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BBCF0" w14:textId="3276E474" w:rsidR="005D2C54" w:rsidRDefault="00295712" w:rsidP="00295712">
      <w:pPr>
        <w:jc w:val="center"/>
        <w:rPr>
          <w:rFonts w:ascii="Times New Roman" w:hAnsi="Times New Roman" w:cs="Times New Roman"/>
          <w:b/>
          <w:sz w:val="28"/>
          <w:szCs w:val="28"/>
        </w:rPr>
      </w:pPr>
      <w:r w:rsidRPr="003109EA">
        <w:rPr>
          <w:b/>
          <w:noProof/>
          <w:sz w:val="56"/>
          <w:szCs w:val="56"/>
        </w:rPr>
        <w:drawing>
          <wp:inline distT="0" distB="0" distL="0" distR="0" wp14:anchorId="7832A427" wp14:editId="49D054C5">
            <wp:extent cx="3762375" cy="1123950"/>
            <wp:effectExtent l="0" t="0" r="0" b="0"/>
            <wp:docPr id="1" name="Picture 1" descr="C:\Users\sriley10\AppData\Local\Microsoft\Windows\Temporary Internet Files\Content.Outlook\AF3KYZNS\Fiscal Accounting 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riley10\AppData\Local\Microsoft\Windows\Temporary Internet Files\Content.Outlook\AF3KYZNS\Fiscal Accounting Logo (00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2375" cy="1123950"/>
                    </a:xfrm>
                    <a:prstGeom prst="rect">
                      <a:avLst/>
                    </a:prstGeom>
                    <a:noFill/>
                    <a:ln>
                      <a:noFill/>
                    </a:ln>
                  </pic:spPr>
                </pic:pic>
              </a:graphicData>
            </a:graphic>
          </wp:inline>
        </w:drawing>
      </w:r>
    </w:p>
    <w:p w14:paraId="16270485" w14:textId="77777777" w:rsidR="00295712" w:rsidRDefault="00295712" w:rsidP="00295712">
      <w:pPr>
        <w:jc w:val="center"/>
        <w:rPr>
          <w:rFonts w:ascii="Times New Roman" w:hAnsi="Times New Roman" w:cs="Times New Roman"/>
          <w:b/>
          <w:sz w:val="28"/>
          <w:szCs w:val="28"/>
        </w:rPr>
      </w:pPr>
    </w:p>
    <w:p w14:paraId="54FC0A71" w14:textId="1D39FAA0" w:rsidR="005D2C54" w:rsidRPr="008C2E63" w:rsidRDefault="00006F40" w:rsidP="005D2C54">
      <w:pPr>
        <w:jc w:val="center"/>
        <w:rPr>
          <w:rFonts w:ascii="Times New Roman" w:hAnsi="Times New Roman" w:cs="Times New Roman"/>
          <w:b/>
          <w:sz w:val="40"/>
          <w:szCs w:val="40"/>
        </w:rPr>
      </w:pPr>
      <w:r w:rsidRPr="008C2E63">
        <w:rPr>
          <w:rFonts w:ascii="Times New Roman" w:hAnsi="Times New Roman" w:cs="Times New Roman"/>
          <w:b/>
          <w:sz w:val="40"/>
          <w:szCs w:val="40"/>
        </w:rPr>
        <w:t xml:space="preserve">SFFAS 54 </w:t>
      </w:r>
      <w:r w:rsidR="00D26DF7" w:rsidRPr="008C2E63">
        <w:rPr>
          <w:rFonts w:ascii="Times New Roman" w:hAnsi="Times New Roman" w:cs="Times New Roman"/>
          <w:b/>
          <w:sz w:val="40"/>
          <w:szCs w:val="40"/>
        </w:rPr>
        <w:t>LEASE</w:t>
      </w:r>
      <w:r w:rsidR="005D2C54" w:rsidRPr="008C2E63">
        <w:rPr>
          <w:rFonts w:ascii="Times New Roman" w:hAnsi="Times New Roman" w:cs="Times New Roman"/>
          <w:b/>
          <w:sz w:val="40"/>
          <w:szCs w:val="40"/>
        </w:rPr>
        <w:t xml:space="preserve"> GUIDANCE</w:t>
      </w:r>
      <w:r w:rsidR="00D26DF7" w:rsidRPr="008C2E63">
        <w:rPr>
          <w:rFonts w:ascii="Times New Roman" w:hAnsi="Times New Roman" w:cs="Times New Roman"/>
          <w:b/>
          <w:sz w:val="40"/>
          <w:szCs w:val="40"/>
        </w:rPr>
        <w:t>:</w:t>
      </w:r>
    </w:p>
    <w:p w14:paraId="64298749" w14:textId="58CAAA82" w:rsidR="005D2C54" w:rsidRPr="0061044B" w:rsidRDefault="005F60B6" w:rsidP="005F60B6">
      <w:pPr>
        <w:spacing w:after="0" w:line="240" w:lineRule="auto"/>
        <w:jc w:val="center"/>
        <w:rPr>
          <w:rFonts w:ascii="Times New Roman" w:hAnsi="Times New Roman" w:cs="Times New Roman"/>
          <w:b/>
          <w:sz w:val="36"/>
          <w:szCs w:val="36"/>
        </w:rPr>
      </w:pPr>
      <w:r w:rsidRPr="0061044B">
        <w:rPr>
          <w:rFonts w:ascii="Times New Roman" w:hAnsi="Times New Roman" w:cs="Times New Roman"/>
          <w:b/>
          <w:sz w:val="36"/>
          <w:szCs w:val="36"/>
        </w:rPr>
        <w:t>RIGHT-TO-USE</w:t>
      </w:r>
      <w:r w:rsidR="00CA4513" w:rsidRPr="0061044B">
        <w:rPr>
          <w:rFonts w:ascii="Times New Roman" w:hAnsi="Times New Roman" w:cs="Times New Roman"/>
          <w:b/>
          <w:sz w:val="36"/>
          <w:szCs w:val="36"/>
        </w:rPr>
        <w:t xml:space="preserve"> </w:t>
      </w:r>
      <w:r w:rsidR="006858CE" w:rsidRPr="0061044B">
        <w:rPr>
          <w:rFonts w:ascii="Times New Roman" w:hAnsi="Times New Roman" w:cs="Times New Roman"/>
          <w:b/>
          <w:sz w:val="36"/>
          <w:szCs w:val="36"/>
        </w:rPr>
        <w:t>LEASES</w:t>
      </w:r>
      <w:r w:rsidRPr="0061044B">
        <w:rPr>
          <w:rFonts w:ascii="Times New Roman" w:hAnsi="Times New Roman" w:cs="Times New Roman"/>
          <w:b/>
          <w:sz w:val="36"/>
          <w:szCs w:val="36"/>
        </w:rPr>
        <w:t>:</w:t>
      </w:r>
    </w:p>
    <w:p w14:paraId="71FC241A" w14:textId="3FE6A56C" w:rsidR="005F60B6" w:rsidRPr="0061044B" w:rsidRDefault="008222BD" w:rsidP="005F60B6">
      <w:pPr>
        <w:spacing w:after="0" w:line="240" w:lineRule="auto"/>
        <w:jc w:val="center"/>
        <w:rPr>
          <w:rFonts w:ascii="Times New Roman" w:hAnsi="Times New Roman" w:cs="Times New Roman"/>
          <w:b/>
          <w:sz w:val="36"/>
          <w:szCs w:val="36"/>
        </w:rPr>
      </w:pPr>
      <w:r w:rsidRPr="0061044B">
        <w:rPr>
          <w:rFonts w:ascii="Times New Roman" w:hAnsi="Times New Roman" w:cs="Times New Roman"/>
          <w:b/>
          <w:sz w:val="36"/>
          <w:szCs w:val="36"/>
        </w:rPr>
        <w:t xml:space="preserve">DEEMED “OPERATING LEASES” </w:t>
      </w:r>
      <w:r w:rsidR="00567EDA" w:rsidRPr="0061044B">
        <w:rPr>
          <w:rFonts w:ascii="Times New Roman" w:hAnsi="Times New Roman" w:cs="Times New Roman"/>
          <w:b/>
          <w:sz w:val="36"/>
          <w:szCs w:val="36"/>
        </w:rPr>
        <w:t>FOR</w:t>
      </w:r>
      <w:r w:rsidRPr="0061044B">
        <w:rPr>
          <w:rFonts w:ascii="Times New Roman" w:hAnsi="Times New Roman" w:cs="Times New Roman"/>
          <w:b/>
          <w:sz w:val="36"/>
          <w:szCs w:val="36"/>
        </w:rPr>
        <w:t xml:space="preserve"> BUDGETARY </w:t>
      </w:r>
      <w:r w:rsidR="007478D6" w:rsidRPr="0061044B">
        <w:rPr>
          <w:rFonts w:ascii="Times New Roman" w:hAnsi="Times New Roman" w:cs="Times New Roman"/>
          <w:b/>
          <w:sz w:val="36"/>
          <w:szCs w:val="36"/>
        </w:rPr>
        <w:t>TREATMENT</w:t>
      </w:r>
    </w:p>
    <w:p w14:paraId="0E64E8FE" w14:textId="5396FC5F" w:rsidR="0007479A" w:rsidRDefault="0007479A" w:rsidP="005F60B6">
      <w:pPr>
        <w:spacing w:after="0" w:line="240" w:lineRule="auto"/>
        <w:jc w:val="center"/>
        <w:rPr>
          <w:rFonts w:ascii="Times New Roman" w:hAnsi="Times New Roman" w:cs="Times New Roman"/>
          <w:b/>
          <w:sz w:val="26"/>
          <w:szCs w:val="26"/>
        </w:rPr>
      </w:pPr>
      <w:r w:rsidRPr="0007479A">
        <w:rPr>
          <w:rFonts w:ascii="Times New Roman" w:hAnsi="Times New Roman" w:cs="Times New Roman"/>
          <w:b/>
          <w:sz w:val="26"/>
          <w:szCs w:val="26"/>
        </w:rPr>
        <w:t>WITH</w:t>
      </w:r>
      <w:r w:rsidR="00897244">
        <w:rPr>
          <w:rFonts w:ascii="Times New Roman" w:hAnsi="Times New Roman" w:cs="Times New Roman"/>
          <w:b/>
          <w:sz w:val="26"/>
          <w:szCs w:val="26"/>
        </w:rPr>
        <w:t xml:space="preserve"> NO</w:t>
      </w:r>
      <w:r w:rsidRPr="0007479A">
        <w:rPr>
          <w:rFonts w:ascii="Times New Roman" w:hAnsi="Times New Roman" w:cs="Times New Roman"/>
          <w:b/>
          <w:sz w:val="26"/>
          <w:szCs w:val="26"/>
        </w:rPr>
        <w:t xml:space="preserve"> CANCELLATION CLAUSES</w:t>
      </w:r>
    </w:p>
    <w:p w14:paraId="4E24ECA1" w14:textId="318BF247" w:rsidR="00295712" w:rsidRDefault="00295712" w:rsidP="00295712">
      <w:pPr>
        <w:spacing w:after="0" w:line="240" w:lineRule="auto"/>
        <w:jc w:val="center"/>
        <w:rPr>
          <w:rFonts w:ascii="Times New Roman" w:hAnsi="Times New Roman" w:cs="Times New Roman"/>
          <w:b/>
          <w:sz w:val="26"/>
          <w:szCs w:val="26"/>
        </w:rPr>
      </w:pPr>
    </w:p>
    <w:p w14:paraId="60DA4B62" w14:textId="77777777" w:rsidR="007606D4" w:rsidRDefault="007606D4" w:rsidP="00295712">
      <w:pPr>
        <w:spacing w:after="0" w:line="240" w:lineRule="auto"/>
        <w:jc w:val="center"/>
        <w:rPr>
          <w:rFonts w:ascii="Times New Roman" w:hAnsi="Times New Roman" w:cs="Times New Roman"/>
          <w:b/>
          <w:sz w:val="28"/>
          <w:szCs w:val="28"/>
        </w:rPr>
      </w:pPr>
    </w:p>
    <w:p w14:paraId="2837ED7D" w14:textId="38770573" w:rsidR="005D2C54" w:rsidRPr="00295712" w:rsidRDefault="00D97C8B" w:rsidP="005D2C54">
      <w:pPr>
        <w:jc w:val="center"/>
        <w:rPr>
          <w:rFonts w:ascii="Times New Roman" w:hAnsi="Times New Roman" w:cs="Times New Roman"/>
          <w:b/>
          <w:sz w:val="24"/>
          <w:szCs w:val="24"/>
        </w:rPr>
      </w:pPr>
      <w:r w:rsidRPr="00295712">
        <w:rPr>
          <w:rFonts w:ascii="Times New Roman" w:hAnsi="Times New Roman" w:cs="Times New Roman"/>
          <w:b/>
          <w:sz w:val="24"/>
          <w:szCs w:val="24"/>
        </w:rPr>
        <w:t>EFFECTIVE FISCAL</w:t>
      </w:r>
      <w:r w:rsidR="002B4C41" w:rsidRPr="00295712">
        <w:rPr>
          <w:rFonts w:ascii="Times New Roman" w:hAnsi="Times New Roman" w:cs="Times New Roman"/>
          <w:b/>
          <w:sz w:val="24"/>
          <w:szCs w:val="24"/>
        </w:rPr>
        <w:t xml:space="preserve"> YEAR</w:t>
      </w:r>
      <w:r w:rsidRPr="00295712">
        <w:rPr>
          <w:rFonts w:ascii="Times New Roman" w:hAnsi="Times New Roman" w:cs="Times New Roman"/>
          <w:b/>
          <w:sz w:val="24"/>
          <w:szCs w:val="24"/>
        </w:rPr>
        <w:t xml:space="preserve"> 20</w:t>
      </w:r>
      <w:r w:rsidR="00D26DF7" w:rsidRPr="00295712">
        <w:rPr>
          <w:rFonts w:ascii="Times New Roman" w:hAnsi="Times New Roman" w:cs="Times New Roman"/>
          <w:b/>
          <w:sz w:val="24"/>
          <w:szCs w:val="24"/>
        </w:rPr>
        <w:t>24</w:t>
      </w:r>
    </w:p>
    <w:p w14:paraId="049E9274" w14:textId="77777777" w:rsidR="005D2C54" w:rsidRDefault="005D2C54" w:rsidP="005D2C54">
      <w:pPr>
        <w:jc w:val="center"/>
        <w:rPr>
          <w:rFonts w:ascii="Times New Roman" w:hAnsi="Times New Roman" w:cs="Times New Roman"/>
          <w:b/>
          <w:sz w:val="28"/>
          <w:szCs w:val="28"/>
        </w:rPr>
      </w:pPr>
    </w:p>
    <w:p w14:paraId="52652EE7" w14:textId="77777777" w:rsidR="005D2C54" w:rsidRDefault="005D2C54" w:rsidP="005D2C54">
      <w:pPr>
        <w:jc w:val="center"/>
        <w:rPr>
          <w:rFonts w:ascii="Times New Roman" w:hAnsi="Times New Roman" w:cs="Times New Roman"/>
          <w:b/>
          <w:sz w:val="28"/>
          <w:szCs w:val="28"/>
        </w:rPr>
      </w:pPr>
    </w:p>
    <w:p w14:paraId="0EC527B1" w14:textId="77777777" w:rsidR="005D2C54" w:rsidRDefault="005D2C54" w:rsidP="005D2C54">
      <w:pPr>
        <w:jc w:val="center"/>
        <w:rPr>
          <w:rFonts w:ascii="Times New Roman" w:hAnsi="Times New Roman" w:cs="Times New Roman"/>
          <w:b/>
          <w:sz w:val="28"/>
          <w:szCs w:val="28"/>
        </w:rPr>
      </w:pPr>
    </w:p>
    <w:p w14:paraId="4B029E56" w14:textId="77777777" w:rsidR="005D2C54" w:rsidRDefault="005D2C54" w:rsidP="005E798F">
      <w:pPr>
        <w:rPr>
          <w:rFonts w:ascii="Times New Roman" w:hAnsi="Times New Roman" w:cs="Times New Roman"/>
          <w:b/>
          <w:sz w:val="28"/>
          <w:szCs w:val="28"/>
        </w:rPr>
      </w:pPr>
    </w:p>
    <w:p w14:paraId="78D2E954" w14:textId="3038DF63" w:rsidR="005D2C54" w:rsidRPr="008C2E63" w:rsidRDefault="005D2C54" w:rsidP="008C2E63">
      <w:pPr>
        <w:jc w:val="center"/>
        <w:rPr>
          <w:rFonts w:ascii="Times New Roman" w:hAnsi="Times New Roman" w:cs="Times New Roman"/>
          <w:b/>
          <w:sz w:val="24"/>
          <w:szCs w:val="24"/>
        </w:rPr>
      </w:pPr>
      <w:r w:rsidRPr="008C2E63">
        <w:rPr>
          <w:rFonts w:ascii="Times New Roman" w:hAnsi="Times New Roman" w:cs="Times New Roman"/>
          <w:b/>
          <w:sz w:val="24"/>
          <w:szCs w:val="24"/>
        </w:rPr>
        <w:t>PREPARED BY:</w:t>
      </w:r>
    </w:p>
    <w:p w14:paraId="4E4E2637"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 xml:space="preserve"> </w:t>
      </w:r>
      <w:r w:rsidR="00854843" w:rsidRPr="008C2E63">
        <w:rPr>
          <w:rFonts w:ascii="Times New Roman" w:hAnsi="Times New Roman" w:cs="Times New Roman"/>
          <w:b/>
          <w:sz w:val="24"/>
          <w:szCs w:val="24"/>
        </w:rPr>
        <w:t>GENERAL LEDGER</w:t>
      </w:r>
      <w:r w:rsidR="00347954" w:rsidRPr="008C2E63">
        <w:rPr>
          <w:rFonts w:ascii="Times New Roman" w:hAnsi="Times New Roman" w:cs="Times New Roman"/>
          <w:b/>
          <w:sz w:val="24"/>
          <w:szCs w:val="24"/>
        </w:rPr>
        <w:t xml:space="preserve"> AND</w:t>
      </w:r>
      <w:r w:rsidR="00854843" w:rsidRPr="008C2E63">
        <w:rPr>
          <w:rFonts w:ascii="Times New Roman" w:hAnsi="Times New Roman" w:cs="Times New Roman"/>
          <w:b/>
          <w:sz w:val="24"/>
          <w:szCs w:val="24"/>
        </w:rPr>
        <w:t xml:space="preserve"> ADVISORY BRANCH</w:t>
      </w:r>
    </w:p>
    <w:p w14:paraId="271CD8A2"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BUREAU OF THE FISCAL SERVICE</w:t>
      </w:r>
    </w:p>
    <w:p w14:paraId="18AF91BA"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U.S. DEPARTMENT OF THE TREA</w:t>
      </w:r>
      <w:r w:rsidR="00020783" w:rsidRPr="008C2E63">
        <w:rPr>
          <w:rFonts w:ascii="Times New Roman" w:hAnsi="Times New Roman" w:cs="Times New Roman"/>
          <w:b/>
          <w:sz w:val="24"/>
          <w:szCs w:val="24"/>
        </w:rPr>
        <w:t>S</w:t>
      </w:r>
      <w:r w:rsidRPr="008C2E63">
        <w:rPr>
          <w:rFonts w:ascii="Times New Roman" w:hAnsi="Times New Roman" w:cs="Times New Roman"/>
          <w:b/>
          <w:sz w:val="24"/>
          <w:szCs w:val="24"/>
        </w:rPr>
        <w:t>URY</w:t>
      </w:r>
    </w:p>
    <w:p w14:paraId="22763C01" w14:textId="77777777" w:rsidR="00D23BCC" w:rsidRDefault="00D23BCC">
      <w:pPr>
        <w:rPr>
          <w:rFonts w:ascii="Times New Roman" w:hAnsi="Times New Roman" w:cs="Times New Roman"/>
          <w:b/>
          <w:sz w:val="28"/>
          <w:szCs w:val="28"/>
        </w:rPr>
        <w:sectPr w:rsidR="00D23BCC" w:rsidSect="00D471F8">
          <w:headerReference w:type="default" r:id="rId9"/>
          <w:footerReference w:type="default" r:id="rId10"/>
          <w:pgSz w:w="15840" w:h="12240" w:orient="landscape" w:code="1"/>
          <w:pgMar w:top="1440" w:right="1440" w:bottom="1440" w:left="1440" w:header="720" w:footer="720" w:gutter="0"/>
          <w:cols w:space="720"/>
          <w:titlePg/>
          <w:docGrid w:linePitch="360"/>
        </w:sectPr>
      </w:pPr>
    </w:p>
    <w:p w14:paraId="2CE8A504" w14:textId="77777777" w:rsidR="005D2C54" w:rsidRDefault="005D2C54">
      <w:pPr>
        <w:rPr>
          <w:rFonts w:ascii="Times New Roman" w:hAnsi="Times New Roman" w:cs="Times New Roman"/>
          <w:b/>
          <w:sz w:val="28"/>
          <w:szCs w:val="28"/>
        </w:rPr>
      </w:pPr>
    </w:p>
    <w:tbl>
      <w:tblPr>
        <w:tblStyle w:val="TableGrid"/>
        <w:tblW w:w="0" w:type="auto"/>
        <w:tblInd w:w="720" w:type="dxa"/>
        <w:tblLook w:val="04A0" w:firstRow="1" w:lastRow="0" w:firstColumn="1" w:lastColumn="0" w:noHBand="0" w:noVBand="1"/>
      </w:tblPr>
      <w:tblGrid>
        <w:gridCol w:w="1638"/>
        <w:gridCol w:w="1350"/>
        <w:gridCol w:w="6817"/>
        <w:gridCol w:w="3533"/>
      </w:tblGrid>
      <w:tr w:rsidR="00BC3943" w14:paraId="59D154DB" w14:textId="77777777" w:rsidTr="006553EA">
        <w:trPr>
          <w:trHeight w:val="674"/>
        </w:trPr>
        <w:tc>
          <w:tcPr>
            <w:tcW w:w="1638" w:type="dxa"/>
            <w:shd w:val="pct20" w:color="auto" w:fill="auto"/>
          </w:tcPr>
          <w:p w14:paraId="740F5C32"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Version Number</w:t>
            </w:r>
          </w:p>
        </w:tc>
        <w:tc>
          <w:tcPr>
            <w:tcW w:w="1350" w:type="dxa"/>
            <w:shd w:val="pct20" w:color="auto" w:fill="auto"/>
          </w:tcPr>
          <w:p w14:paraId="0C50F0E3"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Date</w:t>
            </w:r>
          </w:p>
        </w:tc>
        <w:tc>
          <w:tcPr>
            <w:tcW w:w="6817" w:type="dxa"/>
            <w:shd w:val="pct20" w:color="auto" w:fill="auto"/>
          </w:tcPr>
          <w:p w14:paraId="1835FEB9"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Description of Change</w:t>
            </w:r>
          </w:p>
        </w:tc>
        <w:tc>
          <w:tcPr>
            <w:tcW w:w="3533" w:type="dxa"/>
            <w:shd w:val="pct20" w:color="auto" w:fill="auto"/>
          </w:tcPr>
          <w:p w14:paraId="6A79B2E8"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Effective USSGL TFM</w:t>
            </w:r>
          </w:p>
        </w:tc>
      </w:tr>
      <w:tr w:rsidR="00BC3943" w:rsidRPr="00BC0931" w14:paraId="2D0D02CE" w14:textId="77777777" w:rsidTr="006553EA">
        <w:tc>
          <w:tcPr>
            <w:tcW w:w="1638" w:type="dxa"/>
          </w:tcPr>
          <w:p w14:paraId="4EB148F3" w14:textId="77777777" w:rsidR="00BC3943" w:rsidRPr="00BC0931" w:rsidRDefault="00BC3943" w:rsidP="00754FF5">
            <w:pPr>
              <w:rPr>
                <w:rFonts w:ascii="Times New Roman" w:hAnsi="Times New Roman" w:cs="Times New Roman"/>
                <w:sz w:val="24"/>
                <w:szCs w:val="24"/>
              </w:rPr>
            </w:pPr>
            <w:r>
              <w:rPr>
                <w:rFonts w:ascii="Times New Roman" w:hAnsi="Times New Roman" w:cs="Times New Roman"/>
                <w:sz w:val="24"/>
                <w:szCs w:val="24"/>
              </w:rPr>
              <w:t>1.0</w:t>
            </w:r>
          </w:p>
        </w:tc>
        <w:tc>
          <w:tcPr>
            <w:tcW w:w="1350" w:type="dxa"/>
          </w:tcPr>
          <w:p w14:paraId="024861A1" w14:textId="6C7F824C" w:rsidR="00BC3943" w:rsidRPr="00BC0931" w:rsidRDefault="00515F06" w:rsidP="00754FF5">
            <w:pPr>
              <w:rPr>
                <w:rFonts w:ascii="Times New Roman" w:hAnsi="Times New Roman" w:cs="Times New Roman"/>
                <w:sz w:val="24"/>
                <w:szCs w:val="24"/>
              </w:rPr>
            </w:pPr>
            <w:r>
              <w:rPr>
                <w:rFonts w:ascii="Times New Roman" w:hAnsi="Times New Roman" w:cs="Times New Roman"/>
                <w:sz w:val="24"/>
                <w:szCs w:val="24"/>
              </w:rPr>
              <w:t>01</w:t>
            </w:r>
            <w:r w:rsidR="004D1A8B">
              <w:rPr>
                <w:rFonts w:ascii="Times New Roman" w:hAnsi="Times New Roman" w:cs="Times New Roman"/>
                <w:sz w:val="24"/>
                <w:szCs w:val="24"/>
              </w:rPr>
              <w:t>/20</w:t>
            </w:r>
            <w:r w:rsidR="00D26DF7">
              <w:rPr>
                <w:rFonts w:ascii="Times New Roman" w:hAnsi="Times New Roman" w:cs="Times New Roman"/>
                <w:sz w:val="24"/>
                <w:szCs w:val="24"/>
              </w:rPr>
              <w:t>2</w:t>
            </w:r>
            <w:r>
              <w:rPr>
                <w:rFonts w:ascii="Times New Roman" w:hAnsi="Times New Roman" w:cs="Times New Roman"/>
                <w:sz w:val="24"/>
                <w:szCs w:val="24"/>
              </w:rPr>
              <w:t>3</w:t>
            </w:r>
          </w:p>
        </w:tc>
        <w:tc>
          <w:tcPr>
            <w:tcW w:w="6817" w:type="dxa"/>
          </w:tcPr>
          <w:p w14:paraId="2DD61EAD" w14:textId="77777777" w:rsidR="00BC3943" w:rsidRPr="00BC0931" w:rsidRDefault="00BC3943" w:rsidP="00754FF5">
            <w:pPr>
              <w:rPr>
                <w:rFonts w:ascii="Times New Roman" w:hAnsi="Times New Roman" w:cs="Times New Roman"/>
                <w:sz w:val="24"/>
                <w:szCs w:val="24"/>
              </w:rPr>
            </w:pPr>
            <w:r>
              <w:rPr>
                <w:rFonts w:ascii="Times New Roman" w:hAnsi="Times New Roman" w:cs="Times New Roman"/>
                <w:sz w:val="24"/>
                <w:szCs w:val="24"/>
              </w:rPr>
              <w:t>Original</w:t>
            </w:r>
          </w:p>
        </w:tc>
        <w:tc>
          <w:tcPr>
            <w:tcW w:w="3533" w:type="dxa"/>
          </w:tcPr>
          <w:p w14:paraId="0A63ADBE" w14:textId="2DB18CE9" w:rsidR="00BC3943" w:rsidRPr="00BC0931" w:rsidRDefault="001005FB" w:rsidP="002B4C41">
            <w:pPr>
              <w:rPr>
                <w:rFonts w:ascii="Times New Roman" w:hAnsi="Times New Roman" w:cs="Times New Roman"/>
                <w:sz w:val="24"/>
                <w:szCs w:val="24"/>
              </w:rPr>
            </w:pPr>
            <w:r>
              <w:rPr>
                <w:rFonts w:ascii="Times New Roman" w:hAnsi="Times New Roman" w:cs="Times New Roman"/>
                <w:sz w:val="24"/>
                <w:szCs w:val="24"/>
              </w:rPr>
              <w:t>TFM Bulletin No. 20</w:t>
            </w:r>
            <w:r w:rsidR="00D26DF7">
              <w:rPr>
                <w:rFonts w:ascii="Times New Roman" w:hAnsi="Times New Roman" w:cs="Times New Roman"/>
                <w:sz w:val="24"/>
                <w:szCs w:val="24"/>
              </w:rPr>
              <w:t>2</w:t>
            </w:r>
            <w:r w:rsidR="003E0F16">
              <w:rPr>
                <w:rFonts w:ascii="Times New Roman" w:hAnsi="Times New Roman" w:cs="Times New Roman"/>
                <w:sz w:val="24"/>
                <w:szCs w:val="24"/>
              </w:rPr>
              <w:t>4</w:t>
            </w:r>
            <w:r w:rsidR="00326B66">
              <w:rPr>
                <w:rFonts w:ascii="Times New Roman" w:hAnsi="Times New Roman" w:cs="Times New Roman"/>
                <w:sz w:val="24"/>
                <w:szCs w:val="24"/>
              </w:rPr>
              <w:t>-01</w:t>
            </w:r>
          </w:p>
        </w:tc>
      </w:tr>
      <w:tr w:rsidR="003E0F16" w:rsidRPr="00BC0931" w14:paraId="01269A5B" w14:textId="77777777" w:rsidTr="006553EA">
        <w:tc>
          <w:tcPr>
            <w:tcW w:w="1638" w:type="dxa"/>
          </w:tcPr>
          <w:p w14:paraId="2734B71F" w14:textId="2A3BC5F1" w:rsidR="003E0F16" w:rsidRPr="003E0F16" w:rsidRDefault="003E0F16" w:rsidP="00754FF5">
            <w:pPr>
              <w:rPr>
                <w:rFonts w:ascii="Times New Roman" w:hAnsi="Times New Roman" w:cs="Times New Roman"/>
                <w:color w:val="FF0000"/>
                <w:sz w:val="24"/>
                <w:szCs w:val="24"/>
              </w:rPr>
            </w:pPr>
            <w:r w:rsidRPr="003E0F16">
              <w:rPr>
                <w:rFonts w:ascii="Times New Roman" w:hAnsi="Times New Roman" w:cs="Times New Roman"/>
                <w:color w:val="FF0000"/>
                <w:sz w:val="24"/>
                <w:szCs w:val="24"/>
              </w:rPr>
              <w:t>1.1</w:t>
            </w:r>
          </w:p>
        </w:tc>
        <w:tc>
          <w:tcPr>
            <w:tcW w:w="1350" w:type="dxa"/>
          </w:tcPr>
          <w:p w14:paraId="2C61D5EA" w14:textId="0D31E9A8" w:rsidR="003E0F16" w:rsidRPr="003E0F16" w:rsidRDefault="003E0F16" w:rsidP="00754FF5">
            <w:pPr>
              <w:rPr>
                <w:rFonts w:ascii="Times New Roman" w:hAnsi="Times New Roman" w:cs="Times New Roman"/>
                <w:color w:val="FF0000"/>
                <w:sz w:val="24"/>
                <w:szCs w:val="24"/>
              </w:rPr>
            </w:pPr>
            <w:r w:rsidRPr="003E0F16">
              <w:rPr>
                <w:rFonts w:ascii="Times New Roman" w:hAnsi="Times New Roman" w:cs="Times New Roman"/>
                <w:color w:val="FF0000"/>
                <w:sz w:val="24"/>
                <w:szCs w:val="24"/>
              </w:rPr>
              <w:t>03/2023</w:t>
            </w:r>
          </w:p>
        </w:tc>
        <w:tc>
          <w:tcPr>
            <w:tcW w:w="6817" w:type="dxa"/>
          </w:tcPr>
          <w:p w14:paraId="40583315" w14:textId="61569E53" w:rsidR="003E0F16" w:rsidRPr="003E0F16" w:rsidRDefault="005D1AE4" w:rsidP="00754FF5">
            <w:pPr>
              <w:rPr>
                <w:rFonts w:ascii="Times New Roman" w:hAnsi="Times New Roman" w:cs="Times New Roman"/>
                <w:color w:val="FF0000"/>
                <w:sz w:val="24"/>
                <w:szCs w:val="24"/>
              </w:rPr>
            </w:pPr>
            <w:r>
              <w:rPr>
                <w:rFonts w:ascii="Times New Roman" w:hAnsi="Times New Roman" w:cs="Times New Roman"/>
                <w:color w:val="FF0000"/>
                <w:sz w:val="24"/>
                <w:szCs w:val="24"/>
              </w:rPr>
              <w:t xml:space="preserve">Lessee </w:t>
            </w:r>
            <w:r w:rsidR="003E0F16" w:rsidRPr="003E0F16">
              <w:rPr>
                <w:rFonts w:ascii="Times New Roman" w:hAnsi="Times New Roman" w:cs="Times New Roman"/>
                <w:color w:val="FF0000"/>
                <w:sz w:val="24"/>
                <w:szCs w:val="24"/>
              </w:rPr>
              <w:t>Transaction</w:t>
            </w:r>
            <w:r w:rsidR="002913B1">
              <w:rPr>
                <w:rFonts w:ascii="Times New Roman" w:hAnsi="Times New Roman" w:cs="Times New Roman"/>
                <w:color w:val="FF0000"/>
                <w:sz w:val="24"/>
                <w:szCs w:val="24"/>
              </w:rPr>
              <w:t>s</w:t>
            </w:r>
            <w:r w:rsidR="003E0F16" w:rsidRPr="003E0F16">
              <w:rPr>
                <w:rFonts w:ascii="Times New Roman" w:hAnsi="Times New Roman" w:cs="Times New Roman"/>
                <w:color w:val="FF0000"/>
                <w:sz w:val="24"/>
                <w:szCs w:val="24"/>
              </w:rPr>
              <w:t xml:space="preserve"> 6</w:t>
            </w:r>
            <w:r w:rsidR="002913B1">
              <w:rPr>
                <w:rFonts w:ascii="Times New Roman" w:hAnsi="Times New Roman" w:cs="Times New Roman"/>
                <w:color w:val="FF0000"/>
                <w:sz w:val="24"/>
                <w:szCs w:val="24"/>
              </w:rPr>
              <w:t>-8</w:t>
            </w:r>
            <w:r w:rsidR="003E0F16" w:rsidRPr="003E0F16">
              <w:rPr>
                <w:rFonts w:ascii="Times New Roman" w:hAnsi="Times New Roman" w:cs="Times New Roman"/>
                <w:color w:val="FF0000"/>
                <w:sz w:val="24"/>
                <w:szCs w:val="24"/>
              </w:rPr>
              <w:t xml:space="preserve"> </w:t>
            </w:r>
            <w:r w:rsidR="002913B1">
              <w:rPr>
                <w:rFonts w:ascii="Times New Roman" w:hAnsi="Times New Roman" w:cs="Times New Roman"/>
                <w:color w:val="FF0000"/>
                <w:sz w:val="24"/>
                <w:szCs w:val="24"/>
              </w:rPr>
              <w:t>updated with budget/accrual guidance.</w:t>
            </w:r>
          </w:p>
        </w:tc>
        <w:tc>
          <w:tcPr>
            <w:tcW w:w="3533" w:type="dxa"/>
          </w:tcPr>
          <w:p w14:paraId="12AC9040" w14:textId="5B6BF3DE" w:rsidR="003E0F16" w:rsidRPr="003E0F16" w:rsidRDefault="003E0F16" w:rsidP="002B4C41">
            <w:pPr>
              <w:rPr>
                <w:rFonts w:ascii="Times New Roman" w:hAnsi="Times New Roman" w:cs="Times New Roman"/>
                <w:color w:val="FF0000"/>
                <w:sz w:val="24"/>
                <w:szCs w:val="24"/>
              </w:rPr>
            </w:pPr>
            <w:r w:rsidRPr="003E0F16">
              <w:rPr>
                <w:rFonts w:ascii="Times New Roman" w:hAnsi="Times New Roman" w:cs="Times New Roman"/>
                <w:color w:val="FF0000"/>
                <w:sz w:val="24"/>
                <w:szCs w:val="24"/>
              </w:rPr>
              <w:t>TFM Bulletin No. 2024</w:t>
            </w:r>
            <w:r w:rsidR="00326B66">
              <w:rPr>
                <w:rFonts w:ascii="Times New Roman" w:hAnsi="Times New Roman" w:cs="Times New Roman"/>
                <w:color w:val="FF0000"/>
                <w:sz w:val="24"/>
                <w:szCs w:val="24"/>
              </w:rPr>
              <w:t>-01</w:t>
            </w:r>
          </w:p>
        </w:tc>
      </w:tr>
      <w:tr w:rsidR="005075F1" w:rsidRPr="00BC0931" w14:paraId="283B4ABF" w14:textId="77777777" w:rsidTr="006553EA">
        <w:tc>
          <w:tcPr>
            <w:tcW w:w="1638" w:type="dxa"/>
          </w:tcPr>
          <w:p w14:paraId="55EB9553" w14:textId="1E89120A" w:rsidR="005075F1" w:rsidRPr="003E0F16" w:rsidRDefault="005075F1" w:rsidP="005075F1">
            <w:pPr>
              <w:rPr>
                <w:rFonts w:ascii="Times New Roman" w:hAnsi="Times New Roman" w:cs="Times New Roman"/>
                <w:color w:val="FF0000"/>
                <w:sz w:val="24"/>
                <w:szCs w:val="24"/>
              </w:rPr>
            </w:pPr>
            <w:r>
              <w:rPr>
                <w:rFonts w:ascii="Times New Roman" w:hAnsi="Times New Roman" w:cs="Times New Roman"/>
                <w:color w:val="FF0000"/>
                <w:sz w:val="24"/>
                <w:szCs w:val="24"/>
              </w:rPr>
              <w:t>1.2</w:t>
            </w:r>
          </w:p>
        </w:tc>
        <w:tc>
          <w:tcPr>
            <w:tcW w:w="1350" w:type="dxa"/>
          </w:tcPr>
          <w:p w14:paraId="49CC85AA" w14:textId="774B2495" w:rsidR="005075F1" w:rsidRPr="003E0F16" w:rsidRDefault="005075F1" w:rsidP="005075F1">
            <w:pPr>
              <w:rPr>
                <w:rFonts w:ascii="Times New Roman" w:hAnsi="Times New Roman" w:cs="Times New Roman"/>
                <w:color w:val="FF0000"/>
                <w:sz w:val="24"/>
                <w:szCs w:val="24"/>
              </w:rPr>
            </w:pPr>
            <w:r>
              <w:rPr>
                <w:rFonts w:ascii="Times New Roman" w:hAnsi="Times New Roman" w:cs="Times New Roman"/>
                <w:color w:val="FF0000"/>
                <w:sz w:val="24"/>
                <w:szCs w:val="24"/>
              </w:rPr>
              <w:t>04/2023</w:t>
            </w:r>
          </w:p>
        </w:tc>
        <w:tc>
          <w:tcPr>
            <w:tcW w:w="6817" w:type="dxa"/>
          </w:tcPr>
          <w:p w14:paraId="4630B5E8" w14:textId="47F3A217" w:rsidR="005075F1" w:rsidRPr="003E0F16" w:rsidRDefault="005075F1" w:rsidP="005075F1">
            <w:pPr>
              <w:rPr>
                <w:rFonts w:ascii="Times New Roman" w:hAnsi="Times New Roman" w:cs="Times New Roman"/>
                <w:color w:val="FF0000"/>
                <w:sz w:val="24"/>
                <w:szCs w:val="24"/>
              </w:rPr>
            </w:pPr>
            <w:r>
              <w:rPr>
                <w:rFonts w:ascii="Times New Roman" w:hAnsi="Times New Roman" w:cs="Times New Roman"/>
                <w:color w:val="FF0000"/>
                <w:sz w:val="24"/>
                <w:szCs w:val="24"/>
              </w:rPr>
              <w:t xml:space="preserve">Lessor </w:t>
            </w:r>
            <w:r w:rsidR="00FE7B97">
              <w:rPr>
                <w:rFonts w:ascii="Times New Roman" w:hAnsi="Times New Roman" w:cs="Times New Roman"/>
                <w:color w:val="FF0000"/>
                <w:sz w:val="24"/>
                <w:szCs w:val="24"/>
              </w:rPr>
              <w:t xml:space="preserve">Year 1 </w:t>
            </w:r>
            <w:r>
              <w:rPr>
                <w:rFonts w:ascii="Times New Roman" w:hAnsi="Times New Roman" w:cs="Times New Roman"/>
                <w:color w:val="FF0000"/>
                <w:sz w:val="24"/>
                <w:szCs w:val="24"/>
              </w:rPr>
              <w:t>Transactions updated with USSGL 593900</w:t>
            </w:r>
          </w:p>
        </w:tc>
        <w:tc>
          <w:tcPr>
            <w:tcW w:w="3533" w:type="dxa"/>
          </w:tcPr>
          <w:p w14:paraId="55BF5561" w14:textId="1A33EBE6" w:rsidR="005075F1" w:rsidRPr="003E0F16" w:rsidRDefault="005075F1" w:rsidP="005075F1">
            <w:pPr>
              <w:rPr>
                <w:rFonts w:ascii="Times New Roman" w:hAnsi="Times New Roman" w:cs="Times New Roman"/>
                <w:color w:val="FF0000"/>
                <w:sz w:val="24"/>
                <w:szCs w:val="24"/>
              </w:rPr>
            </w:pPr>
            <w:r w:rsidRPr="003E0F16">
              <w:rPr>
                <w:rFonts w:ascii="Times New Roman" w:hAnsi="Times New Roman" w:cs="Times New Roman"/>
                <w:color w:val="FF0000"/>
                <w:sz w:val="24"/>
                <w:szCs w:val="24"/>
              </w:rPr>
              <w:t>TFM Bulletin No. 2024</w:t>
            </w:r>
            <w:r>
              <w:rPr>
                <w:rFonts w:ascii="Times New Roman" w:hAnsi="Times New Roman" w:cs="Times New Roman"/>
                <w:color w:val="FF0000"/>
                <w:sz w:val="24"/>
                <w:szCs w:val="24"/>
              </w:rPr>
              <w:t>-01</w:t>
            </w:r>
          </w:p>
        </w:tc>
      </w:tr>
      <w:tr w:rsidR="006553EA" w:rsidRPr="00BC0931" w14:paraId="735BA862" w14:textId="77777777" w:rsidTr="006553EA">
        <w:tc>
          <w:tcPr>
            <w:tcW w:w="1638" w:type="dxa"/>
          </w:tcPr>
          <w:p w14:paraId="371E9BF4" w14:textId="5997BC49" w:rsidR="006553EA" w:rsidRDefault="006553EA" w:rsidP="005075F1">
            <w:pPr>
              <w:rPr>
                <w:rFonts w:ascii="Times New Roman" w:hAnsi="Times New Roman" w:cs="Times New Roman"/>
                <w:color w:val="FF0000"/>
                <w:sz w:val="24"/>
                <w:szCs w:val="24"/>
              </w:rPr>
            </w:pPr>
            <w:r>
              <w:rPr>
                <w:rFonts w:ascii="Times New Roman" w:hAnsi="Times New Roman" w:cs="Times New Roman"/>
                <w:color w:val="FF0000"/>
                <w:sz w:val="24"/>
                <w:szCs w:val="24"/>
              </w:rPr>
              <w:t>1.3</w:t>
            </w:r>
          </w:p>
        </w:tc>
        <w:tc>
          <w:tcPr>
            <w:tcW w:w="1350" w:type="dxa"/>
          </w:tcPr>
          <w:p w14:paraId="2C519DE8" w14:textId="4538AB70" w:rsidR="006553EA" w:rsidRDefault="006553EA" w:rsidP="005075F1">
            <w:pPr>
              <w:rPr>
                <w:rFonts w:ascii="Times New Roman" w:hAnsi="Times New Roman" w:cs="Times New Roman"/>
                <w:color w:val="FF0000"/>
                <w:sz w:val="24"/>
                <w:szCs w:val="24"/>
              </w:rPr>
            </w:pPr>
            <w:r>
              <w:rPr>
                <w:rFonts w:ascii="Times New Roman" w:hAnsi="Times New Roman" w:cs="Times New Roman"/>
                <w:color w:val="FF0000"/>
                <w:sz w:val="24"/>
                <w:szCs w:val="24"/>
              </w:rPr>
              <w:t>05/2023</w:t>
            </w:r>
          </w:p>
        </w:tc>
        <w:tc>
          <w:tcPr>
            <w:tcW w:w="6817" w:type="dxa"/>
          </w:tcPr>
          <w:p w14:paraId="5223A4F2" w14:textId="0EC7D609" w:rsidR="006553EA" w:rsidRDefault="004E6A59" w:rsidP="005075F1">
            <w:pPr>
              <w:rPr>
                <w:rFonts w:ascii="Times New Roman" w:hAnsi="Times New Roman" w:cs="Times New Roman"/>
                <w:color w:val="FF0000"/>
                <w:sz w:val="24"/>
                <w:szCs w:val="24"/>
              </w:rPr>
            </w:pPr>
            <w:r w:rsidRPr="004E6A59">
              <w:rPr>
                <w:rFonts w:ascii="Times New Roman" w:hAnsi="Times New Roman" w:cs="Times New Roman"/>
                <w:color w:val="FF0000"/>
                <w:sz w:val="24"/>
                <w:szCs w:val="24"/>
              </w:rPr>
              <w:t>Assumptions for Proprietary</w:t>
            </w:r>
            <w:r w:rsidR="004259BA">
              <w:rPr>
                <w:rFonts w:ascii="Times New Roman" w:hAnsi="Times New Roman" w:cs="Times New Roman"/>
                <w:color w:val="FF0000"/>
                <w:sz w:val="24"/>
                <w:szCs w:val="24"/>
              </w:rPr>
              <w:t xml:space="preserve"> </w:t>
            </w:r>
            <w:r w:rsidRPr="004E6A59">
              <w:rPr>
                <w:rFonts w:ascii="Times New Roman" w:hAnsi="Times New Roman" w:cs="Times New Roman"/>
                <w:color w:val="FF0000"/>
                <w:sz w:val="24"/>
                <w:szCs w:val="24"/>
              </w:rPr>
              <w:t>Interest Rates clarified per SFFAS 61</w:t>
            </w:r>
            <w:r w:rsidR="004259BA">
              <w:rPr>
                <w:rFonts w:ascii="Times New Roman" w:hAnsi="Times New Roman" w:cs="Times New Roman"/>
                <w:color w:val="FF0000"/>
                <w:sz w:val="24"/>
                <w:szCs w:val="24"/>
              </w:rPr>
              <w:t xml:space="preserve"> </w:t>
            </w:r>
            <w:r w:rsidRPr="004E6A59">
              <w:rPr>
                <w:rFonts w:ascii="Times New Roman" w:hAnsi="Times New Roman" w:cs="Times New Roman"/>
                <w:color w:val="FF0000"/>
                <w:sz w:val="24"/>
                <w:szCs w:val="24"/>
              </w:rPr>
              <w:t>amendment</w:t>
            </w:r>
            <w:r w:rsidR="004259BA">
              <w:rPr>
                <w:rFonts w:ascii="Times New Roman" w:hAnsi="Times New Roman" w:cs="Times New Roman"/>
                <w:color w:val="FF0000"/>
                <w:sz w:val="24"/>
                <w:szCs w:val="24"/>
              </w:rPr>
              <w:t>s</w:t>
            </w:r>
            <w:r w:rsidRPr="004E6A59">
              <w:rPr>
                <w:rFonts w:ascii="Times New Roman" w:hAnsi="Times New Roman" w:cs="Times New Roman"/>
                <w:color w:val="FF0000"/>
                <w:sz w:val="24"/>
                <w:szCs w:val="24"/>
              </w:rPr>
              <w:t>.</w:t>
            </w:r>
          </w:p>
        </w:tc>
        <w:tc>
          <w:tcPr>
            <w:tcW w:w="3533" w:type="dxa"/>
          </w:tcPr>
          <w:p w14:paraId="3C7BC5AF" w14:textId="64D80C00" w:rsidR="006553EA" w:rsidRPr="003E0F16" w:rsidRDefault="006553EA" w:rsidP="005075F1">
            <w:pPr>
              <w:rPr>
                <w:rFonts w:ascii="Times New Roman" w:hAnsi="Times New Roman" w:cs="Times New Roman"/>
                <w:color w:val="FF0000"/>
                <w:sz w:val="24"/>
                <w:szCs w:val="24"/>
              </w:rPr>
            </w:pPr>
            <w:r w:rsidRPr="003E0F16">
              <w:rPr>
                <w:rFonts w:ascii="Times New Roman" w:hAnsi="Times New Roman" w:cs="Times New Roman"/>
                <w:color w:val="FF0000"/>
                <w:sz w:val="24"/>
                <w:szCs w:val="24"/>
              </w:rPr>
              <w:t>TFM Bulletin No. 2024</w:t>
            </w:r>
            <w:r>
              <w:rPr>
                <w:rFonts w:ascii="Times New Roman" w:hAnsi="Times New Roman" w:cs="Times New Roman"/>
                <w:color w:val="FF0000"/>
                <w:sz w:val="24"/>
                <w:szCs w:val="24"/>
              </w:rPr>
              <w:t>-01</w:t>
            </w:r>
          </w:p>
        </w:tc>
      </w:tr>
      <w:tr w:rsidR="00CD263C" w:rsidRPr="00BC0931" w14:paraId="18EBE22C" w14:textId="77777777" w:rsidTr="006553EA">
        <w:tc>
          <w:tcPr>
            <w:tcW w:w="1638" w:type="dxa"/>
          </w:tcPr>
          <w:p w14:paraId="570B37BC" w14:textId="1E384318" w:rsidR="00CD263C" w:rsidRDefault="00CD263C" w:rsidP="005075F1">
            <w:pPr>
              <w:rPr>
                <w:rFonts w:ascii="Times New Roman" w:hAnsi="Times New Roman" w:cs="Times New Roman"/>
                <w:color w:val="FF0000"/>
                <w:sz w:val="24"/>
                <w:szCs w:val="24"/>
              </w:rPr>
            </w:pPr>
            <w:r>
              <w:rPr>
                <w:rFonts w:ascii="Times New Roman" w:hAnsi="Times New Roman" w:cs="Times New Roman"/>
                <w:color w:val="FF0000"/>
                <w:sz w:val="24"/>
                <w:szCs w:val="24"/>
              </w:rPr>
              <w:t>1.4</w:t>
            </w:r>
          </w:p>
        </w:tc>
        <w:tc>
          <w:tcPr>
            <w:tcW w:w="1350" w:type="dxa"/>
          </w:tcPr>
          <w:p w14:paraId="6465F898" w14:textId="447F3D99" w:rsidR="00CD263C" w:rsidRDefault="00CD263C" w:rsidP="005075F1">
            <w:pPr>
              <w:rPr>
                <w:rFonts w:ascii="Times New Roman" w:hAnsi="Times New Roman" w:cs="Times New Roman"/>
                <w:color w:val="FF0000"/>
                <w:sz w:val="24"/>
                <w:szCs w:val="24"/>
              </w:rPr>
            </w:pPr>
            <w:r>
              <w:rPr>
                <w:rFonts w:ascii="Times New Roman" w:hAnsi="Times New Roman" w:cs="Times New Roman"/>
                <w:color w:val="FF0000"/>
                <w:sz w:val="24"/>
                <w:szCs w:val="24"/>
              </w:rPr>
              <w:t>09/2023</w:t>
            </w:r>
          </w:p>
        </w:tc>
        <w:tc>
          <w:tcPr>
            <w:tcW w:w="6817" w:type="dxa"/>
          </w:tcPr>
          <w:p w14:paraId="36FEBC21" w14:textId="7D886E57" w:rsidR="00CD263C" w:rsidRPr="004E6A59" w:rsidRDefault="00CD263C" w:rsidP="005075F1">
            <w:pPr>
              <w:rPr>
                <w:rFonts w:ascii="Times New Roman" w:hAnsi="Times New Roman" w:cs="Times New Roman"/>
                <w:color w:val="FF0000"/>
                <w:sz w:val="24"/>
                <w:szCs w:val="24"/>
              </w:rPr>
            </w:pPr>
            <w:r>
              <w:rPr>
                <w:rFonts w:ascii="Times New Roman" w:hAnsi="Times New Roman" w:cs="Times New Roman"/>
                <w:color w:val="FF0000"/>
                <w:sz w:val="24"/>
                <w:szCs w:val="24"/>
              </w:rPr>
              <w:t>SFFAS 62 practical accommodation added to “</w:t>
            </w:r>
            <w:r w:rsidRPr="00CD263C">
              <w:rPr>
                <w:rFonts w:ascii="Times New Roman" w:hAnsi="Times New Roman" w:cs="Times New Roman"/>
                <w:color w:val="FF0000"/>
                <w:sz w:val="24"/>
                <w:szCs w:val="24"/>
              </w:rPr>
              <w:t>Proprietary Accounting Requirements &amp; Agency Decision Points</w:t>
            </w:r>
            <w:r>
              <w:rPr>
                <w:rFonts w:ascii="Times New Roman" w:hAnsi="Times New Roman" w:cs="Times New Roman"/>
                <w:color w:val="FF0000"/>
                <w:sz w:val="24"/>
                <w:szCs w:val="24"/>
              </w:rPr>
              <w:t>”</w:t>
            </w:r>
          </w:p>
        </w:tc>
        <w:tc>
          <w:tcPr>
            <w:tcW w:w="3533" w:type="dxa"/>
          </w:tcPr>
          <w:p w14:paraId="658420D1" w14:textId="6B7260FB" w:rsidR="00CD263C" w:rsidRPr="003E0F16" w:rsidRDefault="00CD263C" w:rsidP="005075F1">
            <w:pPr>
              <w:rPr>
                <w:rFonts w:ascii="Times New Roman" w:hAnsi="Times New Roman" w:cs="Times New Roman"/>
                <w:color w:val="FF0000"/>
                <w:sz w:val="24"/>
                <w:szCs w:val="24"/>
              </w:rPr>
            </w:pPr>
            <w:r w:rsidRPr="003E0F16">
              <w:rPr>
                <w:rFonts w:ascii="Times New Roman" w:hAnsi="Times New Roman" w:cs="Times New Roman"/>
                <w:color w:val="FF0000"/>
                <w:sz w:val="24"/>
                <w:szCs w:val="24"/>
              </w:rPr>
              <w:t>TFM Bulletin No. 2024</w:t>
            </w:r>
            <w:r>
              <w:rPr>
                <w:rFonts w:ascii="Times New Roman" w:hAnsi="Times New Roman" w:cs="Times New Roman"/>
                <w:color w:val="FF0000"/>
                <w:sz w:val="24"/>
                <w:szCs w:val="24"/>
              </w:rPr>
              <w:t>-01</w:t>
            </w:r>
          </w:p>
        </w:tc>
      </w:tr>
      <w:tr w:rsidR="00350596" w:rsidRPr="00BC0931" w14:paraId="0BE28904" w14:textId="77777777" w:rsidTr="006553EA">
        <w:tc>
          <w:tcPr>
            <w:tcW w:w="1638" w:type="dxa"/>
          </w:tcPr>
          <w:p w14:paraId="30CE6ACA" w14:textId="6CBC6331" w:rsidR="00350596" w:rsidRDefault="00350596" w:rsidP="005075F1">
            <w:pPr>
              <w:rPr>
                <w:rFonts w:ascii="Times New Roman" w:hAnsi="Times New Roman" w:cs="Times New Roman"/>
                <w:color w:val="FF0000"/>
                <w:sz w:val="24"/>
                <w:szCs w:val="24"/>
              </w:rPr>
            </w:pPr>
            <w:r>
              <w:rPr>
                <w:rFonts w:ascii="Times New Roman" w:hAnsi="Times New Roman" w:cs="Times New Roman"/>
                <w:color w:val="FF0000"/>
                <w:sz w:val="24"/>
                <w:szCs w:val="24"/>
              </w:rPr>
              <w:t>1.5</w:t>
            </w:r>
          </w:p>
        </w:tc>
        <w:tc>
          <w:tcPr>
            <w:tcW w:w="1350" w:type="dxa"/>
          </w:tcPr>
          <w:p w14:paraId="79E3953B" w14:textId="5A96D103" w:rsidR="00350596" w:rsidRDefault="00350596" w:rsidP="005075F1">
            <w:pPr>
              <w:rPr>
                <w:rFonts w:ascii="Times New Roman" w:hAnsi="Times New Roman" w:cs="Times New Roman"/>
                <w:color w:val="FF0000"/>
                <w:sz w:val="24"/>
                <w:szCs w:val="24"/>
              </w:rPr>
            </w:pPr>
            <w:r>
              <w:rPr>
                <w:rFonts w:ascii="Times New Roman" w:hAnsi="Times New Roman" w:cs="Times New Roman"/>
                <w:color w:val="FF0000"/>
                <w:sz w:val="24"/>
                <w:szCs w:val="24"/>
              </w:rPr>
              <w:t>12/2023</w:t>
            </w:r>
          </w:p>
        </w:tc>
        <w:tc>
          <w:tcPr>
            <w:tcW w:w="6817" w:type="dxa"/>
          </w:tcPr>
          <w:p w14:paraId="2AE0EE13" w14:textId="2A8E976A" w:rsidR="00350596" w:rsidRDefault="00350596" w:rsidP="005075F1">
            <w:pPr>
              <w:rPr>
                <w:rFonts w:ascii="Times New Roman" w:hAnsi="Times New Roman" w:cs="Times New Roman"/>
                <w:color w:val="FF0000"/>
                <w:sz w:val="24"/>
                <w:szCs w:val="24"/>
              </w:rPr>
            </w:pPr>
            <w:r>
              <w:rPr>
                <w:rFonts w:ascii="Times New Roman" w:hAnsi="Times New Roman" w:cs="Times New Roman"/>
                <w:color w:val="FF0000"/>
                <w:sz w:val="24"/>
                <w:szCs w:val="24"/>
              </w:rPr>
              <w:t>New Lease Transaction Codes added after November IRC</w:t>
            </w:r>
          </w:p>
        </w:tc>
        <w:tc>
          <w:tcPr>
            <w:tcW w:w="3533" w:type="dxa"/>
          </w:tcPr>
          <w:p w14:paraId="121A0946" w14:textId="239DD720" w:rsidR="00350596" w:rsidRPr="003E0F16" w:rsidRDefault="00350596" w:rsidP="005075F1">
            <w:pPr>
              <w:rPr>
                <w:rFonts w:ascii="Times New Roman" w:hAnsi="Times New Roman" w:cs="Times New Roman"/>
                <w:color w:val="FF0000"/>
                <w:sz w:val="24"/>
                <w:szCs w:val="24"/>
              </w:rPr>
            </w:pPr>
            <w:r w:rsidRPr="003E0F16">
              <w:rPr>
                <w:rFonts w:ascii="Times New Roman" w:hAnsi="Times New Roman" w:cs="Times New Roman"/>
                <w:color w:val="FF0000"/>
                <w:sz w:val="24"/>
                <w:szCs w:val="24"/>
              </w:rPr>
              <w:t>TFM Bulletin No. 2024</w:t>
            </w:r>
            <w:r>
              <w:rPr>
                <w:rFonts w:ascii="Times New Roman" w:hAnsi="Times New Roman" w:cs="Times New Roman"/>
                <w:color w:val="FF0000"/>
                <w:sz w:val="24"/>
                <w:szCs w:val="24"/>
              </w:rPr>
              <w:t>-01</w:t>
            </w:r>
          </w:p>
        </w:tc>
      </w:tr>
    </w:tbl>
    <w:p w14:paraId="673155D3" w14:textId="77777777" w:rsidR="005D2C54" w:rsidRDefault="005D2C54">
      <w:pPr>
        <w:rPr>
          <w:rFonts w:ascii="Times New Roman" w:hAnsi="Times New Roman" w:cs="Times New Roman"/>
          <w:b/>
          <w:sz w:val="28"/>
          <w:szCs w:val="28"/>
        </w:rPr>
      </w:pPr>
    </w:p>
    <w:p w14:paraId="6AB67A4F" w14:textId="77777777" w:rsidR="005D2C54" w:rsidRDefault="005D2C54">
      <w:pPr>
        <w:rPr>
          <w:rFonts w:ascii="Times New Roman" w:hAnsi="Times New Roman" w:cs="Times New Roman"/>
          <w:b/>
          <w:sz w:val="28"/>
          <w:szCs w:val="28"/>
        </w:rPr>
      </w:pPr>
    </w:p>
    <w:p w14:paraId="757F0FCC" w14:textId="77777777" w:rsidR="00BC3943" w:rsidRDefault="00BC3943">
      <w:pPr>
        <w:rPr>
          <w:rFonts w:ascii="Times New Roman" w:hAnsi="Times New Roman" w:cs="Times New Roman"/>
          <w:b/>
          <w:sz w:val="28"/>
          <w:szCs w:val="28"/>
        </w:rPr>
      </w:pPr>
    </w:p>
    <w:p w14:paraId="268E02EA" w14:textId="77777777" w:rsidR="00BC3943" w:rsidRDefault="00BC3943">
      <w:pPr>
        <w:rPr>
          <w:rFonts w:ascii="Times New Roman" w:hAnsi="Times New Roman" w:cs="Times New Roman"/>
          <w:b/>
          <w:sz w:val="28"/>
          <w:szCs w:val="28"/>
        </w:rPr>
      </w:pPr>
    </w:p>
    <w:p w14:paraId="3112A3F3" w14:textId="77777777" w:rsidR="00BC3943" w:rsidRDefault="00BC3943">
      <w:pPr>
        <w:rPr>
          <w:rFonts w:ascii="Times New Roman" w:hAnsi="Times New Roman" w:cs="Times New Roman"/>
          <w:b/>
          <w:sz w:val="28"/>
          <w:szCs w:val="28"/>
        </w:rPr>
      </w:pPr>
    </w:p>
    <w:p w14:paraId="33286C0F" w14:textId="77777777" w:rsidR="00BC3943" w:rsidRDefault="00BC3943">
      <w:pPr>
        <w:rPr>
          <w:rFonts w:ascii="Times New Roman" w:hAnsi="Times New Roman" w:cs="Times New Roman"/>
          <w:b/>
          <w:sz w:val="28"/>
          <w:szCs w:val="28"/>
        </w:rPr>
      </w:pPr>
    </w:p>
    <w:p w14:paraId="1668D875" w14:textId="77777777" w:rsidR="00BF1CE1" w:rsidRDefault="00BF1CE1" w:rsidP="00BF1CE1">
      <w:pPr>
        <w:spacing w:after="0" w:line="240" w:lineRule="auto"/>
        <w:rPr>
          <w:rFonts w:ascii="Times New Roman" w:hAnsi="Times New Roman" w:cs="Times New Roman"/>
          <w:b/>
          <w:sz w:val="28"/>
          <w:szCs w:val="28"/>
        </w:rPr>
      </w:pPr>
    </w:p>
    <w:p w14:paraId="19E773CA" w14:textId="77777777" w:rsidR="00BF1CE1" w:rsidRDefault="00BF1CE1" w:rsidP="00BF1CE1">
      <w:pPr>
        <w:spacing w:after="0" w:line="240" w:lineRule="auto"/>
        <w:rPr>
          <w:rFonts w:ascii="Times New Roman" w:hAnsi="Times New Roman" w:cs="Times New Roman"/>
          <w:b/>
          <w:sz w:val="28"/>
          <w:szCs w:val="28"/>
        </w:rPr>
      </w:pPr>
    </w:p>
    <w:p w14:paraId="5FC6DABF" w14:textId="77777777" w:rsidR="00BF1CE1" w:rsidRDefault="00BF1CE1" w:rsidP="00BF1CE1">
      <w:pPr>
        <w:spacing w:after="0" w:line="240" w:lineRule="auto"/>
        <w:rPr>
          <w:rFonts w:ascii="Times New Roman" w:hAnsi="Times New Roman" w:cs="Times New Roman"/>
          <w:b/>
          <w:sz w:val="28"/>
          <w:szCs w:val="28"/>
        </w:rPr>
      </w:pPr>
    </w:p>
    <w:p w14:paraId="4A2116E1" w14:textId="77777777" w:rsidR="00BF1CE1" w:rsidRDefault="00BF1CE1" w:rsidP="00BF1CE1">
      <w:pPr>
        <w:spacing w:after="0" w:line="240" w:lineRule="auto"/>
        <w:rPr>
          <w:rFonts w:ascii="Times New Roman" w:hAnsi="Times New Roman" w:cs="Times New Roman"/>
          <w:b/>
          <w:sz w:val="28"/>
          <w:szCs w:val="28"/>
        </w:rPr>
      </w:pPr>
    </w:p>
    <w:p w14:paraId="6F9834C3" w14:textId="77777777" w:rsidR="00BF1CE1" w:rsidRDefault="00BF1CE1" w:rsidP="00BF1CE1">
      <w:pPr>
        <w:spacing w:after="0" w:line="240" w:lineRule="auto"/>
        <w:rPr>
          <w:rFonts w:ascii="Times New Roman" w:hAnsi="Times New Roman" w:cs="Times New Roman"/>
          <w:b/>
          <w:sz w:val="28"/>
          <w:szCs w:val="28"/>
        </w:rPr>
      </w:pPr>
    </w:p>
    <w:p w14:paraId="064D05EB" w14:textId="77777777" w:rsidR="00BF1CE1" w:rsidRDefault="00BF1CE1" w:rsidP="00BF1CE1">
      <w:pPr>
        <w:spacing w:after="0" w:line="240" w:lineRule="auto"/>
        <w:rPr>
          <w:rFonts w:ascii="Times New Roman" w:hAnsi="Times New Roman" w:cs="Times New Roman"/>
          <w:b/>
          <w:sz w:val="28"/>
          <w:szCs w:val="28"/>
        </w:rPr>
      </w:pPr>
    </w:p>
    <w:p w14:paraId="252A4699" w14:textId="77777777" w:rsidR="00BF1CE1" w:rsidRDefault="00BF1CE1" w:rsidP="00BF1CE1">
      <w:pPr>
        <w:spacing w:after="0" w:line="240" w:lineRule="auto"/>
        <w:rPr>
          <w:rFonts w:ascii="Times New Roman" w:hAnsi="Times New Roman" w:cs="Times New Roman"/>
          <w:b/>
          <w:sz w:val="28"/>
          <w:szCs w:val="28"/>
        </w:rPr>
      </w:pPr>
    </w:p>
    <w:p w14:paraId="60944F4C" w14:textId="77777777" w:rsidR="00BF1CE1" w:rsidRDefault="00BF1CE1" w:rsidP="00BF1CE1">
      <w:pPr>
        <w:spacing w:after="0" w:line="240" w:lineRule="auto"/>
        <w:rPr>
          <w:rFonts w:ascii="Times New Roman" w:hAnsi="Times New Roman" w:cs="Times New Roman"/>
          <w:b/>
          <w:sz w:val="28"/>
          <w:szCs w:val="28"/>
        </w:rPr>
      </w:pPr>
    </w:p>
    <w:p w14:paraId="53BBAF8A" w14:textId="77777777" w:rsidR="00BF1CE1" w:rsidRDefault="00BF1CE1" w:rsidP="00BF1CE1">
      <w:pPr>
        <w:spacing w:after="0" w:line="240" w:lineRule="auto"/>
        <w:rPr>
          <w:rFonts w:ascii="Times New Roman" w:hAnsi="Times New Roman" w:cs="Times New Roman"/>
          <w:b/>
          <w:sz w:val="28"/>
          <w:szCs w:val="28"/>
        </w:rPr>
      </w:pPr>
    </w:p>
    <w:p w14:paraId="4F21FDD4" w14:textId="77777777" w:rsidR="00BF1CE1" w:rsidRDefault="00BF1CE1" w:rsidP="00BF1CE1">
      <w:pPr>
        <w:spacing w:after="0" w:line="240" w:lineRule="auto"/>
        <w:rPr>
          <w:rFonts w:ascii="Times New Roman" w:hAnsi="Times New Roman" w:cs="Times New Roman"/>
          <w:b/>
          <w:sz w:val="28"/>
          <w:szCs w:val="28"/>
        </w:rPr>
      </w:pPr>
    </w:p>
    <w:p w14:paraId="1691CB42" w14:textId="77777777" w:rsidR="00BF1CE1" w:rsidRDefault="00BF1CE1" w:rsidP="00BF1CE1">
      <w:pPr>
        <w:spacing w:after="0" w:line="240" w:lineRule="auto"/>
        <w:rPr>
          <w:rFonts w:ascii="Times New Roman" w:hAnsi="Times New Roman" w:cs="Times New Roman"/>
          <w:b/>
          <w:sz w:val="28"/>
          <w:szCs w:val="28"/>
        </w:rPr>
      </w:pPr>
    </w:p>
    <w:p w14:paraId="200E2F8B" w14:textId="77777777" w:rsidR="00BF1CE1" w:rsidRDefault="00BF1CE1" w:rsidP="00BF1CE1">
      <w:pPr>
        <w:spacing w:after="0" w:line="240" w:lineRule="auto"/>
        <w:rPr>
          <w:rFonts w:ascii="Times New Roman" w:hAnsi="Times New Roman" w:cs="Times New Roman"/>
          <w:b/>
          <w:sz w:val="28"/>
          <w:szCs w:val="28"/>
        </w:rPr>
      </w:pPr>
    </w:p>
    <w:p w14:paraId="28427179" w14:textId="77777777" w:rsidR="00BF1CE1" w:rsidRDefault="00BF1CE1" w:rsidP="00BF1CE1">
      <w:pPr>
        <w:spacing w:after="0" w:line="240" w:lineRule="auto"/>
        <w:rPr>
          <w:rFonts w:ascii="Times New Roman" w:hAnsi="Times New Roman" w:cs="Times New Roman"/>
          <w:b/>
          <w:sz w:val="28"/>
          <w:szCs w:val="28"/>
        </w:rPr>
      </w:pPr>
    </w:p>
    <w:p w14:paraId="6187C593" w14:textId="77777777" w:rsidR="009C783F" w:rsidRPr="00B70EC0" w:rsidRDefault="009C783F" w:rsidP="009C783F">
      <w:pPr>
        <w:spacing w:after="0" w:line="240" w:lineRule="auto"/>
        <w:rPr>
          <w:rFonts w:ascii="Times New Roman" w:hAnsi="Times New Roman" w:cs="Times New Roman"/>
          <w:b/>
          <w:sz w:val="28"/>
          <w:szCs w:val="28"/>
          <w:u w:val="single"/>
        </w:rPr>
      </w:pPr>
      <w:r w:rsidRPr="00B70EC0">
        <w:rPr>
          <w:rFonts w:ascii="Times New Roman" w:hAnsi="Times New Roman" w:cs="Times New Roman"/>
          <w:b/>
          <w:sz w:val="28"/>
          <w:szCs w:val="28"/>
          <w:u w:val="single"/>
        </w:rPr>
        <w:lastRenderedPageBreak/>
        <w:t>Proprietary Accounting Requirements &amp; Agency Decision Points</w:t>
      </w:r>
    </w:p>
    <w:p w14:paraId="505D43EE" w14:textId="77777777" w:rsidR="00526A05" w:rsidRPr="00BF1CE1" w:rsidRDefault="00526A05" w:rsidP="00BF1CE1">
      <w:pPr>
        <w:spacing w:after="0" w:line="240" w:lineRule="auto"/>
        <w:rPr>
          <w:rFonts w:ascii="Times New Roman" w:hAnsi="Times New Roman" w:cs="Times New Roman"/>
          <w:sz w:val="24"/>
          <w:szCs w:val="24"/>
        </w:rPr>
      </w:pPr>
    </w:p>
    <w:p w14:paraId="5F37B3B2" w14:textId="71C381C4" w:rsidR="00154B5F" w:rsidRDefault="00737BE2" w:rsidP="0070244F">
      <w:pPr>
        <w:spacing w:after="0" w:line="240" w:lineRule="auto"/>
        <w:jc w:val="both"/>
        <w:rPr>
          <w:rFonts w:ascii="Times New Roman" w:hAnsi="Times New Roman" w:cs="Times New Roman"/>
          <w:sz w:val="24"/>
          <w:szCs w:val="24"/>
        </w:rPr>
      </w:pPr>
      <w:r w:rsidRPr="00737BE2">
        <w:rPr>
          <w:rFonts w:ascii="Times New Roman" w:hAnsi="Times New Roman" w:cs="Times New Roman"/>
          <w:sz w:val="24"/>
          <w:szCs w:val="24"/>
        </w:rPr>
        <w:t xml:space="preserve">SFFAS No. 54, </w:t>
      </w:r>
      <w:r w:rsidRPr="00241309">
        <w:rPr>
          <w:rFonts w:ascii="Times New Roman" w:hAnsi="Times New Roman" w:cs="Times New Roman"/>
          <w:i/>
          <w:iCs/>
          <w:sz w:val="24"/>
          <w:szCs w:val="24"/>
        </w:rPr>
        <w:t>Leases</w:t>
      </w:r>
      <w:r w:rsidRPr="00737BE2">
        <w:rPr>
          <w:rFonts w:ascii="Times New Roman" w:hAnsi="Times New Roman" w:cs="Times New Roman"/>
          <w:sz w:val="24"/>
          <w:szCs w:val="24"/>
        </w:rPr>
        <w:t xml:space="preserve">, as amended by SFFAS No. </w:t>
      </w:r>
      <w:r w:rsidR="008A52EA">
        <w:rPr>
          <w:rFonts w:ascii="Times New Roman" w:hAnsi="Times New Roman" w:cs="Times New Roman"/>
          <w:sz w:val="24"/>
          <w:szCs w:val="24"/>
        </w:rPr>
        <w:t>60</w:t>
      </w:r>
      <w:r w:rsidRPr="00737BE2">
        <w:rPr>
          <w:rFonts w:ascii="Times New Roman" w:hAnsi="Times New Roman" w:cs="Times New Roman"/>
          <w:sz w:val="24"/>
          <w:szCs w:val="24"/>
        </w:rPr>
        <w:t xml:space="preserve"> and SFFAS No. 6</w:t>
      </w:r>
      <w:r w:rsidR="008A52EA">
        <w:rPr>
          <w:rFonts w:ascii="Times New Roman" w:hAnsi="Times New Roman" w:cs="Times New Roman"/>
          <w:sz w:val="24"/>
          <w:szCs w:val="24"/>
        </w:rPr>
        <w:t>1</w:t>
      </w:r>
      <w:r w:rsidRPr="00737BE2">
        <w:rPr>
          <w:rFonts w:ascii="Times New Roman" w:hAnsi="Times New Roman" w:cs="Times New Roman"/>
          <w:sz w:val="24"/>
          <w:szCs w:val="24"/>
        </w:rPr>
        <w:t xml:space="preserve">, replaces proprietary lease accounting and disclosure standards for general purpose federal financial reports. SFFAS No. 54 is effective for reporting periods beginning after September 30, 2023. </w:t>
      </w:r>
      <w:r>
        <w:rPr>
          <w:rFonts w:ascii="Times New Roman" w:hAnsi="Times New Roman" w:cs="Times New Roman"/>
          <w:sz w:val="24"/>
          <w:szCs w:val="24"/>
        </w:rPr>
        <w:t>(</w:t>
      </w:r>
      <w:r w:rsidRPr="00737BE2">
        <w:rPr>
          <w:rFonts w:ascii="Times New Roman" w:hAnsi="Times New Roman" w:cs="Times New Roman"/>
          <w:sz w:val="24"/>
          <w:szCs w:val="24"/>
        </w:rPr>
        <w:t>Early implementation is not permitted.</w:t>
      </w:r>
      <w:r>
        <w:rPr>
          <w:rFonts w:ascii="Times New Roman" w:hAnsi="Times New Roman" w:cs="Times New Roman"/>
          <w:sz w:val="24"/>
          <w:szCs w:val="24"/>
        </w:rPr>
        <w:t>)</w:t>
      </w:r>
    </w:p>
    <w:p w14:paraId="0B173482" w14:textId="77777777" w:rsidR="00737BE2" w:rsidRDefault="00737BE2" w:rsidP="0070244F">
      <w:pPr>
        <w:spacing w:after="0" w:line="240" w:lineRule="auto"/>
        <w:ind w:left="1080"/>
        <w:jc w:val="both"/>
        <w:rPr>
          <w:rFonts w:ascii="Times New Roman" w:hAnsi="Times New Roman" w:cs="Times New Roman"/>
          <w:sz w:val="24"/>
          <w:szCs w:val="24"/>
        </w:rPr>
      </w:pPr>
    </w:p>
    <w:p w14:paraId="47BDA2F4" w14:textId="65A4556B" w:rsidR="006C3285" w:rsidRDefault="003F743E" w:rsidP="007024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3F743E">
        <w:rPr>
          <w:rFonts w:ascii="Times New Roman" w:hAnsi="Times New Roman" w:cs="Times New Roman"/>
          <w:sz w:val="24"/>
          <w:szCs w:val="24"/>
        </w:rPr>
        <w:t xml:space="preserve">lease </w:t>
      </w:r>
      <w:r>
        <w:rPr>
          <w:rFonts w:ascii="Times New Roman" w:hAnsi="Times New Roman" w:cs="Times New Roman"/>
          <w:sz w:val="24"/>
          <w:szCs w:val="24"/>
        </w:rPr>
        <w:t>is define</w:t>
      </w:r>
      <w:r w:rsidR="0068787A">
        <w:rPr>
          <w:rFonts w:ascii="Times New Roman" w:hAnsi="Times New Roman" w:cs="Times New Roman"/>
          <w:sz w:val="24"/>
          <w:szCs w:val="24"/>
        </w:rPr>
        <w:t xml:space="preserve">d </w:t>
      </w:r>
      <w:r>
        <w:rPr>
          <w:rFonts w:ascii="Times New Roman" w:hAnsi="Times New Roman" w:cs="Times New Roman"/>
          <w:sz w:val="24"/>
          <w:szCs w:val="24"/>
        </w:rPr>
        <w:t>as</w:t>
      </w:r>
      <w:r w:rsidRPr="003F743E">
        <w:rPr>
          <w:rFonts w:ascii="Times New Roman" w:hAnsi="Times New Roman" w:cs="Times New Roman"/>
          <w:sz w:val="24"/>
          <w:szCs w:val="24"/>
        </w:rPr>
        <w:t xml:space="preserve"> </w:t>
      </w:r>
      <w:r>
        <w:rPr>
          <w:rFonts w:ascii="Times New Roman" w:hAnsi="Times New Roman" w:cs="Times New Roman"/>
          <w:sz w:val="24"/>
          <w:szCs w:val="24"/>
        </w:rPr>
        <w:t>“</w:t>
      </w:r>
      <w:r w:rsidRPr="003F743E">
        <w:rPr>
          <w:rFonts w:ascii="Times New Roman" w:hAnsi="Times New Roman" w:cs="Times New Roman"/>
          <w:sz w:val="24"/>
          <w:szCs w:val="24"/>
        </w:rPr>
        <w:t>a contract or agreement whereby one entity (lessor) conveys</w:t>
      </w:r>
      <w:r>
        <w:rPr>
          <w:rFonts w:ascii="Times New Roman" w:hAnsi="Times New Roman" w:cs="Times New Roman"/>
          <w:sz w:val="24"/>
          <w:szCs w:val="24"/>
        </w:rPr>
        <w:t xml:space="preserve"> </w:t>
      </w:r>
      <w:r w:rsidRPr="003F743E">
        <w:rPr>
          <w:rFonts w:ascii="Times New Roman" w:hAnsi="Times New Roman" w:cs="Times New Roman"/>
          <w:sz w:val="24"/>
          <w:szCs w:val="24"/>
        </w:rPr>
        <w:t>the right to control the use of PP&amp;E (the underlying asset) to another entity (lessee) for a</w:t>
      </w:r>
      <w:r>
        <w:rPr>
          <w:rFonts w:ascii="Times New Roman" w:hAnsi="Times New Roman" w:cs="Times New Roman"/>
          <w:sz w:val="24"/>
          <w:szCs w:val="24"/>
        </w:rPr>
        <w:t xml:space="preserve"> </w:t>
      </w:r>
      <w:r w:rsidRPr="003F743E">
        <w:rPr>
          <w:rFonts w:ascii="Times New Roman" w:hAnsi="Times New Roman" w:cs="Times New Roman"/>
          <w:sz w:val="24"/>
          <w:szCs w:val="24"/>
        </w:rPr>
        <w:t>period of time as specified in the contract or agreement in exchange for consideration.</w:t>
      </w:r>
      <w:r>
        <w:rPr>
          <w:rFonts w:ascii="Times New Roman" w:hAnsi="Times New Roman" w:cs="Times New Roman"/>
          <w:sz w:val="24"/>
          <w:szCs w:val="24"/>
        </w:rPr>
        <w:t>” (SFFAS 54, Par. 6</w:t>
      </w:r>
      <w:r w:rsidR="009918BD">
        <w:rPr>
          <w:rFonts w:ascii="Times New Roman" w:hAnsi="Times New Roman" w:cs="Times New Roman"/>
          <w:sz w:val="24"/>
          <w:szCs w:val="24"/>
        </w:rPr>
        <w:t>.</w:t>
      </w:r>
      <w:r>
        <w:rPr>
          <w:rFonts w:ascii="Times New Roman" w:hAnsi="Times New Roman" w:cs="Times New Roman"/>
          <w:sz w:val="24"/>
          <w:szCs w:val="24"/>
        </w:rPr>
        <w:t>)</w:t>
      </w:r>
      <w:r w:rsidR="00E66E93">
        <w:rPr>
          <w:rFonts w:ascii="Times New Roman" w:hAnsi="Times New Roman" w:cs="Times New Roman"/>
          <w:sz w:val="24"/>
          <w:szCs w:val="24"/>
        </w:rPr>
        <w:t xml:space="preserve">  </w:t>
      </w:r>
      <w:r w:rsidR="00E66E93" w:rsidRPr="00E66E93">
        <w:rPr>
          <w:rFonts w:ascii="Times New Roman" w:hAnsi="Times New Roman" w:cs="Times New Roman"/>
          <w:sz w:val="24"/>
          <w:szCs w:val="24"/>
        </w:rPr>
        <w:t>SFFAS No. 54 requires that federal lessees recognize a lease liability and a right-to-use lease asset (also referred to as a lease asset), and that federal lessors recognize a lease receivable and unearned revenues at the commencement of the lease term, unless the lease meets the definitional criteria of a short-term lease, contract or agreement that transfers ownership, or an intra-governmental lease.</w:t>
      </w:r>
    </w:p>
    <w:p w14:paraId="6C6DE43A" w14:textId="4ED976A9" w:rsidR="004057B1" w:rsidRDefault="004057B1" w:rsidP="0070244F">
      <w:pPr>
        <w:spacing w:after="0" w:line="240" w:lineRule="auto"/>
        <w:ind w:left="1080"/>
        <w:jc w:val="both"/>
        <w:rPr>
          <w:rFonts w:ascii="Times New Roman" w:hAnsi="Times New Roman" w:cs="Times New Roman"/>
          <w:sz w:val="24"/>
          <w:szCs w:val="24"/>
        </w:rPr>
      </w:pPr>
    </w:p>
    <w:p w14:paraId="5EF8817E" w14:textId="77777777" w:rsidR="009C783F" w:rsidRPr="00D647AA" w:rsidRDefault="009C783F" w:rsidP="009C783F">
      <w:pPr>
        <w:spacing w:after="0" w:line="240" w:lineRule="auto"/>
        <w:rPr>
          <w:rFonts w:ascii="Times New Roman" w:hAnsi="Times New Roman" w:cs="Times New Roman"/>
          <w:sz w:val="24"/>
          <w:szCs w:val="24"/>
        </w:rPr>
      </w:pPr>
      <w:r>
        <w:rPr>
          <w:rFonts w:ascii="Times New Roman" w:hAnsi="Times New Roman" w:cs="Times New Roman"/>
          <w:sz w:val="24"/>
          <w:szCs w:val="24"/>
        </w:rPr>
        <w:t>For proprietary accounting, e</w:t>
      </w:r>
      <w:r w:rsidRPr="00D647AA">
        <w:rPr>
          <w:rFonts w:ascii="Times New Roman" w:hAnsi="Times New Roman" w:cs="Times New Roman"/>
          <w:sz w:val="24"/>
          <w:szCs w:val="24"/>
        </w:rPr>
        <w:t xml:space="preserve">ntity management is responsible </w:t>
      </w:r>
      <w:r>
        <w:rPr>
          <w:rFonts w:ascii="Times New Roman" w:hAnsi="Times New Roman" w:cs="Times New Roman"/>
          <w:sz w:val="24"/>
          <w:szCs w:val="24"/>
        </w:rPr>
        <w:t>for</w:t>
      </w:r>
      <w:r w:rsidRPr="00D647AA">
        <w:rPr>
          <w:rFonts w:ascii="Times New Roman" w:hAnsi="Times New Roman" w:cs="Times New Roman"/>
          <w:sz w:val="24"/>
          <w:szCs w:val="24"/>
        </w:rPr>
        <w:t xml:space="preserve"> exercis</w:t>
      </w:r>
      <w:r>
        <w:rPr>
          <w:rFonts w:ascii="Times New Roman" w:hAnsi="Times New Roman" w:cs="Times New Roman"/>
          <w:sz w:val="24"/>
          <w:szCs w:val="24"/>
        </w:rPr>
        <w:t>ing</w:t>
      </w:r>
      <w:r w:rsidRPr="00D647AA">
        <w:rPr>
          <w:rFonts w:ascii="Times New Roman" w:hAnsi="Times New Roman" w:cs="Times New Roman"/>
          <w:sz w:val="24"/>
          <w:szCs w:val="24"/>
        </w:rPr>
        <w:t xml:space="preserve"> professional judgement and collaborat</w:t>
      </w:r>
      <w:r>
        <w:rPr>
          <w:rFonts w:ascii="Times New Roman" w:hAnsi="Times New Roman" w:cs="Times New Roman"/>
          <w:sz w:val="24"/>
          <w:szCs w:val="24"/>
        </w:rPr>
        <w:t>ing</w:t>
      </w:r>
      <w:r w:rsidRPr="00D647AA">
        <w:rPr>
          <w:rFonts w:ascii="Times New Roman" w:hAnsi="Times New Roman" w:cs="Times New Roman"/>
          <w:sz w:val="24"/>
          <w:szCs w:val="24"/>
        </w:rPr>
        <w:t xml:space="preserve"> within </w:t>
      </w:r>
      <w:r>
        <w:rPr>
          <w:rFonts w:ascii="Times New Roman" w:hAnsi="Times New Roman" w:cs="Times New Roman"/>
          <w:sz w:val="24"/>
          <w:szCs w:val="24"/>
        </w:rPr>
        <w:t>its</w:t>
      </w:r>
      <w:r w:rsidRPr="00D647AA">
        <w:rPr>
          <w:rFonts w:ascii="Times New Roman" w:hAnsi="Times New Roman" w:cs="Times New Roman"/>
          <w:sz w:val="24"/>
          <w:szCs w:val="24"/>
        </w:rPr>
        <w:t xml:space="preserve"> agency to reach </w:t>
      </w:r>
      <w:r>
        <w:rPr>
          <w:rFonts w:ascii="Times New Roman" w:hAnsi="Times New Roman" w:cs="Times New Roman"/>
          <w:sz w:val="24"/>
          <w:szCs w:val="24"/>
        </w:rPr>
        <w:t xml:space="preserve">certain </w:t>
      </w:r>
      <w:r w:rsidRPr="00D647AA">
        <w:rPr>
          <w:rFonts w:ascii="Times New Roman" w:hAnsi="Times New Roman" w:cs="Times New Roman"/>
          <w:sz w:val="24"/>
          <w:szCs w:val="24"/>
        </w:rPr>
        <w:t xml:space="preserve">determinations before establishing </w:t>
      </w:r>
      <w:r>
        <w:rPr>
          <w:rFonts w:ascii="Times New Roman" w:hAnsi="Times New Roman" w:cs="Times New Roman"/>
          <w:sz w:val="24"/>
          <w:szCs w:val="24"/>
        </w:rPr>
        <w:t xml:space="preserve">proprietary </w:t>
      </w:r>
      <w:r w:rsidRPr="00D647AA">
        <w:rPr>
          <w:rFonts w:ascii="Times New Roman" w:hAnsi="Times New Roman" w:cs="Times New Roman"/>
          <w:sz w:val="24"/>
          <w:szCs w:val="24"/>
        </w:rPr>
        <w:t>accounting treatment, including:</w:t>
      </w:r>
    </w:p>
    <w:p w14:paraId="7E8CB9F4" w14:textId="77777777" w:rsidR="009C783F" w:rsidRPr="00A27BB2" w:rsidRDefault="009C783F" w:rsidP="009C783F">
      <w:pPr>
        <w:spacing w:after="0" w:line="240" w:lineRule="auto"/>
        <w:rPr>
          <w:rFonts w:ascii="Times New Roman" w:hAnsi="Times New Roman" w:cs="Times New Roman"/>
          <w:sz w:val="24"/>
          <w:szCs w:val="24"/>
        </w:rPr>
      </w:pPr>
      <w:r w:rsidRPr="00A27BB2">
        <w:rPr>
          <w:rFonts w:ascii="Times New Roman" w:hAnsi="Times New Roman" w:cs="Times New Roman"/>
          <w:b/>
          <w:bCs/>
          <w:sz w:val="24"/>
          <w:szCs w:val="24"/>
        </w:rPr>
        <w:t>1)</w:t>
      </w:r>
      <w:r w:rsidRPr="00A27BB2">
        <w:rPr>
          <w:rFonts w:ascii="Times New Roman" w:hAnsi="Times New Roman" w:cs="Times New Roman"/>
          <w:sz w:val="24"/>
          <w:szCs w:val="24"/>
        </w:rPr>
        <w:t xml:space="preserve"> Lease Term, with consideration </w:t>
      </w:r>
      <w:r>
        <w:rPr>
          <w:rFonts w:ascii="Times New Roman" w:hAnsi="Times New Roman" w:cs="Times New Roman"/>
          <w:sz w:val="24"/>
          <w:szCs w:val="24"/>
        </w:rPr>
        <w:t>for</w:t>
      </w:r>
      <w:r w:rsidRPr="00A27BB2">
        <w:rPr>
          <w:rFonts w:ascii="Times New Roman" w:hAnsi="Times New Roman" w:cs="Times New Roman"/>
          <w:sz w:val="24"/>
          <w:szCs w:val="24"/>
        </w:rPr>
        <w:t xml:space="preserve"> Options, Renewals/Terminations, and Cancellation </w:t>
      </w:r>
      <w:proofErr w:type="gramStart"/>
      <w:r w:rsidRPr="00A27BB2">
        <w:rPr>
          <w:rFonts w:ascii="Times New Roman" w:hAnsi="Times New Roman" w:cs="Times New Roman"/>
          <w:sz w:val="24"/>
          <w:szCs w:val="24"/>
        </w:rPr>
        <w:t>Clauses;</w:t>
      </w:r>
      <w:proofErr w:type="gramEnd"/>
      <w:r w:rsidRPr="00A27BB2">
        <w:rPr>
          <w:rFonts w:ascii="Times New Roman" w:hAnsi="Times New Roman" w:cs="Times New Roman"/>
          <w:sz w:val="24"/>
          <w:szCs w:val="24"/>
        </w:rPr>
        <w:t xml:space="preserve"> </w:t>
      </w:r>
    </w:p>
    <w:p w14:paraId="77C6B727" w14:textId="77777777" w:rsidR="009C783F" w:rsidRPr="00A27BB2" w:rsidRDefault="009C783F" w:rsidP="009C783F">
      <w:pPr>
        <w:spacing w:after="0" w:line="240" w:lineRule="auto"/>
        <w:rPr>
          <w:rFonts w:ascii="Times New Roman" w:hAnsi="Times New Roman" w:cs="Times New Roman"/>
          <w:sz w:val="24"/>
          <w:szCs w:val="24"/>
        </w:rPr>
      </w:pPr>
      <w:r w:rsidRPr="00A27BB2">
        <w:rPr>
          <w:rFonts w:ascii="Times New Roman" w:hAnsi="Times New Roman" w:cs="Times New Roman"/>
          <w:b/>
          <w:bCs/>
          <w:sz w:val="24"/>
          <w:szCs w:val="24"/>
        </w:rPr>
        <w:t>2)</w:t>
      </w:r>
      <w:r w:rsidRPr="00A27BB2">
        <w:rPr>
          <w:rFonts w:ascii="Times New Roman" w:hAnsi="Times New Roman" w:cs="Times New Roman"/>
          <w:sz w:val="24"/>
          <w:szCs w:val="24"/>
        </w:rPr>
        <w:t xml:space="preserve"> </w:t>
      </w:r>
      <w:r>
        <w:rPr>
          <w:rFonts w:ascii="Times New Roman" w:hAnsi="Times New Roman" w:cs="Times New Roman"/>
          <w:sz w:val="24"/>
          <w:szCs w:val="24"/>
        </w:rPr>
        <w:t>C</w:t>
      </w:r>
      <w:r w:rsidRPr="00A27BB2">
        <w:rPr>
          <w:rFonts w:ascii="Times New Roman" w:hAnsi="Times New Roman" w:cs="Times New Roman"/>
          <w:sz w:val="24"/>
          <w:szCs w:val="24"/>
        </w:rPr>
        <w:t>alculat</w:t>
      </w:r>
      <w:r>
        <w:rPr>
          <w:rFonts w:ascii="Times New Roman" w:hAnsi="Times New Roman" w:cs="Times New Roman"/>
          <w:sz w:val="24"/>
          <w:szCs w:val="24"/>
        </w:rPr>
        <w:t>ion of</w:t>
      </w:r>
      <w:r w:rsidRPr="00A27BB2">
        <w:rPr>
          <w:rFonts w:ascii="Times New Roman" w:hAnsi="Times New Roman" w:cs="Times New Roman"/>
          <w:sz w:val="24"/>
          <w:szCs w:val="24"/>
        </w:rPr>
        <w:t xml:space="preserve"> Lease Asset/Liability; </w:t>
      </w:r>
      <w:r>
        <w:rPr>
          <w:rFonts w:ascii="Times New Roman" w:hAnsi="Times New Roman" w:cs="Times New Roman"/>
          <w:sz w:val="24"/>
          <w:szCs w:val="24"/>
        </w:rPr>
        <w:t xml:space="preserve">with consideration for </w:t>
      </w:r>
      <w:r w:rsidRPr="00A27BB2">
        <w:rPr>
          <w:rFonts w:ascii="Times New Roman" w:hAnsi="Times New Roman" w:cs="Times New Roman"/>
          <w:sz w:val="24"/>
          <w:szCs w:val="24"/>
        </w:rPr>
        <w:t xml:space="preserve">Fixed vs. Variable </w:t>
      </w:r>
      <w:proofErr w:type="gramStart"/>
      <w:r w:rsidRPr="00A27BB2">
        <w:rPr>
          <w:rFonts w:ascii="Times New Roman" w:hAnsi="Times New Roman" w:cs="Times New Roman"/>
          <w:sz w:val="24"/>
          <w:szCs w:val="24"/>
        </w:rPr>
        <w:t>Payments</w:t>
      </w:r>
      <w:r>
        <w:rPr>
          <w:rFonts w:ascii="Times New Roman" w:hAnsi="Times New Roman" w:cs="Times New Roman"/>
          <w:sz w:val="24"/>
          <w:szCs w:val="24"/>
        </w:rPr>
        <w:t>;</w:t>
      </w:r>
      <w:proofErr w:type="gramEnd"/>
      <w:r w:rsidRPr="00A27BB2">
        <w:rPr>
          <w:rFonts w:ascii="Times New Roman" w:hAnsi="Times New Roman" w:cs="Times New Roman"/>
          <w:sz w:val="24"/>
          <w:szCs w:val="24"/>
        </w:rPr>
        <w:t xml:space="preserve"> </w:t>
      </w:r>
    </w:p>
    <w:p w14:paraId="1D6D5A91" w14:textId="72A412BA" w:rsidR="009C783F" w:rsidRPr="00A27BB2" w:rsidRDefault="009C783F" w:rsidP="009C783F">
      <w:pPr>
        <w:spacing w:after="0" w:line="240" w:lineRule="auto"/>
        <w:rPr>
          <w:rFonts w:ascii="Times New Roman" w:hAnsi="Times New Roman" w:cs="Times New Roman"/>
          <w:sz w:val="24"/>
          <w:szCs w:val="24"/>
        </w:rPr>
      </w:pPr>
      <w:r w:rsidRPr="00A27BB2">
        <w:rPr>
          <w:rFonts w:ascii="Times New Roman" w:hAnsi="Times New Roman" w:cs="Times New Roman"/>
          <w:b/>
          <w:bCs/>
          <w:sz w:val="24"/>
          <w:szCs w:val="24"/>
        </w:rPr>
        <w:t>3)</w:t>
      </w:r>
      <w:r w:rsidRPr="00A27BB2">
        <w:rPr>
          <w:rFonts w:ascii="Times New Roman" w:hAnsi="Times New Roman" w:cs="Times New Roman"/>
          <w:sz w:val="24"/>
          <w:szCs w:val="24"/>
        </w:rPr>
        <w:t xml:space="preserve"> </w:t>
      </w:r>
      <w:bookmarkStart w:id="0" w:name="_Hlk136335752"/>
      <w:r w:rsidR="008E1B75">
        <w:rPr>
          <w:rFonts w:ascii="Times New Roman" w:hAnsi="Times New Roman" w:cs="Times New Roman"/>
          <w:sz w:val="24"/>
          <w:szCs w:val="24"/>
        </w:rPr>
        <w:t xml:space="preserve">Selection of Proprietary </w:t>
      </w:r>
      <w:r w:rsidRPr="00A27BB2">
        <w:rPr>
          <w:rFonts w:ascii="Times New Roman" w:hAnsi="Times New Roman" w:cs="Times New Roman"/>
          <w:sz w:val="24"/>
          <w:szCs w:val="24"/>
        </w:rPr>
        <w:t>Interest Rates - Amortization of Discount on Lease Liability/</w:t>
      </w:r>
      <w:proofErr w:type="gramStart"/>
      <w:r w:rsidRPr="00A27BB2">
        <w:rPr>
          <w:rFonts w:ascii="Times New Roman" w:hAnsi="Times New Roman" w:cs="Times New Roman"/>
          <w:sz w:val="24"/>
          <w:szCs w:val="24"/>
        </w:rPr>
        <w:t>Receivable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bookmarkEnd w:id="0"/>
    </w:p>
    <w:p w14:paraId="073828D9" w14:textId="5365D4F3" w:rsidR="009C783F" w:rsidRDefault="009C783F" w:rsidP="009C783F">
      <w:pPr>
        <w:spacing w:after="0" w:line="240" w:lineRule="auto"/>
        <w:rPr>
          <w:rFonts w:ascii="Times New Roman" w:hAnsi="Times New Roman" w:cs="Times New Roman"/>
          <w:sz w:val="24"/>
          <w:szCs w:val="24"/>
        </w:rPr>
      </w:pPr>
      <w:r w:rsidRPr="00A27BB2">
        <w:rPr>
          <w:rFonts w:ascii="Times New Roman" w:hAnsi="Times New Roman" w:cs="Times New Roman"/>
          <w:b/>
          <w:bCs/>
          <w:sz w:val="24"/>
          <w:szCs w:val="24"/>
        </w:rPr>
        <w:t xml:space="preserve">4) </w:t>
      </w:r>
      <w:r w:rsidRPr="006969C9">
        <w:rPr>
          <w:rFonts w:ascii="Times New Roman" w:hAnsi="Times New Roman" w:cs="Times New Roman"/>
          <w:sz w:val="24"/>
          <w:szCs w:val="24"/>
        </w:rPr>
        <w:t>Modifications, Terminations, and any respective remeasurements</w:t>
      </w:r>
      <w:r w:rsidR="00C16487">
        <w:rPr>
          <w:rFonts w:ascii="Times New Roman" w:hAnsi="Times New Roman" w:cs="Times New Roman"/>
          <w:sz w:val="24"/>
          <w:szCs w:val="24"/>
        </w:rPr>
        <w:t>; and</w:t>
      </w:r>
    </w:p>
    <w:p w14:paraId="690A85E1" w14:textId="04A75E99" w:rsidR="009C783F" w:rsidRDefault="00C16487" w:rsidP="00756CB6">
      <w:pPr>
        <w:spacing w:after="0" w:line="240" w:lineRule="auto"/>
        <w:rPr>
          <w:rFonts w:ascii="Times New Roman" w:hAnsi="Times New Roman" w:cs="Times New Roman"/>
          <w:b/>
          <w:bCs/>
          <w:sz w:val="24"/>
          <w:szCs w:val="24"/>
        </w:rPr>
      </w:pPr>
      <w:r w:rsidRPr="008B0FAE">
        <w:rPr>
          <w:rFonts w:ascii="Times New Roman" w:hAnsi="Times New Roman" w:cs="Times New Roman"/>
          <w:b/>
          <w:bCs/>
          <w:sz w:val="24"/>
          <w:szCs w:val="24"/>
        </w:rPr>
        <w:t>5)</w:t>
      </w:r>
      <w:r>
        <w:rPr>
          <w:rFonts w:ascii="Times New Roman" w:hAnsi="Times New Roman" w:cs="Times New Roman"/>
          <w:sz w:val="24"/>
          <w:szCs w:val="24"/>
        </w:rPr>
        <w:t xml:space="preserve"> </w:t>
      </w:r>
      <w:r w:rsidRPr="008B0FAE">
        <w:rPr>
          <w:rFonts w:ascii="Times New Roman" w:hAnsi="Times New Roman" w:cs="Times New Roman"/>
          <w:sz w:val="24"/>
          <w:szCs w:val="24"/>
        </w:rPr>
        <w:t xml:space="preserve">Contracts or Agreements Containing </w:t>
      </w:r>
      <w:proofErr w:type="spellStart"/>
      <w:r w:rsidRPr="008B0FAE">
        <w:rPr>
          <w:rFonts w:ascii="Times New Roman" w:hAnsi="Times New Roman" w:cs="Times New Roman"/>
          <w:sz w:val="24"/>
          <w:szCs w:val="24"/>
        </w:rPr>
        <w:t>Nonlease</w:t>
      </w:r>
      <w:proofErr w:type="spellEnd"/>
      <w:r w:rsidRPr="008B0FAE">
        <w:rPr>
          <w:rFonts w:ascii="Times New Roman" w:hAnsi="Times New Roman" w:cs="Times New Roman"/>
          <w:sz w:val="24"/>
          <w:szCs w:val="24"/>
        </w:rPr>
        <w:t xml:space="preserve"> and Lease Components (if </w:t>
      </w:r>
      <w:r w:rsidR="00C11CCD">
        <w:rPr>
          <w:rFonts w:ascii="Times New Roman" w:hAnsi="Times New Roman" w:cs="Times New Roman"/>
          <w:sz w:val="24"/>
          <w:szCs w:val="24"/>
        </w:rPr>
        <w:t>applicable</w:t>
      </w:r>
      <w:r w:rsidRPr="008B0FAE">
        <w:rPr>
          <w:rFonts w:ascii="Times New Roman" w:hAnsi="Times New Roman" w:cs="Times New Roman"/>
          <w:sz w:val="24"/>
          <w:szCs w:val="24"/>
        </w:rPr>
        <w:t>)</w:t>
      </w:r>
    </w:p>
    <w:p w14:paraId="01F78F2E" w14:textId="21A243AA" w:rsidR="00756CB6" w:rsidRDefault="002264CE" w:rsidP="00756CB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Proprietary </w:t>
      </w:r>
      <w:r w:rsidR="00756CB6" w:rsidRPr="00694895">
        <w:rPr>
          <w:rFonts w:ascii="Times New Roman" w:hAnsi="Times New Roman" w:cs="Times New Roman"/>
          <w:b/>
          <w:bCs/>
          <w:sz w:val="24"/>
          <w:szCs w:val="24"/>
        </w:rPr>
        <w:t>Lease Term</w:t>
      </w:r>
    </w:p>
    <w:p w14:paraId="113C7B88" w14:textId="77777777" w:rsidR="00756CB6" w:rsidRDefault="00756CB6" w:rsidP="00756CB6">
      <w:pPr>
        <w:spacing w:after="0" w:line="240" w:lineRule="auto"/>
        <w:rPr>
          <w:rFonts w:ascii="Times New Roman" w:hAnsi="Times New Roman" w:cs="Times New Roman"/>
          <w:sz w:val="24"/>
          <w:szCs w:val="24"/>
        </w:rPr>
      </w:pPr>
      <w:r w:rsidRPr="00694895">
        <w:rPr>
          <w:rFonts w:ascii="Times New Roman" w:hAnsi="Times New Roman" w:cs="Times New Roman"/>
          <w:sz w:val="24"/>
          <w:szCs w:val="24"/>
        </w:rPr>
        <w:t xml:space="preserve">For proprietary accounting, </w:t>
      </w:r>
      <w:r>
        <w:rPr>
          <w:rFonts w:ascii="Times New Roman" w:hAnsi="Times New Roman" w:cs="Times New Roman"/>
          <w:sz w:val="24"/>
          <w:szCs w:val="24"/>
        </w:rPr>
        <w:t>calculating the lease term is pivotal because the classification between short-term leases and right-to-use leases depends on the lease duration.  T</w:t>
      </w:r>
      <w:r w:rsidRPr="00694895">
        <w:rPr>
          <w:rFonts w:ascii="Times New Roman" w:hAnsi="Times New Roman" w:cs="Times New Roman"/>
          <w:sz w:val="24"/>
          <w:szCs w:val="24"/>
        </w:rPr>
        <w:t xml:space="preserve">he lease term is </w:t>
      </w:r>
      <w:r>
        <w:rPr>
          <w:rFonts w:ascii="Times New Roman" w:hAnsi="Times New Roman" w:cs="Times New Roman"/>
          <w:sz w:val="24"/>
          <w:szCs w:val="24"/>
        </w:rPr>
        <w:t xml:space="preserve">determined to be </w:t>
      </w:r>
      <w:r w:rsidRPr="00694895">
        <w:rPr>
          <w:rFonts w:ascii="Times New Roman" w:hAnsi="Times New Roman" w:cs="Times New Roman"/>
          <w:sz w:val="24"/>
          <w:szCs w:val="24"/>
        </w:rPr>
        <w:t xml:space="preserve">the noncancelable </w:t>
      </w:r>
      <w:r>
        <w:rPr>
          <w:rFonts w:ascii="Times New Roman" w:hAnsi="Times New Roman" w:cs="Times New Roman"/>
          <w:sz w:val="24"/>
          <w:szCs w:val="24"/>
        </w:rPr>
        <w:t xml:space="preserve">lease </w:t>
      </w:r>
      <w:r w:rsidRPr="00694895">
        <w:rPr>
          <w:rFonts w:ascii="Times New Roman" w:hAnsi="Times New Roman" w:cs="Times New Roman"/>
          <w:sz w:val="24"/>
          <w:szCs w:val="24"/>
        </w:rPr>
        <w:t>period</w:t>
      </w:r>
      <w:r>
        <w:rPr>
          <w:rFonts w:ascii="Times New Roman" w:hAnsi="Times New Roman" w:cs="Times New Roman"/>
          <w:sz w:val="24"/>
          <w:szCs w:val="24"/>
        </w:rPr>
        <w:t>,</w:t>
      </w:r>
      <w:r w:rsidRPr="00694895">
        <w:rPr>
          <w:rFonts w:ascii="Times New Roman" w:hAnsi="Times New Roman" w:cs="Times New Roman"/>
          <w:sz w:val="24"/>
          <w:szCs w:val="24"/>
        </w:rPr>
        <w:t xml:space="preserve"> plus certain periods subject to options to extend or terminate the lease. The noncancelable period is the </w:t>
      </w:r>
      <w:r w:rsidRPr="006E0B30">
        <w:rPr>
          <w:rFonts w:ascii="Times New Roman" w:hAnsi="Times New Roman" w:cs="Times New Roman"/>
          <w:sz w:val="24"/>
          <w:szCs w:val="24"/>
        </w:rPr>
        <w:t>shorter</w:t>
      </w:r>
      <w:r w:rsidRPr="00694895">
        <w:rPr>
          <w:rFonts w:ascii="Times New Roman" w:hAnsi="Times New Roman" w:cs="Times New Roman"/>
          <w:sz w:val="24"/>
          <w:szCs w:val="24"/>
        </w:rPr>
        <w:t xml:space="preserve"> of</w:t>
      </w:r>
      <w:r>
        <w:rPr>
          <w:rFonts w:ascii="Times New Roman" w:hAnsi="Times New Roman" w:cs="Times New Roman"/>
          <w:sz w:val="24"/>
          <w:szCs w:val="24"/>
        </w:rPr>
        <w:t xml:space="preserve"> </w:t>
      </w:r>
      <w:r w:rsidRPr="00694895">
        <w:rPr>
          <w:rFonts w:ascii="Times New Roman" w:hAnsi="Times New Roman" w:cs="Times New Roman"/>
          <w:sz w:val="24"/>
          <w:szCs w:val="24"/>
        </w:rPr>
        <w:t xml:space="preserve">the period </w:t>
      </w:r>
      <w:r>
        <w:rPr>
          <w:rFonts w:ascii="Times New Roman" w:hAnsi="Times New Roman" w:cs="Times New Roman"/>
          <w:sz w:val="24"/>
          <w:szCs w:val="24"/>
        </w:rPr>
        <w:t>agreed upon</w:t>
      </w:r>
      <w:r w:rsidRPr="00694895">
        <w:rPr>
          <w:rFonts w:ascii="Times New Roman" w:hAnsi="Times New Roman" w:cs="Times New Roman"/>
          <w:sz w:val="24"/>
          <w:szCs w:val="24"/>
        </w:rPr>
        <w:t xml:space="preserve"> in the lease contract that</w:t>
      </w:r>
      <w:r>
        <w:rPr>
          <w:rFonts w:ascii="Times New Roman" w:hAnsi="Times New Roman" w:cs="Times New Roman"/>
          <w:sz w:val="24"/>
          <w:szCs w:val="24"/>
        </w:rPr>
        <w:t>:</w:t>
      </w:r>
      <w:r w:rsidRPr="00694895">
        <w:rPr>
          <w:rFonts w:ascii="Times New Roman" w:hAnsi="Times New Roman" w:cs="Times New Roman"/>
          <w:sz w:val="24"/>
          <w:szCs w:val="24"/>
        </w:rPr>
        <w:t xml:space="preserve"> </w:t>
      </w:r>
      <w:r w:rsidRPr="006E0B30">
        <w:rPr>
          <w:rFonts w:ascii="Times New Roman" w:hAnsi="Times New Roman" w:cs="Times New Roman"/>
          <w:b/>
          <w:bCs/>
          <w:sz w:val="24"/>
          <w:szCs w:val="24"/>
        </w:rPr>
        <w:t>(1)</w:t>
      </w:r>
      <w:r>
        <w:rPr>
          <w:rFonts w:ascii="Times New Roman" w:hAnsi="Times New Roman" w:cs="Times New Roman"/>
          <w:sz w:val="24"/>
          <w:szCs w:val="24"/>
        </w:rPr>
        <w:t xml:space="preserve"> </w:t>
      </w:r>
      <w:r w:rsidRPr="00694895">
        <w:rPr>
          <w:rFonts w:ascii="Times New Roman" w:hAnsi="Times New Roman" w:cs="Times New Roman"/>
          <w:sz w:val="24"/>
          <w:szCs w:val="24"/>
        </w:rPr>
        <w:t>precedes any option to extend the lease</w:t>
      </w:r>
      <w:r>
        <w:rPr>
          <w:rFonts w:ascii="Times New Roman" w:hAnsi="Times New Roman" w:cs="Times New Roman"/>
          <w:sz w:val="24"/>
          <w:szCs w:val="24"/>
        </w:rPr>
        <w:t xml:space="preserve">; </w:t>
      </w:r>
      <w:r w:rsidRPr="00694895">
        <w:rPr>
          <w:rFonts w:ascii="Times New Roman" w:hAnsi="Times New Roman" w:cs="Times New Roman"/>
          <w:sz w:val="24"/>
          <w:szCs w:val="24"/>
        </w:rPr>
        <w:t xml:space="preserve">or </w:t>
      </w:r>
      <w:r w:rsidRPr="006E0B30">
        <w:rPr>
          <w:rFonts w:ascii="Times New Roman" w:hAnsi="Times New Roman" w:cs="Times New Roman"/>
          <w:b/>
          <w:bCs/>
          <w:sz w:val="24"/>
          <w:szCs w:val="24"/>
        </w:rPr>
        <w:t>(2)</w:t>
      </w:r>
      <w:r>
        <w:rPr>
          <w:rFonts w:ascii="Times New Roman" w:hAnsi="Times New Roman" w:cs="Times New Roman"/>
          <w:sz w:val="24"/>
          <w:szCs w:val="24"/>
        </w:rPr>
        <w:t xml:space="preserve"> </w:t>
      </w:r>
      <w:r w:rsidRPr="00694895">
        <w:rPr>
          <w:rFonts w:ascii="Times New Roman" w:hAnsi="Times New Roman" w:cs="Times New Roman"/>
          <w:sz w:val="24"/>
          <w:szCs w:val="24"/>
        </w:rPr>
        <w:t>precedes the first option to terminate the lease.</w:t>
      </w:r>
      <w:r>
        <w:rPr>
          <w:rFonts w:ascii="Times New Roman" w:hAnsi="Times New Roman" w:cs="Times New Roman"/>
          <w:sz w:val="24"/>
          <w:szCs w:val="24"/>
        </w:rPr>
        <w:t xml:space="preserve">  In addition, the lessee’s lease term should include the noncancelable period, along with periods:</w:t>
      </w:r>
    </w:p>
    <w:p w14:paraId="585BBD24" w14:textId="77777777" w:rsidR="00756CB6" w:rsidRPr="00566840" w:rsidRDefault="00756CB6" w:rsidP="00756CB6">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Involving</w:t>
      </w:r>
      <w:r w:rsidRPr="00566840">
        <w:rPr>
          <w:rFonts w:ascii="Times New Roman" w:hAnsi="Times New Roman" w:cs="Times New Roman"/>
          <w:sz w:val="24"/>
          <w:szCs w:val="24"/>
        </w:rPr>
        <w:t xml:space="preserve"> </w:t>
      </w:r>
      <w:r>
        <w:rPr>
          <w:rFonts w:ascii="Times New Roman" w:hAnsi="Times New Roman" w:cs="Times New Roman"/>
          <w:sz w:val="24"/>
          <w:szCs w:val="24"/>
        </w:rPr>
        <w:t>a</w:t>
      </w:r>
      <w:r w:rsidRPr="00566840">
        <w:rPr>
          <w:rFonts w:ascii="Times New Roman" w:hAnsi="Times New Roman" w:cs="Times New Roman"/>
          <w:sz w:val="24"/>
          <w:szCs w:val="24"/>
        </w:rPr>
        <w:t>n option to extend the lease, if it is probable that the lessee or lessor will exercise that option (SFFAS 54, Par. 15a &amp; 15c)</w:t>
      </w:r>
    </w:p>
    <w:p w14:paraId="5273E96A" w14:textId="0158FEB8" w:rsidR="00756CB6" w:rsidRDefault="00756CB6" w:rsidP="00756CB6">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F</w:t>
      </w:r>
      <w:r w:rsidRPr="00566840">
        <w:rPr>
          <w:rFonts w:ascii="Times New Roman" w:hAnsi="Times New Roman" w:cs="Times New Roman"/>
          <w:sz w:val="24"/>
          <w:szCs w:val="24"/>
        </w:rPr>
        <w:t>ollowing an option to terminate the lease, if it is probable that the lessee or lessor will not exercise that option (SFFAS 54, Par. 15b &amp; 15d)</w:t>
      </w:r>
    </w:p>
    <w:p w14:paraId="56F3CAAD" w14:textId="406026B6" w:rsidR="00756CB6" w:rsidRDefault="00756CB6" w:rsidP="002925F1">
      <w:pPr>
        <w:spacing w:after="0" w:line="240" w:lineRule="auto"/>
        <w:rPr>
          <w:rFonts w:ascii="Times New Roman" w:hAnsi="Times New Roman" w:cs="Times New Roman"/>
          <w:sz w:val="24"/>
          <w:szCs w:val="24"/>
        </w:rPr>
      </w:pPr>
    </w:p>
    <w:p w14:paraId="4BFF434D" w14:textId="77777777" w:rsidR="004E3C24" w:rsidRDefault="004E3C24" w:rsidP="004E3C24">
      <w:pPr>
        <w:spacing w:after="0" w:line="240" w:lineRule="auto"/>
        <w:rPr>
          <w:rFonts w:ascii="Times New Roman" w:hAnsi="Times New Roman" w:cs="Times New Roman"/>
          <w:sz w:val="24"/>
          <w:szCs w:val="24"/>
        </w:rPr>
      </w:pPr>
      <w:r>
        <w:rPr>
          <w:rFonts w:ascii="Times New Roman" w:hAnsi="Times New Roman" w:cs="Times New Roman"/>
          <w:sz w:val="24"/>
          <w:szCs w:val="24"/>
        </w:rPr>
        <w:t>Some specific provisions may also need to be applied when determining the lease term:</w:t>
      </w:r>
    </w:p>
    <w:p w14:paraId="1AC5B7AB" w14:textId="77777777" w:rsidR="004E3C24" w:rsidRPr="00C60445" w:rsidRDefault="004E3C24" w:rsidP="004E3C24">
      <w:pPr>
        <w:pStyle w:val="ListParagraph"/>
        <w:numPr>
          <w:ilvl w:val="0"/>
          <w:numId w:val="23"/>
        </w:numPr>
        <w:spacing w:after="0" w:line="240" w:lineRule="auto"/>
        <w:rPr>
          <w:rFonts w:ascii="Times New Roman" w:hAnsi="Times New Roman" w:cs="Times New Roman"/>
          <w:sz w:val="24"/>
          <w:szCs w:val="24"/>
        </w:rPr>
      </w:pPr>
      <w:r w:rsidRPr="00C60445">
        <w:rPr>
          <w:rFonts w:ascii="Times New Roman" w:hAnsi="Times New Roman" w:cs="Times New Roman"/>
          <w:sz w:val="24"/>
          <w:szCs w:val="24"/>
        </w:rPr>
        <w:t xml:space="preserve">Periods for which the lessee/lessor </w:t>
      </w:r>
      <w:r w:rsidRPr="00C60445">
        <w:rPr>
          <w:rFonts w:ascii="Times New Roman" w:hAnsi="Times New Roman" w:cs="Times New Roman"/>
          <w:b/>
          <w:bCs/>
          <w:sz w:val="24"/>
          <w:szCs w:val="24"/>
        </w:rPr>
        <w:t>(1)</w:t>
      </w:r>
      <w:r w:rsidRPr="00C60445">
        <w:rPr>
          <w:rFonts w:ascii="Times New Roman" w:hAnsi="Times New Roman" w:cs="Times New Roman"/>
          <w:sz w:val="24"/>
          <w:szCs w:val="24"/>
        </w:rPr>
        <w:t xml:space="preserve"> have an option to terminate the lease without permission from the other entity, or </w:t>
      </w:r>
      <w:r w:rsidRPr="00C60445">
        <w:rPr>
          <w:rFonts w:ascii="Times New Roman" w:hAnsi="Times New Roman" w:cs="Times New Roman"/>
          <w:b/>
          <w:bCs/>
          <w:sz w:val="24"/>
          <w:szCs w:val="24"/>
        </w:rPr>
        <w:t>(2)</w:t>
      </w:r>
      <w:r w:rsidRPr="00C60445">
        <w:rPr>
          <w:rFonts w:ascii="Times New Roman" w:hAnsi="Times New Roman" w:cs="Times New Roman"/>
          <w:sz w:val="24"/>
          <w:szCs w:val="24"/>
        </w:rPr>
        <w:t xml:space="preserve"> </w:t>
      </w:r>
      <w:proofErr w:type="gramStart"/>
      <w:r w:rsidRPr="00C60445">
        <w:rPr>
          <w:rFonts w:ascii="Times New Roman" w:hAnsi="Times New Roman" w:cs="Times New Roman"/>
          <w:sz w:val="24"/>
          <w:szCs w:val="24"/>
        </w:rPr>
        <w:t>have to</w:t>
      </w:r>
      <w:proofErr w:type="gramEnd"/>
      <w:r w:rsidRPr="00C60445">
        <w:rPr>
          <w:rFonts w:ascii="Times New Roman" w:hAnsi="Times New Roman" w:cs="Times New Roman"/>
          <w:sz w:val="24"/>
          <w:szCs w:val="24"/>
        </w:rPr>
        <w:t xml:space="preserve"> agree to extend, are considered to be cancelable periods and are thus excluded from the lease term (SFFAS 54, Par. 19a.)</w:t>
      </w:r>
    </w:p>
    <w:p w14:paraId="2E23D4AB" w14:textId="77777777" w:rsidR="004E3C24" w:rsidRPr="00C60445" w:rsidRDefault="004E3C24" w:rsidP="004E3C24">
      <w:pPr>
        <w:pStyle w:val="ListParagraph"/>
        <w:numPr>
          <w:ilvl w:val="0"/>
          <w:numId w:val="23"/>
        </w:numPr>
        <w:spacing w:after="0" w:line="240" w:lineRule="auto"/>
        <w:rPr>
          <w:rFonts w:ascii="Times New Roman" w:hAnsi="Times New Roman" w:cs="Times New Roman"/>
          <w:sz w:val="24"/>
          <w:szCs w:val="24"/>
        </w:rPr>
      </w:pPr>
      <w:r w:rsidRPr="00C60445">
        <w:rPr>
          <w:rFonts w:ascii="Times New Roman" w:hAnsi="Times New Roman" w:cs="Times New Roman"/>
          <w:sz w:val="24"/>
          <w:szCs w:val="24"/>
        </w:rPr>
        <w:t>An availability of funds</w:t>
      </w:r>
      <w:r>
        <w:rPr>
          <w:rFonts w:ascii="Times New Roman" w:hAnsi="Times New Roman" w:cs="Times New Roman"/>
          <w:sz w:val="24"/>
          <w:szCs w:val="24"/>
        </w:rPr>
        <w:t>/</w:t>
      </w:r>
      <w:r w:rsidRPr="00C60445">
        <w:rPr>
          <w:rFonts w:ascii="Times New Roman" w:hAnsi="Times New Roman" w:cs="Times New Roman"/>
          <w:sz w:val="24"/>
          <w:szCs w:val="24"/>
        </w:rPr>
        <w:t>cancellation clause allow</w:t>
      </w:r>
      <w:r>
        <w:rPr>
          <w:rFonts w:ascii="Times New Roman" w:hAnsi="Times New Roman" w:cs="Times New Roman"/>
          <w:sz w:val="24"/>
          <w:szCs w:val="24"/>
        </w:rPr>
        <w:t>ing</w:t>
      </w:r>
      <w:r w:rsidRPr="00C60445">
        <w:rPr>
          <w:rFonts w:ascii="Times New Roman" w:hAnsi="Times New Roman" w:cs="Times New Roman"/>
          <w:sz w:val="24"/>
          <w:szCs w:val="24"/>
        </w:rPr>
        <w:t xml:space="preserve"> lessees to cancel a lease agreement</w:t>
      </w:r>
      <w:r>
        <w:rPr>
          <w:rFonts w:ascii="Times New Roman" w:hAnsi="Times New Roman" w:cs="Times New Roman"/>
          <w:sz w:val="24"/>
          <w:szCs w:val="24"/>
        </w:rPr>
        <w:t xml:space="preserve"> </w:t>
      </w:r>
      <w:r w:rsidRPr="00C60445">
        <w:rPr>
          <w:rFonts w:ascii="Times New Roman" w:hAnsi="Times New Roman" w:cs="Times New Roman"/>
          <w:sz w:val="24"/>
          <w:szCs w:val="24"/>
        </w:rPr>
        <w:t>if funds for the lease payments are not appropriated</w:t>
      </w:r>
      <w:r>
        <w:rPr>
          <w:rFonts w:ascii="Times New Roman" w:hAnsi="Times New Roman" w:cs="Times New Roman"/>
          <w:sz w:val="24"/>
          <w:szCs w:val="24"/>
        </w:rPr>
        <w:t xml:space="preserve"> </w:t>
      </w:r>
      <w:r w:rsidRPr="00C60445">
        <w:rPr>
          <w:rFonts w:ascii="Times New Roman" w:hAnsi="Times New Roman" w:cs="Times New Roman"/>
          <w:sz w:val="24"/>
          <w:szCs w:val="24"/>
        </w:rPr>
        <w:t xml:space="preserve">should </w:t>
      </w:r>
      <w:r>
        <w:rPr>
          <w:rFonts w:ascii="Times New Roman" w:hAnsi="Times New Roman" w:cs="Times New Roman"/>
          <w:sz w:val="24"/>
          <w:szCs w:val="24"/>
        </w:rPr>
        <w:t xml:space="preserve">only </w:t>
      </w:r>
      <w:r w:rsidRPr="00C60445">
        <w:rPr>
          <w:rFonts w:ascii="Times New Roman" w:hAnsi="Times New Roman" w:cs="Times New Roman"/>
          <w:sz w:val="24"/>
          <w:szCs w:val="24"/>
        </w:rPr>
        <w:t>affect the lease term when it is probable that the clause will be exercised</w:t>
      </w:r>
      <w:r>
        <w:rPr>
          <w:rFonts w:ascii="Times New Roman" w:hAnsi="Times New Roman" w:cs="Times New Roman"/>
          <w:sz w:val="24"/>
          <w:szCs w:val="24"/>
        </w:rPr>
        <w:t xml:space="preserve"> </w:t>
      </w:r>
      <w:r w:rsidRPr="00C60445">
        <w:rPr>
          <w:rFonts w:ascii="Times New Roman" w:hAnsi="Times New Roman" w:cs="Times New Roman"/>
          <w:sz w:val="24"/>
          <w:szCs w:val="24"/>
        </w:rPr>
        <w:t>(SFFAS 54, Par. 19</w:t>
      </w:r>
      <w:r>
        <w:rPr>
          <w:rFonts w:ascii="Times New Roman" w:hAnsi="Times New Roman" w:cs="Times New Roman"/>
          <w:sz w:val="24"/>
          <w:szCs w:val="24"/>
        </w:rPr>
        <w:t>c</w:t>
      </w:r>
      <w:r w:rsidRPr="00C60445">
        <w:rPr>
          <w:rFonts w:ascii="Times New Roman" w:hAnsi="Times New Roman" w:cs="Times New Roman"/>
          <w:sz w:val="24"/>
          <w:szCs w:val="24"/>
        </w:rPr>
        <w:t>.)</w:t>
      </w:r>
    </w:p>
    <w:p w14:paraId="43B9DA7A" w14:textId="76E6F79F" w:rsidR="004E3C24" w:rsidRPr="004E3C24" w:rsidRDefault="004E3C24" w:rsidP="002925F1">
      <w:pPr>
        <w:pStyle w:val="ListParagraph"/>
        <w:numPr>
          <w:ilvl w:val="0"/>
          <w:numId w:val="23"/>
        </w:numPr>
        <w:spacing w:after="0" w:line="240" w:lineRule="auto"/>
        <w:rPr>
          <w:rFonts w:ascii="Times New Roman" w:hAnsi="Times New Roman" w:cs="Times New Roman"/>
          <w:sz w:val="24"/>
          <w:szCs w:val="24"/>
        </w:rPr>
      </w:pPr>
      <w:r w:rsidRPr="004D37BD">
        <w:rPr>
          <w:rFonts w:ascii="Times New Roman" w:hAnsi="Times New Roman" w:cs="Times New Roman"/>
          <w:sz w:val="24"/>
          <w:szCs w:val="24"/>
        </w:rPr>
        <w:t xml:space="preserve">If a lessee has the option to purchase the underlying asset during the lease term and the contract is not a contract that transfers </w:t>
      </w:r>
      <w:r>
        <w:rPr>
          <w:rFonts w:ascii="Times New Roman" w:hAnsi="Times New Roman" w:cs="Times New Roman"/>
          <w:sz w:val="24"/>
          <w:szCs w:val="24"/>
        </w:rPr>
        <w:t>ownership,</w:t>
      </w:r>
      <w:r w:rsidRPr="004D37BD">
        <w:rPr>
          <w:rFonts w:ascii="Times New Roman" w:hAnsi="Times New Roman" w:cs="Times New Roman"/>
          <w:sz w:val="24"/>
          <w:szCs w:val="24"/>
        </w:rPr>
        <w:t xml:space="preserve"> the lease term should exclude the period, after the date at which the option is probable of being exercised</w:t>
      </w:r>
      <w:r>
        <w:rPr>
          <w:rFonts w:ascii="Times New Roman" w:hAnsi="Times New Roman" w:cs="Times New Roman"/>
          <w:sz w:val="24"/>
          <w:szCs w:val="24"/>
        </w:rPr>
        <w:t xml:space="preserve"> </w:t>
      </w:r>
      <w:r w:rsidRPr="00C60445">
        <w:rPr>
          <w:rFonts w:ascii="Times New Roman" w:hAnsi="Times New Roman" w:cs="Times New Roman"/>
          <w:sz w:val="24"/>
          <w:szCs w:val="24"/>
        </w:rPr>
        <w:t xml:space="preserve">(SFFAS </w:t>
      </w:r>
      <w:r>
        <w:rPr>
          <w:rFonts w:ascii="Times New Roman" w:hAnsi="Times New Roman" w:cs="Times New Roman"/>
          <w:sz w:val="24"/>
          <w:szCs w:val="24"/>
        </w:rPr>
        <w:t>61</w:t>
      </w:r>
      <w:r w:rsidRPr="00C60445">
        <w:rPr>
          <w:rFonts w:ascii="Times New Roman" w:hAnsi="Times New Roman" w:cs="Times New Roman"/>
          <w:sz w:val="24"/>
          <w:szCs w:val="24"/>
        </w:rPr>
        <w:t xml:space="preserve">, Par. </w:t>
      </w:r>
      <w:r w:rsidR="002858E2">
        <w:rPr>
          <w:rFonts w:ascii="Times New Roman" w:hAnsi="Times New Roman" w:cs="Times New Roman"/>
          <w:sz w:val="24"/>
          <w:szCs w:val="24"/>
        </w:rPr>
        <w:t>4</w:t>
      </w:r>
      <w:r w:rsidRPr="00C60445">
        <w:rPr>
          <w:rFonts w:ascii="Times New Roman" w:hAnsi="Times New Roman" w:cs="Times New Roman"/>
          <w:sz w:val="24"/>
          <w:szCs w:val="24"/>
        </w:rPr>
        <w:t>)</w:t>
      </w:r>
    </w:p>
    <w:p w14:paraId="4F6E64A4" w14:textId="77777777" w:rsidR="00727569" w:rsidRDefault="00727569" w:rsidP="002925F1">
      <w:pPr>
        <w:spacing w:after="0" w:line="240" w:lineRule="auto"/>
        <w:rPr>
          <w:rFonts w:ascii="Times New Roman" w:hAnsi="Times New Roman" w:cs="Times New Roman"/>
          <w:b/>
          <w:bCs/>
          <w:sz w:val="24"/>
          <w:szCs w:val="24"/>
        </w:rPr>
      </w:pPr>
    </w:p>
    <w:p w14:paraId="6A1A5FF6" w14:textId="361B468D" w:rsidR="002925F1" w:rsidRPr="002925F1" w:rsidRDefault="002925F1" w:rsidP="002925F1">
      <w:pPr>
        <w:spacing w:after="0" w:line="240" w:lineRule="auto"/>
        <w:rPr>
          <w:rFonts w:ascii="Times New Roman" w:hAnsi="Times New Roman" w:cs="Times New Roman"/>
          <w:b/>
          <w:bCs/>
          <w:sz w:val="24"/>
          <w:szCs w:val="24"/>
        </w:rPr>
      </w:pPr>
      <w:r w:rsidRPr="002925F1">
        <w:rPr>
          <w:rFonts w:ascii="Times New Roman" w:hAnsi="Times New Roman" w:cs="Times New Roman"/>
          <w:b/>
          <w:bCs/>
          <w:sz w:val="24"/>
          <w:szCs w:val="24"/>
        </w:rPr>
        <w:t>Fixed Vs. Variable Payments</w:t>
      </w:r>
    </w:p>
    <w:p w14:paraId="3251D3B4" w14:textId="4674A274" w:rsidR="00BD1395" w:rsidRDefault="00BD1395" w:rsidP="007024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Lessee’s lease asset and the Lessor’s lease </w:t>
      </w:r>
      <w:r w:rsidR="00423864">
        <w:rPr>
          <w:rFonts w:ascii="Times New Roman" w:hAnsi="Times New Roman" w:cs="Times New Roman"/>
          <w:sz w:val="24"/>
          <w:szCs w:val="24"/>
        </w:rPr>
        <w:t>receivable</w:t>
      </w:r>
      <w:r>
        <w:rPr>
          <w:rFonts w:ascii="Times New Roman" w:hAnsi="Times New Roman" w:cs="Times New Roman"/>
          <w:sz w:val="24"/>
          <w:szCs w:val="24"/>
        </w:rPr>
        <w:t xml:space="preserve"> should include </w:t>
      </w:r>
      <w:r w:rsidRPr="00BD1395">
        <w:rPr>
          <w:rFonts w:ascii="Times New Roman" w:hAnsi="Times New Roman" w:cs="Times New Roman"/>
          <w:sz w:val="24"/>
          <w:szCs w:val="24"/>
        </w:rPr>
        <w:t>the present value of payments expected to be made during the lease term</w:t>
      </w:r>
      <w:r>
        <w:rPr>
          <w:rFonts w:ascii="Times New Roman" w:hAnsi="Times New Roman" w:cs="Times New Roman"/>
          <w:sz w:val="24"/>
          <w:szCs w:val="24"/>
        </w:rPr>
        <w:t>.  Generally, these should include:</w:t>
      </w:r>
    </w:p>
    <w:p w14:paraId="4F4EB105" w14:textId="77777777" w:rsidR="00BD1395" w:rsidRPr="00B219AB" w:rsidRDefault="00BD1395" w:rsidP="0070244F">
      <w:pPr>
        <w:pStyle w:val="ListParagraph"/>
        <w:numPr>
          <w:ilvl w:val="0"/>
          <w:numId w:val="17"/>
        </w:numPr>
        <w:spacing w:after="0" w:line="240" w:lineRule="auto"/>
        <w:jc w:val="both"/>
        <w:rPr>
          <w:rFonts w:ascii="Times New Roman" w:hAnsi="Times New Roman" w:cs="Times New Roman"/>
          <w:sz w:val="24"/>
          <w:szCs w:val="24"/>
        </w:rPr>
      </w:pPr>
      <w:r w:rsidRPr="00B219AB">
        <w:rPr>
          <w:rFonts w:ascii="Times New Roman" w:hAnsi="Times New Roman" w:cs="Times New Roman"/>
          <w:sz w:val="24"/>
          <w:szCs w:val="24"/>
        </w:rPr>
        <w:t xml:space="preserve">Fixed </w:t>
      </w:r>
      <w:proofErr w:type="gramStart"/>
      <w:r w:rsidRPr="00B219AB">
        <w:rPr>
          <w:rFonts w:ascii="Times New Roman" w:hAnsi="Times New Roman" w:cs="Times New Roman"/>
          <w:sz w:val="24"/>
          <w:szCs w:val="24"/>
        </w:rPr>
        <w:t>payments;</w:t>
      </w:r>
      <w:proofErr w:type="gramEnd"/>
    </w:p>
    <w:p w14:paraId="4973B8D3" w14:textId="77777777" w:rsidR="00BD1395" w:rsidRPr="00B219AB" w:rsidRDefault="00BD1395" w:rsidP="0070244F">
      <w:pPr>
        <w:pStyle w:val="ListParagraph"/>
        <w:numPr>
          <w:ilvl w:val="0"/>
          <w:numId w:val="17"/>
        </w:numPr>
        <w:spacing w:after="0" w:line="240" w:lineRule="auto"/>
        <w:jc w:val="both"/>
        <w:rPr>
          <w:rFonts w:ascii="Times New Roman" w:hAnsi="Times New Roman" w:cs="Times New Roman"/>
          <w:sz w:val="24"/>
          <w:szCs w:val="24"/>
        </w:rPr>
      </w:pPr>
      <w:r w:rsidRPr="00B219AB">
        <w:rPr>
          <w:rFonts w:ascii="Times New Roman" w:hAnsi="Times New Roman" w:cs="Times New Roman"/>
          <w:sz w:val="24"/>
          <w:szCs w:val="24"/>
        </w:rPr>
        <w:t xml:space="preserve">Variable payments that depend on an index or a </w:t>
      </w:r>
      <w:proofErr w:type="gramStart"/>
      <w:r w:rsidRPr="00B219AB">
        <w:rPr>
          <w:rFonts w:ascii="Times New Roman" w:hAnsi="Times New Roman" w:cs="Times New Roman"/>
          <w:sz w:val="24"/>
          <w:szCs w:val="24"/>
        </w:rPr>
        <w:t>rate;</w:t>
      </w:r>
      <w:proofErr w:type="gramEnd"/>
    </w:p>
    <w:p w14:paraId="35C1F0A8" w14:textId="0931A565" w:rsidR="00BD1395" w:rsidRPr="00B219AB" w:rsidRDefault="00BD1395" w:rsidP="0070244F">
      <w:pPr>
        <w:pStyle w:val="ListParagraph"/>
        <w:numPr>
          <w:ilvl w:val="0"/>
          <w:numId w:val="17"/>
        </w:numPr>
        <w:spacing w:after="0" w:line="240" w:lineRule="auto"/>
        <w:jc w:val="both"/>
        <w:rPr>
          <w:rFonts w:ascii="Times New Roman" w:hAnsi="Times New Roman" w:cs="Times New Roman"/>
          <w:sz w:val="24"/>
          <w:szCs w:val="24"/>
        </w:rPr>
      </w:pPr>
      <w:r w:rsidRPr="00B219AB">
        <w:rPr>
          <w:rFonts w:ascii="Times New Roman" w:hAnsi="Times New Roman" w:cs="Times New Roman"/>
          <w:sz w:val="24"/>
          <w:szCs w:val="24"/>
        </w:rPr>
        <w:t>Variable payments that are fixed in-substance; and</w:t>
      </w:r>
    </w:p>
    <w:p w14:paraId="4D046B19" w14:textId="0E2480CA" w:rsidR="00BD1395" w:rsidRPr="00B219AB" w:rsidRDefault="00BD1395" w:rsidP="0070244F">
      <w:pPr>
        <w:pStyle w:val="ListParagraph"/>
        <w:numPr>
          <w:ilvl w:val="0"/>
          <w:numId w:val="17"/>
        </w:numPr>
        <w:spacing w:after="0" w:line="240" w:lineRule="auto"/>
        <w:jc w:val="both"/>
        <w:rPr>
          <w:rFonts w:ascii="Times New Roman" w:hAnsi="Times New Roman" w:cs="Times New Roman"/>
          <w:sz w:val="24"/>
          <w:szCs w:val="24"/>
        </w:rPr>
      </w:pPr>
      <w:r w:rsidRPr="00B219AB">
        <w:rPr>
          <w:rFonts w:ascii="Times New Roman" w:hAnsi="Times New Roman" w:cs="Times New Roman"/>
          <w:sz w:val="24"/>
          <w:szCs w:val="24"/>
        </w:rPr>
        <w:t>Any lease incentives receivable from the lessor.</w:t>
      </w:r>
    </w:p>
    <w:p w14:paraId="759CCC59" w14:textId="4CE32D11" w:rsidR="00BD1395" w:rsidRDefault="00BD1395" w:rsidP="007024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a complete list of </w:t>
      </w:r>
      <w:r w:rsidR="003D4586">
        <w:rPr>
          <w:rFonts w:ascii="Times New Roman" w:hAnsi="Times New Roman" w:cs="Times New Roman"/>
          <w:sz w:val="24"/>
          <w:szCs w:val="24"/>
        </w:rPr>
        <w:t>payment types</w:t>
      </w:r>
      <w:r>
        <w:rPr>
          <w:rFonts w:ascii="Times New Roman" w:hAnsi="Times New Roman" w:cs="Times New Roman"/>
          <w:sz w:val="24"/>
          <w:szCs w:val="24"/>
        </w:rPr>
        <w:t xml:space="preserve"> to include in the present value of payments, please see SFFAS 54, Pars. 40 and 56.)</w:t>
      </w:r>
    </w:p>
    <w:p w14:paraId="75237A17" w14:textId="6D0FADDA" w:rsidR="00674EA9" w:rsidRDefault="00674EA9" w:rsidP="0070244F">
      <w:pPr>
        <w:spacing w:after="0" w:line="240" w:lineRule="auto"/>
        <w:ind w:left="1080"/>
        <w:jc w:val="both"/>
        <w:rPr>
          <w:rFonts w:ascii="Times New Roman" w:hAnsi="Times New Roman" w:cs="Times New Roman"/>
          <w:sz w:val="24"/>
          <w:szCs w:val="24"/>
        </w:rPr>
      </w:pPr>
    </w:p>
    <w:p w14:paraId="0D8D7ACF" w14:textId="2845E7F0" w:rsidR="00674EA9" w:rsidRDefault="00674EA9" w:rsidP="0070244F">
      <w:pPr>
        <w:spacing w:after="0" w:line="240" w:lineRule="auto"/>
        <w:jc w:val="both"/>
        <w:rPr>
          <w:rFonts w:ascii="Times New Roman" w:hAnsi="Times New Roman" w:cs="Times New Roman"/>
          <w:sz w:val="24"/>
          <w:szCs w:val="24"/>
        </w:rPr>
      </w:pPr>
      <w:r w:rsidRPr="00674EA9">
        <w:rPr>
          <w:rFonts w:ascii="Times New Roman" w:hAnsi="Times New Roman" w:cs="Times New Roman"/>
          <w:sz w:val="24"/>
          <w:szCs w:val="24"/>
        </w:rPr>
        <w:t xml:space="preserve">Variable payments based on future performance of the lessee or usage of the underlying asset should be recognized as </w:t>
      </w:r>
      <w:r>
        <w:rPr>
          <w:rFonts w:ascii="Times New Roman" w:hAnsi="Times New Roman" w:cs="Times New Roman"/>
          <w:sz w:val="24"/>
          <w:szCs w:val="24"/>
        </w:rPr>
        <w:t>lease expense/</w:t>
      </w:r>
      <w:r w:rsidRPr="00674EA9">
        <w:rPr>
          <w:rFonts w:ascii="Times New Roman" w:hAnsi="Times New Roman" w:cs="Times New Roman"/>
          <w:sz w:val="24"/>
          <w:szCs w:val="24"/>
        </w:rPr>
        <w:t xml:space="preserve">revenue </w:t>
      </w:r>
      <w:r>
        <w:rPr>
          <w:rFonts w:ascii="Times New Roman" w:hAnsi="Times New Roman" w:cs="Times New Roman"/>
          <w:sz w:val="24"/>
          <w:szCs w:val="24"/>
        </w:rPr>
        <w:t>during</w:t>
      </w:r>
      <w:r w:rsidRPr="00674EA9">
        <w:rPr>
          <w:rFonts w:ascii="Times New Roman" w:hAnsi="Times New Roman" w:cs="Times New Roman"/>
          <w:sz w:val="24"/>
          <w:szCs w:val="24"/>
        </w:rPr>
        <w:t xml:space="preserve"> the reporting period to which those payments relate.</w:t>
      </w:r>
      <w:r>
        <w:rPr>
          <w:rFonts w:ascii="Times New Roman" w:hAnsi="Times New Roman" w:cs="Times New Roman"/>
          <w:sz w:val="24"/>
          <w:szCs w:val="24"/>
        </w:rPr>
        <w:t xml:space="preserve">  These variable payments should </w:t>
      </w:r>
      <w:r w:rsidR="00C86C2D">
        <w:rPr>
          <w:rFonts w:ascii="Times New Roman" w:hAnsi="Times New Roman" w:cs="Times New Roman"/>
          <w:sz w:val="24"/>
          <w:szCs w:val="24"/>
        </w:rPr>
        <w:t>NOT</w:t>
      </w:r>
      <w:r w:rsidRPr="00674EA9">
        <w:rPr>
          <w:rFonts w:ascii="Times New Roman" w:hAnsi="Times New Roman" w:cs="Times New Roman"/>
          <w:sz w:val="24"/>
          <w:szCs w:val="24"/>
        </w:rPr>
        <w:t xml:space="preserve"> be included in the measurement of the lease </w:t>
      </w:r>
      <w:r w:rsidR="00A26221">
        <w:rPr>
          <w:rFonts w:ascii="Times New Roman" w:hAnsi="Times New Roman" w:cs="Times New Roman"/>
          <w:sz w:val="24"/>
          <w:szCs w:val="24"/>
        </w:rPr>
        <w:t>liability</w:t>
      </w:r>
      <w:r w:rsidR="00C86C2D">
        <w:rPr>
          <w:rFonts w:ascii="Times New Roman" w:hAnsi="Times New Roman" w:cs="Times New Roman"/>
          <w:sz w:val="24"/>
          <w:szCs w:val="24"/>
        </w:rPr>
        <w:t xml:space="preserve">/lease </w:t>
      </w:r>
      <w:r w:rsidR="00A26221">
        <w:rPr>
          <w:rFonts w:ascii="Times New Roman" w:hAnsi="Times New Roman" w:cs="Times New Roman"/>
          <w:sz w:val="24"/>
          <w:szCs w:val="24"/>
        </w:rPr>
        <w:t>receivable</w:t>
      </w:r>
      <w:r w:rsidRPr="00674EA9">
        <w:rPr>
          <w:rFonts w:ascii="Times New Roman" w:hAnsi="Times New Roman" w:cs="Times New Roman"/>
          <w:sz w:val="24"/>
          <w:szCs w:val="24"/>
        </w:rPr>
        <w:t>.</w:t>
      </w:r>
      <w:r w:rsidR="00C33DA9">
        <w:rPr>
          <w:rFonts w:ascii="Times New Roman" w:hAnsi="Times New Roman" w:cs="Times New Roman"/>
          <w:sz w:val="24"/>
          <w:szCs w:val="24"/>
        </w:rPr>
        <w:t xml:space="preserve">  (See SFFAS 54, Pars. </w:t>
      </w:r>
      <w:r w:rsidR="004428B4">
        <w:rPr>
          <w:rFonts w:ascii="Times New Roman" w:hAnsi="Times New Roman" w:cs="Times New Roman"/>
          <w:sz w:val="24"/>
          <w:szCs w:val="24"/>
        </w:rPr>
        <w:t>41</w:t>
      </w:r>
      <w:r w:rsidR="00C33DA9">
        <w:rPr>
          <w:rFonts w:ascii="Times New Roman" w:hAnsi="Times New Roman" w:cs="Times New Roman"/>
          <w:sz w:val="24"/>
          <w:szCs w:val="24"/>
        </w:rPr>
        <w:t xml:space="preserve"> and 54.)</w:t>
      </w:r>
      <w:r w:rsidR="009219E3">
        <w:rPr>
          <w:rFonts w:ascii="Times New Roman" w:hAnsi="Times New Roman" w:cs="Times New Roman"/>
          <w:sz w:val="24"/>
          <w:szCs w:val="24"/>
        </w:rPr>
        <w:t xml:space="preserve">  </w:t>
      </w:r>
      <w:r w:rsidR="002E4CDA">
        <w:rPr>
          <w:rFonts w:ascii="Times New Roman" w:hAnsi="Times New Roman" w:cs="Times New Roman"/>
          <w:sz w:val="24"/>
          <w:szCs w:val="24"/>
        </w:rPr>
        <w:t>Reporting e</w:t>
      </w:r>
      <w:r w:rsidR="009219E3">
        <w:rPr>
          <w:rFonts w:ascii="Times New Roman" w:hAnsi="Times New Roman" w:cs="Times New Roman"/>
          <w:sz w:val="24"/>
          <w:szCs w:val="24"/>
        </w:rPr>
        <w:t xml:space="preserve">ntity management should </w:t>
      </w:r>
      <w:r w:rsidR="006E7F3E">
        <w:rPr>
          <w:rFonts w:ascii="Times New Roman" w:hAnsi="Times New Roman" w:cs="Times New Roman"/>
          <w:sz w:val="24"/>
          <w:szCs w:val="24"/>
        </w:rPr>
        <w:t xml:space="preserve">consult with appropriate procurement officials, and </w:t>
      </w:r>
      <w:r w:rsidR="009219E3">
        <w:rPr>
          <w:rFonts w:ascii="Times New Roman" w:hAnsi="Times New Roman" w:cs="Times New Roman"/>
          <w:sz w:val="24"/>
          <w:szCs w:val="24"/>
        </w:rPr>
        <w:t>use professional judgment</w:t>
      </w:r>
      <w:r w:rsidR="006E7F3E">
        <w:rPr>
          <w:rFonts w:ascii="Times New Roman" w:hAnsi="Times New Roman" w:cs="Times New Roman"/>
          <w:sz w:val="24"/>
          <w:szCs w:val="24"/>
        </w:rPr>
        <w:t>,</w:t>
      </w:r>
      <w:r w:rsidR="009219E3">
        <w:rPr>
          <w:rFonts w:ascii="Times New Roman" w:hAnsi="Times New Roman" w:cs="Times New Roman"/>
          <w:sz w:val="24"/>
          <w:szCs w:val="24"/>
        </w:rPr>
        <w:t xml:space="preserve"> to make determinations on what payments are fixed and what are variable.</w:t>
      </w:r>
    </w:p>
    <w:p w14:paraId="2B5421C3" w14:textId="77777777" w:rsidR="00BD1395" w:rsidRDefault="00BD1395" w:rsidP="0070244F">
      <w:pPr>
        <w:spacing w:after="0" w:line="240" w:lineRule="auto"/>
        <w:ind w:left="1080"/>
        <w:jc w:val="both"/>
        <w:rPr>
          <w:rFonts w:ascii="Times New Roman" w:hAnsi="Times New Roman" w:cs="Times New Roman"/>
          <w:sz w:val="24"/>
          <w:szCs w:val="24"/>
        </w:rPr>
      </w:pPr>
    </w:p>
    <w:p w14:paraId="03C21BF9" w14:textId="5CEC74DD" w:rsidR="00E5490E" w:rsidRDefault="00D364FA" w:rsidP="00E5490E">
      <w:pPr>
        <w:spacing w:after="0" w:line="240" w:lineRule="auto"/>
        <w:rPr>
          <w:rFonts w:ascii="Times New Roman" w:hAnsi="Times New Roman" w:cs="Times New Roman"/>
          <w:b/>
          <w:bCs/>
          <w:sz w:val="24"/>
          <w:szCs w:val="24"/>
        </w:rPr>
      </w:pPr>
      <w:bookmarkStart w:id="1" w:name="_Hlk136335767"/>
      <w:r>
        <w:rPr>
          <w:rFonts w:ascii="Times New Roman" w:hAnsi="Times New Roman" w:cs="Times New Roman"/>
          <w:b/>
          <w:bCs/>
          <w:sz w:val="24"/>
          <w:szCs w:val="24"/>
        </w:rPr>
        <w:t xml:space="preserve">Proprietary Interest Rates - </w:t>
      </w:r>
      <w:r w:rsidR="00E5490E">
        <w:rPr>
          <w:rFonts w:ascii="Times New Roman" w:hAnsi="Times New Roman" w:cs="Times New Roman"/>
          <w:b/>
          <w:bCs/>
          <w:sz w:val="24"/>
          <w:szCs w:val="24"/>
        </w:rPr>
        <w:t>Amortization of Discount on Lease Liability/Receivable - Interest Expense/Revenue</w:t>
      </w:r>
    </w:p>
    <w:p w14:paraId="559A7450" w14:textId="7F4CCB1D" w:rsidR="001A0CAD" w:rsidRDefault="00160A14" w:rsidP="00E5490E">
      <w:pPr>
        <w:spacing w:after="0" w:line="240" w:lineRule="auto"/>
        <w:jc w:val="both"/>
        <w:rPr>
          <w:rFonts w:ascii="Times New Roman" w:hAnsi="Times New Roman" w:cs="Times New Roman"/>
          <w:sz w:val="24"/>
          <w:szCs w:val="24"/>
        </w:rPr>
      </w:pPr>
      <w:bookmarkStart w:id="2" w:name="_Hlk136336249"/>
      <w:r>
        <w:rPr>
          <w:rFonts w:ascii="Times New Roman" w:hAnsi="Times New Roman" w:cs="Times New Roman"/>
          <w:sz w:val="24"/>
          <w:szCs w:val="24"/>
        </w:rPr>
        <w:t>F</w:t>
      </w:r>
      <w:r w:rsidRPr="00160A14">
        <w:rPr>
          <w:rFonts w:ascii="Times New Roman" w:hAnsi="Times New Roman" w:cs="Times New Roman"/>
          <w:sz w:val="24"/>
          <w:szCs w:val="24"/>
        </w:rPr>
        <w:t xml:space="preserve">uture lease payments should be discounted using the interest rate the lessor charges the lessee. </w:t>
      </w:r>
      <w:r w:rsidR="00784410" w:rsidRPr="00784410">
        <w:rPr>
          <w:rFonts w:ascii="Times New Roman" w:hAnsi="Times New Roman" w:cs="Times New Roman"/>
          <w:sz w:val="24"/>
          <w:szCs w:val="24"/>
        </w:rPr>
        <w:t xml:space="preserve">When the rate is not stated in the lease, SFFAS 61 allows agencies flexibility to use a rate based on a recent marketable Treasury security rate, or a historical average interest rate on marketable Treasury securities of a similar maturity to the term of the lease: </w:t>
      </w:r>
      <w:r>
        <w:rPr>
          <w:rFonts w:ascii="Times New Roman" w:hAnsi="Times New Roman" w:cs="Times New Roman"/>
          <w:sz w:val="24"/>
          <w:szCs w:val="24"/>
        </w:rPr>
        <w:t>“</w:t>
      </w:r>
      <w:r w:rsidRPr="00160A14">
        <w:rPr>
          <w:rFonts w:ascii="Times New Roman" w:hAnsi="Times New Roman" w:cs="Times New Roman"/>
          <w:sz w:val="24"/>
          <w:szCs w:val="24"/>
        </w:rPr>
        <w:t>If the interest rate is not stated in the lease, the interest rate should be based on the interest rate on marketable Treasury securities at the commencement of the lease term (or at the subsequent financial reporting date), with a similar maturity to the term of the lea</w:t>
      </w:r>
      <w:r>
        <w:rPr>
          <w:rFonts w:ascii="Times New Roman" w:hAnsi="Times New Roman" w:cs="Times New Roman"/>
          <w:sz w:val="24"/>
          <w:szCs w:val="24"/>
        </w:rPr>
        <w:t>se.</w:t>
      </w:r>
      <w:r w:rsidR="001A0CAD">
        <w:rPr>
          <w:rFonts w:ascii="Times New Roman" w:hAnsi="Times New Roman" w:cs="Times New Roman"/>
          <w:sz w:val="24"/>
          <w:szCs w:val="24"/>
        </w:rPr>
        <w:t xml:space="preserve">” </w:t>
      </w:r>
      <w:r>
        <w:rPr>
          <w:rFonts w:ascii="Times New Roman" w:hAnsi="Times New Roman" w:cs="Times New Roman"/>
          <w:sz w:val="24"/>
          <w:szCs w:val="24"/>
        </w:rPr>
        <w:t>(SFFAS 61, Par. 6)</w:t>
      </w:r>
      <w:r w:rsidR="004F3EE9">
        <w:rPr>
          <w:rFonts w:ascii="Times New Roman" w:hAnsi="Times New Roman" w:cs="Times New Roman"/>
          <w:sz w:val="24"/>
          <w:szCs w:val="24"/>
        </w:rPr>
        <w:t xml:space="preserve"> M</w:t>
      </w:r>
      <w:r w:rsidR="004F3EE9" w:rsidRPr="004F3EE9">
        <w:rPr>
          <w:rFonts w:ascii="Times New Roman" w:hAnsi="Times New Roman" w:cs="Times New Roman"/>
          <w:sz w:val="24"/>
          <w:szCs w:val="24"/>
        </w:rPr>
        <w:t xml:space="preserve">ethodology for selecting interest rates based on marketable Treasury securities should be </w:t>
      </w:r>
      <w:r w:rsidR="004F3EE9">
        <w:rPr>
          <w:rFonts w:ascii="Times New Roman" w:hAnsi="Times New Roman" w:cs="Times New Roman"/>
          <w:sz w:val="24"/>
          <w:szCs w:val="24"/>
        </w:rPr>
        <w:t xml:space="preserve">documented and </w:t>
      </w:r>
      <w:r w:rsidR="00C707CC">
        <w:rPr>
          <w:rFonts w:ascii="Times New Roman" w:hAnsi="Times New Roman" w:cs="Times New Roman"/>
          <w:sz w:val="24"/>
          <w:szCs w:val="24"/>
        </w:rPr>
        <w:t xml:space="preserve">should </w:t>
      </w:r>
      <w:r w:rsidR="004F3EE9">
        <w:rPr>
          <w:rFonts w:ascii="Times New Roman" w:hAnsi="Times New Roman" w:cs="Times New Roman"/>
          <w:sz w:val="24"/>
          <w:szCs w:val="24"/>
        </w:rPr>
        <w:t xml:space="preserve">be </w:t>
      </w:r>
      <w:r w:rsidR="004F3EE9" w:rsidRPr="004F3EE9">
        <w:rPr>
          <w:rFonts w:ascii="Times New Roman" w:hAnsi="Times New Roman" w:cs="Times New Roman"/>
          <w:sz w:val="24"/>
          <w:szCs w:val="24"/>
        </w:rPr>
        <w:t>consistent from period to period.</w:t>
      </w:r>
    </w:p>
    <w:p w14:paraId="32C52196" w14:textId="2129A48D" w:rsidR="00160A14" w:rsidRDefault="00E5490E" w:rsidP="00E5490E">
      <w:pPr>
        <w:spacing w:after="0" w:line="240" w:lineRule="auto"/>
        <w:jc w:val="both"/>
        <w:rPr>
          <w:rFonts w:ascii="Times New Roman" w:hAnsi="Times New Roman" w:cs="Times New Roman"/>
          <w:sz w:val="24"/>
          <w:szCs w:val="24"/>
        </w:rPr>
      </w:pPr>
      <w:r w:rsidRPr="00031F6D">
        <w:rPr>
          <w:rFonts w:ascii="Times New Roman" w:hAnsi="Times New Roman" w:cs="Times New Roman"/>
          <w:sz w:val="24"/>
          <w:szCs w:val="24"/>
        </w:rPr>
        <w:t xml:space="preserve">In subsequent reporting periods, the </w:t>
      </w:r>
      <w:r w:rsidR="00595E76">
        <w:rPr>
          <w:rFonts w:ascii="Times New Roman" w:hAnsi="Times New Roman" w:cs="Times New Roman"/>
          <w:sz w:val="24"/>
          <w:szCs w:val="24"/>
        </w:rPr>
        <w:t>L</w:t>
      </w:r>
      <w:r w:rsidRPr="00031F6D">
        <w:rPr>
          <w:rFonts w:ascii="Times New Roman" w:hAnsi="Times New Roman" w:cs="Times New Roman"/>
          <w:sz w:val="24"/>
          <w:szCs w:val="24"/>
        </w:rPr>
        <w:t>essee should calculate the amortization of the discount on the lease liability and recognize that amount as interest expense for the period. Any payments made should be allocated first to the accrued interest liability and then to the lease liability. (SFFAS 54, Par. 43)</w:t>
      </w:r>
    </w:p>
    <w:p w14:paraId="48B7E2F8" w14:textId="004A0597" w:rsidR="00E5490E" w:rsidRPr="00160A14" w:rsidRDefault="00E5490E" w:rsidP="00E549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Likewise,</w:t>
      </w:r>
      <w:r w:rsidRPr="00F00B6A">
        <w:rPr>
          <w:rFonts w:ascii="Times New Roman" w:hAnsi="Times New Roman" w:cs="Times New Roman"/>
          <w:sz w:val="24"/>
          <w:szCs w:val="24"/>
        </w:rPr>
        <w:t xml:space="preserve"> the </w:t>
      </w:r>
      <w:r w:rsidR="00595E76">
        <w:rPr>
          <w:rFonts w:ascii="Times New Roman" w:hAnsi="Times New Roman" w:cs="Times New Roman"/>
          <w:sz w:val="24"/>
          <w:szCs w:val="24"/>
        </w:rPr>
        <w:t>L</w:t>
      </w:r>
      <w:r w:rsidRPr="00F00B6A">
        <w:rPr>
          <w:rFonts w:ascii="Times New Roman" w:hAnsi="Times New Roman" w:cs="Times New Roman"/>
          <w:sz w:val="24"/>
          <w:szCs w:val="24"/>
        </w:rPr>
        <w:t>essor should calculate the amortization of the discount on the receivable and report that amount as interest revenue for the period</w:t>
      </w:r>
      <w:r w:rsidR="00595E76">
        <w:rPr>
          <w:rFonts w:ascii="Times New Roman" w:hAnsi="Times New Roman" w:cs="Times New Roman"/>
          <w:sz w:val="24"/>
          <w:szCs w:val="24"/>
        </w:rPr>
        <w:t xml:space="preserve"> </w:t>
      </w:r>
      <w:r w:rsidRPr="00031F6D">
        <w:rPr>
          <w:rFonts w:ascii="Times New Roman" w:hAnsi="Times New Roman" w:cs="Times New Roman"/>
          <w:sz w:val="24"/>
          <w:szCs w:val="24"/>
        </w:rPr>
        <w:t xml:space="preserve">(SFFAS 54, Par. </w:t>
      </w:r>
      <w:r>
        <w:rPr>
          <w:rFonts w:ascii="Times New Roman" w:hAnsi="Times New Roman" w:cs="Times New Roman"/>
          <w:sz w:val="24"/>
          <w:szCs w:val="24"/>
        </w:rPr>
        <w:t>60</w:t>
      </w:r>
      <w:r w:rsidR="00595E76">
        <w:rPr>
          <w:rFonts w:ascii="Times New Roman" w:hAnsi="Times New Roman" w:cs="Times New Roman"/>
          <w:sz w:val="24"/>
          <w:szCs w:val="24"/>
        </w:rPr>
        <w:t>.</w:t>
      </w:r>
      <w:r w:rsidRPr="00031F6D">
        <w:rPr>
          <w:rFonts w:ascii="Times New Roman" w:hAnsi="Times New Roman" w:cs="Times New Roman"/>
          <w:sz w:val="24"/>
          <w:szCs w:val="24"/>
        </w:rPr>
        <w:t>)</w:t>
      </w:r>
      <w:r>
        <w:rPr>
          <w:rFonts w:ascii="Times New Roman" w:hAnsi="Times New Roman" w:cs="Times New Roman"/>
          <w:sz w:val="24"/>
          <w:szCs w:val="24"/>
        </w:rPr>
        <w:t xml:space="preserve">  </w:t>
      </w:r>
    </w:p>
    <w:bookmarkEnd w:id="1"/>
    <w:bookmarkEnd w:id="2"/>
    <w:p w14:paraId="518B10D2" w14:textId="77777777" w:rsidR="00E5490E" w:rsidRDefault="00E5490E" w:rsidP="00E5490E">
      <w:pPr>
        <w:spacing w:after="0" w:line="240" w:lineRule="auto"/>
        <w:jc w:val="both"/>
        <w:rPr>
          <w:rFonts w:ascii="Times New Roman" w:hAnsi="Times New Roman" w:cs="Times New Roman"/>
          <w:b/>
          <w:bCs/>
          <w:sz w:val="24"/>
          <w:szCs w:val="24"/>
        </w:rPr>
      </w:pPr>
    </w:p>
    <w:p w14:paraId="5F112220" w14:textId="358DE7DF" w:rsidR="00E5490E" w:rsidRPr="00B313F5" w:rsidRDefault="00E5490E" w:rsidP="00E5490E">
      <w:pPr>
        <w:spacing w:after="0" w:line="240" w:lineRule="auto"/>
        <w:jc w:val="both"/>
        <w:rPr>
          <w:rFonts w:ascii="Times New Roman" w:hAnsi="Times New Roman" w:cs="Times New Roman"/>
          <w:b/>
          <w:bCs/>
          <w:sz w:val="24"/>
          <w:szCs w:val="24"/>
        </w:rPr>
      </w:pPr>
      <w:r w:rsidRPr="00B313F5">
        <w:rPr>
          <w:rFonts w:ascii="Times New Roman" w:hAnsi="Times New Roman" w:cs="Times New Roman"/>
          <w:b/>
          <w:bCs/>
          <w:sz w:val="24"/>
          <w:szCs w:val="24"/>
        </w:rPr>
        <w:t>Lease Amortization</w:t>
      </w:r>
      <w:r w:rsidR="00F572D1">
        <w:rPr>
          <w:rFonts w:ascii="Times New Roman" w:hAnsi="Times New Roman" w:cs="Times New Roman"/>
          <w:b/>
          <w:bCs/>
          <w:sz w:val="24"/>
          <w:szCs w:val="24"/>
        </w:rPr>
        <w:t xml:space="preserve"> </w:t>
      </w:r>
      <w:r w:rsidR="00F572D1" w:rsidRPr="00F572D1">
        <w:rPr>
          <w:rFonts w:ascii="Times New Roman" w:hAnsi="Times New Roman" w:cs="Times New Roman"/>
          <w:b/>
          <w:bCs/>
          <w:sz w:val="24"/>
          <w:szCs w:val="24"/>
        </w:rPr>
        <w:t>&amp; Lessor Unearned Revenue</w:t>
      </w:r>
    </w:p>
    <w:p w14:paraId="2F571DA9" w14:textId="20B3D14D" w:rsidR="00E5490E" w:rsidRDefault="00E5490E" w:rsidP="00E549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During the lease term, the Lessee’s lease asset </w:t>
      </w:r>
      <w:r w:rsidRPr="003F09E5">
        <w:rPr>
          <w:rFonts w:ascii="Times New Roman" w:hAnsi="Times New Roman" w:cs="Times New Roman"/>
          <w:sz w:val="24"/>
          <w:szCs w:val="24"/>
        </w:rPr>
        <w:t>should be amortized in a systematic and rational manner</w:t>
      </w:r>
      <w:r>
        <w:rPr>
          <w:rFonts w:ascii="Times New Roman" w:hAnsi="Times New Roman" w:cs="Times New Roman"/>
          <w:sz w:val="24"/>
          <w:szCs w:val="24"/>
        </w:rPr>
        <w:t>,</w:t>
      </w:r>
      <w:r w:rsidRPr="003F09E5">
        <w:rPr>
          <w:rFonts w:ascii="Times New Roman" w:hAnsi="Times New Roman" w:cs="Times New Roman"/>
          <w:sz w:val="24"/>
          <w:szCs w:val="24"/>
        </w:rPr>
        <w:t xml:space="preserve"> over the shorter of</w:t>
      </w:r>
      <w:r>
        <w:rPr>
          <w:rFonts w:ascii="Times New Roman" w:hAnsi="Times New Roman" w:cs="Times New Roman"/>
          <w:sz w:val="24"/>
          <w:szCs w:val="24"/>
        </w:rPr>
        <w:t>: T</w:t>
      </w:r>
      <w:r w:rsidRPr="003F09E5">
        <w:rPr>
          <w:rFonts w:ascii="Times New Roman" w:hAnsi="Times New Roman" w:cs="Times New Roman"/>
          <w:sz w:val="24"/>
          <w:szCs w:val="24"/>
        </w:rPr>
        <w:t>he lease term</w:t>
      </w:r>
      <w:r>
        <w:rPr>
          <w:rFonts w:ascii="Times New Roman" w:hAnsi="Times New Roman" w:cs="Times New Roman"/>
          <w:sz w:val="24"/>
          <w:szCs w:val="24"/>
        </w:rPr>
        <w:t>;</w:t>
      </w:r>
      <w:r w:rsidRPr="003F09E5">
        <w:rPr>
          <w:rFonts w:ascii="Times New Roman" w:hAnsi="Times New Roman" w:cs="Times New Roman"/>
          <w:sz w:val="24"/>
          <w:szCs w:val="24"/>
        </w:rPr>
        <w:t xml:space="preserve"> or </w:t>
      </w:r>
      <w:r>
        <w:rPr>
          <w:rFonts w:ascii="Times New Roman" w:hAnsi="Times New Roman" w:cs="Times New Roman"/>
          <w:sz w:val="24"/>
          <w:szCs w:val="24"/>
        </w:rPr>
        <w:t>t</w:t>
      </w:r>
      <w:r w:rsidRPr="003F09E5">
        <w:rPr>
          <w:rFonts w:ascii="Times New Roman" w:hAnsi="Times New Roman" w:cs="Times New Roman"/>
          <w:sz w:val="24"/>
          <w:szCs w:val="24"/>
        </w:rPr>
        <w:t>he useful life of the underlying asset</w:t>
      </w:r>
      <w:r>
        <w:rPr>
          <w:rFonts w:ascii="Times New Roman" w:hAnsi="Times New Roman" w:cs="Times New Roman"/>
          <w:sz w:val="24"/>
          <w:szCs w:val="24"/>
        </w:rPr>
        <w:t>.  Meanwhile, the L</w:t>
      </w:r>
      <w:r w:rsidRPr="003F09E5">
        <w:rPr>
          <w:rFonts w:ascii="Times New Roman" w:hAnsi="Times New Roman" w:cs="Times New Roman"/>
          <w:sz w:val="24"/>
          <w:szCs w:val="24"/>
        </w:rPr>
        <w:t xml:space="preserve">essor should </w:t>
      </w:r>
      <w:r>
        <w:rPr>
          <w:rFonts w:ascii="Times New Roman" w:hAnsi="Times New Roman" w:cs="Times New Roman"/>
          <w:sz w:val="24"/>
          <w:szCs w:val="24"/>
        </w:rPr>
        <w:t>amortize</w:t>
      </w:r>
      <w:r w:rsidRPr="003F09E5">
        <w:rPr>
          <w:rFonts w:ascii="Times New Roman" w:hAnsi="Times New Roman" w:cs="Times New Roman"/>
          <w:sz w:val="24"/>
          <w:szCs w:val="24"/>
        </w:rPr>
        <w:t xml:space="preserve"> the </w:t>
      </w:r>
      <w:r>
        <w:rPr>
          <w:rFonts w:ascii="Times New Roman" w:hAnsi="Times New Roman" w:cs="Times New Roman"/>
          <w:sz w:val="24"/>
          <w:szCs w:val="24"/>
        </w:rPr>
        <w:t>unearned</w:t>
      </w:r>
      <w:r w:rsidRPr="003F09E5">
        <w:rPr>
          <w:rFonts w:ascii="Times New Roman" w:hAnsi="Times New Roman" w:cs="Times New Roman"/>
          <w:sz w:val="24"/>
          <w:szCs w:val="24"/>
        </w:rPr>
        <w:t xml:space="preserve"> revenue </w:t>
      </w:r>
      <w:r>
        <w:rPr>
          <w:rFonts w:ascii="Times New Roman" w:hAnsi="Times New Roman" w:cs="Times New Roman"/>
          <w:sz w:val="24"/>
          <w:szCs w:val="24"/>
        </w:rPr>
        <w:t xml:space="preserve">to lease revenue </w:t>
      </w:r>
      <w:r w:rsidRPr="006E1AB7">
        <w:rPr>
          <w:rFonts w:ascii="Times New Roman" w:hAnsi="Times New Roman" w:cs="Times New Roman"/>
          <w:sz w:val="24"/>
          <w:szCs w:val="24"/>
        </w:rPr>
        <w:t>in a systematic and rational manner over the term of the lease</w:t>
      </w:r>
      <w:r w:rsidR="00595E76">
        <w:rPr>
          <w:rFonts w:ascii="Times New Roman" w:hAnsi="Times New Roman" w:cs="Times New Roman"/>
          <w:sz w:val="24"/>
          <w:szCs w:val="24"/>
        </w:rPr>
        <w:t xml:space="preserve"> </w:t>
      </w:r>
      <w:r>
        <w:rPr>
          <w:rFonts w:ascii="Times New Roman" w:hAnsi="Times New Roman" w:cs="Times New Roman"/>
          <w:sz w:val="24"/>
          <w:szCs w:val="24"/>
        </w:rPr>
        <w:t>(SFFAS 54, Par. 65</w:t>
      </w:r>
      <w:r w:rsidR="00595E76">
        <w:rPr>
          <w:rFonts w:ascii="Times New Roman" w:hAnsi="Times New Roman" w:cs="Times New Roman"/>
          <w:sz w:val="24"/>
          <w:szCs w:val="24"/>
        </w:rPr>
        <w:t>.</w:t>
      </w:r>
      <w:r>
        <w:rPr>
          <w:rFonts w:ascii="Times New Roman" w:hAnsi="Times New Roman" w:cs="Times New Roman"/>
          <w:sz w:val="24"/>
          <w:szCs w:val="24"/>
        </w:rPr>
        <w:t>)</w:t>
      </w:r>
    </w:p>
    <w:p w14:paraId="660A8A1C" w14:textId="77777777" w:rsidR="00E40FE0" w:rsidRDefault="00E40FE0" w:rsidP="0070244F">
      <w:pPr>
        <w:spacing w:after="0" w:line="240" w:lineRule="auto"/>
        <w:jc w:val="both"/>
        <w:rPr>
          <w:rFonts w:ascii="Times New Roman" w:hAnsi="Times New Roman" w:cs="Times New Roman"/>
          <w:sz w:val="24"/>
          <w:szCs w:val="24"/>
        </w:rPr>
      </w:pPr>
    </w:p>
    <w:p w14:paraId="0B63EBBB" w14:textId="77777777" w:rsidR="004E3C24" w:rsidRPr="00A57EC3" w:rsidRDefault="004E3C24" w:rsidP="004E3C24">
      <w:pPr>
        <w:spacing w:after="0" w:line="240" w:lineRule="auto"/>
        <w:rPr>
          <w:rFonts w:ascii="Times New Roman" w:hAnsi="Times New Roman" w:cs="Times New Roman"/>
          <w:b/>
          <w:bCs/>
          <w:sz w:val="24"/>
          <w:szCs w:val="24"/>
        </w:rPr>
      </w:pPr>
      <w:r w:rsidRPr="00A57EC3">
        <w:rPr>
          <w:rFonts w:ascii="Times New Roman" w:hAnsi="Times New Roman" w:cs="Times New Roman"/>
          <w:b/>
          <w:bCs/>
          <w:sz w:val="24"/>
          <w:szCs w:val="24"/>
        </w:rPr>
        <w:t>Modifications/Terminations</w:t>
      </w:r>
    </w:p>
    <w:p w14:paraId="135725D3" w14:textId="3D00A8DC" w:rsidR="004E3C24" w:rsidRDefault="004E3C24" w:rsidP="004E3C24">
      <w:pPr>
        <w:spacing w:after="0" w:line="240" w:lineRule="auto"/>
        <w:jc w:val="both"/>
        <w:rPr>
          <w:rFonts w:ascii="Times New Roman" w:hAnsi="Times New Roman" w:cs="Times New Roman"/>
          <w:sz w:val="24"/>
          <w:szCs w:val="24"/>
        </w:rPr>
      </w:pPr>
      <w:r w:rsidRPr="00A57EC3">
        <w:rPr>
          <w:rFonts w:ascii="Times New Roman" w:hAnsi="Times New Roman" w:cs="Times New Roman"/>
          <w:sz w:val="24"/>
          <w:szCs w:val="24"/>
        </w:rPr>
        <w:t xml:space="preserve">In the event a right-to-use lease is terminated before the end of the contractual lease term (other than by a transfer of ownership/purchase of the underlying asset), a Lessee should account for the termination by reducing the carrying values of the lease liability and the lease asset and recognizing </w:t>
      </w:r>
      <w:r w:rsidRPr="00A57EC3">
        <w:rPr>
          <w:rFonts w:ascii="Times New Roman" w:hAnsi="Times New Roman" w:cs="Times New Roman"/>
          <w:sz w:val="24"/>
          <w:szCs w:val="24"/>
        </w:rPr>
        <w:lastRenderedPageBreak/>
        <w:t xml:space="preserve">a gain/loss for the difference.  Likewise, lessors should reduce the carrying value of the lease receivable and the related unearned </w:t>
      </w:r>
      <w:proofErr w:type="gramStart"/>
      <w:r w:rsidRPr="00A57EC3">
        <w:rPr>
          <w:rFonts w:ascii="Times New Roman" w:hAnsi="Times New Roman" w:cs="Times New Roman"/>
          <w:sz w:val="24"/>
          <w:szCs w:val="24"/>
        </w:rPr>
        <w:t>revenue, and</w:t>
      </w:r>
      <w:proofErr w:type="gramEnd"/>
      <w:r w:rsidRPr="00A57EC3">
        <w:rPr>
          <w:rFonts w:ascii="Times New Roman" w:hAnsi="Times New Roman" w:cs="Times New Roman"/>
          <w:sz w:val="24"/>
          <w:szCs w:val="24"/>
        </w:rPr>
        <w:t xml:space="preserve"> record a gain/loss for the difference.</w:t>
      </w:r>
    </w:p>
    <w:p w14:paraId="5D5ACE38" w14:textId="77777777" w:rsidR="003E30C5" w:rsidRDefault="003E30C5" w:rsidP="004E3C24">
      <w:pPr>
        <w:spacing w:after="0" w:line="240" w:lineRule="auto"/>
        <w:jc w:val="both"/>
        <w:rPr>
          <w:rFonts w:ascii="Times New Roman" w:hAnsi="Times New Roman" w:cs="Times New Roman"/>
          <w:sz w:val="24"/>
          <w:szCs w:val="24"/>
        </w:rPr>
      </w:pPr>
    </w:p>
    <w:p w14:paraId="4C2D23B8" w14:textId="1CEE388E" w:rsidR="00A36E3E" w:rsidRPr="00A36E3E" w:rsidRDefault="00A36E3E" w:rsidP="00A36E3E">
      <w:pPr>
        <w:spacing w:after="0" w:line="240" w:lineRule="auto"/>
        <w:rPr>
          <w:rFonts w:ascii="Times New Roman" w:hAnsi="Times New Roman" w:cs="Times New Roman"/>
          <w:b/>
          <w:bCs/>
          <w:sz w:val="24"/>
          <w:szCs w:val="24"/>
        </w:rPr>
      </w:pPr>
      <w:r w:rsidRPr="00A36E3E">
        <w:rPr>
          <w:rFonts w:ascii="Times New Roman" w:hAnsi="Times New Roman" w:cs="Times New Roman"/>
          <w:b/>
          <w:bCs/>
          <w:sz w:val="24"/>
          <w:szCs w:val="24"/>
        </w:rPr>
        <w:t xml:space="preserve">Contracts or Agreements Containing </w:t>
      </w:r>
      <w:proofErr w:type="spellStart"/>
      <w:r w:rsidRPr="00A36E3E">
        <w:rPr>
          <w:rFonts w:ascii="Times New Roman" w:hAnsi="Times New Roman" w:cs="Times New Roman"/>
          <w:b/>
          <w:bCs/>
          <w:sz w:val="24"/>
          <w:szCs w:val="24"/>
        </w:rPr>
        <w:t>Nonlease</w:t>
      </w:r>
      <w:proofErr w:type="spellEnd"/>
      <w:r w:rsidRPr="00A36E3E">
        <w:rPr>
          <w:rFonts w:ascii="Times New Roman" w:hAnsi="Times New Roman" w:cs="Times New Roman"/>
          <w:b/>
          <w:bCs/>
          <w:sz w:val="24"/>
          <w:szCs w:val="24"/>
        </w:rPr>
        <w:t xml:space="preserve"> and Lease Components </w:t>
      </w:r>
    </w:p>
    <w:p w14:paraId="7AC033F0" w14:textId="77777777" w:rsidR="00A36E3E" w:rsidRPr="00312DD9" w:rsidRDefault="00A36E3E" w:rsidP="00312DD9">
      <w:pPr>
        <w:spacing w:after="0" w:line="240" w:lineRule="auto"/>
        <w:jc w:val="both"/>
        <w:rPr>
          <w:rFonts w:ascii="Times New Roman" w:hAnsi="Times New Roman" w:cs="Times New Roman"/>
          <w:sz w:val="24"/>
          <w:szCs w:val="24"/>
        </w:rPr>
      </w:pPr>
      <w:r w:rsidRPr="00312DD9">
        <w:rPr>
          <w:rFonts w:ascii="Times New Roman" w:hAnsi="Times New Roman" w:cs="Times New Roman"/>
          <w:sz w:val="24"/>
          <w:szCs w:val="24"/>
        </w:rPr>
        <w:t xml:space="preserve">For contracts or agreements containing both </w:t>
      </w:r>
      <w:proofErr w:type="spellStart"/>
      <w:r w:rsidRPr="00312DD9">
        <w:rPr>
          <w:rFonts w:ascii="Times New Roman" w:hAnsi="Times New Roman" w:cs="Times New Roman"/>
          <w:sz w:val="24"/>
          <w:szCs w:val="24"/>
        </w:rPr>
        <w:t>nonlease</w:t>
      </w:r>
      <w:proofErr w:type="spellEnd"/>
      <w:r w:rsidRPr="00312DD9">
        <w:rPr>
          <w:rFonts w:ascii="Times New Roman" w:hAnsi="Times New Roman" w:cs="Times New Roman"/>
          <w:sz w:val="24"/>
          <w:szCs w:val="24"/>
        </w:rPr>
        <w:t xml:space="preserve"> and lease components, in which the purpose of the contract is primarily attributable to the </w:t>
      </w:r>
      <w:proofErr w:type="spellStart"/>
      <w:r w:rsidRPr="00312DD9">
        <w:rPr>
          <w:rFonts w:ascii="Times New Roman" w:hAnsi="Times New Roman" w:cs="Times New Roman"/>
          <w:sz w:val="24"/>
          <w:szCs w:val="24"/>
        </w:rPr>
        <w:t>nonlease</w:t>
      </w:r>
      <w:proofErr w:type="spellEnd"/>
      <w:r w:rsidRPr="00312DD9">
        <w:rPr>
          <w:rFonts w:ascii="Times New Roman" w:hAnsi="Times New Roman" w:cs="Times New Roman"/>
          <w:sz w:val="24"/>
          <w:szCs w:val="24"/>
        </w:rPr>
        <w:t xml:space="preserve"> component(s), entities may elect to apply the practical accommodation in SFFAS 62.  </w:t>
      </w:r>
    </w:p>
    <w:p w14:paraId="3A95862F" w14:textId="77777777" w:rsidR="00A36E3E" w:rsidRPr="00312DD9" w:rsidRDefault="00A36E3E" w:rsidP="00312DD9">
      <w:pPr>
        <w:spacing w:after="0" w:line="240" w:lineRule="auto"/>
        <w:jc w:val="both"/>
        <w:rPr>
          <w:rFonts w:ascii="Times New Roman" w:hAnsi="Times New Roman" w:cs="Times New Roman"/>
          <w:sz w:val="24"/>
          <w:szCs w:val="24"/>
        </w:rPr>
      </w:pPr>
    </w:p>
    <w:p w14:paraId="154986A1" w14:textId="77BAAD96" w:rsidR="00A36E3E" w:rsidRPr="00312DD9" w:rsidRDefault="00A36E3E" w:rsidP="00312DD9">
      <w:pPr>
        <w:spacing w:after="0" w:line="240" w:lineRule="auto"/>
        <w:jc w:val="both"/>
        <w:rPr>
          <w:rFonts w:ascii="Times New Roman" w:hAnsi="Times New Roman" w:cs="Times New Roman"/>
          <w:sz w:val="24"/>
          <w:szCs w:val="24"/>
        </w:rPr>
      </w:pPr>
      <w:r w:rsidRPr="00312DD9">
        <w:rPr>
          <w:rFonts w:ascii="Times New Roman" w:hAnsi="Times New Roman" w:cs="Times New Roman"/>
          <w:sz w:val="24"/>
          <w:szCs w:val="24"/>
        </w:rPr>
        <w:t xml:space="preserve">This practical accommodation allows for the entity to treat the entire contact (including lease components) as a </w:t>
      </w:r>
      <w:proofErr w:type="spellStart"/>
      <w:r w:rsidRPr="00312DD9">
        <w:rPr>
          <w:rFonts w:ascii="Times New Roman" w:hAnsi="Times New Roman" w:cs="Times New Roman"/>
          <w:sz w:val="24"/>
          <w:szCs w:val="24"/>
        </w:rPr>
        <w:t>nonlease</w:t>
      </w:r>
      <w:proofErr w:type="spellEnd"/>
      <w:r w:rsidRPr="00312DD9">
        <w:rPr>
          <w:rFonts w:ascii="Times New Roman" w:hAnsi="Times New Roman" w:cs="Times New Roman"/>
          <w:sz w:val="24"/>
          <w:szCs w:val="24"/>
        </w:rPr>
        <w:t xml:space="preserve"> contract and </w:t>
      </w:r>
      <w:r w:rsidR="00312DD9">
        <w:rPr>
          <w:rFonts w:ascii="Times New Roman" w:hAnsi="Times New Roman" w:cs="Times New Roman"/>
          <w:sz w:val="24"/>
          <w:szCs w:val="24"/>
        </w:rPr>
        <w:t xml:space="preserve">to </w:t>
      </w:r>
      <w:r w:rsidRPr="00312DD9">
        <w:rPr>
          <w:rFonts w:ascii="Times New Roman" w:hAnsi="Times New Roman" w:cs="Times New Roman"/>
          <w:sz w:val="24"/>
          <w:szCs w:val="24"/>
        </w:rPr>
        <w:t xml:space="preserve">expense/recognize as revenue the lease payments, rather than recognizing both expenses/revenue and lease assets/liabilities following </w:t>
      </w:r>
      <w:r w:rsidR="00312DD9">
        <w:rPr>
          <w:rFonts w:ascii="Times New Roman" w:hAnsi="Times New Roman" w:cs="Times New Roman"/>
          <w:sz w:val="24"/>
          <w:szCs w:val="24"/>
        </w:rPr>
        <w:t xml:space="preserve">the provisions of </w:t>
      </w:r>
      <w:r w:rsidRPr="00312DD9">
        <w:rPr>
          <w:rFonts w:ascii="Times New Roman" w:hAnsi="Times New Roman" w:cs="Times New Roman"/>
          <w:sz w:val="24"/>
          <w:szCs w:val="24"/>
        </w:rPr>
        <w:t xml:space="preserve">SFFAS 54. (See SFFAS 62 for complete details on how to make the election, along with </w:t>
      </w:r>
      <w:r w:rsidR="00312DD9">
        <w:rPr>
          <w:rFonts w:ascii="Times New Roman" w:hAnsi="Times New Roman" w:cs="Times New Roman"/>
          <w:sz w:val="24"/>
          <w:szCs w:val="24"/>
        </w:rPr>
        <w:t xml:space="preserve">how to apply </w:t>
      </w:r>
      <w:r w:rsidRPr="00312DD9">
        <w:rPr>
          <w:rFonts w:ascii="Times New Roman" w:hAnsi="Times New Roman" w:cs="Times New Roman"/>
          <w:sz w:val="24"/>
          <w:szCs w:val="24"/>
        </w:rPr>
        <w:t>certain reporting and disclosure requirements.</w:t>
      </w:r>
    </w:p>
    <w:p w14:paraId="40BE81E4" w14:textId="77777777" w:rsidR="00A36E3E" w:rsidRPr="00312DD9" w:rsidRDefault="00A36E3E" w:rsidP="00312DD9">
      <w:pPr>
        <w:spacing w:after="0" w:line="240" w:lineRule="auto"/>
        <w:jc w:val="both"/>
        <w:rPr>
          <w:rFonts w:ascii="Times New Roman" w:hAnsi="Times New Roman" w:cs="Times New Roman"/>
          <w:sz w:val="24"/>
          <w:szCs w:val="24"/>
        </w:rPr>
      </w:pPr>
    </w:p>
    <w:p w14:paraId="770ED4D9" w14:textId="2A4D1427" w:rsidR="00A36E3E" w:rsidRPr="00312DD9" w:rsidRDefault="00A36E3E" w:rsidP="00312DD9">
      <w:pPr>
        <w:spacing w:after="0" w:line="240" w:lineRule="auto"/>
        <w:jc w:val="both"/>
        <w:rPr>
          <w:rFonts w:ascii="Times New Roman" w:hAnsi="Times New Roman" w:cs="Times New Roman"/>
          <w:sz w:val="24"/>
          <w:szCs w:val="24"/>
        </w:rPr>
      </w:pPr>
      <w:r w:rsidRPr="00312DD9">
        <w:rPr>
          <w:rFonts w:ascii="Times New Roman" w:hAnsi="Times New Roman" w:cs="Times New Roman"/>
          <w:sz w:val="24"/>
          <w:szCs w:val="24"/>
        </w:rPr>
        <w:t>Entity management must use professional judgement to assess the nature of contracts or agreements to make the most appropriate decision on the primary purpose of the contract.  (SFFAS 62, Par. 5)</w:t>
      </w:r>
    </w:p>
    <w:p w14:paraId="0A123DDD" w14:textId="77777777" w:rsidR="00A36E3E" w:rsidRDefault="00A36E3E" w:rsidP="00455C25">
      <w:pPr>
        <w:spacing w:after="0" w:line="240" w:lineRule="auto"/>
        <w:rPr>
          <w:rFonts w:ascii="Times New Roman" w:hAnsi="Times New Roman" w:cs="Times New Roman"/>
          <w:b/>
          <w:sz w:val="28"/>
          <w:szCs w:val="28"/>
          <w:u w:val="single"/>
        </w:rPr>
      </w:pPr>
    </w:p>
    <w:p w14:paraId="7856B87A" w14:textId="77777777" w:rsidR="00D15D6C" w:rsidRDefault="00D15D6C" w:rsidP="00455C25">
      <w:pPr>
        <w:spacing w:after="0" w:line="240" w:lineRule="auto"/>
        <w:rPr>
          <w:rFonts w:ascii="Times New Roman" w:hAnsi="Times New Roman" w:cs="Times New Roman"/>
          <w:b/>
          <w:sz w:val="28"/>
          <w:szCs w:val="28"/>
          <w:u w:val="single"/>
        </w:rPr>
      </w:pPr>
    </w:p>
    <w:p w14:paraId="2507F3D8" w14:textId="3766A863" w:rsidR="00455C25" w:rsidRPr="00B70EC0" w:rsidRDefault="00455C25" w:rsidP="00455C25">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Budgetary</w:t>
      </w:r>
      <w:r w:rsidRPr="00B70EC0">
        <w:rPr>
          <w:rFonts w:ascii="Times New Roman" w:hAnsi="Times New Roman" w:cs="Times New Roman"/>
          <w:b/>
          <w:sz w:val="28"/>
          <w:szCs w:val="28"/>
          <w:u w:val="single"/>
        </w:rPr>
        <w:t xml:space="preserve"> Accounting Requirements &amp; Agency Decision Points</w:t>
      </w:r>
    </w:p>
    <w:p w14:paraId="7B4FC020" w14:textId="77777777" w:rsidR="00BF1CE1" w:rsidRDefault="00BF1CE1" w:rsidP="00BF1CE1">
      <w:pPr>
        <w:spacing w:after="0" w:line="240" w:lineRule="auto"/>
        <w:rPr>
          <w:rFonts w:ascii="Times New Roman" w:hAnsi="Times New Roman" w:cs="Times New Roman"/>
          <w:b/>
          <w:sz w:val="24"/>
          <w:szCs w:val="24"/>
        </w:rPr>
      </w:pPr>
    </w:p>
    <w:p w14:paraId="55A40EC7" w14:textId="03A5E64E" w:rsidR="00347DF2" w:rsidRPr="00355459" w:rsidRDefault="00347DF2" w:rsidP="0070244F">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While proprietary accounting requirements for leases are transformed by SFFAS 54, </w:t>
      </w:r>
      <w:r w:rsidRPr="00241309">
        <w:rPr>
          <w:rFonts w:ascii="Times New Roman" w:hAnsi="Times New Roman" w:cs="Times New Roman"/>
          <w:i/>
          <w:iCs/>
          <w:sz w:val="24"/>
          <w:szCs w:val="24"/>
        </w:rPr>
        <w:t>Leases</w:t>
      </w:r>
      <w:r>
        <w:rPr>
          <w:rFonts w:ascii="Times New Roman" w:hAnsi="Times New Roman" w:cs="Times New Roman"/>
          <w:sz w:val="24"/>
          <w:szCs w:val="24"/>
        </w:rPr>
        <w:t xml:space="preserve">, budgetary accounting requirements will remain unchanged and continue to be guided by </w:t>
      </w:r>
      <w:r w:rsidR="0012551C" w:rsidRPr="0012551C">
        <w:rPr>
          <w:rFonts w:ascii="Times New Roman" w:hAnsi="Times New Roman" w:cs="Times New Roman"/>
          <w:sz w:val="24"/>
          <w:szCs w:val="24"/>
        </w:rPr>
        <w:t>the lease scorekeeping rule developed by OMB, CBO, and the House and Senate Budget Committees originally in connection with the Budget Enforcement Act of 1990, and guidance regarding this rule provided in</w:t>
      </w:r>
      <w:r w:rsidR="0012551C" w:rsidRPr="0012551C">
        <w:rPr>
          <w:rFonts w:ascii="Times New Roman" w:hAnsi="Times New Roman" w:cs="Times New Roman"/>
          <w:i/>
          <w:iCs/>
          <w:sz w:val="24"/>
          <w:szCs w:val="24"/>
        </w:rPr>
        <w:t xml:space="preserve"> OMB Circular No. A-11, Appendix B, Budgetary Treatment Of Lease-Purchases and Leases of Capital Assets.</w:t>
      </w:r>
    </w:p>
    <w:p w14:paraId="11D7DBB0" w14:textId="77777777" w:rsidR="00347DF2" w:rsidRDefault="00347DF2" w:rsidP="0070244F">
      <w:pPr>
        <w:spacing w:after="0" w:line="240" w:lineRule="auto"/>
        <w:ind w:left="1080"/>
        <w:jc w:val="both"/>
        <w:rPr>
          <w:rFonts w:ascii="Times New Roman" w:hAnsi="Times New Roman" w:cs="Times New Roman"/>
          <w:sz w:val="24"/>
          <w:szCs w:val="24"/>
        </w:rPr>
      </w:pPr>
    </w:p>
    <w:p w14:paraId="7F173482" w14:textId="77777777" w:rsidR="004E3C24" w:rsidRPr="00D647AA" w:rsidRDefault="004E3C24" w:rsidP="004E3C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budgetary accounting, </w:t>
      </w:r>
      <w:r w:rsidRPr="00600B30">
        <w:rPr>
          <w:rFonts w:ascii="Times New Roman" w:hAnsi="Times New Roman" w:cs="Times New Roman"/>
          <w:sz w:val="24"/>
          <w:szCs w:val="24"/>
        </w:rPr>
        <w:t xml:space="preserve">entity management is responsible for exercising professional judgement and collaborating within its agency to reach certain determinations before establishing </w:t>
      </w:r>
      <w:r>
        <w:rPr>
          <w:rFonts w:ascii="Times New Roman" w:hAnsi="Times New Roman" w:cs="Times New Roman"/>
          <w:sz w:val="24"/>
          <w:szCs w:val="24"/>
        </w:rPr>
        <w:t>budgetary</w:t>
      </w:r>
      <w:r w:rsidRPr="00600B30">
        <w:rPr>
          <w:rFonts w:ascii="Times New Roman" w:hAnsi="Times New Roman" w:cs="Times New Roman"/>
          <w:sz w:val="24"/>
          <w:szCs w:val="24"/>
        </w:rPr>
        <w:t xml:space="preserve"> accounting treatment, including:</w:t>
      </w:r>
    </w:p>
    <w:p w14:paraId="38465A56" w14:textId="77777777" w:rsidR="004E3C24" w:rsidRPr="00DC4DB6" w:rsidRDefault="004E3C24" w:rsidP="004E3C24">
      <w:pPr>
        <w:spacing w:after="0" w:line="240" w:lineRule="auto"/>
        <w:rPr>
          <w:rFonts w:ascii="Times New Roman" w:hAnsi="Times New Roman" w:cs="Times New Roman"/>
          <w:sz w:val="24"/>
          <w:szCs w:val="24"/>
        </w:rPr>
      </w:pPr>
      <w:bookmarkStart w:id="3" w:name="_Hlk136336270"/>
      <w:r w:rsidRPr="00A27BB2">
        <w:rPr>
          <w:rFonts w:ascii="Times New Roman" w:hAnsi="Times New Roman" w:cs="Times New Roman"/>
          <w:b/>
          <w:bCs/>
          <w:sz w:val="24"/>
          <w:szCs w:val="24"/>
        </w:rPr>
        <w:t>1)</w:t>
      </w:r>
      <w:r w:rsidRPr="00A27BB2">
        <w:rPr>
          <w:rFonts w:ascii="Times New Roman" w:hAnsi="Times New Roman" w:cs="Times New Roman"/>
          <w:sz w:val="24"/>
          <w:szCs w:val="24"/>
        </w:rPr>
        <w:t xml:space="preserve"> </w:t>
      </w:r>
      <w:r w:rsidRPr="00DC4DB6">
        <w:rPr>
          <w:rFonts w:ascii="Times New Roman" w:hAnsi="Times New Roman" w:cs="Times New Roman"/>
          <w:sz w:val="24"/>
          <w:szCs w:val="24"/>
        </w:rPr>
        <w:t>Operating vs. Capital Lease (as defined by Appendix B of OMB Circular No. A-11</w:t>
      </w:r>
      <w:proofErr w:type="gramStart"/>
      <w:r w:rsidRPr="00DC4DB6">
        <w:rPr>
          <w:rFonts w:ascii="Times New Roman" w:hAnsi="Times New Roman" w:cs="Times New Roman"/>
          <w:sz w:val="24"/>
          <w:szCs w:val="24"/>
        </w:rPr>
        <w:t>);</w:t>
      </w:r>
      <w:proofErr w:type="gramEnd"/>
      <w:r w:rsidRPr="00DC4DB6">
        <w:rPr>
          <w:rFonts w:ascii="Times New Roman" w:hAnsi="Times New Roman" w:cs="Times New Roman"/>
          <w:sz w:val="24"/>
          <w:szCs w:val="24"/>
        </w:rPr>
        <w:t xml:space="preserve"> </w:t>
      </w:r>
    </w:p>
    <w:p w14:paraId="060D3A4E" w14:textId="77777777" w:rsidR="00CA715B" w:rsidRPr="00DC4DB6" w:rsidRDefault="004E3C24" w:rsidP="004E3C24">
      <w:pPr>
        <w:spacing w:after="0" w:line="240" w:lineRule="auto"/>
        <w:rPr>
          <w:rFonts w:ascii="Times New Roman" w:hAnsi="Times New Roman" w:cs="Times New Roman"/>
          <w:b/>
          <w:bCs/>
          <w:sz w:val="24"/>
          <w:szCs w:val="24"/>
        </w:rPr>
      </w:pPr>
      <w:r w:rsidRPr="00A27BB2">
        <w:rPr>
          <w:rFonts w:ascii="Times New Roman" w:hAnsi="Times New Roman" w:cs="Times New Roman"/>
          <w:b/>
          <w:bCs/>
          <w:sz w:val="24"/>
          <w:szCs w:val="24"/>
        </w:rPr>
        <w:t>2)</w:t>
      </w:r>
      <w:r w:rsidRPr="00DC4DB6">
        <w:rPr>
          <w:rFonts w:ascii="Times New Roman" w:hAnsi="Times New Roman" w:cs="Times New Roman"/>
          <w:b/>
          <w:bCs/>
          <w:sz w:val="24"/>
          <w:szCs w:val="24"/>
        </w:rPr>
        <w:t xml:space="preserve"> </w:t>
      </w:r>
      <w:r w:rsidRPr="00DC4DB6">
        <w:rPr>
          <w:rFonts w:ascii="Times New Roman" w:hAnsi="Times New Roman" w:cs="Times New Roman"/>
          <w:sz w:val="24"/>
          <w:szCs w:val="24"/>
        </w:rPr>
        <w:t xml:space="preserve">Budgetary Lease Term, with consideration for Cancellation </w:t>
      </w:r>
      <w:proofErr w:type="gramStart"/>
      <w:r w:rsidRPr="00DC4DB6">
        <w:rPr>
          <w:rFonts w:ascii="Times New Roman" w:hAnsi="Times New Roman" w:cs="Times New Roman"/>
          <w:sz w:val="24"/>
          <w:szCs w:val="24"/>
        </w:rPr>
        <w:t>Clauses;</w:t>
      </w:r>
      <w:proofErr w:type="gramEnd"/>
      <w:r w:rsidRPr="00DC4DB6">
        <w:rPr>
          <w:rFonts w:ascii="Times New Roman" w:hAnsi="Times New Roman" w:cs="Times New Roman"/>
          <w:b/>
          <w:bCs/>
          <w:sz w:val="24"/>
          <w:szCs w:val="24"/>
        </w:rPr>
        <w:t xml:space="preserve"> </w:t>
      </w:r>
    </w:p>
    <w:p w14:paraId="5E3F4E9F" w14:textId="21469F7A" w:rsidR="001C34CA" w:rsidRPr="00DC4DB6" w:rsidRDefault="00CA715B" w:rsidP="00DC4DB6">
      <w:pPr>
        <w:spacing w:after="0" w:line="240" w:lineRule="auto"/>
        <w:rPr>
          <w:rFonts w:ascii="Times New Roman" w:hAnsi="Times New Roman" w:cs="Times New Roman"/>
          <w:b/>
          <w:bCs/>
          <w:sz w:val="24"/>
          <w:szCs w:val="24"/>
        </w:rPr>
      </w:pPr>
      <w:r w:rsidRPr="00CA715B">
        <w:rPr>
          <w:rFonts w:ascii="Times New Roman" w:hAnsi="Times New Roman" w:cs="Times New Roman"/>
          <w:b/>
          <w:bCs/>
          <w:sz w:val="24"/>
          <w:szCs w:val="24"/>
        </w:rPr>
        <w:t>3)</w:t>
      </w:r>
      <w:r w:rsidRPr="00DC4DB6">
        <w:rPr>
          <w:rFonts w:ascii="Times New Roman" w:hAnsi="Times New Roman" w:cs="Times New Roman"/>
          <w:b/>
          <w:bCs/>
          <w:sz w:val="24"/>
          <w:szCs w:val="24"/>
        </w:rPr>
        <w:t xml:space="preserve"> </w:t>
      </w:r>
      <w:r w:rsidRPr="00DC4DB6">
        <w:rPr>
          <w:rFonts w:ascii="Times New Roman" w:hAnsi="Times New Roman" w:cs="Times New Roman"/>
          <w:sz w:val="24"/>
          <w:szCs w:val="24"/>
        </w:rPr>
        <w:t xml:space="preserve">The </w:t>
      </w:r>
      <w:r w:rsidR="00894398" w:rsidRPr="00DC4DB6">
        <w:rPr>
          <w:rFonts w:ascii="Times New Roman" w:hAnsi="Times New Roman" w:cs="Times New Roman"/>
          <w:sz w:val="24"/>
          <w:szCs w:val="24"/>
        </w:rPr>
        <w:t xml:space="preserve">Budgetary </w:t>
      </w:r>
      <w:r w:rsidRPr="00DC4DB6">
        <w:rPr>
          <w:rFonts w:ascii="Times New Roman" w:hAnsi="Times New Roman" w:cs="Times New Roman"/>
          <w:sz w:val="24"/>
          <w:szCs w:val="24"/>
        </w:rPr>
        <w:t xml:space="preserve">Interest Rate </w:t>
      </w:r>
      <w:r w:rsidR="00894398" w:rsidRPr="00DC4DB6">
        <w:rPr>
          <w:rFonts w:ascii="Times New Roman" w:hAnsi="Times New Roman" w:cs="Times New Roman"/>
          <w:sz w:val="24"/>
          <w:szCs w:val="24"/>
        </w:rPr>
        <w:t>is selected per</w:t>
      </w:r>
      <w:r w:rsidRPr="00DC4DB6">
        <w:rPr>
          <w:rFonts w:ascii="Times New Roman" w:hAnsi="Times New Roman" w:cs="Times New Roman"/>
          <w:sz w:val="24"/>
          <w:szCs w:val="24"/>
        </w:rPr>
        <w:t xml:space="preserve"> OMB Circular No. A-94, Appendix C guidan</w:t>
      </w:r>
      <w:r w:rsidR="00894398" w:rsidRPr="00DC4DB6">
        <w:rPr>
          <w:rFonts w:ascii="Times New Roman" w:hAnsi="Times New Roman" w:cs="Times New Roman"/>
          <w:sz w:val="24"/>
          <w:szCs w:val="24"/>
        </w:rPr>
        <w:t>ce; and</w:t>
      </w:r>
    </w:p>
    <w:p w14:paraId="07EA6F8D" w14:textId="7CE0C66F" w:rsidR="004E3C24" w:rsidRPr="004D4D5B" w:rsidRDefault="00CA715B" w:rsidP="004E3C2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4</w:t>
      </w:r>
      <w:r w:rsidR="004E3C24" w:rsidRPr="00A27BB2">
        <w:rPr>
          <w:rFonts w:ascii="Times New Roman" w:hAnsi="Times New Roman" w:cs="Times New Roman"/>
          <w:b/>
          <w:bCs/>
          <w:sz w:val="24"/>
          <w:szCs w:val="24"/>
        </w:rPr>
        <w:t>)</w:t>
      </w:r>
      <w:r w:rsidR="004E3C24" w:rsidRPr="00DC4DB6">
        <w:rPr>
          <w:rFonts w:ascii="Times New Roman" w:hAnsi="Times New Roman" w:cs="Times New Roman"/>
          <w:b/>
          <w:bCs/>
          <w:sz w:val="24"/>
          <w:szCs w:val="24"/>
        </w:rPr>
        <w:t xml:space="preserve"> </w:t>
      </w:r>
      <w:r w:rsidR="004E3C24" w:rsidRPr="00DC4DB6">
        <w:rPr>
          <w:rFonts w:ascii="Times New Roman" w:hAnsi="Times New Roman" w:cs="Times New Roman"/>
          <w:sz w:val="24"/>
          <w:szCs w:val="24"/>
        </w:rPr>
        <w:t>Budget Authority and Outlays.</w:t>
      </w:r>
    </w:p>
    <w:bookmarkEnd w:id="3"/>
    <w:p w14:paraId="625A53F7" w14:textId="77777777" w:rsidR="004E3C24" w:rsidRDefault="004E3C24" w:rsidP="003E536A">
      <w:pPr>
        <w:spacing w:after="0" w:line="240" w:lineRule="auto"/>
        <w:rPr>
          <w:rFonts w:ascii="Times New Roman" w:hAnsi="Times New Roman" w:cs="Times New Roman"/>
          <w:b/>
          <w:bCs/>
          <w:sz w:val="24"/>
          <w:szCs w:val="24"/>
        </w:rPr>
      </w:pPr>
    </w:p>
    <w:p w14:paraId="352E63C8" w14:textId="4FD2BAEF" w:rsidR="003E536A" w:rsidRPr="008A130B" w:rsidRDefault="003E536A" w:rsidP="003E536A">
      <w:pPr>
        <w:spacing w:after="0" w:line="240" w:lineRule="auto"/>
        <w:rPr>
          <w:rFonts w:ascii="Times New Roman" w:hAnsi="Times New Roman" w:cs="Times New Roman"/>
          <w:b/>
          <w:bCs/>
          <w:sz w:val="24"/>
          <w:szCs w:val="24"/>
        </w:rPr>
      </w:pPr>
      <w:r w:rsidRPr="008A130B">
        <w:rPr>
          <w:rFonts w:ascii="Times New Roman" w:hAnsi="Times New Roman" w:cs="Times New Roman"/>
          <w:b/>
          <w:bCs/>
          <w:sz w:val="24"/>
          <w:szCs w:val="24"/>
        </w:rPr>
        <w:t xml:space="preserve">Operating/Capital/Lease Purchase </w:t>
      </w:r>
    </w:p>
    <w:p w14:paraId="211397ED" w14:textId="110C401F" w:rsidR="00347DF2" w:rsidRPr="00F114D2" w:rsidRDefault="00084DA1" w:rsidP="0070244F">
      <w:pPr>
        <w:spacing w:after="0" w:line="240" w:lineRule="auto"/>
        <w:jc w:val="both"/>
        <w:rPr>
          <w:rFonts w:ascii="Times New Roman" w:hAnsi="Times New Roman" w:cs="Times New Roman"/>
          <w:i/>
          <w:iCs/>
        </w:rPr>
      </w:pPr>
      <w:r w:rsidRPr="00084DA1">
        <w:rPr>
          <w:rFonts w:ascii="Times New Roman" w:hAnsi="Times New Roman" w:cs="Times New Roman"/>
          <w:sz w:val="24"/>
          <w:szCs w:val="24"/>
        </w:rPr>
        <w:t>Reporting entities should apply professional judgment, consistent with the guidance in Appendix B of OMB Circular No. A-11, on Operating Leases/Capital Leases criteria to discern the correct budgetary treatment of each lease contract.</w:t>
      </w:r>
      <w:r w:rsidR="00347DF2">
        <w:rPr>
          <w:rFonts w:ascii="Times New Roman" w:hAnsi="Times New Roman" w:cs="Times New Roman"/>
          <w:sz w:val="24"/>
          <w:szCs w:val="24"/>
        </w:rPr>
        <w:t xml:space="preserve"> </w:t>
      </w:r>
      <w:r w:rsidR="00315DFD">
        <w:rPr>
          <w:rFonts w:ascii="Times New Roman" w:hAnsi="Times New Roman" w:cs="Times New Roman"/>
          <w:sz w:val="24"/>
          <w:szCs w:val="24"/>
        </w:rPr>
        <w:t>The differences in budgetary accounting treatment between Operating and Capital leases are extensive</w:t>
      </w:r>
      <w:r w:rsidR="00A46FD9">
        <w:rPr>
          <w:rFonts w:ascii="Times New Roman" w:hAnsi="Times New Roman" w:cs="Times New Roman"/>
          <w:sz w:val="24"/>
          <w:szCs w:val="24"/>
        </w:rPr>
        <w:t xml:space="preserve">; see Appendix B of </w:t>
      </w:r>
      <w:r w:rsidR="00A46FD9">
        <w:rPr>
          <w:rFonts w:ascii="Times New Roman" w:hAnsi="Times New Roman" w:cs="Times New Roman"/>
          <w:i/>
          <w:iCs/>
          <w:sz w:val="24"/>
          <w:szCs w:val="24"/>
        </w:rPr>
        <w:t xml:space="preserve">OMB Circular No. A-11 </w:t>
      </w:r>
      <w:r w:rsidR="00A46FD9">
        <w:rPr>
          <w:rFonts w:ascii="Times New Roman" w:hAnsi="Times New Roman" w:cs="Times New Roman"/>
          <w:sz w:val="24"/>
          <w:szCs w:val="24"/>
        </w:rPr>
        <w:t xml:space="preserve">for more details.  In order for a lease to qualify </w:t>
      </w:r>
      <w:proofErr w:type="gramStart"/>
      <w:r w:rsidR="00A46FD9">
        <w:rPr>
          <w:rFonts w:ascii="Times New Roman" w:hAnsi="Times New Roman" w:cs="Times New Roman"/>
          <w:sz w:val="24"/>
          <w:szCs w:val="24"/>
        </w:rPr>
        <w:t>for</w:t>
      </w:r>
      <w:r w:rsidR="00315DFD">
        <w:rPr>
          <w:rFonts w:ascii="Times New Roman" w:hAnsi="Times New Roman" w:cs="Times New Roman"/>
          <w:sz w:val="24"/>
          <w:szCs w:val="24"/>
        </w:rPr>
        <w:t xml:space="preserve">  </w:t>
      </w:r>
      <w:r w:rsidR="00F114D2">
        <w:rPr>
          <w:rFonts w:ascii="Times New Roman" w:hAnsi="Times New Roman" w:cs="Times New Roman"/>
          <w:sz w:val="24"/>
          <w:szCs w:val="24"/>
        </w:rPr>
        <w:t>Operating</w:t>
      </w:r>
      <w:proofErr w:type="gramEnd"/>
      <w:r w:rsidR="00F114D2">
        <w:rPr>
          <w:rFonts w:ascii="Times New Roman" w:hAnsi="Times New Roman" w:cs="Times New Roman"/>
          <w:sz w:val="24"/>
          <w:szCs w:val="24"/>
        </w:rPr>
        <w:t xml:space="preserve"> lease treatment for budgetary accounting</w:t>
      </w:r>
      <w:r w:rsidR="00A46FD9">
        <w:rPr>
          <w:rFonts w:ascii="Times New Roman" w:hAnsi="Times New Roman" w:cs="Times New Roman"/>
          <w:sz w:val="24"/>
          <w:szCs w:val="24"/>
        </w:rPr>
        <w:t xml:space="preserve"> purposes</w:t>
      </w:r>
      <w:r w:rsidR="00F114D2">
        <w:rPr>
          <w:rFonts w:ascii="Times New Roman" w:hAnsi="Times New Roman" w:cs="Times New Roman"/>
          <w:sz w:val="24"/>
          <w:szCs w:val="24"/>
        </w:rPr>
        <w:t xml:space="preserve">, a lease must meet the following criteria </w:t>
      </w:r>
      <w:r w:rsidR="00F114D2" w:rsidRPr="00A46FD9">
        <w:rPr>
          <w:rFonts w:ascii="Times New Roman" w:hAnsi="Times New Roman" w:cs="Times New Roman"/>
          <w:sz w:val="24"/>
          <w:szCs w:val="24"/>
        </w:rPr>
        <w:t xml:space="preserve">established in </w:t>
      </w:r>
      <w:r w:rsidR="00A46FD9" w:rsidRPr="00A46FD9">
        <w:rPr>
          <w:rFonts w:ascii="Times New Roman" w:hAnsi="Times New Roman" w:cs="Times New Roman"/>
          <w:sz w:val="24"/>
          <w:szCs w:val="24"/>
        </w:rPr>
        <w:t>the scorekeeping rule:</w:t>
      </w:r>
    </w:p>
    <w:p w14:paraId="07B8204A" w14:textId="77777777" w:rsidR="00347DF2" w:rsidRDefault="00347DF2" w:rsidP="0070244F">
      <w:pPr>
        <w:spacing w:after="0" w:line="240" w:lineRule="auto"/>
        <w:jc w:val="both"/>
        <w:rPr>
          <w:rFonts w:ascii="Times New Roman" w:hAnsi="Times New Roman" w:cs="Times New Roman"/>
          <w:sz w:val="24"/>
          <w:szCs w:val="24"/>
        </w:rPr>
      </w:pPr>
    </w:p>
    <w:p w14:paraId="5A145B48" w14:textId="77777777" w:rsidR="00347DF2" w:rsidRPr="00BC34C8" w:rsidRDefault="00347DF2" w:rsidP="00347DF2">
      <w:pPr>
        <w:pStyle w:val="ListParagraph"/>
        <w:numPr>
          <w:ilvl w:val="0"/>
          <w:numId w:val="19"/>
        </w:numPr>
        <w:spacing w:after="0" w:line="240" w:lineRule="auto"/>
        <w:rPr>
          <w:rFonts w:ascii="Times New Roman" w:hAnsi="Times New Roman" w:cs="Times New Roman"/>
        </w:rPr>
      </w:pPr>
      <w:r w:rsidRPr="00BC34C8">
        <w:rPr>
          <w:rFonts w:ascii="Times New Roman" w:hAnsi="Times New Roman" w:cs="Times New Roman"/>
        </w:rPr>
        <w:lastRenderedPageBreak/>
        <w:t xml:space="preserve">Ownership of the asset remains with the lessor during the term of the lease and is not transferred to the Government at or shortly after the end of the lease </w:t>
      </w:r>
      <w:proofErr w:type="gramStart"/>
      <w:r w:rsidRPr="00BC34C8">
        <w:rPr>
          <w:rFonts w:ascii="Times New Roman" w:hAnsi="Times New Roman" w:cs="Times New Roman"/>
        </w:rPr>
        <w:t>term;</w:t>
      </w:r>
      <w:proofErr w:type="gramEnd"/>
      <w:r w:rsidRPr="00BC34C8">
        <w:rPr>
          <w:rFonts w:ascii="Times New Roman" w:hAnsi="Times New Roman" w:cs="Times New Roman"/>
        </w:rPr>
        <w:t xml:space="preserve">  </w:t>
      </w:r>
    </w:p>
    <w:p w14:paraId="59FEC594" w14:textId="77777777" w:rsidR="00347DF2" w:rsidRPr="00BC34C8" w:rsidRDefault="00347DF2" w:rsidP="00347DF2">
      <w:pPr>
        <w:pStyle w:val="ListParagraph"/>
        <w:numPr>
          <w:ilvl w:val="0"/>
          <w:numId w:val="19"/>
        </w:numPr>
        <w:spacing w:after="0" w:line="240" w:lineRule="auto"/>
        <w:rPr>
          <w:rFonts w:ascii="Times New Roman" w:hAnsi="Times New Roman" w:cs="Times New Roman"/>
        </w:rPr>
      </w:pPr>
      <w:r w:rsidRPr="00BC34C8">
        <w:rPr>
          <w:rFonts w:ascii="Times New Roman" w:hAnsi="Times New Roman" w:cs="Times New Roman"/>
        </w:rPr>
        <w:t xml:space="preserve">The lease does not contain a bargain-price purchase </w:t>
      </w:r>
      <w:proofErr w:type="gramStart"/>
      <w:r w:rsidRPr="00BC34C8">
        <w:rPr>
          <w:rFonts w:ascii="Times New Roman" w:hAnsi="Times New Roman" w:cs="Times New Roman"/>
        </w:rPr>
        <w:t>option;</w:t>
      </w:r>
      <w:proofErr w:type="gramEnd"/>
      <w:r w:rsidRPr="00BC34C8">
        <w:rPr>
          <w:rFonts w:ascii="Times New Roman" w:hAnsi="Times New Roman" w:cs="Times New Roman"/>
        </w:rPr>
        <w:t xml:space="preserve"> </w:t>
      </w:r>
    </w:p>
    <w:p w14:paraId="1DEE923D" w14:textId="77777777" w:rsidR="00347DF2" w:rsidRPr="00BC34C8" w:rsidRDefault="00347DF2" w:rsidP="00347DF2">
      <w:pPr>
        <w:pStyle w:val="ListParagraph"/>
        <w:numPr>
          <w:ilvl w:val="0"/>
          <w:numId w:val="19"/>
        </w:numPr>
        <w:spacing w:after="0" w:line="240" w:lineRule="auto"/>
        <w:rPr>
          <w:rFonts w:ascii="Times New Roman" w:hAnsi="Times New Roman" w:cs="Times New Roman"/>
        </w:rPr>
      </w:pPr>
      <w:r w:rsidRPr="00BC34C8">
        <w:rPr>
          <w:rFonts w:ascii="Times New Roman" w:hAnsi="Times New Roman" w:cs="Times New Roman"/>
        </w:rPr>
        <w:t xml:space="preserve">The lease term does not exceed 75 percent of the estimated economic life of the </w:t>
      </w:r>
      <w:proofErr w:type="gramStart"/>
      <w:r w:rsidRPr="00BC34C8">
        <w:rPr>
          <w:rFonts w:ascii="Times New Roman" w:hAnsi="Times New Roman" w:cs="Times New Roman"/>
        </w:rPr>
        <w:t>asset;</w:t>
      </w:r>
      <w:proofErr w:type="gramEnd"/>
      <w:r w:rsidRPr="00BC34C8">
        <w:rPr>
          <w:rFonts w:ascii="Times New Roman" w:hAnsi="Times New Roman" w:cs="Times New Roman"/>
        </w:rPr>
        <w:t xml:space="preserve"> </w:t>
      </w:r>
    </w:p>
    <w:p w14:paraId="646CEEF9" w14:textId="77777777" w:rsidR="00347DF2" w:rsidRPr="00BC34C8" w:rsidRDefault="00347DF2" w:rsidP="00347DF2">
      <w:pPr>
        <w:pStyle w:val="ListParagraph"/>
        <w:numPr>
          <w:ilvl w:val="0"/>
          <w:numId w:val="19"/>
        </w:numPr>
        <w:spacing w:after="0" w:line="240" w:lineRule="auto"/>
        <w:rPr>
          <w:rFonts w:ascii="Times New Roman" w:hAnsi="Times New Roman" w:cs="Times New Roman"/>
        </w:rPr>
      </w:pPr>
      <w:r w:rsidRPr="00BC34C8">
        <w:rPr>
          <w:rFonts w:ascii="Times New Roman" w:hAnsi="Times New Roman" w:cs="Times New Roman"/>
        </w:rPr>
        <w:t xml:space="preserve">The present value of the minimum contractually required payments over the life of the lease does not exceed 90 percent of the fair market value of the asset at the beginning of the lease </w:t>
      </w:r>
      <w:proofErr w:type="gramStart"/>
      <w:r w:rsidRPr="00BC34C8">
        <w:rPr>
          <w:rFonts w:ascii="Times New Roman" w:hAnsi="Times New Roman" w:cs="Times New Roman"/>
        </w:rPr>
        <w:t>term;</w:t>
      </w:r>
      <w:proofErr w:type="gramEnd"/>
      <w:r w:rsidRPr="00BC34C8">
        <w:rPr>
          <w:rFonts w:ascii="Times New Roman" w:hAnsi="Times New Roman" w:cs="Times New Roman"/>
        </w:rPr>
        <w:t xml:space="preserve"> </w:t>
      </w:r>
    </w:p>
    <w:p w14:paraId="4218A4DE" w14:textId="77777777" w:rsidR="00347DF2" w:rsidRPr="00BC34C8" w:rsidRDefault="00347DF2" w:rsidP="00347DF2">
      <w:pPr>
        <w:pStyle w:val="ListParagraph"/>
        <w:numPr>
          <w:ilvl w:val="0"/>
          <w:numId w:val="19"/>
        </w:numPr>
        <w:spacing w:after="0" w:line="240" w:lineRule="auto"/>
        <w:rPr>
          <w:rFonts w:ascii="Times New Roman" w:hAnsi="Times New Roman" w:cs="Times New Roman"/>
        </w:rPr>
      </w:pPr>
      <w:r w:rsidRPr="00BC34C8">
        <w:rPr>
          <w:rFonts w:ascii="Times New Roman" w:hAnsi="Times New Roman" w:cs="Times New Roman"/>
        </w:rPr>
        <w:t xml:space="preserve">The asset is a </w:t>
      </w:r>
      <w:proofErr w:type="gramStart"/>
      <w:r w:rsidRPr="00BC34C8">
        <w:rPr>
          <w:rFonts w:ascii="Times New Roman" w:hAnsi="Times New Roman" w:cs="Times New Roman"/>
        </w:rPr>
        <w:t>general purpose</w:t>
      </w:r>
      <w:proofErr w:type="gramEnd"/>
      <w:r w:rsidRPr="00BC34C8">
        <w:rPr>
          <w:rFonts w:ascii="Times New Roman" w:hAnsi="Times New Roman" w:cs="Times New Roman"/>
        </w:rPr>
        <w:t xml:space="preserve"> asset rather than being for a special purpose of the Government and is not built to the unique specification of the Government as lessee; and  </w:t>
      </w:r>
    </w:p>
    <w:p w14:paraId="4679AD64" w14:textId="77777777" w:rsidR="00347DF2" w:rsidRPr="00BC34C8" w:rsidRDefault="00347DF2" w:rsidP="00347DF2">
      <w:pPr>
        <w:pStyle w:val="ListParagraph"/>
        <w:numPr>
          <w:ilvl w:val="0"/>
          <w:numId w:val="19"/>
        </w:numPr>
        <w:spacing w:after="0" w:line="240" w:lineRule="auto"/>
        <w:rPr>
          <w:rFonts w:ascii="Times New Roman" w:hAnsi="Times New Roman" w:cs="Times New Roman"/>
        </w:rPr>
      </w:pPr>
      <w:r w:rsidRPr="00BC34C8">
        <w:rPr>
          <w:rFonts w:ascii="Times New Roman" w:hAnsi="Times New Roman" w:cs="Times New Roman"/>
        </w:rPr>
        <w:t>There is a private sector market for the asset.</w:t>
      </w:r>
      <w:r>
        <w:rPr>
          <w:rFonts w:ascii="Times New Roman" w:hAnsi="Times New Roman" w:cs="Times New Roman"/>
        </w:rPr>
        <w:t>”</w:t>
      </w:r>
    </w:p>
    <w:p w14:paraId="6C9F74A1" w14:textId="77777777" w:rsidR="00A425DE" w:rsidRDefault="00A425DE" w:rsidP="00BB73ED">
      <w:pPr>
        <w:spacing w:after="0" w:line="240" w:lineRule="auto"/>
        <w:rPr>
          <w:rFonts w:ascii="Times New Roman" w:hAnsi="Times New Roman" w:cs="Times New Roman"/>
          <w:b/>
          <w:bCs/>
          <w:sz w:val="24"/>
          <w:szCs w:val="24"/>
        </w:rPr>
      </w:pPr>
    </w:p>
    <w:p w14:paraId="6318ABE2" w14:textId="6665DB6B" w:rsidR="00BB73ED" w:rsidRPr="00D44C9B" w:rsidRDefault="00BB73ED" w:rsidP="00BB73E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Lease Term &amp; Cancellation</w:t>
      </w:r>
      <w:r w:rsidRPr="00D44C9B">
        <w:rPr>
          <w:rFonts w:ascii="Times New Roman" w:hAnsi="Times New Roman" w:cs="Times New Roman"/>
          <w:b/>
          <w:bCs/>
          <w:sz w:val="24"/>
          <w:szCs w:val="24"/>
        </w:rPr>
        <w:t xml:space="preserve"> </w:t>
      </w:r>
      <w:r>
        <w:rPr>
          <w:rFonts w:ascii="Times New Roman" w:hAnsi="Times New Roman" w:cs="Times New Roman"/>
          <w:b/>
          <w:bCs/>
          <w:sz w:val="24"/>
          <w:szCs w:val="24"/>
        </w:rPr>
        <w:t>Clauses</w:t>
      </w:r>
    </w:p>
    <w:p w14:paraId="55B6D974" w14:textId="20DA1795" w:rsidR="00347DF2" w:rsidRDefault="00347DF2" w:rsidP="00347D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When initiating lease contracts with a cancellation clause, entities </w:t>
      </w:r>
      <w:r w:rsidR="007007BA">
        <w:rPr>
          <w:rFonts w:ascii="Times New Roman" w:hAnsi="Times New Roman" w:cs="Times New Roman"/>
          <w:sz w:val="24"/>
          <w:szCs w:val="24"/>
        </w:rPr>
        <w:t>are required to presume the lease will run for the full term of the contract when</w:t>
      </w:r>
      <w:r>
        <w:rPr>
          <w:rFonts w:ascii="Times New Roman" w:hAnsi="Times New Roman" w:cs="Times New Roman"/>
          <w:sz w:val="24"/>
          <w:szCs w:val="24"/>
        </w:rPr>
        <w:t xml:space="preserve"> calculat</w:t>
      </w:r>
      <w:r w:rsidR="007007BA">
        <w:rPr>
          <w:rFonts w:ascii="Times New Roman" w:hAnsi="Times New Roman" w:cs="Times New Roman"/>
          <w:sz w:val="24"/>
          <w:szCs w:val="24"/>
        </w:rPr>
        <w:t>ing</w:t>
      </w:r>
      <w:r>
        <w:rPr>
          <w:rFonts w:ascii="Times New Roman" w:hAnsi="Times New Roman" w:cs="Times New Roman"/>
          <w:sz w:val="24"/>
          <w:szCs w:val="24"/>
        </w:rPr>
        <w:t xml:space="preserve"> the lease term </w:t>
      </w:r>
      <w:r w:rsidR="007007BA">
        <w:rPr>
          <w:rFonts w:ascii="Times New Roman" w:hAnsi="Times New Roman" w:cs="Times New Roman"/>
          <w:sz w:val="24"/>
          <w:szCs w:val="24"/>
        </w:rPr>
        <w:t>as part of the analysis necessary to</w:t>
      </w:r>
      <w:r>
        <w:rPr>
          <w:rFonts w:ascii="Times New Roman" w:hAnsi="Times New Roman" w:cs="Times New Roman"/>
          <w:sz w:val="24"/>
          <w:szCs w:val="24"/>
        </w:rPr>
        <w:t xml:space="preserve"> distinguish between an Operating/Capital Lease</w:t>
      </w:r>
      <w:r w:rsidR="007007BA">
        <w:rPr>
          <w:rFonts w:ascii="Times New Roman" w:hAnsi="Times New Roman" w:cs="Times New Roman"/>
          <w:sz w:val="24"/>
          <w:szCs w:val="24"/>
        </w:rPr>
        <w:t>.</w:t>
      </w:r>
    </w:p>
    <w:p w14:paraId="62C11240" w14:textId="77777777" w:rsidR="00347DF2" w:rsidRDefault="00347DF2" w:rsidP="00347DF2">
      <w:pPr>
        <w:spacing w:after="0" w:line="240" w:lineRule="auto"/>
        <w:rPr>
          <w:rFonts w:ascii="Times New Roman" w:hAnsi="Times New Roman" w:cs="Times New Roman"/>
          <w:sz w:val="24"/>
          <w:szCs w:val="24"/>
        </w:rPr>
      </w:pPr>
    </w:p>
    <w:p w14:paraId="23E61CA9" w14:textId="77777777" w:rsidR="00347DF2" w:rsidRPr="00077C91" w:rsidRDefault="00347DF2" w:rsidP="00F51074">
      <w:pPr>
        <w:spacing w:after="0" w:line="240" w:lineRule="auto"/>
        <w:ind w:left="1080"/>
        <w:jc w:val="both"/>
        <w:rPr>
          <w:rFonts w:ascii="Times New Roman" w:hAnsi="Times New Roman" w:cs="Times New Roman"/>
        </w:rPr>
      </w:pPr>
      <w:r>
        <w:rPr>
          <w:rFonts w:ascii="Times New Roman" w:hAnsi="Times New Roman" w:cs="Times New Roman"/>
        </w:rPr>
        <w:t>“</w:t>
      </w:r>
      <w:r w:rsidRPr="00077C91">
        <w:rPr>
          <w:rFonts w:ascii="Times New Roman" w:hAnsi="Times New Roman" w:cs="Times New Roman"/>
        </w:rPr>
        <w:t xml:space="preserve">Cancellation clauses.  It will be presumed that the lease will run for the full term of the contract, and the minimum payments will be calculated </w:t>
      </w:r>
      <w:proofErr w:type="gramStart"/>
      <w:r w:rsidRPr="00077C91">
        <w:rPr>
          <w:rFonts w:ascii="Times New Roman" w:hAnsi="Times New Roman" w:cs="Times New Roman"/>
        </w:rPr>
        <w:t>on the basis of</w:t>
      </w:r>
      <w:proofErr w:type="gramEnd"/>
      <w:r w:rsidRPr="00077C91">
        <w:rPr>
          <w:rFonts w:ascii="Times New Roman" w:hAnsi="Times New Roman" w:cs="Times New Roman"/>
        </w:rPr>
        <w:t xml:space="preserve"> the lease and other contractually required payments that will be made over the full term of the lease (including options to renew).</w:t>
      </w:r>
      <w:r>
        <w:rPr>
          <w:rFonts w:ascii="Times New Roman" w:hAnsi="Times New Roman" w:cs="Times New Roman"/>
        </w:rPr>
        <w:t>” (OMB Circular No. 11, Page 8 of Appendix B.)</w:t>
      </w:r>
    </w:p>
    <w:p w14:paraId="4DE63917" w14:textId="77777777" w:rsidR="00347DF2" w:rsidRDefault="00347DF2" w:rsidP="00347DF2">
      <w:pPr>
        <w:spacing w:after="0" w:line="240" w:lineRule="auto"/>
        <w:rPr>
          <w:rFonts w:ascii="Times New Roman" w:hAnsi="Times New Roman" w:cs="Times New Roman"/>
          <w:sz w:val="24"/>
          <w:szCs w:val="24"/>
        </w:rPr>
      </w:pPr>
    </w:p>
    <w:p w14:paraId="57A102DE" w14:textId="0316853E" w:rsidR="00BB73ED" w:rsidRPr="001A4716" w:rsidRDefault="00BB73ED" w:rsidP="00BB73ED">
      <w:pPr>
        <w:spacing w:after="0" w:line="240" w:lineRule="auto"/>
        <w:rPr>
          <w:rFonts w:ascii="Times New Roman" w:hAnsi="Times New Roman" w:cs="Times New Roman"/>
          <w:b/>
          <w:bCs/>
          <w:sz w:val="24"/>
          <w:szCs w:val="24"/>
        </w:rPr>
      </w:pPr>
      <w:r w:rsidRPr="001A4716">
        <w:rPr>
          <w:rFonts w:ascii="Times New Roman" w:hAnsi="Times New Roman" w:cs="Times New Roman"/>
          <w:b/>
          <w:bCs/>
          <w:sz w:val="24"/>
          <w:szCs w:val="24"/>
        </w:rPr>
        <w:t xml:space="preserve">Budget Authority and Outlays </w:t>
      </w:r>
      <w:r>
        <w:rPr>
          <w:rFonts w:ascii="Times New Roman" w:hAnsi="Times New Roman" w:cs="Times New Roman"/>
          <w:b/>
          <w:bCs/>
          <w:sz w:val="24"/>
          <w:szCs w:val="24"/>
        </w:rPr>
        <w:t>– Operating Lease</w:t>
      </w:r>
      <w:r w:rsidR="004D3E26">
        <w:rPr>
          <w:rFonts w:ascii="Times New Roman" w:hAnsi="Times New Roman" w:cs="Times New Roman"/>
          <w:b/>
          <w:bCs/>
          <w:sz w:val="24"/>
          <w:szCs w:val="24"/>
        </w:rPr>
        <w:t xml:space="preserve"> </w:t>
      </w:r>
    </w:p>
    <w:p w14:paraId="1428FBF4" w14:textId="0525E264" w:rsidR="00347DF2" w:rsidRDefault="00347DF2" w:rsidP="007024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Budget Authority for Operating Leases should </w:t>
      </w:r>
      <w:r w:rsidR="00BD2A32">
        <w:rPr>
          <w:rFonts w:ascii="Times New Roman" w:hAnsi="Times New Roman" w:cs="Times New Roman"/>
          <w:sz w:val="24"/>
          <w:szCs w:val="24"/>
        </w:rPr>
        <w:t xml:space="preserve">be </w:t>
      </w:r>
      <w:r>
        <w:rPr>
          <w:rFonts w:ascii="Times New Roman" w:hAnsi="Times New Roman" w:cs="Times New Roman"/>
          <w:sz w:val="24"/>
          <w:szCs w:val="24"/>
        </w:rPr>
        <w:t>record</w:t>
      </w:r>
      <w:r w:rsidR="00BD2A32">
        <w:rPr>
          <w:rFonts w:ascii="Times New Roman" w:hAnsi="Times New Roman" w:cs="Times New Roman"/>
          <w:sz w:val="24"/>
          <w:szCs w:val="24"/>
        </w:rPr>
        <w:t>ed in an amount equal to</w:t>
      </w:r>
      <w:r>
        <w:rPr>
          <w:rFonts w:ascii="Times New Roman" w:hAnsi="Times New Roman" w:cs="Times New Roman"/>
          <w:sz w:val="24"/>
          <w:szCs w:val="24"/>
        </w:rPr>
        <w:t xml:space="preserve"> the</w:t>
      </w:r>
      <w:r w:rsidRPr="00DA3B43">
        <w:rPr>
          <w:rFonts w:ascii="Times New Roman" w:hAnsi="Times New Roman" w:cs="Times New Roman"/>
          <w:sz w:val="24"/>
          <w:szCs w:val="24"/>
        </w:rPr>
        <w:t xml:space="preserve"> total contractually required payments under the full term of the lease</w:t>
      </w:r>
      <w:r>
        <w:rPr>
          <w:rFonts w:ascii="Times New Roman" w:hAnsi="Times New Roman" w:cs="Times New Roman"/>
          <w:sz w:val="24"/>
          <w:szCs w:val="24"/>
        </w:rPr>
        <w:t>,</w:t>
      </w:r>
      <w:r w:rsidRPr="00DA3B43">
        <w:rPr>
          <w:rFonts w:ascii="Times New Roman" w:hAnsi="Times New Roman" w:cs="Times New Roman"/>
          <w:sz w:val="24"/>
          <w:szCs w:val="24"/>
        </w:rPr>
        <w:t xml:space="preserve"> or </w:t>
      </w:r>
      <w:r>
        <w:rPr>
          <w:rFonts w:ascii="Times New Roman" w:hAnsi="Times New Roman" w:cs="Times New Roman"/>
          <w:sz w:val="24"/>
          <w:szCs w:val="24"/>
        </w:rPr>
        <w:t xml:space="preserve">(if there is a cancellation clause) the </w:t>
      </w:r>
      <w:r w:rsidRPr="00DA3B43">
        <w:rPr>
          <w:rFonts w:ascii="Times New Roman" w:hAnsi="Times New Roman" w:cs="Times New Roman"/>
          <w:sz w:val="24"/>
          <w:szCs w:val="24"/>
        </w:rPr>
        <w:t>amount</w:t>
      </w:r>
      <w:r>
        <w:rPr>
          <w:rFonts w:ascii="Times New Roman" w:hAnsi="Times New Roman" w:cs="Times New Roman"/>
          <w:sz w:val="24"/>
          <w:szCs w:val="24"/>
        </w:rPr>
        <w:t xml:space="preserve"> </w:t>
      </w:r>
      <w:r w:rsidRPr="00DA3B43">
        <w:rPr>
          <w:rFonts w:ascii="Times New Roman" w:hAnsi="Times New Roman" w:cs="Times New Roman"/>
          <w:sz w:val="24"/>
          <w:szCs w:val="24"/>
        </w:rPr>
        <w:t>sufficient to cover first year lease and other contractually required payments plus cancellation costs up front</w:t>
      </w:r>
      <w:r>
        <w:rPr>
          <w:rFonts w:ascii="Times New Roman" w:hAnsi="Times New Roman" w:cs="Times New Roman"/>
          <w:sz w:val="24"/>
          <w:szCs w:val="24"/>
        </w:rPr>
        <w:t>.</w:t>
      </w:r>
      <w:r w:rsidRPr="00DA3B43">
        <w:rPr>
          <w:rFonts w:ascii="Times New Roman" w:hAnsi="Times New Roman" w:cs="Times New Roman"/>
          <w:sz w:val="24"/>
          <w:szCs w:val="24"/>
        </w:rPr>
        <w:t xml:space="preserve"> </w:t>
      </w:r>
      <w:r>
        <w:rPr>
          <w:rFonts w:ascii="Times New Roman" w:hAnsi="Times New Roman" w:cs="Times New Roman"/>
          <w:sz w:val="24"/>
          <w:szCs w:val="24"/>
        </w:rPr>
        <w:t>Meanwhile, outlays of Operating Leases are s</w:t>
      </w:r>
      <w:r w:rsidRPr="004D13FF">
        <w:rPr>
          <w:rFonts w:ascii="Times New Roman" w:hAnsi="Times New Roman" w:cs="Times New Roman"/>
          <w:sz w:val="24"/>
          <w:szCs w:val="24"/>
        </w:rPr>
        <w:t>cored</w:t>
      </w:r>
      <w:r>
        <w:rPr>
          <w:rFonts w:ascii="Times New Roman" w:hAnsi="Times New Roman" w:cs="Times New Roman"/>
          <w:sz w:val="24"/>
          <w:szCs w:val="24"/>
        </w:rPr>
        <w:t xml:space="preserve"> </w:t>
      </w:r>
      <w:r w:rsidRPr="00DA3B43">
        <w:rPr>
          <w:rFonts w:ascii="Times New Roman" w:hAnsi="Times New Roman" w:cs="Times New Roman"/>
          <w:sz w:val="24"/>
          <w:szCs w:val="24"/>
        </w:rPr>
        <w:t xml:space="preserve">over </w:t>
      </w:r>
      <w:r>
        <w:rPr>
          <w:rFonts w:ascii="Times New Roman" w:hAnsi="Times New Roman" w:cs="Times New Roman"/>
          <w:sz w:val="24"/>
          <w:szCs w:val="24"/>
        </w:rPr>
        <w:t xml:space="preserve">the </w:t>
      </w:r>
      <w:r w:rsidRPr="00DA3B43">
        <w:rPr>
          <w:rFonts w:ascii="Times New Roman" w:hAnsi="Times New Roman" w:cs="Times New Roman"/>
          <w:sz w:val="24"/>
          <w:szCs w:val="24"/>
        </w:rPr>
        <w:t>lease term in an amount equal to the annual lease and other contractually required payments.</w:t>
      </w:r>
    </w:p>
    <w:p w14:paraId="035675E5" w14:textId="77777777" w:rsidR="00347DF2" w:rsidRDefault="00347DF2" w:rsidP="00F51074">
      <w:pPr>
        <w:spacing w:after="0" w:line="240" w:lineRule="auto"/>
        <w:jc w:val="both"/>
        <w:rPr>
          <w:rFonts w:ascii="Times New Roman" w:hAnsi="Times New Roman" w:cs="Times New Roman"/>
          <w:sz w:val="24"/>
          <w:szCs w:val="24"/>
        </w:rPr>
      </w:pPr>
    </w:p>
    <w:p w14:paraId="481E8DE7" w14:textId="4BC40F92" w:rsidR="00C34C04" w:rsidRDefault="00347DF2" w:rsidP="001D156C">
      <w:pPr>
        <w:spacing w:after="0" w:line="240" w:lineRule="auto"/>
        <w:ind w:left="1080"/>
        <w:jc w:val="both"/>
        <w:rPr>
          <w:rFonts w:ascii="Times New Roman" w:hAnsi="Times New Roman" w:cs="Times New Roman"/>
        </w:rPr>
      </w:pPr>
      <w:r>
        <w:rPr>
          <w:rFonts w:ascii="Times New Roman" w:hAnsi="Times New Roman" w:cs="Times New Roman"/>
        </w:rPr>
        <w:t>“</w:t>
      </w:r>
      <w:r w:rsidRPr="000E0FE4">
        <w:rPr>
          <w:rFonts w:ascii="Times New Roman" w:hAnsi="Times New Roman" w:cs="Times New Roman"/>
        </w:rPr>
        <w:t xml:space="preserve">For operating leases, budget authority is required to be obligated up front in the amount necessary to cover the Government's legal obligations, consistent with the requirements of the </w:t>
      </w:r>
      <w:proofErr w:type="spellStart"/>
      <w:r w:rsidRPr="000E0FE4">
        <w:rPr>
          <w:rFonts w:ascii="Times New Roman" w:hAnsi="Times New Roman" w:cs="Times New Roman"/>
        </w:rPr>
        <w:t>Antideficiency</w:t>
      </w:r>
      <w:proofErr w:type="spellEnd"/>
      <w:r w:rsidRPr="000E0FE4">
        <w:rPr>
          <w:rFonts w:ascii="Times New Roman" w:hAnsi="Times New Roman" w:cs="Times New Roman"/>
        </w:rPr>
        <w:t xml:space="preserve"> Act.  </w:t>
      </w:r>
      <w:r w:rsidRPr="00776839">
        <w:rPr>
          <w:rFonts w:ascii="Times New Roman" w:hAnsi="Times New Roman" w:cs="Times New Roman"/>
          <w:b/>
          <w:bCs/>
        </w:rPr>
        <w:t>This will include the estimated total payments expected to arise under the full term of the contract</w:t>
      </w:r>
      <w:r w:rsidRPr="000E0FE4">
        <w:rPr>
          <w:rFonts w:ascii="Times New Roman" w:hAnsi="Times New Roman" w:cs="Times New Roman"/>
        </w:rPr>
        <w:t xml:space="preserve"> or, if the contract includes a cancellation clause, </w:t>
      </w:r>
      <w:r w:rsidRPr="00776839">
        <w:rPr>
          <w:rFonts w:ascii="Times New Roman" w:hAnsi="Times New Roman" w:cs="Times New Roman"/>
        </w:rPr>
        <w:t>an amount sufficient to cover the lease and other contractually required payments for the first year plus an amount sufficient to cover the costs associated with cancellation of the contract.  For each subsequent year, sufficient budget authority is required to be obligated to cover the annual lease payment for that year plus any additional cancellation costs.</w:t>
      </w:r>
      <w:r>
        <w:rPr>
          <w:rFonts w:ascii="Times New Roman" w:hAnsi="Times New Roman" w:cs="Times New Roman"/>
        </w:rPr>
        <w:t xml:space="preserve"> </w:t>
      </w:r>
      <w:r w:rsidRPr="000E0FE4">
        <w:rPr>
          <w:rFonts w:ascii="Times New Roman" w:hAnsi="Times New Roman" w:cs="Times New Roman"/>
        </w:rPr>
        <w:t>For operating leases funded by the General Services Administration's Federal Buildings Fund (which is self-insuring under existing authority), only the amount of budget authority needed to cover the annual lease payment is required to be obligated.</w:t>
      </w:r>
      <w:r>
        <w:rPr>
          <w:rFonts w:ascii="Times New Roman" w:hAnsi="Times New Roman" w:cs="Times New Roman"/>
        </w:rPr>
        <w:t>”</w:t>
      </w:r>
    </w:p>
    <w:p w14:paraId="31416362" w14:textId="4DF03382" w:rsidR="00347DF2" w:rsidRDefault="00347DF2" w:rsidP="00347DF2">
      <w:pPr>
        <w:spacing w:after="0" w:line="240" w:lineRule="auto"/>
        <w:ind w:left="1080"/>
        <w:rPr>
          <w:rFonts w:ascii="Times New Roman" w:hAnsi="Times New Roman" w:cs="Times New Roman"/>
          <w:sz w:val="24"/>
          <w:szCs w:val="24"/>
        </w:rPr>
      </w:pPr>
    </w:p>
    <w:p w14:paraId="12F4D061" w14:textId="54EADE06" w:rsidR="007D210B" w:rsidRDefault="007D210B" w:rsidP="00347DF2">
      <w:pPr>
        <w:spacing w:after="0" w:line="240" w:lineRule="auto"/>
        <w:ind w:left="1080"/>
        <w:rPr>
          <w:rFonts w:ascii="Times New Roman" w:hAnsi="Times New Roman" w:cs="Times New Roman"/>
          <w:sz w:val="24"/>
          <w:szCs w:val="24"/>
        </w:rPr>
      </w:pPr>
    </w:p>
    <w:p w14:paraId="51545C47" w14:textId="37639204" w:rsidR="007D210B" w:rsidRDefault="007D210B" w:rsidP="00347DF2">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w:t>
      </w:r>
    </w:p>
    <w:p w14:paraId="01E56758" w14:textId="77777777" w:rsidR="007D210B" w:rsidRDefault="007D210B" w:rsidP="00347DF2">
      <w:pPr>
        <w:spacing w:after="0" w:line="240" w:lineRule="auto"/>
        <w:ind w:left="1080"/>
        <w:rPr>
          <w:rFonts w:ascii="Times New Roman" w:hAnsi="Times New Roman" w:cs="Times New Roman"/>
          <w:sz w:val="24"/>
          <w:szCs w:val="24"/>
        </w:rPr>
      </w:pPr>
    </w:p>
    <w:p w14:paraId="1CAB83E8" w14:textId="77777777" w:rsidR="00D15D6C" w:rsidRDefault="00D15D6C" w:rsidP="00C34C04">
      <w:pPr>
        <w:spacing w:after="0" w:line="240" w:lineRule="auto"/>
        <w:rPr>
          <w:rFonts w:ascii="Times New Roman" w:hAnsi="Times New Roman" w:cs="Times New Roman"/>
          <w:b/>
          <w:sz w:val="28"/>
          <w:szCs w:val="28"/>
          <w:u w:val="single"/>
        </w:rPr>
      </w:pPr>
    </w:p>
    <w:p w14:paraId="03A1C335" w14:textId="29BF7E36" w:rsidR="00C34C04" w:rsidRDefault="00C34C04" w:rsidP="00C34C04">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 xml:space="preserve">Right-To-Use </w:t>
      </w:r>
      <w:r w:rsidRPr="008B0F16">
        <w:rPr>
          <w:rFonts w:ascii="Times New Roman" w:hAnsi="Times New Roman" w:cs="Times New Roman"/>
          <w:b/>
          <w:sz w:val="28"/>
          <w:szCs w:val="28"/>
          <w:u w:val="single"/>
        </w:rPr>
        <w:t>Leases</w:t>
      </w:r>
      <w:r>
        <w:rPr>
          <w:rFonts w:ascii="Times New Roman" w:hAnsi="Times New Roman" w:cs="Times New Roman"/>
          <w:b/>
          <w:sz w:val="28"/>
          <w:szCs w:val="28"/>
          <w:u w:val="single"/>
        </w:rPr>
        <w:t xml:space="preserve"> Determined to be “Operating” for Budgetary Treatment- With</w:t>
      </w:r>
      <w:r w:rsidR="001D156C">
        <w:rPr>
          <w:rFonts w:ascii="Times New Roman" w:hAnsi="Times New Roman" w:cs="Times New Roman"/>
          <w:b/>
          <w:sz w:val="28"/>
          <w:szCs w:val="28"/>
          <w:u w:val="single"/>
        </w:rPr>
        <w:t xml:space="preserve"> No</w:t>
      </w:r>
      <w:r>
        <w:rPr>
          <w:rFonts w:ascii="Times New Roman" w:hAnsi="Times New Roman" w:cs="Times New Roman"/>
          <w:b/>
          <w:sz w:val="28"/>
          <w:szCs w:val="28"/>
          <w:u w:val="single"/>
        </w:rPr>
        <w:t xml:space="preserve"> Cancellation Clause</w:t>
      </w:r>
    </w:p>
    <w:p w14:paraId="4EB071B9" w14:textId="77777777" w:rsidR="00F02702" w:rsidRDefault="00F02702" w:rsidP="00B87A3C">
      <w:pPr>
        <w:rPr>
          <w:rFonts w:ascii="Times New Roman" w:hAnsi="Times New Roman" w:cs="Times New Roman"/>
          <w:bCs/>
        </w:rPr>
      </w:pPr>
    </w:p>
    <w:p w14:paraId="0884DDBF" w14:textId="6207B5EC" w:rsidR="00B17198" w:rsidRPr="00F02702" w:rsidRDefault="00BC3943" w:rsidP="00F02702">
      <w:pPr>
        <w:rPr>
          <w:rFonts w:ascii="Times New Roman" w:hAnsi="Times New Roman" w:cs="Times New Roman"/>
          <w:bCs/>
        </w:rPr>
      </w:pPr>
      <w:r w:rsidRPr="00D43775">
        <w:rPr>
          <w:rFonts w:ascii="Times New Roman" w:hAnsi="Times New Roman" w:cs="Times New Roman"/>
          <w:b/>
          <w:sz w:val="24"/>
          <w:szCs w:val="24"/>
        </w:rPr>
        <w:t>Listing of USSGL Accounts Used in This Scenario</w:t>
      </w:r>
      <w:r>
        <w:rPr>
          <w:rFonts w:ascii="Times New Roman" w:hAnsi="Times New Roman" w:cs="Times New Roman"/>
          <w:b/>
          <w:sz w:val="24"/>
          <w:szCs w:val="24"/>
        </w:rPr>
        <w:t>:</w:t>
      </w:r>
    </w:p>
    <w:tbl>
      <w:tblPr>
        <w:tblStyle w:val="TableGrid"/>
        <w:tblW w:w="0" w:type="auto"/>
        <w:jc w:val="center"/>
        <w:tblLook w:val="04A0" w:firstRow="1" w:lastRow="0" w:firstColumn="1" w:lastColumn="0" w:noHBand="0" w:noVBand="1"/>
      </w:tblPr>
      <w:tblGrid>
        <w:gridCol w:w="1998"/>
        <w:gridCol w:w="11070"/>
      </w:tblGrid>
      <w:tr w:rsidR="00BC3943" w14:paraId="240C8253" w14:textId="77777777" w:rsidTr="00BC47E2">
        <w:trPr>
          <w:jc w:val="center"/>
        </w:trPr>
        <w:tc>
          <w:tcPr>
            <w:tcW w:w="1998" w:type="dxa"/>
          </w:tcPr>
          <w:p w14:paraId="296774D9" w14:textId="77777777" w:rsidR="00BC3943" w:rsidRPr="001D156C" w:rsidRDefault="00BC3943" w:rsidP="00754FF5">
            <w:pPr>
              <w:rPr>
                <w:rFonts w:ascii="Times New Roman" w:hAnsi="Times New Roman" w:cs="Times New Roman"/>
                <w:b/>
              </w:rPr>
            </w:pPr>
            <w:r w:rsidRPr="001D156C">
              <w:rPr>
                <w:rFonts w:ascii="Times New Roman" w:hAnsi="Times New Roman" w:cs="Times New Roman"/>
                <w:b/>
              </w:rPr>
              <w:t>Account Number</w:t>
            </w:r>
          </w:p>
        </w:tc>
        <w:tc>
          <w:tcPr>
            <w:tcW w:w="11070" w:type="dxa"/>
          </w:tcPr>
          <w:p w14:paraId="00FA794F" w14:textId="77777777" w:rsidR="00BC3943" w:rsidRPr="001D156C" w:rsidRDefault="00BC3943" w:rsidP="00754FF5">
            <w:pPr>
              <w:rPr>
                <w:rFonts w:ascii="Times New Roman" w:hAnsi="Times New Roman" w:cs="Times New Roman"/>
                <w:b/>
              </w:rPr>
            </w:pPr>
            <w:r w:rsidRPr="001D156C">
              <w:rPr>
                <w:rFonts w:ascii="Times New Roman" w:hAnsi="Times New Roman" w:cs="Times New Roman"/>
                <w:b/>
              </w:rPr>
              <w:t>Account Title</w:t>
            </w:r>
          </w:p>
        </w:tc>
      </w:tr>
      <w:tr w:rsidR="00BC3943" w14:paraId="481C4425" w14:textId="77777777" w:rsidTr="001D412F">
        <w:trPr>
          <w:trHeight w:val="197"/>
          <w:jc w:val="center"/>
        </w:trPr>
        <w:tc>
          <w:tcPr>
            <w:tcW w:w="1998" w:type="dxa"/>
          </w:tcPr>
          <w:p w14:paraId="0EF06D98" w14:textId="77777777" w:rsidR="00BC3943" w:rsidRPr="001D156C" w:rsidRDefault="00BC3943" w:rsidP="00754FF5">
            <w:pPr>
              <w:rPr>
                <w:rFonts w:ascii="Times New Roman" w:hAnsi="Times New Roman" w:cs="Times New Roman"/>
                <w:b/>
                <w:u w:val="single"/>
              </w:rPr>
            </w:pPr>
            <w:r w:rsidRPr="001D156C">
              <w:rPr>
                <w:rFonts w:ascii="Times New Roman" w:hAnsi="Times New Roman" w:cs="Times New Roman"/>
                <w:b/>
                <w:u w:val="single"/>
              </w:rPr>
              <w:t>Budgetary</w:t>
            </w:r>
          </w:p>
        </w:tc>
        <w:tc>
          <w:tcPr>
            <w:tcW w:w="11070" w:type="dxa"/>
          </w:tcPr>
          <w:p w14:paraId="38A90B1E" w14:textId="77777777" w:rsidR="00BC3943" w:rsidRPr="001D156C" w:rsidRDefault="00BC3943" w:rsidP="00754FF5">
            <w:pPr>
              <w:rPr>
                <w:rFonts w:ascii="Times New Roman" w:hAnsi="Times New Roman" w:cs="Times New Roman"/>
              </w:rPr>
            </w:pPr>
          </w:p>
        </w:tc>
      </w:tr>
      <w:tr w:rsidR="0012614C" w14:paraId="16DF7B0E" w14:textId="77777777" w:rsidTr="00BC47E2">
        <w:trPr>
          <w:jc w:val="center"/>
        </w:trPr>
        <w:tc>
          <w:tcPr>
            <w:tcW w:w="1998" w:type="dxa"/>
          </w:tcPr>
          <w:p w14:paraId="35F80C93" w14:textId="3E152D7D" w:rsidR="0012614C" w:rsidRPr="001D156C" w:rsidRDefault="0012614C" w:rsidP="00754FF5">
            <w:pPr>
              <w:rPr>
                <w:rFonts w:ascii="Times New Roman" w:hAnsi="Times New Roman" w:cs="Times New Roman"/>
              </w:rPr>
            </w:pPr>
            <w:r w:rsidRPr="001D156C">
              <w:rPr>
                <w:rFonts w:ascii="Times New Roman" w:hAnsi="Times New Roman" w:cs="Times New Roman"/>
              </w:rPr>
              <w:t>406000</w:t>
            </w:r>
          </w:p>
        </w:tc>
        <w:tc>
          <w:tcPr>
            <w:tcW w:w="11070" w:type="dxa"/>
          </w:tcPr>
          <w:p w14:paraId="08073095" w14:textId="215848C8" w:rsidR="0012614C" w:rsidRPr="001D156C" w:rsidRDefault="0010757C" w:rsidP="00754FF5">
            <w:pPr>
              <w:rPr>
                <w:rFonts w:ascii="Times New Roman" w:hAnsi="Times New Roman" w:cs="Times New Roman"/>
              </w:rPr>
            </w:pPr>
            <w:r w:rsidRPr="001D156C">
              <w:rPr>
                <w:rFonts w:ascii="Times New Roman" w:hAnsi="Times New Roman" w:cs="Times New Roman"/>
              </w:rPr>
              <w:t xml:space="preserve">Anticipated Collections </w:t>
            </w:r>
            <w:proofErr w:type="gramStart"/>
            <w:r w:rsidRPr="001D156C">
              <w:rPr>
                <w:rFonts w:ascii="Times New Roman" w:hAnsi="Times New Roman" w:cs="Times New Roman"/>
              </w:rPr>
              <w:t>From</w:t>
            </w:r>
            <w:proofErr w:type="gramEnd"/>
            <w:r w:rsidRPr="001D156C">
              <w:rPr>
                <w:rFonts w:ascii="Times New Roman" w:hAnsi="Times New Roman" w:cs="Times New Roman"/>
              </w:rPr>
              <w:t xml:space="preserve"> Non-Federal Sources</w:t>
            </w:r>
          </w:p>
        </w:tc>
      </w:tr>
      <w:tr w:rsidR="00BC3943" w14:paraId="3A767866" w14:textId="77777777" w:rsidTr="00BC47E2">
        <w:trPr>
          <w:jc w:val="center"/>
        </w:trPr>
        <w:tc>
          <w:tcPr>
            <w:tcW w:w="1998" w:type="dxa"/>
          </w:tcPr>
          <w:p w14:paraId="7F6F111C" w14:textId="77777777" w:rsidR="00BC3943" w:rsidRPr="001D156C" w:rsidRDefault="002E1BC2" w:rsidP="00754FF5">
            <w:pPr>
              <w:rPr>
                <w:rFonts w:ascii="Times New Roman" w:hAnsi="Times New Roman" w:cs="Times New Roman"/>
              </w:rPr>
            </w:pPr>
            <w:r w:rsidRPr="001D156C">
              <w:rPr>
                <w:rFonts w:ascii="Times New Roman" w:hAnsi="Times New Roman" w:cs="Times New Roman"/>
              </w:rPr>
              <w:t>411900</w:t>
            </w:r>
          </w:p>
        </w:tc>
        <w:tc>
          <w:tcPr>
            <w:tcW w:w="11070" w:type="dxa"/>
          </w:tcPr>
          <w:p w14:paraId="62F05EEC" w14:textId="77777777" w:rsidR="00BC3943" w:rsidRPr="001D156C" w:rsidRDefault="002E1BC2" w:rsidP="00754FF5">
            <w:pPr>
              <w:rPr>
                <w:rFonts w:ascii="Times New Roman" w:hAnsi="Times New Roman" w:cs="Times New Roman"/>
              </w:rPr>
            </w:pPr>
            <w:r w:rsidRPr="001D156C">
              <w:rPr>
                <w:rFonts w:ascii="Times New Roman" w:hAnsi="Times New Roman" w:cs="Times New Roman"/>
              </w:rPr>
              <w:t>Other Appropriations Realized</w:t>
            </w:r>
          </w:p>
        </w:tc>
      </w:tr>
      <w:tr w:rsidR="00F05259" w14:paraId="2FA45065" w14:textId="77777777" w:rsidTr="00BC47E2">
        <w:trPr>
          <w:jc w:val="center"/>
        </w:trPr>
        <w:tc>
          <w:tcPr>
            <w:tcW w:w="1998" w:type="dxa"/>
          </w:tcPr>
          <w:p w14:paraId="0DE6520A" w14:textId="492E3137" w:rsidR="00F05259" w:rsidRPr="001D156C" w:rsidRDefault="00F05259" w:rsidP="00754FF5">
            <w:pPr>
              <w:rPr>
                <w:rFonts w:ascii="Times New Roman" w:hAnsi="Times New Roman" w:cs="Times New Roman"/>
              </w:rPr>
            </w:pPr>
            <w:r w:rsidRPr="001D156C">
              <w:rPr>
                <w:rFonts w:ascii="Times New Roman" w:hAnsi="Times New Roman" w:cs="Times New Roman"/>
              </w:rPr>
              <w:t>42</w:t>
            </w:r>
            <w:r w:rsidR="0032444A" w:rsidRPr="001D156C">
              <w:rPr>
                <w:rFonts w:ascii="Times New Roman" w:hAnsi="Times New Roman" w:cs="Times New Roman"/>
              </w:rPr>
              <w:t>66</w:t>
            </w:r>
            <w:r w:rsidRPr="001D156C">
              <w:rPr>
                <w:rFonts w:ascii="Times New Roman" w:hAnsi="Times New Roman" w:cs="Times New Roman"/>
              </w:rPr>
              <w:t>00</w:t>
            </w:r>
          </w:p>
        </w:tc>
        <w:tc>
          <w:tcPr>
            <w:tcW w:w="11070" w:type="dxa"/>
          </w:tcPr>
          <w:p w14:paraId="57E60D97" w14:textId="6CA7A482" w:rsidR="00F05259" w:rsidRPr="001D156C" w:rsidRDefault="0032444A" w:rsidP="00754FF5">
            <w:pPr>
              <w:rPr>
                <w:rFonts w:ascii="Times New Roman" w:hAnsi="Times New Roman" w:cs="Times New Roman"/>
              </w:rPr>
            </w:pPr>
            <w:r w:rsidRPr="001D156C">
              <w:rPr>
                <w:rFonts w:ascii="Times New Roman" w:hAnsi="Times New Roman" w:cs="Times New Roman"/>
              </w:rPr>
              <w:t xml:space="preserve">Other Actual Business-Type Collections </w:t>
            </w:r>
            <w:proofErr w:type="gramStart"/>
            <w:r w:rsidRPr="001D156C">
              <w:rPr>
                <w:rFonts w:ascii="Times New Roman" w:hAnsi="Times New Roman" w:cs="Times New Roman"/>
              </w:rPr>
              <w:t>From</w:t>
            </w:r>
            <w:proofErr w:type="gramEnd"/>
            <w:r w:rsidRPr="001D156C">
              <w:rPr>
                <w:rFonts w:ascii="Times New Roman" w:hAnsi="Times New Roman" w:cs="Times New Roman"/>
              </w:rPr>
              <w:t xml:space="preserve"> Non-Federal Sources</w:t>
            </w:r>
          </w:p>
        </w:tc>
      </w:tr>
      <w:tr w:rsidR="00BC3943" w14:paraId="402F5605" w14:textId="77777777" w:rsidTr="00BC47E2">
        <w:trPr>
          <w:jc w:val="center"/>
        </w:trPr>
        <w:tc>
          <w:tcPr>
            <w:tcW w:w="1998" w:type="dxa"/>
          </w:tcPr>
          <w:p w14:paraId="598A5467" w14:textId="77777777" w:rsidR="00BC3943" w:rsidRPr="001D156C" w:rsidRDefault="002E1BC2" w:rsidP="00754FF5">
            <w:pPr>
              <w:rPr>
                <w:rFonts w:ascii="Times New Roman" w:hAnsi="Times New Roman" w:cs="Times New Roman"/>
              </w:rPr>
            </w:pPr>
            <w:r w:rsidRPr="001D156C">
              <w:rPr>
                <w:rFonts w:ascii="Times New Roman" w:hAnsi="Times New Roman" w:cs="Times New Roman"/>
              </w:rPr>
              <w:t>445000</w:t>
            </w:r>
          </w:p>
        </w:tc>
        <w:tc>
          <w:tcPr>
            <w:tcW w:w="11070" w:type="dxa"/>
          </w:tcPr>
          <w:p w14:paraId="2AD4C8FD" w14:textId="4DE6B2FA" w:rsidR="00BC3943" w:rsidRPr="001D156C" w:rsidRDefault="002E1BC2" w:rsidP="00754FF5">
            <w:pPr>
              <w:rPr>
                <w:rFonts w:ascii="Times New Roman" w:hAnsi="Times New Roman" w:cs="Times New Roman"/>
              </w:rPr>
            </w:pPr>
            <w:proofErr w:type="spellStart"/>
            <w:r w:rsidRPr="001D156C">
              <w:rPr>
                <w:rFonts w:ascii="Times New Roman" w:hAnsi="Times New Roman" w:cs="Times New Roman"/>
              </w:rPr>
              <w:t>Unapportioned</w:t>
            </w:r>
            <w:proofErr w:type="spellEnd"/>
            <w:r w:rsidRPr="001D156C">
              <w:rPr>
                <w:rFonts w:ascii="Times New Roman" w:hAnsi="Times New Roman" w:cs="Times New Roman"/>
              </w:rPr>
              <w:t xml:space="preserve"> </w:t>
            </w:r>
            <w:r w:rsidR="000D5ACC" w:rsidRPr="001D156C">
              <w:rPr>
                <w:rFonts w:ascii="Times New Roman" w:hAnsi="Times New Roman" w:cs="Times New Roman"/>
              </w:rPr>
              <w:t xml:space="preserve">– Unexpired </w:t>
            </w:r>
            <w:r w:rsidRPr="001D156C">
              <w:rPr>
                <w:rFonts w:ascii="Times New Roman" w:hAnsi="Times New Roman" w:cs="Times New Roman"/>
              </w:rPr>
              <w:t>Authority</w:t>
            </w:r>
          </w:p>
        </w:tc>
      </w:tr>
      <w:tr w:rsidR="00DB7F9E" w14:paraId="65E1E91D" w14:textId="77777777" w:rsidTr="00BC47E2">
        <w:trPr>
          <w:jc w:val="center"/>
        </w:trPr>
        <w:tc>
          <w:tcPr>
            <w:tcW w:w="1998" w:type="dxa"/>
          </w:tcPr>
          <w:p w14:paraId="4B42D814" w14:textId="4FD26FC8" w:rsidR="00DB7F9E" w:rsidRPr="001D156C" w:rsidRDefault="00DB7F9E" w:rsidP="00754FF5">
            <w:pPr>
              <w:rPr>
                <w:rFonts w:ascii="Times New Roman" w:hAnsi="Times New Roman" w:cs="Times New Roman"/>
              </w:rPr>
            </w:pPr>
            <w:r w:rsidRPr="001D156C">
              <w:rPr>
                <w:rFonts w:ascii="Times New Roman" w:hAnsi="Times New Roman" w:cs="Times New Roman"/>
              </w:rPr>
              <w:t>449000</w:t>
            </w:r>
          </w:p>
        </w:tc>
        <w:tc>
          <w:tcPr>
            <w:tcW w:w="11070" w:type="dxa"/>
          </w:tcPr>
          <w:p w14:paraId="5E68646F" w14:textId="6D814F3D" w:rsidR="00DB7F9E" w:rsidRPr="001D156C" w:rsidRDefault="005D19CE" w:rsidP="00754FF5">
            <w:pPr>
              <w:rPr>
                <w:rFonts w:ascii="Times New Roman" w:hAnsi="Times New Roman" w:cs="Times New Roman"/>
              </w:rPr>
            </w:pPr>
            <w:r w:rsidRPr="001D156C">
              <w:rPr>
                <w:rFonts w:ascii="Times New Roman" w:hAnsi="Times New Roman" w:cs="Times New Roman"/>
              </w:rPr>
              <w:t xml:space="preserve">Anticipated Resources - </w:t>
            </w:r>
            <w:proofErr w:type="spellStart"/>
            <w:r w:rsidRPr="001D156C">
              <w:rPr>
                <w:rFonts w:ascii="Times New Roman" w:hAnsi="Times New Roman" w:cs="Times New Roman"/>
              </w:rPr>
              <w:t>Unapportioned</w:t>
            </w:r>
            <w:proofErr w:type="spellEnd"/>
            <w:r w:rsidRPr="001D156C">
              <w:rPr>
                <w:rFonts w:ascii="Times New Roman" w:hAnsi="Times New Roman" w:cs="Times New Roman"/>
              </w:rPr>
              <w:t xml:space="preserve"> Authority</w:t>
            </w:r>
          </w:p>
        </w:tc>
      </w:tr>
      <w:tr w:rsidR="00BC3943" w14:paraId="36157BA0" w14:textId="77777777" w:rsidTr="00BC47E2">
        <w:trPr>
          <w:jc w:val="center"/>
        </w:trPr>
        <w:tc>
          <w:tcPr>
            <w:tcW w:w="1998" w:type="dxa"/>
          </w:tcPr>
          <w:p w14:paraId="7303DBEC" w14:textId="77777777" w:rsidR="00BC3943" w:rsidRPr="001D156C" w:rsidRDefault="002E1BC2" w:rsidP="00754FF5">
            <w:pPr>
              <w:rPr>
                <w:rFonts w:ascii="Times New Roman" w:hAnsi="Times New Roman" w:cs="Times New Roman"/>
              </w:rPr>
            </w:pPr>
            <w:r w:rsidRPr="001D156C">
              <w:rPr>
                <w:rFonts w:ascii="Times New Roman" w:hAnsi="Times New Roman" w:cs="Times New Roman"/>
              </w:rPr>
              <w:t>451000</w:t>
            </w:r>
          </w:p>
        </w:tc>
        <w:tc>
          <w:tcPr>
            <w:tcW w:w="11070" w:type="dxa"/>
          </w:tcPr>
          <w:p w14:paraId="7618F254" w14:textId="77777777" w:rsidR="00BC3943" w:rsidRPr="001D156C" w:rsidRDefault="002E1BC2" w:rsidP="00754FF5">
            <w:pPr>
              <w:rPr>
                <w:rFonts w:ascii="Times New Roman" w:hAnsi="Times New Roman" w:cs="Times New Roman"/>
              </w:rPr>
            </w:pPr>
            <w:r w:rsidRPr="001D156C">
              <w:rPr>
                <w:rFonts w:ascii="Times New Roman" w:hAnsi="Times New Roman" w:cs="Times New Roman"/>
              </w:rPr>
              <w:t>Apportionments</w:t>
            </w:r>
          </w:p>
        </w:tc>
      </w:tr>
      <w:tr w:rsidR="001A3BDE" w14:paraId="76D19B71" w14:textId="77777777" w:rsidTr="00BC47E2">
        <w:trPr>
          <w:jc w:val="center"/>
        </w:trPr>
        <w:tc>
          <w:tcPr>
            <w:tcW w:w="1998" w:type="dxa"/>
          </w:tcPr>
          <w:p w14:paraId="71346D62" w14:textId="77777777" w:rsidR="001A3BDE" w:rsidRPr="001D156C" w:rsidRDefault="001A3BDE" w:rsidP="00754FF5">
            <w:pPr>
              <w:rPr>
                <w:rFonts w:ascii="Times New Roman" w:hAnsi="Times New Roman" w:cs="Times New Roman"/>
              </w:rPr>
            </w:pPr>
            <w:r w:rsidRPr="001D156C">
              <w:rPr>
                <w:rFonts w:ascii="Times New Roman" w:hAnsi="Times New Roman" w:cs="Times New Roman"/>
              </w:rPr>
              <w:t>459000</w:t>
            </w:r>
          </w:p>
        </w:tc>
        <w:tc>
          <w:tcPr>
            <w:tcW w:w="11070" w:type="dxa"/>
          </w:tcPr>
          <w:p w14:paraId="035534A7" w14:textId="77777777" w:rsidR="001A3BDE" w:rsidRPr="001D156C" w:rsidRDefault="001A3BDE" w:rsidP="00754FF5">
            <w:pPr>
              <w:rPr>
                <w:rFonts w:ascii="Times New Roman" w:hAnsi="Times New Roman" w:cs="Times New Roman"/>
              </w:rPr>
            </w:pPr>
            <w:r w:rsidRPr="001D156C">
              <w:rPr>
                <w:rFonts w:ascii="Times New Roman" w:hAnsi="Times New Roman" w:cs="Times New Roman"/>
              </w:rPr>
              <w:t>Apportionments – Anticipated Resources – Programs Subject to Apportionment</w:t>
            </w:r>
          </w:p>
        </w:tc>
      </w:tr>
      <w:tr w:rsidR="00BC3943" w14:paraId="0D0B4B32" w14:textId="77777777" w:rsidTr="00BC47E2">
        <w:trPr>
          <w:jc w:val="center"/>
        </w:trPr>
        <w:tc>
          <w:tcPr>
            <w:tcW w:w="1998" w:type="dxa"/>
          </w:tcPr>
          <w:p w14:paraId="624547C5" w14:textId="77777777" w:rsidR="00BC3943" w:rsidRPr="001D156C" w:rsidRDefault="002E1BC2" w:rsidP="00754FF5">
            <w:pPr>
              <w:rPr>
                <w:rFonts w:ascii="Times New Roman" w:hAnsi="Times New Roman" w:cs="Times New Roman"/>
              </w:rPr>
            </w:pPr>
            <w:r w:rsidRPr="001D156C">
              <w:rPr>
                <w:rFonts w:ascii="Times New Roman" w:hAnsi="Times New Roman" w:cs="Times New Roman"/>
              </w:rPr>
              <w:t>461000</w:t>
            </w:r>
          </w:p>
        </w:tc>
        <w:tc>
          <w:tcPr>
            <w:tcW w:w="11070" w:type="dxa"/>
          </w:tcPr>
          <w:p w14:paraId="16DF3BF1" w14:textId="77777777" w:rsidR="00BC3943" w:rsidRPr="001D156C" w:rsidRDefault="002E1BC2" w:rsidP="00754FF5">
            <w:pPr>
              <w:rPr>
                <w:rFonts w:ascii="Times New Roman" w:hAnsi="Times New Roman" w:cs="Times New Roman"/>
              </w:rPr>
            </w:pPr>
            <w:r w:rsidRPr="001D156C">
              <w:rPr>
                <w:rFonts w:ascii="Times New Roman" w:hAnsi="Times New Roman" w:cs="Times New Roman"/>
              </w:rPr>
              <w:t>Allotments – Realized Resources</w:t>
            </w:r>
          </w:p>
        </w:tc>
      </w:tr>
      <w:tr w:rsidR="009052C3" w14:paraId="02E6F73A" w14:textId="77777777" w:rsidTr="00BC47E2">
        <w:trPr>
          <w:jc w:val="center"/>
        </w:trPr>
        <w:tc>
          <w:tcPr>
            <w:tcW w:w="1998" w:type="dxa"/>
          </w:tcPr>
          <w:p w14:paraId="6947F71A" w14:textId="13D8804E" w:rsidR="009052C3" w:rsidRPr="001D156C" w:rsidRDefault="009052C3" w:rsidP="00754FF5">
            <w:pPr>
              <w:rPr>
                <w:rFonts w:ascii="Times New Roman" w:hAnsi="Times New Roman" w:cs="Times New Roman"/>
              </w:rPr>
            </w:pPr>
            <w:r w:rsidRPr="001D156C">
              <w:rPr>
                <w:rFonts w:ascii="Times New Roman" w:hAnsi="Times New Roman" w:cs="Times New Roman"/>
              </w:rPr>
              <w:t>480100</w:t>
            </w:r>
          </w:p>
        </w:tc>
        <w:tc>
          <w:tcPr>
            <w:tcW w:w="11070" w:type="dxa"/>
          </w:tcPr>
          <w:p w14:paraId="08DF8B12" w14:textId="15BA0498" w:rsidR="009052C3" w:rsidRPr="001D156C" w:rsidRDefault="009052C3" w:rsidP="00754FF5">
            <w:pPr>
              <w:rPr>
                <w:rFonts w:ascii="Times New Roman" w:hAnsi="Times New Roman" w:cs="Times New Roman"/>
              </w:rPr>
            </w:pPr>
            <w:r w:rsidRPr="001D156C">
              <w:rPr>
                <w:rFonts w:ascii="Times New Roman" w:hAnsi="Times New Roman" w:cs="Times New Roman"/>
              </w:rPr>
              <w:t>Undelivered Orders – Obligations, Unpaid</w:t>
            </w:r>
          </w:p>
        </w:tc>
      </w:tr>
      <w:tr w:rsidR="002E1BC2" w14:paraId="669AA1F2" w14:textId="77777777" w:rsidTr="00BC47E2">
        <w:trPr>
          <w:jc w:val="center"/>
        </w:trPr>
        <w:tc>
          <w:tcPr>
            <w:tcW w:w="1998" w:type="dxa"/>
          </w:tcPr>
          <w:p w14:paraId="05506AF3" w14:textId="77777777" w:rsidR="002E1BC2" w:rsidRPr="001D156C" w:rsidRDefault="002E1BC2" w:rsidP="00754FF5">
            <w:pPr>
              <w:rPr>
                <w:rFonts w:ascii="Times New Roman" w:hAnsi="Times New Roman" w:cs="Times New Roman"/>
              </w:rPr>
            </w:pPr>
            <w:r w:rsidRPr="001D156C">
              <w:rPr>
                <w:rFonts w:ascii="Times New Roman" w:hAnsi="Times New Roman" w:cs="Times New Roman"/>
              </w:rPr>
              <w:t>490100</w:t>
            </w:r>
          </w:p>
        </w:tc>
        <w:tc>
          <w:tcPr>
            <w:tcW w:w="11070" w:type="dxa"/>
          </w:tcPr>
          <w:p w14:paraId="79239F13" w14:textId="77777777" w:rsidR="002E1BC2" w:rsidRPr="001D156C" w:rsidRDefault="002E1BC2" w:rsidP="00754FF5">
            <w:pPr>
              <w:rPr>
                <w:rFonts w:ascii="Times New Roman" w:hAnsi="Times New Roman" w:cs="Times New Roman"/>
              </w:rPr>
            </w:pPr>
            <w:r w:rsidRPr="001D156C">
              <w:rPr>
                <w:rFonts w:ascii="Times New Roman" w:hAnsi="Times New Roman" w:cs="Times New Roman"/>
              </w:rPr>
              <w:t>Delivered Orders – Obligations, Unpaid</w:t>
            </w:r>
          </w:p>
        </w:tc>
      </w:tr>
      <w:tr w:rsidR="002E1BC2" w14:paraId="7EEF39D5" w14:textId="77777777" w:rsidTr="00BC47E2">
        <w:trPr>
          <w:jc w:val="center"/>
        </w:trPr>
        <w:tc>
          <w:tcPr>
            <w:tcW w:w="1998" w:type="dxa"/>
          </w:tcPr>
          <w:p w14:paraId="5543BF78" w14:textId="77777777" w:rsidR="002E1BC2" w:rsidRPr="001D156C" w:rsidRDefault="002E1BC2" w:rsidP="00754FF5">
            <w:pPr>
              <w:rPr>
                <w:rFonts w:ascii="Times New Roman" w:hAnsi="Times New Roman" w:cs="Times New Roman"/>
              </w:rPr>
            </w:pPr>
            <w:r w:rsidRPr="001D156C">
              <w:rPr>
                <w:rFonts w:ascii="Times New Roman" w:hAnsi="Times New Roman" w:cs="Times New Roman"/>
              </w:rPr>
              <w:t>490200</w:t>
            </w:r>
          </w:p>
        </w:tc>
        <w:tc>
          <w:tcPr>
            <w:tcW w:w="11070" w:type="dxa"/>
          </w:tcPr>
          <w:p w14:paraId="2315306B" w14:textId="77777777" w:rsidR="002E1BC2" w:rsidRPr="001D156C" w:rsidRDefault="002E1BC2" w:rsidP="00754FF5">
            <w:pPr>
              <w:rPr>
                <w:rFonts w:ascii="Times New Roman" w:hAnsi="Times New Roman" w:cs="Times New Roman"/>
              </w:rPr>
            </w:pPr>
            <w:r w:rsidRPr="001D156C">
              <w:rPr>
                <w:rFonts w:ascii="Times New Roman" w:hAnsi="Times New Roman" w:cs="Times New Roman"/>
              </w:rPr>
              <w:t>Delivered Orders – Obligations, Paid</w:t>
            </w:r>
          </w:p>
        </w:tc>
      </w:tr>
      <w:tr w:rsidR="00BC3943" w14:paraId="4FD94B42" w14:textId="77777777" w:rsidTr="001D412F">
        <w:trPr>
          <w:trHeight w:val="260"/>
          <w:jc w:val="center"/>
        </w:trPr>
        <w:tc>
          <w:tcPr>
            <w:tcW w:w="1998" w:type="dxa"/>
          </w:tcPr>
          <w:p w14:paraId="11B394B6" w14:textId="77777777" w:rsidR="00BC3943" w:rsidRPr="001D156C" w:rsidRDefault="00BC3943" w:rsidP="00754FF5">
            <w:pPr>
              <w:rPr>
                <w:rFonts w:ascii="Times New Roman" w:hAnsi="Times New Roman" w:cs="Times New Roman"/>
                <w:b/>
                <w:u w:val="single"/>
              </w:rPr>
            </w:pPr>
            <w:r w:rsidRPr="001D156C">
              <w:rPr>
                <w:rFonts w:ascii="Times New Roman" w:hAnsi="Times New Roman" w:cs="Times New Roman"/>
                <w:b/>
                <w:u w:val="single"/>
              </w:rPr>
              <w:t>Proprietary</w:t>
            </w:r>
          </w:p>
        </w:tc>
        <w:tc>
          <w:tcPr>
            <w:tcW w:w="11070" w:type="dxa"/>
          </w:tcPr>
          <w:p w14:paraId="315CCAB5" w14:textId="77777777" w:rsidR="00BC3943" w:rsidRPr="001D156C" w:rsidRDefault="00BC3943" w:rsidP="00754FF5">
            <w:pPr>
              <w:rPr>
                <w:rFonts w:ascii="Times New Roman" w:hAnsi="Times New Roman" w:cs="Times New Roman"/>
                <w:b/>
                <w:u w:val="single"/>
              </w:rPr>
            </w:pPr>
          </w:p>
        </w:tc>
      </w:tr>
      <w:tr w:rsidR="00BC3943" w14:paraId="0446795F" w14:textId="77777777" w:rsidTr="00BC47E2">
        <w:trPr>
          <w:jc w:val="center"/>
        </w:trPr>
        <w:tc>
          <w:tcPr>
            <w:tcW w:w="1998" w:type="dxa"/>
          </w:tcPr>
          <w:p w14:paraId="5E290415" w14:textId="77777777" w:rsidR="00BC3943" w:rsidRPr="001D156C" w:rsidRDefault="00BC3943" w:rsidP="00754FF5">
            <w:pPr>
              <w:rPr>
                <w:rFonts w:ascii="Times New Roman" w:hAnsi="Times New Roman" w:cs="Times New Roman"/>
              </w:rPr>
            </w:pPr>
            <w:r w:rsidRPr="001D156C">
              <w:rPr>
                <w:rFonts w:ascii="Times New Roman" w:hAnsi="Times New Roman" w:cs="Times New Roman"/>
              </w:rPr>
              <w:t>101000</w:t>
            </w:r>
          </w:p>
        </w:tc>
        <w:tc>
          <w:tcPr>
            <w:tcW w:w="11070" w:type="dxa"/>
          </w:tcPr>
          <w:p w14:paraId="668E830D" w14:textId="77777777" w:rsidR="00BC3943" w:rsidRPr="001D156C" w:rsidRDefault="00BC3943" w:rsidP="00754FF5">
            <w:pPr>
              <w:rPr>
                <w:rFonts w:ascii="Times New Roman" w:hAnsi="Times New Roman" w:cs="Times New Roman"/>
              </w:rPr>
            </w:pPr>
            <w:r w:rsidRPr="001D156C">
              <w:rPr>
                <w:rFonts w:ascii="Times New Roman" w:hAnsi="Times New Roman" w:cs="Times New Roman"/>
              </w:rPr>
              <w:t xml:space="preserve">Fund Balance </w:t>
            </w:r>
            <w:proofErr w:type="gramStart"/>
            <w:r w:rsidRPr="001D156C">
              <w:rPr>
                <w:rFonts w:ascii="Times New Roman" w:hAnsi="Times New Roman" w:cs="Times New Roman"/>
              </w:rPr>
              <w:t>With</w:t>
            </w:r>
            <w:proofErr w:type="gramEnd"/>
            <w:r w:rsidRPr="001D156C">
              <w:rPr>
                <w:rFonts w:ascii="Times New Roman" w:hAnsi="Times New Roman" w:cs="Times New Roman"/>
              </w:rPr>
              <w:t xml:space="preserve"> Treasury</w:t>
            </w:r>
          </w:p>
        </w:tc>
      </w:tr>
      <w:tr w:rsidR="00F82B92" w14:paraId="16749055" w14:textId="77777777" w:rsidTr="00BC47E2">
        <w:trPr>
          <w:jc w:val="center"/>
        </w:trPr>
        <w:tc>
          <w:tcPr>
            <w:tcW w:w="1998" w:type="dxa"/>
          </w:tcPr>
          <w:p w14:paraId="4DECF9ED" w14:textId="385EE590" w:rsidR="00F82B92" w:rsidRPr="001D156C" w:rsidRDefault="00F82B92" w:rsidP="00754FF5">
            <w:pPr>
              <w:rPr>
                <w:rFonts w:ascii="Times New Roman" w:hAnsi="Times New Roman" w:cs="Times New Roman"/>
              </w:rPr>
            </w:pPr>
            <w:r w:rsidRPr="001D156C">
              <w:rPr>
                <w:rFonts w:ascii="Times New Roman" w:hAnsi="Times New Roman" w:cs="Times New Roman"/>
              </w:rPr>
              <w:t>134000</w:t>
            </w:r>
          </w:p>
        </w:tc>
        <w:tc>
          <w:tcPr>
            <w:tcW w:w="11070" w:type="dxa"/>
          </w:tcPr>
          <w:p w14:paraId="173CE6F2" w14:textId="14704187" w:rsidR="00F82B92" w:rsidRPr="001D156C" w:rsidRDefault="00F82B92" w:rsidP="00754FF5">
            <w:pPr>
              <w:rPr>
                <w:rFonts w:ascii="Times New Roman" w:hAnsi="Times New Roman" w:cs="Times New Roman"/>
              </w:rPr>
            </w:pPr>
            <w:r w:rsidRPr="001D156C">
              <w:rPr>
                <w:rFonts w:ascii="Times New Roman" w:hAnsi="Times New Roman" w:cs="Times New Roman"/>
              </w:rPr>
              <w:t>Interest Receivable - Not Otherwise Classified</w:t>
            </w:r>
          </w:p>
        </w:tc>
      </w:tr>
      <w:tr w:rsidR="00BC3943" w14:paraId="2A03EE00" w14:textId="77777777" w:rsidTr="00BC47E2">
        <w:trPr>
          <w:jc w:val="center"/>
        </w:trPr>
        <w:tc>
          <w:tcPr>
            <w:tcW w:w="1998" w:type="dxa"/>
          </w:tcPr>
          <w:p w14:paraId="32AF57A4" w14:textId="77777777" w:rsidR="00BC3943" w:rsidRPr="001D156C" w:rsidRDefault="002E1BC2" w:rsidP="00754FF5">
            <w:pPr>
              <w:rPr>
                <w:rFonts w:ascii="Times New Roman" w:hAnsi="Times New Roman" w:cs="Times New Roman"/>
              </w:rPr>
            </w:pPr>
            <w:r w:rsidRPr="001D156C">
              <w:rPr>
                <w:rFonts w:ascii="Times New Roman" w:hAnsi="Times New Roman" w:cs="Times New Roman"/>
              </w:rPr>
              <w:t>175000</w:t>
            </w:r>
          </w:p>
        </w:tc>
        <w:tc>
          <w:tcPr>
            <w:tcW w:w="11070" w:type="dxa"/>
          </w:tcPr>
          <w:p w14:paraId="0BC1EF3F" w14:textId="77777777" w:rsidR="00BC3943" w:rsidRPr="001D156C" w:rsidRDefault="002E1BC2" w:rsidP="00754FF5">
            <w:pPr>
              <w:rPr>
                <w:rFonts w:ascii="Times New Roman" w:hAnsi="Times New Roman" w:cs="Times New Roman"/>
              </w:rPr>
            </w:pPr>
            <w:r w:rsidRPr="001D156C">
              <w:rPr>
                <w:rFonts w:ascii="Times New Roman" w:hAnsi="Times New Roman" w:cs="Times New Roman"/>
              </w:rPr>
              <w:t>Equipment</w:t>
            </w:r>
          </w:p>
        </w:tc>
      </w:tr>
      <w:tr w:rsidR="00051C84" w14:paraId="62E58F12" w14:textId="77777777" w:rsidTr="00BC47E2">
        <w:trPr>
          <w:jc w:val="center"/>
        </w:trPr>
        <w:tc>
          <w:tcPr>
            <w:tcW w:w="1998" w:type="dxa"/>
          </w:tcPr>
          <w:p w14:paraId="73CE2C9F" w14:textId="77777777" w:rsidR="00051C84" w:rsidRPr="001D156C" w:rsidRDefault="00051C84" w:rsidP="002E1BC2">
            <w:pPr>
              <w:rPr>
                <w:rFonts w:ascii="Times New Roman" w:hAnsi="Times New Roman" w:cs="Times New Roman"/>
              </w:rPr>
            </w:pPr>
            <w:r w:rsidRPr="001D156C">
              <w:rPr>
                <w:rFonts w:ascii="Times New Roman" w:hAnsi="Times New Roman" w:cs="Times New Roman"/>
              </w:rPr>
              <w:t>175900</w:t>
            </w:r>
          </w:p>
        </w:tc>
        <w:tc>
          <w:tcPr>
            <w:tcW w:w="11070" w:type="dxa"/>
          </w:tcPr>
          <w:p w14:paraId="4792B98F" w14:textId="77777777" w:rsidR="00051C84" w:rsidRPr="001D156C" w:rsidRDefault="00051C84" w:rsidP="002E1BC2">
            <w:pPr>
              <w:rPr>
                <w:rFonts w:ascii="Times New Roman" w:hAnsi="Times New Roman" w:cs="Times New Roman"/>
              </w:rPr>
            </w:pPr>
            <w:r w:rsidRPr="001D156C">
              <w:rPr>
                <w:rFonts w:ascii="Times New Roman" w:hAnsi="Times New Roman" w:cs="Times New Roman"/>
              </w:rPr>
              <w:t>Accumulated Depreciation on Equipment</w:t>
            </w:r>
          </w:p>
        </w:tc>
      </w:tr>
      <w:tr w:rsidR="007D2312" w14:paraId="682D137A" w14:textId="77777777" w:rsidTr="00BC47E2">
        <w:trPr>
          <w:jc w:val="center"/>
        </w:trPr>
        <w:tc>
          <w:tcPr>
            <w:tcW w:w="1998" w:type="dxa"/>
          </w:tcPr>
          <w:p w14:paraId="71596EB0" w14:textId="227F5FA1" w:rsidR="004E7A95" w:rsidRPr="001D156C" w:rsidRDefault="004E7A95" w:rsidP="00754FF5">
            <w:pPr>
              <w:rPr>
                <w:rFonts w:ascii="Times New Roman" w:hAnsi="Times New Roman" w:cs="Times New Roman"/>
                <w:b/>
                <w:bCs/>
                <w:color w:val="0070C0"/>
              </w:rPr>
            </w:pPr>
            <w:r w:rsidRPr="001D156C">
              <w:rPr>
                <w:rFonts w:ascii="Times New Roman" w:hAnsi="Times New Roman" w:cs="Times New Roman"/>
                <w:b/>
                <w:bCs/>
                <w:color w:val="0070C0"/>
              </w:rPr>
              <w:t>193000</w:t>
            </w:r>
          </w:p>
        </w:tc>
        <w:tc>
          <w:tcPr>
            <w:tcW w:w="11070" w:type="dxa"/>
          </w:tcPr>
          <w:p w14:paraId="0EF856F8" w14:textId="5C3EDA5E" w:rsidR="007D2312" w:rsidRPr="001D156C" w:rsidRDefault="005362D7" w:rsidP="00754FF5">
            <w:pPr>
              <w:rPr>
                <w:rFonts w:ascii="Times New Roman" w:hAnsi="Times New Roman" w:cs="Times New Roman"/>
                <w:b/>
                <w:bCs/>
                <w:color w:val="0070C0"/>
              </w:rPr>
            </w:pPr>
            <w:r w:rsidRPr="001D156C">
              <w:rPr>
                <w:rFonts w:ascii="Times New Roman" w:hAnsi="Times New Roman" w:cs="Times New Roman"/>
                <w:b/>
                <w:bCs/>
                <w:color w:val="0070C0"/>
              </w:rPr>
              <w:t>Lessor Lease Receivable</w:t>
            </w:r>
            <w:r w:rsidR="00F02702" w:rsidRPr="001D156C">
              <w:rPr>
                <w:rFonts w:ascii="Times New Roman" w:hAnsi="Times New Roman" w:cs="Times New Roman"/>
                <w:b/>
                <w:bCs/>
                <w:color w:val="0070C0"/>
              </w:rPr>
              <w:t>*</w:t>
            </w:r>
            <w:r w:rsidR="00F02702" w:rsidRPr="001D156C">
              <w:rPr>
                <w:rStyle w:val="FootnoteReference"/>
                <w:rFonts w:ascii="Times New Roman" w:hAnsi="Times New Roman" w:cs="Times New Roman"/>
                <w:b/>
                <w:bCs/>
                <w:color w:val="0070C0"/>
              </w:rPr>
              <w:footnoteReference w:id="1"/>
            </w:r>
          </w:p>
        </w:tc>
      </w:tr>
      <w:tr w:rsidR="007D2312" w14:paraId="09ADFA7D" w14:textId="77777777" w:rsidTr="00BC47E2">
        <w:trPr>
          <w:jc w:val="center"/>
        </w:trPr>
        <w:tc>
          <w:tcPr>
            <w:tcW w:w="1998" w:type="dxa"/>
          </w:tcPr>
          <w:p w14:paraId="22FD8204" w14:textId="7ED9F8B6" w:rsidR="007D2312" w:rsidRPr="001D156C" w:rsidRDefault="004E7A95" w:rsidP="00754FF5">
            <w:pPr>
              <w:rPr>
                <w:rFonts w:ascii="Times New Roman" w:hAnsi="Times New Roman" w:cs="Times New Roman"/>
                <w:b/>
                <w:bCs/>
                <w:color w:val="0070C0"/>
              </w:rPr>
            </w:pPr>
            <w:r w:rsidRPr="001D156C">
              <w:rPr>
                <w:rFonts w:ascii="Times New Roman" w:hAnsi="Times New Roman" w:cs="Times New Roman"/>
                <w:b/>
                <w:bCs/>
                <w:color w:val="0070C0"/>
              </w:rPr>
              <w:t>193900</w:t>
            </w:r>
          </w:p>
        </w:tc>
        <w:tc>
          <w:tcPr>
            <w:tcW w:w="11070" w:type="dxa"/>
          </w:tcPr>
          <w:p w14:paraId="72718FFE" w14:textId="15090B78" w:rsidR="007D2312" w:rsidRPr="001D156C" w:rsidRDefault="005362D7" w:rsidP="00754FF5">
            <w:pPr>
              <w:rPr>
                <w:rFonts w:ascii="Times New Roman" w:hAnsi="Times New Roman" w:cs="Times New Roman"/>
                <w:b/>
                <w:bCs/>
                <w:color w:val="0070C0"/>
              </w:rPr>
            </w:pPr>
            <w:r w:rsidRPr="001D156C">
              <w:rPr>
                <w:rFonts w:ascii="Times New Roman" w:hAnsi="Times New Roman" w:cs="Times New Roman"/>
                <w:b/>
                <w:bCs/>
                <w:color w:val="0070C0"/>
              </w:rPr>
              <w:t>Allowance for Loss on Lease Receivable</w:t>
            </w:r>
            <w:r w:rsidR="00F02702" w:rsidRPr="001D156C">
              <w:rPr>
                <w:rFonts w:ascii="Times New Roman" w:hAnsi="Times New Roman" w:cs="Times New Roman"/>
                <w:b/>
                <w:bCs/>
                <w:color w:val="0070C0"/>
              </w:rPr>
              <w:t>*</w:t>
            </w:r>
          </w:p>
        </w:tc>
      </w:tr>
      <w:tr w:rsidR="007D2312" w14:paraId="15C7775B" w14:textId="77777777" w:rsidTr="00BC47E2">
        <w:trPr>
          <w:jc w:val="center"/>
        </w:trPr>
        <w:tc>
          <w:tcPr>
            <w:tcW w:w="1998" w:type="dxa"/>
          </w:tcPr>
          <w:p w14:paraId="59BF9E56" w14:textId="31ADFF17" w:rsidR="007D2312" w:rsidRPr="001D156C" w:rsidRDefault="004E7A95" w:rsidP="00754FF5">
            <w:pPr>
              <w:rPr>
                <w:rFonts w:ascii="Times New Roman" w:hAnsi="Times New Roman" w:cs="Times New Roman"/>
                <w:b/>
                <w:bCs/>
                <w:color w:val="0070C0"/>
              </w:rPr>
            </w:pPr>
            <w:r w:rsidRPr="001D156C">
              <w:rPr>
                <w:rFonts w:ascii="Times New Roman" w:hAnsi="Times New Roman" w:cs="Times New Roman"/>
                <w:b/>
                <w:bCs/>
                <w:color w:val="0070C0"/>
              </w:rPr>
              <w:t>195000</w:t>
            </w:r>
          </w:p>
        </w:tc>
        <w:tc>
          <w:tcPr>
            <w:tcW w:w="11070" w:type="dxa"/>
          </w:tcPr>
          <w:p w14:paraId="272A1DD7" w14:textId="1C0689FB" w:rsidR="007D2312" w:rsidRPr="001D156C" w:rsidRDefault="005362D7" w:rsidP="00754FF5">
            <w:pPr>
              <w:rPr>
                <w:rFonts w:ascii="Times New Roman" w:hAnsi="Times New Roman" w:cs="Times New Roman"/>
                <w:b/>
                <w:bCs/>
                <w:color w:val="0070C0"/>
              </w:rPr>
            </w:pPr>
            <w:r w:rsidRPr="001D156C">
              <w:rPr>
                <w:rFonts w:ascii="Times New Roman" w:hAnsi="Times New Roman" w:cs="Times New Roman"/>
                <w:b/>
                <w:bCs/>
                <w:color w:val="0070C0"/>
              </w:rPr>
              <w:t>Lessee Right-To-Use Lease Asset</w:t>
            </w:r>
            <w:r w:rsidR="00F02702" w:rsidRPr="001D156C">
              <w:rPr>
                <w:rFonts w:ascii="Times New Roman" w:hAnsi="Times New Roman" w:cs="Times New Roman"/>
                <w:b/>
                <w:bCs/>
                <w:color w:val="0070C0"/>
              </w:rPr>
              <w:t>*</w:t>
            </w:r>
          </w:p>
        </w:tc>
      </w:tr>
      <w:tr w:rsidR="007D2312" w14:paraId="1F620805" w14:textId="77777777" w:rsidTr="00BC47E2">
        <w:trPr>
          <w:jc w:val="center"/>
        </w:trPr>
        <w:tc>
          <w:tcPr>
            <w:tcW w:w="1998" w:type="dxa"/>
          </w:tcPr>
          <w:p w14:paraId="5152143F" w14:textId="25022C4B" w:rsidR="007D2312" w:rsidRPr="001D156C" w:rsidRDefault="004E7A95" w:rsidP="00754FF5">
            <w:pPr>
              <w:rPr>
                <w:rFonts w:ascii="Times New Roman" w:hAnsi="Times New Roman" w:cs="Times New Roman"/>
                <w:b/>
                <w:bCs/>
                <w:color w:val="0070C0"/>
              </w:rPr>
            </w:pPr>
            <w:r w:rsidRPr="001D156C">
              <w:rPr>
                <w:rFonts w:ascii="Times New Roman" w:hAnsi="Times New Roman" w:cs="Times New Roman"/>
                <w:b/>
                <w:bCs/>
                <w:color w:val="0070C0"/>
              </w:rPr>
              <w:t>195900</w:t>
            </w:r>
          </w:p>
        </w:tc>
        <w:tc>
          <w:tcPr>
            <w:tcW w:w="11070" w:type="dxa"/>
          </w:tcPr>
          <w:p w14:paraId="54DF8E46" w14:textId="41E81B47" w:rsidR="007D2312" w:rsidRPr="001D156C" w:rsidRDefault="005362D7" w:rsidP="00754FF5">
            <w:pPr>
              <w:rPr>
                <w:rFonts w:ascii="Times New Roman" w:hAnsi="Times New Roman" w:cs="Times New Roman"/>
                <w:b/>
                <w:bCs/>
                <w:color w:val="0070C0"/>
              </w:rPr>
            </w:pPr>
            <w:r w:rsidRPr="001D156C">
              <w:rPr>
                <w:rFonts w:ascii="Times New Roman" w:hAnsi="Times New Roman" w:cs="Times New Roman"/>
                <w:b/>
                <w:bCs/>
                <w:color w:val="0070C0"/>
              </w:rPr>
              <w:t>Accumulated Amortization on Lessee Lease Assets</w:t>
            </w:r>
            <w:r w:rsidR="00F02702" w:rsidRPr="001D156C">
              <w:rPr>
                <w:rFonts w:ascii="Times New Roman" w:hAnsi="Times New Roman" w:cs="Times New Roman"/>
                <w:b/>
                <w:bCs/>
                <w:color w:val="0070C0"/>
              </w:rPr>
              <w:t>*</w:t>
            </w:r>
          </w:p>
        </w:tc>
      </w:tr>
      <w:tr w:rsidR="007D2312" w14:paraId="27903116" w14:textId="77777777" w:rsidTr="00BC47E2">
        <w:trPr>
          <w:jc w:val="center"/>
        </w:trPr>
        <w:tc>
          <w:tcPr>
            <w:tcW w:w="1998" w:type="dxa"/>
          </w:tcPr>
          <w:p w14:paraId="5CC75849" w14:textId="5870C4DE" w:rsidR="007D2312" w:rsidRPr="001D156C" w:rsidRDefault="004E7A95" w:rsidP="00754FF5">
            <w:pPr>
              <w:rPr>
                <w:rFonts w:ascii="Times New Roman" w:hAnsi="Times New Roman" w:cs="Times New Roman"/>
              </w:rPr>
            </w:pPr>
            <w:r w:rsidRPr="001D156C">
              <w:rPr>
                <w:rFonts w:ascii="Times New Roman" w:hAnsi="Times New Roman" w:cs="Times New Roman"/>
              </w:rPr>
              <w:t>214000</w:t>
            </w:r>
          </w:p>
        </w:tc>
        <w:tc>
          <w:tcPr>
            <w:tcW w:w="11070" w:type="dxa"/>
          </w:tcPr>
          <w:p w14:paraId="6692C4AE" w14:textId="1B015B48" w:rsidR="007D2312" w:rsidRPr="001D156C" w:rsidRDefault="005362D7" w:rsidP="00754FF5">
            <w:pPr>
              <w:rPr>
                <w:rFonts w:ascii="Times New Roman" w:hAnsi="Times New Roman" w:cs="Times New Roman"/>
              </w:rPr>
            </w:pPr>
            <w:r w:rsidRPr="001D156C">
              <w:rPr>
                <w:rFonts w:ascii="Times New Roman" w:hAnsi="Times New Roman" w:cs="Times New Roman"/>
              </w:rPr>
              <w:t>Accrued Interest Payable - Not Otherwise Classified</w:t>
            </w:r>
          </w:p>
        </w:tc>
      </w:tr>
      <w:tr w:rsidR="0060418B" w14:paraId="2319DE2A" w14:textId="77777777" w:rsidTr="00BC47E2">
        <w:trPr>
          <w:jc w:val="center"/>
        </w:trPr>
        <w:tc>
          <w:tcPr>
            <w:tcW w:w="1998" w:type="dxa"/>
          </w:tcPr>
          <w:p w14:paraId="5E461769" w14:textId="03838561" w:rsidR="0060418B" w:rsidRPr="001D156C" w:rsidRDefault="002934C0" w:rsidP="00754FF5">
            <w:pPr>
              <w:rPr>
                <w:rFonts w:ascii="Times New Roman" w:hAnsi="Times New Roman" w:cs="Times New Roman"/>
                <w:b/>
                <w:bCs/>
                <w:color w:val="0070C0"/>
              </w:rPr>
            </w:pPr>
            <w:r w:rsidRPr="001D156C">
              <w:rPr>
                <w:rFonts w:ascii="Times New Roman" w:hAnsi="Times New Roman" w:cs="Times New Roman"/>
                <w:b/>
                <w:bCs/>
                <w:color w:val="0070C0"/>
              </w:rPr>
              <w:t>214010</w:t>
            </w:r>
          </w:p>
        </w:tc>
        <w:tc>
          <w:tcPr>
            <w:tcW w:w="11070" w:type="dxa"/>
          </w:tcPr>
          <w:p w14:paraId="41FD079D" w14:textId="40C76667" w:rsidR="0060418B" w:rsidRPr="001D156C" w:rsidRDefault="0060418B" w:rsidP="00754FF5">
            <w:pPr>
              <w:rPr>
                <w:rFonts w:ascii="Times New Roman" w:hAnsi="Times New Roman" w:cs="Times New Roman"/>
                <w:b/>
                <w:bCs/>
                <w:color w:val="0070C0"/>
              </w:rPr>
            </w:pPr>
            <w:r w:rsidRPr="001D156C">
              <w:rPr>
                <w:rFonts w:ascii="Times New Roman" w:hAnsi="Times New Roman" w:cs="Times New Roman"/>
                <w:b/>
                <w:bCs/>
                <w:color w:val="0070C0"/>
              </w:rPr>
              <w:t>Unfunded Accrued Interest Payable*</w:t>
            </w:r>
          </w:p>
        </w:tc>
      </w:tr>
      <w:tr w:rsidR="007D2312" w14:paraId="2E8415D1" w14:textId="77777777" w:rsidTr="00BC47E2">
        <w:trPr>
          <w:jc w:val="center"/>
        </w:trPr>
        <w:tc>
          <w:tcPr>
            <w:tcW w:w="1998" w:type="dxa"/>
          </w:tcPr>
          <w:p w14:paraId="07F759CD" w14:textId="59F3BC54" w:rsidR="007D2312" w:rsidRPr="001D156C" w:rsidRDefault="004E7A95" w:rsidP="00754FF5">
            <w:pPr>
              <w:rPr>
                <w:rFonts w:ascii="Times New Roman" w:hAnsi="Times New Roman" w:cs="Times New Roman"/>
                <w:b/>
                <w:bCs/>
                <w:color w:val="0070C0"/>
              </w:rPr>
            </w:pPr>
            <w:r w:rsidRPr="001D156C">
              <w:rPr>
                <w:rFonts w:ascii="Times New Roman" w:hAnsi="Times New Roman" w:cs="Times New Roman"/>
                <w:b/>
                <w:bCs/>
                <w:color w:val="0070C0"/>
              </w:rPr>
              <w:t>233000</w:t>
            </w:r>
          </w:p>
        </w:tc>
        <w:tc>
          <w:tcPr>
            <w:tcW w:w="11070" w:type="dxa"/>
          </w:tcPr>
          <w:p w14:paraId="373CB1F7" w14:textId="006B5C5F" w:rsidR="007D2312" w:rsidRPr="001D156C" w:rsidRDefault="000A20C2" w:rsidP="00754FF5">
            <w:pPr>
              <w:rPr>
                <w:rFonts w:ascii="Times New Roman" w:hAnsi="Times New Roman" w:cs="Times New Roman"/>
                <w:b/>
                <w:bCs/>
                <w:color w:val="0070C0"/>
              </w:rPr>
            </w:pPr>
            <w:r w:rsidRPr="001D156C">
              <w:rPr>
                <w:rFonts w:ascii="Times New Roman" w:hAnsi="Times New Roman" w:cs="Times New Roman"/>
                <w:b/>
                <w:bCs/>
                <w:color w:val="0070C0"/>
              </w:rPr>
              <w:t>Unearned Lessor Revenue</w:t>
            </w:r>
            <w:r w:rsidR="00F02702" w:rsidRPr="001D156C">
              <w:rPr>
                <w:rFonts w:ascii="Times New Roman" w:hAnsi="Times New Roman" w:cs="Times New Roman"/>
                <w:b/>
                <w:bCs/>
                <w:color w:val="0070C0"/>
              </w:rPr>
              <w:t>*</w:t>
            </w:r>
          </w:p>
        </w:tc>
      </w:tr>
      <w:tr w:rsidR="007D2312" w14:paraId="5980EB6D" w14:textId="77777777" w:rsidTr="00BC47E2">
        <w:trPr>
          <w:jc w:val="center"/>
        </w:trPr>
        <w:tc>
          <w:tcPr>
            <w:tcW w:w="1998" w:type="dxa"/>
          </w:tcPr>
          <w:p w14:paraId="7B677834" w14:textId="00524867" w:rsidR="007D2312" w:rsidRPr="001D156C" w:rsidRDefault="004E7A95" w:rsidP="00754FF5">
            <w:pPr>
              <w:rPr>
                <w:rFonts w:ascii="Times New Roman" w:hAnsi="Times New Roman" w:cs="Times New Roman"/>
                <w:b/>
                <w:bCs/>
                <w:color w:val="0070C0"/>
              </w:rPr>
            </w:pPr>
            <w:r w:rsidRPr="001D156C">
              <w:rPr>
                <w:rFonts w:ascii="Times New Roman" w:hAnsi="Times New Roman" w:cs="Times New Roman"/>
                <w:b/>
                <w:bCs/>
                <w:color w:val="0070C0"/>
              </w:rPr>
              <w:t>293000</w:t>
            </w:r>
          </w:p>
        </w:tc>
        <w:tc>
          <w:tcPr>
            <w:tcW w:w="11070" w:type="dxa"/>
          </w:tcPr>
          <w:p w14:paraId="4B7B6FE8" w14:textId="31C3595E" w:rsidR="007D2312" w:rsidRPr="001D156C" w:rsidRDefault="000A20C2" w:rsidP="00754FF5">
            <w:pPr>
              <w:rPr>
                <w:rFonts w:ascii="Times New Roman" w:hAnsi="Times New Roman" w:cs="Times New Roman"/>
                <w:b/>
                <w:bCs/>
                <w:color w:val="0070C0"/>
              </w:rPr>
            </w:pPr>
            <w:r w:rsidRPr="001D156C">
              <w:rPr>
                <w:rFonts w:ascii="Times New Roman" w:hAnsi="Times New Roman" w:cs="Times New Roman"/>
                <w:b/>
                <w:bCs/>
                <w:color w:val="0070C0"/>
              </w:rPr>
              <w:t>Lessee Lease Liability</w:t>
            </w:r>
            <w:r w:rsidR="00F02702" w:rsidRPr="001D156C">
              <w:rPr>
                <w:rFonts w:ascii="Times New Roman" w:hAnsi="Times New Roman" w:cs="Times New Roman"/>
                <w:b/>
                <w:bCs/>
                <w:color w:val="0070C0"/>
              </w:rPr>
              <w:t>*</w:t>
            </w:r>
          </w:p>
        </w:tc>
      </w:tr>
      <w:tr w:rsidR="004F42A0" w14:paraId="63F7254B" w14:textId="77777777" w:rsidTr="00BC47E2">
        <w:trPr>
          <w:jc w:val="center"/>
        </w:trPr>
        <w:tc>
          <w:tcPr>
            <w:tcW w:w="1998" w:type="dxa"/>
          </w:tcPr>
          <w:p w14:paraId="0564C741" w14:textId="2B8BC4E9" w:rsidR="004F42A0" w:rsidRPr="001D156C" w:rsidRDefault="004F42A0" w:rsidP="00754FF5">
            <w:pPr>
              <w:rPr>
                <w:rFonts w:ascii="Times New Roman" w:hAnsi="Times New Roman" w:cs="Times New Roman"/>
              </w:rPr>
            </w:pPr>
            <w:r w:rsidRPr="001D156C">
              <w:rPr>
                <w:rFonts w:ascii="Times New Roman" w:hAnsi="Times New Roman" w:cs="Times New Roman"/>
                <w:b/>
                <w:bCs/>
                <w:color w:val="0070C0"/>
              </w:rPr>
              <w:t>293010</w:t>
            </w:r>
          </w:p>
        </w:tc>
        <w:tc>
          <w:tcPr>
            <w:tcW w:w="11070" w:type="dxa"/>
          </w:tcPr>
          <w:p w14:paraId="063CC250" w14:textId="582FA0F7" w:rsidR="004F42A0" w:rsidRPr="001D156C" w:rsidRDefault="004F42A0" w:rsidP="00754FF5">
            <w:pPr>
              <w:rPr>
                <w:rFonts w:ascii="Times New Roman" w:hAnsi="Times New Roman" w:cs="Times New Roman"/>
              </w:rPr>
            </w:pPr>
            <w:r w:rsidRPr="001D156C">
              <w:rPr>
                <w:rFonts w:ascii="Times New Roman" w:hAnsi="Times New Roman" w:cs="Times New Roman"/>
                <w:b/>
                <w:bCs/>
                <w:color w:val="0070C0"/>
              </w:rPr>
              <w:t>Unfunded Lessee Lease Liability*</w:t>
            </w:r>
          </w:p>
        </w:tc>
      </w:tr>
      <w:tr w:rsidR="00BC3943" w14:paraId="66597DCF" w14:textId="77777777" w:rsidTr="00BC47E2">
        <w:trPr>
          <w:jc w:val="center"/>
        </w:trPr>
        <w:tc>
          <w:tcPr>
            <w:tcW w:w="1998" w:type="dxa"/>
          </w:tcPr>
          <w:p w14:paraId="7271BBA5" w14:textId="77777777" w:rsidR="00BC3943" w:rsidRPr="001D156C" w:rsidRDefault="002E1BC2" w:rsidP="00754FF5">
            <w:pPr>
              <w:rPr>
                <w:rFonts w:ascii="Times New Roman" w:hAnsi="Times New Roman" w:cs="Times New Roman"/>
              </w:rPr>
            </w:pPr>
            <w:r w:rsidRPr="001D156C">
              <w:rPr>
                <w:rFonts w:ascii="Times New Roman" w:hAnsi="Times New Roman" w:cs="Times New Roman"/>
              </w:rPr>
              <w:t>310100</w:t>
            </w:r>
          </w:p>
        </w:tc>
        <w:tc>
          <w:tcPr>
            <w:tcW w:w="11070" w:type="dxa"/>
          </w:tcPr>
          <w:p w14:paraId="10389930" w14:textId="77777777" w:rsidR="00BC3943" w:rsidRPr="001D156C" w:rsidRDefault="00BC3943" w:rsidP="00754FF5">
            <w:pPr>
              <w:rPr>
                <w:rFonts w:ascii="Times New Roman" w:hAnsi="Times New Roman" w:cs="Times New Roman"/>
              </w:rPr>
            </w:pPr>
            <w:r w:rsidRPr="001D156C">
              <w:rPr>
                <w:rFonts w:ascii="Times New Roman" w:hAnsi="Times New Roman" w:cs="Times New Roman"/>
              </w:rPr>
              <w:t>Unexpended Appropriations –</w:t>
            </w:r>
            <w:r w:rsidR="002E1BC2" w:rsidRPr="001D156C">
              <w:rPr>
                <w:rFonts w:ascii="Times New Roman" w:hAnsi="Times New Roman" w:cs="Times New Roman"/>
              </w:rPr>
              <w:t xml:space="preserve"> Appropriations Received</w:t>
            </w:r>
          </w:p>
        </w:tc>
      </w:tr>
      <w:tr w:rsidR="00C95CE6" w14:paraId="253549FC" w14:textId="77777777" w:rsidTr="00BC47E2">
        <w:trPr>
          <w:jc w:val="center"/>
        </w:trPr>
        <w:tc>
          <w:tcPr>
            <w:tcW w:w="1998" w:type="dxa"/>
          </w:tcPr>
          <w:p w14:paraId="44CA8FCB" w14:textId="7140B62B" w:rsidR="00C95CE6" w:rsidRPr="001D156C" w:rsidRDefault="00C95CE6" w:rsidP="00754FF5">
            <w:pPr>
              <w:rPr>
                <w:rFonts w:ascii="Times New Roman" w:hAnsi="Times New Roman" w:cs="Times New Roman"/>
              </w:rPr>
            </w:pPr>
            <w:r w:rsidRPr="001D156C">
              <w:rPr>
                <w:rFonts w:ascii="Times New Roman" w:hAnsi="Times New Roman" w:cs="Times New Roman"/>
              </w:rPr>
              <w:t>310700</w:t>
            </w:r>
          </w:p>
        </w:tc>
        <w:tc>
          <w:tcPr>
            <w:tcW w:w="11070" w:type="dxa"/>
          </w:tcPr>
          <w:p w14:paraId="29FB3537" w14:textId="688BACAA" w:rsidR="00C95CE6" w:rsidRPr="001D156C" w:rsidRDefault="00C95CE6" w:rsidP="00754FF5">
            <w:pPr>
              <w:rPr>
                <w:rFonts w:ascii="Times New Roman" w:hAnsi="Times New Roman" w:cs="Times New Roman"/>
              </w:rPr>
            </w:pPr>
            <w:r w:rsidRPr="001D156C">
              <w:rPr>
                <w:rFonts w:ascii="Times New Roman" w:hAnsi="Times New Roman" w:cs="Times New Roman"/>
              </w:rPr>
              <w:t>Unexpended Appropriations - Used - Accrued</w:t>
            </w:r>
          </w:p>
        </w:tc>
      </w:tr>
      <w:tr w:rsidR="00457105" w14:paraId="0027351C" w14:textId="77777777" w:rsidTr="00BC47E2">
        <w:trPr>
          <w:jc w:val="center"/>
        </w:trPr>
        <w:tc>
          <w:tcPr>
            <w:tcW w:w="1998" w:type="dxa"/>
          </w:tcPr>
          <w:p w14:paraId="10173005" w14:textId="5765EE7E" w:rsidR="00457105" w:rsidRPr="001D156C" w:rsidRDefault="00457105" w:rsidP="00754FF5">
            <w:pPr>
              <w:rPr>
                <w:rFonts w:ascii="Times New Roman" w:hAnsi="Times New Roman" w:cs="Times New Roman"/>
              </w:rPr>
            </w:pPr>
            <w:r w:rsidRPr="001D156C">
              <w:rPr>
                <w:rFonts w:ascii="Times New Roman" w:hAnsi="Times New Roman" w:cs="Times New Roman"/>
              </w:rPr>
              <w:t>310710</w:t>
            </w:r>
          </w:p>
        </w:tc>
        <w:tc>
          <w:tcPr>
            <w:tcW w:w="11070" w:type="dxa"/>
          </w:tcPr>
          <w:p w14:paraId="6499ED08" w14:textId="5D2807BC" w:rsidR="00457105" w:rsidRPr="001D156C" w:rsidRDefault="00457105" w:rsidP="00754FF5">
            <w:pPr>
              <w:rPr>
                <w:rFonts w:ascii="Times New Roman" w:hAnsi="Times New Roman" w:cs="Times New Roman"/>
              </w:rPr>
            </w:pPr>
            <w:r w:rsidRPr="001D156C">
              <w:rPr>
                <w:rFonts w:ascii="Times New Roman" w:hAnsi="Times New Roman" w:cs="Times New Roman"/>
              </w:rPr>
              <w:t>Unexpended Appropriations - Used - Disbursed</w:t>
            </w:r>
          </w:p>
        </w:tc>
      </w:tr>
      <w:tr w:rsidR="00693665" w14:paraId="4024229D" w14:textId="77777777" w:rsidTr="00BC47E2">
        <w:trPr>
          <w:jc w:val="center"/>
        </w:trPr>
        <w:tc>
          <w:tcPr>
            <w:tcW w:w="1998" w:type="dxa"/>
          </w:tcPr>
          <w:p w14:paraId="0E12879B" w14:textId="3A999F30" w:rsidR="00693665" w:rsidRPr="001D156C" w:rsidRDefault="00693665" w:rsidP="00754FF5">
            <w:pPr>
              <w:rPr>
                <w:rFonts w:ascii="Times New Roman" w:hAnsi="Times New Roman" w:cs="Times New Roman"/>
              </w:rPr>
            </w:pPr>
            <w:r w:rsidRPr="001D156C">
              <w:rPr>
                <w:rFonts w:ascii="Times New Roman" w:hAnsi="Times New Roman" w:cs="Times New Roman"/>
              </w:rPr>
              <w:lastRenderedPageBreak/>
              <w:t>331000</w:t>
            </w:r>
          </w:p>
        </w:tc>
        <w:tc>
          <w:tcPr>
            <w:tcW w:w="11070" w:type="dxa"/>
          </w:tcPr>
          <w:p w14:paraId="77E8FC4E" w14:textId="2047F10B" w:rsidR="00693665" w:rsidRPr="001D156C" w:rsidRDefault="00693665" w:rsidP="00754FF5">
            <w:pPr>
              <w:rPr>
                <w:rFonts w:ascii="Times New Roman" w:hAnsi="Times New Roman" w:cs="Times New Roman"/>
              </w:rPr>
            </w:pPr>
            <w:r w:rsidRPr="001D156C">
              <w:rPr>
                <w:rFonts w:ascii="Times New Roman" w:hAnsi="Times New Roman" w:cs="Times New Roman"/>
              </w:rPr>
              <w:t>Cumulative Results of Operations</w:t>
            </w:r>
          </w:p>
        </w:tc>
      </w:tr>
      <w:tr w:rsidR="008763B8" w14:paraId="3521251F" w14:textId="77777777" w:rsidTr="00BC47E2">
        <w:trPr>
          <w:jc w:val="center"/>
        </w:trPr>
        <w:tc>
          <w:tcPr>
            <w:tcW w:w="1998" w:type="dxa"/>
          </w:tcPr>
          <w:p w14:paraId="049EB902" w14:textId="12912103" w:rsidR="008763B8" w:rsidRPr="001D156C" w:rsidRDefault="008763B8" w:rsidP="00754FF5">
            <w:pPr>
              <w:rPr>
                <w:rFonts w:ascii="Times New Roman" w:hAnsi="Times New Roman" w:cs="Times New Roman"/>
              </w:rPr>
            </w:pPr>
            <w:r w:rsidRPr="001D156C">
              <w:rPr>
                <w:rFonts w:ascii="Times New Roman" w:hAnsi="Times New Roman" w:cs="Times New Roman"/>
              </w:rPr>
              <w:t>531000</w:t>
            </w:r>
          </w:p>
        </w:tc>
        <w:tc>
          <w:tcPr>
            <w:tcW w:w="11070" w:type="dxa"/>
          </w:tcPr>
          <w:p w14:paraId="582C435D" w14:textId="60A33860" w:rsidR="008763B8" w:rsidRPr="001D156C" w:rsidRDefault="008763B8" w:rsidP="00754FF5">
            <w:pPr>
              <w:rPr>
                <w:rFonts w:ascii="Times New Roman" w:hAnsi="Times New Roman" w:cs="Times New Roman"/>
              </w:rPr>
            </w:pPr>
            <w:r w:rsidRPr="001D156C">
              <w:rPr>
                <w:rFonts w:ascii="Times New Roman" w:hAnsi="Times New Roman" w:cs="Times New Roman"/>
              </w:rPr>
              <w:t>Interest Revenue - Other</w:t>
            </w:r>
          </w:p>
        </w:tc>
      </w:tr>
      <w:tr w:rsidR="009C6615" w14:paraId="3D7BD817" w14:textId="77777777" w:rsidTr="00BC47E2">
        <w:trPr>
          <w:jc w:val="center"/>
        </w:trPr>
        <w:tc>
          <w:tcPr>
            <w:tcW w:w="1998" w:type="dxa"/>
          </w:tcPr>
          <w:p w14:paraId="5DC6D719" w14:textId="2226FBC4" w:rsidR="009C6615" w:rsidRPr="001D156C" w:rsidRDefault="009C6615" w:rsidP="00754FF5">
            <w:pPr>
              <w:rPr>
                <w:rFonts w:ascii="Times New Roman" w:hAnsi="Times New Roman" w:cs="Times New Roman"/>
              </w:rPr>
            </w:pPr>
            <w:r w:rsidRPr="001D156C">
              <w:rPr>
                <w:rFonts w:ascii="Times New Roman" w:hAnsi="Times New Roman" w:cs="Times New Roman"/>
              </w:rPr>
              <w:t>570000</w:t>
            </w:r>
          </w:p>
        </w:tc>
        <w:tc>
          <w:tcPr>
            <w:tcW w:w="11070" w:type="dxa"/>
          </w:tcPr>
          <w:p w14:paraId="3036B2F3" w14:textId="43F34ABA" w:rsidR="009C6615" w:rsidRPr="001D156C" w:rsidRDefault="009C6615" w:rsidP="00754FF5">
            <w:pPr>
              <w:rPr>
                <w:rFonts w:ascii="Times New Roman" w:hAnsi="Times New Roman" w:cs="Times New Roman"/>
              </w:rPr>
            </w:pPr>
            <w:r w:rsidRPr="001D156C">
              <w:rPr>
                <w:rFonts w:ascii="Times New Roman" w:hAnsi="Times New Roman" w:cs="Times New Roman"/>
              </w:rPr>
              <w:t>Expended Appropriations - Accrued</w:t>
            </w:r>
          </w:p>
        </w:tc>
      </w:tr>
      <w:tr w:rsidR="00661CC0" w14:paraId="5C2E1E9A" w14:textId="77777777" w:rsidTr="00BC47E2">
        <w:trPr>
          <w:jc w:val="center"/>
        </w:trPr>
        <w:tc>
          <w:tcPr>
            <w:tcW w:w="1998" w:type="dxa"/>
          </w:tcPr>
          <w:p w14:paraId="71D8D253" w14:textId="4D0B6DBD" w:rsidR="00661CC0" w:rsidRPr="001D156C" w:rsidRDefault="00661CC0" w:rsidP="00754FF5">
            <w:pPr>
              <w:rPr>
                <w:rFonts w:ascii="Times New Roman" w:hAnsi="Times New Roman" w:cs="Times New Roman"/>
              </w:rPr>
            </w:pPr>
            <w:r w:rsidRPr="001D156C">
              <w:rPr>
                <w:rFonts w:ascii="Times New Roman" w:hAnsi="Times New Roman" w:cs="Times New Roman"/>
              </w:rPr>
              <w:t>570010</w:t>
            </w:r>
          </w:p>
        </w:tc>
        <w:tc>
          <w:tcPr>
            <w:tcW w:w="11070" w:type="dxa"/>
          </w:tcPr>
          <w:p w14:paraId="2609AC92" w14:textId="5C83D5B6" w:rsidR="00661CC0" w:rsidRPr="001D156C" w:rsidRDefault="00AF0BA0" w:rsidP="00754FF5">
            <w:pPr>
              <w:rPr>
                <w:rFonts w:ascii="Times New Roman" w:hAnsi="Times New Roman" w:cs="Times New Roman"/>
              </w:rPr>
            </w:pPr>
            <w:r w:rsidRPr="001D156C">
              <w:rPr>
                <w:rFonts w:ascii="Times New Roman" w:hAnsi="Times New Roman" w:cs="Times New Roman"/>
              </w:rPr>
              <w:t>Expended Appropriations - Disbursed</w:t>
            </w:r>
          </w:p>
        </w:tc>
      </w:tr>
      <w:tr w:rsidR="0032784A" w14:paraId="5A9C2862" w14:textId="77777777" w:rsidTr="00BC47E2">
        <w:trPr>
          <w:jc w:val="center"/>
        </w:trPr>
        <w:tc>
          <w:tcPr>
            <w:tcW w:w="1998" w:type="dxa"/>
          </w:tcPr>
          <w:p w14:paraId="5403298B" w14:textId="7153CCD9" w:rsidR="0032784A" w:rsidRPr="001D156C" w:rsidRDefault="0032784A" w:rsidP="00754FF5">
            <w:pPr>
              <w:rPr>
                <w:rFonts w:ascii="Times New Roman" w:hAnsi="Times New Roman" w:cs="Times New Roman"/>
                <w:b/>
                <w:bCs/>
                <w:color w:val="0070C0"/>
              </w:rPr>
            </w:pPr>
            <w:r w:rsidRPr="001D156C">
              <w:rPr>
                <w:rFonts w:ascii="Times New Roman" w:hAnsi="Times New Roman" w:cs="Times New Roman"/>
                <w:b/>
                <w:bCs/>
                <w:color w:val="0070C0"/>
              </w:rPr>
              <w:t>593000</w:t>
            </w:r>
          </w:p>
        </w:tc>
        <w:tc>
          <w:tcPr>
            <w:tcW w:w="11070" w:type="dxa"/>
          </w:tcPr>
          <w:p w14:paraId="185D9EA7" w14:textId="2E482F1C" w:rsidR="0032784A" w:rsidRPr="001D156C" w:rsidRDefault="0032784A" w:rsidP="00754FF5">
            <w:pPr>
              <w:rPr>
                <w:rFonts w:ascii="Times New Roman" w:hAnsi="Times New Roman" w:cs="Times New Roman"/>
                <w:b/>
                <w:bCs/>
                <w:color w:val="0070C0"/>
              </w:rPr>
            </w:pPr>
            <w:r w:rsidRPr="001D156C">
              <w:rPr>
                <w:rFonts w:ascii="Times New Roman" w:hAnsi="Times New Roman" w:cs="Times New Roman"/>
                <w:b/>
                <w:bCs/>
                <w:color w:val="0070C0"/>
              </w:rPr>
              <w:t>Lessor Lease Revenue</w:t>
            </w:r>
            <w:r w:rsidR="00F02702" w:rsidRPr="001D156C">
              <w:rPr>
                <w:rFonts w:ascii="Times New Roman" w:hAnsi="Times New Roman" w:cs="Times New Roman"/>
                <w:b/>
                <w:bCs/>
                <w:color w:val="0070C0"/>
              </w:rPr>
              <w:t>*</w:t>
            </w:r>
          </w:p>
        </w:tc>
      </w:tr>
      <w:tr w:rsidR="00FE78F7" w14:paraId="288AD2FF" w14:textId="77777777" w:rsidTr="00BC47E2">
        <w:trPr>
          <w:jc w:val="center"/>
        </w:trPr>
        <w:tc>
          <w:tcPr>
            <w:tcW w:w="1998" w:type="dxa"/>
          </w:tcPr>
          <w:p w14:paraId="728201A3" w14:textId="3905922C" w:rsidR="00FE78F7" w:rsidRPr="001D156C" w:rsidRDefault="00FE78F7" w:rsidP="00754FF5">
            <w:pPr>
              <w:rPr>
                <w:rFonts w:ascii="Times New Roman" w:hAnsi="Times New Roman" w:cs="Times New Roman"/>
                <w:b/>
                <w:bCs/>
                <w:color w:val="0070C0"/>
              </w:rPr>
            </w:pPr>
            <w:r w:rsidRPr="001D156C">
              <w:rPr>
                <w:rFonts w:ascii="Times New Roman" w:hAnsi="Times New Roman" w:cs="Times New Roman"/>
                <w:b/>
                <w:bCs/>
                <w:color w:val="0070C0"/>
              </w:rPr>
              <w:t>593300</w:t>
            </w:r>
          </w:p>
        </w:tc>
        <w:tc>
          <w:tcPr>
            <w:tcW w:w="11070" w:type="dxa"/>
          </w:tcPr>
          <w:p w14:paraId="0085D00A" w14:textId="224420D9" w:rsidR="00FE78F7" w:rsidRPr="001D156C" w:rsidRDefault="00217ABF" w:rsidP="00754FF5">
            <w:pPr>
              <w:rPr>
                <w:rFonts w:ascii="Times New Roman" w:hAnsi="Times New Roman" w:cs="Times New Roman"/>
                <w:b/>
                <w:bCs/>
                <w:color w:val="0070C0"/>
              </w:rPr>
            </w:pPr>
            <w:r w:rsidRPr="001D156C">
              <w:rPr>
                <w:rFonts w:ascii="Times New Roman" w:hAnsi="Times New Roman" w:cs="Times New Roman"/>
                <w:b/>
                <w:bCs/>
                <w:color w:val="0070C0"/>
              </w:rPr>
              <w:t>Lessor Revenue - Amortization of Lease Receivable</w:t>
            </w:r>
            <w:r w:rsidR="00F02702" w:rsidRPr="001D156C">
              <w:rPr>
                <w:rFonts w:ascii="Times New Roman" w:hAnsi="Times New Roman" w:cs="Times New Roman"/>
                <w:b/>
                <w:bCs/>
                <w:color w:val="0070C0"/>
              </w:rPr>
              <w:t>*</w:t>
            </w:r>
          </w:p>
        </w:tc>
      </w:tr>
      <w:tr w:rsidR="008D304B" w14:paraId="0E50AC14" w14:textId="77777777" w:rsidTr="00BC47E2">
        <w:trPr>
          <w:jc w:val="center"/>
        </w:trPr>
        <w:tc>
          <w:tcPr>
            <w:tcW w:w="1998" w:type="dxa"/>
          </w:tcPr>
          <w:p w14:paraId="596210BB" w14:textId="11A956F6" w:rsidR="008D304B" w:rsidRPr="008D304B" w:rsidRDefault="008D304B" w:rsidP="00754FF5">
            <w:pPr>
              <w:rPr>
                <w:rFonts w:ascii="Times New Roman" w:hAnsi="Times New Roman" w:cs="Times New Roman"/>
                <w:b/>
                <w:bCs/>
                <w:color w:val="0070C0"/>
              </w:rPr>
            </w:pPr>
            <w:r w:rsidRPr="008D304B">
              <w:rPr>
                <w:rFonts w:ascii="Times New Roman" w:hAnsi="Times New Roman" w:cs="Times New Roman"/>
                <w:b/>
                <w:bCs/>
                <w:color w:val="0070C0"/>
              </w:rPr>
              <w:t>593900</w:t>
            </w:r>
          </w:p>
        </w:tc>
        <w:tc>
          <w:tcPr>
            <w:tcW w:w="11070" w:type="dxa"/>
          </w:tcPr>
          <w:p w14:paraId="2228B266" w14:textId="28D45C91" w:rsidR="008D304B" w:rsidRPr="008D304B" w:rsidRDefault="008D304B" w:rsidP="00754FF5">
            <w:pPr>
              <w:rPr>
                <w:rFonts w:ascii="Times New Roman" w:hAnsi="Times New Roman" w:cs="Times New Roman"/>
                <w:b/>
                <w:bCs/>
                <w:color w:val="0070C0"/>
              </w:rPr>
            </w:pPr>
            <w:r w:rsidRPr="008D304B">
              <w:rPr>
                <w:rFonts w:ascii="Times New Roman" w:hAnsi="Times New Roman" w:cs="Times New Roman"/>
                <w:b/>
                <w:bCs/>
                <w:color w:val="0070C0"/>
              </w:rPr>
              <w:t>Contra Revenue for Lessor Lease Revenue</w:t>
            </w:r>
            <w:r>
              <w:rPr>
                <w:rFonts w:ascii="Times New Roman" w:hAnsi="Times New Roman" w:cs="Times New Roman"/>
                <w:b/>
                <w:bCs/>
                <w:color w:val="0070C0"/>
              </w:rPr>
              <w:t>*</w:t>
            </w:r>
          </w:p>
        </w:tc>
      </w:tr>
      <w:tr w:rsidR="00024ADD" w14:paraId="0DCC7E6A" w14:textId="77777777" w:rsidTr="00BC47E2">
        <w:trPr>
          <w:jc w:val="center"/>
        </w:trPr>
        <w:tc>
          <w:tcPr>
            <w:tcW w:w="1998" w:type="dxa"/>
          </w:tcPr>
          <w:p w14:paraId="03FD722A" w14:textId="7E696E8F" w:rsidR="00024ADD" w:rsidRPr="001D156C" w:rsidRDefault="00024ADD" w:rsidP="00754FF5">
            <w:pPr>
              <w:rPr>
                <w:rFonts w:ascii="Times New Roman" w:hAnsi="Times New Roman" w:cs="Times New Roman"/>
              </w:rPr>
            </w:pPr>
            <w:r w:rsidRPr="001D156C">
              <w:rPr>
                <w:rFonts w:ascii="Times New Roman" w:hAnsi="Times New Roman" w:cs="Times New Roman"/>
              </w:rPr>
              <w:t>633000</w:t>
            </w:r>
          </w:p>
        </w:tc>
        <w:tc>
          <w:tcPr>
            <w:tcW w:w="11070" w:type="dxa"/>
          </w:tcPr>
          <w:p w14:paraId="2D115A93" w14:textId="37DD366C" w:rsidR="00024ADD" w:rsidRPr="001D156C" w:rsidRDefault="00FE3DC3" w:rsidP="00754FF5">
            <w:pPr>
              <w:rPr>
                <w:rFonts w:ascii="Times New Roman" w:hAnsi="Times New Roman" w:cs="Times New Roman"/>
              </w:rPr>
            </w:pPr>
            <w:r w:rsidRPr="001D156C">
              <w:rPr>
                <w:rFonts w:ascii="Times New Roman" w:hAnsi="Times New Roman" w:cs="Times New Roman"/>
              </w:rPr>
              <w:t>Other Interest Expense</w:t>
            </w:r>
          </w:p>
        </w:tc>
      </w:tr>
      <w:tr w:rsidR="00024ADD" w14:paraId="59E20BA0" w14:textId="77777777" w:rsidTr="00BC47E2">
        <w:trPr>
          <w:jc w:val="center"/>
        </w:trPr>
        <w:tc>
          <w:tcPr>
            <w:tcW w:w="1998" w:type="dxa"/>
          </w:tcPr>
          <w:p w14:paraId="1BFFF8CA" w14:textId="07ED9D0F" w:rsidR="00024ADD" w:rsidRPr="001D156C" w:rsidRDefault="00024ADD" w:rsidP="00754FF5">
            <w:pPr>
              <w:rPr>
                <w:rFonts w:ascii="Times New Roman" w:hAnsi="Times New Roman" w:cs="Times New Roman"/>
              </w:rPr>
            </w:pPr>
            <w:r w:rsidRPr="001D156C">
              <w:rPr>
                <w:rFonts w:ascii="Times New Roman" w:hAnsi="Times New Roman" w:cs="Times New Roman"/>
              </w:rPr>
              <w:t>671</w:t>
            </w:r>
            <w:r w:rsidR="000E2B0A" w:rsidRPr="001D156C">
              <w:rPr>
                <w:rFonts w:ascii="Times New Roman" w:hAnsi="Times New Roman" w:cs="Times New Roman"/>
              </w:rPr>
              <w:t>0</w:t>
            </w:r>
            <w:r w:rsidRPr="001D156C">
              <w:rPr>
                <w:rFonts w:ascii="Times New Roman" w:hAnsi="Times New Roman" w:cs="Times New Roman"/>
              </w:rPr>
              <w:t>00</w:t>
            </w:r>
          </w:p>
        </w:tc>
        <w:tc>
          <w:tcPr>
            <w:tcW w:w="11070" w:type="dxa"/>
          </w:tcPr>
          <w:p w14:paraId="45F818F3" w14:textId="3E8A67B5" w:rsidR="00024ADD" w:rsidRPr="001D156C" w:rsidRDefault="000E2B0A" w:rsidP="00754FF5">
            <w:pPr>
              <w:rPr>
                <w:rFonts w:ascii="Times New Roman" w:hAnsi="Times New Roman" w:cs="Times New Roman"/>
              </w:rPr>
            </w:pPr>
            <w:r w:rsidRPr="001D156C">
              <w:rPr>
                <w:rFonts w:ascii="Times New Roman" w:hAnsi="Times New Roman" w:cs="Times New Roman"/>
              </w:rPr>
              <w:t>Depreciation, Amortization, and Depletion</w:t>
            </w:r>
          </w:p>
        </w:tc>
      </w:tr>
      <w:tr w:rsidR="00051C84" w14:paraId="70AB74A2" w14:textId="77777777" w:rsidTr="00BC47E2">
        <w:trPr>
          <w:jc w:val="center"/>
        </w:trPr>
        <w:tc>
          <w:tcPr>
            <w:tcW w:w="1998" w:type="dxa"/>
          </w:tcPr>
          <w:p w14:paraId="2897AE13" w14:textId="7367C938" w:rsidR="00051C84" w:rsidRPr="001D156C" w:rsidRDefault="00051C84" w:rsidP="00754FF5">
            <w:pPr>
              <w:rPr>
                <w:rFonts w:ascii="Times New Roman" w:hAnsi="Times New Roman" w:cs="Times New Roman"/>
                <w:b/>
                <w:bCs/>
                <w:color w:val="0070C0"/>
              </w:rPr>
            </w:pPr>
            <w:r w:rsidRPr="001D156C">
              <w:rPr>
                <w:rFonts w:ascii="Times New Roman" w:hAnsi="Times New Roman" w:cs="Times New Roman"/>
                <w:b/>
                <w:bCs/>
                <w:color w:val="0070C0"/>
              </w:rPr>
              <w:t>671</w:t>
            </w:r>
            <w:r w:rsidR="000E2B0A" w:rsidRPr="001D156C">
              <w:rPr>
                <w:rFonts w:ascii="Times New Roman" w:hAnsi="Times New Roman" w:cs="Times New Roman"/>
                <w:b/>
                <w:bCs/>
                <w:color w:val="0070C0"/>
              </w:rPr>
              <w:t>3</w:t>
            </w:r>
            <w:r w:rsidRPr="001D156C">
              <w:rPr>
                <w:rFonts w:ascii="Times New Roman" w:hAnsi="Times New Roman" w:cs="Times New Roman"/>
                <w:b/>
                <w:bCs/>
                <w:color w:val="0070C0"/>
              </w:rPr>
              <w:t>00</w:t>
            </w:r>
          </w:p>
        </w:tc>
        <w:tc>
          <w:tcPr>
            <w:tcW w:w="11070" w:type="dxa"/>
          </w:tcPr>
          <w:p w14:paraId="5DFDE79E" w14:textId="2AACF498" w:rsidR="00051C84" w:rsidRPr="001D156C" w:rsidRDefault="000E2B0A" w:rsidP="00754FF5">
            <w:pPr>
              <w:rPr>
                <w:rFonts w:ascii="Times New Roman" w:hAnsi="Times New Roman" w:cs="Times New Roman"/>
                <w:b/>
                <w:bCs/>
                <w:color w:val="0070C0"/>
              </w:rPr>
            </w:pPr>
            <w:r w:rsidRPr="001D156C">
              <w:rPr>
                <w:rFonts w:ascii="Times New Roman" w:hAnsi="Times New Roman" w:cs="Times New Roman"/>
                <w:b/>
                <w:bCs/>
                <w:color w:val="0070C0"/>
              </w:rPr>
              <w:t>Lessee Lease Amortization</w:t>
            </w:r>
            <w:r w:rsidR="00F02702" w:rsidRPr="001D156C">
              <w:rPr>
                <w:rFonts w:ascii="Times New Roman" w:hAnsi="Times New Roman" w:cs="Times New Roman"/>
                <w:b/>
                <w:bCs/>
                <w:color w:val="0070C0"/>
              </w:rPr>
              <w:t>*</w:t>
            </w:r>
          </w:p>
        </w:tc>
      </w:tr>
      <w:tr w:rsidR="002E72F4" w14:paraId="5524E3B1" w14:textId="77777777" w:rsidTr="00BC47E2">
        <w:trPr>
          <w:jc w:val="center"/>
        </w:trPr>
        <w:tc>
          <w:tcPr>
            <w:tcW w:w="1998" w:type="dxa"/>
          </w:tcPr>
          <w:p w14:paraId="392C4AFE" w14:textId="016E5EB8" w:rsidR="002E72F4" w:rsidRPr="001D156C" w:rsidRDefault="002E72F4" w:rsidP="00754FF5">
            <w:pPr>
              <w:rPr>
                <w:rFonts w:ascii="Times New Roman" w:hAnsi="Times New Roman" w:cs="Times New Roman"/>
                <w:b/>
                <w:bCs/>
                <w:color w:val="0070C0"/>
              </w:rPr>
            </w:pPr>
            <w:r w:rsidRPr="001D156C">
              <w:rPr>
                <w:rFonts w:ascii="Times New Roman" w:hAnsi="Times New Roman" w:cs="Times New Roman"/>
                <w:b/>
                <w:bCs/>
                <w:color w:val="0070C0"/>
              </w:rPr>
              <w:t>693000</w:t>
            </w:r>
          </w:p>
        </w:tc>
        <w:tc>
          <w:tcPr>
            <w:tcW w:w="11070" w:type="dxa"/>
          </w:tcPr>
          <w:p w14:paraId="7345BB07" w14:textId="48303F8D" w:rsidR="002E72F4" w:rsidRPr="001D156C" w:rsidRDefault="002E72F4" w:rsidP="00754FF5">
            <w:pPr>
              <w:rPr>
                <w:rFonts w:ascii="Times New Roman" w:hAnsi="Times New Roman" w:cs="Times New Roman"/>
                <w:b/>
                <w:bCs/>
                <w:color w:val="0070C0"/>
              </w:rPr>
            </w:pPr>
            <w:r w:rsidRPr="001D156C">
              <w:rPr>
                <w:rFonts w:ascii="Times New Roman" w:hAnsi="Times New Roman" w:cs="Times New Roman"/>
                <w:b/>
                <w:bCs/>
                <w:color w:val="0070C0"/>
              </w:rPr>
              <w:t>Lessee Lease Expense</w:t>
            </w:r>
            <w:r w:rsidR="00F02702" w:rsidRPr="001D156C">
              <w:rPr>
                <w:rFonts w:ascii="Times New Roman" w:hAnsi="Times New Roman" w:cs="Times New Roman"/>
                <w:b/>
                <w:bCs/>
                <w:color w:val="0070C0"/>
              </w:rPr>
              <w:t>*</w:t>
            </w:r>
          </w:p>
        </w:tc>
      </w:tr>
    </w:tbl>
    <w:p w14:paraId="0AC709C9" w14:textId="77777777" w:rsidR="001D156C" w:rsidRDefault="001D156C" w:rsidP="00CC3764">
      <w:pPr>
        <w:spacing w:after="0" w:line="240" w:lineRule="auto"/>
        <w:rPr>
          <w:rFonts w:ascii="Times New Roman" w:hAnsi="Times New Roman" w:cs="Times New Roman"/>
          <w:b/>
          <w:sz w:val="28"/>
          <w:szCs w:val="28"/>
          <w:u w:val="single"/>
        </w:rPr>
      </w:pPr>
    </w:p>
    <w:p w14:paraId="7CA10D7E" w14:textId="77777777" w:rsidR="00186F27" w:rsidRDefault="00186F27" w:rsidP="00CC3764">
      <w:pPr>
        <w:spacing w:after="0" w:line="240" w:lineRule="auto"/>
        <w:rPr>
          <w:rFonts w:ascii="Times New Roman" w:hAnsi="Times New Roman" w:cs="Times New Roman"/>
          <w:b/>
          <w:sz w:val="28"/>
          <w:szCs w:val="28"/>
          <w:u w:val="single"/>
        </w:rPr>
      </w:pPr>
    </w:p>
    <w:p w14:paraId="39D85459" w14:textId="77777777" w:rsidR="004E3C24" w:rsidRDefault="004E3C24" w:rsidP="00CC3764">
      <w:pPr>
        <w:spacing w:after="0" w:line="240" w:lineRule="auto"/>
        <w:rPr>
          <w:rFonts w:ascii="Times New Roman" w:hAnsi="Times New Roman" w:cs="Times New Roman"/>
          <w:b/>
          <w:sz w:val="28"/>
          <w:szCs w:val="28"/>
          <w:u w:val="single"/>
        </w:rPr>
      </w:pPr>
    </w:p>
    <w:p w14:paraId="220DDF3F" w14:textId="77777777" w:rsidR="004E3C24" w:rsidRDefault="004E3C24" w:rsidP="00CC3764">
      <w:pPr>
        <w:spacing w:after="0" w:line="240" w:lineRule="auto"/>
        <w:rPr>
          <w:rFonts w:ascii="Times New Roman" w:hAnsi="Times New Roman" w:cs="Times New Roman"/>
          <w:b/>
          <w:sz w:val="28"/>
          <w:szCs w:val="28"/>
          <w:u w:val="single"/>
        </w:rPr>
      </w:pPr>
    </w:p>
    <w:p w14:paraId="1A7484E3" w14:textId="62E8EE2B" w:rsidR="004E3C24" w:rsidRDefault="004E3C24" w:rsidP="00CC3764">
      <w:pPr>
        <w:spacing w:after="0" w:line="240" w:lineRule="auto"/>
        <w:rPr>
          <w:rFonts w:ascii="Times New Roman" w:hAnsi="Times New Roman" w:cs="Times New Roman"/>
          <w:b/>
          <w:sz w:val="28"/>
          <w:szCs w:val="28"/>
          <w:u w:val="single"/>
        </w:rPr>
      </w:pPr>
    </w:p>
    <w:p w14:paraId="6A2A5AC6" w14:textId="1D19174C" w:rsidR="000F7210" w:rsidRDefault="000F7210" w:rsidP="00CC3764">
      <w:pPr>
        <w:spacing w:after="0" w:line="240" w:lineRule="auto"/>
        <w:rPr>
          <w:rFonts w:ascii="Times New Roman" w:hAnsi="Times New Roman" w:cs="Times New Roman"/>
          <w:b/>
          <w:sz w:val="28"/>
          <w:szCs w:val="28"/>
          <w:u w:val="single"/>
        </w:rPr>
      </w:pPr>
    </w:p>
    <w:p w14:paraId="669F75FB" w14:textId="14C24AFA" w:rsidR="000F7210" w:rsidRDefault="000F7210" w:rsidP="00CC3764">
      <w:pPr>
        <w:spacing w:after="0" w:line="240" w:lineRule="auto"/>
        <w:rPr>
          <w:rFonts w:ascii="Times New Roman" w:hAnsi="Times New Roman" w:cs="Times New Roman"/>
          <w:b/>
          <w:sz w:val="28"/>
          <w:szCs w:val="28"/>
          <w:u w:val="single"/>
        </w:rPr>
      </w:pPr>
    </w:p>
    <w:p w14:paraId="7CC30DB7" w14:textId="3B7B6E89" w:rsidR="000F7210" w:rsidRDefault="000F7210" w:rsidP="00CC3764">
      <w:pPr>
        <w:spacing w:after="0" w:line="240" w:lineRule="auto"/>
        <w:rPr>
          <w:rFonts w:ascii="Times New Roman" w:hAnsi="Times New Roman" w:cs="Times New Roman"/>
          <w:b/>
          <w:sz w:val="28"/>
          <w:szCs w:val="28"/>
          <w:u w:val="single"/>
        </w:rPr>
      </w:pPr>
    </w:p>
    <w:p w14:paraId="094C4FD2" w14:textId="2FD2AA7B" w:rsidR="000F7210" w:rsidRDefault="000F7210" w:rsidP="00CC3764">
      <w:pPr>
        <w:spacing w:after="0" w:line="240" w:lineRule="auto"/>
        <w:rPr>
          <w:rFonts w:ascii="Times New Roman" w:hAnsi="Times New Roman" w:cs="Times New Roman"/>
          <w:b/>
          <w:sz w:val="28"/>
          <w:szCs w:val="28"/>
          <w:u w:val="single"/>
        </w:rPr>
      </w:pPr>
    </w:p>
    <w:p w14:paraId="3FE3050E" w14:textId="51F41EAC" w:rsidR="000F7210" w:rsidRDefault="000F7210" w:rsidP="00CC3764">
      <w:pPr>
        <w:spacing w:after="0" w:line="240" w:lineRule="auto"/>
        <w:rPr>
          <w:rFonts w:ascii="Times New Roman" w:hAnsi="Times New Roman" w:cs="Times New Roman"/>
          <w:b/>
          <w:sz w:val="28"/>
          <w:szCs w:val="28"/>
          <w:u w:val="single"/>
        </w:rPr>
      </w:pPr>
    </w:p>
    <w:p w14:paraId="1D499A1B" w14:textId="4866405B" w:rsidR="000F7210" w:rsidRDefault="000F7210" w:rsidP="00CC3764">
      <w:pPr>
        <w:spacing w:after="0" w:line="240" w:lineRule="auto"/>
        <w:rPr>
          <w:rFonts w:ascii="Times New Roman" w:hAnsi="Times New Roman" w:cs="Times New Roman"/>
          <w:b/>
          <w:sz w:val="28"/>
          <w:szCs w:val="28"/>
          <w:u w:val="single"/>
        </w:rPr>
      </w:pPr>
    </w:p>
    <w:p w14:paraId="15BFB781" w14:textId="353EF7D7" w:rsidR="000F7210" w:rsidRDefault="000F7210" w:rsidP="00CC3764">
      <w:pPr>
        <w:spacing w:after="0" w:line="240" w:lineRule="auto"/>
        <w:rPr>
          <w:rFonts w:ascii="Times New Roman" w:hAnsi="Times New Roman" w:cs="Times New Roman"/>
          <w:b/>
          <w:sz w:val="28"/>
          <w:szCs w:val="28"/>
          <w:u w:val="single"/>
        </w:rPr>
      </w:pPr>
    </w:p>
    <w:p w14:paraId="4BB6D051" w14:textId="36CB12EE" w:rsidR="000F7210" w:rsidRDefault="000F7210" w:rsidP="00CC3764">
      <w:pPr>
        <w:spacing w:after="0" w:line="240" w:lineRule="auto"/>
        <w:rPr>
          <w:rFonts w:ascii="Times New Roman" w:hAnsi="Times New Roman" w:cs="Times New Roman"/>
          <w:b/>
          <w:sz w:val="28"/>
          <w:szCs w:val="28"/>
          <w:u w:val="single"/>
        </w:rPr>
      </w:pPr>
    </w:p>
    <w:p w14:paraId="27A1FC05" w14:textId="1B064CDE" w:rsidR="000F7210" w:rsidRDefault="000F7210" w:rsidP="00CC3764">
      <w:pPr>
        <w:spacing w:after="0" w:line="240" w:lineRule="auto"/>
        <w:rPr>
          <w:rFonts w:ascii="Times New Roman" w:hAnsi="Times New Roman" w:cs="Times New Roman"/>
          <w:b/>
          <w:sz w:val="28"/>
          <w:szCs w:val="28"/>
          <w:u w:val="single"/>
        </w:rPr>
      </w:pPr>
    </w:p>
    <w:p w14:paraId="5BBF9493" w14:textId="1DCC0982" w:rsidR="000F7210" w:rsidRDefault="000F7210" w:rsidP="00CC3764">
      <w:pPr>
        <w:spacing w:after="0" w:line="240" w:lineRule="auto"/>
        <w:rPr>
          <w:rFonts w:ascii="Times New Roman" w:hAnsi="Times New Roman" w:cs="Times New Roman"/>
          <w:b/>
          <w:sz w:val="28"/>
          <w:szCs w:val="28"/>
          <w:u w:val="single"/>
        </w:rPr>
      </w:pPr>
    </w:p>
    <w:p w14:paraId="3795872F" w14:textId="161F88D9" w:rsidR="000F7210" w:rsidRDefault="000F7210" w:rsidP="00CC3764">
      <w:pPr>
        <w:spacing w:after="0" w:line="240" w:lineRule="auto"/>
        <w:rPr>
          <w:rFonts w:ascii="Times New Roman" w:hAnsi="Times New Roman" w:cs="Times New Roman"/>
          <w:b/>
          <w:sz w:val="28"/>
          <w:szCs w:val="28"/>
          <w:u w:val="single"/>
        </w:rPr>
      </w:pPr>
    </w:p>
    <w:p w14:paraId="52D1A015" w14:textId="58BA3DCF" w:rsidR="000F7210" w:rsidRDefault="000F7210" w:rsidP="00CC3764">
      <w:pPr>
        <w:spacing w:after="0" w:line="240" w:lineRule="auto"/>
        <w:rPr>
          <w:rFonts w:ascii="Times New Roman" w:hAnsi="Times New Roman" w:cs="Times New Roman"/>
          <w:b/>
          <w:sz w:val="28"/>
          <w:szCs w:val="28"/>
          <w:u w:val="single"/>
        </w:rPr>
      </w:pPr>
    </w:p>
    <w:p w14:paraId="7BE219CC" w14:textId="77777777" w:rsidR="007D210B" w:rsidRDefault="007D210B" w:rsidP="00CC3764">
      <w:pPr>
        <w:spacing w:after="0" w:line="240" w:lineRule="auto"/>
        <w:rPr>
          <w:rFonts w:ascii="Times New Roman" w:hAnsi="Times New Roman" w:cs="Times New Roman"/>
          <w:b/>
          <w:sz w:val="28"/>
          <w:szCs w:val="28"/>
          <w:u w:val="single"/>
        </w:rPr>
      </w:pPr>
    </w:p>
    <w:p w14:paraId="20C31699" w14:textId="17A0467F" w:rsidR="000F7210" w:rsidRDefault="000F7210" w:rsidP="00CC3764">
      <w:pPr>
        <w:spacing w:after="0" w:line="240" w:lineRule="auto"/>
        <w:rPr>
          <w:rFonts w:ascii="Times New Roman" w:hAnsi="Times New Roman" w:cs="Times New Roman"/>
          <w:b/>
          <w:sz w:val="28"/>
          <w:szCs w:val="28"/>
          <w:u w:val="single"/>
        </w:rPr>
      </w:pPr>
    </w:p>
    <w:p w14:paraId="14F7AE94" w14:textId="77777777" w:rsidR="000F7210" w:rsidRDefault="000F7210" w:rsidP="00CC3764">
      <w:pPr>
        <w:spacing w:after="0" w:line="240" w:lineRule="auto"/>
        <w:rPr>
          <w:rFonts w:ascii="Times New Roman" w:hAnsi="Times New Roman" w:cs="Times New Roman"/>
          <w:b/>
          <w:sz w:val="28"/>
          <w:szCs w:val="28"/>
          <w:u w:val="single"/>
        </w:rPr>
      </w:pPr>
    </w:p>
    <w:p w14:paraId="68029D3C" w14:textId="77777777" w:rsidR="00D22CB9" w:rsidRDefault="00D22CB9" w:rsidP="00CC3764">
      <w:pPr>
        <w:spacing w:after="0" w:line="240" w:lineRule="auto"/>
        <w:rPr>
          <w:rFonts w:ascii="Times New Roman" w:hAnsi="Times New Roman" w:cs="Times New Roman"/>
          <w:b/>
          <w:sz w:val="28"/>
          <w:szCs w:val="28"/>
          <w:u w:val="single"/>
        </w:rPr>
      </w:pPr>
    </w:p>
    <w:p w14:paraId="6B70874C" w14:textId="635F0EB8" w:rsidR="009E376E" w:rsidRPr="003344EA" w:rsidRDefault="00CC3764" w:rsidP="00CC3764">
      <w:pPr>
        <w:spacing w:after="0" w:line="240" w:lineRule="auto"/>
        <w:rPr>
          <w:rFonts w:ascii="Times New Roman" w:hAnsi="Times New Roman" w:cs="Times New Roman"/>
          <w:b/>
          <w:sz w:val="28"/>
          <w:szCs w:val="28"/>
          <w:u w:val="single"/>
        </w:rPr>
      </w:pPr>
      <w:r w:rsidRPr="003344EA">
        <w:rPr>
          <w:rFonts w:ascii="Times New Roman" w:hAnsi="Times New Roman" w:cs="Times New Roman"/>
          <w:b/>
          <w:sz w:val="28"/>
          <w:szCs w:val="28"/>
          <w:u w:val="single"/>
        </w:rPr>
        <w:lastRenderedPageBreak/>
        <w:t>Key Assumptions Driving Proprietary Accounting Entries:</w:t>
      </w:r>
    </w:p>
    <w:p w14:paraId="297F7529" w14:textId="19BE8030" w:rsidR="00AF1CAD" w:rsidRDefault="00AF1CAD" w:rsidP="00CC3764">
      <w:pPr>
        <w:spacing w:after="0" w:line="240" w:lineRule="auto"/>
        <w:rPr>
          <w:rFonts w:ascii="Times New Roman" w:hAnsi="Times New Roman" w:cs="Times New Roman"/>
          <w:b/>
          <w:sz w:val="28"/>
          <w:szCs w:val="28"/>
        </w:rPr>
      </w:pPr>
    </w:p>
    <w:p w14:paraId="3C486031" w14:textId="7CBE465D" w:rsidR="00AF1CAD" w:rsidRPr="00AF1CAD" w:rsidRDefault="00AF1CAD" w:rsidP="00AF1CAD">
      <w:pPr>
        <w:spacing w:after="0" w:line="240" w:lineRule="auto"/>
        <w:ind w:firstLine="360"/>
        <w:rPr>
          <w:rFonts w:ascii="Times New Roman" w:hAnsi="Times New Roman" w:cs="Times New Roman"/>
          <w:b/>
          <w:sz w:val="24"/>
          <w:szCs w:val="24"/>
        </w:rPr>
      </w:pPr>
      <w:r w:rsidRPr="00AF1CAD">
        <w:rPr>
          <w:rFonts w:ascii="Times New Roman" w:hAnsi="Times New Roman" w:cs="Times New Roman"/>
          <w:b/>
          <w:sz w:val="24"/>
          <w:szCs w:val="24"/>
        </w:rPr>
        <w:t>Lease Term</w:t>
      </w:r>
    </w:p>
    <w:p w14:paraId="79515A84" w14:textId="0CF53237" w:rsidR="00685019" w:rsidRDefault="00685019" w:rsidP="009E376E">
      <w:pPr>
        <w:pStyle w:val="ListParagraph"/>
        <w:numPr>
          <w:ilvl w:val="0"/>
          <w:numId w:val="14"/>
        </w:numPr>
        <w:spacing w:after="40" w:line="240" w:lineRule="auto"/>
        <w:contextualSpacing w:val="0"/>
        <w:rPr>
          <w:rFonts w:ascii="Times New Roman" w:hAnsi="Times New Roman" w:cs="Times New Roman"/>
          <w:bCs/>
          <w:sz w:val="24"/>
          <w:szCs w:val="24"/>
        </w:rPr>
      </w:pPr>
      <w:r w:rsidRPr="00381F3E">
        <w:rPr>
          <w:rFonts w:ascii="Times New Roman" w:hAnsi="Times New Roman" w:cs="Times New Roman"/>
          <w:bCs/>
          <w:sz w:val="24"/>
          <w:szCs w:val="24"/>
        </w:rPr>
        <w:t>A federal reporting entity (Lessee) signs a 5-year lease with a non-federal entity (Lessor) for the right to control/right to use equipment.</w:t>
      </w:r>
      <w:r w:rsidR="00305908">
        <w:rPr>
          <w:rFonts w:ascii="Times New Roman" w:hAnsi="Times New Roman" w:cs="Times New Roman"/>
          <w:bCs/>
          <w:sz w:val="24"/>
          <w:szCs w:val="24"/>
        </w:rPr>
        <w:t xml:space="preserve">  (For illustration purposes, the scenario also shows posting logic for a federal Lessor working with a non-federal Lessee under a separate heading.)</w:t>
      </w:r>
    </w:p>
    <w:p w14:paraId="359430A9" w14:textId="4A995637" w:rsidR="00A905E9" w:rsidRPr="00D3562D" w:rsidRDefault="00A905E9" w:rsidP="00094F12">
      <w:pPr>
        <w:pStyle w:val="ListParagraph"/>
        <w:numPr>
          <w:ilvl w:val="0"/>
          <w:numId w:val="14"/>
        </w:numPr>
        <w:spacing w:after="40" w:line="240" w:lineRule="auto"/>
        <w:contextualSpacing w:val="0"/>
        <w:rPr>
          <w:rFonts w:ascii="Times New Roman" w:hAnsi="Times New Roman" w:cs="Times New Roman"/>
          <w:bCs/>
          <w:sz w:val="24"/>
          <w:szCs w:val="24"/>
        </w:rPr>
      </w:pPr>
      <w:bookmarkStart w:id="4" w:name="_Hlk136336296"/>
      <w:r w:rsidRPr="00D3562D">
        <w:rPr>
          <w:rFonts w:ascii="Times New Roman" w:hAnsi="Times New Roman" w:cs="Times New Roman"/>
          <w:bCs/>
          <w:sz w:val="24"/>
          <w:szCs w:val="24"/>
        </w:rPr>
        <w:t xml:space="preserve">For illustration purposes, the lease </w:t>
      </w:r>
      <w:r w:rsidR="00D3562D">
        <w:rPr>
          <w:rFonts w:ascii="Times New Roman" w:hAnsi="Times New Roman" w:cs="Times New Roman"/>
          <w:bCs/>
          <w:sz w:val="24"/>
          <w:szCs w:val="24"/>
        </w:rPr>
        <w:t xml:space="preserve">is assumed to </w:t>
      </w:r>
      <w:r w:rsidRPr="00D3562D">
        <w:rPr>
          <w:rFonts w:ascii="Times New Roman" w:hAnsi="Times New Roman" w:cs="Times New Roman"/>
          <w:bCs/>
          <w:sz w:val="24"/>
          <w:szCs w:val="24"/>
        </w:rPr>
        <w:t>begin at the start of the fiscal year</w:t>
      </w:r>
      <w:r w:rsidR="008D3818" w:rsidRPr="00D3562D">
        <w:rPr>
          <w:rFonts w:ascii="Times New Roman" w:hAnsi="Times New Roman" w:cs="Times New Roman"/>
          <w:bCs/>
          <w:sz w:val="24"/>
          <w:szCs w:val="24"/>
        </w:rPr>
        <w:t xml:space="preserve">, </w:t>
      </w:r>
      <w:r w:rsidR="008D3818" w:rsidRPr="00D3562D">
        <w:rPr>
          <w:rFonts w:ascii="Times New Roman" w:hAnsi="Times New Roman" w:cs="Times New Roman"/>
          <w:b/>
          <w:sz w:val="24"/>
          <w:szCs w:val="24"/>
        </w:rPr>
        <w:t>10/01/202</w:t>
      </w:r>
      <w:r w:rsidR="00BE2E3F" w:rsidRPr="00D3562D">
        <w:rPr>
          <w:rFonts w:ascii="Times New Roman" w:hAnsi="Times New Roman" w:cs="Times New Roman"/>
          <w:b/>
          <w:sz w:val="24"/>
          <w:szCs w:val="24"/>
        </w:rPr>
        <w:t>3</w:t>
      </w:r>
      <w:r w:rsidR="008D3818" w:rsidRPr="00D3562D">
        <w:rPr>
          <w:rFonts w:ascii="Times New Roman" w:hAnsi="Times New Roman" w:cs="Times New Roman"/>
          <w:b/>
          <w:sz w:val="24"/>
          <w:szCs w:val="24"/>
        </w:rPr>
        <w:t>.</w:t>
      </w:r>
    </w:p>
    <w:bookmarkEnd w:id="4"/>
    <w:p w14:paraId="49D1EEAE" w14:textId="77777777" w:rsidR="00017ED3" w:rsidRDefault="00017ED3" w:rsidP="00017ED3">
      <w:pPr>
        <w:pStyle w:val="ListParagraph"/>
        <w:numPr>
          <w:ilvl w:val="0"/>
          <w:numId w:val="14"/>
        </w:numPr>
        <w:spacing w:after="40" w:line="240" w:lineRule="auto"/>
        <w:contextualSpacing w:val="0"/>
        <w:rPr>
          <w:rFonts w:ascii="Times New Roman" w:hAnsi="Times New Roman" w:cs="Times New Roman"/>
          <w:bCs/>
          <w:sz w:val="24"/>
          <w:szCs w:val="24"/>
        </w:rPr>
      </w:pPr>
      <w:r>
        <w:rPr>
          <w:rFonts w:ascii="Times New Roman" w:hAnsi="Times New Roman" w:cs="Times New Roman"/>
          <w:bCs/>
          <w:sz w:val="24"/>
          <w:szCs w:val="24"/>
        </w:rPr>
        <w:t>There are no cancellation clauses.</w:t>
      </w:r>
    </w:p>
    <w:p w14:paraId="4B063FFF" w14:textId="08086891" w:rsidR="00017ED3" w:rsidRPr="00017ED3" w:rsidRDefault="00017ED3" w:rsidP="00017ED3">
      <w:pPr>
        <w:pStyle w:val="ListParagraph"/>
        <w:numPr>
          <w:ilvl w:val="0"/>
          <w:numId w:val="14"/>
        </w:numPr>
        <w:spacing w:after="40" w:line="240" w:lineRule="auto"/>
        <w:contextualSpacing w:val="0"/>
        <w:rPr>
          <w:rFonts w:ascii="Times New Roman" w:hAnsi="Times New Roman" w:cs="Times New Roman"/>
          <w:bCs/>
          <w:sz w:val="24"/>
          <w:szCs w:val="24"/>
        </w:rPr>
      </w:pPr>
      <w:r w:rsidRPr="00381F3E">
        <w:rPr>
          <w:rFonts w:ascii="Times New Roman" w:hAnsi="Times New Roman" w:cs="Times New Roman"/>
          <w:bCs/>
          <w:sz w:val="24"/>
          <w:szCs w:val="24"/>
        </w:rPr>
        <w:t>No purchase option probable of being exercised exists.</w:t>
      </w:r>
    </w:p>
    <w:p w14:paraId="0BE28266" w14:textId="50D2126B" w:rsidR="00017ED3" w:rsidRDefault="00F24412" w:rsidP="00017ED3">
      <w:pPr>
        <w:pStyle w:val="ListParagraph"/>
        <w:numPr>
          <w:ilvl w:val="0"/>
          <w:numId w:val="14"/>
        </w:numPr>
        <w:spacing w:after="40" w:line="240" w:lineRule="auto"/>
        <w:contextualSpacing w:val="0"/>
        <w:rPr>
          <w:rFonts w:ascii="Times New Roman" w:hAnsi="Times New Roman" w:cs="Times New Roman"/>
          <w:bCs/>
          <w:sz w:val="24"/>
          <w:szCs w:val="24"/>
        </w:rPr>
      </w:pPr>
      <w:r>
        <w:rPr>
          <w:rFonts w:ascii="Times New Roman" w:hAnsi="Times New Roman" w:cs="Times New Roman"/>
          <w:bCs/>
          <w:sz w:val="24"/>
          <w:szCs w:val="24"/>
        </w:rPr>
        <w:t>With no cancellation clauses or options to extend/terminate,</w:t>
      </w:r>
      <w:r w:rsidR="00017ED3">
        <w:rPr>
          <w:rFonts w:ascii="Times New Roman" w:hAnsi="Times New Roman" w:cs="Times New Roman"/>
          <w:bCs/>
          <w:sz w:val="24"/>
          <w:szCs w:val="24"/>
        </w:rPr>
        <w:t xml:space="preserve"> management determines the lease term to be 5 years, and a Right-To-Use Lease per SFFAS 54.</w:t>
      </w:r>
    </w:p>
    <w:p w14:paraId="26197AB9" w14:textId="4757080C" w:rsidR="008F7F78" w:rsidRPr="00D22CB9" w:rsidRDefault="008F7F78" w:rsidP="008F7F78">
      <w:pPr>
        <w:pStyle w:val="ListParagraph"/>
        <w:numPr>
          <w:ilvl w:val="0"/>
          <w:numId w:val="14"/>
        </w:numPr>
        <w:spacing w:after="40" w:line="240" w:lineRule="auto"/>
        <w:contextualSpacing w:val="0"/>
        <w:rPr>
          <w:rFonts w:ascii="Times New Roman" w:hAnsi="Times New Roman" w:cs="Times New Roman"/>
          <w:bCs/>
          <w:sz w:val="24"/>
          <w:szCs w:val="24"/>
        </w:rPr>
      </w:pPr>
      <w:bookmarkStart w:id="5" w:name="_Hlk136336315"/>
      <w:r w:rsidRPr="00D22CB9">
        <w:rPr>
          <w:rFonts w:ascii="Times New Roman" w:hAnsi="Times New Roman" w:cs="Times New Roman"/>
          <w:bCs/>
          <w:sz w:val="24"/>
          <w:szCs w:val="24"/>
        </w:rPr>
        <w:t>The Lessor charges the Lessee the Interest Rate on marketable Treasury securities as of the commencement of the lease term, per SFFAS 61 Paragraph 6 guidance, which for purposes of this scenario is assumed to be 10.00%.</w:t>
      </w:r>
    </w:p>
    <w:bookmarkEnd w:id="5"/>
    <w:p w14:paraId="11D65ED5" w14:textId="5E856AEE" w:rsidR="004E3C24" w:rsidRPr="004E3C24" w:rsidRDefault="004E3C24" w:rsidP="004E3C24">
      <w:pPr>
        <w:pStyle w:val="ListParagraph"/>
        <w:numPr>
          <w:ilvl w:val="0"/>
          <w:numId w:val="14"/>
        </w:numPr>
        <w:spacing w:after="40" w:line="240" w:lineRule="auto"/>
        <w:contextualSpacing w:val="0"/>
        <w:rPr>
          <w:rFonts w:ascii="Times New Roman" w:hAnsi="Times New Roman" w:cs="Times New Roman"/>
          <w:bCs/>
          <w:sz w:val="24"/>
          <w:szCs w:val="24"/>
        </w:rPr>
      </w:pPr>
      <w:r>
        <w:rPr>
          <w:rFonts w:ascii="Times New Roman" w:hAnsi="Times New Roman" w:cs="Times New Roman"/>
          <w:bCs/>
          <w:sz w:val="24"/>
          <w:szCs w:val="24"/>
        </w:rPr>
        <w:t>All monthly payments are made at the last business day of the month – This scenario assumes payments are made directly to vendor and that there is no lag time between disbursement, authorization, and receipt.</w:t>
      </w:r>
    </w:p>
    <w:p w14:paraId="105FF1C2" w14:textId="7D11BBB0" w:rsidR="00C86E3F" w:rsidRDefault="00C86E3F" w:rsidP="00C86E3F">
      <w:pPr>
        <w:pStyle w:val="ListParagraph"/>
        <w:spacing w:after="40" w:line="240" w:lineRule="auto"/>
        <w:contextualSpacing w:val="0"/>
        <w:rPr>
          <w:rFonts w:ascii="Times New Roman" w:hAnsi="Times New Roman" w:cs="Times New Roman"/>
          <w:bCs/>
          <w:sz w:val="24"/>
          <w:szCs w:val="24"/>
        </w:rPr>
      </w:pPr>
    </w:p>
    <w:p w14:paraId="46C50648" w14:textId="77777777" w:rsidR="00802264" w:rsidRDefault="00802264" w:rsidP="00C86E3F">
      <w:pPr>
        <w:spacing w:after="0" w:line="240" w:lineRule="auto"/>
        <w:ind w:firstLine="360"/>
        <w:rPr>
          <w:rFonts w:ascii="Times New Roman" w:hAnsi="Times New Roman" w:cs="Times New Roman"/>
          <w:b/>
          <w:sz w:val="24"/>
          <w:szCs w:val="24"/>
        </w:rPr>
      </w:pPr>
      <w:r>
        <w:rPr>
          <w:rFonts w:ascii="Times New Roman" w:hAnsi="Times New Roman" w:cs="Times New Roman"/>
          <w:b/>
          <w:sz w:val="24"/>
          <w:szCs w:val="24"/>
        </w:rPr>
        <w:t>Lease Asset/Liability Calculation</w:t>
      </w:r>
    </w:p>
    <w:p w14:paraId="77F76478" w14:textId="77777777" w:rsidR="00802264" w:rsidRDefault="00802264" w:rsidP="00802264">
      <w:pPr>
        <w:pStyle w:val="ListParagraph"/>
        <w:numPr>
          <w:ilvl w:val="0"/>
          <w:numId w:val="14"/>
        </w:numPr>
        <w:spacing w:after="40" w:line="240" w:lineRule="auto"/>
        <w:contextualSpacing w:val="0"/>
        <w:rPr>
          <w:rFonts w:ascii="Times New Roman" w:hAnsi="Times New Roman" w:cs="Times New Roman"/>
          <w:bCs/>
          <w:sz w:val="24"/>
          <w:szCs w:val="24"/>
        </w:rPr>
      </w:pPr>
      <w:r>
        <w:rPr>
          <w:rFonts w:ascii="Times New Roman" w:hAnsi="Times New Roman" w:cs="Times New Roman"/>
          <w:bCs/>
          <w:sz w:val="24"/>
          <w:szCs w:val="24"/>
        </w:rPr>
        <w:t>The contract amount is $120,000 ($2,000 monthly payments x 60 months.)</w:t>
      </w:r>
    </w:p>
    <w:p w14:paraId="72C7F014" w14:textId="7B33BB0A" w:rsidR="00802264" w:rsidRDefault="00802264" w:rsidP="00802264">
      <w:pPr>
        <w:pStyle w:val="ListParagraph"/>
        <w:numPr>
          <w:ilvl w:val="0"/>
          <w:numId w:val="14"/>
        </w:numPr>
        <w:spacing w:after="40" w:line="240" w:lineRule="auto"/>
        <w:contextualSpacing w:val="0"/>
        <w:rPr>
          <w:rFonts w:ascii="Times New Roman" w:hAnsi="Times New Roman" w:cs="Times New Roman"/>
          <w:bCs/>
          <w:sz w:val="24"/>
          <w:szCs w:val="24"/>
        </w:rPr>
      </w:pPr>
      <w:r>
        <w:rPr>
          <w:rFonts w:ascii="Times New Roman" w:hAnsi="Times New Roman" w:cs="Times New Roman"/>
          <w:bCs/>
          <w:sz w:val="24"/>
          <w:szCs w:val="24"/>
        </w:rPr>
        <w:t>Management calculates the</w:t>
      </w:r>
      <w:r w:rsidRPr="00381F3E">
        <w:rPr>
          <w:rFonts w:ascii="Times New Roman" w:hAnsi="Times New Roman" w:cs="Times New Roman"/>
          <w:bCs/>
          <w:sz w:val="24"/>
          <w:szCs w:val="24"/>
        </w:rPr>
        <w:t xml:space="preserve"> Present Value of all expected fixed payments </w:t>
      </w:r>
      <w:r>
        <w:rPr>
          <w:rFonts w:ascii="Times New Roman" w:hAnsi="Times New Roman" w:cs="Times New Roman"/>
          <w:bCs/>
          <w:sz w:val="24"/>
          <w:szCs w:val="24"/>
        </w:rPr>
        <w:t>to be</w:t>
      </w:r>
      <w:r w:rsidRPr="00381F3E">
        <w:rPr>
          <w:rFonts w:ascii="Times New Roman" w:hAnsi="Times New Roman" w:cs="Times New Roman"/>
          <w:bCs/>
          <w:sz w:val="24"/>
          <w:szCs w:val="24"/>
        </w:rPr>
        <w:t xml:space="preserve"> $</w:t>
      </w:r>
      <w:r>
        <w:rPr>
          <w:rFonts w:ascii="Times New Roman" w:hAnsi="Times New Roman" w:cs="Times New Roman"/>
          <w:bCs/>
          <w:sz w:val="24"/>
          <w:szCs w:val="24"/>
        </w:rPr>
        <w:t>94</w:t>
      </w:r>
      <w:r w:rsidRPr="00381F3E">
        <w:rPr>
          <w:rFonts w:ascii="Times New Roman" w:hAnsi="Times New Roman" w:cs="Times New Roman"/>
          <w:bCs/>
          <w:sz w:val="24"/>
          <w:szCs w:val="24"/>
        </w:rPr>
        <w:t>,</w:t>
      </w:r>
      <w:r>
        <w:rPr>
          <w:rFonts w:ascii="Times New Roman" w:hAnsi="Times New Roman" w:cs="Times New Roman"/>
          <w:bCs/>
          <w:sz w:val="24"/>
          <w:szCs w:val="24"/>
        </w:rPr>
        <w:t>131</w:t>
      </w:r>
      <w:r w:rsidRPr="00381F3E">
        <w:rPr>
          <w:rFonts w:ascii="Times New Roman" w:hAnsi="Times New Roman" w:cs="Times New Roman"/>
          <w:bCs/>
          <w:sz w:val="24"/>
          <w:szCs w:val="24"/>
        </w:rPr>
        <w:t>.</w:t>
      </w:r>
      <w:r>
        <w:rPr>
          <w:rFonts w:ascii="Times New Roman" w:hAnsi="Times New Roman" w:cs="Times New Roman"/>
          <w:bCs/>
          <w:sz w:val="24"/>
          <w:szCs w:val="24"/>
        </w:rPr>
        <w:t xml:space="preserve">  </w:t>
      </w:r>
      <w:r w:rsidRPr="00381F3E">
        <w:rPr>
          <w:rFonts w:ascii="Times New Roman" w:hAnsi="Times New Roman" w:cs="Times New Roman"/>
          <w:bCs/>
          <w:sz w:val="24"/>
          <w:szCs w:val="24"/>
        </w:rPr>
        <w:t>The Lessor charges the Lessee the Treasury Rate of 10.00%.</w:t>
      </w:r>
    </w:p>
    <w:p w14:paraId="0A9B5776" w14:textId="034BA9F2" w:rsidR="00017ED3" w:rsidRPr="00017ED3" w:rsidRDefault="00017ED3" w:rsidP="00017ED3">
      <w:pPr>
        <w:pStyle w:val="ListParagraph"/>
        <w:numPr>
          <w:ilvl w:val="0"/>
          <w:numId w:val="14"/>
        </w:numPr>
        <w:spacing w:after="40" w:line="240" w:lineRule="auto"/>
        <w:contextualSpacing w:val="0"/>
        <w:rPr>
          <w:rFonts w:ascii="Times New Roman" w:hAnsi="Times New Roman" w:cs="Times New Roman"/>
          <w:bCs/>
          <w:sz w:val="24"/>
          <w:szCs w:val="24"/>
        </w:rPr>
      </w:pPr>
      <w:r>
        <w:rPr>
          <w:rFonts w:ascii="Times New Roman" w:hAnsi="Times New Roman" w:cs="Times New Roman"/>
          <w:bCs/>
          <w:sz w:val="24"/>
          <w:szCs w:val="24"/>
        </w:rPr>
        <w:t>The Lessor already has equipment on its Balance Sheet valued at $300,000 with $150,000 Accumulated Depreciation.</w:t>
      </w:r>
    </w:p>
    <w:p w14:paraId="167EB3C3" w14:textId="77777777" w:rsidR="00802264" w:rsidRDefault="00802264" w:rsidP="00C86E3F">
      <w:pPr>
        <w:spacing w:after="0" w:line="240" w:lineRule="auto"/>
        <w:ind w:firstLine="360"/>
        <w:rPr>
          <w:rFonts w:ascii="Times New Roman" w:hAnsi="Times New Roman" w:cs="Times New Roman"/>
          <w:b/>
          <w:sz w:val="24"/>
          <w:szCs w:val="24"/>
        </w:rPr>
      </w:pPr>
    </w:p>
    <w:p w14:paraId="2C5A50DD" w14:textId="7B5211B8" w:rsidR="00C86E3F" w:rsidRPr="00C86E3F" w:rsidRDefault="00C86E3F" w:rsidP="00C86E3F">
      <w:pPr>
        <w:spacing w:after="0" w:line="240" w:lineRule="auto"/>
        <w:ind w:firstLine="360"/>
        <w:rPr>
          <w:rFonts w:ascii="Times New Roman" w:hAnsi="Times New Roman" w:cs="Times New Roman"/>
          <w:b/>
          <w:sz w:val="24"/>
          <w:szCs w:val="24"/>
        </w:rPr>
      </w:pPr>
      <w:r w:rsidRPr="00C86E3F">
        <w:rPr>
          <w:rFonts w:ascii="Times New Roman" w:hAnsi="Times New Roman" w:cs="Times New Roman"/>
          <w:b/>
          <w:sz w:val="24"/>
          <w:szCs w:val="24"/>
        </w:rPr>
        <w:t>Fixed &amp; Variable Payments</w:t>
      </w:r>
    </w:p>
    <w:p w14:paraId="4C7CC245" w14:textId="072C80A7" w:rsidR="00685019" w:rsidRPr="00381F3E" w:rsidRDefault="00DF37AD" w:rsidP="009E376E">
      <w:pPr>
        <w:pStyle w:val="ListParagraph"/>
        <w:numPr>
          <w:ilvl w:val="0"/>
          <w:numId w:val="14"/>
        </w:numPr>
        <w:spacing w:after="40" w:line="240" w:lineRule="auto"/>
        <w:contextualSpacing w:val="0"/>
        <w:rPr>
          <w:rFonts w:ascii="Times New Roman" w:hAnsi="Times New Roman" w:cs="Times New Roman"/>
          <w:bCs/>
          <w:sz w:val="24"/>
          <w:szCs w:val="24"/>
        </w:rPr>
      </w:pPr>
      <w:r w:rsidRPr="00381F3E">
        <w:rPr>
          <w:rFonts w:ascii="Times New Roman" w:hAnsi="Times New Roman" w:cs="Times New Roman"/>
          <w:bCs/>
          <w:sz w:val="24"/>
          <w:szCs w:val="24"/>
        </w:rPr>
        <w:t>Management determines the lease contains both fixed and variable payments.  Fixed payments include a</w:t>
      </w:r>
      <w:r w:rsidR="00A11D8B" w:rsidRPr="00381F3E">
        <w:rPr>
          <w:rFonts w:ascii="Times New Roman" w:hAnsi="Times New Roman" w:cs="Times New Roman"/>
          <w:bCs/>
          <w:sz w:val="24"/>
          <w:szCs w:val="24"/>
        </w:rPr>
        <w:t xml:space="preserve"> </w:t>
      </w:r>
      <w:r w:rsidRPr="00381F3E">
        <w:rPr>
          <w:rFonts w:ascii="Times New Roman" w:hAnsi="Times New Roman" w:cs="Times New Roman"/>
          <w:bCs/>
          <w:sz w:val="24"/>
          <w:szCs w:val="24"/>
        </w:rPr>
        <w:t xml:space="preserve">minimum annual payment required by the </w:t>
      </w:r>
      <w:r w:rsidR="00A11D8B" w:rsidRPr="00381F3E">
        <w:rPr>
          <w:rFonts w:ascii="Times New Roman" w:hAnsi="Times New Roman" w:cs="Times New Roman"/>
          <w:bCs/>
          <w:sz w:val="24"/>
          <w:szCs w:val="24"/>
        </w:rPr>
        <w:t xml:space="preserve">lease </w:t>
      </w:r>
      <w:r w:rsidRPr="00381F3E">
        <w:rPr>
          <w:rFonts w:ascii="Times New Roman" w:hAnsi="Times New Roman" w:cs="Times New Roman"/>
          <w:bCs/>
          <w:sz w:val="24"/>
          <w:szCs w:val="24"/>
        </w:rPr>
        <w:t>contract</w:t>
      </w:r>
      <w:r w:rsidR="009A74F2" w:rsidRPr="00381F3E">
        <w:rPr>
          <w:rFonts w:ascii="Times New Roman" w:hAnsi="Times New Roman" w:cs="Times New Roman"/>
          <w:bCs/>
          <w:sz w:val="24"/>
          <w:szCs w:val="24"/>
        </w:rPr>
        <w:t>, and l</w:t>
      </w:r>
      <w:r w:rsidR="00685019" w:rsidRPr="00381F3E">
        <w:rPr>
          <w:rFonts w:ascii="Times New Roman" w:hAnsi="Times New Roman" w:cs="Times New Roman"/>
          <w:bCs/>
          <w:sz w:val="24"/>
          <w:szCs w:val="24"/>
        </w:rPr>
        <w:t xml:space="preserve">ease payments (including interest) are paid at the start of the year.  </w:t>
      </w:r>
    </w:p>
    <w:p w14:paraId="6935A2F6" w14:textId="1BFB8EA1" w:rsidR="00685019" w:rsidRPr="00381F3E" w:rsidRDefault="00C536B1" w:rsidP="009E376E">
      <w:pPr>
        <w:pStyle w:val="ListParagraph"/>
        <w:numPr>
          <w:ilvl w:val="0"/>
          <w:numId w:val="14"/>
        </w:numPr>
        <w:spacing w:after="40" w:line="240" w:lineRule="auto"/>
        <w:contextualSpacing w:val="0"/>
        <w:rPr>
          <w:rFonts w:ascii="Times New Roman" w:hAnsi="Times New Roman" w:cs="Times New Roman"/>
          <w:bCs/>
          <w:sz w:val="24"/>
          <w:szCs w:val="24"/>
        </w:rPr>
      </w:pPr>
      <w:r w:rsidRPr="00381F3E">
        <w:rPr>
          <w:rFonts w:ascii="Times New Roman" w:hAnsi="Times New Roman" w:cs="Times New Roman"/>
          <w:bCs/>
          <w:sz w:val="24"/>
          <w:szCs w:val="24"/>
        </w:rPr>
        <w:t xml:space="preserve">In addition, there is a $12 per hour charge for the use of the equipment, which </w:t>
      </w:r>
      <w:r w:rsidR="00DF37AD" w:rsidRPr="00381F3E">
        <w:rPr>
          <w:rFonts w:ascii="Times New Roman" w:hAnsi="Times New Roman" w:cs="Times New Roman"/>
          <w:bCs/>
          <w:sz w:val="24"/>
          <w:szCs w:val="24"/>
        </w:rPr>
        <w:t>management deems to be</w:t>
      </w:r>
      <w:r w:rsidRPr="00381F3E">
        <w:rPr>
          <w:rFonts w:ascii="Times New Roman" w:hAnsi="Times New Roman" w:cs="Times New Roman"/>
          <w:bCs/>
          <w:sz w:val="24"/>
          <w:szCs w:val="24"/>
        </w:rPr>
        <w:t xml:space="preserve"> a </w:t>
      </w:r>
      <w:r w:rsidR="00DF37AD" w:rsidRPr="00381F3E">
        <w:rPr>
          <w:rFonts w:ascii="Times New Roman" w:hAnsi="Times New Roman" w:cs="Times New Roman"/>
          <w:bCs/>
          <w:sz w:val="24"/>
          <w:szCs w:val="24"/>
        </w:rPr>
        <w:t>V</w:t>
      </w:r>
      <w:r w:rsidRPr="00381F3E">
        <w:rPr>
          <w:rFonts w:ascii="Times New Roman" w:hAnsi="Times New Roman" w:cs="Times New Roman"/>
          <w:bCs/>
          <w:sz w:val="24"/>
          <w:szCs w:val="24"/>
        </w:rPr>
        <w:t>ariable payment based on future usage of the underlying asset</w:t>
      </w:r>
      <w:r w:rsidR="00DF37AD" w:rsidRPr="00381F3E">
        <w:rPr>
          <w:rFonts w:ascii="Times New Roman" w:hAnsi="Times New Roman" w:cs="Times New Roman"/>
          <w:bCs/>
          <w:sz w:val="24"/>
          <w:szCs w:val="24"/>
        </w:rPr>
        <w:t>.</w:t>
      </w:r>
      <w:r w:rsidRPr="00381F3E">
        <w:rPr>
          <w:rFonts w:ascii="Times New Roman" w:hAnsi="Times New Roman" w:cs="Times New Roman"/>
          <w:bCs/>
          <w:sz w:val="24"/>
          <w:szCs w:val="24"/>
        </w:rPr>
        <w:t xml:space="preserve"> </w:t>
      </w:r>
      <w:r w:rsidR="00433B99" w:rsidRPr="00381F3E">
        <w:rPr>
          <w:rFonts w:ascii="Times New Roman" w:hAnsi="Times New Roman" w:cs="Times New Roman"/>
          <w:bCs/>
          <w:sz w:val="24"/>
          <w:szCs w:val="24"/>
        </w:rPr>
        <w:t>This variable payment will</w:t>
      </w:r>
      <w:r w:rsidRPr="00381F3E">
        <w:rPr>
          <w:rFonts w:ascii="Times New Roman" w:hAnsi="Times New Roman" w:cs="Times New Roman"/>
          <w:bCs/>
          <w:sz w:val="24"/>
          <w:szCs w:val="24"/>
        </w:rPr>
        <w:t xml:space="preserve"> not to be included in </w:t>
      </w:r>
      <w:r w:rsidR="00433B99" w:rsidRPr="00381F3E">
        <w:rPr>
          <w:rFonts w:ascii="Times New Roman" w:hAnsi="Times New Roman" w:cs="Times New Roman"/>
          <w:bCs/>
          <w:sz w:val="24"/>
          <w:szCs w:val="24"/>
        </w:rPr>
        <w:t>the</w:t>
      </w:r>
      <w:r w:rsidRPr="00381F3E">
        <w:rPr>
          <w:rFonts w:ascii="Times New Roman" w:hAnsi="Times New Roman" w:cs="Times New Roman"/>
          <w:bCs/>
          <w:sz w:val="24"/>
          <w:szCs w:val="24"/>
        </w:rPr>
        <w:t xml:space="preserve"> Lease Liability/Lease Receivable per SFFAS 54, Par. 41. </w:t>
      </w:r>
      <w:r w:rsidR="00685019" w:rsidRPr="00381F3E">
        <w:rPr>
          <w:rFonts w:ascii="Times New Roman" w:hAnsi="Times New Roman" w:cs="Times New Roman"/>
          <w:bCs/>
          <w:sz w:val="24"/>
          <w:szCs w:val="24"/>
        </w:rPr>
        <w:t xml:space="preserve">(Also See Technical Release 20, </w:t>
      </w:r>
      <w:r w:rsidR="00685019" w:rsidRPr="009E376E">
        <w:rPr>
          <w:rFonts w:ascii="Times New Roman" w:hAnsi="Times New Roman" w:cs="Times New Roman"/>
          <w:bCs/>
          <w:sz w:val="24"/>
          <w:szCs w:val="24"/>
        </w:rPr>
        <w:t>Lease Implementation Guidance</w:t>
      </w:r>
      <w:r w:rsidR="00685019" w:rsidRPr="00381F3E">
        <w:rPr>
          <w:rFonts w:ascii="Times New Roman" w:hAnsi="Times New Roman" w:cs="Times New Roman"/>
          <w:bCs/>
          <w:sz w:val="24"/>
          <w:szCs w:val="24"/>
        </w:rPr>
        <w:t xml:space="preserve">, Par. </w:t>
      </w:r>
      <w:r w:rsidRPr="00381F3E">
        <w:rPr>
          <w:rFonts w:ascii="Times New Roman" w:hAnsi="Times New Roman" w:cs="Times New Roman"/>
          <w:bCs/>
          <w:sz w:val="24"/>
          <w:szCs w:val="24"/>
        </w:rPr>
        <w:t>48</w:t>
      </w:r>
      <w:r w:rsidR="00685019" w:rsidRPr="00381F3E">
        <w:rPr>
          <w:rFonts w:ascii="Times New Roman" w:hAnsi="Times New Roman" w:cs="Times New Roman"/>
          <w:bCs/>
          <w:sz w:val="24"/>
          <w:szCs w:val="24"/>
        </w:rPr>
        <w:t xml:space="preserve"> for more information on Variable Payments.)</w:t>
      </w:r>
    </w:p>
    <w:p w14:paraId="28D03681" w14:textId="774A67D9" w:rsidR="00F45EED" w:rsidRPr="00381F3E" w:rsidRDefault="00F45EED" w:rsidP="009E376E">
      <w:pPr>
        <w:pStyle w:val="ListParagraph"/>
        <w:numPr>
          <w:ilvl w:val="0"/>
          <w:numId w:val="14"/>
        </w:numPr>
        <w:spacing w:after="40" w:line="240" w:lineRule="auto"/>
        <w:contextualSpacing w:val="0"/>
        <w:rPr>
          <w:rFonts w:ascii="Times New Roman" w:hAnsi="Times New Roman" w:cs="Times New Roman"/>
          <w:bCs/>
          <w:sz w:val="24"/>
          <w:szCs w:val="24"/>
        </w:rPr>
      </w:pPr>
      <w:r w:rsidRPr="00381F3E">
        <w:rPr>
          <w:rFonts w:ascii="Times New Roman" w:hAnsi="Times New Roman" w:cs="Times New Roman"/>
          <w:bCs/>
          <w:sz w:val="24"/>
          <w:szCs w:val="24"/>
        </w:rPr>
        <w:t xml:space="preserve">Management determines that the </w:t>
      </w:r>
      <w:r w:rsidR="00C343C3" w:rsidRPr="00381F3E">
        <w:rPr>
          <w:rFonts w:ascii="Times New Roman" w:hAnsi="Times New Roman" w:cs="Times New Roman"/>
          <w:bCs/>
          <w:sz w:val="24"/>
          <w:szCs w:val="24"/>
        </w:rPr>
        <w:t>F</w:t>
      </w:r>
      <w:r w:rsidRPr="00381F3E">
        <w:rPr>
          <w:rFonts w:ascii="Times New Roman" w:hAnsi="Times New Roman" w:cs="Times New Roman"/>
          <w:bCs/>
          <w:sz w:val="24"/>
          <w:szCs w:val="24"/>
        </w:rPr>
        <w:t xml:space="preserve">ixed minimum lease payment is "contractually required payments" per </w:t>
      </w:r>
      <w:r w:rsidRPr="005110C4">
        <w:rPr>
          <w:rFonts w:ascii="Times New Roman" w:hAnsi="Times New Roman" w:cs="Times New Roman"/>
          <w:bCs/>
          <w:i/>
          <w:iCs/>
          <w:sz w:val="24"/>
          <w:szCs w:val="24"/>
        </w:rPr>
        <w:t>OMB Circular A-11, Appendix B</w:t>
      </w:r>
      <w:r w:rsidRPr="00381F3E">
        <w:rPr>
          <w:rFonts w:ascii="Times New Roman" w:hAnsi="Times New Roman" w:cs="Times New Roman"/>
          <w:bCs/>
          <w:sz w:val="24"/>
          <w:szCs w:val="24"/>
        </w:rPr>
        <w:t>.</w:t>
      </w:r>
    </w:p>
    <w:p w14:paraId="5732DF4B" w14:textId="0197EBA8" w:rsidR="00AF0F5A" w:rsidRPr="00381F3E" w:rsidRDefault="00AF0F5A" w:rsidP="009E376E">
      <w:pPr>
        <w:pStyle w:val="ListParagraph"/>
        <w:numPr>
          <w:ilvl w:val="0"/>
          <w:numId w:val="14"/>
        </w:numPr>
        <w:spacing w:after="40" w:line="240" w:lineRule="auto"/>
        <w:contextualSpacing w:val="0"/>
        <w:rPr>
          <w:rFonts w:ascii="Times New Roman" w:hAnsi="Times New Roman" w:cs="Times New Roman"/>
          <w:bCs/>
          <w:sz w:val="24"/>
          <w:szCs w:val="24"/>
        </w:rPr>
      </w:pPr>
      <w:r w:rsidRPr="00381F3E">
        <w:rPr>
          <w:rFonts w:ascii="Times New Roman" w:hAnsi="Times New Roman" w:cs="Times New Roman"/>
          <w:bCs/>
          <w:sz w:val="24"/>
          <w:szCs w:val="24"/>
        </w:rPr>
        <w:t xml:space="preserve">Management determines that the </w:t>
      </w:r>
      <w:r w:rsidR="00433B99" w:rsidRPr="00381F3E">
        <w:rPr>
          <w:rFonts w:ascii="Times New Roman" w:hAnsi="Times New Roman" w:cs="Times New Roman"/>
          <w:bCs/>
          <w:sz w:val="24"/>
          <w:szCs w:val="24"/>
        </w:rPr>
        <w:t>V</w:t>
      </w:r>
      <w:r w:rsidRPr="00381F3E">
        <w:rPr>
          <w:rFonts w:ascii="Times New Roman" w:hAnsi="Times New Roman" w:cs="Times New Roman"/>
          <w:bCs/>
          <w:sz w:val="24"/>
          <w:szCs w:val="24"/>
        </w:rPr>
        <w:t xml:space="preserve">ariable costs related to the usage of the equipment are </w:t>
      </w:r>
      <w:r w:rsidR="00F45EED" w:rsidRPr="00381F3E">
        <w:rPr>
          <w:rFonts w:ascii="Times New Roman" w:hAnsi="Times New Roman" w:cs="Times New Roman"/>
          <w:bCs/>
          <w:sz w:val="24"/>
          <w:szCs w:val="24"/>
        </w:rPr>
        <w:t xml:space="preserve">also </w:t>
      </w:r>
      <w:r w:rsidRPr="00381F3E">
        <w:rPr>
          <w:rFonts w:ascii="Times New Roman" w:hAnsi="Times New Roman" w:cs="Times New Roman"/>
          <w:bCs/>
          <w:sz w:val="24"/>
          <w:szCs w:val="24"/>
        </w:rPr>
        <w:t xml:space="preserve">"contractually required payments" per </w:t>
      </w:r>
      <w:r w:rsidRPr="005110C4">
        <w:rPr>
          <w:rFonts w:ascii="Times New Roman" w:hAnsi="Times New Roman" w:cs="Times New Roman"/>
          <w:bCs/>
          <w:i/>
          <w:iCs/>
          <w:sz w:val="24"/>
          <w:szCs w:val="24"/>
        </w:rPr>
        <w:t>OMB Circular A-11, Appendix B</w:t>
      </w:r>
      <w:r w:rsidR="00C770B3" w:rsidRPr="00381F3E">
        <w:rPr>
          <w:rFonts w:ascii="Times New Roman" w:hAnsi="Times New Roman" w:cs="Times New Roman"/>
          <w:bCs/>
          <w:sz w:val="24"/>
          <w:szCs w:val="24"/>
        </w:rPr>
        <w:t>, and estimates these to be $</w:t>
      </w:r>
      <w:r w:rsidR="00032D42">
        <w:rPr>
          <w:rFonts w:ascii="Times New Roman" w:hAnsi="Times New Roman" w:cs="Times New Roman"/>
          <w:bCs/>
          <w:sz w:val="24"/>
          <w:szCs w:val="24"/>
        </w:rPr>
        <w:t>1,5</w:t>
      </w:r>
      <w:r w:rsidR="00C770B3" w:rsidRPr="00381F3E">
        <w:rPr>
          <w:rFonts w:ascii="Times New Roman" w:hAnsi="Times New Roman" w:cs="Times New Roman"/>
          <w:bCs/>
          <w:sz w:val="24"/>
          <w:szCs w:val="24"/>
        </w:rPr>
        <w:t xml:space="preserve">00 </w:t>
      </w:r>
      <w:r w:rsidR="00032D42">
        <w:rPr>
          <w:rFonts w:ascii="Times New Roman" w:hAnsi="Times New Roman" w:cs="Times New Roman"/>
          <w:bCs/>
          <w:sz w:val="24"/>
          <w:szCs w:val="24"/>
        </w:rPr>
        <w:t>for each year of</w:t>
      </w:r>
      <w:r w:rsidR="00B35AA6" w:rsidRPr="00381F3E">
        <w:rPr>
          <w:rFonts w:ascii="Times New Roman" w:hAnsi="Times New Roman" w:cs="Times New Roman"/>
          <w:bCs/>
          <w:sz w:val="24"/>
          <w:szCs w:val="24"/>
        </w:rPr>
        <w:t xml:space="preserve"> the lease term</w:t>
      </w:r>
      <w:r w:rsidR="00C770B3" w:rsidRPr="00381F3E">
        <w:rPr>
          <w:rFonts w:ascii="Times New Roman" w:hAnsi="Times New Roman" w:cs="Times New Roman"/>
          <w:bCs/>
          <w:sz w:val="24"/>
          <w:szCs w:val="24"/>
        </w:rPr>
        <w:t>.</w:t>
      </w:r>
    </w:p>
    <w:p w14:paraId="1872F0E6" w14:textId="20E6B861" w:rsidR="00CC3764" w:rsidRDefault="00CC3764" w:rsidP="00CC3764">
      <w:pPr>
        <w:spacing w:after="0" w:line="240" w:lineRule="auto"/>
        <w:rPr>
          <w:rFonts w:ascii="Times New Roman" w:hAnsi="Times New Roman" w:cs="Times New Roman"/>
          <w:bCs/>
          <w:sz w:val="28"/>
          <w:szCs w:val="28"/>
        </w:rPr>
      </w:pPr>
    </w:p>
    <w:p w14:paraId="2DCDF6EF" w14:textId="77777777" w:rsidR="004E3C24" w:rsidRDefault="004E3C24" w:rsidP="00CC3764">
      <w:pPr>
        <w:spacing w:after="0" w:line="240" w:lineRule="auto"/>
        <w:rPr>
          <w:rFonts w:ascii="Times New Roman" w:hAnsi="Times New Roman" w:cs="Times New Roman"/>
          <w:b/>
          <w:sz w:val="28"/>
          <w:szCs w:val="28"/>
          <w:u w:val="single"/>
        </w:rPr>
      </w:pPr>
    </w:p>
    <w:p w14:paraId="1B3EA5B6" w14:textId="2FE8E3E8" w:rsidR="00CC3764" w:rsidRPr="003344EA" w:rsidRDefault="00CC3764" w:rsidP="00CC3764">
      <w:pPr>
        <w:spacing w:after="0" w:line="240" w:lineRule="auto"/>
        <w:rPr>
          <w:rFonts w:ascii="Times New Roman" w:hAnsi="Times New Roman" w:cs="Times New Roman"/>
          <w:b/>
          <w:sz w:val="28"/>
          <w:szCs w:val="28"/>
          <w:u w:val="single"/>
        </w:rPr>
      </w:pPr>
      <w:r w:rsidRPr="003344EA">
        <w:rPr>
          <w:rFonts w:ascii="Times New Roman" w:hAnsi="Times New Roman" w:cs="Times New Roman"/>
          <w:b/>
          <w:sz w:val="28"/>
          <w:szCs w:val="28"/>
          <w:u w:val="single"/>
        </w:rPr>
        <w:lastRenderedPageBreak/>
        <w:t>Key Assumptions Driving Budgetary Accounting Entries:</w:t>
      </w:r>
    </w:p>
    <w:p w14:paraId="0D231B9E" w14:textId="69B4C4B9" w:rsidR="006E3028" w:rsidRDefault="006E3028" w:rsidP="00CC3764">
      <w:pPr>
        <w:spacing w:after="0" w:line="240" w:lineRule="auto"/>
        <w:rPr>
          <w:rFonts w:ascii="Times New Roman" w:hAnsi="Times New Roman" w:cs="Times New Roman"/>
          <w:b/>
          <w:sz w:val="24"/>
          <w:szCs w:val="24"/>
        </w:rPr>
      </w:pPr>
    </w:p>
    <w:p w14:paraId="6CA662BA" w14:textId="77777777" w:rsidR="00815435" w:rsidRPr="00FE57F6" w:rsidRDefault="00815435" w:rsidP="00815435">
      <w:pPr>
        <w:spacing w:after="0" w:line="240" w:lineRule="auto"/>
        <w:ind w:firstLine="360"/>
        <w:rPr>
          <w:rFonts w:ascii="Times New Roman" w:hAnsi="Times New Roman" w:cs="Times New Roman"/>
          <w:b/>
          <w:sz w:val="24"/>
          <w:szCs w:val="24"/>
        </w:rPr>
      </w:pPr>
      <w:r>
        <w:rPr>
          <w:rFonts w:ascii="Times New Roman" w:hAnsi="Times New Roman" w:cs="Times New Roman"/>
          <w:b/>
          <w:sz w:val="24"/>
          <w:szCs w:val="24"/>
        </w:rPr>
        <w:t>Budgetary Authority</w:t>
      </w:r>
    </w:p>
    <w:p w14:paraId="46267786" w14:textId="02460880" w:rsidR="00815435" w:rsidRDefault="00815435" w:rsidP="00815435">
      <w:pPr>
        <w:pStyle w:val="ListParagraph"/>
        <w:numPr>
          <w:ilvl w:val="0"/>
          <w:numId w:val="14"/>
        </w:numPr>
        <w:spacing w:after="40" w:line="240" w:lineRule="auto"/>
        <w:contextualSpacing w:val="0"/>
        <w:rPr>
          <w:rFonts w:ascii="Times New Roman" w:hAnsi="Times New Roman" w:cs="Times New Roman"/>
          <w:bCs/>
          <w:sz w:val="24"/>
          <w:szCs w:val="24"/>
        </w:rPr>
      </w:pPr>
      <w:r w:rsidRPr="00321F3C">
        <w:rPr>
          <w:rFonts w:ascii="Times New Roman" w:hAnsi="Times New Roman" w:cs="Times New Roman"/>
          <w:bCs/>
          <w:sz w:val="24"/>
          <w:szCs w:val="24"/>
        </w:rPr>
        <w:t>The Lessee received a direct appropriation and is working from a multi-year appropriated TAFS from a general fund expenditure account.  Agency management has concluded that appropriations language allows the budget authority to remain available for the lease and other contractually required payments over the full term of the lease.</w:t>
      </w:r>
    </w:p>
    <w:p w14:paraId="27BC63F9" w14:textId="77777777" w:rsidR="004475E4" w:rsidRPr="00D3562D" w:rsidRDefault="004475E4" w:rsidP="004475E4">
      <w:pPr>
        <w:pStyle w:val="ListParagraph"/>
        <w:numPr>
          <w:ilvl w:val="0"/>
          <w:numId w:val="14"/>
        </w:numPr>
        <w:spacing w:after="40" w:line="240" w:lineRule="auto"/>
        <w:contextualSpacing w:val="0"/>
        <w:rPr>
          <w:rFonts w:ascii="Times New Roman" w:hAnsi="Times New Roman" w:cs="Times New Roman"/>
          <w:bCs/>
          <w:sz w:val="24"/>
          <w:szCs w:val="24"/>
        </w:rPr>
      </w:pPr>
      <w:r w:rsidRPr="00D3562D">
        <w:rPr>
          <w:rFonts w:ascii="Times New Roman" w:hAnsi="Times New Roman" w:cs="Times New Roman"/>
          <w:bCs/>
          <w:sz w:val="24"/>
          <w:szCs w:val="24"/>
        </w:rPr>
        <w:t xml:space="preserve">For illustration purposes, the lease </w:t>
      </w:r>
      <w:r>
        <w:rPr>
          <w:rFonts w:ascii="Times New Roman" w:hAnsi="Times New Roman" w:cs="Times New Roman"/>
          <w:bCs/>
          <w:sz w:val="24"/>
          <w:szCs w:val="24"/>
        </w:rPr>
        <w:t xml:space="preserve">is assumed to </w:t>
      </w:r>
      <w:r w:rsidRPr="00D3562D">
        <w:rPr>
          <w:rFonts w:ascii="Times New Roman" w:hAnsi="Times New Roman" w:cs="Times New Roman"/>
          <w:bCs/>
          <w:sz w:val="24"/>
          <w:szCs w:val="24"/>
        </w:rPr>
        <w:t xml:space="preserve">begin at the start of the fiscal year, </w:t>
      </w:r>
      <w:r w:rsidRPr="00D3562D">
        <w:rPr>
          <w:rFonts w:ascii="Times New Roman" w:hAnsi="Times New Roman" w:cs="Times New Roman"/>
          <w:b/>
          <w:sz w:val="24"/>
          <w:szCs w:val="24"/>
        </w:rPr>
        <w:t>10/01/2023.</w:t>
      </w:r>
    </w:p>
    <w:p w14:paraId="4CC4368E" w14:textId="0B0D3EA9" w:rsidR="00815435" w:rsidRPr="00D22CB9" w:rsidRDefault="00815435" w:rsidP="00815435">
      <w:pPr>
        <w:pStyle w:val="ListParagraph"/>
        <w:numPr>
          <w:ilvl w:val="0"/>
          <w:numId w:val="14"/>
        </w:numPr>
        <w:spacing w:after="40" w:line="240" w:lineRule="auto"/>
        <w:contextualSpacing w:val="0"/>
        <w:rPr>
          <w:rFonts w:ascii="Times New Roman" w:hAnsi="Times New Roman" w:cs="Times New Roman"/>
          <w:bCs/>
          <w:sz w:val="24"/>
          <w:szCs w:val="24"/>
        </w:rPr>
      </w:pPr>
      <w:r w:rsidRPr="00D22CB9">
        <w:rPr>
          <w:rFonts w:ascii="Times New Roman" w:hAnsi="Times New Roman" w:cs="Times New Roman"/>
          <w:bCs/>
          <w:sz w:val="24"/>
          <w:szCs w:val="24"/>
        </w:rPr>
        <w:t>The Lessor charges the Lessee the Interest Rate from OMB Circular No. A-94, Appendix C</w:t>
      </w:r>
      <w:r w:rsidR="008F7F78" w:rsidRPr="00D22CB9">
        <w:rPr>
          <w:rFonts w:ascii="Times New Roman" w:hAnsi="Times New Roman" w:cs="Times New Roman"/>
          <w:bCs/>
          <w:sz w:val="24"/>
          <w:szCs w:val="24"/>
        </w:rPr>
        <w:t xml:space="preserve"> guidance</w:t>
      </w:r>
      <w:r w:rsidRPr="00D22CB9">
        <w:rPr>
          <w:rFonts w:ascii="Times New Roman" w:hAnsi="Times New Roman" w:cs="Times New Roman"/>
          <w:bCs/>
          <w:sz w:val="24"/>
          <w:szCs w:val="24"/>
        </w:rPr>
        <w:t xml:space="preserve">, </w:t>
      </w:r>
      <w:r w:rsidR="008F7F78" w:rsidRPr="00D22CB9">
        <w:rPr>
          <w:rFonts w:ascii="Times New Roman" w:hAnsi="Times New Roman" w:cs="Times New Roman"/>
          <w:bCs/>
          <w:sz w:val="24"/>
          <w:szCs w:val="24"/>
        </w:rPr>
        <w:t>which for purposes of this scenarios is assumed to be</w:t>
      </w:r>
      <w:r w:rsidRPr="00D22CB9">
        <w:rPr>
          <w:rFonts w:ascii="Times New Roman" w:hAnsi="Times New Roman" w:cs="Times New Roman"/>
          <w:bCs/>
          <w:sz w:val="24"/>
          <w:szCs w:val="24"/>
        </w:rPr>
        <w:t xml:space="preserve"> 10.00%.</w:t>
      </w:r>
    </w:p>
    <w:p w14:paraId="1E6DCE7D" w14:textId="77777777" w:rsidR="00815435" w:rsidRDefault="00815435" w:rsidP="00815435">
      <w:pPr>
        <w:pStyle w:val="ListParagraph"/>
        <w:numPr>
          <w:ilvl w:val="0"/>
          <w:numId w:val="14"/>
        </w:numPr>
        <w:spacing w:after="40" w:line="240" w:lineRule="auto"/>
        <w:contextualSpacing w:val="0"/>
        <w:rPr>
          <w:rFonts w:ascii="Times New Roman" w:hAnsi="Times New Roman" w:cs="Times New Roman"/>
          <w:bCs/>
          <w:sz w:val="24"/>
          <w:szCs w:val="24"/>
        </w:rPr>
      </w:pPr>
      <w:r w:rsidRPr="00321F3C">
        <w:rPr>
          <w:rFonts w:ascii="Times New Roman" w:hAnsi="Times New Roman" w:cs="Times New Roman"/>
          <w:bCs/>
          <w:sz w:val="24"/>
          <w:szCs w:val="24"/>
        </w:rPr>
        <w:t xml:space="preserve">Management determines that the Fixed costs for the lease of equipment are "contractually required payments" per </w:t>
      </w:r>
      <w:r w:rsidRPr="005110C4">
        <w:rPr>
          <w:rFonts w:ascii="Times New Roman" w:hAnsi="Times New Roman" w:cs="Times New Roman"/>
          <w:bCs/>
          <w:i/>
          <w:iCs/>
          <w:sz w:val="24"/>
          <w:szCs w:val="24"/>
        </w:rPr>
        <w:t>OMB Circular No. A-11, Appendix B</w:t>
      </w:r>
      <w:r w:rsidRPr="00321F3C">
        <w:rPr>
          <w:rFonts w:ascii="Times New Roman" w:hAnsi="Times New Roman" w:cs="Times New Roman"/>
          <w:bCs/>
          <w:sz w:val="24"/>
          <w:szCs w:val="24"/>
        </w:rPr>
        <w:t>.</w:t>
      </w:r>
    </w:p>
    <w:p w14:paraId="75975046" w14:textId="77777777" w:rsidR="00815435" w:rsidRPr="00655CB3" w:rsidRDefault="00815435" w:rsidP="00815435">
      <w:pPr>
        <w:pStyle w:val="ListParagraph"/>
        <w:numPr>
          <w:ilvl w:val="0"/>
          <w:numId w:val="14"/>
        </w:numPr>
        <w:spacing w:after="40" w:line="240" w:lineRule="auto"/>
        <w:contextualSpacing w:val="0"/>
        <w:rPr>
          <w:rFonts w:ascii="Times New Roman" w:hAnsi="Times New Roman" w:cs="Times New Roman"/>
          <w:bCs/>
          <w:sz w:val="24"/>
          <w:szCs w:val="24"/>
        </w:rPr>
      </w:pPr>
      <w:r>
        <w:rPr>
          <w:rFonts w:ascii="Times New Roman" w:hAnsi="Times New Roman" w:cs="Times New Roman"/>
          <w:bCs/>
          <w:sz w:val="24"/>
          <w:szCs w:val="24"/>
        </w:rPr>
        <w:t xml:space="preserve">The lease is </w:t>
      </w:r>
      <w:r w:rsidRPr="007A21F4">
        <w:rPr>
          <w:rFonts w:ascii="Times New Roman" w:hAnsi="Times New Roman" w:cs="Times New Roman"/>
          <w:b/>
          <w:sz w:val="24"/>
          <w:szCs w:val="24"/>
        </w:rPr>
        <w:t>not</w:t>
      </w:r>
      <w:r>
        <w:rPr>
          <w:rFonts w:ascii="Times New Roman" w:hAnsi="Times New Roman" w:cs="Times New Roman"/>
          <w:bCs/>
          <w:sz w:val="24"/>
          <w:szCs w:val="24"/>
        </w:rPr>
        <w:t xml:space="preserve"> </w:t>
      </w:r>
      <w:r w:rsidRPr="00F60D78">
        <w:rPr>
          <w:rFonts w:ascii="Times New Roman" w:hAnsi="Times New Roman" w:cs="Times New Roman"/>
          <w:bCs/>
          <w:sz w:val="24"/>
          <w:szCs w:val="24"/>
        </w:rPr>
        <w:t>funded by the General Services Administration's Federal Buildings Fund.</w:t>
      </w:r>
    </w:p>
    <w:p w14:paraId="48EF767B" w14:textId="77777777" w:rsidR="00815435" w:rsidRPr="00655CB3" w:rsidRDefault="00815435" w:rsidP="00815435">
      <w:pPr>
        <w:pStyle w:val="ListParagraph"/>
        <w:spacing w:after="40" w:line="240" w:lineRule="auto"/>
        <w:contextualSpacing w:val="0"/>
        <w:rPr>
          <w:rFonts w:ascii="Times New Roman" w:hAnsi="Times New Roman" w:cs="Times New Roman"/>
          <w:bCs/>
          <w:sz w:val="24"/>
          <w:szCs w:val="24"/>
        </w:rPr>
      </w:pPr>
    </w:p>
    <w:p w14:paraId="25A119A3" w14:textId="77777777" w:rsidR="00815435" w:rsidRPr="00B110FF" w:rsidRDefault="00815435" w:rsidP="00815435">
      <w:pPr>
        <w:spacing w:after="0" w:line="240" w:lineRule="auto"/>
        <w:ind w:firstLine="360"/>
        <w:rPr>
          <w:rFonts w:ascii="Times New Roman" w:hAnsi="Times New Roman" w:cs="Times New Roman"/>
          <w:b/>
          <w:sz w:val="24"/>
          <w:szCs w:val="24"/>
        </w:rPr>
      </w:pPr>
      <w:r w:rsidRPr="00B110FF">
        <w:rPr>
          <w:rFonts w:ascii="Times New Roman" w:hAnsi="Times New Roman" w:cs="Times New Roman"/>
          <w:b/>
          <w:sz w:val="24"/>
          <w:szCs w:val="24"/>
        </w:rPr>
        <w:t>Budgetary Lease Capital/Operating Determination</w:t>
      </w:r>
    </w:p>
    <w:p w14:paraId="1F7794E5" w14:textId="7BD89E10" w:rsidR="00815435" w:rsidRDefault="00815435" w:rsidP="00A9791E">
      <w:pPr>
        <w:pStyle w:val="ListParagraph"/>
        <w:numPr>
          <w:ilvl w:val="0"/>
          <w:numId w:val="14"/>
        </w:numPr>
        <w:spacing w:after="40" w:line="240" w:lineRule="auto"/>
        <w:contextualSpacing w:val="0"/>
        <w:rPr>
          <w:rFonts w:ascii="Times New Roman" w:hAnsi="Times New Roman" w:cs="Times New Roman"/>
          <w:bCs/>
          <w:sz w:val="24"/>
          <w:szCs w:val="24"/>
        </w:rPr>
      </w:pPr>
      <w:r w:rsidRPr="00EF6512">
        <w:rPr>
          <w:rFonts w:ascii="Times New Roman" w:hAnsi="Times New Roman" w:cs="Times New Roman"/>
          <w:bCs/>
          <w:sz w:val="24"/>
          <w:szCs w:val="24"/>
        </w:rPr>
        <w:t xml:space="preserve">Management </w:t>
      </w:r>
      <w:r w:rsidRPr="00D65FBD">
        <w:rPr>
          <w:rFonts w:ascii="Times New Roman" w:hAnsi="Times New Roman" w:cs="Times New Roman"/>
          <w:bCs/>
          <w:sz w:val="24"/>
          <w:szCs w:val="24"/>
        </w:rPr>
        <w:t>determines the lease to be an “</w:t>
      </w:r>
      <w:r w:rsidRPr="00D65FBD">
        <w:rPr>
          <w:rFonts w:ascii="Times New Roman" w:hAnsi="Times New Roman" w:cs="Times New Roman"/>
          <w:b/>
          <w:sz w:val="24"/>
          <w:szCs w:val="24"/>
        </w:rPr>
        <w:t>Operating lease</w:t>
      </w:r>
      <w:r w:rsidRPr="00D65FBD">
        <w:rPr>
          <w:rFonts w:ascii="Times New Roman" w:hAnsi="Times New Roman" w:cs="Times New Roman"/>
          <w:bCs/>
          <w:sz w:val="24"/>
          <w:szCs w:val="24"/>
        </w:rPr>
        <w:t>” for budgetary purposes</w:t>
      </w:r>
      <w:r w:rsidR="00CF3341" w:rsidRPr="00D65FBD">
        <w:rPr>
          <w:rFonts w:ascii="Times New Roman" w:hAnsi="Times New Roman" w:cs="Times New Roman"/>
          <w:bCs/>
          <w:sz w:val="24"/>
          <w:szCs w:val="24"/>
        </w:rPr>
        <w:t xml:space="preserve"> </w:t>
      </w:r>
      <w:r w:rsidR="001A0E28">
        <w:rPr>
          <w:rFonts w:ascii="Times New Roman" w:hAnsi="Times New Roman" w:cs="Times New Roman"/>
          <w:b/>
          <w:sz w:val="24"/>
          <w:szCs w:val="24"/>
        </w:rPr>
        <w:t>WITHOUT</w:t>
      </w:r>
      <w:r w:rsidR="00CF3341" w:rsidRPr="00D65FBD">
        <w:rPr>
          <w:rFonts w:ascii="Times New Roman" w:hAnsi="Times New Roman" w:cs="Times New Roman"/>
          <w:bCs/>
          <w:sz w:val="24"/>
          <w:szCs w:val="24"/>
        </w:rPr>
        <w:t xml:space="preserve"> </w:t>
      </w:r>
      <w:r w:rsidR="00CF3341" w:rsidRPr="00D65FBD">
        <w:rPr>
          <w:rFonts w:ascii="Times New Roman" w:hAnsi="Times New Roman" w:cs="Times New Roman"/>
          <w:b/>
          <w:sz w:val="24"/>
          <w:szCs w:val="24"/>
        </w:rPr>
        <w:t>a cancellation clause</w:t>
      </w:r>
      <w:r w:rsidRPr="00D65FBD">
        <w:rPr>
          <w:rFonts w:ascii="Times New Roman" w:hAnsi="Times New Roman" w:cs="Times New Roman"/>
          <w:bCs/>
          <w:sz w:val="24"/>
          <w:szCs w:val="24"/>
        </w:rPr>
        <w:t xml:space="preserve">. </w:t>
      </w:r>
      <w:r w:rsidR="00EF6512" w:rsidRPr="00D65FBD">
        <w:rPr>
          <w:rFonts w:ascii="Times New Roman" w:hAnsi="Times New Roman" w:cs="Times New Roman"/>
          <w:bCs/>
          <w:sz w:val="24"/>
          <w:szCs w:val="24"/>
        </w:rPr>
        <w:t xml:space="preserve">Therefore, </w:t>
      </w:r>
      <w:r w:rsidR="00A8726D">
        <w:rPr>
          <w:rFonts w:ascii="Times New Roman" w:hAnsi="Times New Roman" w:cs="Times New Roman"/>
          <w:bCs/>
          <w:sz w:val="24"/>
          <w:szCs w:val="24"/>
        </w:rPr>
        <w:t xml:space="preserve">upfront </w:t>
      </w:r>
      <w:r w:rsidR="00EF6512" w:rsidRPr="00D65FBD">
        <w:rPr>
          <w:rFonts w:ascii="Times New Roman" w:hAnsi="Times New Roman" w:cs="Times New Roman"/>
          <w:bCs/>
          <w:sz w:val="24"/>
          <w:szCs w:val="24"/>
        </w:rPr>
        <w:t xml:space="preserve">budget authority should include </w:t>
      </w:r>
      <w:r w:rsidR="0001371F">
        <w:rPr>
          <w:rFonts w:ascii="Times New Roman" w:hAnsi="Times New Roman" w:cs="Times New Roman"/>
          <w:bCs/>
          <w:sz w:val="24"/>
          <w:szCs w:val="24"/>
        </w:rPr>
        <w:t>“</w:t>
      </w:r>
      <w:r w:rsidR="0001371F" w:rsidRPr="0001371F">
        <w:rPr>
          <w:rFonts w:ascii="Times New Roman" w:hAnsi="Times New Roman" w:cs="Times New Roman"/>
          <w:bCs/>
          <w:sz w:val="24"/>
          <w:szCs w:val="24"/>
        </w:rPr>
        <w:t xml:space="preserve">the amount necessary to cover the Government's legal obligations, consistent with the requirements of the </w:t>
      </w:r>
      <w:proofErr w:type="spellStart"/>
      <w:r w:rsidR="0001371F" w:rsidRPr="0001371F">
        <w:rPr>
          <w:rFonts w:ascii="Times New Roman" w:hAnsi="Times New Roman" w:cs="Times New Roman"/>
          <w:bCs/>
          <w:sz w:val="24"/>
          <w:szCs w:val="24"/>
        </w:rPr>
        <w:t>Antideficiency</w:t>
      </w:r>
      <w:proofErr w:type="spellEnd"/>
      <w:r w:rsidR="0001371F" w:rsidRPr="0001371F">
        <w:rPr>
          <w:rFonts w:ascii="Times New Roman" w:hAnsi="Times New Roman" w:cs="Times New Roman"/>
          <w:bCs/>
          <w:sz w:val="24"/>
          <w:szCs w:val="24"/>
        </w:rPr>
        <w:t xml:space="preserve"> Act.</w:t>
      </w:r>
      <w:r w:rsidR="0001371F">
        <w:rPr>
          <w:rFonts w:ascii="Times New Roman" w:hAnsi="Times New Roman" w:cs="Times New Roman"/>
          <w:bCs/>
          <w:sz w:val="24"/>
          <w:szCs w:val="24"/>
        </w:rPr>
        <w:t xml:space="preserve"> </w:t>
      </w:r>
      <w:r w:rsidR="0001371F" w:rsidRPr="0001371F">
        <w:rPr>
          <w:rFonts w:ascii="Times New Roman" w:hAnsi="Times New Roman" w:cs="Times New Roman"/>
          <w:bCs/>
          <w:sz w:val="24"/>
          <w:szCs w:val="24"/>
        </w:rPr>
        <w:t xml:space="preserve">This will include </w:t>
      </w:r>
      <w:r w:rsidR="0001371F" w:rsidRPr="00323DB4">
        <w:rPr>
          <w:rFonts w:ascii="Times New Roman" w:hAnsi="Times New Roman" w:cs="Times New Roman"/>
          <w:b/>
          <w:sz w:val="24"/>
          <w:szCs w:val="24"/>
        </w:rPr>
        <w:t>the estimated total payments expected to arise under the full term of the contract</w:t>
      </w:r>
      <w:r w:rsidR="0001371F">
        <w:rPr>
          <w:rFonts w:ascii="Times New Roman" w:hAnsi="Times New Roman" w:cs="Times New Roman"/>
          <w:bCs/>
          <w:sz w:val="24"/>
          <w:szCs w:val="24"/>
        </w:rPr>
        <w:t xml:space="preserve">.”  </w:t>
      </w:r>
      <w:r w:rsidR="00A8726D">
        <w:rPr>
          <w:rFonts w:ascii="Times New Roman" w:hAnsi="Times New Roman" w:cs="Times New Roman"/>
          <w:bCs/>
          <w:sz w:val="24"/>
          <w:szCs w:val="24"/>
        </w:rPr>
        <w:t>Without a cancellation clause, the government is required to record the entire obligation upfront.</w:t>
      </w:r>
    </w:p>
    <w:p w14:paraId="08ACA8AA" w14:textId="77777777" w:rsidR="00EF6512" w:rsidRPr="00EF6512" w:rsidRDefault="00EF6512" w:rsidP="00EF6512">
      <w:pPr>
        <w:pStyle w:val="ListParagraph"/>
        <w:spacing w:after="40" w:line="240" w:lineRule="auto"/>
        <w:contextualSpacing w:val="0"/>
        <w:rPr>
          <w:rFonts w:ascii="Times New Roman" w:hAnsi="Times New Roman" w:cs="Times New Roman"/>
          <w:bCs/>
          <w:sz w:val="24"/>
          <w:szCs w:val="24"/>
        </w:rPr>
      </w:pPr>
    </w:p>
    <w:p w14:paraId="4997C957" w14:textId="77777777" w:rsidR="00815435" w:rsidRPr="00A876A6" w:rsidRDefault="00815435" w:rsidP="00815435">
      <w:pPr>
        <w:spacing w:after="0" w:line="240" w:lineRule="auto"/>
        <w:ind w:firstLine="360"/>
        <w:rPr>
          <w:rFonts w:ascii="Times New Roman" w:hAnsi="Times New Roman" w:cs="Times New Roman"/>
          <w:b/>
          <w:sz w:val="24"/>
          <w:szCs w:val="24"/>
        </w:rPr>
      </w:pPr>
      <w:r w:rsidRPr="00A876A6">
        <w:rPr>
          <w:rFonts w:ascii="Times New Roman" w:hAnsi="Times New Roman" w:cs="Times New Roman"/>
          <w:b/>
          <w:sz w:val="24"/>
          <w:szCs w:val="24"/>
        </w:rPr>
        <w:t>Budgetary Outlays</w:t>
      </w:r>
    </w:p>
    <w:p w14:paraId="5F13F8A1" w14:textId="77777777" w:rsidR="00815435" w:rsidRPr="007A21F4" w:rsidRDefault="00815435" w:rsidP="00815435">
      <w:pPr>
        <w:pStyle w:val="ListParagraph"/>
        <w:numPr>
          <w:ilvl w:val="0"/>
          <w:numId w:val="14"/>
        </w:numPr>
        <w:spacing w:after="40" w:line="240" w:lineRule="auto"/>
        <w:contextualSpacing w:val="0"/>
        <w:rPr>
          <w:rFonts w:ascii="Times New Roman" w:hAnsi="Times New Roman" w:cs="Times New Roman"/>
          <w:bCs/>
          <w:sz w:val="24"/>
          <w:szCs w:val="24"/>
        </w:rPr>
      </w:pPr>
      <w:r>
        <w:rPr>
          <w:rFonts w:ascii="Times New Roman" w:hAnsi="Times New Roman" w:cs="Times New Roman"/>
          <w:bCs/>
          <w:sz w:val="24"/>
          <w:szCs w:val="24"/>
        </w:rPr>
        <w:t>As an Operating lease per budgetary treatment, leases will be s</w:t>
      </w:r>
      <w:r w:rsidRPr="00655CB3">
        <w:rPr>
          <w:rFonts w:ascii="Times New Roman" w:hAnsi="Times New Roman" w:cs="Times New Roman"/>
          <w:bCs/>
          <w:sz w:val="24"/>
          <w:szCs w:val="24"/>
        </w:rPr>
        <w:t xml:space="preserve">cored over </w:t>
      </w:r>
      <w:r>
        <w:rPr>
          <w:rFonts w:ascii="Times New Roman" w:hAnsi="Times New Roman" w:cs="Times New Roman"/>
          <w:bCs/>
          <w:sz w:val="24"/>
          <w:szCs w:val="24"/>
        </w:rPr>
        <w:t xml:space="preserve">the </w:t>
      </w:r>
      <w:r w:rsidRPr="00655CB3">
        <w:rPr>
          <w:rFonts w:ascii="Times New Roman" w:hAnsi="Times New Roman" w:cs="Times New Roman"/>
          <w:bCs/>
          <w:sz w:val="24"/>
          <w:szCs w:val="24"/>
        </w:rPr>
        <w:t xml:space="preserve">lease term in an amount equal to the annual lease and other contractually required payments. </w:t>
      </w:r>
    </w:p>
    <w:p w14:paraId="535EA799" w14:textId="6D479A0A" w:rsidR="00F14AA7" w:rsidRDefault="00F14AA7" w:rsidP="00F14AA7">
      <w:pPr>
        <w:spacing w:after="0" w:line="240" w:lineRule="auto"/>
        <w:rPr>
          <w:rFonts w:ascii="Times New Roman" w:hAnsi="Times New Roman" w:cs="Times New Roman"/>
          <w:bCs/>
          <w:sz w:val="24"/>
          <w:szCs w:val="24"/>
        </w:rPr>
      </w:pPr>
    </w:p>
    <w:p w14:paraId="6EED52AA" w14:textId="3EE73380" w:rsidR="00F14AA7" w:rsidRPr="00764625" w:rsidRDefault="00764625" w:rsidP="00764625">
      <w:pPr>
        <w:spacing w:after="0" w:line="240" w:lineRule="auto"/>
        <w:ind w:firstLine="360"/>
        <w:rPr>
          <w:rFonts w:ascii="Times New Roman" w:hAnsi="Times New Roman" w:cs="Times New Roman"/>
          <w:b/>
          <w:sz w:val="24"/>
          <w:szCs w:val="24"/>
        </w:rPr>
      </w:pPr>
      <w:r w:rsidRPr="00764625">
        <w:rPr>
          <w:rFonts w:ascii="Times New Roman" w:hAnsi="Times New Roman" w:cs="Times New Roman"/>
          <w:b/>
          <w:sz w:val="24"/>
          <w:szCs w:val="24"/>
        </w:rPr>
        <w:t>Cancellation Clauses</w:t>
      </w:r>
    </w:p>
    <w:p w14:paraId="6DF16510" w14:textId="21884F8B" w:rsidR="00C31BF8" w:rsidRPr="00381F3E" w:rsidRDefault="00C31BF8" w:rsidP="00892C2F">
      <w:pPr>
        <w:pStyle w:val="ListParagraph"/>
        <w:numPr>
          <w:ilvl w:val="0"/>
          <w:numId w:val="14"/>
        </w:numPr>
        <w:spacing w:after="40" w:line="240" w:lineRule="auto"/>
        <w:contextualSpacing w:val="0"/>
        <w:rPr>
          <w:rFonts w:ascii="Times New Roman" w:hAnsi="Times New Roman" w:cs="Times New Roman"/>
          <w:bCs/>
          <w:sz w:val="24"/>
          <w:szCs w:val="24"/>
        </w:rPr>
      </w:pPr>
      <w:r w:rsidRPr="00381F3E">
        <w:rPr>
          <w:rFonts w:ascii="Times New Roman" w:hAnsi="Times New Roman" w:cs="Times New Roman"/>
          <w:bCs/>
          <w:sz w:val="24"/>
          <w:szCs w:val="24"/>
        </w:rPr>
        <w:t xml:space="preserve">The lease </w:t>
      </w:r>
      <w:r w:rsidR="001A0E28">
        <w:rPr>
          <w:rFonts w:ascii="Times New Roman" w:hAnsi="Times New Roman" w:cs="Times New Roman"/>
          <w:b/>
          <w:sz w:val="24"/>
          <w:szCs w:val="24"/>
        </w:rPr>
        <w:t xml:space="preserve">does not </w:t>
      </w:r>
      <w:r w:rsidR="001A0E28" w:rsidRPr="006B7897">
        <w:rPr>
          <w:rFonts w:ascii="Times New Roman" w:hAnsi="Times New Roman" w:cs="Times New Roman"/>
          <w:bCs/>
          <w:sz w:val="24"/>
          <w:szCs w:val="24"/>
        </w:rPr>
        <w:t>include</w:t>
      </w:r>
      <w:r w:rsidRPr="006B7897">
        <w:rPr>
          <w:rFonts w:ascii="Times New Roman" w:hAnsi="Times New Roman" w:cs="Times New Roman"/>
          <w:bCs/>
          <w:sz w:val="24"/>
          <w:szCs w:val="24"/>
        </w:rPr>
        <w:t xml:space="preserve"> </w:t>
      </w:r>
      <w:r w:rsidRPr="00381F3E">
        <w:rPr>
          <w:rFonts w:ascii="Times New Roman" w:hAnsi="Times New Roman" w:cs="Times New Roman"/>
          <w:bCs/>
          <w:sz w:val="24"/>
          <w:szCs w:val="24"/>
        </w:rPr>
        <w:t xml:space="preserve">a cancellation clause, so </w:t>
      </w:r>
      <w:r w:rsidR="00C137C5">
        <w:rPr>
          <w:rFonts w:ascii="Times New Roman" w:hAnsi="Times New Roman" w:cs="Times New Roman"/>
          <w:bCs/>
          <w:sz w:val="24"/>
          <w:szCs w:val="24"/>
        </w:rPr>
        <w:t xml:space="preserve">there are no </w:t>
      </w:r>
      <w:r w:rsidRPr="00381F3E">
        <w:rPr>
          <w:rFonts w:ascii="Times New Roman" w:hAnsi="Times New Roman" w:cs="Times New Roman"/>
          <w:bCs/>
          <w:sz w:val="24"/>
          <w:szCs w:val="24"/>
        </w:rPr>
        <w:t>additional costs associated with cancellation</w:t>
      </w:r>
      <w:r w:rsidR="00C137C5">
        <w:rPr>
          <w:rFonts w:ascii="Times New Roman" w:hAnsi="Times New Roman" w:cs="Times New Roman"/>
          <w:bCs/>
          <w:sz w:val="24"/>
          <w:szCs w:val="24"/>
        </w:rPr>
        <w:t>.</w:t>
      </w:r>
    </w:p>
    <w:p w14:paraId="00F5BA1C" w14:textId="44AA2CC1" w:rsidR="00C31BF8" w:rsidRPr="00381F3E" w:rsidRDefault="00C31BF8" w:rsidP="00892C2F">
      <w:pPr>
        <w:pStyle w:val="ListParagraph"/>
        <w:numPr>
          <w:ilvl w:val="0"/>
          <w:numId w:val="14"/>
        </w:numPr>
        <w:spacing w:after="40" w:line="240" w:lineRule="auto"/>
        <w:contextualSpacing w:val="0"/>
        <w:rPr>
          <w:rFonts w:ascii="Times New Roman" w:hAnsi="Times New Roman" w:cs="Times New Roman"/>
          <w:bCs/>
          <w:sz w:val="24"/>
          <w:szCs w:val="24"/>
        </w:rPr>
      </w:pPr>
      <w:r w:rsidRPr="00381F3E">
        <w:rPr>
          <w:rFonts w:ascii="Times New Roman" w:hAnsi="Times New Roman" w:cs="Times New Roman"/>
          <w:bCs/>
          <w:sz w:val="24"/>
          <w:szCs w:val="24"/>
        </w:rPr>
        <w:t xml:space="preserve">The lease </w:t>
      </w:r>
      <w:r w:rsidRPr="006B7897">
        <w:rPr>
          <w:rFonts w:ascii="Times New Roman" w:hAnsi="Times New Roman" w:cs="Times New Roman"/>
          <w:b/>
          <w:sz w:val="24"/>
          <w:szCs w:val="24"/>
        </w:rPr>
        <w:t>does not</w:t>
      </w:r>
      <w:r w:rsidRPr="00381F3E">
        <w:rPr>
          <w:rFonts w:ascii="Times New Roman" w:hAnsi="Times New Roman" w:cs="Times New Roman"/>
          <w:bCs/>
          <w:sz w:val="24"/>
          <w:szCs w:val="24"/>
        </w:rPr>
        <w:t xml:space="preserve"> contain renewal/purchase </w:t>
      </w:r>
      <w:proofErr w:type="gramStart"/>
      <w:r w:rsidRPr="00381F3E">
        <w:rPr>
          <w:rFonts w:ascii="Times New Roman" w:hAnsi="Times New Roman" w:cs="Times New Roman"/>
          <w:bCs/>
          <w:sz w:val="24"/>
          <w:szCs w:val="24"/>
        </w:rPr>
        <w:t>options, and</w:t>
      </w:r>
      <w:proofErr w:type="gramEnd"/>
      <w:r w:rsidRPr="00381F3E">
        <w:rPr>
          <w:rFonts w:ascii="Times New Roman" w:hAnsi="Times New Roman" w:cs="Times New Roman"/>
          <w:bCs/>
          <w:sz w:val="24"/>
          <w:szCs w:val="24"/>
        </w:rPr>
        <w:t xml:space="preserve"> is not associated with government land.</w:t>
      </w:r>
    </w:p>
    <w:p w14:paraId="52C63C2C" w14:textId="77777777" w:rsidR="00760240" w:rsidRDefault="00760240" w:rsidP="001C078B">
      <w:pPr>
        <w:spacing w:after="0" w:line="240" w:lineRule="auto"/>
        <w:rPr>
          <w:rFonts w:ascii="Times New Roman" w:hAnsi="Times New Roman" w:cs="Times New Roman"/>
          <w:b/>
          <w:sz w:val="28"/>
          <w:szCs w:val="28"/>
          <w:highlight w:val="yellow"/>
        </w:rPr>
      </w:pPr>
    </w:p>
    <w:p w14:paraId="7D0775FC" w14:textId="77777777" w:rsidR="004E3C24" w:rsidRDefault="004E3C24" w:rsidP="001C078B">
      <w:pPr>
        <w:spacing w:after="0" w:line="240" w:lineRule="auto"/>
        <w:rPr>
          <w:rFonts w:ascii="Times New Roman" w:hAnsi="Times New Roman" w:cs="Times New Roman"/>
          <w:b/>
          <w:sz w:val="28"/>
          <w:szCs w:val="28"/>
          <w:u w:val="single"/>
        </w:rPr>
      </w:pPr>
    </w:p>
    <w:p w14:paraId="7AD421FF" w14:textId="77777777" w:rsidR="004E3C24" w:rsidRDefault="004E3C24" w:rsidP="001C078B">
      <w:pPr>
        <w:spacing w:after="0" w:line="240" w:lineRule="auto"/>
        <w:rPr>
          <w:rFonts w:ascii="Times New Roman" w:hAnsi="Times New Roman" w:cs="Times New Roman"/>
          <w:b/>
          <w:sz w:val="28"/>
          <w:szCs w:val="28"/>
          <w:u w:val="single"/>
        </w:rPr>
      </w:pPr>
    </w:p>
    <w:p w14:paraId="41EA79F6" w14:textId="77777777" w:rsidR="004E3C24" w:rsidRDefault="004E3C24" w:rsidP="001C078B">
      <w:pPr>
        <w:spacing w:after="0" w:line="240" w:lineRule="auto"/>
        <w:rPr>
          <w:rFonts w:ascii="Times New Roman" w:hAnsi="Times New Roman" w:cs="Times New Roman"/>
          <w:b/>
          <w:sz w:val="28"/>
          <w:szCs w:val="28"/>
          <w:u w:val="single"/>
        </w:rPr>
      </w:pPr>
    </w:p>
    <w:p w14:paraId="7E85F866" w14:textId="77777777" w:rsidR="004E3C24" w:rsidRDefault="004E3C24" w:rsidP="001C078B">
      <w:pPr>
        <w:spacing w:after="0" w:line="240" w:lineRule="auto"/>
        <w:rPr>
          <w:rFonts w:ascii="Times New Roman" w:hAnsi="Times New Roman" w:cs="Times New Roman"/>
          <w:b/>
          <w:sz w:val="28"/>
          <w:szCs w:val="28"/>
          <w:u w:val="single"/>
        </w:rPr>
      </w:pPr>
    </w:p>
    <w:p w14:paraId="6F5848B0" w14:textId="77777777" w:rsidR="004E3C24" w:rsidRDefault="004E3C24" w:rsidP="001C078B">
      <w:pPr>
        <w:spacing w:after="0" w:line="240" w:lineRule="auto"/>
        <w:rPr>
          <w:rFonts w:ascii="Times New Roman" w:hAnsi="Times New Roman" w:cs="Times New Roman"/>
          <w:b/>
          <w:sz w:val="28"/>
          <w:szCs w:val="28"/>
          <w:u w:val="single"/>
        </w:rPr>
      </w:pPr>
    </w:p>
    <w:p w14:paraId="207AB173" w14:textId="77777777" w:rsidR="004E3C24" w:rsidRDefault="004E3C24" w:rsidP="001C078B">
      <w:pPr>
        <w:spacing w:after="0" w:line="240" w:lineRule="auto"/>
        <w:rPr>
          <w:rFonts w:ascii="Times New Roman" w:hAnsi="Times New Roman" w:cs="Times New Roman"/>
          <w:b/>
          <w:sz w:val="28"/>
          <w:szCs w:val="28"/>
          <w:u w:val="single"/>
        </w:rPr>
      </w:pPr>
    </w:p>
    <w:p w14:paraId="401D135A" w14:textId="6422F766" w:rsidR="001D1F86" w:rsidRPr="001D1F86" w:rsidRDefault="00211557" w:rsidP="007A5CC8">
      <w:pPr>
        <w:spacing w:after="120" w:line="240" w:lineRule="auto"/>
        <w:rPr>
          <w:rFonts w:ascii="Times New Roman" w:hAnsi="Times New Roman" w:cs="Times New Roman"/>
          <w:b/>
          <w:sz w:val="28"/>
          <w:szCs w:val="28"/>
          <w:u w:val="single"/>
        </w:rPr>
      </w:pPr>
      <w:r>
        <w:rPr>
          <w:rFonts w:ascii="Times New Roman" w:hAnsi="Times New Roman" w:cs="Times New Roman"/>
          <w:b/>
          <w:sz w:val="28"/>
          <w:szCs w:val="28"/>
          <w:u w:val="single"/>
        </w:rPr>
        <w:t xml:space="preserve">Proprietary </w:t>
      </w:r>
      <w:r w:rsidR="001C078B" w:rsidRPr="001D1F86">
        <w:rPr>
          <w:rFonts w:ascii="Times New Roman" w:hAnsi="Times New Roman" w:cs="Times New Roman"/>
          <w:b/>
          <w:sz w:val="28"/>
          <w:szCs w:val="28"/>
          <w:u w:val="single"/>
        </w:rPr>
        <w:t>Amortization Table</w:t>
      </w:r>
    </w:p>
    <w:p w14:paraId="6C94790D" w14:textId="77777777" w:rsidR="00A0126E" w:rsidRDefault="009E3DEF" w:rsidP="00503661">
      <w:pPr>
        <w:pStyle w:val="ListParagraph"/>
        <w:numPr>
          <w:ilvl w:val="0"/>
          <w:numId w:val="21"/>
        </w:numPr>
        <w:spacing w:after="0" w:line="240" w:lineRule="auto"/>
        <w:ind w:left="648"/>
        <w:rPr>
          <w:rFonts w:ascii="Times New Roman" w:hAnsi="Times New Roman" w:cs="Times New Roman"/>
          <w:b/>
          <w:sz w:val="24"/>
          <w:szCs w:val="24"/>
        </w:rPr>
      </w:pPr>
      <w:r w:rsidRPr="00C15E37">
        <w:rPr>
          <w:rFonts w:ascii="Times New Roman" w:hAnsi="Times New Roman" w:cs="Times New Roman"/>
          <w:b/>
          <w:sz w:val="24"/>
          <w:szCs w:val="24"/>
        </w:rPr>
        <w:t>Contract Amount $1</w:t>
      </w:r>
      <w:r w:rsidR="00503661">
        <w:rPr>
          <w:rFonts w:ascii="Times New Roman" w:hAnsi="Times New Roman" w:cs="Times New Roman"/>
          <w:b/>
          <w:sz w:val="24"/>
          <w:szCs w:val="24"/>
        </w:rPr>
        <w:t>2</w:t>
      </w:r>
      <w:r w:rsidRPr="00C15E37">
        <w:rPr>
          <w:rFonts w:ascii="Times New Roman" w:hAnsi="Times New Roman" w:cs="Times New Roman"/>
          <w:b/>
          <w:sz w:val="24"/>
          <w:szCs w:val="24"/>
        </w:rPr>
        <w:t>0,000</w:t>
      </w:r>
    </w:p>
    <w:p w14:paraId="4E19E1B2" w14:textId="1544754F" w:rsidR="003B77DD" w:rsidRPr="00503661" w:rsidRDefault="003B77DD" w:rsidP="00503661">
      <w:pPr>
        <w:pStyle w:val="ListParagraph"/>
        <w:numPr>
          <w:ilvl w:val="0"/>
          <w:numId w:val="21"/>
        </w:numPr>
        <w:spacing w:after="0" w:line="240" w:lineRule="auto"/>
        <w:ind w:left="648"/>
        <w:rPr>
          <w:rFonts w:ascii="Times New Roman" w:hAnsi="Times New Roman" w:cs="Times New Roman"/>
          <w:b/>
          <w:sz w:val="24"/>
          <w:szCs w:val="24"/>
        </w:rPr>
      </w:pPr>
      <w:bookmarkStart w:id="6" w:name="_Hlk124423900"/>
      <w:r w:rsidRPr="00503661">
        <w:rPr>
          <w:rFonts w:ascii="Times New Roman" w:hAnsi="Times New Roman" w:cs="Times New Roman"/>
          <w:b/>
          <w:sz w:val="24"/>
          <w:szCs w:val="24"/>
        </w:rPr>
        <w:t>5</w:t>
      </w:r>
      <w:r w:rsidR="005A4D46" w:rsidRPr="00503661">
        <w:rPr>
          <w:rFonts w:ascii="Times New Roman" w:hAnsi="Times New Roman" w:cs="Times New Roman"/>
          <w:b/>
          <w:sz w:val="24"/>
          <w:szCs w:val="24"/>
        </w:rPr>
        <w:t>-</w:t>
      </w:r>
      <w:r w:rsidRPr="00503661">
        <w:rPr>
          <w:rFonts w:ascii="Times New Roman" w:hAnsi="Times New Roman" w:cs="Times New Roman"/>
          <w:b/>
          <w:sz w:val="24"/>
          <w:szCs w:val="24"/>
        </w:rPr>
        <w:t>Year Lease</w:t>
      </w:r>
      <w:r w:rsidR="00041FFF">
        <w:rPr>
          <w:rFonts w:ascii="Times New Roman" w:hAnsi="Times New Roman" w:cs="Times New Roman"/>
          <w:b/>
          <w:sz w:val="24"/>
          <w:szCs w:val="24"/>
        </w:rPr>
        <w:t xml:space="preserve"> with</w:t>
      </w:r>
      <w:r w:rsidR="00503661">
        <w:rPr>
          <w:rFonts w:ascii="Times New Roman" w:hAnsi="Times New Roman" w:cs="Times New Roman"/>
          <w:b/>
          <w:sz w:val="24"/>
          <w:szCs w:val="24"/>
        </w:rPr>
        <w:t xml:space="preserve"> </w:t>
      </w:r>
      <w:r w:rsidRPr="00503661">
        <w:rPr>
          <w:rFonts w:ascii="Times New Roman" w:hAnsi="Times New Roman" w:cs="Times New Roman"/>
          <w:b/>
          <w:sz w:val="24"/>
          <w:szCs w:val="24"/>
        </w:rPr>
        <w:t>60 monthly payments of $2,000 each</w:t>
      </w:r>
    </w:p>
    <w:bookmarkEnd w:id="6"/>
    <w:p w14:paraId="10E07F9F" w14:textId="524932B4" w:rsidR="003B77DD" w:rsidRPr="00C15E37" w:rsidRDefault="003B77DD" w:rsidP="00C15E37">
      <w:pPr>
        <w:pStyle w:val="ListParagraph"/>
        <w:numPr>
          <w:ilvl w:val="0"/>
          <w:numId w:val="21"/>
        </w:numPr>
        <w:spacing w:after="0" w:line="240" w:lineRule="auto"/>
        <w:ind w:left="648"/>
        <w:rPr>
          <w:rFonts w:ascii="Times New Roman" w:hAnsi="Times New Roman" w:cs="Times New Roman"/>
          <w:b/>
          <w:sz w:val="24"/>
          <w:szCs w:val="24"/>
        </w:rPr>
      </w:pPr>
      <w:r w:rsidRPr="00C15E37">
        <w:rPr>
          <w:rFonts w:ascii="Times New Roman" w:hAnsi="Times New Roman" w:cs="Times New Roman"/>
          <w:b/>
          <w:sz w:val="24"/>
          <w:szCs w:val="24"/>
        </w:rPr>
        <w:t>Interest Rate of 10.0%</w:t>
      </w:r>
      <w:r w:rsidR="005C0FA3">
        <w:rPr>
          <w:rFonts w:ascii="Times New Roman" w:hAnsi="Times New Roman" w:cs="Times New Roman"/>
          <w:b/>
          <w:sz w:val="24"/>
          <w:szCs w:val="24"/>
        </w:rPr>
        <w:t xml:space="preserve"> </w:t>
      </w:r>
      <w:r w:rsidR="005C0FA3" w:rsidRPr="005C0FA3">
        <w:rPr>
          <w:rFonts w:ascii="Times New Roman" w:hAnsi="Times New Roman" w:cs="Times New Roman"/>
          <w:b/>
          <w:sz w:val="24"/>
          <w:szCs w:val="24"/>
        </w:rPr>
        <w:t xml:space="preserve">for </w:t>
      </w:r>
      <w:r w:rsidR="009A4737">
        <w:rPr>
          <w:rFonts w:ascii="Times New Roman" w:hAnsi="Times New Roman" w:cs="Times New Roman"/>
          <w:b/>
          <w:sz w:val="24"/>
          <w:szCs w:val="24"/>
        </w:rPr>
        <w:t>Proprietary</w:t>
      </w:r>
      <w:r w:rsidR="005C0FA3" w:rsidRPr="005C0FA3">
        <w:rPr>
          <w:rFonts w:ascii="Times New Roman" w:hAnsi="Times New Roman" w:cs="Times New Roman"/>
          <w:b/>
          <w:sz w:val="24"/>
          <w:szCs w:val="24"/>
        </w:rPr>
        <w:t xml:space="preserve"> Accounting</w:t>
      </w:r>
    </w:p>
    <w:p w14:paraId="2FBC4350" w14:textId="30922F23" w:rsidR="001C078B" w:rsidRPr="00C15E37" w:rsidRDefault="00DD34D2" w:rsidP="00C15E37">
      <w:pPr>
        <w:pStyle w:val="ListParagraph"/>
        <w:numPr>
          <w:ilvl w:val="0"/>
          <w:numId w:val="21"/>
        </w:numPr>
        <w:spacing w:after="0" w:line="240" w:lineRule="auto"/>
        <w:ind w:left="648"/>
        <w:rPr>
          <w:rFonts w:ascii="Times New Roman" w:hAnsi="Times New Roman" w:cs="Times New Roman"/>
          <w:b/>
          <w:sz w:val="24"/>
          <w:szCs w:val="24"/>
        </w:rPr>
      </w:pPr>
      <w:r w:rsidRPr="00C15E37">
        <w:rPr>
          <w:rFonts w:ascii="Times New Roman" w:hAnsi="Times New Roman" w:cs="Times New Roman"/>
          <w:b/>
          <w:sz w:val="24"/>
          <w:szCs w:val="24"/>
        </w:rPr>
        <w:t>P</w:t>
      </w:r>
      <w:r w:rsidR="003B77DD" w:rsidRPr="00C15E37">
        <w:rPr>
          <w:rFonts w:ascii="Times New Roman" w:hAnsi="Times New Roman" w:cs="Times New Roman"/>
          <w:b/>
          <w:sz w:val="24"/>
          <w:szCs w:val="24"/>
        </w:rPr>
        <w:t xml:space="preserve">resent </w:t>
      </w:r>
      <w:r w:rsidRPr="00C15E37">
        <w:rPr>
          <w:rFonts w:ascii="Times New Roman" w:hAnsi="Times New Roman" w:cs="Times New Roman"/>
          <w:b/>
          <w:sz w:val="24"/>
          <w:szCs w:val="24"/>
        </w:rPr>
        <w:t>V</w:t>
      </w:r>
      <w:r w:rsidR="003B77DD" w:rsidRPr="00C15E37">
        <w:rPr>
          <w:rFonts w:ascii="Times New Roman" w:hAnsi="Times New Roman" w:cs="Times New Roman"/>
          <w:b/>
          <w:sz w:val="24"/>
          <w:szCs w:val="24"/>
        </w:rPr>
        <w:t>alue</w:t>
      </w:r>
      <w:r w:rsidRPr="00C15E37">
        <w:rPr>
          <w:rFonts w:ascii="Times New Roman" w:hAnsi="Times New Roman" w:cs="Times New Roman"/>
          <w:b/>
          <w:sz w:val="24"/>
          <w:szCs w:val="24"/>
        </w:rPr>
        <w:t xml:space="preserve"> of Payments = $</w:t>
      </w:r>
      <w:r w:rsidR="003B77DD" w:rsidRPr="00C15E37">
        <w:rPr>
          <w:rFonts w:ascii="Times New Roman" w:hAnsi="Times New Roman" w:cs="Times New Roman"/>
          <w:b/>
          <w:sz w:val="24"/>
          <w:szCs w:val="24"/>
        </w:rPr>
        <w:t>94,131</w:t>
      </w:r>
    </w:p>
    <w:p w14:paraId="73272BB3" w14:textId="2E341C37" w:rsidR="003B77DD" w:rsidRPr="00C15E37" w:rsidRDefault="003B77DD" w:rsidP="00C15E37">
      <w:pPr>
        <w:pStyle w:val="ListParagraph"/>
        <w:numPr>
          <w:ilvl w:val="0"/>
          <w:numId w:val="21"/>
        </w:numPr>
        <w:spacing w:after="0" w:line="240" w:lineRule="auto"/>
        <w:ind w:left="648"/>
        <w:rPr>
          <w:rFonts w:ascii="Times New Roman" w:hAnsi="Times New Roman" w:cs="Times New Roman"/>
          <w:b/>
          <w:sz w:val="24"/>
          <w:szCs w:val="24"/>
        </w:rPr>
      </w:pPr>
      <w:r w:rsidRPr="00C15E37">
        <w:rPr>
          <w:rFonts w:ascii="Times New Roman" w:hAnsi="Times New Roman" w:cs="Times New Roman"/>
          <w:b/>
          <w:sz w:val="24"/>
          <w:szCs w:val="24"/>
        </w:rPr>
        <w:t>Lessee Right-To-Use- Asset &amp; Lease Liability amount: $94,131</w:t>
      </w:r>
    </w:p>
    <w:p w14:paraId="206E1EC6" w14:textId="371CA32D" w:rsidR="00776839" w:rsidRDefault="00A04D87" w:rsidP="005D1A30">
      <w:pPr>
        <w:pStyle w:val="ListParagraph"/>
        <w:numPr>
          <w:ilvl w:val="0"/>
          <w:numId w:val="21"/>
        </w:numPr>
        <w:spacing w:after="0" w:line="240" w:lineRule="auto"/>
        <w:ind w:left="648"/>
        <w:rPr>
          <w:rFonts w:ascii="Times New Roman" w:hAnsi="Times New Roman" w:cs="Times New Roman"/>
          <w:b/>
          <w:sz w:val="24"/>
          <w:szCs w:val="24"/>
        </w:rPr>
      </w:pPr>
      <w:r>
        <w:rPr>
          <w:rFonts w:ascii="Times New Roman" w:hAnsi="Times New Roman" w:cs="Times New Roman"/>
          <w:b/>
          <w:sz w:val="24"/>
          <w:szCs w:val="24"/>
        </w:rPr>
        <w:t>For illustration purposes, the lease begins at the start of the fiscal year</w:t>
      </w:r>
      <w:r w:rsidR="00186F27">
        <w:rPr>
          <w:rFonts w:ascii="Times New Roman" w:hAnsi="Times New Roman" w:cs="Times New Roman"/>
          <w:b/>
          <w:sz w:val="24"/>
          <w:szCs w:val="24"/>
        </w:rPr>
        <w:t>.</w:t>
      </w:r>
    </w:p>
    <w:p w14:paraId="60ACC06D" w14:textId="4525021F" w:rsidR="004E3C24" w:rsidRDefault="004E3C24" w:rsidP="004E3C24">
      <w:pPr>
        <w:pStyle w:val="ListParagraph"/>
        <w:numPr>
          <w:ilvl w:val="0"/>
          <w:numId w:val="21"/>
        </w:numPr>
        <w:spacing w:after="0" w:line="240" w:lineRule="auto"/>
        <w:ind w:left="648"/>
        <w:rPr>
          <w:rFonts w:ascii="Times New Roman" w:hAnsi="Times New Roman" w:cs="Times New Roman"/>
          <w:b/>
          <w:sz w:val="24"/>
          <w:szCs w:val="24"/>
        </w:rPr>
      </w:pPr>
      <w:r>
        <w:rPr>
          <w:rFonts w:ascii="Times New Roman" w:hAnsi="Times New Roman" w:cs="Times New Roman"/>
          <w:b/>
          <w:sz w:val="24"/>
          <w:szCs w:val="24"/>
        </w:rPr>
        <w:t xml:space="preserve">Monthly payments </w:t>
      </w:r>
      <w:proofErr w:type="gramStart"/>
      <w:r>
        <w:rPr>
          <w:rFonts w:ascii="Times New Roman" w:hAnsi="Times New Roman" w:cs="Times New Roman"/>
          <w:b/>
          <w:sz w:val="24"/>
          <w:szCs w:val="24"/>
        </w:rPr>
        <w:t>are considered to be</w:t>
      </w:r>
      <w:proofErr w:type="gramEnd"/>
      <w:r>
        <w:rPr>
          <w:rFonts w:ascii="Times New Roman" w:hAnsi="Times New Roman" w:cs="Times New Roman"/>
          <w:b/>
          <w:sz w:val="24"/>
          <w:szCs w:val="24"/>
        </w:rPr>
        <w:t xml:space="preserve"> disbursed on the last business day of each month.</w:t>
      </w:r>
    </w:p>
    <w:p w14:paraId="37CF4A8F" w14:textId="7FA548E5" w:rsidR="007A5CC8" w:rsidRDefault="007A5CC8" w:rsidP="007A5CC8">
      <w:pPr>
        <w:spacing w:after="0" w:line="240" w:lineRule="auto"/>
        <w:rPr>
          <w:rFonts w:ascii="Times New Roman" w:hAnsi="Times New Roman" w:cs="Times New Roman"/>
          <w:b/>
          <w:sz w:val="24"/>
          <w:szCs w:val="24"/>
        </w:rPr>
      </w:pPr>
    </w:p>
    <w:p w14:paraId="5FBCAC18" w14:textId="2FD1BEA8" w:rsidR="007A5CC8" w:rsidRPr="007A5CC8" w:rsidRDefault="007A5CC8" w:rsidP="007A5CC8">
      <w:pPr>
        <w:spacing w:after="120" w:line="240" w:lineRule="auto"/>
        <w:rPr>
          <w:rFonts w:ascii="Times New Roman" w:hAnsi="Times New Roman" w:cs="Times New Roman"/>
          <w:b/>
          <w:sz w:val="28"/>
          <w:szCs w:val="28"/>
          <w:u w:val="single"/>
        </w:rPr>
      </w:pPr>
      <w:r>
        <w:rPr>
          <w:rFonts w:ascii="Times New Roman" w:hAnsi="Times New Roman" w:cs="Times New Roman"/>
          <w:b/>
          <w:sz w:val="28"/>
          <w:szCs w:val="28"/>
          <w:u w:val="single"/>
        </w:rPr>
        <w:t xml:space="preserve">Schedule of </w:t>
      </w:r>
      <w:r w:rsidRPr="00211557">
        <w:rPr>
          <w:rFonts w:ascii="Times New Roman" w:hAnsi="Times New Roman" w:cs="Times New Roman"/>
          <w:b/>
          <w:sz w:val="28"/>
          <w:szCs w:val="28"/>
          <w:u w:val="single"/>
        </w:rPr>
        <w:t xml:space="preserve">Budgetary </w:t>
      </w:r>
      <w:r w:rsidR="00E108AD">
        <w:rPr>
          <w:rFonts w:ascii="Times New Roman" w:hAnsi="Times New Roman" w:cs="Times New Roman"/>
          <w:b/>
          <w:sz w:val="28"/>
          <w:szCs w:val="28"/>
          <w:u w:val="single"/>
        </w:rPr>
        <w:t>Resources</w:t>
      </w:r>
      <w:r>
        <w:rPr>
          <w:rFonts w:ascii="Times New Roman" w:hAnsi="Times New Roman" w:cs="Times New Roman"/>
          <w:b/>
          <w:sz w:val="28"/>
          <w:szCs w:val="28"/>
          <w:u w:val="single"/>
        </w:rPr>
        <w:t>/</w:t>
      </w:r>
      <w:r w:rsidRPr="00211557">
        <w:rPr>
          <w:rFonts w:ascii="Times New Roman" w:hAnsi="Times New Roman" w:cs="Times New Roman"/>
          <w:b/>
          <w:sz w:val="28"/>
          <w:szCs w:val="28"/>
          <w:u w:val="single"/>
        </w:rPr>
        <w:t>Contractually Requirement Payments</w:t>
      </w:r>
    </w:p>
    <w:p w14:paraId="0C22C4AC" w14:textId="1E10CEC2" w:rsidR="007A5CC8" w:rsidRDefault="004D4D5B" w:rsidP="007A5CC8">
      <w:pPr>
        <w:pStyle w:val="ListParagraph"/>
        <w:numPr>
          <w:ilvl w:val="0"/>
          <w:numId w:val="21"/>
        </w:numPr>
        <w:spacing w:after="0" w:line="240" w:lineRule="auto"/>
        <w:ind w:left="648"/>
        <w:rPr>
          <w:rFonts w:ascii="Times New Roman" w:hAnsi="Times New Roman" w:cs="Times New Roman"/>
          <w:b/>
          <w:sz w:val="24"/>
          <w:szCs w:val="24"/>
        </w:rPr>
      </w:pPr>
      <w:r>
        <w:rPr>
          <w:rFonts w:ascii="Times New Roman" w:hAnsi="Times New Roman" w:cs="Times New Roman"/>
          <w:b/>
          <w:sz w:val="24"/>
          <w:szCs w:val="24"/>
        </w:rPr>
        <w:t xml:space="preserve">Up-front </w:t>
      </w:r>
      <w:r w:rsidR="007A5CC8" w:rsidRPr="00C15E37">
        <w:rPr>
          <w:rFonts w:ascii="Times New Roman" w:hAnsi="Times New Roman" w:cs="Times New Roman"/>
          <w:b/>
          <w:sz w:val="24"/>
          <w:szCs w:val="24"/>
        </w:rPr>
        <w:t xml:space="preserve">Budget Authority = </w:t>
      </w:r>
      <w:r w:rsidR="001C4200">
        <w:rPr>
          <w:rFonts w:ascii="Times New Roman" w:hAnsi="Times New Roman" w:cs="Times New Roman"/>
          <w:b/>
          <w:sz w:val="24"/>
          <w:szCs w:val="24"/>
        </w:rPr>
        <w:t xml:space="preserve">60 </w:t>
      </w:r>
      <w:proofErr w:type="gramStart"/>
      <w:r w:rsidR="001C4200">
        <w:rPr>
          <w:rFonts w:ascii="Times New Roman" w:hAnsi="Times New Roman" w:cs="Times New Roman"/>
          <w:b/>
          <w:sz w:val="24"/>
          <w:szCs w:val="24"/>
        </w:rPr>
        <w:t>contractually-required</w:t>
      </w:r>
      <w:proofErr w:type="gramEnd"/>
      <w:r w:rsidR="001C4200">
        <w:rPr>
          <w:rFonts w:ascii="Times New Roman" w:hAnsi="Times New Roman" w:cs="Times New Roman"/>
          <w:b/>
          <w:sz w:val="24"/>
          <w:szCs w:val="24"/>
        </w:rPr>
        <w:t xml:space="preserve"> monthly payments of $2,000 each =</w:t>
      </w:r>
      <w:r w:rsidR="007A5CC8" w:rsidRPr="00C15E37">
        <w:rPr>
          <w:rFonts w:ascii="Times New Roman" w:hAnsi="Times New Roman" w:cs="Times New Roman"/>
          <w:b/>
          <w:sz w:val="24"/>
          <w:szCs w:val="24"/>
        </w:rPr>
        <w:t xml:space="preserve"> $120,000</w:t>
      </w:r>
      <w:r w:rsidR="00AA232F">
        <w:rPr>
          <w:rFonts w:ascii="Times New Roman" w:hAnsi="Times New Roman" w:cs="Times New Roman"/>
          <w:b/>
          <w:sz w:val="24"/>
          <w:szCs w:val="24"/>
        </w:rPr>
        <w:t xml:space="preserve">, plus $7,500 </w:t>
      </w:r>
      <w:r w:rsidR="001C4200">
        <w:rPr>
          <w:rFonts w:ascii="Times New Roman" w:hAnsi="Times New Roman" w:cs="Times New Roman"/>
          <w:b/>
          <w:sz w:val="24"/>
          <w:szCs w:val="24"/>
        </w:rPr>
        <w:t>contractually-required</w:t>
      </w:r>
      <w:r w:rsidR="00AA232F">
        <w:rPr>
          <w:rFonts w:ascii="Times New Roman" w:hAnsi="Times New Roman" w:cs="Times New Roman"/>
          <w:b/>
          <w:sz w:val="24"/>
          <w:szCs w:val="24"/>
        </w:rPr>
        <w:t xml:space="preserve"> Variable Costs = $127,500</w:t>
      </w:r>
      <w:r w:rsidR="001C4200">
        <w:rPr>
          <w:rFonts w:ascii="Times New Roman" w:hAnsi="Times New Roman" w:cs="Times New Roman"/>
          <w:b/>
          <w:sz w:val="24"/>
          <w:szCs w:val="24"/>
        </w:rPr>
        <w:t>.</w:t>
      </w:r>
    </w:p>
    <w:p w14:paraId="6BAFC24A" w14:textId="28EF9BF2" w:rsidR="0040287A" w:rsidRPr="0040287A" w:rsidRDefault="0040287A" w:rsidP="0040287A">
      <w:pPr>
        <w:pStyle w:val="ListParagraph"/>
        <w:numPr>
          <w:ilvl w:val="0"/>
          <w:numId w:val="21"/>
        </w:numPr>
        <w:spacing w:after="0" w:line="240" w:lineRule="auto"/>
        <w:ind w:left="648"/>
        <w:rPr>
          <w:rFonts w:ascii="Times New Roman" w:hAnsi="Times New Roman" w:cs="Times New Roman"/>
          <w:b/>
          <w:sz w:val="24"/>
          <w:szCs w:val="24"/>
        </w:rPr>
      </w:pPr>
      <w:r w:rsidRPr="00C15E37">
        <w:rPr>
          <w:rFonts w:ascii="Times New Roman" w:hAnsi="Times New Roman" w:cs="Times New Roman"/>
          <w:b/>
          <w:sz w:val="24"/>
          <w:szCs w:val="24"/>
        </w:rPr>
        <w:t>Interest Rate of 10.0%</w:t>
      </w:r>
      <w:r>
        <w:rPr>
          <w:rFonts w:ascii="Times New Roman" w:hAnsi="Times New Roman" w:cs="Times New Roman"/>
          <w:b/>
          <w:sz w:val="24"/>
          <w:szCs w:val="24"/>
        </w:rPr>
        <w:t xml:space="preserve"> </w:t>
      </w:r>
      <w:r w:rsidRPr="005C0FA3">
        <w:rPr>
          <w:rFonts w:ascii="Times New Roman" w:hAnsi="Times New Roman" w:cs="Times New Roman"/>
          <w:b/>
          <w:sz w:val="24"/>
          <w:szCs w:val="24"/>
        </w:rPr>
        <w:t>for Budgetary Accounting.</w:t>
      </w:r>
    </w:p>
    <w:p w14:paraId="5F6A3A56" w14:textId="79193F13" w:rsidR="00B3724E" w:rsidRDefault="00B3724E" w:rsidP="007A5CC8">
      <w:pPr>
        <w:pStyle w:val="ListParagraph"/>
        <w:numPr>
          <w:ilvl w:val="0"/>
          <w:numId w:val="21"/>
        </w:numPr>
        <w:spacing w:after="0" w:line="240" w:lineRule="auto"/>
        <w:ind w:left="648"/>
        <w:rPr>
          <w:rFonts w:ascii="Times New Roman" w:hAnsi="Times New Roman" w:cs="Times New Roman"/>
          <w:b/>
          <w:sz w:val="24"/>
          <w:szCs w:val="24"/>
        </w:rPr>
      </w:pPr>
      <w:r>
        <w:rPr>
          <w:rFonts w:ascii="Times New Roman" w:hAnsi="Times New Roman" w:cs="Times New Roman"/>
          <w:b/>
          <w:sz w:val="24"/>
          <w:szCs w:val="24"/>
        </w:rPr>
        <w:t>Budget Outlays correspond to the monthly fixed payments over the lease term.</w:t>
      </w:r>
    </w:p>
    <w:p w14:paraId="6D3C2C27" w14:textId="3876CA08" w:rsidR="004E3C24" w:rsidRDefault="004E3C24" w:rsidP="004E3C24">
      <w:pPr>
        <w:spacing w:after="0" w:line="240" w:lineRule="auto"/>
        <w:rPr>
          <w:rFonts w:ascii="Times New Roman" w:hAnsi="Times New Roman" w:cs="Times New Roman"/>
          <w:b/>
          <w:sz w:val="24"/>
          <w:szCs w:val="24"/>
        </w:rPr>
      </w:pPr>
    </w:p>
    <w:p w14:paraId="2D646C98" w14:textId="77777777" w:rsidR="007674EB" w:rsidRPr="00077609" w:rsidRDefault="007674EB" w:rsidP="007674EB">
      <w:pPr>
        <w:spacing w:after="0" w:line="240" w:lineRule="auto"/>
        <w:rPr>
          <w:rFonts w:ascii="Times New Roman" w:hAnsi="Times New Roman" w:cs="Times New Roman"/>
          <w:b/>
          <w:sz w:val="28"/>
          <w:szCs w:val="28"/>
          <w:u w:val="single"/>
        </w:rPr>
      </w:pPr>
      <w:r w:rsidRPr="00077609">
        <w:rPr>
          <w:rFonts w:ascii="Times New Roman" w:hAnsi="Times New Roman" w:cs="Times New Roman"/>
          <w:b/>
          <w:sz w:val="28"/>
          <w:szCs w:val="28"/>
          <w:u w:val="single"/>
        </w:rPr>
        <w:t>Disclaimer</w:t>
      </w:r>
    </w:p>
    <w:p w14:paraId="00A6BEA4" w14:textId="77777777" w:rsidR="007674EB" w:rsidRDefault="007674EB" w:rsidP="007674EB">
      <w:pPr>
        <w:spacing w:after="120" w:line="240" w:lineRule="auto"/>
        <w:rPr>
          <w:rStyle w:val="ui-provider"/>
        </w:rPr>
      </w:pPr>
    </w:p>
    <w:p w14:paraId="2E23A915" w14:textId="77777777" w:rsidR="00F524D4" w:rsidRDefault="007674EB" w:rsidP="007674EB">
      <w:pPr>
        <w:spacing w:after="120" w:line="240" w:lineRule="auto"/>
        <w:jc w:val="both"/>
        <w:rPr>
          <w:rFonts w:ascii="Times New Roman" w:hAnsi="Times New Roman" w:cs="Times New Roman"/>
          <w:sz w:val="24"/>
          <w:szCs w:val="24"/>
        </w:rPr>
      </w:pPr>
      <w:r w:rsidRPr="00E25A76">
        <w:rPr>
          <w:rFonts w:ascii="Times New Roman" w:hAnsi="Times New Roman" w:cs="Times New Roman"/>
          <w:sz w:val="24"/>
          <w:szCs w:val="24"/>
        </w:rPr>
        <w:t xml:space="preserve">The below guidance is intended to serve as </w:t>
      </w:r>
      <w:r>
        <w:rPr>
          <w:rFonts w:ascii="Times New Roman" w:hAnsi="Times New Roman" w:cs="Times New Roman"/>
          <w:sz w:val="24"/>
          <w:szCs w:val="24"/>
        </w:rPr>
        <w:t xml:space="preserve">a </w:t>
      </w:r>
      <w:r w:rsidRPr="00E25A76">
        <w:rPr>
          <w:rFonts w:ascii="Times New Roman" w:hAnsi="Times New Roman" w:cs="Times New Roman"/>
          <w:sz w:val="24"/>
          <w:szCs w:val="24"/>
        </w:rPr>
        <w:t>reference only based on a finite number of underlying assumptions.  It is in no way intended to provide comprehensive posting logic for every leasing activity.  Agencies should have a thorough understanding of authoritative standards SFFAS 54, SFFAS 60, and SFFAS 61</w:t>
      </w:r>
      <w:r w:rsidR="009404A7">
        <w:rPr>
          <w:rFonts w:ascii="Times New Roman" w:hAnsi="Times New Roman" w:cs="Times New Roman"/>
          <w:sz w:val="24"/>
          <w:szCs w:val="24"/>
        </w:rPr>
        <w:t>,</w:t>
      </w:r>
      <w:r w:rsidRPr="00E25A76">
        <w:rPr>
          <w:rFonts w:ascii="Times New Roman" w:hAnsi="Times New Roman" w:cs="Times New Roman"/>
          <w:sz w:val="24"/>
          <w:szCs w:val="24"/>
        </w:rPr>
        <w:t xml:space="preserve"> and apply other factors, including but not limited to certain prepayments, accruals, etc.  As stated above, agency management must exercise professional judgement and collaborate within their agency to reach determinations of lease activities on a lease-by-lease basis, before establishing accounting treatment.</w:t>
      </w:r>
      <w:r w:rsidR="00F524D4">
        <w:rPr>
          <w:rFonts w:ascii="Times New Roman" w:hAnsi="Times New Roman" w:cs="Times New Roman"/>
          <w:sz w:val="24"/>
          <w:szCs w:val="24"/>
        </w:rPr>
        <w:t xml:space="preserve">  </w:t>
      </w:r>
    </w:p>
    <w:p w14:paraId="17EC4EA1" w14:textId="6DDB26CD" w:rsidR="007674EB" w:rsidRPr="00E25A76" w:rsidRDefault="00F524D4" w:rsidP="007674E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Budgetary and/or legal staff should ascertain the applicability of certain budgetary accounting terms from OMB Circular No. A-11, Appendix B, including but not limited to “contractually required payments.”</w:t>
      </w:r>
    </w:p>
    <w:p w14:paraId="5F91410B" w14:textId="77777777" w:rsidR="007674EB" w:rsidRPr="00E25A76" w:rsidRDefault="007674EB" w:rsidP="007674EB">
      <w:pPr>
        <w:spacing w:after="120" w:line="240" w:lineRule="auto"/>
        <w:jc w:val="both"/>
        <w:rPr>
          <w:rFonts w:ascii="Times New Roman" w:hAnsi="Times New Roman" w:cs="Times New Roman"/>
          <w:sz w:val="24"/>
          <w:szCs w:val="24"/>
        </w:rPr>
      </w:pPr>
      <w:r w:rsidRPr="00E25A76">
        <w:rPr>
          <w:rFonts w:ascii="Times New Roman" w:hAnsi="Times New Roman" w:cs="Times New Roman"/>
          <w:sz w:val="24"/>
          <w:szCs w:val="24"/>
        </w:rPr>
        <w:t>Entity management should document these decisions and incorporate them into management’s existing OMB Circular No. A-123, “Management's Responsibility for Enterprise Risk Management and Internal Control,” Appendix A, procedures.</w:t>
      </w:r>
    </w:p>
    <w:p w14:paraId="4031641B" w14:textId="41DA396C" w:rsidR="004E3C24" w:rsidRDefault="004E3C24" w:rsidP="004E3C24">
      <w:pPr>
        <w:spacing w:after="0" w:line="240" w:lineRule="auto"/>
        <w:rPr>
          <w:rFonts w:ascii="Times New Roman" w:hAnsi="Times New Roman" w:cs="Times New Roman"/>
          <w:b/>
          <w:sz w:val="24"/>
          <w:szCs w:val="24"/>
        </w:rPr>
      </w:pPr>
    </w:p>
    <w:p w14:paraId="6BD9C75D" w14:textId="1CC2208A" w:rsidR="004E3C24" w:rsidRDefault="004E3C24" w:rsidP="004E3C24">
      <w:pPr>
        <w:spacing w:after="0" w:line="240" w:lineRule="auto"/>
        <w:rPr>
          <w:rFonts w:ascii="Times New Roman" w:hAnsi="Times New Roman" w:cs="Times New Roman"/>
          <w:b/>
          <w:sz w:val="24"/>
          <w:szCs w:val="24"/>
        </w:rPr>
      </w:pPr>
    </w:p>
    <w:p w14:paraId="5E671B62" w14:textId="37ABE644" w:rsidR="004E3C24" w:rsidRDefault="004E3C24" w:rsidP="004E3C24">
      <w:pPr>
        <w:spacing w:after="0" w:line="240" w:lineRule="auto"/>
        <w:rPr>
          <w:rFonts w:ascii="Times New Roman" w:hAnsi="Times New Roman" w:cs="Times New Roman"/>
          <w:b/>
          <w:sz w:val="24"/>
          <w:szCs w:val="24"/>
        </w:rPr>
      </w:pPr>
    </w:p>
    <w:p w14:paraId="58AD82D0" w14:textId="138043AD" w:rsidR="007674EB" w:rsidRDefault="007674EB" w:rsidP="004E3C24">
      <w:pPr>
        <w:spacing w:after="0" w:line="240" w:lineRule="auto"/>
        <w:rPr>
          <w:rFonts w:ascii="Times New Roman" w:hAnsi="Times New Roman" w:cs="Times New Roman"/>
          <w:b/>
          <w:sz w:val="24"/>
          <w:szCs w:val="24"/>
        </w:rPr>
      </w:pPr>
    </w:p>
    <w:p w14:paraId="3AB0FCB8" w14:textId="32DBF384" w:rsidR="007674EB" w:rsidRDefault="007674EB" w:rsidP="004E3C24">
      <w:pPr>
        <w:spacing w:after="0" w:line="240" w:lineRule="auto"/>
        <w:rPr>
          <w:rFonts w:ascii="Times New Roman" w:hAnsi="Times New Roman" w:cs="Times New Roman"/>
          <w:b/>
          <w:sz w:val="24"/>
          <w:szCs w:val="24"/>
        </w:rPr>
      </w:pPr>
    </w:p>
    <w:p w14:paraId="74A9B683" w14:textId="2DCBAE1C" w:rsidR="00882B5E" w:rsidRDefault="00882B5E" w:rsidP="004E3C24">
      <w:pPr>
        <w:spacing w:after="0" w:line="240" w:lineRule="auto"/>
        <w:rPr>
          <w:rFonts w:ascii="Times New Roman" w:hAnsi="Times New Roman" w:cs="Times New Roman"/>
          <w:b/>
          <w:sz w:val="24"/>
          <w:szCs w:val="24"/>
        </w:rPr>
      </w:pPr>
    </w:p>
    <w:p w14:paraId="13B908F5" w14:textId="0C00E7E1" w:rsidR="00882B5E" w:rsidRDefault="009D231E" w:rsidP="004E3C24">
      <w:pPr>
        <w:spacing w:after="0" w:line="240" w:lineRule="auto"/>
        <w:rPr>
          <w:rFonts w:ascii="Times New Roman" w:hAnsi="Times New Roman" w:cs="Times New Roman"/>
          <w:b/>
          <w:sz w:val="24"/>
          <w:szCs w:val="24"/>
        </w:rPr>
      </w:pPr>
      <w:r w:rsidRPr="009D231E">
        <w:rPr>
          <w:rFonts w:ascii="Times New Roman" w:hAnsi="Times New Roman" w:cs="Times New Roman"/>
          <w:b/>
          <w:noProof/>
          <w:sz w:val="24"/>
          <w:szCs w:val="24"/>
        </w:rPr>
        <w:drawing>
          <wp:anchor distT="0" distB="0" distL="114300" distR="114300" simplePos="0" relativeHeight="251658240" behindDoc="1" locked="0" layoutInCell="1" allowOverlap="1" wp14:anchorId="5C701DAA" wp14:editId="311C7A95">
            <wp:simplePos x="0" y="0"/>
            <wp:positionH relativeFrom="column">
              <wp:posOffset>19050</wp:posOffset>
            </wp:positionH>
            <wp:positionV relativeFrom="paragraph">
              <wp:posOffset>-67945</wp:posOffset>
            </wp:positionV>
            <wp:extent cx="9144000" cy="59226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9144000" cy="5922645"/>
                    </a:xfrm>
                    <a:prstGeom prst="rect">
                      <a:avLst/>
                    </a:prstGeom>
                  </pic:spPr>
                </pic:pic>
              </a:graphicData>
            </a:graphic>
            <wp14:sizeRelH relativeFrom="page">
              <wp14:pctWidth>0</wp14:pctWidth>
            </wp14:sizeRelH>
            <wp14:sizeRelV relativeFrom="page">
              <wp14:pctHeight>0</wp14:pctHeight>
            </wp14:sizeRelV>
          </wp:anchor>
        </w:drawing>
      </w:r>
    </w:p>
    <w:p w14:paraId="5BB11A0F" w14:textId="3B4BC35A" w:rsidR="005D1A30" w:rsidRPr="007674EB" w:rsidRDefault="005D1A30" w:rsidP="007674EB">
      <w:pPr>
        <w:spacing w:after="0" w:line="240" w:lineRule="auto"/>
        <w:rPr>
          <w:rFonts w:ascii="Times New Roman" w:hAnsi="Times New Roman" w:cs="Times New Roman"/>
          <w:b/>
          <w:sz w:val="24"/>
          <w:szCs w:val="24"/>
        </w:rPr>
      </w:pPr>
    </w:p>
    <w:p w14:paraId="76F8DC90" w14:textId="0077B900" w:rsidR="003B77DD" w:rsidRPr="005A4D46" w:rsidRDefault="003B77DD" w:rsidP="005A4D46">
      <w:pPr>
        <w:spacing w:after="0" w:line="240" w:lineRule="auto"/>
        <w:ind w:firstLine="360"/>
        <w:rPr>
          <w:rFonts w:ascii="Times New Roman" w:hAnsi="Times New Roman" w:cs="Times New Roman"/>
          <w:b/>
          <w:sz w:val="24"/>
          <w:szCs w:val="24"/>
        </w:rPr>
      </w:pPr>
      <w:bookmarkStart w:id="7" w:name="Amortization"/>
      <w:bookmarkEnd w:id="7"/>
    </w:p>
    <w:p w14:paraId="023584C7" w14:textId="5A337FD6" w:rsidR="00760240" w:rsidRPr="005A4D46" w:rsidRDefault="00760240" w:rsidP="005A4D46">
      <w:pPr>
        <w:spacing w:after="0" w:line="240" w:lineRule="auto"/>
        <w:ind w:firstLine="360"/>
        <w:rPr>
          <w:rFonts w:ascii="Times New Roman" w:hAnsi="Times New Roman" w:cs="Times New Roman"/>
          <w:b/>
          <w:sz w:val="24"/>
          <w:szCs w:val="24"/>
        </w:rPr>
      </w:pPr>
    </w:p>
    <w:p w14:paraId="04BC21C5" w14:textId="406831B2" w:rsidR="00760240" w:rsidRDefault="00760240" w:rsidP="001C078B">
      <w:pPr>
        <w:spacing w:after="0" w:line="240" w:lineRule="auto"/>
        <w:rPr>
          <w:rFonts w:ascii="Times New Roman" w:hAnsi="Times New Roman" w:cs="Times New Roman"/>
          <w:b/>
          <w:sz w:val="28"/>
          <w:szCs w:val="28"/>
          <w:highlight w:val="yellow"/>
        </w:rPr>
      </w:pPr>
    </w:p>
    <w:p w14:paraId="78475D2A" w14:textId="64CE1CDA" w:rsidR="00760240" w:rsidRDefault="00760240" w:rsidP="001C078B">
      <w:pPr>
        <w:spacing w:after="0" w:line="240" w:lineRule="auto"/>
        <w:rPr>
          <w:rFonts w:ascii="Times New Roman" w:hAnsi="Times New Roman" w:cs="Times New Roman"/>
          <w:b/>
          <w:sz w:val="28"/>
          <w:szCs w:val="28"/>
          <w:highlight w:val="yellow"/>
        </w:rPr>
      </w:pPr>
    </w:p>
    <w:p w14:paraId="5235B621" w14:textId="7198EF25" w:rsidR="00760240" w:rsidRDefault="00760240" w:rsidP="001C078B">
      <w:pPr>
        <w:spacing w:after="0" w:line="240" w:lineRule="auto"/>
        <w:rPr>
          <w:rFonts w:ascii="Times New Roman" w:hAnsi="Times New Roman" w:cs="Times New Roman"/>
          <w:b/>
          <w:sz w:val="28"/>
          <w:szCs w:val="28"/>
          <w:highlight w:val="yellow"/>
        </w:rPr>
      </w:pPr>
    </w:p>
    <w:p w14:paraId="131B5282" w14:textId="1A3906A4" w:rsidR="00760240" w:rsidRDefault="00760240" w:rsidP="001C078B">
      <w:pPr>
        <w:spacing w:after="0" w:line="240" w:lineRule="auto"/>
        <w:rPr>
          <w:rFonts w:ascii="Times New Roman" w:hAnsi="Times New Roman" w:cs="Times New Roman"/>
          <w:b/>
          <w:sz w:val="28"/>
          <w:szCs w:val="28"/>
          <w:highlight w:val="yellow"/>
        </w:rPr>
      </w:pPr>
    </w:p>
    <w:p w14:paraId="18C08B03" w14:textId="2DA1A5DE" w:rsidR="00760240" w:rsidRDefault="00760240" w:rsidP="001C078B">
      <w:pPr>
        <w:spacing w:after="0" w:line="240" w:lineRule="auto"/>
        <w:rPr>
          <w:rFonts w:ascii="Times New Roman" w:hAnsi="Times New Roman" w:cs="Times New Roman"/>
          <w:b/>
          <w:sz w:val="28"/>
          <w:szCs w:val="28"/>
          <w:highlight w:val="yellow"/>
        </w:rPr>
      </w:pPr>
    </w:p>
    <w:p w14:paraId="2D64FCD5" w14:textId="16444049" w:rsidR="00760240" w:rsidRDefault="00760240" w:rsidP="001C078B">
      <w:pPr>
        <w:spacing w:after="0" w:line="240" w:lineRule="auto"/>
        <w:rPr>
          <w:rFonts w:ascii="Times New Roman" w:hAnsi="Times New Roman" w:cs="Times New Roman"/>
          <w:b/>
          <w:sz w:val="28"/>
          <w:szCs w:val="28"/>
          <w:highlight w:val="yellow"/>
        </w:rPr>
      </w:pPr>
    </w:p>
    <w:p w14:paraId="5363003E" w14:textId="180D2E8E" w:rsidR="00760240" w:rsidRDefault="00760240" w:rsidP="001C078B">
      <w:pPr>
        <w:spacing w:after="0" w:line="240" w:lineRule="auto"/>
        <w:rPr>
          <w:rFonts w:ascii="Times New Roman" w:hAnsi="Times New Roman" w:cs="Times New Roman"/>
          <w:b/>
          <w:sz w:val="28"/>
          <w:szCs w:val="28"/>
          <w:highlight w:val="yellow"/>
        </w:rPr>
      </w:pPr>
    </w:p>
    <w:p w14:paraId="4CBFC3DE" w14:textId="59923BE2" w:rsidR="00760240" w:rsidRDefault="00760240" w:rsidP="001C078B">
      <w:pPr>
        <w:spacing w:after="0" w:line="240" w:lineRule="auto"/>
        <w:rPr>
          <w:rFonts w:ascii="Times New Roman" w:hAnsi="Times New Roman" w:cs="Times New Roman"/>
          <w:b/>
          <w:sz w:val="28"/>
          <w:szCs w:val="28"/>
          <w:highlight w:val="yellow"/>
        </w:rPr>
      </w:pPr>
    </w:p>
    <w:p w14:paraId="280934FF" w14:textId="0442D3D0" w:rsidR="00760240" w:rsidRDefault="00760240" w:rsidP="001C078B">
      <w:pPr>
        <w:spacing w:after="0" w:line="240" w:lineRule="auto"/>
        <w:rPr>
          <w:rFonts w:ascii="Times New Roman" w:hAnsi="Times New Roman" w:cs="Times New Roman"/>
          <w:b/>
          <w:sz w:val="28"/>
          <w:szCs w:val="28"/>
          <w:highlight w:val="yellow"/>
        </w:rPr>
      </w:pPr>
    </w:p>
    <w:p w14:paraId="12C47662" w14:textId="3983BB5F" w:rsidR="00760240" w:rsidRDefault="00760240" w:rsidP="001C078B">
      <w:pPr>
        <w:spacing w:after="0" w:line="240" w:lineRule="auto"/>
        <w:rPr>
          <w:rFonts w:ascii="Times New Roman" w:hAnsi="Times New Roman" w:cs="Times New Roman"/>
          <w:b/>
          <w:sz w:val="28"/>
          <w:szCs w:val="28"/>
          <w:highlight w:val="yellow"/>
        </w:rPr>
      </w:pPr>
    </w:p>
    <w:p w14:paraId="5510B993" w14:textId="7DAC2F6A" w:rsidR="00760240" w:rsidRDefault="00760240" w:rsidP="001C078B">
      <w:pPr>
        <w:spacing w:after="0" w:line="240" w:lineRule="auto"/>
        <w:rPr>
          <w:rFonts w:ascii="Times New Roman" w:hAnsi="Times New Roman" w:cs="Times New Roman"/>
          <w:b/>
          <w:sz w:val="28"/>
          <w:szCs w:val="28"/>
          <w:highlight w:val="yellow"/>
        </w:rPr>
      </w:pPr>
    </w:p>
    <w:p w14:paraId="51A3EEBE" w14:textId="190AC4F8" w:rsidR="00760240" w:rsidRDefault="00760240" w:rsidP="001C078B">
      <w:pPr>
        <w:spacing w:after="0" w:line="240" w:lineRule="auto"/>
        <w:rPr>
          <w:rFonts w:ascii="Times New Roman" w:hAnsi="Times New Roman" w:cs="Times New Roman"/>
          <w:b/>
          <w:sz w:val="28"/>
          <w:szCs w:val="28"/>
          <w:highlight w:val="yellow"/>
        </w:rPr>
      </w:pPr>
    </w:p>
    <w:p w14:paraId="4D331EAE" w14:textId="4298A0C6" w:rsidR="00760240" w:rsidRDefault="00760240" w:rsidP="001C078B">
      <w:pPr>
        <w:spacing w:after="0" w:line="240" w:lineRule="auto"/>
        <w:rPr>
          <w:rFonts w:ascii="Times New Roman" w:hAnsi="Times New Roman" w:cs="Times New Roman"/>
          <w:b/>
          <w:sz w:val="28"/>
          <w:szCs w:val="28"/>
          <w:highlight w:val="yellow"/>
        </w:rPr>
      </w:pPr>
    </w:p>
    <w:p w14:paraId="7EF6855F" w14:textId="0B69A661" w:rsidR="00760240" w:rsidRDefault="00760240" w:rsidP="001C078B">
      <w:pPr>
        <w:spacing w:after="0" w:line="240" w:lineRule="auto"/>
        <w:rPr>
          <w:rFonts w:ascii="Times New Roman" w:hAnsi="Times New Roman" w:cs="Times New Roman"/>
          <w:b/>
          <w:sz w:val="28"/>
          <w:szCs w:val="28"/>
          <w:highlight w:val="yellow"/>
        </w:rPr>
      </w:pPr>
    </w:p>
    <w:p w14:paraId="664A9E8A" w14:textId="30A434A2" w:rsidR="00760240" w:rsidRDefault="00760240" w:rsidP="001C078B">
      <w:pPr>
        <w:spacing w:after="0" w:line="240" w:lineRule="auto"/>
        <w:rPr>
          <w:rFonts w:ascii="Times New Roman" w:hAnsi="Times New Roman" w:cs="Times New Roman"/>
          <w:b/>
          <w:sz w:val="28"/>
          <w:szCs w:val="28"/>
          <w:highlight w:val="yellow"/>
        </w:rPr>
      </w:pPr>
    </w:p>
    <w:p w14:paraId="3E66246D" w14:textId="6F903220" w:rsidR="00760240" w:rsidRDefault="00760240" w:rsidP="001C078B">
      <w:pPr>
        <w:spacing w:after="0" w:line="240" w:lineRule="auto"/>
        <w:rPr>
          <w:rFonts w:ascii="Times New Roman" w:hAnsi="Times New Roman" w:cs="Times New Roman"/>
          <w:b/>
          <w:sz w:val="28"/>
          <w:szCs w:val="28"/>
          <w:highlight w:val="yellow"/>
        </w:rPr>
      </w:pPr>
    </w:p>
    <w:p w14:paraId="09DFEF3D" w14:textId="6EE9A324" w:rsidR="00760240" w:rsidRDefault="00760240" w:rsidP="001C078B">
      <w:pPr>
        <w:spacing w:after="0" w:line="240" w:lineRule="auto"/>
        <w:rPr>
          <w:rFonts w:ascii="Times New Roman" w:hAnsi="Times New Roman" w:cs="Times New Roman"/>
          <w:b/>
          <w:sz w:val="28"/>
          <w:szCs w:val="28"/>
          <w:highlight w:val="yellow"/>
        </w:rPr>
      </w:pPr>
    </w:p>
    <w:p w14:paraId="14248DD3" w14:textId="70EC25C2" w:rsidR="00760240" w:rsidRDefault="00760240" w:rsidP="001C078B">
      <w:pPr>
        <w:spacing w:after="0" w:line="240" w:lineRule="auto"/>
        <w:rPr>
          <w:rFonts w:ascii="Times New Roman" w:hAnsi="Times New Roman" w:cs="Times New Roman"/>
          <w:b/>
          <w:sz w:val="28"/>
          <w:szCs w:val="28"/>
          <w:highlight w:val="yellow"/>
        </w:rPr>
      </w:pPr>
    </w:p>
    <w:p w14:paraId="0C9C5440" w14:textId="6458E5A7" w:rsidR="00760240" w:rsidRDefault="00760240" w:rsidP="001C078B">
      <w:pPr>
        <w:spacing w:after="0" w:line="240" w:lineRule="auto"/>
        <w:rPr>
          <w:rFonts w:ascii="Times New Roman" w:hAnsi="Times New Roman" w:cs="Times New Roman"/>
          <w:b/>
          <w:sz w:val="28"/>
          <w:szCs w:val="28"/>
          <w:highlight w:val="yellow"/>
        </w:rPr>
      </w:pPr>
    </w:p>
    <w:p w14:paraId="416F1FAB" w14:textId="06ADF1D5" w:rsidR="00760240" w:rsidRDefault="00760240" w:rsidP="001C078B">
      <w:pPr>
        <w:spacing w:after="0" w:line="240" w:lineRule="auto"/>
        <w:rPr>
          <w:rFonts w:ascii="Times New Roman" w:hAnsi="Times New Roman" w:cs="Times New Roman"/>
          <w:b/>
          <w:sz w:val="28"/>
          <w:szCs w:val="28"/>
          <w:highlight w:val="yellow"/>
        </w:rPr>
      </w:pPr>
    </w:p>
    <w:p w14:paraId="39F07348" w14:textId="58835976" w:rsidR="00760240" w:rsidRDefault="00760240" w:rsidP="001C078B">
      <w:pPr>
        <w:spacing w:after="0" w:line="240" w:lineRule="auto"/>
        <w:rPr>
          <w:rFonts w:ascii="Times New Roman" w:hAnsi="Times New Roman" w:cs="Times New Roman"/>
          <w:b/>
          <w:sz w:val="28"/>
          <w:szCs w:val="28"/>
          <w:highlight w:val="yellow"/>
        </w:rPr>
      </w:pPr>
    </w:p>
    <w:p w14:paraId="420BE892" w14:textId="5DE607AC" w:rsidR="00760240" w:rsidRDefault="00760240" w:rsidP="001C078B">
      <w:pPr>
        <w:spacing w:after="0" w:line="240" w:lineRule="auto"/>
        <w:rPr>
          <w:rFonts w:ascii="Times New Roman" w:hAnsi="Times New Roman" w:cs="Times New Roman"/>
          <w:b/>
          <w:sz w:val="28"/>
          <w:szCs w:val="28"/>
          <w:highlight w:val="yellow"/>
        </w:rPr>
      </w:pPr>
    </w:p>
    <w:p w14:paraId="5CC13B22" w14:textId="7C5EE750" w:rsidR="00760240" w:rsidRDefault="00760240" w:rsidP="001C078B">
      <w:pPr>
        <w:spacing w:after="0" w:line="240" w:lineRule="auto"/>
        <w:rPr>
          <w:rFonts w:ascii="Times New Roman" w:hAnsi="Times New Roman" w:cs="Times New Roman"/>
          <w:b/>
          <w:sz w:val="28"/>
          <w:szCs w:val="28"/>
          <w:highlight w:val="yellow"/>
        </w:rPr>
      </w:pPr>
    </w:p>
    <w:p w14:paraId="1C721EF9" w14:textId="611B0701" w:rsidR="00760240" w:rsidRDefault="00760240" w:rsidP="001C078B">
      <w:pPr>
        <w:spacing w:after="0" w:line="240" w:lineRule="auto"/>
        <w:rPr>
          <w:rFonts w:ascii="Times New Roman" w:hAnsi="Times New Roman" w:cs="Times New Roman"/>
          <w:b/>
          <w:sz w:val="28"/>
          <w:szCs w:val="28"/>
          <w:highlight w:val="yellow"/>
        </w:rPr>
      </w:pPr>
    </w:p>
    <w:p w14:paraId="69830A46" w14:textId="481B5FA1" w:rsidR="000D41E8" w:rsidRDefault="000D41E8" w:rsidP="001C078B">
      <w:pPr>
        <w:spacing w:after="0" w:line="240" w:lineRule="auto"/>
        <w:rPr>
          <w:rFonts w:ascii="Times New Roman" w:hAnsi="Times New Roman" w:cs="Times New Roman"/>
          <w:b/>
          <w:sz w:val="28"/>
          <w:szCs w:val="28"/>
          <w:highlight w:val="yellow"/>
        </w:rPr>
      </w:pPr>
    </w:p>
    <w:p w14:paraId="79E54E04" w14:textId="29DDD59A" w:rsidR="000D41E8" w:rsidRDefault="000D41E8" w:rsidP="001C078B">
      <w:pPr>
        <w:spacing w:after="0" w:line="240" w:lineRule="auto"/>
        <w:rPr>
          <w:rFonts w:ascii="Times New Roman" w:hAnsi="Times New Roman" w:cs="Times New Roman"/>
          <w:b/>
          <w:sz w:val="28"/>
          <w:szCs w:val="28"/>
          <w:highlight w:val="yellow"/>
        </w:rPr>
      </w:pPr>
    </w:p>
    <w:p w14:paraId="21AF9CEC" w14:textId="19CC6308" w:rsidR="000D41E8" w:rsidRDefault="000D41E8" w:rsidP="001C078B">
      <w:pPr>
        <w:spacing w:after="0" w:line="240" w:lineRule="auto"/>
        <w:rPr>
          <w:rFonts w:ascii="Times New Roman" w:hAnsi="Times New Roman" w:cs="Times New Roman"/>
          <w:b/>
          <w:sz w:val="28"/>
          <w:szCs w:val="28"/>
          <w:highlight w:val="yellow"/>
        </w:rPr>
      </w:pPr>
    </w:p>
    <w:p w14:paraId="50FFE30A" w14:textId="25C8CBF4" w:rsidR="009D231E" w:rsidRDefault="009D231E" w:rsidP="001C078B">
      <w:pPr>
        <w:spacing w:after="0" w:line="240" w:lineRule="auto"/>
        <w:rPr>
          <w:rFonts w:ascii="Times New Roman" w:hAnsi="Times New Roman" w:cs="Times New Roman"/>
          <w:b/>
          <w:sz w:val="28"/>
          <w:szCs w:val="28"/>
          <w:highlight w:val="yellow"/>
        </w:rPr>
      </w:pPr>
      <w:r w:rsidRPr="009D231E">
        <w:rPr>
          <w:rFonts w:ascii="Times New Roman" w:hAnsi="Times New Roman" w:cs="Times New Roman"/>
          <w:b/>
          <w:noProof/>
          <w:sz w:val="28"/>
          <w:szCs w:val="28"/>
        </w:rPr>
        <w:drawing>
          <wp:anchor distT="0" distB="0" distL="114300" distR="114300" simplePos="0" relativeHeight="251659264" behindDoc="1" locked="0" layoutInCell="1" allowOverlap="1" wp14:anchorId="0C40DAD7" wp14:editId="3F38956D">
            <wp:simplePos x="0" y="0"/>
            <wp:positionH relativeFrom="margin">
              <wp:align>center</wp:align>
            </wp:positionH>
            <wp:positionV relativeFrom="paragraph">
              <wp:posOffset>-58420</wp:posOffset>
            </wp:positionV>
            <wp:extent cx="8172450" cy="62299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8172450" cy="6229985"/>
                    </a:xfrm>
                    <a:prstGeom prst="rect">
                      <a:avLst/>
                    </a:prstGeom>
                  </pic:spPr>
                </pic:pic>
              </a:graphicData>
            </a:graphic>
            <wp14:sizeRelH relativeFrom="page">
              <wp14:pctWidth>0</wp14:pctWidth>
            </wp14:sizeRelH>
            <wp14:sizeRelV relativeFrom="page">
              <wp14:pctHeight>0</wp14:pctHeight>
            </wp14:sizeRelV>
          </wp:anchor>
        </w:drawing>
      </w:r>
    </w:p>
    <w:p w14:paraId="33F153F0" w14:textId="2169B906" w:rsidR="009D231E" w:rsidRDefault="009D231E" w:rsidP="001C078B">
      <w:pPr>
        <w:spacing w:after="0" w:line="240" w:lineRule="auto"/>
        <w:rPr>
          <w:rFonts w:ascii="Times New Roman" w:hAnsi="Times New Roman" w:cs="Times New Roman"/>
          <w:b/>
          <w:sz w:val="28"/>
          <w:szCs w:val="28"/>
          <w:highlight w:val="yellow"/>
        </w:rPr>
      </w:pPr>
    </w:p>
    <w:p w14:paraId="197D02A2" w14:textId="5BFE0636" w:rsidR="009D231E" w:rsidRDefault="009D231E" w:rsidP="001C078B">
      <w:pPr>
        <w:spacing w:after="0" w:line="240" w:lineRule="auto"/>
        <w:rPr>
          <w:rFonts w:ascii="Times New Roman" w:hAnsi="Times New Roman" w:cs="Times New Roman"/>
          <w:b/>
          <w:sz w:val="28"/>
          <w:szCs w:val="28"/>
          <w:highlight w:val="yellow"/>
        </w:rPr>
      </w:pPr>
    </w:p>
    <w:p w14:paraId="41FF7846" w14:textId="4A813850" w:rsidR="009D231E" w:rsidRDefault="009D231E" w:rsidP="001C078B">
      <w:pPr>
        <w:spacing w:after="0" w:line="240" w:lineRule="auto"/>
        <w:rPr>
          <w:rFonts w:ascii="Times New Roman" w:hAnsi="Times New Roman" w:cs="Times New Roman"/>
          <w:b/>
          <w:sz w:val="28"/>
          <w:szCs w:val="28"/>
          <w:highlight w:val="yellow"/>
        </w:rPr>
      </w:pPr>
    </w:p>
    <w:p w14:paraId="5B78A077" w14:textId="3F9A840D" w:rsidR="009D231E" w:rsidRDefault="009D231E" w:rsidP="001C078B">
      <w:pPr>
        <w:spacing w:after="0" w:line="240" w:lineRule="auto"/>
        <w:rPr>
          <w:rFonts w:ascii="Times New Roman" w:hAnsi="Times New Roman" w:cs="Times New Roman"/>
          <w:b/>
          <w:sz w:val="28"/>
          <w:szCs w:val="28"/>
          <w:highlight w:val="yellow"/>
        </w:rPr>
      </w:pPr>
    </w:p>
    <w:p w14:paraId="45DEE1D3" w14:textId="128A4874" w:rsidR="009D231E" w:rsidRDefault="009D231E" w:rsidP="001C078B">
      <w:pPr>
        <w:spacing w:after="0" w:line="240" w:lineRule="auto"/>
        <w:rPr>
          <w:rFonts w:ascii="Times New Roman" w:hAnsi="Times New Roman" w:cs="Times New Roman"/>
          <w:b/>
          <w:sz w:val="28"/>
          <w:szCs w:val="28"/>
          <w:highlight w:val="yellow"/>
        </w:rPr>
      </w:pPr>
    </w:p>
    <w:p w14:paraId="5E0A33B9" w14:textId="486F3924" w:rsidR="009D231E" w:rsidRDefault="009D231E" w:rsidP="001C078B">
      <w:pPr>
        <w:spacing w:after="0" w:line="240" w:lineRule="auto"/>
        <w:rPr>
          <w:rFonts w:ascii="Times New Roman" w:hAnsi="Times New Roman" w:cs="Times New Roman"/>
          <w:b/>
          <w:sz w:val="28"/>
          <w:szCs w:val="28"/>
          <w:highlight w:val="yellow"/>
        </w:rPr>
      </w:pPr>
    </w:p>
    <w:p w14:paraId="6DEFFA5C" w14:textId="2A6484EC" w:rsidR="009D231E" w:rsidRDefault="009D231E" w:rsidP="001C078B">
      <w:pPr>
        <w:spacing w:after="0" w:line="240" w:lineRule="auto"/>
        <w:rPr>
          <w:rFonts w:ascii="Times New Roman" w:hAnsi="Times New Roman" w:cs="Times New Roman"/>
          <w:b/>
          <w:sz w:val="28"/>
          <w:szCs w:val="28"/>
          <w:highlight w:val="yellow"/>
        </w:rPr>
      </w:pPr>
    </w:p>
    <w:p w14:paraId="6D4C21FB" w14:textId="1CC088A1" w:rsidR="009D231E" w:rsidRDefault="009D231E" w:rsidP="001C078B">
      <w:pPr>
        <w:spacing w:after="0" w:line="240" w:lineRule="auto"/>
        <w:rPr>
          <w:rFonts w:ascii="Times New Roman" w:hAnsi="Times New Roman" w:cs="Times New Roman"/>
          <w:b/>
          <w:sz w:val="28"/>
          <w:szCs w:val="28"/>
          <w:highlight w:val="yellow"/>
        </w:rPr>
      </w:pPr>
    </w:p>
    <w:p w14:paraId="21465870" w14:textId="22BB9343" w:rsidR="009D231E" w:rsidRDefault="009D231E" w:rsidP="001C078B">
      <w:pPr>
        <w:spacing w:after="0" w:line="240" w:lineRule="auto"/>
        <w:rPr>
          <w:rFonts w:ascii="Times New Roman" w:hAnsi="Times New Roman" w:cs="Times New Roman"/>
          <w:b/>
          <w:sz w:val="28"/>
          <w:szCs w:val="28"/>
          <w:highlight w:val="yellow"/>
        </w:rPr>
      </w:pPr>
    </w:p>
    <w:p w14:paraId="110D2B43" w14:textId="41416C7A" w:rsidR="009D231E" w:rsidRDefault="009D231E" w:rsidP="001C078B">
      <w:pPr>
        <w:spacing w:after="0" w:line="240" w:lineRule="auto"/>
        <w:rPr>
          <w:rFonts w:ascii="Times New Roman" w:hAnsi="Times New Roman" w:cs="Times New Roman"/>
          <w:b/>
          <w:sz w:val="28"/>
          <w:szCs w:val="28"/>
          <w:highlight w:val="yellow"/>
        </w:rPr>
      </w:pPr>
    </w:p>
    <w:p w14:paraId="05EB5493" w14:textId="30182D1F" w:rsidR="009D231E" w:rsidRDefault="009D231E" w:rsidP="001C078B">
      <w:pPr>
        <w:spacing w:after="0" w:line="240" w:lineRule="auto"/>
        <w:rPr>
          <w:rFonts w:ascii="Times New Roman" w:hAnsi="Times New Roman" w:cs="Times New Roman"/>
          <w:b/>
          <w:sz w:val="28"/>
          <w:szCs w:val="28"/>
          <w:highlight w:val="yellow"/>
        </w:rPr>
      </w:pPr>
    </w:p>
    <w:p w14:paraId="2A87CE10" w14:textId="36F90073" w:rsidR="009D231E" w:rsidRDefault="009D231E" w:rsidP="001C078B">
      <w:pPr>
        <w:spacing w:after="0" w:line="240" w:lineRule="auto"/>
        <w:rPr>
          <w:rFonts w:ascii="Times New Roman" w:hAnsi="Times New Roman" w:cs="Times New Roman"/>
          <w:b/>
          <w:sz w:val="28"/>
          <w:szCs w:val="28"/>
          <w:highlight w:val="yellow"/>
        </w:rPr>
      </w:pPr>
    </w:p>
    <w:p w14:paraId="0992FDF1" w14:textId="6724C8EF" w:rsidR="009D231E" w:rsidRDefault="009D231E" w:rsidP="001C078B">
      <w:pPr>
        <w:spacing w:after="0" w:line="240" w:lineRule="auto"/>
        <w:rPr>
          <w:rFonts w:ascii="Times New Roman" w:hAnsi="Times New Roman" w:cs="Times New Roman"/>
          <w:b/>
          <w:sz w:val="28"/>
          <w:szCs w:val="28"/>
          <w:highlight w:val="yellow"/>
        </w:rPr>
      </w:pPr>
    </w:p>
    <w:p w14:paraId="093D767C" w14:textId="15F7179D" w:rsidR="009D231E" w:rsidRDefault="009D231E" w:rsidP="001C078B">
      <w:pPr>
        <w:spacing w:after="0" w:line="240" w:lineRule="auto"/>
        <w:rPr>
          <w:rFonts w:ascii="Times New Roman" w:hAnsi="Times New Roman" w:cs="Times New Roman"/>
          <w:b/>
          <w:sz w:val="28"/>
          <w:szCs w:val="28"/>
          <w:highlight w:val="yellow"/>
        </w:rPr>
      </w:pPr>
    </w:p>
    <w:p w14:paraId="4351AE16" w14:textId="2F9069D8" w:rsidR="009D231E" w:rsidRDefault="009D231E" w:rsidP="001C078B">
      <w:pPr>
        <w:spacing w:after="0" w:line="240" w:lineRule="auto"/>
        <w:rPr>
          <w:rFonts w:ascii="Times New Roman" w:hAnsi="Times New Roman" w:cs="Times New Roman"/>
          <w:b/>
          <w:sz w:val="28"/>
          <w:szCs w:val="28"/>
          <w:highlight w:val="yellow"/>
        </w:rPr>
      </w:pPr>
    </w:p>
    <w:p w14:paraId="523953DE" w14:textId="7C5341AA" w:rsidR="009D231E" w:rsidRDefault="009D231E" w:rsidP="001C078B">
      <w:pPr>
        <w:spacing w:after="0" w:line="240" w:lineRule="auto"/>
        <w:rPr>
          <w:rFonts w:ascii="Times New Roman" w:hAnsi="Times New Roman" w:cs="Times New Roman"/>
          <w:b/>
          <w:sz w:val="28"/>
          <w:szCs w:val="28"/>
          <w:highlight w:val="yellow"/>
        </w:rPr>
      </w:pPr>
    </w:p>
    <w:p w14:paraId="210B04AE" w14:textId="3EBF4CAB" w:rsidR="009D231E" w:rsidRDefault="009D231E" w:rsidP="001C078B">
      <w:pPr>
        <w:spacing w:after="0" w:line="240" w:lineRule="auto"/>
        <w:rPr>
          <w:rFonts w:ascii="Times New Roman" w:hAnsi="Times New Roman" w:cs="Times New Roman"/>
          <w:b/>
          <w:sz w:val="28"/>
          <w:szCs w:val="28"/>
          <w:highlight w:val="yellow"/>
        </w:rPr>
      </w:pPr>
    </w:p>
    <w:p w14:paraId="4BED2492" w14:textId="63A0D6D2" w:rsidR="009D231E" w:rsidRDefault="009D231E" w:rsidP="001C078B">
      <w:pPr>
        <w:spacing w:after="0" w:line="240" w:lineRule="auto"/>
        <w:rPr>
          <w:rFonts w:ascii="Times New Roman" w:hAnsi="Times New Roman" w:cs="Times New Roman"/>
          <w:b/>
          <w:sz w:val="28"/>
          <w:szCs w:val="28"/>
          <w:highlight w:val="yellow"/>
        </w:rPr>
      </w:pPr>
    </w:p>
    <w:p w14:paraId="2C5E11B4" w14:textId="2FD9F0F2" w:rsidR="009D231E" w:rsidRDefault="009D231E" w:rsidP="001C078B">
      <w:pPr>
        <w:spacing w:after="0" w:line="240" w:lineRule="auto"/>
        <w:rPr>
          <w:rFonts w:ascii="Times New Roman" w:hAnsi="Times New Roman" w:cs="Times New Roman"/>
          <w:b/>
          <w:sz w:val="28"/>
          <w:szCs w:val="28"/>
          <w:highlight w:val="yellow"/>
        </w:rPr>
      </w:pPr>
    </w:p>
    <w:p w14:paraId="56FD437D" w14:textId="4D12E881" w:rsidR="009D231E" w:rsidRDefault="009D231E" w:rsidP="001C078B">
      <w:pPr>
        <w:spacing w:after="0" w:line="240" w:lineRule="auto"/>
        <w:rPr>
          <w:rFonts w:ascii="Times New Roman" w:hAnsi="Times New Roman" w:cs="Times New Roman"/>
          <w:b/>
          <w:sz w:val="28"/>
          <w:szCs w:val="28"/>
          <w:highlight w:val="yellow"/>
        </w:rPr>
      </w:pPr>
    </w:p>
    <w:p w14:paraId="696E6B63" w14:textId="4C1A9C97" w:rsidR="009D231E" w:rsidRDefault="009D231E" w:rsidP="001C078B">
      <w:pPr>
        <w:spacing w:after="0" w:line="240" w:lineRule="auto"/>
        <w:rPr>
          <w:rFonts w:ascii="Times New Roman" w:hAnsi="Times New Roman" w:cs="Times New Roman"/>
          <w:b/>
          <w:sz w:val="28"/>
          <w:szCs w:val="28"/>
          <w:highlight w:val="yellow"/>
        </w:rPr>
      </w:pPr>
    </w:p>
    <w:p w14:paraId="33F62EB6" w14:textId="066ADE80" w:rsidR="009D231E" w:rsidRDefault="009D231E" w:rsidP="001C078B">
      <w:pPr>
        <w:spacing w:after="0" w:line="240" w:lineRule="auto"/>
        <w:rPr>
          <w:rFonts w:ascii="Times New Roman" w:hAnsi="Times New Roman" w:cs="Times New Roman"/>
          <w:b/>
          <w:sz w:val="28"/>
          <w:szCs w:val="28"/>
          <w:highlight w:val="yellow"/>
        </w:rPr>
      </w:pPr>
    </w:p>
    <w:p w14:paraId="4CE69AEF" w14:textId="45D292C6" w:rsidR="009D231E" w:rsidRDefault="009D231E" w:rsidP="001C078B">
      <w:pPr>
        <w:spacing w:after="0" w:line="240" w:lineRule="auto"/>
        <w:rPr>
          <w:rFonts w:ascii="Times New Roman" w:hAnsi="Times New Roman" w:cs="Times New Roman"/>
          <w:b/>
          <w:sz w:val="28"/>
          <w:szCs w:val="28"/>
          <w:highlight w:val="yellow"/>
        </w:rPr>
      </w:pPr>
    </w:p>
    <w:p w14:paraId="3A558880" w14:textId="7E6276C8" w:rsidR="009D231E" w:rsidRDefault="009D231E" w:rsidP="001C078B">
      <w:pPr>
        <w:spacing w:after="0" w:line="240" w:lineRule="auto"/>
        <w:rPr>
          <w:rFonts w:ascii="Times New Roman" w:hAnsi="Times New Roman" w:cs="Times New Roman"/>
          <w:b/>
          <w:sz w:val="28"/>
          <w:szCs w:val="28"/>
          <w:highlight w:val="yellow"/>
        </w:rPr>
      </w:pPr>
    </w:p>
    <w:p w14:paraId="2273C028" w14:textId="4D9F8EC7" w:rsidR="009D231E" w:rsidRDefault="009D231E" w:rsidP="001C078B">
      <w:pPr>
        <w:spacing w:after="0" w:line="240" w:lineRule="auto"/>
        <w:rPr>
          <w:rFonts w:ascii="Times New Roman" w:hAnsi="Times New Roman" w:cs="Times New Roman"/>
          <w:b/>
          <w:sz w:val="28"/>
          <w:szCs w:val="28"/>
          <w:highlight w:val="yellow"/>
        </w:rPr>
      </w:pPr>
    </w:p>
    <w:p w14:paraId="7D3556BC" w14:textId="024D6076" w:rsidR="009D231E" w:rsidRDefault="009D231E" w:rsidP="001C078B">
      <w:pPr>
        <w:spacing w:after="0" w:line="240" w:lineRule="auto"/>
        <w:rPr>
          <w:rFonts w:ascii="Times New Roman" w:hAnsi="Times New Roman" w:cs="Times New Roman"/>
          <w:b/>
          <w:sz w:val="28"/>
          <w:szCs w:val="28"/>
          <w:highlight w:val="yellow"/>
        </w:rPr>
      </w:pPr>
    </w:p>
    <w:p w14:paraId="6D7A5393" w14:textId="08E51DE7" w:rsidR="009D231E" w:rsidRDefault="009D231E" w:rsidP="001C078B">
      <w:pPr>
        <w:spacing w:after="0" w:line="240" w:lineRule="auto"/>
        <w:rPr>
          <w:rFonts w:ascii="Times New Roman" w:hAnsi="Times New Roman" w:cs="Times New Roman"/>
          <w:b/>
          <w:sz w:val="28"/>
          <w:szCs w:val="28"/>
          <w:highlight w:val="yellow"/>
        </w:rPr>
      </w:pPr>
    </w:p>
    <w:p w14:paraId="58B8D5E6" w14:textId="77777777" w:rsidR="009D231E" w:rsidRDefault="009D231E" w:rsidP="001C078B">
      <w:pPr>
        <w:spacing w:after="0" w:line="240" w:lineRule="auto"/>
        <w:rPr>
          <w:rFonts w:ascii="Times New Roman" w:hAnsi="Times New Roman" w:cs="Times New Roman"/>
          <w:b/>
          <w:sz w:val="28"/>
          <w:szCs w:val="28"/>
          <w:highlight w:val="yellow"/>
        </w:rPr>
      </w:pPr>
    </w:p>
    <w:p w14:paraId="1BD68A04" w14:textId="10797347" w:rsidR="000D41E8" w:rsidRDefault="000D41E8" w:rsidP="001C078B">
      <w:pPr>
        <w:spacing w:after="0" w:line="240" w:lineRule="auto"/>
        <w:rPr>
          <w:rFonts w:ascii="Times New Roman" w:hAnsi="Times New Roman" w:cs="Times New Roman"/>
          <w:b/>
          <w:sz w:val="28"/>
          <w:szCs w:val="28"/>
          <w:highlight w:val="yellow"/>
        </w:rPr>
      </w:pPr>
    </w:p>
    <w:p w14:paraId="0343937E" w14:textId="4BB6AE3B" w:rsidR="009634BD" w:rsidRDefault="00685019" w:rsidP="00685019">
      <w:pPr>
        <w:spacing w:after="120" w:line="240" w:lineRule="auto"/>
        <w:rPr>
          <w:rFonts w:ascii="Times New Roman" w:hAnsi="Times New Roman" w:cs="Times New Roman"/>
          <w:b/>
          <w:sz w:val="28"/>
          <w:szCs w:val="28"/>
        </w:rPr>
      </w:pPr>
      <w:r>
        <w:rPr>
          <w:rFonts w:ascii="Times New Roman" w:hAnsi="Times New Roman" w:cs="Times New Roman"/>
          <w:b/>
          <w:sz w:val="28"/>
          <w:szCs w:val="28"/>
        </w:rPr>
        <w:t>FISCAL YEAR 1</w:t>
      </w:r>
      <w:r w:rsidR="003344EA">
        <w:rPr>
          <w:rFonts w:ascii="Times New Roman" w:hAnsi="Times New Roman" w:cs="Times New Roman"/>
          <w:b/>
          <w:sz w:val="28"/>
          <w:szCs w:val="28"/>
        </w:rPr>
        <w:t xml:space="preserve"> - </w:t>
      </w:r>
      <w:bookmarkStart w:id="8" w:name="_Hlk124414622"/>
      <w:r w:rsidR="003344EA" w:rsidRPr="00E518BB">
        <w:rPr>
          <w:rFonts w:ascii="Times New Roman" w:hAnsi="Times New Roman" w:cs="Times New Roman"/>
          <w:b/>
          <w:sz w:val="28"/>
          <w:szCs w:val="28"/>
        </w:rPr>
        <w:t>Right-To-Use Leases</w:t>
      </w:r>
      <w:r w:rsidR="003344EA">
        <w:rPr>
          <w:rFonts w:ascii="Times New Roman" w:hAnsi="Times New Roman" w:cs="Times New Roman"/>
          <w:b/>
          <w:sz w:val="28"/>
          <w:szCs w:val="28"/>
        </w:rPr>
        <w:t xml:space="preserve">; </w:t>
      </w:r>
      <w:r w:rsidR="003344EA" w:rsidRPr="00E518BB">
        <w:rPr>
          <w:rFonts w:ascii="Times New Roman" w:hAnsi="Times New Roman" w:cs="Times New Roman"/>
          <w:b/>
          <w:sz w:val="28"/>
          <w:szCs w:val="28"/>
        </w:rPr>
        <w:t>“Operating” for Budgetary Treatment</w:t>
      </w:r>
      <w:r w:rsidR="003344EA">
        <w:rPr>
          <w:rFonts w:ascii="Times New Roman" w:hAnsi="Times New Roman" w:cs="Times New Roman"/>
          <w:b/>
          <w:sz w:val="28"/>
          <w:szCs w:val="28"/>
        </w:rPr>
        <w:t>;</w:t>
      </w:r>
      <w:bookmarkEnd w:id="8"/>
      <w:r w:rsidR="003344EA" w:rsidRPr="00E518BB">
        <w:rPr>
          <w:rFonts w:ascii="Times New Roman" w:hAnsi="Times New Roman" w:cs="Times New Roman"/>
          <w:b/>
          <w:sz w:val="28"/>
          <w:szCs w:val="28"/>
        </w:rPr>
        <w:t xml:space="preserve"> </w:t>
      </w:r>
      <w:r w:rsidR="003344EA">
        <w:rPr>
          <w:rFonts w:ascii="Times New Roman" w:hAnsi="Times New Roman" w:cs="Times New Roman"/>
          <w:b/>
          <w:sz w:val="28"/>
          <w:szCs w:val="28"/>
        </w:rPr>
        <w:t>With</w:t>
      </w:r>
      <w:r w:rsidR="00186F27">
        <w:rPr>
          <w:rFonts w:ascii="Times New Roman" w:hAnsi="Times New Roman" w:cs="Times New Roman"/>
          <w:b/>
          <w:sz w:val="28"/>
          <w:szCs w:val="28"/>
        </w:rPr>
        <w:t xml:space="preserve"> No </w:t>
      </w:r>
      <w:r w:rsidR="003344EA" w:rsidRPr="00E518BB">
        <w:rPr>
          <w:rFonts w:ascii="Times New Roman" w:hAnsi="Times New Roman" w:cs="Times New Roman"/>
          <w:b/>
          <w:sz w:val="28"/>
          <w:szCs w:val="28"/>
        </w:rPr>
        <w:t>Cancellation Clause</w:t>
      </w:r>
    </w:p>
    <w:p w14:paraId="6448DD29" w14:textId="7F78668B" w:rsidR="009634BD" w:rsidRDefault="009634BD" w:rsidP="009634BD">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Lessee Accounting</w:t>
      </w:r>
      <w:r w:rsidR="00EE7D0E">
        <w:rPr>
          <w:rFonts w:ascii="Times New Roman" w:hAnsi="Times New Roman" w:cs="Times New Roman"/>
          <w:b/>
          <w:sz w:val="28"/>
          <w:szCs w:val="28"/>
          <w:u w:val="single"/>
        </w:rPr>
        <w:t xml:space="preserve"> – FY 1</w:t>
      </w:r>
    </w:p>
    <w:p w14:paraId="5A5951C6" w14:textId="77777777" w:rsidR="009634BD" w:rsidRPr="006B7762" w:rsidRDefault="009634BD" w:rsidP="009634BD">
      <w:pPr>
        <w:spacing w:after="0" w:line="240" w:lineRule="auto"/>
        <w:rPr>
          <w:rFonts w:ascii="Times New Roman" w:hAnsi="Times New Roman" w:cs="Times New Roman"/>
          <w:b/>
          <w:sz w:val="28"/>
          <w:szCs w:val="28"/>
          <w:u w:val="single"/>
        </w:rPr>
      </w:pPr>
    </w:p>
    <w:tbl>
      <w:tblPr>
        <w:tblStyle w:val="TableGrid"/>
        <w:tblW w:w="5002" w:type="pct"/>
        <w:tblLook w:val="04A0" w:firstRow="1" w:lastRow="0" w:firstColumn="1" w:lastColumn="0" w:noHBand="0" w:noVBand="1"/>
      </w:tblPr>
      <w:tblGrid>
        <w:gridCol w:w="9625"/>
        <w:gridCol w:w="2070"/>
        <w:gridCol w:w="1889"/>
        <w:gridCol w:w="812"/>
      </w:tblGrid>
      <w:tr w:rsidR="009634BD" w:rsidRPr="0006525A" w14:paraId="1A0318D6" w14:textId="77777777" w:rsidTr="004A28A3">
        <w:trPr>
          <w:trHeight w:val="2168"/>
        </w:trPr>
        <w:tc>
          <w:tcPr>
            <w:tcW w:w="5000" w:type="pct"/>
            <w:gridSpan w:val="4"/>
            <w:shd w:val="clear" w:color="auto" w:fill="DBE5F1" w:themeFill="accent1" w:themeFillTint="33"/>
          </w:tcPr>
          <w:p w14:paraId="655FA261" w14:textId="3D61A26B" w:rsidR="0066104D" w:rsidRPr="0066104D" w:rsidRDefault="009634BD" w:rsidP="0066104D">
            <w:pPr>
              <w:rPr>
                <w:rFonts w:ascii="Times New Roman" w:hAnsi="Times New Roman" w:cs="Times New Roman"/>
              </w:rPr>
            </w:pPr>
            <w:r w:rsidRPr="0006525A">
              <w:rPr>
                <w:rFonts w:ascii="Times New Roman" w:hAnsi="Times New Roman" w:cs="Times New Roman"/>
              </w:rPr>
              <w:t>1.</w:t>
            </w:r>
            <w:r>
              <w:rPr>
                <w:rFonts w:ascii="Times New Roman" w:hAnsi="Times New Roman" w:cs="Times New Roman"/>
              </w:rPr>
              <w:t xml:space="preserve"> </w:t>
            </w:r>
            <w:r w:rsidRPr="0006525A">
              <w:rPr>
                <w:rFonts w:ascii="Times New Roman" w:hAnsi="Times New Roman" w:cs="Times New Roman"/>
              </w:rPr>
              <w:t xml:space="preserve"> </w:t>
            </w:r>
            <w:r w:rsidR="0066104D" w:rsidRPr="0066104D">
              <w:rPr>
                <w:rFonts w:ascii="Times New Roman" w:hAnsi="Times New Roman" w:cs="Times New Roman"/>
              </w:rPr>
              <w:t xml:space="preserve">The Lessee records the enactment of appropriations in Year 1 of the 5-year Operating lease.  </w:t>
            </w:r>
            <w:r w:rsidR="0069175B" w:rsidRPr="0069175B">
              <w:rPr>
                <w:rFonts w:ascii="Times New Roman" w:hAnsi="Times New Roman" w:cs="Times New Roman"/>
              </w:rPr>
              <w:t xml:space="preserve">The lease </w:t>
            </w:r>
            <w:r w:rsidR="001A3C5D">
              <w:rPr>
                <w:rFonts w:ascii="Times New Roman" w:hAnsi="Times New Roman" w:cs="Times New Roman"/>
              </w:rPr>
              <w:t xml:space="preserve">does not </w:t>
            </w:r>
            <w:r w:rsidR="0069175B" w:rsidRPr="0069175B">
              <w:rPr>
                <w:rFonts w:ascii="Times New Roman" w:hAnsi="Times New Roman" w:cs="Times New Roman"/>
              </w:rPr>
              <w:t>include a cancellation clause</w:t>
            </w:r>
            <w:r w:rsidR="0069175B">
              <w:rPr>
                <w:rFonts w:ascii="Times New Roman" w:hAnsi="Times New Roman" w:cs="Times New Roman"/>
              </w:rPr>
              <w:t>.</w:t>
            </w:r>
          </w:p>
          <w:p w14:paraId="217697D8" w14:textId="77777777" w:rsidR="004D4E8F" w:rsidRDefault="0066104D" w:rsidP="0066104D">
            <w:pPr>
              <w:rPr>
                <w:rFonts w:ascii="Times New Roman" w:hAnsi="Times New Roman" w:cs="Times New Roman"/>
              </w:rPr>
            </w:pPr>
            <w:r w:rsidRPr="0066104D">
              <w:rPr>
                <w:rFonts w:ascii="Times New Roman" w:hAnsi="Times New Roman" w:cs="Times New Roman"/>
              </w:rPr>
              <w:t xml:space="preserve">Per </w:t>
            </w:r>
            <w:r w:rsidRPr="0066104D">
              <w:rPr>
                <w:rFonts w:ascii="Times New Roman" w:hAnsi="Times New Roman" w:cs="Times New Roman"/>
                <w:i/>
                <w:iCs/>
              </w:rPr>
              <w:t>OMB Circular No. A-11, Appendix B</w:t>
            </w:r>
            <w:r w:rsidRPr="0066104D">
              <w:rPr>
                <w:rFonts w:ascii="Times New Roman" w:hAnsi="Times New Roman" w:cs="Times New Roman"/>
              </w:rPr>
              <w:t xml:space="preserve">, budget authority </w:t>
            </w:r>
            <w:r w:rsidR="006D4391">
              <w:rPr>
                <w:rFonts w:ascii="Times New Roman" w:hAnsi="Times New Roman" w:cs="Times New Roman"/>
              </w:rPr>
              <w:t xml:space="preserve">for leases considered “Operating leases” </w:t>
            </w:r>
            <w:r w:rsidR="00271D3E">
              <w:rPr>
                <w:rFonts w:ascii="Times New Roman" w:hAnsi="Times New Roman" w:cs="Times New Roman"/>
              </w:rPr>
              <w:t>for</w:t>
            </w:r>
            <w:r w:rsidR="006D4391">
              <w:rPr>
                <w:rFonts w:ascii="Times New Roman" w:hAnsi="Times New Roman" w:cs="Times New Roman"/>
              </w:rPr>
              <w:t xml:space="preserve"> budgetary </w:t>
            </w:r>
            <w:r w:rsidR="00271D3E">
              <w:rPr>
                <w:rFonts w:ascii="Times New Roman" w:hAnsi="Times New Roman" w:cs="Times New Roman"/>
              </w:rPr>
              <w:t>treatment</w:t>
            </w:r>
            <w:r w:rsidR="006D4391">
              <w:rPr>
                <w:rFonts w:ascii="Times New Roman" w:hAnsi="Times New Roman" w:cs="Times New Roman"/>
              </w:rPr>
              <w:t xml:space="preserve"> with</w:t>
            </w:r>
            <w:r w:rsidR="008B579D">
              <w:rPr>
                <w:rFonts w:ascii="Times New Roman" w:hAnsi="Times New Roman" w:cs="Times New Roman"/>
              </w:rPr>
              <w:t>out</w:t>
            </w:r>
            <w:r w:rsidR="006D4391">
              <w:rPr>
                <w:rFonts w:ascii="Times New Roman" w:hAnsi="Times New Roman" w:cs="Times New Roman"/>
              </w:rPr>
              <w:t xml:space="preserve"> a cancellation clause </w:t>
            </w:r>
            <w:r w:rsidRPr="0066104D">
              <w:rPr>
                <w:rFonts w:ascii="Times New Roman" w:hAnsi="Times New Roman" w:cs="Times New Roman"/>
              </w:rPr>
              <w:t xml:space="preserve">is required to be obligated </w:t>
            </w:r>
            <w:r w:rsidR="001A0A99" w:rsidRPr="001A0A99">
              <w:rPr>
                <w:rFonts w:ascii="Times New Roman" w:hAnsi="Times New Roman" w:cs="Times New Roman"/>
              </w:rPr>
              <w:t>up</w:t>
            </w:r>
            <w:r w:rsidR="00572879">
              <w:rPr>
                <w:rFonts w:ascii="Times New Roman" w:hAnsi="Times New Roman" w:cs="Times New Roman"/>
              </w:rPr>
              <w:t>-</w:t>
            </w:r>
            <w:r w:rsidR="001A0A99" w:rsidRPr="001A0A99">
              <w:rPr>
                <w:rFonts w:ascii="Times New Roman" w:hAnsi="Times New Roman" w:cs="Times New Roman"/>
              </w:rPr>
              <w:t xml:space="preserve">front in the amount necessary to cover the Government's legal obligations, consistent with the requirements of the </w:t>
            </w:r>
            <w:proofErr w:type="spellStart"/>
            <w:r w:rsidR="001A0A99" w:rsidRPr="001A0A99">
              <w:rPr>
                <w:rFonts w:ascii="Times New Roman" w:hAnsi="Times New Roman" w:cs="Times New Roman"/>
              </w:rPr>
              <w:t>Antideficiency</w:t>
            </w:r>
            <w:proofErr w:type="spellEnd"/>
            <w:r w:rsidR="001A0A99" w:rsidRPr="001A0A99">
              <w:rPr>
                <w:rFonts w:ascii="Times New Roman" w:hAnsi="Times New Roman" w:cs="Times New Roman"/>
              </w:rPr>
              <w:t xml:space="preserve"> Act. </w:t>
            </w:r>
            <w:r w:rsidR="00271D3E">
              <w:rPr>
                <w:rFonts w:ascii="Times New Roman" w:hAnsi="Times New Roman" w:cs="Times New Roman"/>
              </w:rPr>
              <w:t xml:space="preserve"> </w:t>
            </w:r>
          </w:p>
          <w:p w14:paraId="3A1EA5DB" w14:textId="6D542351" w:rsidR="004D4E8F" w:rsidRPr="004D4E8F" w:rsidRDefault="004D4E8F" w:rsidP="004D4E8F">
            <w:pPr>
              <w:pStyle w:val="ListParagraph"/>
              <w:numPr>
                <w:ilvl w:val="0"/>
                <w:numId w:val="25"/>
              </w:numPr>
              <w:rPr>
                <w:rFonts w:ascii="Times New Roman" w:hAnsi="Times New Roman" w:cs="Times New Roman"/>
                <w:b/>
              </w:rPr>
            </w:pPr>
            <w:r w:rsidRPr="004D4E8F">
              <w:rPr>
                <w:rFonts w:ascii="Times New Roman" w:hAnsi="Times New Roman" w:cs="Times New Roman"/>
                <w:b/>
              </w:rPr>
              <w:t xml:space="preserve">Budgetary Resources = 60 </w:t>
            </w:r>
            <w:proofErr w:type="gramStart"/>
            <w:r w:rsidRPr="004D4E8F">
              <w:rPr>
                <w:rFonts w:ascii="Times New Roman" w:hAnsi="Times New Roman" w:cs="Times New Roman"/>
                <w:b/>
              </w:rPr>
              <w:t>contractually-required</w:t>
            </w:r>
            <w:proofErr w:type="gramEnd"/>
            <w:r w:rsidRPr="004D4E8F">
              <w:rPr>
                <w:rFonts w:ascii="Times New Roman" w:hAnsi="Times New Roman" w:cs="Times New Roman"/>
                <w:b/>
              </w:rPr>
              <w:t xml:space="preserve"> monthly payments of $2,000 each = $120,000, plus $7,500 contractually-required Variable Costs = $127,500.</w:t>
            </w:r>
          </w:p>
          <w:p w14:paraId="2FA2F7A4" w14:textId="3781273E" w:rsidR="009634BD" w:rsidRPr="004D4E8F" w:rsidRDefault="0066104D" w:rsidP="004D4E8F">
            <w:pPr>
              <w:pStyle w:val="ListParagraph"/>
              <w:numPr>
                <w:ilvl w:val="0"/>
                <w:numId w:val="25"/>
              </w:numPr>
              <w:rPr>
                <w:rFonts w:ascii="Times New Roman" w:hAnsi="Times New Roman" w:cs="Times New Roman"/>
              </w:rPr>
            </w:pPr>
            <w:r w:rsidRPr="004D4E8F">
              <w:rPr>
                <w:rFonts w:ascii="Times New Roman" w:hAnsi="Times New Roman" w:cs="Times New Roman"/>
                <w:b/>
                <w:bCs/>
              </w:rPr>
              <w:t>(</w:t>
            </w:r>
            <w:r w:rsidR="00D41669">
              <w:rPr>
                <w:rFonts w:ascii="Times New Roman" w:hAnsi="Times New Roman" w:cs="Times New Roman"/>
                <w:b/>
                <w:bCs/>
              </w:rPr>
              <w:t>Unexpended Appropriations</w:t>
            </w:r>
            <w:r w:rsidR="00AA7FC9" w:rsidRPr="004D4E8F">
              <w:rPr>
                <w:rFonts w:ascii="Times New Roman" w:hAnsi="Times New Roman" w:cs="Times New Roman"/>
                <w:b/>
                <w:bCs/>
              </w:rPr>
              <w:t xml:space="preserve"> = </w:t>
            </w:r>
            <w:r w:rsidR="001A0A99" w:rsidRPr="004D4E8F">
              <w:rPr>
                <w:rFonts w:ascii="Times New Roman" w:hAnsi="Times New Roman" w:cs="Times New Roman"/>
                <w:b/>
                <w:bCs/>
              </w:rPr>
              <w:t>$</w:t>
            </w:r>
            <w:r w:rsidR="00CE011C" w:rsidRPr="004D4E8F">
              <w:rPr>
                <w:rFonts w:ascii="Times New Roman" w:hAnsi="Times New Roman" w:cs="Times New Roman"/>
                <w:b/>
                <w:bCs/>
              </w:rPr>
              <w:t>94,131</w:t>
            </w:r>
            <w:r w:rsidR="001A0A99" w:rsidRPr="004D4E8F">
              <w:rPr>
                <w:rFonts w:ascii="Times New Roman" w:hAnsi="Times New Roman" w:cs="Times New Roman"/>
                <w:b/>
                <w:bCs/>
              </w:rPr>
              <w:t xml:space="preserve"> Lease </w:t>
            </w:r>
            <w:r w:rsidR="00A0126E" w:rsidRPr="004D4E8F">
              <w:rPr>
                <w:rFonts w:ascii="Times New Roman" w:hAnsi="Times New Roman" w:cs="Times New Roman"/>
                <w:b/>
                <w:bCs/>
              </w:rPr>
              <w:t>Principal</w:t>
            </w:r>
            <w:r w:rsidR="00367B1F" w:rsidRPr="004D4E8F">
              <w:rPr>
                <w:rFonts w:ascii="Times New Roman" w:hAnsi="Times New Roman" w:cs="Times New Roman"/>
                <w:b/>
                <w:bCs/>
              </w:rPr>
              <w:t xml:space="preserve"> </w:t>
            </w:r>
            <w:r w:rsidR="001A0A99" w:rsidRPr="004D4E8F">
              <w:rPr>
                <w:rFonts w:ascii="Times New Roman" w:hAnsi="Times New Roman" w:cs="Times New Roman"/>
                <w:b/>
                <w:bCs/>
              </w:rPr>
              <w:t xml:space="preserve">Payments; </w:t>
            </w:r>
            <w:r w:rsidR="00367B1F" w:rsidRPr="004D4E8F">
              <w:rPr>
                <w:rFonts w:ascii="Times New Roman" w:hAnsi="Times New Roman" w:cs="Times New Roman"/>
                <w:b/>
                <w:bCs/>
              </w:rPr>
              <w:t xml:space="preserve">+ </w:t>
            </w:r>
            <w:r w:rsidR="001A0A99" w:rsidRPr="004D4E8F">
              <w:rPr>
                <w:rFonts w:ascii="Times New Roman" w:hAnsi="Times New Roman" w:cs="Times New Roman"/>
                <w:b/>
                <w:bCs/>
              </w:rPr>
              <w:t>$</w:t>
            </w:r>
            <w:r w:rsidR="00CE011C" w:rsidRPr="004D4E8F">
              <w:rPr>
                <w:rFonts w:ascii="Times New Roman" w:hAnsi="Times New Roman" w:cs="Times New Roman"/>
                <w:b/>
                <w:bCs/>
              </w:rPr>
              <w:t>25,869</w:t>
            </w:r>
            <w:r w:rsidR="001A0A99" w:rsidRPr="004D4E8F">
              <w:rPr>
                <w:rFonts w:ascii="Times New Roman" w:hAnsi="Times New Roman" w:cs="Times New Roman"/>
                <w:b/>
                <w:bCs/>
              </w:rPr>
              <w:t xml:space="preserve"> Interest Expense</w:t>
            </w:r>
            <w:r w:rsidR="009E3DEF" w:rsidRPr="004D4E8F">
              <w:rPr>
                <w:rFonts w:ascii="Times New Roman" w:hAnsi="Times New Roman" w:cs="Times New Roman"/>
                <w:b/>
                <w:bCs/>
              </w:rPr>
              <w:t xml:space="preserve"> = $120,000</w:t>
            </w:r>
            <w:r w:rsidR="001A0A99" w:rsidRPr="004D4E8F">
              <w:rPr>
                <w:rFonts w:ascii="Times New Roman" w:hAnsi="Times New Roman" w:cs="Times New Roman"/>
                <w:b/>
                <w:bCs/>
              </w:rPr>
              <w:t>;</w:t>
            </w:r>
            <w:r w:rsidRPr="004D4E8F">
              <w:rPr>
                <w:rFonts w:ascii="Times New Roman" w:hAnsi="Times New Roman" w:cs="Times New Roman"/>
                <w:b/>
                <w:bCs/>
              </w:rPr>
              <w:t xml:space="preserve"> </w:t>
            </w:r>
            <w:r w:rsidR="009E3DEF" w:rsidRPr="004D4E8F">
              <w:rPr>
                <w:rFonts w:ascii="Times New Roman" w:hAnsi="Times New Roman" w:cs="Times New Roman"/>
                <w:b/>
                <w:bCs/>
              </w:rPr>
              <w:t>plus</w:t>
            </w:r>
            <w:r w:rsidR="001A0A99" w:rsidRPr="004D4E8F">
              <w:rPr>
                <w:rFonts w:ascii="Times New Roman" w:hAnsi="Times New Roman" w:cs="Times New Roman"/>
                <w:b/>
                <w:bCs/>
              </w:rPr>
              <w:t xml:space="preserve"> </w:t>
            </w:r>
            <w:r w:rsidR="00B96EE9" w:rsidRPr="004D4E8F">
              <w:rPr>
                <w:rFonts w:ascii="Times New Roman" w:hAnsi="Times New Roman" w:cs="Times New Roman"/>
                <w:b/>
                <w:bCs/>
              </w:rPr>
              <w:t>$</w:t>
            </w:r>
            <w:r w:rsidR="001A0A99" w:rsidRPr="004D4E8F">
              <w:rPr>
                <w:rFonts w:ascii="Times New Roman" w:hAnsi="Times New Roman" w:cs="Times New Roman"/>
                <w:b/>
                <w:bCs/>
              </w:rPr>
              <w:t>7</w:t>
            </w:r>
            <w:r w:rsidR="00A60985" w:rsidRPr="004D4E8F">
              <w:rPr>
                <w:rFonts w:ascii="Times New Roman" w:hAnsi="Times New Roman" w:cs="Times New Roman"/>
                <w:b/>
                <w:bCs/>
              </w:rPr>
              <w:t>,</w:t>
            </w:r>
            <w:r w:rsidR="000E2785" w:rsidRPr="004D4E8F">
              <w:rPr>
                <w:rFonts w:ascii="Times New Roman" w:hAnsi="Times New Roman" w:cs="Times New Roman"/>
                <w:b/>
                <w:bCs/>
              </w:rPr>
              <w:t>5</w:t>
            </w:r>
            <w:r w:rsidR="00A60985" w:rsidRPr="004D4E8F">
              <w:rPr>
                <w:rFonts w:ascii="Times New Roman" w:hAnsi="Times New Roman" w:cs="Times New Roman"/>
                <w:b/>
                <w:bCs/>
              </w:rPr>
              <w:t>00</w:t>
            </w:r>
            <w:r w:rsidRPr="004D4E8F">
              <w:rPr>
                <w:rFonts w:ascii="Times New Roman" w:hAnsi="Times New Roman" w:cs="Times New Roman"/>
                <w:b/>
                <w:bCs/>
              </w:rPr>
              <w:t xml:space="preserve"> </w:t>
            </w:r>
            <w:r w:rsidR="009634BD" w:rsidRPr="004D4E8F">
              <w:rPr>
                <w:rFonts w:ascii="Times New Roman" w:hAnsi="Times New Roman" w:cs="Times New Roman"/>
                <w:b/>
                <w:bCs/>
              </w:rPr>
              <w:t>Estimated variable payments for of the equipmen</w:t>
            </w:r>
            <w:r w:rsidR="001F030D" w:rsidRPr="004D4E8F">
              <w:rPr>
                <w:rFonts w:ascii="Times New Roman" w:hAnsi="Times New Roman" w:cs="Times New Roman"/>
                <w:b/>
                <w:bCs/>
              </w:rPr>
              <w:t>t</w:t>
            </w:r>
            <w:r w:rsidR="001A0A99" w:rsidRPr="004D4E8F">
              <w:rPr>
                <w:rFonts w:ascii="Times New Roman" w:hAnsi="Times New Roman" w:cs="Times New Roman"/>
                <w:b/>
                <w:bCs/>
              </w:rPr>
              <w:t xml:space="preserve"> usage over the 5-year life of the lease</w:t>
            </w:r>
            <w:r w:rsidR="00A22BD3" w:rsidRPr="004D4E8F">
              <w:rPr>
                <w:rFonts w:ascii="Times New Roman" w:hAnsi="Times New Roman" w:cs="Times New Roman"/>
                <w:b/>
                <w:bCs/>
              </w:rPr>
              <w:t xml:space="preserve"> = $</w:t>
            </w:r>
            <w:r w:rsidR="00FE7F58" w:rsidRPr="004D4E8F">
              <w:rPr>
                <w:rFonts w:ascii="Times New Roman" w:hAnsi="Times New Roman" w:cs="Times New Roman"/>
                <w:b/>
                <w:bCs/>
              </w:rPr>
              <w:t>127,</w:t>
            </w:r>
            <w:r w:rsidR="00022DA1" w:rsidRPr="004D4E8F">
              <w:rPr>
                <w:rFonts w:ascii="Times New Roman" w:hAnsi="Times New Roman" w:cs="Times New Roman"/>
                <w:b/>
                <w:bCs/>
              </w:rPr>
              <w:t>500</w:t>
            </w:r>
            <w:r w:rsidR="009634BD" w:rsidRPr="004D4E8F">
              <w:rPr>
                <w:rFonts w:ascii="Times New Roman" w:hAnsi="Times New Roman" w:cs="Times New Roman"/>
                <w:b/>
                <w:bCs/>
              </w:rPr>
              <w:t>.)</w:t>
            </w:r>
          </w:p>
        </w:tc>
      </w:tr>
      <w:tr w:rsidR="009634BD" w14:paraId="149A979A" w14:textId="77777777" w:rsidTr="00032241">
        <w:trPr>
          <w:trHeight w:val="350"/>
        </w:trPr>
        <w:tc>
          <w:tcPr>
            <w:tcW w:w="3343" w:type="pct"/>
            <w:shd w:val="clear" w:color="auto" w:fill="D9D9D9" w:themeFill="background1" w:themeFillShade="D9"/>
          </w:tcPr>
          <w:p w14:paraId="03DC7D72" w14:textId="390A065B" w:rsidR="009634BD" w:rsidRPr="008C5F15" w:rsidRDefault="009634BD" w:rsidP="00032241">
            <w:pPr>
              <w:rPr>
                <w:rFonts w:ascii="Times New Roman" w:hAnsi="Times New Roman" w:cs="Times New Roman"/>
                <w:b/>
              </w:rPr>
            </w:pPr>
            <w:r>
              <w:rPr>
                <w:rFonts w:ascii="Times New Roman" w:hAnsi="Times New Roman" w:cs="Times New Roman"/>
                <w:b/>
              </w:rPr>
              <w:t>Lessee</w:t>
            </w:r>
            <w:r w:rsidR="00D51D7D">
              <w:rPr>
                <w:rFonts w:ascii="Times New Roman" w:hAnsi="Times New Roman" w:cs="Times New Roman"/>
                <w:b/>
              </w:rPr>
              <w:t xml:space="preserve"> - Enactment of appropriation for Year 1</w:t>
            </w:r>
            <w:r w:rsidR="00AA7FC9">
              <w:rPr>
                <w:rFonts w:ascii="Times New Roman" w:hAnsi="Times New Roman" w:cs="Times New Roman"/>
                <w:b/>
              </w:rPr>
              <w:t xml:space="preserve">.  </w:t>
            </w:r>
          </w:p>
        </w:tc>
        <w:tc>
          <w:tcPr>
            <w:tcW w:w="719" w:type="pct"/>
            <w:shd w:val="clear" w:color="auto" w:fill="D9D9D9" w:themeFill="background1" w:themeFillShade="D9"/>
          </w:tcPr>
          <w:p w14:paraId="3CC53EA1" w14:textId="77777777" w:rsidR="009634BD" w:rsidRPr="008C5F15" w:rsidRDefault="009634BD" w:rsidP="00032241">
            <w:pPr>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76007383" w14:textId="77777777" w:rsidR="009634BD" w:rsidRPr="008C5F15" w:rsidRDefault="009634BD" w:rsidP="00032241">
            <w:pPr>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0A5C5E4E" w14:textId="77777777" w:rsidR="009634BD" w:rsidRPr="008C5F15" w:rsidRDefault="009634BD" w:rsidP="00032241">
            <w:pPr>
              <w:jc w:val="center"/>
              <w:rPr>
                <w:rFonts w:ascii="Times New Roman" w:hAnsi="Times New Roman" w:cs="Times New Roman"/>
                <w:b/>
              </w:rPr>
            </w:pPr>
            <w:r w:rsidRPr="008C5F15">
              <w:rPr>
                <w:rFonts w:ascii="Times New Roman" w:hAnsi="Times New Roman" w:cs="Times New Roman"/>
                <w:b/>
              </w:rPr>
              <w:t>TC</w:t>
            </w:r>
          </w:p>
        </w:tc>
      </w:tr>
      <w:tr w:rsidR="009634BD" w14:paraId="3915874E" w14:textId="77777777" w:rsidTr="00032241">
        <w:trPr>
          <w:trHeight w:val="1916"/>
        </w:trPr>
        <w:tc>
          <w:tcPr>
            <w:tcW w:w="3343" w:type="pct"/>
          </w:tcPr>
          <w:p w14:paraId="4C5849FF" w14:textId="77777777" w:rsidR="009634BD" w:rsidRDefault="009634BD" w:rsidP="009634BD">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721B8D02" w14:textId="77777777" w:rsidR="009634BD" w:rsidRDefault="009634BD" w:rsidP="009634BD">
            <w:pPr>
              <w:tabs>
                <w:tab w:val="left" w:pos="5400"/>
                <w:tab w:val="left" w:pos="5490"/>
              </w:tabs>
              <w:rPr>
                <w:rFonts w:ascii="Times New Roman" w:hAnsi="Times New Roman" w:cs="Times New Roman"/>
              </w:rPr>
            </w:pPr>
            <w:r>
              <w:rPr>
                <w:rFonts w:ascii="Times New Roman" w:hAnsi="Times New Roman" w:cs="Times New Roman"/>
              </w:rPr>
              <w:t>411900 Other Appropriations Realized</w:t>
            </w:r>
          </w:p>
          <w:p w14:paraId="25FD699C" w14:textId="42194498" w:rsidR="009634BD" w:rsidRDefault="00747FEC" w:rsidP="009634BD">
            <w:pPr>
              <w:tabs>
                <w:tab w:val="left" w:pos="5400"/>
                <w:tab w:val="left" w:pos="5490"/>
              </w:tabs>
              <w:rPr>
                <w:rFonts w:ascii="Times New Roman" w:hAnsi="Times New Roman" w:cs="Times New Roman"/>
              </w:rPr>
            </w:pPr>
            <w:r>
              <w:rPr>
                <w:rFonts w:ascii="Times New Roman" w:hAnsi="Times New Roman" w:cs="Times New Roman"/>
              </w:rPr>
              <w:t xml:space="preserve">        </w:t>
            </w:r>
            <w:r w:rsidR="009634BD">
              <w:rPr>
                <w:rFonts w:ascii="Times New Roman" w:hAnsi="Times New Roman" w:cs="Times New Roman"/>
              </w:rPr>
              <w:t xml:space="preserve">445000 </w:t>
            </w:r>
            <w:proofErr w:type="spellStart"/>
            <w:r w:rsidR="009634BD" w:rsidRPr="006E1769">
              <w:rPr>
                <w:rFonts w:ascii="Times New Roman" w:hAnsi="Times New Roman" w:cs="Times New Roman"/>
              </w:rPr>
              <w:t>Unapportioned</w:t>
            </w:r>
            <w:proofErr w:type="spellEnd"/>
            <w:r w:rsidR="009634BD" w:rsidRPr="006E1769">
              <w:rPr>
                <w:rFonts w:ascii="Times New Roman" w:hAnsi="Times New Roman" w:cs="Times New Roman"/>
              </w:rPr>
              <w:t xml:space="preserve"> - Unexpired Authority</w:t>
            </w:r>
          </w:p>
          <w:p w14:paraId="05C93E19" w14:textId="77777777" w:rsidR="009634BD" w:rsidRDefault="009634BD" w:rsidP="009634BD">
            <w:pPr>
              <w:tabs>
                <w:tab w:val="left" w:pos="5400"/>
                <w:tab w:val="left" w:pos="5490"/>
              </w:tabs>
              <w:rPr>
                <w:rFonts w:ascii="Times New Roman" w:hAnsi="Times New Roman" w:cs="Times New Roman"/>
              </w:rPr>
            </w:pPr>
          </w:p>
          <w:p w14:paraId="145FEFF2" w14:textId="77777777" w:rsidR="009634BD" w:rsidRDefault="009634BD" w:rsidP="009634BD">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sidRPr="008A5877">
              <w:rPr>
                <w:rFonts w:ascii="Times New Roman" w:hAnsi="Times New Roman" w:cs="Times New Roman"/>
                <w:sz w:val="24"/>
                <w:szCs w:val="24"/>
              </w:rPr>
              <w:t xml:space="preserve">  </w:t>
            </w:r>
          </w:p>
          <w:p w14:paraId="3F84C67E" w14:textId="77777777" w:rsidR="009634BD" w:rsidRPr="009C32B5" w:rsidRDefault="009634BD" w:rsidP="009634BD">
            <w:pPr>
              <w:tabs>
                <w:tab w:val="left" w:pos="5400"/>
                <w:tab w:val="left" w:pos="5490"/>
              </w:tabs>
              <w:rPr>
                <w:rFonts w:ascii="Times New Roman" w:hAnsi="Times New Roman" w:cs="Times New Roman"/>
                <w:sz w:val="24"/>
                <w:szCs w:val="24"/>
              </w:rPr>
            </w:pPr>
            <w:r w:rsidRPr="00FD6499">
              <w:rPr>
                <w:rFonts w:ascii="Times New Roman" w:hAnsi="Times New Roman" w:cs="Times New Roman"/>
              </w:rPr>
              <w:t xml:space="preserve">101000 </w:t>
            </w:r>
            <w:r>
              <w:rPr>
                <w:rFonts w:ascii="Times New Roman" w:hAnsi="Times New Roman" w:cs="Times New Roman"/>
              </w:rPr>
              <w:t>(G)</w:t>
            </w:r>
            <w:r w:rsidRPr="00FD6499">
              <w:rPr>
                <w:rFonts w:ascii="Times New Roman" w:hAnsi="Times New Roman" w:cs="Times New Roman"/>
              </w:rPr>
              <w:t xml:space="preserve"> Fund Balance </w:t>
            </w:r>
            <w:proofErr w:type="gramStart"/>
            <w:r w:rsidRPr="00FD6499">
              <w:rPr>
                <w:rFonts w:ascii="Times New Roman" w:hAnsi="Times New Roman" w:cs="Times New Roman"/>
              </w:rPr>
              <w:t>With</w:t>
            </w:r>
            <w:proofErr w:type="gramEnd"/>
            <w:r w:rsidRPr="00FD6499">
              <w:rPr>
                <w:rFonts w:ascii="Times New Roman" w:hAnsi="Times New Roman" w:cs="Times New Roman"/>
              </w:rPr>
              <w:t xml:space="preserve"> Treasury</w:t>
            </w:r>
          </w:p>
          <w:p w14:paraId="6668F564" w14:textId="3139A97D" w:rsidR="009634BD" w:rsidRPr="00A34D8C" w:rsidRDefault="00747FEC" w:rsidP="009634BD">
            <w:pPr>
              <w:rPr>
                <w:rFonts w:ascii="Times New Roman" w:hAnsi="Times New Roman" w:cs="Times New Roman"/>
              </w:rPr>
            </w:pPr>
            <w:r>
              <w:rPr>
                <w:rFonts w:ascii="Times New Roman" w:hAnsi="Times New Roman" w:cs="Times New Roman"/>
              </w:rPr>
              <w:t xml:space="preserve">        </w:t>
            </w:r>
            <w:r w:rsidR="009634BD" w:rsidRPr="00FD6499">
              <w:rPr>
                <w:rFonts w:ascii="Times New Roman" w:hAnsi="Times New Roman" w:cs="Times New Roman"/>
              </w:rPr>
              <w:t>310100</w:t>
            </w:r>
            <w:r w:rsidR="009634BD">
              <w:rPr>
                <w:rFonts w:ascii="Times New Roman" w:hAnsi="Times New Roman" w:cs="Times New Roman"/>
              </w:rPr>
              <w:t xml:space="preserve"> (G)</w:t>
            </w:r>
            <w:r w:rsidR="009634BD" w:rsidRPr="00FD6499">
              <w:rPr>
                <w:rFonts w:ascii="Times New Roman" w:hAnsi="Times New Roman" w:cs="Times New Roman"/>
              </w:rPr>
              <w:t xml:space="preserve"> Unexpended</w:t>
            </w:r>
            <w:r w:rsidR="009634BD">
              <w:rPr>
                <w:rFonts w:ascii="Times New Roman" w:hAnsi="Times New Roman" w:cs="Times New Roman"/>
              </w:rPr>
              <w:t xml:space="preserve"> App</w:t>
            </w:r>
            <w:r w:rsidR="009634BD" w:rsidRPr="00FD6499">
              <w:rPr>
                <w:rFonts w:ascii="Times New Roman" w:hAnsi="Times New Roman" w:cs="Times New Roman"/>
              </w:rPr>
              <w:t>ropriations – Appropriations</w:t>
            </w:r>
            <w:r w:rsidR="009634BD">
              <w:rPr>
                <w:rFonts w:ascii="Times New Roman" w:hAnsi="Times New Roman" w:cs="Times New Roman"/>
              </w:rPr>
              <w:t xml:space="preserve"> Received</w:t>
            </w:r>
          </w:p>
        </w:tc>
        <w:tc>
          <w:tcPr>
            <w:tcW w:w="719" w:type="pct"/>
          </w:tcPr>
          <w:p w14:paraId="6399C448" w14:textId="77777777" w:rsidR="009634BD" w:rsidRDefault="009634BD" w:rsidP="009634BD">
            <w:pPr>
              <w:jc w:val="center"/>
              <w:rPr>
                <w:rFonts w:ascii="Times New Roman" w:hAnsi="Times New Roman" w:cs="Times New Roman"/>
              </w:rPr>
            </w:pPr>
          </w:p>
          <w:p w14:paraId="1D0BF85E" w14:textId="2DB3CD82" w:rsidR="009634BD" w:rsidRDefault="00FE7F58" w:rsidP="009634BD">
            <w:pPr>
              <w:jc w:val="center"/>
              <w:rPr>
                <w:rFonts w:ascii="Times New Roman" w:hAnsi="Times New Roman" w:cs="Times New Roman"/>
              </w:rPr>
            </w:pPr>
            <w:r>
              <w:rPr>
                <w:rFonts w:ascii="Times New Roman" w:hAnsi="Times New Roman" w:cs="Times New Roman"/>
              </w:rPr>
              <w:t>127,</w:t>
            </w:r>
            <w:r w:rsidR="00022DA1">
              <w:rPr>
                <w:rFonts w:ascii="Times New Roman" w:hAnsi="Times New Roman" w:cs="Times New Roman"/>
              </w:rPr>
              <w:t>500</w:t>
            </w:r>
          </w:p>
          <w:p w14:paraId="6F43EB70" w14:textId="77777777" w:rsidR="009634BD" w:rsidRDefault="009634BD" w:rsidP="009634BD">
            <w:pPr>
              <w:jc w:val="center"/>
              <w:rPr>
                <w:rFonts w:ascii="Times New Roman" w:hAnsi="Times New Roman" w:cs="Times New Roman"/>
              </w:rPr>
            </w:pPr>
          </w:p>
          <w:p w14:paraId="1BAC17DC" w14:textId="77777777" w:rsidR="009634BD" w:rsidRDefault="009634BD" w:rsidP="009634BD">
            <w:pPr>
              <w:jc w:val="center"/>
              <w:rPr>
                <w:rFonts w:ascii="Times New Roman" w:hAnsi="Times New Roman" w:cs="Times New Roman"/>
              </w:rPr>
            </w:pPr>
          </w:p>
          <w:p w14:paraId="31B58E29" w14:textId="77777777" w:rsidR="009634BD" w:rsidRDefault="009634BD" w:rsidP="001C3D5C">
            <w:pPr>
              <w:rPr>
                <w:rFonts w:ascii="Times New Roman" w:hAnsi="Times New Roman" w:cs="Times New Roman"/>
              </w:rPr>
            </w:pPr>
          </w:p>
          <w:p w14:paraId="6135539C" w14:textId="77777777" w:rsidR="00022DA1" w:rsidRDefault="00022DA1" w:rsidP="00022DA1">
            <w:pPr>
              <w:jc w:val="center"/>
              <w:rPr>
                <w:rFonts w:ascii="Times New Roman" w:hAnsi="Times New Roman" w:cs="Times New Roman"/>
              </w:rPr>
            </w:pPr>
            <w:r>
              <w:rPr>
                <w:rFonts w:ascii="Times New Roman" w:hAnsi="Times New Roman" w:cs="Times New Roman"/>
              </w:rPr>
              <w:t>127,500</w:t>
            </w:r>
          </w:p>
          <w:p w14:paraId="5A7D662F" w14:textId="1533142D" w:rsidR="009634BD" w:rsidRDefault="009634BD" w:rsidP="009634BD">
            <w:pPr>
              <w:jc w:val="center"/>
              <w:rPr>
                <w:rFonts w:ascii="Times New Roman" w:hAnsi="Times New Roman" w:cs="Times New Roman"/>
              </w:rPr>
            </w:pPr>
          </w:p>
        </w:tc>
        <w:tc>
          <w:tcPr>
            <w:tcW w:w="656" w:type="pct"/>
          </w:tcPr>
          <w:p w14:paraId="6B253C79" w14:textId="77777777" w:rsidR="009634BD" w:rsidRDefault="009634BD" w:rsidP="009634BD">
            <w:pPr>
              <w:jc w:val="center"/>
              <w:rPr>
                <w:rFonts w:ascii="Times New Roman" w:hAnsi="Times New Roman" w:cs="Times New Roman"/>
              </w:rPr>
            </w:pPr>
          </w:p>
          <w:p w14:paraId="0E8DCF5E" w14:textId="77777777" w:rsidR="009634BD" w:rsidRDefault="009634BD" w:rsidP="009634BD">
            <w:pPr>
              <w:jc w:val="center"/>
              <w:rPr>
                <w:rFonts w:ascii="Times New Roman" w:hAnsi="Times New Roman" w:cs="Times New Roman"/>
              </w:rPr>
            </w:pPr>
          </w:p>
          <w:p w14:paraId="55D560D6" w14:textId="77777777" w:rsidR="00022DA1" w:rsidRDefault="00022DA1" w:rsidP="00022DA1">
            <w:pPr>
              <w:jc w:val="center"/>
              <w:rPr>
                <w:rFonts w:ascii="Times New Roman" w:hAnsi="Times New Roman" w:cs="Times New Roman"/>
              </w:rPr>
            </w:pPr>
            <w:r>
              <w:rPr>
                <w:rFonts w:ascii="Times New Roman" w:hAnsi="Times New Roman" w:cs="Times New Roman"/>
              </w:rPr>
              <w:t>127,500</w:t>
            </w:r>
          </w:p>
          <w:p w14:paraId="7EA3CF00" w14:textId="77777777" w:rsidR="009634BD" w:rsidRDefault="009634BD" w:rsidP="009634BD">
            <w:pPr>
              <w:jc w:val="center"/>
              <w:rPr>
                <w:rFonts w:ascii="Times New Roman" w:hAnsi="Times New Roman" w:cs="Times New Roman"/>
              </w:rPr>
            </w:pPr>
          </w:p>
          <w:p w14:paraId="6D492736" w14:textId="77777777" w:rsidR="009634BD" w:rsidRDefault="009634BD" w:rsidP="009634BD">
            <w:pPr>
              <w:jc w:val="center"/>
              <w:rPr>
                <w:rFonts w:ascii="Times New Roman" w:hAnsi="Times New Roman" w:cs="Times New Roman"/>
              </w:rPr>
            </w:pPr>
          </w:p>
          <w:p w14:paraId="2B0F04F0" w14:textId="77777777" w:rsidR="009634BD" w:rsidRDefault="009634BD" w:rsidP="009634BD">
            <w:pPr>
              <w:rPr>
                <w:rFonts w:ascii="Times New Roman" w:hAnsi="Times New Roman" w:cs="Times New Roman"/>
              </w:rPr>
            </w:pPr>
          </w:p>
          <w:p w14:paraId="75F0D16C" w14:textId="77777777" w:rsidR="00022DA1" w:rsidRDefault="00022DA1" w:rsidP="00022DA1">
            <w:pPr>
              <w:jc w:val="center"/>
              <w:rPr>
                <w:rFonts w:ascii="Times New Roman" w:hAnsi="Times New Roman" w:cs="Times New Roman"/>
              </w:rPr>
            </w:pPr>
            <w:r>
              <w:rPr>
                <w:rFonts w:ascii="Times New Roman" w:hAnsi="Times New Roman" w:cs="Times New Roman"/>
              </w:rPr>
              <w:t>127,500</w:t>
            </w:r>
          </w:p>
          <w:p w14:paraId="53CA46A1" w14:textId="4345E314" w:rsidR="009634BD" w:rsidRDefault="009634BD" w:rsidP="009634BD">
            <w:pPr>
              <w:spacing w:after="100" w:afterAutospacing="1"/>
              <w:jc w:val="center"/>
              <w:rPr>
                <w:rFonts w:ascii="Times New Roman" w:hAnsi="Times New Roman" w:cs="Times New Roman"/>
              </w:rPr>
            </w:pPr>
          </w:p>
        </w:tc>
        <w:tc>
          <w:tcPr>
            <w:tcW w:w="282" w:type="pct"/>
          </w:tcPr>
          <w:p w14:paraId="50061A76" w14:textId="77777777" w:rsidR="009634BD" w:rsidRDefault="009634BD" w:rsidP="00E81C9F">
            <w:pPr>
              <w:rPr>
                <w:rFonts w:ascii="Times New Roman" w:hAnsi="Times New Roman" w:cs="Times New Roman"/>
              </w:rPr>
            </w:pPr>
          </w:p>
          <w:p w14:paraId="6C0370A0" w14:textId="77777777" w:rsidR="009634BD" w:rsidRDefault="009634BD" w:rsidP="009634BD">
            <w:pPr>
              <w:jc w:val="center"/>
              <w:rPr>
                <w:rFonts w:ascii="Times New Roman" w:hAnsi="Times New Roman" w:cs="Times New Roman"/>
              </w:rPr>
            </w:pPr>
            <w:r>
              <w:rPr>
                <w:rFonts w:ascii="Times New Roman" w:hAnsi="Times New Roman" w:cs="Times New Roman"/>
              </w:rPr>
              <w:t>A104</w:t>
            </w:r>
          </w:p>
          <w:p w14:paraId="5AE7E2C7" w14:textId="77777777" w:rsidR="00E81C9F" w:rsidRDefault="00E81C9F" w:rsidP="009634BD">
            <w:pPr>
              <w:jc w:val="center"/>
              <w:rPr>
                <w:rFonts w:ascii="Times New Roman" w:hAnsi="Times New Roman" w:cs="Times New Roman"/>
              </w:rPr>
            </w:pPr>
          </w:p>
          <w:p w14:paraId="02C7CCB4" w14:textId="77777777" w:rsidR="00E81C9F" w:rsidRDefault="00E81C9F" w:rsidP="009634BD">
            <w:pPr>
              <w:jc w:val="center"/>
              <w:rPr>
                <w:rFonts w:ascii="Times New Roman" w:hAnsi="Times New Roman" w:cs="Times New Roman"/>
              </w:rPr>
            </w:pPr>
          </w:p>
          <w:p w14:paraId="409D9E32" w14:textId="77777777" w:rsidR="00E81C9F" w:rsidRDefault="00E81C9F" w:rsidP="009634BD">
            <w:pPr>
              <w:jc w:val="center"/>
              <w:rPr>
                <w:rFonts w:ascii="Times New Roman" w:hAnsi="Times New Roman" w:cs="Times New Roman"/>
              </w:rPr>
            </w:pPr>
          </w:p>
          <w:p w14:paraId="1531F876" w14:textId="79CAAA12" w:rsidR="00E81C9F" w:rsidRDefault="00E81C9F" w:rsidP="009634BD">
            <w:pPr>
              <w:jc w:val="center"/>
              <w:rPr>
                <w:rFonts w:ascii="Times New Roman" w:hAnsi="Times New Roman" w:cs="Times New Roman"/>
              </w:rPr>
            </w:pPr>
            <w:r>
              <w:rPr>
                <w:rFonts w:ascii="Times New Roman" w:hAnsi="Times New Roman" w:cs="Times New Roman"/>
              </w:rPr>
              <w:t>A104</w:t>
            </w:r>
          </w:p>
        </w:tc>
      </w:tr>
    </w:tbl>
    <w:p w14:paraId="09F49D45" w14:textId="77777777" w:rsidR="009634BD" w:rsidRDefault="009634BD" w:rsidP="009634BD">
      <w:pPr>
        <w:rPr>
          <w:rFonts w:ascii="Times New Roman" w:hAnsi="Times New Roman" w:cs="Times New Roman"/>
        </w:rPr>
      </w:pPr>
    </w:p>
    <w:tbl>
      <w:tblPr>
        <w:tblStyle w:val="TableGrid"/>
        <w:tblW w:w="5002" w:type="pct"/>
        <w:tblLayout w:type="fixed"/>
        <w:tblLook w:val="04A0" w:firstRow="1" w:lastRow="0" w:firstColumn="1" w:lastColumn="0" w:noHBand="0" w:noVBand="1"/>
      </w:tblPr>
      <w:tblGrid>
        <w:gridCol w:w="9625"/>
        <w:gridCol w:w="2070"/>
        <w:gridCol w:w="1889"/>
        <w:gridCol w:w="806"/>
        <w:gridCol w:w="6"/>
      </w:tblGrid>
      <w:tr w:rsidR="009634BD" w14:paraId="6C479265" w14:textId="77777777" w:rsidTr="00780BFE">
        <w:trPr>
          <w:gridAfter w:val="1"/>
          <w:wAfter w:w="2" w:type="pct"/>
          <w:trHeight w:val="350"/>
        </w:trPr>
        <w:tc>
          <w:tcPr>
            <w:tcW w:w="4998" w:type="pct"/>
            <w:gridSpan w:val="4"/>
            <w:shd w:val="clear" w:color="auto" w:fill="DBE5F1" w:themeFill="accent1" w:themeFillTint="33"/>
          </w:tcPr>
          <w:p w14:paraId="0842230E" w14:textId="77777777" w:rsidR="009634BD" w:rsidRPr="0006525A" w:rsidRDefault="009634BD" w:rsidP="00032241">
            <w:pPr>
              <w:rPr>
                <w:rFonts w:ascii="Times New Roman" w:hAnsi="Times New Roman" w:cs="Times New Roman"/>
              </w:rPr>
            </w:pPr>
            <w:r>
              <w:rPr>
                <w:rFonts w:ascii="Times New Roman" w:hAnsi="Times New Roman" w:cs="Times New Roman"/>
              </w:rPr>
              <w:t>2.  The</w:t>
            </w:r>
            <w:r w:rsidRPr="00A3619F">
              <w:rPr>
                <w:rFonts w:ascii="Times New Roman" w:hAnsi="Times New Roman" w:cs="Times New Roman"/>
              </w:rPr>
              <w:t xml:space="preserve"> Less</w:t>
            </w:r>
            <w:r>
              <w:rPr>
                <w:rFonts w:ascii="Times New Roman" w:hAnsi="Times New Roman" w:cs="Times New Roman"/>
              </w:rPr>
              <w:t>ee</w:t>
            </w:r>
            <w:r w:rsidRPr="00A3619F">
              <w:rPr>
                <w:rFonts w:ascii="Times New Roman" w:hAnsi="Times New Roman" w:cs="Times New Roman"/>
              </w:rPr>
              <w:t xml:space="preserve"> records budgetary authority apportioned by </w:t>
            </w:r>
            <w:r>
              <w:rPr>
                <w:rFonts w:ascii="Times New Roman" w:hAnsi="Times New Roman" w:cs="Times New Roman"/>
              </w:rPr>
              <w:t>the Office of Management and Budget</w:t>
            </w:r>
            <w:r w:rsidRPr="00A3619F">
              <w:rPr>
                <w:rFonts w:ascii="Times New Roman" w:hAnsi="Times New Roman" w:cs="Times New Roman"/>
              </w:rPr>
              <w:t xml:space="preserve"> and available for allotment</w:t>
            </w:r>
            <w:r>
              <w:rPr>
                <w:rFonts w:ascii="Times New Roman" w:hAnsi="Times New Roman" w:cs="Times New Roman"/>
              </w:rPr>
              <w:t xml:space="preserve"> in Year 1.</w:t>
            </w:r>
          </w:p>
        </w:tc>
      </w:tr>
      <w:tr w:rsidR="009634BD" w14:paraId="1B2640CC" w14:textId="77777777" w:rsidTr="00780BFE">
        <w:trPr>
          <w:trHeight w:val="350"/>
        </w:trPr>
        <w:tc>
          <w:tcPr>
            <w:tcW w:w="3343" w:type="pct"/>
            <w:shd w:val="clear" w:color="auto" w:fill="D9D9D9" w:themeFill="background1" w:themeFillShade="D9"/>
          </w:tcPr>
          <w:p w14:paraId="10C82362" w14:textId="77777777" w:rsidR="009634BD" w:rsidRPr="008C5F15" w:rsidRDefault="009634BD" w:rsidP="00032241">
            <w:pPr>
              <w:rPr>
                <w:rFonts w:ascii="Times New Roman" w:hAnsi="Times New Roman" w:cs="Times New Roman"/>
                <w:b/>
              </w:rPr>
            </w:pPr>
            <w:r>
              <w:rPr>
                <w:rFonts w:ascii="Times New Roman" w:hAnsi="Times New Roman" w:cs="Times New Roman"/>
                <w:b/>
              </w:rPr>
              <w:t>Lessee</w:t>
            </w:r>
          </w:p>
        </w:tc>
        <w:tc>
          <w:tcPr>
            <w:tcW w:w="719" w:type="pct"/>
            <w:shd w:val="clear" w:color="auto" w:fill="D9D9D9" w:themeFill="background1" w:themeFillShade="D9"/>
          </w:tcPr>
          <w:p w14:paraId="69020F49" w14:textId="77777777" w:rsidR="009634BD" w:rsidRPr="008C5F15" w:rsidRDefault="009634BD" w:rsidP="00032241">
            <w:pPr>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0F115590" w14:textId="77777777" w:rsidR="009634BD" w:rsidRPr="008C5F15" w:rsidRDefault="009634BD" w:rsidP="00032241">
            <w:pPr>
              <w:jc w:val="center"/>
              <w:rPr>
                <w:rFonts w:ascii="Times New Roman" w:hAnsi="Times New Roman" w:cs="Times New Roman"/>
                <w:b/>
              </w:rPr>
            </w:pPr>
            <w:r>
              <w:rPr>
                <w:rFonts w:ascii="Times New Roman" w:hAnsi="Times New Roman" w:cs="Times New Roman"/>
                <w:b/>
              </w:rPr>
              <w:t>Credit</w:t>
            </w:r>
          </w:p>
        </w:tc>
        <w:tc>
          <w:tcPr>
            <w:tcW w:w="282" w:type="pct"/>
            <w:gridSpan w:val="2"/>
            <w:shd w:val="clear" w:color="auto" w:fill="D9D9D9" w:themeFill="background1" w:themeFillShade="D9"/>
          </w:tcPr>
          <w:p w14:paraId="270C3A53" w14:textId="77777777" w:rsidR="009634BD" w:rsidRPr="008C5F15" w:rsidRDefault="009634BD" w:rsidP="00032241">
            <w:pPr>
              <w:jc w:val="center"/>
              <w:rPr>
                <w:rFonts w:ascii="Times New Roman" w:hAnsi="Times New Roman" w:cs="Times New Roman"/>
                <w:b/>
              </w:rPr>
            </w:pPr>
            <w:r w:rsidRPr="008C5F15">
              <w:rPr>
                <w:rFonts w:ascii="Times New Roman" w:hAnsi="Times New Roman" w:cs="Times New Roman"/>
                <w:b/>
              </w:rPr>
              <w:t>TC</w:t>
            </w:r>
          </w:p>
        </w:tc>
      </w:tr>
      <w:tr w:rsidR="009634BD" w14:paraId="6C0BA96B" w14:textId="77777777" w:rsidTr="00780BFE">
        <w:trPr>
          <w:trHeight w:hRule="exact" w:val="1702"/>
        </w:trPr>
        <w:tc>
          <w:tcPr>
            <w:tcW w:w="3343" w:type="pct"/>
          </w:tcPr>
          <w:p w14:paraId="25907FE4" w14:textId="77777777" w:rsidR="009634BD" w:rsidRDefault="009634BD" w:rsidP="009634BD">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338726FE" w14:textId="77777777" w:rsidR="009634BD" w:rsidRDefault="009634BD" w:rsidP="009634BD">
            <w:pPr>
              <w:tabs>
                <w:tab w:val="left" w:pos="5400"/>
                <w:tab w:val="left" w:pos="5490"/>
              </w:tabs>
              <w:rPr>
                <w:rFonts w:ascii="Times New Roman" w:hAnsi="Times New Roman" w:cs="Times New Roman"/>
              </w:rPr>
            </w:pPr>
            <w:r>
              <w:rPr>
                <w:rFonts w:ascii="Times New Roman" w:hAnsi="Times New Roman" w:cs="Times New Roman"/>
              </w:rPr>
              <w:t xml:space="preserve">445000 </w:t>
            </w:r>
            <w:proofErr w:type="spellStart"/>
            <w:r>
              <w:rPr>
                <w:rFonts w:ascii="Times New Roman" w:hAnsi="Times New Roman" w:cs="Times New Roman"/>
              </w:rPr>
              <w:t>Unapportioned</w:t>
            </w:r>
            <w:proofErr w:type="spellEnd"/>
            <w:r>
              <w:rPr>
                <w:rFonts w:ascii="Times New Roman" w:hAnsi="Times New Roman" w:cs="Times New Roman"/>
              </w:rPr>
              <w:t xml:space="preserve"> - Unexpired Authority</w:t>
            </w:r>
          </w:p>
          <w:p w14:paraId="62EFBDF4" w14:textId="36EA398F" w:rsidR="009634BD" w:rsidRDefault="009634BD" w:rsidP="009634BD">
            <w:pPr>
              <w:tabs>
                <w:tab w:val="left" w:pos="5400"/>
                <w:tab w:val="left" w:pos="5490"/>
              </w:tabs>
              <w:rPr>
                <w:rFonts w:ascii="Times New Roman" w:hAnsi="Times New Roman" w:cs="Times New Roman"/>
              </w:rPr>
            </w:pPr>
            <w:r>
              <w:rPr>
                <w:rFonts w:ascii="Times New Roman" w:hAnsi="Times New Roman" w:cs="Times New Roman"/>
              </w:rPr>
              <w:t xml:space="preserve">    </w:t>
            </w:r>
            <w:r w:rsidR="00747FEC">
              <w:rPr>
                <w:rFonts w:ascii="Times New Roman" w:hAnsi="Times New Roman" w:cs="Times New Roman"/>
              </w:rPr>
              <w:t xml:space="preserve">    </w:t>
            </w:r>
            <w:r>
              <w:rPr>
                <w:rFonts w:ascii="Times New Roman" w:hAnsi="Times New Roman" w:cs="Times New Roman"/>
              </w:rPr>
              <w:t xml:space="preserve">451000 Apportionments           </w:t>
            </w:r>
          </w:p>
          <w:p w14:paraId="2257381F" w14:textId="77777777" w:rsidR="009634BD" w:rsidRDefault="009634BD" w:rsidP="009634BD">
            <w:pPr>
              <w:tabs>
                <w:tab w:val="left" w:pos="5400"/>
                <w:tab w:val="left" w:pos="5490"/>
              </w:tabs>
              <w:rPr>
                <w:rFonts w:ascii="Times New Roman" w:hAnsi="Times New Roman" w:cs="Times New Roman"/>
              </w:rPr>
            </w:pPr>
          </w:p>
          <w:p w14:paraId="0710C81E" w14:textId="77777777" w:rsidR="009634BD" w:rsidRDefault="009634BD" w:rsidP="009634BD">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29D9EBFC" w14:textId="77777777" w:rsidR="009634BD" w:rsidRPr="008A5877" w:rsidRDefault="009634BD" w:rsidP="009634BD">
            <w:pPr>
              <w:tabs>
                <w:tab w:val="left" w:pos="5400"/>
                <w:tab w:val="left" w:pos="5490"/>
              </w:tabs>
              <w:rPr>
                <w:rFonts w:ascii="Times New Roman" w:hAnsi="Times New Roman" w:cs="Times New Roman"/>
                <w:sz w:val="24"/>
                <w:szCs w:val="24"/>
              </w:rPr>
            </w:pPr>
            <w:r>
              <w:rPr>
                <w:rFonts w:ascii="Times New Roman" w:hAnsi="Times New Roman" w:cs="Times New Roman"/>
                <w:sz w:val="24"/>
                <w:szCs w:val="24"/>
              </w:rPr>
              <w:t>None</w:t>
            </w:r>
          </w:p>
        </w:tc>
        <w:tc>
          <w:tcPr>
            <w:tcW w:w="719" w:type="pct"/>
          </w:tcPr>
          <w:p w14:paraId="13E7C153" w14:textId="77777777" w:rsidR="009634BD" w:rsidRDefault="009634BD" w:rsidP="009634BD">
            <w:pPr>
              <w:rPr>
                <w:rFonts w:ascii="Times New Roman" w:hAnsi="Times New Roman" w:cs="Times New Roman"/>
              </w:rPr>
            </w:pPr>
          </w:p>
          <w:p w14:paraId="329F1AB7" w14:textId="77777777" w:rsidR="00022DA1" w:rsidRDefault="00022DA1" w:rsidP="00022DA1">
            <w:pPr>
              <w:jc w:val="center"/>
              <w:rPr>
                <w:rFonts w:ascii="Times New Roman" w:hAnsi="Times New Roman" w:cs="Times New Roman"/>
              </w:rPr>
            </w:pPr>
            <w:r>
              <w:rPr>
                <w:rFonts w:ascii="Times New Roman" w:hAnsi="Times New Roman" w:cs="Times New Roman"/>
              </w:rPr>
              <w:t>127,500</w:t>
            </w:r>
          </w:p>
          <w:p w14:paraId="105D168F" w14:textId="1A6AF28D" w:rsidR="009634BD" w:rsidRDefault="009634BD" w:rsidP="009634BD">
            <w:pPr>
              <w:jc w:val="center"/>
              <w:rPr>
                <w:rFonts w:ascii="Times New Roman" w:hAnsi="Times New Roman" w:cs="Times New Roman"/>
              </w:rPr>
            </w:pPr>
          </w:p>
        </w:tc>
        <w:tc>
          <w:tcPr>
            <w:tcW w:w="656" w:type="pct"/>
          </w:tcPr>
          <w:p w14:paraId="4BA7C431" w14:textId="77777777" w:rsidR="009634BD" w:rsidRDefault="009634BD" w:rsidP="009634BD">
            <w:pPr>
              <w:rPr>
                <w:rFonts w:ascii="Times New Roman" w:hAnsi="Times New Roman" w:cs="Times New Roman"/>
              </w:rPr>
            </w:pPr>
          </w:p>
          <w:p w14:paraId="7E1E75BF" w14:textId="77777777" w:rsidR="009634BD" w:rsidRDefault="009634BD" w:rsidP="009634BD">
            <w:pPr>
              <w:rPr>
                <w:rFonts w:ascii="Times New Roman" w:hAnsi="Times New Roman" w:cs="Times New Roman"/>
              </w:rPr>
            </w:pPr>
          </w:p>
          <w:p w14:paraId="1CD0A956" w14:textId="77777777" w:rsidR="00022DA1" w:rsidRDefault="00022DA1" w:rsidP="00022DA1">
            <w:pPr>
              <w:jc w:val="center"/>
              <w:rPr>
                <w:rFonts w:ascii="Times New Roman" w:hAnsi="Times New Roman" w:cs="Times New Roman"/>
              </w:rPr>
            </w:pPr>
            <w:r>
              <w:rPr>
                <w:rFonts w:ascii="Times New Roman" w:hAnsi="Times New Roman" w:cs="Times New Roman"/>
              </w:rPr>
              <w:t>127,500</w:t>
            </w:r>
          </w:p>
          <w:p w14:paraId="5B890AE4" w14:textId="60BCED34" w:rsidR="009634BD" w:rsidRDefault="009634BD" w:rsidP="009634BD">
            <w:pPr>
              <w:jc w:val="center"/>
              <w:rPr>
                <w:rFonts w:ascii="Times New Roman" w:hAnsi="Times New Roman" w:cs="Times New Roman"/>
              </w:rPr>
            </w:pPr>
          </w:p>
        </w:tc>
        <w:tc>
          <w:tcPr>
            <w:tcW w:w="282" w:type="pct"/>
            <w:gridSpan w:val="2"/>
          </w:tcPr>
          <w:p w14:paraId="3373BFEB" w14:textId="77777777" w:rsidR="009634BD" w:rsidRDefault="009634BD" w:rsidP="009634BD">
            <w:pPr>
              <w:rPr>
                <w:rFonts w:ascii="Times New Roman" w:hAnsi="Times New Roman" w:cs="Times New Roman"/>
              </w:rPr>
            </w:pPr>
          </w:p>
          <w:p w14:paraId="7A967435" w14:textId="77777777" w:rsidR="009634BD" w:rsidRDefault="009634BD" w:rsidP="009634BD">
            <w:pPr>
              <w:jc w:val="center"/>
              <w:rPr>
                <w:rFonts w:ascii="Times New Roman" w:hAnsi="Times New Roman" w:cs="Times New Roman"/>
              </w:rPr>
            </w:pPr>
            <w:r>
              <w:rPr>
                <w:rFonts w:ascii="Times New Roman" w:hAnsi="Times New Roman" w:cs="Times New Roman"/>
              </w:rPr>
              <w:t>A116</w:t>
            </w:r>
          </w:p>
          <w:p w14:paraId="78F50D49" w14:textId="77777777" w:rsidR="009634BD" w:rsidRDefault="009634BD" w:rsidP="009634BD">
            <w:pPr>
              <w:rPr>
                <w:rFonts w:ascii="Times New Roman" w:hAnsi="Times New Roman" w:cs="Times New Roman"/>
              </w:rPr>
            </w:pPr>
          </w:p>
        </w:tc>
      </w:tr>
    </w:tbl>
    <w:p w14:paraId="166F7079" w14:textId="1BF9CA52" w:rsidR="009634BD" w:rsidRDefault="009634BD" w:rsidP="009634BD">
      <w:pPr>
        <w:rPr>
          <w:rFonts w:ascii="Times New Roman" w:hAnsi="Times New Roman" w:cs="Times New Roman"/>
        </w:rPr>
      </w:pPr>
    </w:p>
    <w:p w14:paraId="58D359F2" w14:textId="77777777" w:rsidR="00BA1DC7" w:rsidRDefault="00BA1DC7" w:rsidP="009634BD">
      <w:pPr>
        <w:rPr>
          <w:rFonts w:ascii="Times New Roman" w:hAnsi="Times New Roman" w:cs="Times New Roman"/>
        </w:rPr>
      </w:pPr>
    </w:p>
    <w:p w14:paraId="4429AFF9" w14:textId="77777777" w:rsidR="004D4E8F" w:rsidRDefault="004D4E8F" w:rsidP="009634BD">
      <w:pPr>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9634BD" w14:paraId="7F931D29" w14:textId="77777777" w:rsidTr="0091066B">
        <w:trPr>
          <w:trHeight w:val="350"/>
        </w:trPr>
        <w:tc>
          <w:tcPr>
            <w:tcW w:w="5000" w:type="pct"/>
            <w:gridSpan w:val="4"/>
            <w:shd w:val="clear" w:color="auto" w:fill="DBE5F1" w:themeFill="accent1" w:themeFillTint="33"/>
          </w:tcPr>
          <w:p w14:paraId="4C3A9C83" w14:textId="77777777" w:rsidR="009634BD" w:rsidRPr="00C05818" w:rsidRDefault="009634BD" w:rsidP="00032241">
            <w:pPr>
              <w:spacing w:after="100" w:afterAutospacing="1"/>
              <w:rPr>
                <w:rFonts w:ascii="Times New Roman" w:hAnsi="Times New Roman" w:cs="Times New Roman"/>
              </w:rPr>
            </w:pPr>
            <w:r>
              <w:rPr>
                <w:rFonts w:ascii="Times New Roman" w:hAnsi="Times New Roman" w:cs="Times New Roman"/>
              </w:rPr>
              <w:t>3.  The Lessee records the allotment of authority in Year 1.</w:t>
            </w:r>
          </w:p>
        </w:tc>
      </w:tr>
      <w:tr w:rsidR="009634BD" w14:paraId="08E2BFDD" w14:textId="77777777" w:rsidTr="0091066B">
        <w:trPr>
          <w:trHeight w:val="350"/>
        </w:trPr>
        <w:tc>
          <w:tcPr>
            <w:tcW w:w="3343" w:type="pct"/>
            <w:shd w:val="clear" w:color="auto" w:fill="D9D9D9" w:themeFill="background1" w:themeFillShade="D9"/>
          </w:tcPr>
          <w:p w14:paraId="49D2AA5A" w14:textId="77777777" w:rsidR="009634BD" w:rsidRPr="008C5F15" w:rsidRDefault="009634BD" w:rsidP="00032241">
            <w:pPr>
              <w:spacing w:after="100" w:afterAutospacing="1"/>
              <w:rPr>
                <w:rFonts w:ascii="Times New Roman" w:hAnsi="Times New Roman" w:cs="Times New Roman"/>
                <w:b/>
              </w:rPr>
            </w:pPr>
            <w:r>
              <w:rPr>
                <w:rFonts w:ascii="Times New Roman" w:hAnsi="Times New Roman" w:cs="Times New Roman"/>
                <w:b/>
              </w:rPr>
              <w:t>Lessee</w:t>
            </w:r>
          </w:p>
        </w:tc>
        <w:tc>
          <w:tcPr>
            <w:tcW w:w="719" w:type="pct"/>
            <w:shd w:val="clear" w:color="auto" w:fill="D9D9D9" w:themeFill="background1" w:themeFillShade="D9"/>
          </w:tcPr>
          <w:p w14:paraId="31DE0D4C" w14:textId="77777777" w:rsidR="009634BD" w:rsidRPr="008C5F15" w:rsidRDefault="009634BD" w:rsidP="00032241">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2EB0E4D7" w14:textId="77777777" w:rsidR="009634BD" w:rsidRPr="008C5F15" w:rsidRDefault="009634BD" w:rsidP="00032241">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5347E9D7" w14:textId="77777777" w:rsidR="009634BD" w:rsidRPr="008C5F15" w:rsidRDefault="009634BD" w:rsidP="00032241">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9634BD" w14:paraId="087AD905" w14:textId="77777777" w:rsidTr="0091066B">
        <w:trPr>
          <w:trHeight w:hRule="exact" w:val="1693"/>
        </w:trPr>
        <w:tc>
          <w:tcPr>
            <w:tcW w:w="3343" w:type="pct"/>
          </w:tcPr>
          <w:p w14:paraId="7DE74431" w14:textId="77777777" w:rsidR="009634BD" w:rsidRDefault="009634BD" w:rsidP="009634BD">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2C3013DF" w14:textId="77777777" w:rsidR="009634BD" w:rsidRDefault="009634BD" w:rsidP="009634BD">
            <w:pPr>
              <w:tabs>
                <w:tab w:val="left" w:pos="5400"/>
                <w:tab w:val="left" w:pos="5490"/>
              </w:tabs>
              <w:rPr>
                <w:rFonts w:ascii="Times New Roman" w:hAnsi="Times New Roman" w:cs="Times New Roman"/>
              </w:rPr>
            </w:pPr>
            <w:r>
              <w:rPr>
                <w:rFonts w:ascii="Times New Roman" w:hAnsi="Times New Roman" w:cs="Times New Roman"/>
              </w:rPr>
              <w:t>451000 Apportionments</w:t>
            </w:r>
          </w:p>
          <w:p w14:paraId="4B772675" w14:textId="460387BB" w:rsidR="009634BD" w:rsidRDefault="009634BD" w:rsidP="009634BD">
            <w:pPr>
              <w:tabs>
                <w:tab w:val="left" w:pos="5400"/>
                <w:tab w:val="left" w:pos="5490"/>
              </w:tabs>
              <w:rPr>
                <w:rFonts w:ascii="Times New Roman" w:hAnsi="Times New Roman" w:cs="Times New Roman"/>
              </w:rPr>
            </w:pPr>
            <w:r>
              <w:rPr>
                <w:rFonts w:ascii="Times New Roman" w:hAnsi="Times New Roman" w:cs="Times New Roman"/>
              </w:rPr>
              <w:t xml:space="preserve">    </w:t>
            </w:r>
            <w:r w:rsidR="00747FEC">
              <w:rPr>
                <w:rFonts w:ascii="Times New Roman" w:hAnsi="Times New Roman" w:cs="Times New Roman"/>
              </w:rPr>
              <w:t xml:space="preserve">    </w:t>
            </w:r>
            <w:r>
              <w:rPr>
                <w:rFonts w:ascii="Times New Roman" w:hAnsi="Times New Roman" w:cs="Times New Roman"/>
              </w:rPr>
              <w:t xml:space="preserve">461000 Allotments – Realized Resources          </w:t>
            </w:r>
          </w:p>
          <w:p w14:paraId="350B252E" w14:textId="77777777" w:rsidR="009634BD" w:rsidRDefault="009634BD" w:rsidP="009634BD">
            <w:pPr>
              <w:tabs>
                <w:tab w:val="left" w:pos="5400"/>
                <w:tab w:val="left" w:pos="5490"/>
              </w:tabs>
              <w:rPr>
                <w:rFonts w:ascii="Times New Roman" w:hAnsi="Times New Roman" w:cs="Times New Roman"/>
              </w:rPr>
            </w:pPr>
          </w:p>
          <w:p w14:paraId="079E24EA" w14:textId="77777777" w:rsidR="009634BD" w:rsidRDefault="009634BD" w:rsidP="009634BD">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58FAD842" w14:textId="77777777" w:rsidR="009634BD" w:rsidRPr="0094321A" w:rsidRDefault="009634BD" w:rsidP="009634BD">
            <w:pPr>
              <w:tabs>
                <w:tab w:val="left" w:pos="5400"/>
                <w:tab w:val="left" w:pos="5490"/>
              </w:tabs>
              <w:rPr>
                <w:rFonts w:ascii="Times New Roman" w:hAnsi="Times New Roman" w:cs="Times New Roman"/>
              </w:rPr>
            </w:pPr>
            <w:r w:rsidRPr="0094321A">
              <w:rPr>
                <w:rFonts w:ascii="Times New Roman" w:hAnsi="Times New Roman" w:cs="Times New Roman"/>
              </w:rPr>
              <w:t>None</w:t>
            </w:r>
          </w:p>
        </w:tc>
        <w:tc>
          <w:tcPr>
            <w:tcW w:w="719" w:type="pct"/>
          </w:tcPr>
          <w:p w14:paraId="6CCA1814" w14:textId="77777777" w:rsidR="009634BD" w:rsidRDefault="009634BD" w:rsidP="009634BD">
            <w:pPr>
              <w:rPr>
                <w:rFonts w:ascii="Times New Roman" w:hAnsi="Times New Roman" w:cs="Times New Roman"/>
              </w:rPr>
            </w:pPr>
          </w:p>
          <w:p w14:paraId="0BFD0D54" w14:textId="77777777" w:rsidR="00022DA1" w:rsidRDefault="00022DA1" w:rsidP="00022DA1">
            <w:pPr>
              <w:jc w:val="center"/>
              <w:rPr>
                <w:rFonts w:ascii="Times New Roman" w:hAnsi="Times New Roman" w:cs="Times New Roman"/>
              </w:rPr>
            </w:pPr>
            <w:r>
              <w:rPr>
                <w:rFonts w:ascii="Times New Roman" w:hAnsi="Times New Roman" w:cs="Times New Roman"/>
              </w:rPr>
              <w:t>127,500</w:t>
            </w:r>
          </w:p>
          <w:p w14:paraId="0A4CD491" w14:textId="471E2046" w:rsidR="009634BD" w:rsidRDefault="009634BD" w:rsidP="009634BD">
            <w:pPr>
              <w:jc w:val="center"/>
              <w:rPr>
                <w:rFonts w:ascii="Times New Roman" w:hAnsi="Times New Roman" w:cs="Times New Roman"/>
              </w:rPr>
            </w:pPr>
          </w:p>
        </w:tc>
        <w:tc>
          <w:tcPr>
            <w:tcW w:w="656" w:type="pct"/>
          </w:tcPr>
          <w:p w14:paraId="6EFA1391" w14:textId="77777777" w:rsidR="009634BD" w:rsidRDefault="009634BD" w:rsidP="009634BD">
            <w:pPr>
              <w:rPr>
                <w:rFonts w:ascii="Times New Roman" w:hAnsi="Times New Roman" w:cs="Times New Roman"/>
              </w:rPr>
            </w:pPr>
          </w:p>
          <w:p w14:paraId="0ACD9CA3" w14:textId="77777777" w:rsidR="009634BD" w:rsidRDefault="009634BD" w:rsidP="009634BD">
            <w:pPr>
              <w:rPr>
                <w:rFonts w:ascii="Times New Roman" w:hAnsi="Times New Roman" w:cs="Times New Roman"/>
              </w:rPr>
            </w:pPr>
          </w:p>
          <w:p w14:paraId="05F51521" w14:textId="77777777" w:rsidR="00022DA1" w:rsidRDefault="00022DA1" w:rsidP="00022DA1">
            <w:pPr>
              <w:jc w:val="center"/>
              <w:rPr>
                <w:rFonts w:ascii="Times New Roman" w:hAnsi="Times New Roman" w:cs="Times New Roman"/>
              </w:rPr>
            </w:pPr>
            <w:r>
              <w:rPr>
                <w:rFonts w:ascii="Times New Roman" w:hAnsi="Times New Roman" w:cs="Times New Roman"/>
              </w:rPr>
              <w:t>127,500</w:t>
            </w:r>
          </w:p>
          <w:p w14:paraId="3BA6A715" w14:textId="5E865AF1" w:rsidR="009634BD" w:rsidRDefault="009634BD" w:rsidP="009634BD">
            <w:pPr>
              <w:jc w:val="center"/>
              <w:rPr>
                <w:rFonts w:ascii="Times New Roman" w:hAnsi="Times New Roman" w:cs="Times New Roman"/>
              </w:rPr>
            </w:pPr>
          </w:p>
        </w:tc>
        <w:tc>
          <w:tcPr>
            <w:tcW w:w="282" w:type="pct"/>
          </w:tcPr>
          <w:p w14:paraId="0364ABE5" w14:textId="77777777" w:rsidR="009634BD" w:rsidRDefault="009634BD" w:rsidP="009634BD">
            <w:pPr>
              <w:jc w:val="center"/>
              <w:rPr>
                <w:rFonts w:ascii="Times New Roman" w:hAnsi="Times New Roman" w:cs="Times New Roman"/>
              </w:rPr>
            </w:pPr>
          </w:p>
          <w:p w14:paraId="48232CCF" w14:textId="77777777" w:rsidR="009634BD" w:rsidRDefault="009634BD" w:rsidP="009634BD">
            <w:pPr>
              <w:jc w:val="center"/>
              <w:rPr>
                <w:rFonts w:ascii="Times New Roman" w:hAnsi="Times New Roman" w:cs="Times New Roman"/>
              </w:rPr>
            </w:pPr>
            <w:r>
              <w:rPr>
                <w:rFonts w:ascii="Times New Roman" w:hAnsi="Times New Roman" w:cs="Times New Roman"/>
              </w:rPr>
              <w:t>A120</w:t>
            </w:r>
          </w:p>
        </w:tc>
      </w:tr>
    </w:tbl>
    <w:p w14:paraId="0C350AB0" w14:textId="77777777" w:rsidR="000C55B8" w:rsidRDefault="000C55B8" w:rsidP="000C55B8">
      <w:pPr>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0C55B8" w:rsidRPr="00E82F84" w14:paraId="77784893" w14:textId="77777777" w:rsidTr="00A878FF">
        <w:trPr>
          <w:trHeight w:val="665"/>
        </w:trPr>
        <w:tc>
          <w:tcPr>
            <w:tcW w:w="5000" w:type="pct"/>
            <w:gridSpan w:val="4"/>
            <w:shd w:val="clear" w:color="auto" w:fill="DBE5F1" w:themeFill="accent1" w:themeFillTint="33"/>
          </w:tcPr>
          <w:p w14:paraId="69E7AA2C" w14:textId="1D0D3948" w:rsidR="000C55B8" w:rsidRPr="00E82F84" w:rsidRDefault="000C55B8" w:rsidP="00032241">
            <w:pPr>
              <w:rPr>
                <w:rFonts w:ascii="Times New Roman" w:hAnsi="Times New Roman" w:cs="Times New Roman"/>
              </w:rPr>
            </w:pPr>
            <w:r>
              <w:rPr>
                <w:rFonts w:ascii="Times New Roman" w:hAnsi="Times New Roman" w:cs="Times New Roman"/>
              </w:rPr>
              <w:t xml:space="preserve">4.  </w:t>
            </w:r>
            <w:r w:rsidRPr="00100A60">
              <w:rPr>
                <w:rFonts w:ascii="Times New Roman" w:hAnsi="Times New Roman" w:cs="Times New Roman"/>
              </w:rPr>
              <w:t xml:space="preserve">The </w:t>
            </w:r>
            <w:r>
              <w:rPr>
                <w:rFonts w:ascii="Times New Roman" w:hAnsi="Times New Roman" w:cs="Times New Roman"/>
              </w:rPr>
              <w:t>l</w:t>
            </w:r>
            <w:r w:rsidRPr="00100A60">
              <w:rPr>
                <w:rFonts w:ascii="Times New Roman" w:hAnsi="Times New Roman" w:cs="Times New Roman"/>
              </w:rPr>
              <w:t>ease contract is signed by both parties.  The Lessee records current-year undelivered orders without an advance</w:t>
            </w:r>
            <w:r w:rsidR="00FB2837">
              <w:rPr>
                <w:rFonts w:ascii="Times New Roman" w:hAnsi="Times New Roman" w:cs="Times New Roman"/>
              </w:rPr>
              <w:t>.</w:t>
            </w:r>
            <w:r w:rsidR="00A75D1F">
              <w:rPr>
                <w:rFonts w:ascii="Times New Roman" w:hAnsi="Times New Roman" w:cs="Times New Roman"/>
              </w:rPr>
              <w:t xml:space="preserve">  </w:t>
            </w:r>
            <w:r w:rsidR="00A878FF">
              <w:rPr>
                <w:rFonts w:ascii="Times New Roman" w:hAnsi="Times New Roman" w:cs="Times New Roman"/>
              </w:rPr>
              <w:t>(B</w:t>
            </w:r>
            <w:r w:rsidR="00A878FF" w:rsidRPr="00A878FF">
              <w:rPr>
                <w:rFonts w:ascii="Times New Roman" w:hAnsi="Times New Roman" w:cs="Times New Roman"/>
              </w:rPr>
              <w:t>udget authority is required to be obligated up front in the amount necessary to cover the Government's legal obligations</w:t>
            </w:r>
            <w:r w:rsidR="00A878FF">
              <w:rPr>
                <w:rFonts w:ascii="Times New Roman" w:hAnsi="Times New Roman" w:cs="Times New Roman"/>
              </w:rPr>
              <w:t>.)</w:t>
            </w:r>
          </w:p>
        </w:tc>
      </w:tr>
      <w:tr w:rsidR="000C55B8" w14:paraId="6415585F" w14:textId="77777777" w:rsidTr="00032241">
        <w:trPr>
          <w:trHeight w:val="350"/>
        </w:trPr>
        <w:tc>
          <w:tcPr>
            <w:tcW w:w="3343" w:type="pct"/>
            <w:shd w:val="clear" w:color="auto" w:fill="D9D9D9" w:themeFill="background1" w:themeFillShade="D9"/>
          </w:tcPr>
          <w:p w14:paraId="5C853380" w14:textId="77777777" w:rsidR="000C55B8" w:rsidRPr="008C5F15" w:rsidRDefault="000C55B8" w:rsidP="00D34658">
            <w:pPr>
              <w:rPr>
                <w:rFonts w:ascii="Times New Roman" w:hAnsi="Times New Roman" w:cs="Times New Roman"/>
                <w:b/>
              </w:rPr>
            </w:pPr>
            <w:r>
              <w:rPr>
                <w:rFonts w:ascii="Times New Roman" w:hAnsi="Times New Roman" w:cs="Times New Roman"/>
                <w:b/>
              </w:rPr>
              <w:t>Lessee</w:t>
            </w:r>
          </w:p>
        </w:tc>
        <w:tc>
          <w:tcPr>
            <w:tcW w:w="719" w:type="pct"/>
            <w:shd w:val="clear" w:color="auto" w:fill="D9D9D9" w:themeFill="background1" w:themeFillShade="D9"/>
          </w:tcPr>
          <w:p w14:paraId="7D159854" w14:textId="77777777" w:rsidR="000C55B8" w:rsidRPr="008C5F15" w:rsidRDefault="000C55B8" w:rsidP="00032241">
            <w:pPr>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4081BEC2" w14:textId="77777777" w:rsidR="000C55B8" w:rsidRPr="008C5F15" w:rsidRDefault="000C55B8" w:rsidP="00032241">
            <w:pPr>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4C7FF636" w14:textId="77777777" w:rsidR="000C55B8" w:rsidRPr="008C5F15" w:rsidRDefault="000C55B8" w:rsidP="00032241">
            <w:pPr>
              <w:jc w:val="center"/>
              <w:rPr>
                <w:rFonts w:ascii="Times New Roman" w:hAnsi="Times New Roman" w:cs="Times New Roman"/>
                <w:b/>
              </w:rPr>
            </w:pPr>
            <w:r w:rsidRPr="008C5F15">
              <w:rPr>
                <w:rFonts w:ascii="Times New Roman" w:hAnsi="Times New Roman" w:cs="Times New Roman"/>
                <w:b/>
              </w:rPr>
              <w:t>TC</w:t>
            </w:r>
          </w:p>
        </w:tc>
      </w:tr>
      <w:tr w:rsidR="000C55B8" w14:paraId="0E01AF80" w14:textId="77777777" w:rsidTr="000C55B8">
        <w:trPr>
          <w:trHeight w:hRule="exact" w:val="1702"/>
        </w:trPr>
        <w:tc>
          <w:tcPr>
            <w:tcW w:w="3343" w:type="pct"/>
          </w:tcPr>
          <w:p w14:paraId="21EC1DCA" w14:textId="77777777" w:rsidR="000C55B8" w:rsidRDefault="000C55B8" w:rsidP="00032241">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7A3F89B9" w14:textId="77777777" w:rsidR="000C55B8" w:rsidRPr="00F446F9" w:rsidRDefault="000C55B8" w:rsidP="00032241">
            <w:pPr>
              <w:tabs>
                <w:tab w:val="left" w:pos="5400"/>
                <w:tab w:val="left" w:pos="5490"/>
              </w:tabs>
              <w:rPr>
                <w:rFonts w:ascii="Times New Roman" w:hAnsi="Times New Roman" w:cs="Times New Roman"/>
              </w:rPr>
            </w:pPr>
            <w:r w:rsidRPr="00F446F9">
              <w:rPr>
                <w:rFonts w:ascii="Times New Roman" w:hAnsi="Times New Roman" w:cs="Times New Roman"/>
              </w:rPr>
              <w:t>461000 Allotments – Realized Resources</w:t>
            </w:r>
          </w:p>
          <w:p w14:paraId="72937903" w14:textId="22D0244A" w:rsidR="000C55B8" w:rsidRPr="00F446F9" w:rsidRDefault="000C55B8" w:rsidP="00032241">
            <w:pPr>
              <w:tabs>
                <w:tab w:val="left" w:pos="5400"/>
                <w:tab w:val="left" w:pos="5490"/>
              </w:tabs>
              <w:rPr>
                <w:rFonts w:ascii="Times New Roman" w:hAnsi="Times New Roman" w:cs="Times New Roman"/>
              </w:rPr>
            </w:pPr>
            <w:r w:rsidRPr="00F446F9">
              <w:rPr>
                <w:rFonts w:ascii="Times New Roman" w:hAnsi="Times New Roman" w:cs="Times New Roman"/>
              </w:rPr>
              <w:t xml:space="preserve">   </w:t>
            </w:r>
            <w:r w:rsidR="00747FEC">
              <w:rPr>
                <w:rFonts w:ascii="Times New Roman" w:hAnsi="Times New Roman" w:cs="Times New Roman"/>
              </w:rPr>
              <w:t xml:space="preserve">    </w:t>
            </w:r>
            <w:r w:rsidRPr="00F446F9">
              <w:rPr>
                <w:rFonts w:ascii="Times New Roman" w:hAnsi="Times New Roman" w:cs="Times New Roman"/>
              </w:rPr>
              <w:t>4</w:t>
            </w:r>
            <w:r>
              <w:rPr>
                <w:rFonts w:ascii="Times New Roman" w:hAnsi="Times New Roman" w:cs="Times New Roman"/>
              </w:rPr>
              <w:t>8</w:t>
            </w:r>
            <w:r w:rsidRPr="00F446F9">
              <w:rPr>
                <w:rFonts w:ascii="Times New Roman" w:hAnsi="Times New Roman" w:cs="Times New Roman"/>
              </w:rPr>
              <w:t xml:space="preserve">0100 </w:t>
            </w:r>
            <w:r>
              <w:rPr>
                <w:rFonts w:ascii="Times New Roman" w:hAnsi="Times New Roman" w:cs="Times New Roman"/>
              </w:rPr>
              <w:t>Und</w:t>
            </w:r>
            <w:r w:rsidRPr="00F446F9">
              <w:rPr>
                <w:rFonts w:ascii="Times New Roman" w:hAnsi="Times New Roman" w:cs="Times New Roman"/>
              </w:rPr>
              <w:t xml:space="preserve">elivered Orders – Obligations, </w:t>
            </w:r>
            <w:r>
              <w:rPr>
                <w:rFonts w:ascii="Times New Roman" w:hAnsi="Times New Roman" w:cs="Times New Roman"/>
              </w:rPr>
              <w:t>Unpaid</w:t>
            </w:r>
          </w:p>
          <w:p w14:paraId="1E965D35" w14:textId="77777777" w:rsidR="000C55B8" w:rsidRDefault="000C55B8" w:rsidP="00032241">
            <w:pPr>
              <w:tabs>
                <w:tab w:val="left" w:pos="5400"/>
                <w:tab w:val="left" w:pos="5490"/>
              </w:tabs>
              <w:rPr>
                <w:rFonts w:ascii="Times New Roman" w:hAnsi="Times New Roman" w:cs="Times New Roman"/>
                <w:b/>
                <w:sz w:val="24"/>
                <w:szCs w:val="24"/>
                <w:u w:val="single"/>
              </w:rPr>
            </w:pPr>
          </w:p>
          <w:p w14:paraId="09826A23" w14:textId="77777777" w:rsidR="000C55B8" w:rsidRDefault="000C55B8" w:rsidP="00032241">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6B2E76D0" w14:textId="77777777" w:rsidR="000C55B8" w:rsidRDefault="000C55B8" w:rsidP="00032241">
            <w:pPr>
              <w:rPr>
                <w:rFonts w:ascii="Times New Roman" w:hAnsi="Times New Roman" w:cs="Times New Roman"/>
              </w:rPr>
            </w:pPr>
            <w:r>
              <w:rPr>
                <w:rFonts w:ascii="Times New Roman" w:hAnsi="Times New Roman" w:cs="Times New Roman"/>
              </w:rPr>
              <w:t>None</w:t>
            </w:r>
          </w:p>
          <w:p w14:paraId="7090E8F2" w14:textId="77777777" w:rsidR="000C55B8" w:rsidRPr="008A5877" w:rsidRDefault="000C55B8" w:rsidP="00032241">
            <w:pPr>
              <w:tabs>
                <w:tab w:val="left" w:pos="5400"/>
                <w:tab w:val="left" w:pos="5490"/>
              </w:tabs>
              <w:rPr>
                <w:rFonts w:ascii="Times New Roman" w:hAnsi="Times New Roman" w:cs="Times New Roman"/>
                <w:sz w:val="24"/>
                <w:szCs w:val="24"/>
              </w:rPr>
            </w:pPr>
          </w:p>
        </w:tc>
        <w:tc>
          <w:tcPr>
            <w:tcW w:w="719" w:type="pct"/>
          </w:tcPr>
          <w:p w14:paraId="02456E99" w14:textId="77777777" w:rsidR="000C55B8" w:rsidRDefault="000C55B8" w:rsidP="00032241">
            <w:pPr>
              <w:rPr>
                <w:rFonts w:ascii="Times New Roman" w:hAnsi="Times New Roman" w:cs="Times New Roman"/>
              </w:rPr>
            </w:pPr>
          </w:p>
          <w:p w14:paraId="567B85D8" w14:textId="77777777" w:rsidR="00022DA1" w:rsidRDefault="00B2092E" w:rsidP="00022DA1">
            <w:pPr>
              <w:jc w:val="center"/>
              <w:rPr>
                <w:rFonts w:ascii="Times New Roman" w:hAnsi="Times New Roman" w:cs="Times New Roman"/>
              </w:rPr>
            </w:pPr>
            <w:r>
              <w:rPr>
                <w:rFonts w:ascii="Times New Roman" w:hAnsi="Times New Roman" w:cs="Times New Roman"/>
              </w:rPr>
              <w:t xml:space="preserve"> </w:t>
            </w:r>
            <w:r w:rsidR="00022DA1">
              <w:rPr>
                <w:rFonts w:ascii="Times New Roman" w:hAnsi="Times New Roman" w:cs="Times New Roman"/>
              </w:rPr>
              <w:t>127,500</w:t>
            </w:r>
          </w:p>
          <w:p w14:paraId="3CB09F9A" w14:textId="5BCA8BA1" w:rsidR="000C55B8" w:rsidRDefault="000C55B8" w:rsidP="00032241">
            <w:pPr>
              <w:jc w:val="center"/>
              <w:rPr>
                <w:rFonts w:ascii="Times New Roman" w:hAnsi="Times New Roman" w:cs="Times New Roman"/>
              </w:rPr>
            </w:pPr>
          </w:p>
        </w:tc>
        <w:tc>
          <w:tcPr>
            <w:tcW w:w="656" w:type="pct"/>
          </w:tcPr>
          <w:p w14:paraId="5EE79D61" w14:textId="77777777" w:rsidR="000C55B8" w:rsidRDefault="000C55B8" w:rsidP="00032241">
            <w:pPr>
              <w:rPr>
                <w:rFonts w:ascii="Times New Roman" w:hAnsi="Times New Roman" w:cs="Times New Roman"/>
              </w:rPr>
            </w:pPr>
          </w:p>
          <w:p w14:paraId="768D7930" w14:textId="77777777" w:rsidR="000C55B8" w:rsidRDefault="000C55B8" w:rsidP="00032241">
            <w:pPr>
              <w:rPr>
                <w:rFonts w:ascii="Times New Roman" w:hAnsi="Times New Roman" w:cs="Times New Roman"/>
              </w:rPr>
            </w:pPr>
          </w:p>
          <w:p w14:paraId="045B895E" w14:textId="77777777" w:rsidR="00022DA1" w:rsidRDefault="00022DA1" w:rsidP="00022DA1">
            <w:pPr>
              <w:jc w:val="center"/>
              <w:rPr>
                <w:rFonts w:ascii="Times New Roman" w:hAnsi="Times New Roman" w:cs="Times New Roman"/>
              </w:rPr>
            </w:pPr>
            <w:r>
              <w:rPr>
                <w:rFonts w:ascii="Times New Roman" w:hAnsi="Times New Roman" w:cs="Times New Roman"/>
              </w:rPr>
              <w:t>127,500</w:t>
            </w:r>
          </w:p>
          <w:p w14:paraId="2C6F164F" w14:textId="330F5186" w:rsidR="000C55B8" w:rsidRDefault="000C55B8" w:rsidP="00032241">
            <w:pPr>
              <w:jc w:val="center"/>
              <w:rPr>
                <w:rFonts w:ascii="Times New Roman" w:hAnsi="Times New Roman" w:cs="Times New Roman"/>
              </w:rPr>
            </w:pPr>
          </w:p>
        </w:tc>
        <w:tc>
          <w:tcPr>
            <w:tcW w:w="282" w:type="pct"/>
          </w:tcPr>
          <w:p w14:paraId="3CB78F85" w14:textId="77777777" w:rsidR="000C55B8" w:rsidRDefault="000C55B8" w:rsidP="00032241">
            <w:pPr>
              <w:jc w:val="center"/>
              <w:rPr>
                <w:rFonts w:ascii="Times New Roman" w:hAnsi="Times New Roman" w:cs="Times New Roman"/>
              </w:rPr>
            </w:pPr>
          </w:p>
          <w:p w14:paraId="6909AB58" w14:textId="78EAF3B6" w:rsidR="000C55B8" w:rsidRDefault="00452D2A" w:rsidP="00032241">
            <w:pPr>
              <w:jc w:val="center"/>
              <w:rPr>
                <w:rFonts w:ascii="Times New Roman" w:hAnsi="Times New Roman" w:cs="Times New Roman"/>
              </w:rPr>
            </w:pPr>
            <w:r>
              <w:rPr>
                <w:rFonts w:ascii="Times New Roman" w:hAnsi="Times New Roman" w:cs="Times New Roman"/>
              </w:rPr>
              <w:t>B306</w:t>
            </w:r>
          </w:p>
          <w:p w14:paraId="0473C05B" w14:textId="77777777" w:rsidR="000C55B8" w:rsidRDefault="000C55B8" w:rsidP="00032241">
            <w:pPr>
              <w:jc w:val="center"/>
              <w:rPr>
                <w:rFonts w:ascii="Times New Roman" w:hAnsi="Times New Roman" w:cs="Times New Roman"/>
              </w:rPr>
            </w:pPr>
          </w:p>
          <w:p w14:paraId="67A70898" w14:textId="77777777" w:rsidR="000C55B8" w:rsidRDefault="000C55B8" w:rsidP="00032241">
            <w:pPr>
              <w:jc w:val="center"/>
              <w:rPr>
                <w:rFonts w:ascii="Times New Roman" w:hAnsi="Times New Roman" w:cs="Times New Roman"/>
              </w:rPr>
            </w:pPr>
          </w:p>
        </w:tc>
      </w:tr>
    </w:tbl>
    <w:p w14:paraId="7F846E8F" w14:textId="77777777" w:rsidR="000C55B8" w:rsidRDefault="000C55B8" w:rsidP="000C55B8">
      <w:pPr>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0C55B8" w:rsidRPr="00E82F84" w14:paraId="076F910F" w14:textId="77777777" w:rsidTr="00681087">
        <w:trPr>
          <w:trHeight w:val="620"/>
        </w:trPr>
        <w:tc>
          <w:tcPr>
            <w:tcW w:w="5000" w:type="pct"/>
            <w:gridSpan w:val="4"/>
            <w:shd w:val="clear" w:color="auto" w:fill="DBE5F1" w:themeFill="accent1" w:themeFillTint="33"/>
          </w:tcPr>
          <w:p w14:paraId="16925911" w14:textId="59D3B8DD" w:rsidR="000C55B8" w:rsidRPr="00E82F84" w:rsidRDefault="00D00DFB" w:rsidP="00032241">
            <w:pPr>
              <w:rPr>
                <w:rFonts w:ascii="Times New Roman" w:hAnsi="Times New Roman" w:cs="Times New Roman"/>
              </w:rPr>
            </w:pPr>
            <w:r>
              <w:rPr>
                <w:rFonts w:ascii="Times New Roman" w:hAnsi="Times New Roman" w:cs="Times New Roman"/>
              </w:rPr>
              <w:t>5</w:t>
            </w:r>
            <w:r w:rsidR="000C55B8">
              <w:rPr>
                <w:rFonts w:ascii="Times New Roman" w:hAnsi="Times New Roman" w:cs="Times New Roman"/>
              </w:rPr>
              <w:t xml:space="preserve">.  The Lessee </w:t>
            </w:r>
            <w:r w:rsidR="000C55B8" w:rsidRPr="00BC4DB8">
              <w:rPr>
                <w:rFonts w:ascii="Times New Roman" w:hAnsi="Times New Roman" w:cs="Times New Roman"/>
              </w:rPr>
              <w:t>takes control over the use of the equipment</w:t>
            </w:r>
            <w:r w:rsidR="00C8300B">
              <w:rPr>
                <w:rFonts w:ascii="Times New Roman" w:hAnsi="Times New Roman" w:cs="Times New Roman"/>
              </w:rPr>
              <w:t xml:space="preserve">. </w:t>
            </w:r>
            <w:r w:rsidR="000C55B8" w:rsidRPr="00BC4DB8">
              <w:rPr>
                <w:rFonts w:ascii="Times New Roman" w:hAnsi="Times New Roman" w:cs="Times New Roman"/>
              </w:rPr>
              <w:t xml:space="preserve"> A Lease Asset and Lease Liability are recorded per SFFAS 54, Par. 4</w:t>
            </w:r>
            <w:r w:rsidR="000C55B8">
              <w:rPr>
                <w:rFonts w:ascii="Times New Roman" w:hAnsi="Times New Roman" w:cs="Times New Roman"/>
              </w:rPr>
              <w:t>0</w:t>
            </w:r>
            <w:r w:rsidR="000C55B8" w:rsidRPr="00BC4DB8">
              <w:rPr>
                <w:rFonts w:ascii="Times New Roman" w:hAnsi="Times New Roman" w:cs="Times New Roman"/>
              </w:rPr>
              <w:t xml:space="preserve"> &amp; Par. 4</w:t>
            </w:r>
            <w:r w:rsidR="000C55B8">
              <w:rPr>
                <w:rFonts w:ascii="Times New Roman" w:hAnsi="Times New Roman" w:cs="Times New Roman"/>
              </w:rPr>
              <w:t>9</w:t>
            </w:r>
            <w:r w:rsidR="00F16819">
              <w:rPr>
                <w:rFonts w:ascii="Times New Roman" w:hAnsi="Times New Roman" w:cs="Times New Roman"/>
              </w:rPr>
              <w:t>.</w:t>
            </w:r>
            <w:r w:rsidR="00681087">
              <w:rPr>
                <w:rFonts w:ascii="Times New Roman" w:hAnsi="Times New Roman" w:cs="Times New Roman"/>
              </w:rPr>
              <w:t xml:space="preserve">  The entire amount of the lease liability (princip</w:t>
            </w:r>
            <w:r w:rsidR="004447DF">
              <w:rPr>
                <w:rFonts w:ascii="Times New Roman" w:hAnsi="Times New Roman" w:cs="Times New Roman"/>
              </w:rPr>
              <w:t>a</w:t>
            </w:r>
            <w:r w:rsidR="00681087">
              <w:rPr>
                <w:rFonts w:ascii="Times New Roman" w:hAnsi="Times New Roman" w:cs="Times New Roman"/>
              </w:rPr>
              <w:t>l) is covered from the Year 1 appropriation.</w:t>
            </w:r>
          </w:p>
        </w:tc>
      </w:tr>
      <w:tr w:rsidR="000C55B8" w14:paraId="0E28AC1B" w14:textId="77777777" w:rsidTr="00032241">
        <w:trPr>
          <w:trHeight w:val="350"/>
        </w:trPr>
        <w:tc>
          <w:tcPr>
            <w:tcW w:w="3343" w:type="pct"/>
            <w:shd w:val="clear" w:color="auto" w:fill="D9D9D9" w:themeFill="background1" w:themeFillShade="D9"/>
          </w:tcPr>
          <w:p w14:paraId="5E1CA28C" w14:textId="123C26CD" w:rsidR="000C55B8" w:rsidRPr="008C5F15" w:rsidRDefault="000C55B8" w:rsidP="00032241">
            <w:pPr>
              <w:rPr>
                <w:rFonts w:ascii="Times New Roman" w:hAnsi="Times New Roman" w:cs="Times New Roman"/>
                <w:b/>
              </w:rPr>
            </w:pPr>
            <w:r>
              <w:rPr>
                <w:rFonts w:ascii="Times New Roman" w:hAnsi="Times New Roman" w:cs="Times New Roman"/>
                <w:b/>
              </w:rPr>
              <w:t>Lessee</w:t>
            </w:r>
            <w:r w:rsidR="00660FB6">
              <w:rPr>
                <w:rFonts w:ascii="Times New Roman" w:hAnsi="Times New Roman" w:cs="Times New Roman"/>
                <w:b/>
              </w:rPr>
              <w:t xml:space="preserve"> – Recognition of Right-to-Use Lease Asset</w:t>
            </w:r>
          </w:p>
        </w:tc>
        <w:tc>
          <w:tcPr>
            <w:tcW w:w="719" w:type="pct"/>
            <w:shd w:val="clear" w:color="auto" w:fill="D9D9D9" w:themeFill="background1" w:themeFillShade="D9"/>
          </w:tcPr>
          <w:p w14:paraId="0B94B43F" w14:textId="77777777" w:rsidR="000C55B8" w:rsidRPr="008C5F15" w:rsidRDefault="000C55B8" w:rsidP="00032241">
            <w:pPr>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62D39121" w14:textId="77777777" w:rsidR="000C55B8" w:rsidRPr="008C5F15" w:rsidRDefault="000C55B8" w:rsidP="00032241">
            <w:pPr>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69737A53" w14:textId="77777777" w:rsidR="000C55B8" w:rsidRPr="008C5F15" w:rsidRDefault="000C55B8" w:rsidP="00032241">
            <w:pPr>
              <w:jc w:val="center"/>
              <w:rPr>
                <w:rFonts w:ascii="Times New Roman" w:hAnsi="Times New Roman" w:cs="Times New Roman"/>
                <w:b/>
              </w:rPr>
            </w:pPr>
            <w:r w:rsidRPr="008C5F15">
              <w:rPr>
                <w:rFonts w:ascii="Times New Roman" w:hAnsi="Times New Roman" w:cs="Times New Roman"/>
                <w:b/>
              </w:rPr>
              <w:t>TC</w:t>
            </w:r>
          </w:p>
        </w:tc>
      </w:tr>
      <w:tr w:rsidR="007624E9" w14:paraId="475859EA" w14:textId="77777777" w:rsidTr="005649AB">
        <w:trPr>
          <w:trHeight w:hRule="exact" w:val="1711"/>
        </w:trPr>
        <w:tc>
          <w:tcPr>
            <w:tcW w:w="3343" w:type="pct"/>
          </w:tcPr>
          <w:p w14:paraId="495F3524" w14:textId="77777777" w:rsidR="007624E9" w:rsidRPr="00B21568" w:rsidRDefault="007624E9" w:rsidP="007624E9">
            <w:pPr>
              <w:tabs>
                <w:tab w:val="left" w:pos="5400"/>
                <w:tab w:val="left" w:pos="5490"/>
              </w:tabs>
              <w:rPr>
                <w:rFonts w:ascii="Times New Roman" w:hAnsi="Times New Roman" w:cs="Times New Roman"/>
                <w:b/>
                <w:u w:val="single"/>
              </w:rPr>
            </w:pPr>
            <w:r w:rsidRPr="00B21568">
              <w:rPr>
                <w:rFonts w:ascii="Times New Roman" w:hAnsi="Times New Roman" w:cs="Times New Roman"/>
                <w:b/>
                <w:u w:val="single"/>
              </w:rPr>
              <w:t>Budgetary Entry</w:t>
            </w:r>
          </w:p>
          <w:p w14:paraId="28C0166E" w14:textId="43CDA300" w:rsidR="007624E9" w:rsidRDefault="00A63C09" w:rsidP="00AD7510">
            <w:pPr>
              <w:tabs>
                <w:tab w:val="left" w:pos="5400"/>
                <w:tab w:val="left" w:pos="5490"/>
              </w:tabs>
              <w:rPr>
                <w:rFonts w:ascii="Times New Roman" w:hAnsi="Times New Roman" w:cs="Times New Roman"/>
              </w:rPr>
            </w:pPr>
            <w:r>
              <w:rPr>
                <w:rFonts w:ascii="Times New Roman" w:hAnsi="Times New Roman" w:cs="Times New Roman"/>
              </w:rPr>
              <w:t>None</w:t>
            </w:r>
          </w:p>
          <w:p w14:paraId="7F75F757" w14:textId="77777777" w:rsidR="00AD7510" w:rsidRPr="00B21568" w:rsidRDefault="00AD7510" w:rsidP="00AD7510">
            <w:pPr>
              <w:tabs>
                <w:tab w:val="left" w:pos="5400"/>
                <w:tab w:val="left" w:pos="5490"/>
              </w:tabs>
              <w:rPr>
                <w:rFonts w:ascii="Times New Roman" w:hAnsi="Times New Roman" w:cs="Times New Roman"/>
                <w:b/>
                <w:u w:val="single"/>
              </w:rPr>
            </w:pPr>
          </w:p>
          <w:p w14:paraId="0C862DB4" w14:textId="77777777" w:rsidR="007624E9" w:rsidRPr="00B21568" w:rsidRDefault="007624E9" w:rsidP="007624E9">
            <w:pPr>
              <w:tabs>
                <w:tab w:val="left" w:pos="5400"/>
                <w:tab w:val="left" w:pos="5490"/>
              </w:tabs>
              <w:rPr>
                <w:rFonts w:ascii="Times New Roman" w:hAnsi="Times New Roman" w:cs="Times New Roman"/>
              </w:rPr>
            </w:pPr>
            <w:r w:rsidRPr="00B21568">
              <w:rPr>
                <w:rFonts w:ascii="Times New Roman" w:hAnsi="Times New Roman" w:cs="Times New Roman"/>
                <w:b/>
                <w:u w:val="single"/>
              </w:rPr>
              <w:t>Proprietary Entry</w:t>
            </w:r>
            <w:r w:rsidRPr="00B21568">
              <w:rPr>
                <w:rFonts w:ascii="Times New Roman" w:hAnsi="Times New Roman" w:cs="Times New Roman"/>
              </w:rPr>
              <w:t xml:space="preserve"> </w:t>
            </w:r>
          </w:p>
          <w:p w14:paraId="129409EA" w14:textId="77777777" w:rsidR="007624E9" w:rsidRPr="00B21568" w:rsidRDefault="007624E9" w:rsidP="007624E9">
            <w:pPr>
              <w:tabs>
                <w:tab w:val="left" w:pos="5400"/>
                <w:tab w:val="left" w:pos="5490"/>
              </w:tabs>
              <w:rPr>
                <w:rFonts w:ascii="Times New Roman" w:hAnsi="Times New Roman" w:cs="Times New Roman"/>
              </w:rPr>
            </w:pPr>
            <w:r w:rsidRPr="00B21568">
              <w:rPr>
                <w:rFonts w:ascii="Times New Roman" w:hAnsi="Times New Roman" w:cs="Times New Roman"/>
              </w:rPr>
              <w:t>195000 Lessee Right-To-Use Lease Asset</w:t>
            </w:r>
          </w:p>
          <w:p w14:paraId="7526E1D4" w14:textId="5F692E58" w:rsidR="007624E9" w:rsidRPr="00B21568" w:rsidRDefault="007624E9" w:rsidP="007624E9">
            <w:pPr>
              <w:tabs>
                <w:tab w:val="left" w:pos="5400"/>
                <w:tab w:val="left" w:pos="5490"/>
              </w:tabs>
              <w:rPr>
                <w:rFonts w:ascii="Times New Roman" w:hAnsi="Times New Roman" w:cs="Times New Roman"/>
              </w:rPr>
            </w:pPr>
            <w:r w:rsidRPr="00B21568">
              <w:rPr>
                <w:rFonts w:ascii="Times New Roman" w:hAnsi="Times New Roman" w:cs="Times New Roman"/>
              </w:rPr>
              <w:t xml:space="preserve">    </w:t>
            </w:r>
            <w:r w:rsidR="00747FEC">
              <w:rPr>
                <w:rFonts w:ascii="Times New Roman" w:hAnsi="Times New Roman" w:cs="Times New Roman"/>
              </w:rPr>
              <w:t xml:space="preserve">  </w:t>
            </w:r>
            <w:r w:rsidRPr="00B21568">
              <w:rPr>
                <w:rFonts w:ascii="Times New Roman" w:hAnsi="Times New Roman" w:cs="Times New Roman"/>
              </w:rPr>
              <w:t xml:space="preserve"> 293000 Lessee Lease Liability</w:t>
            </w:r>
          </w:p>
          <w:p w14:paraId="4840CA09" w14:textId="77777777" w:rsidR="007624E9" w:rsidRPr="00B21568" w:rsidRDefault="007624E9" w:rsidP="007624E9">
            <w:pPr>
              <w:tabs>
                <w:tab w:val="left" w:pos="5400"/>
                <w:tab w:val="left" w:pos="5490"/>
              </w:tabs>
              <w:rPr>
                <w:rFonts w:ascii="Times New Roman" w:hAnsi="Times New Roman" w:cs="Times New Roman"/>
              </w:rPr>
            </w:pPr>
          </w:p>
          <w:p w14:paraId="544D2056" w14:textId="0FE59236" w:rsidR="007624E9" w:rsidRPr="00B21568" w:rsidRDefault="007624E9" w:rsidP="006E381C">
            <w:pPr>
              <w:tabs>
                <w:tab w:val="left" w:pos="5400"/>
                <w:tab w:val="left" w:pos="5490"/>
              </w:tabs>
              <w:rPr>
                <w:rFonts w:ascii="Times New Roman" w:hAnsi="Times New Roman" w:cs="Times New Roman"/>
              </w:rPr>
            </w:pPr>
          </w:p>
        </w:tc>
        <w:tc>
          <w:tcPr>
            <w:tcW w:w="719" w:type="pct"/>
          </w:tcPr>
          <w:p w14:paraId="3F49A297" w14:textId="77777777" w:rsidR="007624E9" w:rsidRPr="005C3A37" w:rsidRDefault="007624E9" w:rsidP="0016198D">
            <w:pPr>
              <w:jc w:val="center"/>
              <w:rPr>
                <w:rFonts w:ascii="Times New Roman" w:hAnsi="Times New Roman" w:cs="Times New Roman"/>
              </w:rPr>
            </w:pPr>
          </w:p>
          <w:p w14:paraId="265784ED" w14:textId="77777777" w:rsidR="007624E9" w:rsidRPr="005C3A37" w:rsidRDefault="007624E9" w:rsidP="0016198D">
            <w:pPr>
              <w:jc w:val="center"/>
              <w:rPr>
                <w:rFonts w:ascii="Times New Roman" w:hAnsi="Times New Roman" w:cs="Times New Roman"/>
              </w:rPr>
            </w:pPr>
          </w:p>
          <w:p w14:paraId="57C4AF05" w14:textId="07028802" w:rsidR="007624E9" w:rsidRDefault="007624E9" w:rsidP="006E381C">
            <w:pPr>
              <w:rPr>
                <w:rFonts w:ascii="Times New Roman" w:hAnsi="Times New Roman" w:cs="Times New Roman"/>
              </w:rPr>
            </w:pPr>
          </w:p>
          <w:p w14:paraId="07285E64" w14:textId="77777777" w:rsidR="00AD7510" w:rsidRPr="005C3A37" w:rsidRDefault="00AD7510" w:rsidP="006E381C">
            <w:pPr>
              <w:rPr>
                <w:rFonts w:ascii="Times New Roman" w:hAnsi="Times New Roman" w:cs="Times New Roman"/>
              </w:rPr>
            </w:pPr>
          </w:p>
          <w:p w14:paraId="58F81317" w14:textId="77777777" w:rsidR="003E2D6E" w:rsidRPr="005C3A37" w:rsidRDefault="003E2D6E" w:rsidP="003E2D6E">
            <w:pPr>
              <w:spacing w:line="240" w:lineRule="exact"/>
              <w:jc w:val="center"/>
              <w:rPr>
                <w:rFonts w:ascii="Times New Roman" w:hAnsi="Times New Roman" w:cs="Times New Roman"/>
              </w:rPr>
            </w:pPr>
            <w:r w:rsidRPr="005C3A37">
              <w:rPr>
                <w:rFonts w:ascii="Times New Roman" w:hAnsi="Times New Roman" w:cs="Times New Roman"/>
              </w:rPr>
              <w:t>94,131</w:t>
            </w:r>
          </w:p>
          <w:p w14:paraId="261EDBAB" w14:textId="77777777" w:rsidR="007624E9" w:rsidRPr="005C3A37" w:rsidRDefault="007624E9" w:rsidP="0016198D">
            <w:pPr>
              <w:jc w:val="center"/>
              <w:rPr>
                <w:rFonts w:ascii="Times New Roman" w:hAnsi="Times New Roman" w:cs="Times New Roman"/>
              </w:rPr>
            </w:pPr>
          </w:p>
          <w:p w14:paraId="6DAF098F" w14:textId="77777777" w:rsidR="007624E9" w:rsidRPr="005C3A37" w:rsidRDefault="007624E9" w:rsidP="0016198D">
            <w:pPr>
              <w:jc w:val="center"/>
              <w:rPr>
                <w:rFonts w:ascii="Times New Roman" w:hAnsi="Times New Roman" w:cs="Times New Roman"/>
              </w:rPr>
            </w:pPr>
          </w:p>
          <w:p w14:paraId="39EBC831" w14:textId="77777777" w:rsidR="007624E9" w:rsidRPr="005C3A37" w:rsidRDefault="007624E9" w:rsidP="006E381C">
            <w:pPr>
              <w:spacing w:line="240" w:lineRule="exact"/>
              <w:jc w:val="center"/>
              <w:rPr>
                <w:rFonts w:ascii="Times New Roman" w:hAnsi="Times New Roman" w:cs="Times New Roman"/>
              </w:rPr>
            </w:pPr>
          </w:p>
        </w:tc>
        <w:tc>
          <w:tcPr>
            <w:tcW w:w="656" w:type="pct"/>
          </w:tcPr>
          <w:p w14:paraId="256BC496" w14:textId="2AB10BA9" w:rsidR="007624E9" w:rsidRPr="005C3A37" w:rsidRDefault="007624E9" w:rsidP="0016198D">
            <w:pPr>
              <w:spacing w:after="120" w:line="360" w:lineRule="auto"/>
              <w:jc w:val="center"/>
              <w:rPr>
                <w:rFonts w:ascii="Times New Roman" w:hAnsi="Times New Roman" w:cs="Times New Roman"/>
              </w:rPr>
            </w:pPr>
          </w:p>
          <w:p w14:paraId="62266663" w14:textId="77777777" w:rsidR="007624E9" w:rsidRPr="005C3A37" w:rsidRDefault="007624E9" w:rsidP="0016198D">
            <w:pPr>
              <w:jc w:val="center"/>
              <w:rPr>
                <w:rFonts w:ascii="Times New Roman" w:hAnsi="Times New Roman" w:cs="Times New Roman"/>
              </w:rPr>
            </w:pPr>
          </w:p>
          <w:p w14:paraId="13F8D5E4" w14:textId="32B9D581" w:rsidR="007624E9" w:rsidRDefault="007624E9" w:rsidP="006E381C">
            <w:pPr>
              <w:rPr>
                <w:rFonts w:ascii="Times New Roman" w:hAnsi="Times New Roman" w:cs="Times New Roman"/>
              </w:rPr>
            </w:pPr>
          </w:p>
          <w:p w14:paraId="1E409207" w14:textId="77777777" w:rsidR="00AD7510" w:rsidRPr="005C3A37" w:rsidRDefault="00AD7510" w:rsidP="006E381C">
            <w:pPr>
              <w:rPr>
                <w:rFonts w:ascii="Times New Roman" w:hAnsi="Times New Roman" w:cs="Times New Roman"/>
              </w:rPr>
            </w:pPr>
          </w:p>
          <w:p w14:paraId="0BF2D5DC" w14:textId="77777777" w:rsidR="003E2D6E" w:rsidRPr="005C3A37" w:rsidRDefault="003E2D6E" w:rsidP="003E2D6E">
            <w:pPr>
              <w:spacing w:line="240" w:lineRule="exact"/>
              <w:jc w:val="center"/>
              <w:rPr>
                <w:rFonts w:ascii="Times New Roman" w:hAnsi="Times New Roman" w:cs="Times New Roman"/>
              </w:rPr>
            </w:pPr>
            <w:r w:rsidRPr="005C3A37">
              <w:rPr>
                <w:rFonts w:ascii="Times New Roman" w:hAnsi="Times New Roman" w:cs="Times New Roman"/>
              </w:rPr>
              <w:t>94,131</w:t>
            </w:r>
          </w:p>
          <w:p w14:paraId="110387FE" w14:textId="77777777" w:rsidR="007624E9" w:rsidRPr="005C3A37" w:rsidRDefault="007624E9" w:rsidP="0016198D">
            <w:pPr>
              <w:jc w:val="center"/>
              <w:rPr>
                <w:rFonts w:ascii="Times New Roman" w:hAnsi="Times New Roman" w:cs="Times New Roman"/>
              </w:rPr>
            </w:pPr>
          </w:p>
          <w:p w14:paraId="4F84E680" w14:textId="77777777" w:rsidR="007624E9" w:rsidRPr="005C3A37" w:rsidRDefault="007624E9" w:rsidP="0016198D">
            <w:pPr>
              <w:jc w:val="center"/>
              <w:rPr>
                <w:rFonts w:ascii="Times New Roman" w:hAnsi="Times New Roman" w:cs="Times New Roman"/>
              </w:rPr>
            </w:pPr>
          </w:p>
          <w:p w14:paraId="65BDD477" w14:textId="77777777" w:rsidR="007624E9" w:rsidRPr="005C3A37" w:rsidRDefault="007624E9" w:rsidP="0016198D">
            <w:pPr>
              <w:spacing w:after="120" w:line="360" w:lineRule="auto"/>
              <w:jc w:val="center"/>
              <w:rPr>
                <w:rFonts w:ascii="Times New Roman" w:hAnsi="Times New Roman" w:cs="Times New Roman"/>
              </w:rPr>
            </w:pPr>
          </w:p>
          <w:p w14:paraId="3E8CC760" w14:textId="77777777" w:rsidR="007624E9" w:rsidRPr="005C3A37" w:rsidRDefault="007624E9" w:rsidP="0016198D">
            <w:pPr>
              <w:jc w:val="center"/>
              <w:rPr>
                <w:rFonts w:ascii="Times New Roman" w:hAnsi="Times New Roman" w:cs="Times New Roman"/>
              </w:rPr>
            </w:pPr>
          </w:p>
        </w:tc>
        <w:tc>
          <w:tcPr>
            <w:tcW w:w="282" w:type="pct"/>
          </w:tcPr>
          <w:p w14:paraId="39C9882A" w14:textId="77777777" w:rsidR="007624E9" w:rsidRDefault="007624E9" w:rsidP="007624E9">
            <w:pPr>
              <w:jc w:val="center"/>
              <w:rPr>
                <w:rFonts w:ascii="Times New Roman" w:hAnsi="Times New Roman" w:cs="Times New Roman"/>
              </w:rPr>
            </w:pPr>
          </w:p>
          <w:p w14:paraId="03798861" w14:textId="77777777" w:rsidR="007624E9" w:rsidRDefault="007624E9" w:rsidP="007624E9">
            <w:pPr>
              <w:jc w:val="center"/>
              <w:rPr>
                <w:rFonts w:ascii="Times New Roman" w:hAnsi="Times New Roman" w:cs="Times New Roman"/>
              </w:rPr>
            </w:pPr>
          </w:p>
          <w:p w14:paraId="6871B1E6" w14:textId="6894824E" w:rsidR="007624E9" w:rsidRDefault="007624E9" w:rsidP="007624E9">
            <w:pPr>
              <w:jc w:val="center"/>
              <w:rPr>
                <w:rFonts w:ascii="Times New Roman" w:hAnsi="Times New Roman" w:cs="Times New Roman"/>
              </w:rPr>
            </w:pPr>
          </w:p>
          <w:p w14:paraId="2457C779" w14:textId="568C3E54" w:rsidR="00452D2A" w:rsidRDefault="00452D2A" w:rsidP="007624E9">
            <w:pPr>
              <w:jc w:val="center"/>
              <w:rPr>
                <w:rFonts w:ascii="Times New Roman" w:hAnsi="Times New Roman" w:cs="Times New Roman"/>
              </w:rPr>
            </w:pPr>
          </w:p>
          <w:p w14:paraId="5D400065" w14:textId="76BEA74E" w:rsidR="00452D2A" w:rsidRDefault="00452D2A" w:rsidP="007624E9">
            <w:pPr>
              <w:jc w:val="center"/>
              <w:rPr>
                <w:rFonts w:ascii="Times New Roman" w:hAnsi="Times New Roman" w:cs="Times New Roman"/>
              </w:rPr>
            </w:pPr>
            <w:r>
              <w:rPr>
                <w:rFonts w:ascii="Times New Roman" w:hAnsi="Times New Roman" w:cs="Times New Roman"/>
              </w:rPr>
              <w:t>B437</w:t>
            </w:r>
          </w:p>
          <w:p w14:paraId="6CC2BB63" w14:textId="77777777" w:rsidR="007624E9" w:rsidRDefault="007624E9" w:rsidP="007624E9">
            <w:pPr>
              <w:jc w:val="center"/>
              <w:rPr>
                <w:rFonts w:ascii="Times New Roman" w:hAnsi="Times New Roman" w:cs="Times New Roman"/>
              </w:rPr>
            </w:pPr>
          </w:p>
          <w:p w14:paraId="059BC851" w14:textId="03EB2DD2" w:rsidR="007624E9" w:rsidRDefault="007624E9" w:rsidP="007624E9">
            <w:pPr>
              <w:rPr>
                <w:rFonts w:ascii="Times New Roman" w:hAnsi="Times New Roman" w:cs="Times New Roman"/>
              </w:rPr>
            </w:pPr>
          </w:p>
          <w:p w14:paraId="70498D74" w14:textId="50C495DF" w:rsidR="007624E9" w:rsidRDefault="007624E9" w:rsidP="007624E9">
            <w:pPr>
              <w:rPr>
                <w:rFonts w:ascii="Times New Roman" w:hAnsi="Times New Roman" w:cs="Times New Roman"/>
              </w:rPr>
            </w:pPr>
          </w:p>
          <w:p w14:paraId="20B67A3C" w14:textId="137C0AB2" w:rsidR="007624E9" w:rsidRDefault="007624E9" w:rsidP="007624E9">
            <w:pPr>
              <w:rPr>
                <w:rFonts w:ascii="Times New Roman" w:hAnsi="Times New Roman" w:cs="Times New Roman"/>
              </w:rPr>
            </w:pPr>
          </w:p>
          <w:p w14:paraId="5B5D000A" w14:textId="77777777" w:rsidR="007624E9" w:rsidRDefault="007624E9" w:rsidP="007624E9">
            <w:pPr>
              <w:rPr>
                <w:rFonts w:ascii="Times New Roman" w:hAnsi="Times New Roman" w:cs="Times New Roman"/>
              </w:rPr>
            </w:pPr>
          </w:p>
          <w:p w14:paraId="44608EF0" w14:textId="69EC51D2" w:rsidR="007624E9" w:rsidRDefault="007624E9" w:rsidP="007624E9">
            <w:pPr>
              <w:jc w:val="center"/>
              <w:rPr>
                <w:rFonts w:ascii="Times New Roman" w:hAnsi="Times New Roman" w:cs="Times New Roman"/>
              </w:rPr>
            </w:pPr>
          </w:p>
        </w:tc>
      </w:tr>
    </w:tbl>
    <w:p w14:paraId="5C24B4E9" w14:textId="0E50CA90" w:rsidR="00470CBB" w:rsidRDefault="00470CBB" w:rsidP="00470CBB">
      <w:pPr>
        <w:spacing w:after="0" w:line="240" w:lineRule="auto"/>
        <w:rPr>
          <w:rFonts w:ascii="Times New Roman" w:hAnsi="Times New Roman" w:cs="Times New Roman"/>
        </w:rPr>
      </w:pPr>
    </w:p>
    <w:p w14:paraId="4C77A764" w14:textId="77777777" w:rsidR="004D4E8F" w:rsidRDefault="004D4E8F" w:rsidP="00470CBB">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470CBB" w:rsidRPr="007425A6" w14:paraId="53CAA63D" w14:textId="77777777" w:rsidTr="00523FA2">
        <w:trPr>
          <w:trHeight w:val="269"/>
        </w:trPr>
        <w:tc>
          <w:tcPr>
            <w:tcW w:w="5000" w:type="pct"/>
            <w:gridSpan w:val="4"/>
            <w:shd w:val="clear" w:color="auto" w:fill="DBE5F1" w:themeFill="accent1" w:themeFillTint="33"/>
          </w:tcPr>
          <w:p w14:paraId="073D3FF1" w14:textId="6DB59875" w:rsidR="00470CBB" w:rsidRPr="007425A6" w:rsidRDefault="00470CBB" w:rsidP="00523FA2">
            <w:pPr>
              <w:rPr>
                <w:rFonts w:ascii="Times New Roman" w:hAnsi="Times New Roman" w:cs="Times New Roman"/>
                <w:sz w:val="16"/>
                <w:szCs w:val="16"/>
              </w:rPr>
            </w:pPr>
            <w:bookmarkStart w:id="9" w:name="_Hlk128736320"/>
            <w:r w:rsidRPr="007425A6">
              <w:rPr>
                <w:rFonts w:ascii="Times New Roman" w:hAnsi="Times New Roman" w:cs="Times New Roman"/>
                <w:sz w:val="16"/>
                <w:szCs w:val="16"/>
              </w:rPr>
              <w:lastRenderedPageBreak/>
              <w:t xml:space="preserve">6a. The Lessee records the amount accrued </w:t>
            </w:r>
            <w:r w:rsidR="00F84587">
              <w:rPr>
                <w:rFonts w:ascii="Times New Roman" w:hAnsi="Times New Roman" w:cs="Times New Roman"/>
                <w:sz w:val="16"/>
                <w:szCs w:val="16"/>
              </w:rPr>
              <w:t xml:space="preserve">during the month </w:t>
            </w:r>
            <w:r w:rsidRPr="007425A6">
              <w:rPr>
                <w:rFonts w:ascii="Times New Roman" w:hAnsi="Times New Roman" w:cs="Times New Roman"/>
                <w:sz w:val="16"/>
                <w:szCs w:val="16"/>
              </w:rPr>
              <w:t>for the</w:t>
            </w:r>
            <w:r w:rsidR="00F84587">
              <w:rPr>
                <w:rFonts w:ascii="Times New Roman" w:hAnsi="Times New Roman" w:cs="Times New Roman"/>
                <w:sz w:val="16"/>
                <w:szCs w:val="16"/>
              </w:rPr>
              <w:t xml:space="preserve"> </w:t>
            </w:r>
            <w:r w:rsidRPr="007425A6">
              <w:rPr>
                <w:rFonts w:ascii="Times New Roman" w:hAnsi="Times New Roman" w:cs="Times New Roman"/>
                <w:sz w:val="16"/>
                <w:szCs w:val="16"/>
              </w:rPr>
              <w:t>right-to-use provided by the Lessor</w:t>
            </w:r>
            <w:r w:rsidR="003509CD">
              <w:rPr>
                <w:rFonts w:ascii="Times New Roman" w:hAnsi="Times New Roman" w:cs="Times New Roman"/>
                <w:sz w:val="16"/>
                <w:szCs w:val="16"/>
              </w:rPr>
              <w:t>, per the contractually required payment schedule.</w:t>
            </w:r>
          </w:p>
        </w:tc>
      </w:tr>
      <w:tr w:rsidR="00470CBB" w:rsidRPr="007425A6" w14:paraId="667BACB3" w14:textId="77777777" w:rsidTr="00523FA2">
        <w:trPr>
          <w:trHeight w:val="260"/>
        </w:trPr>
        <w:tc>
          <w:tcPr>
            <w:tcW w:w="3343" w:type="pct"/>
            <w:shd w:val="clear" w:color="auto" w:fill="D9D9D9" w:themeFill="background1" w:themeFillShade="D9"/>
          </w:tcPr>
          <w:p w14:paraId="20585A03" w14:textId="77777777" w:rsidR="00470CBB" w:rsidRPr="007425A6" w:rsidRDefault="00470CBB" w:rsidP="00523FA2">
            <w:pPr>
              <w:rPr>
                <w:rFonts w:ascii="Times New Roman" w:hAnsi="Times New Roman" w:cs="Times New Roman"/>
                <w:b/>
                <w:sz w:val="16"/>
                <w:szCs w:val="16"/>
              </w:rPr>
            </w:pPr>
            <w:r w:rsidRPr="007425A6">
              <w:rPr>
                <w:rFonts w:ascii="Times New Roman" w:hAnsi="Times New Roman" w:cs="Times New Roman"/>
                <w:b/>
                <w:sz w:val="16"/>
                <w:szCs w:val="16"/>
              </w:rPr>
              <w:t>Lessee – Budgetary Accrual of fixed monthly, contractually required payment.</w:t>
            </w:r>
          </w:p>
        </w:tc>
        <w:tc>
          <w:tcPr>
            <w:tcW w:w="719" w:type="pct"/>
            <w:shd w:val="clear" w:color="auto" w:fill="D9D9D9" w:themeFill="background1" w:themeFillShade="D9"/>
          </w:tcPr>
          <w:p w14:paraId="7881F57C" w14:textId="77777777" w:rsidR="00470CBB" w:rsidRPr="007425A6" w:rsidRDefault="00470CBB" w:rsidP="00523FA2">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2CB3926E" w14:textId="77777777" w:rsidR="00470CBB" w:rsidRPr="007425A6" w:rsidRDefault="00470CBB" w:rsidP="00523FA2">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00054D86" w14:textId="77777777" w:rsidR="00470CBB" w:rsidRPr="007425A6" w:rsidRDefault="00470CBB" w:rsidP="00523FA2">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C75946" w:rsidRPr="007425A6" w14:paraId="42BB0C85" w14:textId="77777777" w:rsidTr="00C75946">
        <w:trPr>
          <w:trHeight w:hRule="exact" w:val="1378"/>
        </w:trPr>
        <w:tc>
          <w:tcPr>
            <w:tcW w:w="3343" w:type="pct"/>
          </w:tcPr>
          <w:p w14:paraId="0AE0A9AB" w14:textId="77777777" w:rsidR="00C75946" w:rsidRPr="007425A6" w:rsidRDefault="00C75946" w:rsidP="00C75946">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67D9C568" w14:textId="77777777" w:rsidR="00C75946" w:rsidRPr="007425A6" w:rsidRDefault="00C75946" w:rsidP="00C75946">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480100 Undelivered Orders – Obligations, Unpaid  </w:t>
            </w:r>
          </w:p>
          <w:p w14:paraId="28772124" w14:textId="77777777" w:rsidR="00C75946" w:rsidRPr="007425A6" w:rsidRDefault="00C75946" w:rsidP="00C75946">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490100 Delivered Orders – Obligations, Unpaid  </w:t>
            </w:r>
          </w:p>
          <w:p w14:paraId="7D3F2D4D" w14:textId="77777777" w:rsidR="00C75946" w:rsidRPr="007425A6" w:rsidRDefault="00C75946" w:rsidP="00C75946">
            <w:pPr>
              <w:tabs>
                <w:tab w:val="left" w:pos="5400"/>
                <w:tab w:val="left" w:pos="5490"/>
              </w:tabs>
              <w:rPr>
                <w:rFonts w:ascii="Times New Roman" w:hAnsi="Times New Roman" w:cs="Times New Roman"/>
                <w:sz w:val="16"/>
                <w:szCs w:val="16"/>
              </w:rPr>
            </w:pPr>
          </w:p>
          <w:p w14:paraId="7BB9F142" w14:textId="77777777" w:rsidR="00C75946" w:rsidRPr="007425A6" w:rsidRDefault="00C75946" w:rsidP="00C75946">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27696EC8" w14:textId="77777777" w:rsidR="00C75946" w:rsidRPr="007425A6" w:rsidRDefault="00C75946" w:rsidP="00C75946">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310700 Unexpended Appropriations - Used - Accrued </w:t>
            </w:r>
          </w:p>
          <w:p w14:paraId="2E70F264" w14:textId="12CBC799" w:rsidR="00C75946" w:rsidRPr="007425A6" w:rsidRDefault="00C75946" w:rsidP="00C75946">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570000 Expended Appropriations - Accrued</w:t>
            </w:r>
          </w:p>
        </w:tc>
        <w:tc>
          <w:tcPr>
            <w:tcW w:w="719" w:type="pct"/>
          </w:tcPr>
          <w:p w14:paraId="2EB5035D" w14:textId="77777777" w:rsidR="00C75946" w:rsidRPr="007425A6" w:rsidRDefault="00C75946" w:rsidP="00C75946">
            <w:pPr>
              <w:jc w:val="center"/>
              <w:rPr>
                <w:rFonts w:ascii="Times New Roman" w:hAnsi="Times New Roman" w:cs="Times New Roman"/>
                <w:sz w:val="16"/>
                <w:szCs w:val="16"/>
              </w:rPr>
            </w:pPr>
          </w:p>
          <w:p w14:paraId="714EC4E6" w14:textId="77777777" w:rsidR="00C75946" w:rsidRPr="007425A6" w:rsidRDefault="00C75946" w:rsidP="00C75946">
            <w:pPr>
              <w:jc w:val="center"/>
              <w:rPr>
                <w:rFonts w:ascii="Times New Roman" w:hAnsi="Times New Roman" w:cs="Times New Roman"/>
                <w:sz w:val="16"/>
                <w:szCs w:val="16"/>
              </w:rPr>
            </w:pPr>
            <w:r>
              <w:rPr>
                <w:rFonts w:ascii="Times New Roman" w:hAnsi="Times New Roman" w:cs="Times New Roman"/>
                <w:sz w:val="16"/>
                <w:szCs w:val="16"/>
              </w:rPr>
              <w:t>2,000</w:t>
            </w:r>
          </w:p>
          <w:p w14:paraId="75E49BA5" w14:textId="77777777" w:rsidR="00C75946" w:rsidRPr="007425A6" w:rsidRDefault="00C75946" w:rsidP="00C75946">
            <w:pPr>
              <w:jc w:val="center"/>
              <w:rPr>
                <w:rFonts w:ascii="Times New Roman" w:hAnsi="Times New Roman" w:cs="Times New Roman"/>
                <w:sz w:val="16"/>
                <w:szCs w:val="16"/>
              </w:rPr>
            </w:pPr>
          </w:p>
          <w:p w14:paraId="5E33FEF4" w14:textId="77777777" w:rsidR="00C75946" w:rsidRPr="007425A6" w:rsidRDefault="00C75946" w:rsidP="00C75946">
            <w:pPr>
              <w:rPr>
                <w:rFonts w:ascii="Times New Roman" w:hAnsi="Times New Roman" w:cs="Times New Roman"/>
                <w:sz w:val="16"/>
                <w:szCs w:val="16"/>
              </w:rPr>
            </w:pPr>
          </w:p>
          <w:p w14:paraId="0BC8B3C8" w14:textId="77777777" w:rsidR="00C75946" w:rsidRPr="007425A6" w:rsidRDefault="00C75946" w:rsidP="00C75946">
            <w:pPr>
              <w:jc w:val="center"/>
              <w:rPr>
                <w:rFonts w:ascii="Times New Roman" w:hAnsi="Times New Roman" w:cs="Times New Roman"/>
                <w:sz w:val="16"/>
                <w:szCs w:val="16"/>
              </w:rPr>
            </w:pPr>
          </w:p>
          <w:p w14:paraId="2DA5AAAB" w14:textId="77777777" w:rsidR="00C75946" w:rsidRPr="007425A6" w:rsidRDefault="00C75946" w:rsidP="00C75946">
            <w:pPr>
              <w:jc w:val="center"/>
              <w:rPr>
                <w:rFonts w:ascii="Times New Roman" w:hAnsi="Times New Roman" w:cs="Times New Roman"/>
                <w:sz w:val="16"/>
                <w:szCs w:val="16"/>
              </w:rPr>
            </w:pPr>
            <w:r>
              <w:rPr>
                <w:rFonts w:ascii="Times New Roman" w:hAnsi="Times New Roman" w:cs="Times New Roman"/>
                <w:sz w:val="16"/>
                <w:szCs w:val="16"/>
              </w:rPr>
              <w:t>2,000</w:t>
            </w:r>
          </w:p>
          <w:p w14:paraId="72DEA229" w14:textId="77777777" w:rsidR="00C75946" w:rsidRPr="007425A6" w:rsidRDefault="00C75946" w:rsidP="00C75946">
            <w:pPr>
              <w:jc w:val="center"/>
              <w:rPr>
                <w:rFonts w:ascii="Times New Roman" w:hAnsi="Times New Roman" w:cs="Times New Roman"/>
                <w:sz w:val="16"/>
                <w:szCs w:val="16"/>
              </w:rPr>
            </w:pPr>
          </w:p>
        </w:tc>
        <w:tc>
          <w:tcPr>
            <w:tcW w:w="656" w:type="pct"/>
          </w:tcPr>
          <w:p w14:paraId="47911FA3" w14:textId="77777777" w:rsidR="00C75946" w:rsidRPr="007425A6" w:rsidRDefault="00C75946" w:rsidP="00C75946">
            <w:pPr>
              <w:jc w:val="center"/>
              <w:rPr>
                <w:rFonts w:ascii="Times New Roman" w:hAnsi="Times New Roman" w:cs="Times New Roman"/>
                <w:sz w:val="16"/>
                <w:szCs w:val="16"/>
              </w:rPr>
            </w:pPr>
          </w:p>
          <w:p w14:paraId="25778EED" w14:textId="77777777" w:rsidR="00C75946" w:rsidRPr="007425A6" w:rsidRDefault="00C75946" w:rsidP="00C75946">
            <w:pPr>
              <w:jc w:val="center"/>
              <w:rPr>
                <w:rFonts w:ascii="Times New Roman" w:hAnsi="Times New Roman" w:cs="Times New Roman"/>
                <w:sz w:val="16"/>
                <w:szCs w:val="16"/>
              </w:rPr>
            </w:pPr>
          </w:p>
          <w:p w14:paraId="76B2E459" w14:textId="77777777" w:rsidR="00C75946" w:rsidRPr="007425A6" w:rsidRDefault="00C75946" w:rsidP="00C75946">
            <w:pPr>
              <w:jc w:val="center"/>
              <w:rPr>
                <w:rFonts w:ascii="Times New Roman" w:hAnsi="Times New Roman" w:cs="Times New Roman"/>
                <w:sz w:val="16"/>
                <w:szCs w:val="16"/>
              </w:rPr>
            </w:pPr>
            <w:r>
              <w:rPr>
                <w:rFonts w:ascii="Times New Roman" w:hAnsi="Times New Roman" w:cs="Times New Roman"/>
                <w:sz w:val="16"/>
                <w:szCs w:val="16"/>
              </w:rPr>
              <w:t>2,000</w:t>
            </w:r>
          </w:p>
          <w:p w14:paraId="47EF2AC2" w14:textId="77777777" w:rsidR="00C75946" w:rsidRPr="007425A6" w:rsidRDefault="00C75946" w:rsidP="00C75946">
            <w:pPr>
              <w:rPr>
                <w:rFonts w:ascii="Times New Roman" w:hAnsi="Times New Roman" w:cs="Times New Roman"/>
                <w:sz w:val="16"/>
                <w:szCs w:val="16"/>
              </w:rPr>
            </w:pPr>
          </w:p>
          <w:p w14:paraId="3D483B34" w14:textId="77777777" w:rsidR="00C75946" w:rsidRPr="007425A6" w:rsidRDefault="00C75946" w:rsidP="00C75946">
            <w:pPr>
              <w:rPr>
                <w:rFonts w:ascii="Times New Roman" w:hAnsi="Times New Roman" w:cs="Times New Roman"/>
                <w:sz w:val="16"/>
                <w:szCs w:val="16"/>
              </w:rPr>
            </w:pPr>
          </w:p>
          <w:p w14:paraId="171414DB" w14:textId="77777777" w:rsidR="00C75946" w:rsidRPr="007425A6" w:rsidRDefault="00C75946" w:rsidP="00C75946">
            <w:pPr>
              <w:jc w:val="center"/>
              <w:rPr>
                <w:rFonts w:ascii="Times New Roman" w:hAnsi="Times New Roman" w:cs="Times New Roman"/>
                <w:sz w:val="16"/>
                <w:szCs w:val="16"/>
              </w:rPr>
            </w:pPr>
          </w:p>
          <w:p w14:paraId="42007287" w14:textId="7870DCAA" w:rsidR="00C75946" w:rsidRPr="007425A6" w:rsidRDefault="00C75946" w:rsidP="00C75946">
            <w:pPr>
              <w:jc w:val="center"/>
              <w:rPr>
                <w:rFonts w:ascii="Times New Roman" w:hAnsi="Times New Roman" w:cs="Times New Roman"/>
                <w:sz w:val="16"/>
                <w:szCs w:val="16"/>
              </w:rPr>
            </w:pPr>
            <w:r>
              <w:rPr>
                <w:rFonts w:ascii="Times New Roman" w:hAnsi="Times New Roman" w:cs="Times New Roman"/>
                <w:sz w:val="16"/>
                <w:szCs w:val="16"/>
              </w:rPr>
              <w:t>2,000</w:t>
            </w:r>
          </w:p>
        </w:tc>
        <w:tc>
          <w:tcPr>
            <w:tcW w:w="282" w:type="pct"/>
          </w:tcPr>
          <w:p w14:paraId="26368733" w14:textId="77777777" w:rsidR="00C75946" w:rsidRPr="007425A6" w:rsidRDefault="00C75946" w:rsidP="00C75946">
            <w:pPr>
              <w:rPr>
                <w:rFonts w:ascii="Times New Roman" w:hAnsi="Times New Roman" w:cs="Times New Roman"/>
                <w:sz w:val="16"/>
                <w:szCs w:val="16"/>
              </w:rPr>
            </w:pPr>
          </w:p>
          <w:p w14:paraId="14ED876C" w14:textId="6A79F392" w:rsidR="00C75946" w:rsidRPr="007425A6" w:rsidRDefault="00F42582" w:rsidP="00F42582">
            <w:pPr>
              <w:jc w:val="center"/>
              <w:rPr>
                <w:rFonts w:ascii="Times New Roman" w:hAnsi="Times New Roman" w:cs="Times New Roman"/>
                <w:sz w:val="16"/>
                <w:szCs w:val="16"/>
              </w:rPr>
            </w:pPr>
            <w:r>
              <w:rPr>
                <w:rFonts w:ascii="Times New Roman" w:hAnsi="Times New Roman" w:cs="Times New Roman"/>
                <w:sz w:val="16"/>
                <w:szCs w:val="16"/>
              </w:rPr>
              <w:t>B145</w:t>
            </w:r>
          </w:p>
          <w:p w14:paraId="1C4EF7C4" w14:textId="77777777" w:rsidR="00C75946" w:rsidRDefault="00C75946" w:rsidP="00C75946">
            <w:pPr>
              <w:jc w:val="center"/>
              <w:rPr>
                <w:rFonts w:ascii="Times New Roman" w:hAnsi="Times New Roman" w:cs="Times New Roman"/>
                <w:sz w:val="16"/>
                <w:szCs w:val="16"/>
              </w:rPr>
            </w:pPr>
          </w:p>
          <w:p w14:paraId="0A08A045" w14:textId="77777777" w:rsidR="00BE382D" w:rsidRDefault="00BE382D" w:rsidP="00C75946">
            <w:pPr>
              <w:jc w:val="center"/>
              <w:rPr>
                <w:rFonts w:ascii="Times New Roman" w:hAnsi="Times New Roman" w:cs="Times New Roman"/>
                <w:sz w:val="16"/>
                <w:szCs w:val="16"/>
              </w:rPr>
            </w:pPr>
          </w:p>
          <w:p w14:paraId="7F1DEE6E" w14:textId="77777777" w:rsidR="00BE382D" w:rsidRDefault="00BE382D" w:rsidP="00C75946">
            <w:pPr>
              <w:jc w:val="center"/>
              <w:rPr>
                <w:rFonts w:ascii="Times New Roman" w:hAnsi="Times New Roman" w:cs="Times New Roman"/>
                <w:sz w:val="16"/>
                <w:szCs w:val="16"/>
              </w:rPr>
            </w:pPr>
          </w:p>
          <w:p w14:paraId="7770F02E" w14:textId="373E6E12" w:rsidR="00BE382D" w:rsidRPr="007425A6" w:rsidRDefault="00BE382D" w:rsidP="00C75946">
            <w:pPr>
              <w:jc w:val="center"/>
              <w:rPr>
                <w:rFonts w:ascii="Times New Roman" w:hAnsi="Times New Roman" w:cs="Times New Roman"/>
                <w:sz w:val="16"/>
                <w:szCs w:val="16"/>
              </w:rPr>
            </w:pPr>
            <w:r>
              <w:rPr>
                <w:rFonts w:ascii="Times New Roman" w:hAnsi="Times New Roman" w:cs="Times New Roman"/>
                <w:sz w:val="16"/>
                <w:szCs w:val="16"/>
              </w:rPr>
              <w:t>B134</w:t>
            </w:r>
          </w:p>
        </w:tc>
      </w:tr>
    </w:tbl>
    <w:p w14:paraId="6F12033C" w14:textId="7DECC759" w:rsidR="00681087" w:rsidRPr="007425A6" w:rsidRDefault="00681087" w:rsidP="00470CBB">
      <w:pPr>
        <w:tabs>
          <w:tab w:val="left" w:pos="910"/>
        </w:tabs>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534987" w:rsidRPr="007425A6" w14:paraId="36B4A2E6" w14:textId="77777777" w:rsidTr="00F32D11">
        <w:trPr>
          <w:trHeight w:val="422"/>
        </w:trPr>
        <w:tc>
          <w:tcPr>
            <w:tcW w:w="5000" w:type="pct"/>
            <w:gridSpan w:val="4"/>
            <w:shd w:val="clear" w:color="auto" w:fill="DBE5F1" w:themeFill="accent1" w:themeFillTint="33"/>
          </w:tcPr>
          <w:p w14:paraId="0D740370" w14:textId="1EA5D490" w:rsidR="00534987" w:rsidRPr="007425A6" w:rsidRDefault="00020D28" w:rsidP="00FE5D67">
            <w:pPr>
              <w:rPr>
                <w:rFonts w:ascii="Times New Roman" w:hAnsi="Times New Roman" w:cs="Times New Roman"/>
                <w:sz w:val="16"/>
                <w:szCs w:val="16"/>
              </w:rPr>
            </w:pPr>
            <w:r w:rsidRPr="007425A6">
              <w:rPr>
                <w:rFonts w:ascii="Times New Roman" w:hAnsi="Times New Roman" w:cs="Times New Roman"/>
                <w:sz w:val="16"/>
                <w:szCs w:val="16"/>
              </w:rPr>
              <w:t>7</w:t>
            </w:r>
            <w:r w:rsidR="00534987" w:rsidRPr="007425A6">
              <w:rPr>
                <w:rFonts w:ascii="Times New Roman" w:hAnsi="Times New Roman" w:cs="Times New Roman"/>
                <w:sz w:val="16"/>
                <w:szCs w:val="16"/>
              </w:rPr>
              <w:t xml:space="preserve">a.  The </w:t>
            </w:r>
            <w:r w:rsidR="00136146" w:rsidRPr="007425A6">
              <w:rPr>
                <w:rFonts w:ascii="Times New Roman" w:hAnsi="Times New Roman" w:cs="Times New Roman"/>
                <w:sz w:val="16"/>
                <w:szCs w:val="16"/>
              </w:rPr>
              <w:t>L</w:t>
            </w:r>
            <w:r w:rsidR="00534987" w:rsidRPr="007425A6">
              <w:rPr>
                <w:rFonts w:ascii="Times New Roman" w:hAnsi="Times New Roman" w:cs="Times New Roman"/>
                <w:sz w:val="16"/>
                <w:szCs w:val="16"/>
              </w:rPr>
              <w:t>essee records accrued interest for month 1</w:t>
            </w:r>
            <w:r w:rsidR="008D3A2A" w:rsidRPr="007425A6">
              <w:rPr>
                <w:rFonts w:ascii="Times New Roman" w:hAnsi="Times New Roman" w:cs="Times New Roman"/>
                <w:sz w:val="16"/>
                <w:szCs w:val="16"/>
              </w:rPr>
              <w:t>, per the proprietary amortization schedule</w:t>
            </w:r>
            <w:r w:rsidR="00534987" w:rsidRPr="007425A6">
              <w:rPr>
                <w:rFonts w:ascii="Times New Roman" w:hAnsi="Times New Roman" w:cs="Times New Roman"/>
                <w:sz w:val="16"/>
                <w:szCs w:val="16"/>
              </w:rPr>
              <w:t>.  The lessee should calculate the amortization of the discount on the lease liability and recognize that amount as interest expense for the period. (SFFAS 54, Par. 43)</w:t>
            </w:r>
          </w:p>
        </w:tc>
      </w:tr>
      <w:tr w:rsidR="00534987" w:rsidRPr="007425A6" w14:paraId="3309ED51" w14:textId="77777777" w:rsidTr="00FE5D67">
        <w:trPr>
          <w:trHeight w:val="260"/>
        </w:trPr>
        <w:tc>
          <w:tcPr>
            <w:tcW w:w="3343" w:type="pct"/>
            <w:shd w:val="clear" w:color="auto" w:fill="D9D9D9" w:themeFill="background1" w:themeFillShade="D9"/>
          </w:tcPr>
          <w:p w14:paraId="4ADA28C5" w14:textId="77777777" w:rsidR="00534987" w:rsidRPr="007425A6" w:rsidRDefault="00534987" w:rsidP="00FE5D67">
            <w:pPr>
              <w:rPr>
                <w:rFonts w:ascii="Times New Roman" w:hAnsi="Times New Roman" w:cs="Times New Roman"/>
                <w:b/>
                <w:sz w:val="16"/>
                <w:szCs w:val="16"/>
              </w:rPr>
            </w:pPr>
            <w:r w:rsidRPr="007425A6">
              <w:rPr>
                <w:rFonts w:ascii="Times New Roman" w:hAnsi="Times New Roman" w:cs="Times New Roman"/>
                <w:b/>
                <w:sz w:val="16"/>
                <w:szCs w:val="16"/>
              </w:rPr>
              <w:t>Lessee - Accrual of Interest Expense for Month 1.</w:t>
            </w:r>
          </w:p>
        </w:tc>
        <w:tc>
          <w:tcPr>
            <w:tcW w:w="719" w:type="pct"/>
            <w:shd w:val="clear" w:color="auto" w:fill="D9D9D9" w:themeFill="background1" w:themeFillShade="D9"/>
          </w:tcPr>
          <w:p w14:paraId="2E5AF7E4" w14:textId="77777777" w:rsidR="00534987" w:rsidRPr="007425A6" w:rsidRDefault="00534987" w:rsidP="00FE5D67">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72E4B600" w14:textId="77777777" w:rsidR="00534987" w:rsidRPr="007425A6" w:rsidRDefault="00534987" w:rsidP="00FE5D67">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4B27057A" w14:textId="77777777" w:rsidR="00534987" w:rsidRPr="007425A6" w:rsidRDefault="00534987" w:rsidP="00FE5D67">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534987" w:rsidRPr="007425A6" w14:paraId="13F91933" w14:textId="77777777" w:rsidTr="00C75946">
        <w:trPr>
          <w:trHeight w:hRule="exact" w:val="622"/>
        </w:trPr>
        <w:tc>
          <w:tcPr>
            <w:tcW w:w="3343" w:type="pct"/>
          </w:tcPr>
          <w:p w14:paraId="18E7B364" w14:textId="77777777" w:rsidR="00534987" w:rsidRPr="007425A6" w:rsidRDefault="00534987" w:rsidP="00FE5D67">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0BD9CB56" w14:textId="77777777" w:rsidR="00534987" w:rsidRPr="007425A6" w:rsidRDefault="00534987" w:rsidP="00FE5D67">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633000 Other Interest Expense</w:t>
            </w:r>
          </w:p>
          <w:p w14:paraId="50CA80A8" w14:textId="5258637E" w:rsidR="00534987" w:rsidRPr="007425A6" w:rsidRDefault="00534987" w:rsidP="005A45EA">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214000 Accrued Interest Payable – Not Otherwise Classified</w:t>
            </w:r>
          </w:p>
        </w:tc>
        <w:tc>
          <w:tcPr>
            <w:tcW w:w="719" w:type="pct"/>
          </w:tcPr>
          <w:p w14:paraId="15D8ECB0" w14:textId="77777777" w:rsidR="00534987" w:rsidRPr="007425A6" w:rsidRDefault="00534987" w:rsidP="00FE5D67">
            <w:pPr>
              <w:rPr>
                <w:rFonts w:ascii="Times New Roman" w:hAnsi="Times New Roman" w:cs="Times New Roman"/>
                <w:sz w:val="16"/>
                <w:szCs w:val="16"/>
              </w:rPr>
            </w:pPr>
          </w:p>
          <w:p w14:paraId="7091C186" w14:textId="23EDC772" w:rsidR="00534987" w:rsidRPr="007425A6" w:rsidRDefault="00534987" w:rsidP="00C75946">
            <w:pPr>
              <w:jc w:val="center"/>
              <w:rPr>
                <w:rFonts w:ascii="Times New Roman" w:hAnsi="Times New Roman" w:cs="Times New Roman"/>
                <w:sz w:val="16"/>
                <w:szCs w:val="16"/>
              </w:rPr>
            </w:pPr>
            <w:r w:rsidRPr="007425A6">
              <w:rPr>
                <w:rFonts w:ascii="Times New Roman" w:hAnsi="Times New Roman" w:cs="Times New Roman"/>
                <w:sz w:val="16"/>
                <w:szCs w:val="16"/>
              </w:rPr>
              <w:t>784</w:t>
            </w:r>
          </w:p>
          <w:p w14:paraId="22BA1303" w14:textId="77777777" w:rsidR="00534987" w:rsidRPr="007425A6" w:rsidRDefault="00534987" w:rsidP="00FE5D67">
            <w:pPr>
              <w:jc w:val="center"/>
              <w:rPr>
                <w:rFonts w:ascii="Times New Roman" w:hAnsi="Times New Roman" w:cs="Times New Roman"/>
                <w:sz w:val="16"/>
                <w:szCs w:val="16"/>
              </w:rPr>
            </w:pPr>
          </w:p>
        </w:tc>
        <w:tc>
          <w:tcPr>
            <w:tcW w:w="656" w:type="pct"/>
          </w:tcPr>
          <w:p w14:paraId="57783221" w14:textId="30E47E85" w:rsidR="00534987" w:rsidRPr="007425A6" w:rsidRDefault="00534987" w:rsidP="00FE5D67">
            <w:pPr>
              <w:jc w:val="center"/>
              <w:rPr>
                <w:rFonts w:ascii="Times New Roman" w:hAnsi="Times New Roman" w:cs="Times New Roman"/>
                <w:sz w:val="16"/>
                <w:szCs w:val="16"/>
              </w:rPr>
            </w:pPr>
          </w:p>
          <w:p w14:paraId="0C074526" w14:textId="77777777" w:rsidR="00534987" w:rsidRPr="007425A6" w:rsidRDefault="00534987" w:rsidP="00FE5D67">
            <w:pPr>
              <w:rPr>
                <w:rFonts w:ascii="Times New Roman" w:hAnsi="Times New Roman" w:cs="Times New Roman"/>
                <w:sz w:val="16"/>
                <w:szCs w:val="16"/>
              </w:rPr>
            </w:pPr>
          </w:p>
          <w:p w14:paraId="41D40C29" w14:textId="6A4E2117" w:rsidR="005A45EA" w:rsidRPr="007425A6" w:rsidRDefault="00534987" w:rsidP="00C75946">
            <w:pPr>
              <w:jc w:val="center"/>
              <w:rPr>
                <w:rFonts w:ascii="Times New Roman" w:hAnsi="Times New Roman" w:cs="Times New Roman"/>
                <w:sz w:val="16"/>
                <w:szCs w:val="16"/>
              </w:rPr>
            </w:pPr>
            <w:r w:rsidRPr="007425A6">
              <w:rPr>
                <w:rFonts w:ascii="Times New Roman" w:hAnsi="Times New Roman" w:cs="Times New Roman"/>
                <w:sz w:val="16"/>
                <w:szCs w:val="16"/>
              </w:rPr>
              <w:t>784</w:t>
            </w:r>
          </w:p>
          <w:p w14:paraId="2A5AABC7" w14:textId="77777777" w:rsidR="00534987" w:rsidRPr="007425A6" w:rsidRDefault="00534987" w:rsidP="00FE5D67">
            <w:pPr>
              <w:jc w:val="center"/>
              <w:rPr>
                <w:rFonts w:ascii="Times New Roman" w:hAnsi="Times New Roman" w:cs="Times New Roman"/>
                <w:sz w:val="16"/>
                <w:szCs w:val="16"/>
              </w:rPr>
            </w:pPr>
          </w:p>
          <w:p w14:paraId="737CB1F4" w14:textId="77777777" w:rsidR="00534987" w:rsidRPr="007425A6" w:rsidRDefault="00534987" w:rsidP="00FE5D67">
            <w:pPr>
              <w:jc w:val="center"/>
              <w:rPr>
                <w:rFonts w:ascii="Times New Roman" w:hAnsi="Times New Roman" w:cs="Times New Roman"/>
                <w:sz w:val="16"/>
                <w:szCs w:val="16"/>
              </w:rPr>
            </w:pPr>
          </w:p>
        </w:tc>
        <w:tc>
          <w:tcPr>
            <w:tcW w:w="282" w:type="pct"/>
          </w:tcPr>
          <w:p w14:paraId="6DA2FB40" w14:textId="77777777" w:rsidR="00534987" w:rsidRPr="007425A6" w:rsidRDefault="00534987" w:rsidP="00FE5D67">
            <w:pPr>
              <w:rPr>
                <w:rFonts w:ascii="Times New Roman" w:hAnsi="Times New Roman" w:cs="Times New Roman"/>
                <w:sz w:val="16"/>
                <w:szCs w:val="16"/>
              </w:rPr>
            </w:pPr>
          </w:p>
          <w:p w14:paraId="6515E4D8" w14:textId="46D8498F" w:rsidR="00534987" w:rsidRPr="007425A6" w:rsidRDefault="00A33581" w:rsidP="00C75946">
            <w:pPr>
              <w:jc w:val="center"/>
              <w:rPr>
                <w:rFonts w:ascii="Times New Roman" w:hAnsi="Times New Roman" w:cs="Times New Roman"/>
                <w:sz w:val="16"/>
                <w:szCs w:val="16"/>
              </w:rPr>
            </w:pPr>
            <w:r>
              <w:rPr>
                <w:rFonts w:ascii="Times New Roman" w:hAnsi="Times New Roman" w:cs="Times New Roman"/>
                <w:sz w:val="16"/>
                <w:szCs w:val="16"/>
              </w:rPr>
              <w:t>B419</w:t>
            </w:r>
          </w:p>
        </w:tc>
      </w:tr>
      <w:bookmarkEnd w:id="9"/>
    </w:tbl>
    <w:p w14:paraId="04C17FCE" w14:textId="77777777" w:rsidR="00470CBB" w:rsidRPr="007425A6" w:rsidRDefault="00470CBB" w:rsidP="00534987">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534987" w:rsidRPr="007425A6" w14:paraId="24E4D75A" w14:textId="77777777" w:rsidTr="006C18AC">
        <w:trPr>
          <w:trHeight w:val="233"/>
        </w:trPr>
        <w:tc>
          <w:tcPr>
            <w:tcW w:w="5000" w:type="pct"/>
            <w:gridSpan w:val="4"/>
            <w:shd w:val="clear" w:color="auto" w:fill="DBE5F1" w:themeFill="accent1" w:themeFillTint="33"/>
          </w:tcPr>
          <w:p w14:paraId="23D45C47" w14:textId="37C64BB6" w:rsidR="00534987" w:rsidRPr="007425A6" w:rsidRDefault="00020D28" w:rsidP="00FE5D67">
            <w:pPr>
              <w:spacing w:after="100" w:afterAutospacing="1"/>
              <w:rPr>
                <w:rFonts w:ascii="Times New Roman" w:hAnsi="Times New Roman" w:cs="Times New Roman"/>
                <w:sz w:val="16"/>
                <w:szCs w:val="16"/>
              </w:rPr>
            </w:pPr>
            <w:r w:rsidRPr="007425A6">
              <w:rPr>
                <w:rFonts w:ascii="Times New Roman" w:hAnsi="Times New Roman" w:cs="Times New Roman"/>
                <w:sz w:val="16"/>
                <w:szCs w:val="16"/>
              </w:rPr>
              <w:t>8</w:t>
            </w:r>
            <w:r w:rsidR="00534987" w:rsidRPr="007425A6">
              <w:rPr>
                <w:rFonts w:ascii="Times New Roman" w:hAnsi="Times New Roman" w:cs="Times New Roman"/>
                <w:sz w:val="16"/>
                <w:szCs w:val="16"/>
              </w:rPr>
              <w:t>a. The Lessee makes the monthly lease payment to Lessor and records the disbursement of appropriations for the fiscal year.</w:t>
            </w:r>
          </w:p>
        </w:tc>
      </w:tr>
      <w:tr w:rsidR="00534987" w:rsidRPr="007425A6" w14:paraId="7BC5DCB2" w14:textId="77777777" w:rsidTr="00FE5D67">
        <w:trPr>
          <w:trHeight w:val="260"/>
        </w:trPr>
        <w:tc>
          <w:tcPr>
            <w:tcW w:w="3343" w:type="pct"/>
            <w:shd w:val="clear" w:color="auto" w:fill="D9D9D9" w:themeFill="background1" w:themeFillShade="D9"/>
          </w:tcPr>
          <w:p w14:paraId="7A265D13" w14:textId="65D334DD" w:rsidR="00534987" w:rsidRPr="007425A6" w:rsidRDefault="00534987" w:rsidP="00FE5D67">
            <w:pPr>
              <w:spacing w:after="100" w:afterAutospacing="1"/>
              <w:rPr>
                <w:rFonts w:ascii="Times New Roman" w:hAnsi="Times New Roman" w:cs="Times New Roman"/>
                <w:b/>
                <w:sz w:val="16"/>
                <w:szCs w:val="16"/>
              </w:rPr>
            </w:pPr>
            <w:r w:rsidRPr="007425A6">
              <w:rPr>
                <w:rFonts w:ascii="Times New Roman" w:hAnsi="Times New Roman" w:cs="Times New Roman"/>
                <w:b/>
                <w:sz w:val="16"/>
                <w:szCs w:val="16"/>
              </w:rPr>
              <w:t xml:space="preserve">Lessee - Disbursement of Monthly Lease Payment (Budget Authority received </w:t>
            </w:r>
            <w:r w:rsidR="00572879" w:rsidRPr="007425A6">
              <w:rPr>
                <w:rFonts w:ascii="Times New Roman" w:hAnsi="Times New Roman" w:cs="Times New Roman"/>
                <w:b/>
                <w:sz w:val="16"/>
                <w:szCs w:val="16"/>
              </w:rPr>
              <w:t xml:space="preserve">up-front </w:t>
            </w:r>
            <w:r w:rsidRPr="007425A6">
              <w:rPr>
                <w:rFonts w:ascii="Times New Roman" w:hAnsi="Times New Roman" w:cs="Times New Roman"/>
                <w:b/>
                <w:sz w:val="16"/>
                <w:szCs w:val="16"/>
              </w:rPr>
              <w:t>in Year 1.)</w:t>
            </w:r>
          </w:p>
        </w:tc>
        <w:tc>
          <w:tcPr>
            <w:tcW w:w="719" w:type="pct"/>
            <w:shd w:val="clear" w:color="auto" w:fill="D9D9D9" w:themeFill="background1" w:themeFillShade="D9"/>
          </w:tcPr>
          <w:p w14:paraId="2CCDA9C0" w14:textId="77777777" w:rsidR="00534987" w:rsidRPr="007425A6" w:rsidRDefault="00534987" w:rsidP="00FE5D67">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68F5EA5D" w14:textId="77777777" w:rsidR="00534987" w:rsidRPr="007425A6" w:rsidRDefault="00534987" w:rsidP="00FE5D67">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3D2CD3CB" w14:textId="77777777" w:rsidR="00534987" w:rsidRPr="007425A6" w:rsidRDefault="00534987" w:rsidP="00FE5D67">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534987" w:rsidRPr="007425A6" w14:paraId="626D94F5" w14:textId="77777777" w:rsidTr="00C75946">
        <w:trPr>
          <w:trHeight w:hRule="exact" w:val="2548"/>
        </w:trPr>
        <w:tc>
          <w:tcPr>
            <w:tcW w:w="3343" w:type="pct"/>
          </w:tcPr>
          <w:p w14:paraId="70B0A394" w14:textId="77777777" w:rsidR="00534987" w:rsidRPr="007425A6" w:rsidRDefault="00534987" w:rsidP="00FE5D67">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43805BFA" w14:textId="2A68F8CB" w:rsidR="00534987" w:rsidRPr="007425A6" w:rsidRDefault="00534987" w:rsidP="00FE5D67">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4</w:t>
            </w:r>
            <w:r w:rsidR="007625A6" w:rsidRPr="007425A6">
              <w:rPr>
                <w:rFonts w:ascii="Times New Roman" w:hAnsi="Times New Roman" w:cs="Times New Roman"/>
                <w:sz w:val="16"/>
                <w:szCs w:val="16"/>
              </w:rPr>
              <w:t>9</w:t>
            </w:r>
            <w:r w:rsidRPr="007425A6">
              <w:rPr>
                <w:rFonts w:ascii="Times New Roman" w:hAnsi="Times New Roman" w:cs="Times New Roman"/>
                <w:sz w:val="16"/>
                <w:szCs w:val="16"/>
              </w:rPr>
              <w:t xml:space="preserve">0100 </w:t>
            </w:r>
            <w:r w:rsidR="007625A6" w:rsidRPr="007425A6">
              <w:rPr>
                <w:rFonts w:ascii="Times New Roman" w:hAnsi="Times New Roman" w:cs="Times New Roman"/>
                <w:sz w:val="16"/>
                <w:szCs w:val="16"/>
              </w:rPr>
              <w:t>D</w:t>
            </w:r>
            <w:r w:rsidRPr="007425A6">
              <w:rPr>
                <w:rFonts w:ascii="Times New Roman" w:hAnsi="Times New Roman" w:cs="Times New Roman"/>
                <w:sz w:val="16"/>
                <w:szCs w:val="16"/>
              </w:rPr>
              <w:t xml:space="preserve">elivered Orders – Obligations, Unpaid  </w:t>
            </w:r>
          </w:p>
          <w:p w14:paraId="2E555F5C" w14:textId="77777777" w:rsidR="00534987" w:rsidRPr="007425A6" w:rsidRDefault="00534987" w:rsidP="00FE5D67">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490200 Delivered Orders – Obligations, Paid  </w:t>
            </w:r>
          </w:p>
          <w:p w14:paraId="1C382896" w14:textId="77777777" w:rsidR="00534987" w:rsidRPr="007425A6" w:rsidRDefault="00534987" w:rsidP="00FE5D67">
            <w:pPr>
              <w:tabs>
                <w:tab w:val="left" w:pos="5400"/>
                <w:tab w:val="left" w:pos="5490"/>
              </w:tabs>
              <w:rPr>
                <w:rFonts w:ascii="Times New Roman" w:hAnsi="Times New Roman" w:cs="Times New Roman"/>
                <w:sz w:val="16"/>
                <w:szCs w:val="16"/>
              </w:rPr>
            </w:pPr>
          </w:p>
          <w:p w14:paraId="3179C601" w14:textId="77777777" w:rsidR="00534987" w:rsidRPr="007425A6" w:rsidRDefault="00534987" w:rsidP="00FE5D67">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27ADE117" w14:textId="77777777" w:rsidR="00534987" w:rsidRPr="007425A6" w:rsidRDefault="00534987" w:rsidP="00FE5D67">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293000 Lessee Lease Liability</w:t>
            </w:r>
          </w:p>
          <w:p w14:paraId="54A10932" w14:textId="77777777" w:rsidR="00534987" w:rsidRPr="007425A6" w:rsidRDefault="00534987" w:rsidP="00FE5D67">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214000 Accrued Interest Payable - Not Otherwise Classified</w:t>
            </w:r>
          </w:p>
          <w:p w14:paraId="40EA94D6" w14:textId="77777777" w:rsidR="00534987" w:rsidRPr="007425A6" w:rsidRDefault="00534987" w:rsidP="00FE5D67">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101000 (G) Fund Balance </w:t>
            </w:r>
            <w:proofErr w:type="gramStart"/>
            <w:r w:rsidRPr="007425A6">
              <w:rPr>
                <w:rFonts w:ascii="Times New Roman" w:hAnsi="Times New Roman" w:cs="Times New Roman"/>
                <w:sz w:val="16"/>
                <w:szCs w:val="16"/>
              </w:rPr>
              <w:t>With</w:t>
            </w:r>
            <w:proofErr w:type="gramEnd"/>
            <w:r w:rsidRPr="007425A6">
              <w:rPr>
                <w:rFonts w:ascii="Times New Roman" w:hAnsi="Times New Roman" w:cs="Times New Roman"/>
                <w:sz w:val="16"/>
                <w:szCs w:val="16"/>
              </w:rPr>
              <w:t xml:space="preserve"> Treasury</w:t>
            </w:r>
          </w:p>
          <w:p w14:paraId="025CAF23" w14:textId="77777777" w:rsidR="00534987" w:rsidRPr="007425A6" w:rsidRDefault="00534987" w:rsidP="00FE5D67">
            <w:pPr>
              <w:rPr>
                <w:rFonts w:ascii="Times New Roman" w:hAnsi="Times New Roman" w:cs="Times New Roman"/>
                <w:sz w:val="16"/>
                <w:szCs w:val="16"/>
              </w:rPr>
            </w:pPr>
          </w:p>
          <w:p w14:paraId="72CFE8FD" w14:textId="44D76B0B" w:rsidR="002E61CD" w:rsidRPr="007425A6" w:rsidRDefault="00534987" w:rsidP="00FE5D67">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310710 Unexpended Appropriations - Used </w:t>
            </w:r>
            <w:r w:rsidR="002E61CD" w:rsidRPr="007425A6">
              <w:rPr>
                <w:rFonts w:ascii="Times New Roman" w:hAnsi="Times New Roman" w:cs="Times New Roman"/>
                <w:sz w:val="16"/>
                <w:szCs w:val="16"/>
              </w:rPr>
              <w:t>–</w:t>
            </w:r>
            <w:r w:rsidRPr="007425A6">
              <w:rPr>
                <w:rFonts w:ascii="Times New Roman" w:hAnsi="Times New Roman" w:cs="Times New Roman"/>
                <w:sz w:val="16"/>
                <w:szCs w:val="16"/>
              </w:rPr>
              <w:t xml:space="preserve"> Disbursed</w:t>
            </w:r>
          </w:p>
          <w:p w14:paraId="38B77994" w14:textId="173261C3" w:rsidR="00534987" w:rsidRPr="007425A6" w:rsidRDefault="002E61CD" w:rsidP="00FE5D67">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570000 Expended Appropriations - Accrued</w:t>
            </w:r>
            <w:r w:rsidR="00534987" w:rsidRPr="007425A6">
              <w:rPr>
                <w:rFonts w:ascii="Times New Roman" w:hAnsi="Times New Roman" w:cs="Times New Roman"/>
                <w:sz w:val="16"/>
                <w:szCs w:val="16"/>
              </w:rPr>
              <w:t xml:space="preserve"> </w:t>
            </w:r>
          </w:p>
          <w:p w14:paraId="606D88CF" w14:textId="77777777" w:rsidR="002E61CD" w:rsidRPr="007425A6" w:rsidRDefault="00534987" w:rsidP="002E61CD">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w:t>
            </w:r>
            <w:r w:rsidR="002E61CD" w:rsidRPr="007425A6">
              <w:rPr>
                <w:rFonts w:ascii="Times New Roman" w:hAnsi="Times New Roman" w:cs="Times New Roman"/>
                <w:sz w:val="16"/>
                <w:szCs w:val="16"/>
              </w:rPr>
              <w:t xml:space="preserve">310700 Unexpended Appropriations - Used - Accrued </w:t>
            </w:r>
          </w:p>
          <w:p w14:paraId="5269E124" w14:textId="65125A3D" w:rsidR="00534987" w:rsidRDefault="002E61CD" w:rsidP="00FE5D67">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w:t>
            </w:r>
            <w:r w:rsidR="00534987" w:rsidRPr="007425A6">
              <w:rPr>
                <w:rFonts w:ascii="Times New Roman" w:hAnsi="Times New Roman" w:cs="Times New Roman"/>
                <w:sz w:val="16"/>
                <w:szCs w:val="16"/>
              </w:rPr>
              <w:t xml:space="preserve">570010 Expended Appropriations </w:t>
            </w:r>
            <w:r w:rsidR="007425A6">
              <w:rPr>
                <w:rFonts w:ascii="Times New Roman" w:hAnsi="Times New Roman" w:cs="Times New Roman"/>
                <w:sz w:val="16"/>
                <w:szCs w:val="16"/>
              </w:rPr>
              <w:t>–</w:t>
            </w:r>
            <w:r w:rsidR="00534987" w:rsidRPr="007425A6">
              <w:rPr>
                <w:rFonts w:ascii="Times New Roman" w:hAnsi="Times New Roman" w:cs="Times New Roman"/>
                <w:sz w:val="16"/>
                <w:szCs w:val="16"/>
              </w:rPr>
              <w:t xml:space="preserve"> Disbursed</w:t>
            </w:r>
          </w:p>
          <w:p w14:paraId="48476BBE" w14:textId="77777777" w:rsidR="007425A6" w:rsidRDefault="007425A6" w:rsidP="00FE5D67">
            <w:pPr>
              <w:tabs>
                <w:tab w:val="left" w:pos="5400"/>
                <w:tab w:val="left" w:pos="5490"/>
              </w:tabs>
              <w:rPr>
                <w:rFonts w:ascii="Times New Roman" w:hAnsi="Times New Roman" w:cs="Times New Roman"/>
                <w:sz w:val="16"/>
                <w:szCs w:val="16"/>
              </w:rPr>
            </w:pPr>
          </w:p>
          <w:p w14:paraId="6B8B5027" w14:textId="77777777" w:rsidR="007425A6" w:rsidRDefault="007425A6" w:rsidP="00FE5D67">
            <w:pPr>
              <w:tabs>
                <w:tab w:val="left" w:pos="5400"/>
                <w:tab w:val="left" w:pos="5490"/>
              </w:tabs>
              <w:rPr>
                <w:rFonts w:ascii="Times New Roman" w:hAnsi="Times New Roman" w:cs="Times New Roman"/>
                <w:sz w:val="16"/>
                <w:szCs w:val="16"/>
              </w:rPr>
            </w:pPr>
          </w:p>
          <w:p w14:paraId="33C0C0F0" w14:textId="77777777" w:rsidR="007425A6" w:rsidRDefault="007425A6" w:rsidP="00FE5D67">
            <w:pPr>
              <w:tabs>
                <w:tab w:val="left" w:pos="5400"/>
                <w:tab w:val="left" w:pos="5490"/>
              </w:tabs>
              <w:rPr>
                <w:rFonts w:ascii="Times New Roman" w:hAnsi="Times New Roman" w:cs="Times New Roman"/>
                <w:sz w:val="16"/>
                <w:szCs w:val="16"/>
              </w:rPr>
            </w:pPr>
          </w:p>
          <w:p w14:paraId="68B6046E" w14:textId="77777777" w:rsidR="007425A6" w:rsidRDefault="007425A6" w:rsidP="00FE5D67">
            <w:pPr>
              <w:tabs>
                <w:tab w:val="left" w:pos="5400"/>
                <w:tab w:val="left" w:pos="5490"/>
              </w:tabs>
              <w:rPr>
                <w:rFonts w:ascii="Times New Roman" w:hAnsi="Times New Roman" w:cs="Times New Roman"/>
                <w:sz w:val="16"/>
                <w:szCs w:val="16"/>
              </w:rPr>
            </w:pPr>
          </w:p>
          <w:p w14:paraId="71BFEE85" w14:textId="04B6826B" w:rsidR="007425A6" w:rsidRPr="007425A6" w:rsidRDefault="007425A6" w:rsidP="00FE5D67">
            <w:pPr>
              <w:tabs>
                <w:tab w:val="left" w:pos="5400"/>
                <w:tab w:val="left" w:pos="5490"/>
              </w:tabs>
              <w:rPr>
                <w:rFonts w:ascii="Times New Roman" w:hAnsi="Times New Roman" w:cs="Times New Roman"/>
                <w:sz w:val="16"/>
                <w:szCs w:val="16"/>
              </w:rPr>
            </w:pPr>
          </w:p>
        </w:tc>
        <w:tc>
          <w:tcPr>
            <w:tcW w:w="719" w:type="pct"/>
          </w:tcPr>
          <w:p w14:paraId="6B2E474B" w14:textId="77777777" w:rsidR="00534987" w:rsidRPr="007425A6" w:rsidRDefault="00534987" w:rsidP="00FE5D67">
            <w:pPr>
              <w:jc w:val="center"/>
              <w:rPr>
                <w:rFonts w:ascii="Times New Roman" w:hAnsi="Times New Roman" w:cs="Times New Roman"/>
                <w:sz w:val="16"/>
                <w:szCs w:val="16"/>
              </w:rPr>
            </w:pPr>
          </w:p>
          <w:p w14:paraId="69720680" w14:textId="77777777" w:rsidR="00534987" w:rsidRPr="007425A6" w:rsidRDefault="00534987" w:rsidP="00FE5D67">
            <w:pPr>
              <w:jc w:val="center"/>
              <w:rPr>
                <w:rFonts w:ascii="Times New Roman" w:hAnsi="Times New Roman" w:cs="Times New Roman"/>
                <w:sz w:val="16"/>
                <w:szCs w:val="16"/>
              </w:rPr>
            </w:pPr>
            <w:r w:rsidRPr="007425A6">
              <w:rPr>
                <w:rFonts w:ascii="Times New Roman" w:hAnsi="Times New Roman" w:cs="Times New Roman"/>
                <w:sz w:val="16"/>
                <w:szCs w:val="16"/>
              </w:rPr>
              <w:t>2,000</w:t>
            </w:r>
          </w:p>
          <w:p w14:paraId="567038E3" w14:textId="77777777" w:rsidR="00534987" w:rsidRPr="007425A6" w:rsidRDefault="00534987" w:rsidP="00FE5D67">
            <w:pPr>
              <w:rPr>
                <w:rFonts w:ascii="Times New Roman" w:hAnsi="Times New Roman" w:cs="Times New Roman"/>
                <w:sz w:val="16"/>
                <w:szCs w:val="16"/>
              </w:rPr>
            </w:pPr>
          </w:p>
          <w:p w14:paraId="6F508276" w14:textId="08335441" w:rsidR="00534987" w:rsidRDefault="00534987" w:rsidP="00FE5D67">
            <w:pPr>
              <w:rPr>
                <w:rFonts w:ascii="Times New Roman" w:hAnsi="Times New Roman" w:cs="Times New Roman"/>
                <w:sz w:val="16"/>
                <w:szCs w:val="16"/>
              </w:rPr>
            </w:pPr>
          </w:p>
          <w:p w14:paraId="3433FE4E" w14:textId="77777777" w:rsidR="00B763A0" w:rsidRPr="007425A6" w:rsidRDefault="00B763A0" w:rsidP="00FE5D67">
            <w:pPr>
              <w:rPr>
                <w:rFonts w:ascii="Times New Roman" w:hAnsi="Times New Roman" w:cs="Times New Roman"/>
                <w:sz w:val="16"/>
                <w:szCs w:val="16"/>
              </w:rPr>
            </w:pPr>
          </w:p>
          <w:p w14:paraId="7EA9EA31" w14:textId="77777777" w:rsidR="00534987" w:rsidRPr="007425A6" w:rsidRDefault="00534987" w:rsidP="00FE5D67">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1,216</w:t>
            </w:r>
          </w:p>
          <w:p w14:paraId="578A476B" w14:textId="77777777" w:rsidR="00534987" w:rsidRPr="007425A6" w:rsidRDefault="00534987" w:rsidP="00FE5D67">
            <w:pPr>
              <w:jc w:val="center"/>
              <w:rPr>
                <w:rFonts w:ascii="Times New Roman" w:hAnsi="Times New Roman" w:cs="Times New Roman"/>
                <w:sz w:val="16"/>
                <w:szCs w:val="16"/>
              </w:rPr>
            </w:pPr>
            <w:r w:rsidRPr="007425A6">
              <w:rPr>
                <w:rFonts w:ascii="Times New Roman" w:hAnsi="Times New Roman" w:cs="Times New Roman"/>
                <w:sz w:val="16"/>
                <w:szCs w:val="16"/>
              </w:rPr>
              <w:t xml:space="preserve">   784</w:t>
            </w:r>
          </w:p>
          <w:p w14:paraId="35D72AF9" w14:textId="77777777" w:rsidR="00B05D04" w:rsidRPr="007425A6" w:rsidRDefault="00B05D04" w:rsidP="007425A6">
            <w:pPr>
              <w:spacing w:line="240" w:lineRule="exact"/>
              <w:rPr>
                <w:rFonts w:ascii="Times New Roman" w:hAnsi="Times New Roman" w:cs="Times New Roman"/>
                <w:sz w:val="16"/>
                <w:szCs w:val="16"/>
              </w:rPr>
            </w:pPr>
          </w:p>
          <w:p w14:paraId="195D7D60" w14:textId="77777777" w:rsidR="00534987" w:rsidRPr="007425A6" w:rsidRDefault="00534987" w:rsidP="00B763A0">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p w14:paraId="329F9CF3" w14:textId="3224B6BD" w:rsidR="00534987" w:rsidRPr="007425A6" w:rsidRDefault="00C75946" w:rsidP="00B763A0">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3054DE49" w14:textId="77777777" w:rsidR="00534987" w:rsidRPr="007425A6" w:rsidRDefault="00534987" w:rsidP="00FE5D67">
            <w:pPr>
              <w:jc w:val="center"/>
              <w:rPr>
                <w:rFonts w:ascii="Times New Roman" w:hAnsi="Times New Roman" w:cs="Times New Roman"/>
                <w:sz w:val="16"/>
                <w:szCs w:val="16"/>
              </w:rPr>
            </w:pPr>
          </w:p>
        </w:tc>
        <w:tc>
          <w:tcPr>
            <w:tcW w:w="656" w:type="pct"/>
          </w:tcPr>
          <w:p w14:paraId="42E05F5A" w14:textId="77777777" w:rsidR="00534987" w:rsidRPr="007425A6" w:rsidRDefault="00534987" w:rsidP="00FE5D67">
            <w:pPr>
              <w:jc w:val="center"/>
              <w:rPr>
                <w:rFonts w:ascii="Times New Roman" w:hAnsi="Times New Roman" w:cs="Times New Roman"/>
                <w:sz w:val="16"/>
                <w:szCs w:val="16"/>
              </w:rPr>
            </w:pPr>
          </w:p>
          <w:p w14:paraId="34B6C874" w14:textId="77777777" w:rsidR="00534987" w:rsidRPr="007425A6" w:rsidRDefault="00534987" w:rsidP="00FE5D67">
            <w:pPr>
              <w:rPr>
                <w:rFonts w:ascii="Times New Roman" w:hAnsi="Times New Roman" w:cs="Times New Roman"/>
                <w:sz w:val="16"/>
                <w:szCs w:val="16"/>
              </w:rPr>
            </w:pPr>
          </w:p>
          <w:p w14:paraId="6334CBED" w14:textId="77777777" w:rsidR="00534987" w:rsidRPr="007425A6" w:rsidRDefault="00534987" w:rsidP="00FE5D67">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7B802F5E" w14:textId="77777777" w:rsidR="00534987" w:rsidRPr="007425A6" w:rsidRDefault="00534987" w:rsidP="00FE5D67">
            <w:pPr>
              <w:rPr>
                <w:rFonts w:ascii="Times New Roman" w:hAnsi="Times New Roman" w:cs="Times New Roman"/>
                <w:sz w:val="16"/>
                <w:szCs w:val="16"/>
              </w:rPr>
            </w:pPr>
          </w:p>
          <w:p w14:paraId="7FA6150B" w14:textId="77777777" w:rsidR="00534987" w:rsidRPr="007425A6" w:rsidRDefault="00534987" w:rsidP="00FE5D67">
            <w:pPr>
              <w:rPr>
                <w:rFonts w:ascii="Times New Roman" w:hAnsi="Times New Roman" w:cs="Times New Roman"/>
                <w:sz w:val="16"/>
                <w:szCs w:val="16"/>
              </w:rPr>
            </w:pPr>
          </w:p>
          <w:p w14:paraId="798FD77B" w14:textId="1E4A85FE" w:rsidR="00B763A0" w:rsidRDefault="00B763A0" w:rsidP="00FE5D67">
            <w:pPr>
              <w:rPr>
                <w:rFonts w:ascii="Times New Roman" w:hAnsi="Times New Roman" w:cs="Times New Roman"/>
                <w:sz w:val="16"/>
                <w:szCs w:val="16"/>
              </w:rPr>
            </w:pPr>
          </w:p>
          <w:p w14:paraId="2C0321F0" w14:textId="77777777" w:rsidR="00B763A0" w:rsidRPr="007425A6" w:rsidRDefault="00B763A0" w:rsidP="00FE5D67">
            <w:pPr>
              <w:rPr>
                <w:rFonts w:ascii="Times New Roman" w:hAnsi="Times New Roman" w:cs="Times New Roman"/>
                <w:sz w:val="16"/>
                <w:szCs w:val="16"/>
              </w:rPr>
            </w:pPr>
          </w:p>
          <w:p w14:paraId="74225347" w14:textId="77777777" w:rsidR="00534987" w:rsidRPr="007425A6" w:rsidRDefault="00534987" w:rsidP="00FE5D67">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63E1B411" w14:textId="77777777" w:rsidR="00534987" w:rsidRPr="007425A6" w:rsidRDefault="00534987" w:rsidP="00FE5D67">
            <w:pPr>
              <w:rPr>
                <w:rFonts w:ascii="Times New Roman" w:hAnsi="Times New Roman" w:cs="Times New Roman"/>
                <w:sz w:val="16"/>
                <w:szCs w:val="16"/>
              </w:rPr>
            </w:pPr>
          </w:p>
          <w:p w14:paraId="65E3E13E" w14:textId="77777777" w:rsidR="00B05D04" w:rsidRPr="007425A6" w:rsidRDefault="00B05D04" w:rsidP="007425A6">
            <w:pPr>
              <w:spacing w:line="240" w:lineRule="exact"/>
              <w:rPr>
                <w:rFonts w:ascii="Times New Roman" w:hAnsi="Times New Roman" w:cs="Times New Roman"/>
                <w:sz w:val="16"/>
                <w:szCs w:val="16"/>
              </w:rPr>
            </w:pPr>
          </w:p>
          <w:p w14:paraId="14147F6B" w14:textId="2A35F109" w:rsidR="00534987" w:rsidRPr="007425A6" w:rsidRDefault="00C75946" w:rsidP="00B763A0">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7168F66C" w14:textId="628BB6D6" w:rsidR="00534987" w:rsidRPr="007425A6" w:rsidRDefault="002E61CD" w:rsidP="00B763A0">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tc>
        <w:tc>
          <w:tcPr>
            <w:tcW w:w="282" w:type="pct"/>
          </w:tcPr>
          <w:p w14:paraId="62C2832B" w14:textId="77777777" w:rsidR="00534987" w:rsidRPr="007425A6" w:rsidRDefault="00534987" w:rsidP="00FE5D67">
            <w:pPr>
              <w:jc w:val="center"/>
              <w:rPr>
                <w:rFonts w:ascii="Times New Roman" w:hAnsi="Times New Roman" w:cs="Times New Roman"/>
                <w:sz w:val="16"/>
                <w:szCs w:val="16"/>
              </w:rPr>
            </w:pPr>
          </w:p>
          <w:p w14:paraId="1B885D15" w14:textId="77777777" w:rsidR="008B614E" w:rsidRPr="00ED0836" w:rsidRDefault="008B614E" w:rsidP="008B614E">
            <w:pPr>
              <w:tabs>
                <w:tab w:val="left" w:pos="5400"/>
                <w:tab w:val="left" w:pos="5490"/>
              </w:tabs>
              <w:jc w:val="center"/>
              <w:rPr>
                <w:rFonts w:ascii="Times New Roman" w:hAnsi="Times New Roman" w:cs="Times New Roman"/>
                <w:sz w:val="16"/>
                <w:szCs w:val="16"/>
              </w:rPr>
            </w:pPr>
            <w:r w:rsidRPr="00ED0836">
              <w:rPr>
                <w:rFonts w:ascii="Times New Roman" w:hAnsi="Times New Roman" w:cs="Times New Roman"/>
                <w:sz w:val="16"/>
                <w:szCs w:val="16"/>
              </w:rPr>
              <w:t>B110</w:t>
            </w:r>
          </w:p>
          <w:p w14:paraId="5967AAA5" w14:textId="77777777" w:rsidR="008B614E" w:rsidRPr="00ED0836" w:rsidRDefault="008B614E" w:rsidP="008B614E">
            <w:pPr>
              <w:tabs>
                <w:tab w:val="left" w:pos="5400"/>
                <w:tab w:val="left" w:pos="5490"/>
              </w:tabs>
              <w:jc w:val="center"/>
              <w:rPr>
                <w:rFonts w:ascii="Times New Roman" w:hAnsi="Times New Roman" w:cs="Times New Roman"/>
                <w:sz w:val="16"/>
                <w:szCs w:val="16"/>
              </w:rPr>
            </w:pPr>
          </w:p>
          <w:p w14:paraId="790A68BC" w14:textId="0F39C4AA" w:rsidR="008B614E" w:rsidRDefault="008B614E" w:rsidP="008B614E">
            <w:pPr>
              <w:tabs>
                <w:tab w:val="left" w:pos="5400"/>
                <w:tab w:val="left" w:pos="5490"/>
              </w:tabs>
              <w:jc w:val="center"/>
              <w:rPr>
                <w:rFonts w:ascii="Times New Roman" w:hAnsi="Times New Roman" w:cs="Times New Roman"/>
                <w:sz w:val="16"/>
                <w:szCs w:val="16"/>
              </w:rPr>
            </w:pPr>
          </w:p>
          <w:p w14:paraId="363A6462" w14:textId="77777777" w:rsidR="00B763A0" w:rsidRPr="00ED0836" w:rsidRDefault="00B763A0" w:rsidP="008B614E">
            <w:pPr>
              <w:tabs>
                <w:tab w:val="left" w:pos="5400"/>
                <w:tab w:val="left" w:pos="5490"/>
              </w:tabs>
              <w:jc w:val="center"/>
              <w:rPr>
                <w:rFonts w:ascii="Times New Roman" w:hAnsi="Times New Roman" w:cs="Times New Roman"/>
                <w:sz w:val="16"/>
                <w:szCs w:val="16"/>
              </w:rPr>
            </w:pPr>
          </w:p>
          <w:p w14:paraId="1F60EA9C" w14:textId="77777777" w:rsidR="008B614E" w:rsidRPr="00ED0836" w:rsidRDefault="008B614E" w:rsidP="008B614E">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B110</w:t>
            </w:r>
          </w:p>
          <w:p w14:paraId="1CAB4BAE" w14:textId="77777777" w:rsidR="008B614E" w:rsidRPr="00ED0836" w:rsidRDefault="008B614E" w:rsidP="00B763A0">
            <w:pPr>
              <w:tabs>
                <w:tab w:val="left" w:pos="5400"/>
                <w:tab w:val="left" w:pos="5490"/>
              </w:tabs>
              <w:rPr>
                <w:rFonts w:ascii="Times New Roman" w:hAnsi="Times New Roman" w:cs="Times New Roman"/>
                <w:sz w:val="16"/>
                <w:szCs w:val="16"/>
              </w:rPr>
            </w:pPr>
          </w:p>
          <w:p w14:paraId="72831139" w14:textId="77777777" w:rsidR="008B614E" w:rsidRPr="00ED0836" w:rsidRDefault="008B614E" w:rsidP="008B614E">
            <w:pPr>
              <w:tabs>
                <w:tab w:val="left" w:pos="5400"/>
                <w:tab w:val="left" w:pos="5490"/>
              </w:tabs>
              <w:rPr>
                <w:rFonts w:ascii="Times New Roman" w:hAnsi="Times New Roman" w:cs="Times New Roman"/>
                <w:sz w:val="16"/>
                <w:szCs w:val="16"/>
              </w:rPr>
            </w:pPr>
          </w:p>
          <w:p w14:paraId="2938AEB2" w14:textId="77777777" w:rsidR="008B614E" w:rsidRDefault="008B614E" w:rsidP="008B614E">
            <w:pPr>
              <w:tabs>
                <w:tab w:val="left" w:pos="5400"/>
                <w:tab w:val="left" w:pos="5490"/>
              </w:tabs>
              <w:jc w:val="center"/>
              <w:rPr>
                <w:rFonts w:ascii="Times New Roman" w:hAnsi="Times New Roman" w:cs="Times New Roman"/>
                <w:sz w:val="16"/>
                <w:szCs w:val="16"/>
              </w:rPr>
            </w:pPr>
          </w:p>
          <w:p w14:paraId="030142D5" w14:textId="7E92A738" w:rsidR="00534987" w:rsidRPr="007425A6" w:rsidRDefault="008B614E" w:rsidP="008B614E">
            <w:pPr>
              <w:jc w:val="center"/>
              <w:rPr>
                <w:rFonts w:ascii="Times New Roman" w:hAnsi="Times New Roman" w:cs="Times New Roman"/>
                <w:sz w:val="16"/>
                <w:szCs w:val="16"/>
              </w:rPr>
            </w:pPr>
            <w:r w:rsidRPr="00ED0836">
              <w:rPr>
                <w:rFonts w:ascii="Times New Roman" w:hAnsi="Times New Roman" w:cs="Times New Roman"/>
                <w:sz w:val="16"/>
                <w:szCs w:val="16"/>
              </w:rPr>
              <w:t>B235</w:t>
            </w:r>
          </w:p>
        </w:tc>
      </w:tr>
      <w:tr w:rsidR="00534987" w:rsidRPr="007425A6" w14:paraId="73D2D482" w14:textId="77777777" w:rsidTr="00FE5D67">
        <w:trPr>
          <w:trHeight w:hRule="exact" w:val="280"/>
        </w:trPr>
        <w:tc>
          <w:tcPr>
            <w:tcW w:w="5000" w:type="pct"/>
            <w:gridSpan w:val="4"/>
          </w:tcPr>
          <w:p w14:paraId="20F861F6" w14:textId="77777777" w:rsidR="00534987" w:rsidRPr="007425A6" w:rsidRDefault="00534987" w:rsidP="00FE5D67">
            <w:pPr>
              <w:rPr>
                <w:rFonts w:ascii="Times New Roman" w:hAnsi="Times New Roman" w:cs="Times New Roman"/>
                <w:sz w:val="16"/>
                <w:szCs w:val="16"/>
              </w:rPr>
            </w:pPr>
            <w:r w:rsidRPr="007425A6">
              <w:rPr>
                <w:rFonts w:ascii="Times New Roman" w:hAnsi="Times New Roman" w:cs="Times New Roman"/>
                <w:b/>
                <w:bCs/>
                <w:i/>
                <w:iCs/>
                <w:sz w:val="16"/>
                <w:szCs w:val="16"/>
              </w:rPr>
              <w:t>Ending Lease Liability Balance (USSGL 293000) = $92,915</w:t>
            </w:r>
          </w:p>
        </w:tc>
      </w:tr>
    </w:tbl>
    <w:p w14:paraId="7A2F7DA1" w14:textId="77777777" w:rsidR="00534987" w:rsidRPr="007425A6" w:rsidRDefault="00534987" w:rsidP="00534987">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534987" w:rsidRPr="007425A6" w14:paraId="38AEC2D0" w14:textId="77777777" w:rsidTr="00FE5D67">
        <w:trPr>
          <w:trHeight w:val="512"/>
        </w:trPr>
        <w:tc>
          <w:tcPr>
            <w:tcW w:w="5000" w:type="pct"/>
            <w:gridSpan w:val="4"/>
            <w:shd w:val="clear" w:color="auto" w:fill="DBE5F1" w:themeFill="accent1" w:themeFillTint="33"/>
          </w:tcPr>
          <w:p w14:paraId="0AF373D1" w14:textId="0EF396C5" w:rsidR="00534987" w:rsidRPr="007425A6" w:rsidRDefault="00020D28" w:rsidP="00FE5D67">
            <w:pPr>
              <w:rPr>
                <w:rFonts w:ascii="Times New Roman" w:hAnsi="Times New Roman" w:cs="Times New Roman"/>
                <w:sz w:val="16"/>
                <w:szCs w:val="16"/>
              </w:rPr>
            </w:pPr>
            <w:r w:rsidRPr="007425A6">
              <w:rPr>
                <w:rFonts w:ascii="Times New Roman" w:hAnsi="Times New Roman" w:cs="Times New Roman"/>
                <w:sz w:val="16"/>
                <w:szCs w:val="16"/>
              </w:rPr>
              <w:t>9</w:t>
            </w:r>
            <w:r w:rsidR="00534987" w:rsidRPr="007425A6">
              <w:rPr>
                <w:rFonts w:ascii="Times New Roman" w:hAnsi="Times New Roman" w:cs="Times New Roman"/>
                <w:sz w:val="16"/>
                <w:szCs w:val="16"/>
              </w:rPr>
              <w:t xml:space="preserve">a.  The Lessee records amortization of the right-to-use Lease Asset.  </w:t>
            </w:r>
            <w:r w:rsidR="00534987" w:rsidRPr="007425A6">
              <w:rPr>
                <w:rFonts w:ascii="Times New Roman" w:hAnsi="Times New Roman" w:cs="Times New Roman"/>
                <w:b/>
                <w:bCs/>
                <w:sz w:val="16"/>
                <w:szCs w:val="16"/>
              </w:rPr>
              <w:t>($94,131 / 5 Year Life of Lease / 12 months = $1,569 Straight-line Amortization per month.)</w:t>
            </w:r>
            <w:r w:rsidR="00534987" w:rsidRPr="007425A6">
              <w:rPr>
                <w:rFonts w:ascii="Times New Roman" w:hAnsi="Times New Roman" w:cs="Times New Roman"/>
                <w:sz w:val="16"/>
                <w:szCs w:val="16"/>
              </w:rPr>
              <w:t xml:space="preserve">  A lease asset should be amortized in a systematic and rational manner over the shorter of: The lease term; OR the useful life of the underlying asset. (SFFAS 54, Par. 50)</w:t>
            </w:r>
          </w:p>
        </w:tc>
      </w:tr>
      <w:tr w:rsidR="00534987" w:rsidRPr="007425A6" w14:paraId="172B6057" w14:textId="77777777" w:rsidTr="00FE5D67">
        <w:trPr>
          <w:trHeight w:val="278"/>
        </w:trPr>
        <w:tc>
          <w:tcPr>
            <w:tcW w:w="3343" w:type="pct"/>
            <w:shd w:val="clear" w:color="auto" w:fill="D9D9D9" w:themeFill="background1" w:themeFillShade="D9"/>
          </w:tcPr>
          <w:p w14:paraId="23746DA5" w14:textId="77777777" w:rsidR="00534987" w:rsidRPr="007425A6" w:rsidRDefault="00534987" w:rsidP="00FE5D67">
            <w:pPr>
              <w:rPr>
                <w:rFonts w:ascii="Times New Roman" w:hAnsi="Times New Roman" w:cs="Times New Roman"/>
                <w:b/>
                <w:sz w:val="16"/>
                <w:szCs w:val="16"/>
              </w:rPr>
            </w:pPr>
            <w:r w:rsidRPr="007425A6">
              <w:rPr>
                <w:rFonts w:ascii="Times New Roman" w:hAnsi="Times New Roman" w:cs="Times New Roman"/>
                <w:b/>
                <w:sz w:val="16"/>
                <w:szCs w:val="16"/>
              </w:rPr>
              <w:t>Lessee - Amortization of Lease Asset for Month 1.</w:t>
            </w:r>
          </w:p>
        </w:tc>
        <w:tc>
          <w:tcPr>
            <w:tcW w:w="719" w:type="pct"/>
            <w:shd w:val="clear" w:color="auto" w:fill="D9D9D9" w:themeFill="background1" w:themeFillShade="D9"/>
          </w:tcPr>
          <w:p w14:paraId="449F22BD" w14:textId="77777777" w:rsidR="00534987" w:rsidRPr="007425A6" w:rsidRDefault="00534987" w:rsidP="00FE5D67">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280497A9" w14:textId="77777777" w:rsidR="00534987" w:rsidRPr="007425A6" w:rsidRDefault="00534987" w:rsidP="00FE5D67">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533AF08E" w14:textId="77777777" w:rsidR="00534987" w:rsidRPr="007425A6" w:rsidRDefault="00534987" w:rsidP="00FE5D67">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534987" w:rsidRPr="007425A6" w14:paraId="6FA07C29" w14:textId="77777777" w:rsidTr="007425A6">
        <w:trPr>
          <w:trHeight w:hRule="exact" w:val="1216"/>
        </w:trPr>
        <w:tc>
          <w:tcPr>
            <w:tcW w:w="3343" w:type="pct"/>
          </w:tcPr>
          <w:p w14:paraId="761B9A88" w14:textId="77777777" w:rsidR="00534987" w:rsidRPr="007425A6" w:rsidRDefault="00534987" w:rsidP="00FE5D67">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1C0444B3" w14:textId="77777777" w:rsidR="00534987" w:rsidRPr="007425A6" w:rsidRDefault="00534987" w:rsidP="00FE5D67">
            <w:pPr>
              <w:tabs>
                <w:tab w:val="left" w:pos="5400"/>
                <w:tab w:val="left" w:pos="5490"/>
              </w:tabs>
              <w:rPr>
                <w:rFonts w:ascii="Times New Roman" w:hAnsi="Times New Roman" w:cs="Times New Roman"/>
                <w:b/>
                <w:sz w:val="16"/>
                <w:szCs w:val="16"/>
              </w:rPr>
            </w:pPr>
            <w:r w:rsidRPr="007425A6">
              <w:rPr>
                <w:rFonts w:ascii="Times New Roman" w:hAnsi="Times New Roman" w:cs="Times New Roman"/>
                <w:sz w:val="16"/>
                <w:szCs w:val="16"/>
              </w:rPr>
              <w:t>None</w:t>
            </w:r>
          </w:p>
          <w:p w14:paraId="6ACC5314" w14:textId="77777777" w:rsidR="00534987" w:rsidRPr="007425A6" w:rsidRDefault="00534987" w:rsidP="00FE5D67">
            <w:pPr>
              <w:tabs>
                <w:tab w:val="left" w:pos="5400"/>
                <w:tab w:val="left" w:pos="5490"/>
              </w:tabs>
              <w:rPr>
                <w:rFonts w:ascii="Times New Roman" w:hAnsi="Times New Roman" w:cs="Times New Roman"/>
                <w:sz w:val="16"/>
                <w:szCs w:val="16"/>
              </w:rPr>
            </w:pPr>
          </w:p>
          <w:p w14:paraId="3B9C0E1E" w14:textId="77777777" w:rsidR="00534987" w:rsidRPr="007425A6" w:rsidRDefault="00534987" w:rsidP="00FE5D67">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6CD66572" w14:textId="77777777" w:rsidR="00534987" w:rsidRPr="007425A6" w:rsidRDefault="00534987" w:rsidP="00FE5D67">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671300 Lessee Lease Amortization</w:t>
            </w:r>
          </w:p>
          <w:p w14:paraId="77FEAA5E" w14:textId="77777777" w:rsidR="00534987" w:rsidRPr="007425A6" w:rsidRDefault="00534987" w:rsidP="00FE5D67">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195900 Accumulated Amortization on Lessee Lease Assets</w:t>
            </w:r>
          </w:p>
        </w:tc>
        <w:tc>
          <w:tcPr>
            <w:tcW w:w="719" w:type="pct"/>
          </w:tcPr>
          <w:p w14:paraId="7FDABDF9" w14:textId="77777777" w:rsidR="00534987" w:rsidRPr="007425A6" w:rsidRDefault="00534987" w:rsidP="00FE5D67">
            <w:pPr>
              <w:jc w:val="center"/>
              <w:rPr>
                <w:rFonts w:ascii="Times New Roman" w:hAnsi="Times New Roman" w:cs="Times New Roman"/>
                <w:sz w:val="16"/>
                <w:szCs w:val="16"/>
              </w:rPr>
            </w:pPr>
          </w:p>
          <w:p w14:paraId="05B6F3F8" w14:textId="77777777" w:rsidR="00534987" w:rsidRPr="007425A6" w:rsidRDefault="00534987" w:rsidP="00FE5D67">
            <w:pPr>
              <w:jc w:val="center"/>
              <w:rPr>
                <w:rFonts w:ascii="Times New Roman" w:hAnsi="Times New Roman" w:cs="Times New Roman"/>
                <w:sz w:val="16"/>
                <w:szCs w:val="16"/>
              </w:rPr>
            </w:pPr>
          </w:p>
          <w:p w14:paraId="56BA23F8" w14:textId="18BFCAB5" w:rsidR="00534987" w:rsidRPr="007425A6" w:rsidRDefault="00534987" w:rsidP="00FE5D67">
            <w:pPr>
              <w:rPr>
                <w:rFonts w:ascii="Times New Roman" w:hAnsi="Times New Roman" w:cs="Times New Roman"/>
                <w:sz w:val="16"/>
                <w:szCs w:val="16"/>
              </w:rPr>
            </w:pPr>
          </w:p>
          <w:p w14:paraId="10D03AC7" w14:textId="77777777" w:rsidR="00B34267" w:rsidRPr="007425A6" w:rsidRDefault="00B34267" w:rsidP="00FE5D67">
            <w:pPr>
              <w:rPr>
                <w:rFonts w:ascii="Times New Roman" w:hAnsi="Times New Roman" w:cs="Times New Roman"/>
                <w:sz w:val="16"/>
                <w:szCs w:val="16"/>
              </w:rPr>
            </w:pPr>
          </w:p>
          <w:p w14:paraId="3E02C7BF" w14:textId="77777777" w:rsidR="00534987" w:rsidRPr="007425A6" w:rsidRDefault="00534987" w:rsidP="00FE5D67">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656" w:type="pct"/>
          </w:tcPr>
          <w:p w14:paraId="0BB5BE63" w14:textId="77777777" w:rsidR="00534987" w:rsidRPr="007425A6" w:rsidRDefault="00534987" w:rsidP="00FE5D67">
            <w:pPr>
              <w:jc w:val="center"/>
              <w:rPr>
                <w:rFonts w:ascii="Times New Roman" w:hAnsi="Times New Roman" w:cs="Times New Roman"/>
                <w:sz w:val="16"/>
                <w:szCs w:val="16"/>
              </w:rPr>
            </w:pPr>
          </w:p>
          <w:p w14:paraId="565580D4" w14:textId="77777777" w:rsidR="00534987" w:rsidRPr="007425A6" w:rsidRDefault="00534987" w:rsidP="00FE5D67">
            <w:pPr>
              <w:jc w:val="center"/>
              <w:rPr>
                <w:rFonts w:ascii="Times New Roman" w:hAnsi="Times New Roman" w:cs="Times New Roman"/>
                <w:sz w:val="16"/>
                <w:szCs w:val="16"/>
              </w:rPr>
            </w:pPr>
          </w:p>
          <w:p w14:paraId="293C2CF1" w14:textId="77777777" w:rsidR="00534987" w:rsidRPr="007425A6" w:rsidRDefault="00534987" w:rsidP="00FE5D67">
            <w:pPr>
              <w:jc w:val="center"/>
              <w:rPr>
                <w:rFonts w:ascii="Times New Roman" w:hAnsi="Times New Roman" w:cs="Times New Roman"/>
                <w:sz w:val="16"/>
                <w:szCs w:val="16"/>
              </w:rPr>
            </w:pPr>
          </w:p>
          <w:p w14:paraId="0494F0EC" w14:textId="1F6BA08A" w:rsidR="00534987" w:rsidRPr="007425A6" w:rsidRDefault="00534987" w:rsidP="00FE5D67">
            <w:pPr>
              <w:rPr>
                <w:rFonts w:ascii="Times New Roman" w:hAnsi="Times New Roman" w:cs="Times New Roman"/>
                <w:sz w:val="16"/>
                <w:szCs w:val="16"/>
              </w:rPr>
            </w:pPr>
          </w:p>
          <w:p w14:paraId="7EFA831B" w14:textId="77777777" w:rsidR="00B34267" w:rsidRPr="007425A6" w:rsidRDefault="00B34267" w:rsidP="00FE5D67">
            <w:pPr>
              <w:rPr>
                <w:rFonts w:ascii="Times New Roman" w:hAnsi="Times New Roman" w:cs="Times New Roman"/>
                <w:sz w:val="16"/>
                <w:szCs w:val="16"/>
              </w:rPr>
            </w:pPr>
          </w:p>
          <w:p w14:paraId="60EB3944" w14:textId="77777777" w:rsidR="00534987" w:rsidRPr="007425A6" w:rsidRDefault="00534987" w:rsidP="00FE5D67">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282" w:type="pct"/>
          </w:tcPr>
          <w:p w14:paraId="3B00D400" w14:textId="77777777" w:rsidR="00534987" w:rsidRPr="007425A6" w:rsidRDefault="00534987" w:rsidP="00FE5D67">
            <w:pPr>
              <w:rPr>
                <w:rFonts w:ascii="Times New Roman" w:hAnsi="Times New Roman" w:cs="Times New Roman"/>
                <w:sz w:val="16"/>
                <w:szCs w:val="16"/>
              </w:rPr>
            </w:pPr>
          </w:p>
          <w:p w14:paraId="40C992B9" w14:textId="77777777" w:rsidR="00534987" w:rsidRDefault="00534987" w:rsidP="00FE5D67">
            <w:pPr>
              <w:rPr>
                <w:rFonts w:ascii="Times New Roman" w:hAnsi="Times New Roman" w:cs="Times New Roman"/>
                <w:sz w:val="16"/>
                <w:szCs w:val="16"/>
              </w:rPr>
            </w:pPr>
          </w:p>
          <w:p w14:paraId="1D5513E5" w14:textId="77777777" w:rsidR="00C059B1" w:rsidRDefault="00C059B1" w:rsidP="00FE5D67">
            <w:pPr>
              <w:rPr>
                <w:rFonts w:ascii="Times New Roman" w:hAnsi="Times New Roman" w:cs="Times New Roman"/>
                <w:sz w:val="16"/>
                <w:szCs w:val="16"/>
              </w:rPr>
            </w:pPr>
          </w:p>
          <w:p w14:paraId="67C0F6A3" w14:textId="77777777" w:rsidR="00C059B1" w:rsidRDefault="00C059B1" w:rsidP="00FE5D67">
            <w:pPr>
              <w:rPr>
                <w:rFonts w:ascii="Times New Roman" w:hAnsi="Times New Roman" w:cs="Times New Roman"/>
                <w:sz w:val="16"/>
                <w:szCs w:val="16"/>
              </w:rPr>
            </w:pPr>
          </w:p>
          <w:p w14:paraId="29D1C5DD" w14:textId="714B1065" w:rsidR="00C059B1" w:rsidRPr="007425A6" w:rsidRDefault="00C059B1" w:rsidP="00C059B1">
            <w:pPr>
              <w:jc w:val="center"/>
              <w:rPr>
                <w:rFonts w:ascii="Times New Roman" w:hAnsi="Times New Roman" w:cs="Times New Roman"/>
                <w:sz w:val="16"/>
                <w:szCs w:val="16"/>
              </w:rPr>
            </w:pPr>
            <w:r>
              <w:rPr>
                <w:rFonts w:ascii="Times New Roman" w:hAnsi="Times New Roman" w:cs="Times New Roman"/>
                <w:sz w:val="16"/>
                <w:szCs w:val="16"/>
              </w:rPr>
              <w:t>E127</w:t>
            </w:r>
          </w:p>
        </w:tc>
      </w:tr>
      <w:tr w:rsidR="00534987" w:rsidRPr="007425A6" w14:paraId="696747FD" w14:textId="77777777" w:rsidTr="007425A6">
        <w:trPr>
          <w:trHeight w:hRule="exact" w:val="262"/>
        </w:trPr>
        <w:tc>
          <w:tcPr>
            <w:tcW w:w="5000" w:type="pct"/>
            <w:gridSpan w:val="4"/>
          </w:tcPr>
          <w:p w14:paraId="7AC818AB" w14:textId="77777777" w:rsidR="00534987" w:rsidRPr="007425A6" w:rsidRDefault="00534987" w:rsidP="00FE5D67">
            <w:pPr>
              <w:rPr>
                <w:rFonts w:ascii="Times New Roman" w:hAnsi="Times New Roman" w:cs="Times New Roman"/>
                <w:sz w:val="16"/>
                <w:szCs w:val="16"/>
              </w:rPr>
            </w:pPr>
            <w:r w:rsidRPr="007425A6">
              <w:rPr>
                <w:rFonts w:ascii="Times New Roman" w:hAnsi="Times New Roman" w:cs="Times New Roman"/>
                <w:b/>
                <w:bCs/>
                <w:i/>
                <w:iCs/>
                <w:sz w:val="16"/>
                <w:szCs w:val="16"/>
              </w:rPr>
              <w:t>Ending Lease Asset Balance (USSGL 195000 - 195900) = $92,562</w:t>
            </w:r>
          </w:p>
        </w:tc>
      </w:tr>
    </w:tbl>
    <w:p w14:paraId="14339A1E" w14:textId="77B6659B" w:rsidR="002A3A86" w:rsidRDefault="002A3A86" w:rsidP="002A3A86">
      <w:pPr>
        <w:spacing w:after="0" w:line="240" w:lineRule="auto"/>
        <w:rPr>
          <w:rFonts w:ascii="Times New Roman" w:hAnsi="Times New Roman" w:cs="Times New Roman"/>
        </w:rPr>
      </w:pPr>
      <w:bookmarkStart w:id="10" w:name="_Hlk124414418"/>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76B96303" w14:textId="77777777" w:rsidTr="00DC6544">
        <w:trPr>
          <w:trHeight w:val="269"/>
        </w:trPr>
        <w:tc>
          <w:tcPr>
            <w:tcW w:w="5000" w:type="pct"/>
            <w:gridSpan w:val="4"/>
            <w:shd w:val="clear" w:color="auto" w:fill="DBE5F1" w:themeFill="accent1" w:themeFillTint="33"/>
          </w:tcPr>
          <w:p w14:paraId="58E57B55" w14:textId="01863377"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sz w:val="16"/>
                <w:szCs w:val="16"/>
              </w:rPr>
              <w:lastRenderedPageBreak/>
              <w:t>6</w:t>
            </w:r>
            <w:r w:rsidR="00182361">
              <w:rPr>
                <w:rFonts w:ascii="Times New Roman" w:hAnsi="Times New Roman" w:cs="Times New Roman"/>
                <w:sz w:val="16"/>
                <w:szCs w:val="16"/>
              </w:rPr>
              <w:t>b</w:t>
            </w:r>
            <w:r w:rsidRPr="007425A6">
              <w:rPr>
                <w:rFonts w:ascii="Times New Roman" w:hAnsi="Times New Roman" w:cs="Times New Roman"/>
                <w:sz w:val="16"/>
                <w:szCs w:val="16"/>
              </w:rPr>
              <w:t xml:space="preserve">. The Lessee records the amount accrued </w:t>
            </w:r>
            <w:r>
              <w:rPr>
                <w:rFonts w:ascii="Times New Roman" w:hAnsi="Times New Roman" w:cs="Times New Roman"/>
                <w:sz w:val="16"/>
                <w:szCs w:val="16"/>
              </w:rPr>
              <w:t xml:space="preserve">during the month </w:t>
            </w:r>
            <w:r w:rsidRPr="007425A6">
              <w:rPr>
                <w:rFonts w:ascii="Times New Roman" w:hAnsi="Times New Roman" w:cs="Times New Roman"/>
                <w:sz w:val="16"/>
                <w:szCs w:val="16"/>
              </w:rPr>
              <w:t>for the</w:t>
            </w:r>
            <w:r>
              <w:rPr>
                <w:rFonts w:ascii="Times New Roman" w:hAnsi="Times New Roman" w:cs="Times New Roman"/>
                <w:sz w:val="16"/>
                <w:szCs w:val="16"/>
              </w:rPr>
              <w:t xml:space="preserve"> </w:t>
            </w:r>
            <w:r w:rsidRPr="007425A6">
              <w:rPr>
                <w:rFonts w:ascii="Times New Roman" w:hAnsi="Times New Roman" w:cs="Times New Roman"/>
                <w:sz w:val="16"/>
                <w:szCs w:val="16"/>
              </w:rPr>
              <w:t>right-to-use provided by the Lessor</w:t>
            </w:r>
            <w:r>
              <w:rPr>
                <w:rFonts w:ascii="Times New Roman" w:hAnsi="Times New Roman" w:cs="Times New Roman"/>
                <w:sz w:val="16"/>
                <w:szCs w:val="16"/>
              </w:rPr>
              <w:t>, per the contractually required payment schedule.</w:t>
            </w:r>
          </w:p>
        </w:tc>
      </w:tr>
      <w:tr w:rsidR="00D41669" w:rsidRPr="007425A6" w14:paraId="08A120F9" w14:textId="77777777" w:rsidTr="00DC6544">
        <w:trPr>
          <w:trHeight w:val="260"/>
        </w:trPr>
        <w:tc>
          <w:tcPr>
            <w:tcW w:w="3343" w:type="pct"/>
            <w:shd w:val="clear" w:color="auto" w:fill="D9D9D9" w:themeFill="background1" w:themeFillShade="D9"/>
          </w:tcPr>
          <w:p w14:paraId="411862F3" w14:textId="77777777" w:rsidR="00D41669" w:rsidRPr="007425A6" w:rsidRDefault="00D41669" w:rsidP="00DC6544">
            <w:pPr>
              <w:rPr>
                <w:rFonts w:ascii="Times New Roman" w:hAnsi="Times New Roman" w:cs="Times New Roman"/>
                <w:b/>
                <w:sz w:val="16"/>
                <w:szCs w:val="16"/>
              </w:rPr>
            </w:pPr>
            <w:r w:rsidRPr="007425A6">
              <w:rPr>
                <w:rFonts w:ascii="Times New Roman" w:hAnsi="Times New Roman" w:cs="Times New Roman"/>
                <w:b/>
                <w:sz w:val="16"/>
                <w:szCs w:val="16"/>
              </w:rPr>
              <w:t>Lessee – Budgetary Accrual of fixed monthly, contractually required payment.</w:t>
            </w:r>
          </w:p>
        </w:tc>
        <w:tc>
          <w:tcPr>
            <w:tcW w:w="719" w:type="pct"/>
            <w:shd w:val="clear" w:color="auto" w:fill="D9D9D9" w:themeFill="background1" w:themeFillShade="D9"/>
          </w:tcPr>
          <w:p w14:paraId="5F98DDAA"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067CB75A"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79929D15"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50D99" w:rsidRPr="007425A6" w14:paraId="7D21F24A" w14:textId="77777777" w:rsidTr="00350D99">
        <w:trPr>
          <w:trHeight w:hRule="exact" w:val="1378"/>
        </w:trPr>
        <w:tc>
          <w:tcPr>
            <w:tcW w:w="3343" w:type="pct"/>
          </w:tcPr>
          <w:p w14:paraId="10240C4E" w14:textId="77777777" w:rsidR="00350D99" w:rsidRPr="007425A6" w:rsidRDefault="00350D99" w:rsidP="00350D99">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51F8D803"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480100 Undelivered Orders – Obligations, Unpaid  </w:t>
            </w:r>
          </w:p>
          <w:p w14:paraId="5283D676"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490100 Delivered Orders – Obligations, Unpaid  </w:t>
            </w:r>
          </w:p>
          <w:p w14:paraId="26C751DF" w14:textId="77777777" w:rsidR="00350D99" w:rsidRPr="007425A6" w:rsidRDefault="00350D99" w:rsidP="00350D99">
            <w:pPr>
              <w:tabs>
                <w:tab w:val="left" w:pos="5400"/>
                <w:tab w:val="left" w:pos="5490"/>
              </w:tabs>
              <w:rPr>
                <w:rFonts w:ascii="Times New Roman" w:hAnsi="Times New Roman" w:cs="Times New Roman"/>
                <w:sz w:val="16"/>
                <w:szCs w:val="16"/>
              </w:rPr>
            </w:pPr>
          </w:p>
          <w:p w14:paraId="479CAC28"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608553B2"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310700 Unexpended Appropriations - Used - Accrued </w:t>
            </w:r>
          </w:p>
          <w:p w14:paraId="0BF5294A" w14:textId="75E8B358"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570000 Expended Appropriations - Accrued</w:t>
            </w:r>
          </w:p>
        </w:tc>
        <w:tc>
          <w:tcPr>
            <w:tcW w:w="719" w:type="pct"/>
          </w:tcPr>
          <w:p w14:paraId="7B353572" w14:textId="77777777" w:rsidR="00350D99" w:rsidRPr="007425A6" w:rsidRDefault="00350D99" w:rsidP="00350D99">
            <w:pPr>
              <w:jc w:val="center"/>
              <w:rPr>
                <w:rFonts w:ascii="Times New Roman" w:hAnsi="Times New Roman" w:cs="Times New Roman"/>
                <w:sz w:val="16"/>
                <w:szCs w:val="16"/>
              </w:rPr>
            </w:pPr>
          </w:p>
          <w:p w14:paraId="435047A1"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79D8D702" w14:textId="77777777" w:rsidR="00350D99" w:rsidRPr="007425A6" w:rsidRDefault="00350D99" w:rsidP="00350D99">
            <w:pPr>
              <w:jc w:val="center"/>
              <w:rPr>
                <w:rFonts w:ascii="Times New Roman" w:hAnsi="Times New Roman" w:cs="Times New Roman"/>
                <w:sz w:val="16"/>
                <w:szCs w:val="16"/>
              </w:rPr>
            </w:pPr>
          </w:p>
          <w:p w14:paraId="0EBD5AAB" w14:textId="77777777" w:rsidR="00350D99" w:rsidRPr="007425A6" w:rsidRDefault="00350D99" w:rsidP="00350D99">
            <w:pPr>
              <w:rPr>
                <w:rFonts w:ascii="Times New Roman" w:hAnsi="Times New Roman" w:cs="Times New Roman"/>
                <w:sz w:val="16"/>
                <w:szCs w:val="16"/>
              </w:rPr>
            </w:pPr>
          </w:p>
          <w:p w14:paraId="114C1E2D" w14:textId="77777777" w:rsidR="00350D99" w:rsidRPr="007425A6" w:rsidRDefault="00350D99" w:rsidP="00350D99">
            <w:pPr>
              <w:jc w:val="center"/>
              <w:rPr>
                <w:rFonts w:ascii="Times New Roman" w:hAnsi="Times New Roman" w:cs="Times New Roman"/>
                <w:sz w:val="16"/>
                <w:szCs w:val="16"/>
              </w:rPr>
            </w:pPr>
          </w:p>
          <w:p w14:paraId="302E65D6"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34E409EC" w14:textId="77777777" w:rsidR="00350D99" w:rsidRPr="007425A6" w:rsidRDefault="00350D99" w:rsidP="00350D99">
            <w:pPr>
              <w:jc w:val="center"/>
              <w:rPr>
                <w:rFonts w:ascii="Times New Roman" w:hAnsi="Times New Roman" w:cs="Times New Roman"/>
                <w:sz w:val="16"/>
                <w:szCs w:val="16"/>
              </w:rPr>
            </w:pPr>
          </w:p>
        </w:tc>
        <w:tc>
          <w:tcPr>
            <w:tcW w:w="656" w:type="pct"/>
          </w:tcPr>
          <w:p w14:paraId="7F059323" w14:textId="77777777" w:rsidR="00350D99" w:rsidRPr="007425A6" w:rsidRDefault="00350D99" w:rsidP="00350D99">
            <w:pPr>
              <w:jc w:val="center"/>
              <w:rPr>
                <w:rFonts w:ascii="Times New Roman" w:hAnsi="Times New Roman" w:cs="Times New Roman"/>
                <w:sz w:val="16"/>
                <w:szCs w:val="16"/>
              </w:rPr>
            </w:pPr>
          </w:p>
          <w:p w14:paraId="13EAA219" w14:textId="77777777" w:rsidR="00350D99" w:rsidRPr="007425A6" w:rsidRDefault="00350D99" w:rsidP="00350D99">
            <w:pPr>
              <w:jc w:val="center"/>
              <w:rPr>
                <w:rFonts w:ascii="Times New Roman" w:hAnsi="Times New Roman" w:cs="Times New Roman"/>
                <w:sz w:val="16"/>
                <w:szCs w:val="16"/>
              </w:rPr>
            </w:pPr>
          </w:p>
          <w:p w14:paraId="2B5960A4"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1EDD38F7" w14:textId="77777777" w:rsidR="00350D99" w:rsidRPr="007425A6" w:rsidRDefault="00350D99" w:rsidP="00350D99">
            <w:pPr>
              <w:rPr>
                <w:rFonts w:ascii="Times New Roman" w:hAnsi="Times New Roman" w:cs="Times New Roman"/>
                <w:sz w:val="16"/>
                <w:szCs w:val="16"/>
              </w:rPr>
            </w:pPr>
          </w:p>
          <w:p w14:paraId="27DF16DA" w14:textId="77777777" w:rsidR="00350D99" w:rsidRPr="007425A6" w:rsidRDefault="00350D99" w:rsidP="00350D99">
            <w:pPr>
              <w:rPr>
                <w:rFonts w:ascii="Times New Roman" w:hAnsi="Times New Roman" w:cs="Times New Roman"/>
                <w:sz w:val="16"/>
                <w:szCs w:val="16"/>
              </w:rPr>
            </w:pPr>
          </w:p>
          <w:p w14:paraId="347C68BC" w14:textId="77777777" w:rsidR="00350D99" w:rsidRPr="007425A6" w:rsidRDefault="00350D99" w:rsidP="00350D99">
            <w:pPr>
              <w:jc w:val="center"/>
              <w:rPr>
                <w:rFonts w:ascii="Times New Roman" w:hAnsi="Times New Roman" w:cs="Times New Roman"/>
                <w:sz w:val="16"/>
                <w:szCs w:val="16"/>
              </w:rPr>
            </w:pPr>
          </w:p>
          <w:p w14:paraId="1F712B3A" w14:textId="23CACF56"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tc>
        <w:tc>
          <w:tcPr>
            <w:tcW w:w="282" w:type="pct"/>
          </w:tcPr>
          <w:p w14:paraId="539422F1" w14:textId="77777777" w:rsidR="00350D99" w:rsidRPr="007425A6" w:rsidRDefault="00350D99" w:rsidP="00350D99">
            <w:pPr>
              <w:rPr>
                <w:rFonts w:ascii="Times New Roman" w:hAnsi="Times New Roman" w:cs="Times New Roman"/>
                <w:sz w:val="16"/>
                <w:szCs w:val="16"/>
              </w:rPr>
            </w:pPr>
          </w:p>
          <w:p w14:paraId="3C81D3BB" w14:textId="77777777" w:rsidR="00F42582" w:rsidRPr="007425A6" w:rsidRDefault="00F42582" w:rsidP="00F42582">
            <w:pPr>
              <w:jc w:val="center"/>
              <w:rPr>
                <w:rFonts w:ascii="Times New Roman" w:hAnsi="Times New Roman" w:cs="Times New Roman"/>
                <w:sz w:val="16"/>
                <w:szCs w:val="16"/>
              </w:rPr>
            </w:pPr>
            <w:r>
              <w:rPr>
                <w:rFonts w:ascii="Times New Roman" w:hAnsi="Times New Roman" w:cs="Times New Roman"/>
                <w:sz w:val="16"/>
                <w:szCs w:val="16"/>
              </w:rPr>
              <w:t>B145</w:t>
            </w:r>
          </w:p>
          <w:p w14:paraId="5BA47AA2" w14:textId="77777777" w:rsidR="00F42582" w:rsidRDefault="00F42582" w:rsidP="00F42582">
            <w:pPr>
              <w:jc w:val="center"/>
              <w:rPr>
                <w:rFonts w:ascii="Times New Roman" w:hAnsi="Times New Roman" w:cs="Times New Roman"/>
                <w:sz w:val="16"/>
                <w:szCs w:val="16"/>
              </w:rPr>
            </w:pPr>
          </w:p>
          <w:p w14:paraId="5001808D" w14:textId="77777777" w:rsidR="00F42582" w:rsidRDefault="00F42582" w:rsidP="00F42582">
            <w:pPr>
              <w:jc w:val="center"/>
              <w:rPr>
                <w:rFonts w:ascii="Times New Roman" w:hAnsi="Times New Roman" w:cs="Times New Roman"/>
                <w:sz w:val="16"/>
                <w:szCs w:val="16"/>
              </w:rPr>
            </w:pPr>
          </w:p>
          <w:p w14:paraId="64AD8A0C" w14:textId="77777777" w:rsidR="00F42582" w:rsidRDefault="00F42582" w:rsidP="00F42582">
            <w:pPr>
              <w:jc w:val="center"/>
              <w:rPr>
                <w:rFonts w:ascii="Times New Roman" w:hAnsi="Times New Roman" w:cs="Times New Roman"/>
                <w:sz w:val="16"/>
                <w:szCs w:val="16"/>
              </w:rPr>
            </w:pPr>
          </w:p>
          <w:p w14:paraId="750D4D57" w14:textId="7095CC9E" w:rsidR="00350D99" w:rsidRPr="007425A6" w:rsidRDefault="00F42582" w:rsidP="00F42582">
            <w:pPr>
              <w:jc w:val="center"/>
              <w:rPr>
                <w:rFonts w:ascii="Times New Roman" w:hAnsi="Times New Roman" w:cs="Times New Roman"/>
                <w:sz w:val="16"/>
                <w:szCs w:val="16"/>
              </w:rPr>
            </w:pPr>
            <w:r>
              <w:rPr>
                <w:rFonts w:ascii="Times New Roman" w:hAnsi="Times New Roman" w:cs="Times New Roman"/>
                <w:sz w:val="16"/>
                <w:szCs w:val="16"/>
              </w:rPr>
              <w:t>B134</w:t>
            </w:r>
          </w:p>
          <w:p w14:paraId="4730FB81" w14:textId="77777777" w:rsidR="00350D99" w:rsidRDefault="00350D99" w:rsidP="00350D99">
            <w:pPr>
              <w:jc w:val="center"/>
              <w:rPr>
                <w:rFonts w:ascii="Times New Roman" w:hAnsi="Times New Roman" w:cs="Times New Roman"/>
                <w:sz w:val="16"/>
                <w:szCs w:val="16"/>
              </w:rPr>
            </w:pPr>
          </w:p>
          <w:p w14:paraId="13227507" w14:textId="77777777" w:rsidR="00BE382D" w:rsidRDefault="00BE382D" w:rsidP="00350D99">
            <w:pPr>
              <w:jc w:val="center"/>
              <w:rPr>
                <w:rFonts w:ascii="Times New Roman" w:hAnsi="Times New Roman" w:cs="Times New Roman"/>
                <w:sz w:val="16"/>
                <w:szCs w:val="16"/>
              </w:rPr>
            </w:pPr>
          </w:p>
          <w:p w14:paraId="3C2BE0C8" w14:textId="77777777" w:rsidR="00BE382D" w:rsidRDefault="00BE382D" w:rsidP="00350D99">
            <w:pPr>
              <w:jc w:val="center"/>
              <w:rPr>
                <w:rFonts w:ascii="Times New Roman" w:hAnsi="Times New Roman" w:cs="Times New Roman"/>
                <w:sz w:val="16"/>
                <w:szCs w:val="16"/>
              </w:rPr>
            </w:pPr>
          </w:p>
          <w:p w14:paraId="1A5D01FC" w14:textId="6B4B4675" w:rsidR="00BE382D" w:rsidRPr="007425A6" w:rsidRDefault="00BE382D" w:rsidP="00350D99">
            <w:pPr>
              <w:jc w:val="center"/>
              <w:rPr>
                <w:rFonts w:ascii="Times New Roman" w:hAnsi="Times New Roman" w:cs="Times New Roman"/>
                <w:sz w:val="16"/>
                <w:szCs w:val="16"/>
              </w:rPr>
            </w:pPr>
            <w:r>
              <w:rPr>
                <w:rFonts w:ascii="Times New Roman" w:hAnsi="Times New Roman" w:cs="Times New Roman"/>
                <w:sz w:val="16"/>
                <w:szCs w:val="16"/>
              </w:rPr>
              <w:t>B134</w:t>
            </w:r>
          </w:p>
        </w:tc>
      </w:tr>
    </w:tbl>
    <w:p w14:paraId="1A59079B" w14:textId="77777777" w:rsidR="00D41669" w:rsidRPr="007425A6" w:rsidRDefault="00D41669" w:rsidP="00D41669">
      <w:pPr>
        <w:tabs>
          <w:tab w:val="left" w:pos="910"/>
        </w:tabs>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72E16160" w14:textId="77777777" w:rsidTr="00DC6544">
        <w:trPr>
          <w:trHeight w:val="422"/>
        </w:trPr>
        <w:tc>
          <w:tcPr>
            <w:tcW w:w="5000" w:type="pct"/>
            <w:gridSpan w:val="4"/>
            <w:shd w:val="clear" w:color="auto" w:fill="DBE5F1" w:themeFill="accent1" w:themeFillTint="33"/>
          </w:tcPr>
          <w:p w14:paraId="64858F90" w14:textId="5900516A"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sz w:val="16"/>
                <w:szCs w:val="16"/>
              </w:rPr>
              <w:t>7</w:t>
            </w:r>
            <w:r w:rsidR="00182361">
              <w:rPr>
                <w:rFonts w:ascii="Times New Roman" w:hAnsi="Times New Roman" w:cs="Times New Roman"/>
                <w:sz w:val="16"/>
                <w:szCs w:val="16"/>
              </w:rPr>
              <w:t>b</w:t>
            </w:r>
            <w:r w:rsidRPr="007425A6">
              <w:rPr>
                <w:rFonts w:ascii="Times New Roman" w:hAnsi="Times New Roman" w:cs="Times New Roman"/>
                <w:sz w:val="16"/>
                <w:szCs w:val="16"/>
              </w:rPr>
              <w:t xml:space="preserve">.  The Lessee records accrued interest for month </w:t>
            </w:r>
            <w:r w:rsidR="00182361">
              <w:rPr>
                <w:rFonts w:ascii="Times New Roman" w:hAnsi="Times New Roman" w:cs="Times New Roman"/>
                <w:sz w:val="16"/>
                <w:szCs w:val="16"/>
              </w:rPr>
              <w:t>2</w:t>
            </w:r>
            <w:r w:rsidRPr="007425A6">
              <w:rPr>
                <w:rFonts w:ascii="Times New Roman" w:hAnsi="Times New Roman" w:cs="Times New Roman"/>
                <w:sz w:val="16"/>
                <w:szCs w:val="16"/>
              </w:rPr>
              <w:t>, per the proprietary amortization schedule.  The lessee should calculate the amortization of the discount on the lease liability and recognize that amount as interest expense for the period. (SFFAS 54, Par. 43)</w:t>
            </w:r>
          </w:p>
        </w:tc>
      </w:tr>
      <w:tr w:rsidR="00D41669" w:rsidRPr="007425A6" w14:paraId="075CA309" w14:textId="77777777" w:rsidTr="00DC6544">
        <w:trPr>
          <w:trHeight w:val="260"/>
        </w:trPr>
        <w:tc>
          <w:tcPr>
            <w:tcW w:w="3343" w:type="pct"/>
            <w:shd w:val="clear" w:color="auto" w:fill="D9D9D9" w:themeFill="background1" w:themeFillShade="D9"/>
          </w:tcPr>
          <w:p w14:paraId="4B618674" w14:textId="1C462F83" w:rsidR="00D41669" w:rsidRPr="007425A6" w:rsidRDefault="00D41669" w:rsidP="00DC6544">
            <w:pPr>
              <w:rPr>
                <w:rFonts w:ascii="Times New Roman" w:hAnsi="Times New Roman" w:cs="Times New Roman"/>
                <w:b/>
                <w:sz w:val="16"/>
                <w:szCs w:val="16"/>
              </w:rPr>
            </w:pPr>
            <w:r w:rsidRPr="007425A6">
              <w:rPr>
                <w:rFonts w:ascii="Times New Roman" w:hAnsi="Times New Roman" w:cs="Times New Roman"/>
                <w:b/>
                <w:sz w:val="16"/>
                <w:szCs w:val="16"/>
              </w:rPr>
              <w:t xml:space="preserve">Lessee - Accrual of Interest Expense for Month </w:t>
            </w:r>
            <w:r w:rsidR="00182361">
              <w:rPr>
                <w:rFonts w:ascii="Times New Roman" w:hAnsi="Times New Roman" w:cs="Times New Roman"/>
                <w:b/>
                <w:sz w:val="16"/>
                <w:szCs w:val="16"/>
              </w:rPr>
              <w:t>2</w:t>
            </w:r>
            <w:r w:rsidRPr="007425A6">
              <w:rPr>
                <w:rFonts w:ascii="Times New Roman" w:hAnsi="Times New Roman" w:cs="Times New Roman"/>
                <w:b/>
                <w:sz w:val="16"/>
                <w:szCs w:val="16"/>
              </w:rPr>
              <w:t>.</w:t>
            </w:r>
          </w:p>
        </w:tc>
        <w:tc>
          <w:tcPr>
            <w:tcW w:w="719" w:type="pct"/>
            <w:shd w:val="clear" w:color="auto" w:fill="D9D9D9" w:themeFill="background1" w:themeFillShade="D9"/>
          </w:tcPr>
          <w:p w14:paraId="776FDD3D"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198769D8"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7AF44088"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D41669" w:rsidRPr="007425A6" w14:paraId="5AEABD2B" w14:textId="77777777" w:rsidTr="00350D99">
        <w:trPr>
          <w:trHeight w:hRule="exact" w:val="622"/>
        </w:trPr>
        <w:tc>
          <w:tcPr>
            <w:tcW w:w="3343" w:type="pct"/>
          </w:tcPr>
          <w:p w14:paraId="07E74D0A"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4F833806"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633000 Other Interest Expense</w:t>
            </w:r>
          </w:p>
          <w:p w14:paraId="0E029F7A" w14:textId="0E349D6E" w:rsidR="00D41669" w:rsidRPr="007425A6" w:rsidRDefault="00D41669" w:rsidP="00C303BB">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214000 Accrued Interest Payable – Not Otherwise Classified</w:t>
            </w:r>
          </w:p>
        </w:tc>
        <w:tc>
          <w:tcPr>
            <w:tcW w:w="719" w:type="pct"/>
          </w:tcPr>
          <w:p w14:paraId="15ACC864" w14:textId="77777777" w:rsidR="00D41669" w:rsidRPr="007425A6" w:rsidRDefault="00D41669" w:rsidP="00DC6544">
            <w:pPr>
              <w:rPr>
                <w:rFonts w:ascii="Times New Roman" w:hAnsi="Times New Roman" w:cs="Times New Roman"/>
                <w:sz w:val="16"/>
                <w:szCs w:val="16"/>
              </w:rPr>
            </w:pPr>
          </w:p>
          <w:p w14:paraId="030BD67B" w14:textId="3AC18FC7" w:rsidR="00D41669" w:rsidRPr="007425A6" w:rsidRDefault="00C62BB5" w:rsidP="00350D99">
            <w:pPr>
              <w:jc w:val="center"/>
              <w:rPr>
                <w:rFonts w:ascii="Times New Roman" w:hAnsi="Times New Roman" w:cs="Times New Roman"/>
                <w:sz w:val="16"/>
                <w:szCs w:val="16"/>
              </w:rPr>
            </w:pPr>
            <w:r>
              <w:rPr>
                <w:rFonts w:ascii="Times New Roman" w:hAnsi="Times New Roman" w:cs="Times New Roman"/>
                <w:sz w:val="16"/>
                <w:szCs w:val="16"/>
              </w:rPr>
              <w:t>774</w:t>
            </w:r>
          </w:p>
        </w:tc>
        <w:tc>
          <w:tcPr>
            <w:tcW w:w="656" w:type="pct"/>
          </w:tcPr>
          <w:p w14:paraId="782FDBE3" w14:textId="77777777" w:rsidR="00D41669" w:rsidRPr="007425A6" w:rsidRDefault="00D41669" w:rsidP="00DC6544">
            <w:pPr>
              <w:jc w:val="center"/>
              <w:rPr>
                <w:rFonts w:ascii="Times New Roman" w:hAnsi="Times New Roman" w:cs="Times New Roman"/>
                <w:sz w:val="16"/>
                <w:szCs w:val="16"/>
              </w:rPr>
            </w:pPr>
          </w:p>
          <w:p w14:paraId="5F137DF0" w14:textId="77777777" w:rsidR="00D41669" w:rsidRPr="007425A6" w:rsidRDefault="00D41669" w:rsidP="00DC6544">
            <w:pPr>
              <w:rPr>
                <w:rFonts w:ascii="Times New Roman" w:hAnsi="Times New Roman" w:cs="Times New Roman"/>
                <w:sz w:val="16"/>
                <w:szCs w:val="16"/>
              </w:rPr>
            </w:pPr>
          </w:p>
          <w:p w14:paraId="64E9DF8B" w14:textId="2EB59073" w:rsidR="00D41669" w:rsidRPr="007425A6" w:rsidRDefault="00C62BB5" w:rsidP="00350D99">
            <w:pPr>
              <w:jc w:val="center"/>
              <w:rPr>
                <w:rFonts w:ascii="Times New Roman" w:hAnsi="Times New Roman" w:cs="Times New Roman"/>
                <w:sz w:val="16"/>
                <w:szCs w:val="16"/>
              </w:rPr>
            </w:pPr>
            <w:r>
              <w:rPr>
                <w:rFonts w:ascii="Times New Roman" w:hAnsi="Times New Roman" w:cs="Times New Roman"/>
                <w:sz w:val="16"/>
                <w:szCs w:val="16"/>
              </w:rPr>
              <w:t>774</w:t>
            </w:r>
          </w:p>
        </w:tc>
        <w:tc>
          <w:tcPr>
            <w:tcW w:w="282" w:type="pct"/>
          </w:tcPr>
          <w:p w14:paraId="7B31B9B9" w14:textId="77777777" w:rsidR="00D41669" w:rsidRPr="007425A6" w:rsidRDefault="00D41669" w:rsidP="00DC6544">
            <w:pPr>
              <w:rPr>
                <w:rFonts w:ascii="Times New Roman" w:hAnsi="Times New Roman" w:cs="Times New Roman"/>
                <w:sz w:val="16"/>
                <w:szCs w:val="16"/>
              </w:rPr>
            </w:pPr>
          </w:p>
          <w:p w14:paraId="33FBB8BB" w14:textId="501C32CE" w:rsidR="00D41669" w:rsidRPr="007425A6" w:rsidRDefault="00A33581" w:rsidP="00350D99">
            <w:pPr>
              <w:jc w:val="center"/>
              <w:rPr>
                <w:rFonts w:ascii="Times New Roman" w:hAnsi="Times New Roman" w:cs="Times New Roman"/>
                <w:sz w:val="16"/>
                <w:szCs w:val="16"/>
              </w:rPr>
            </w:pPr>
            <w:r>
              <w:rPr>
                <w:rFonts w:ascii="Times New Roman" w:hAnsi="Times New Roman" w:cs="Times New Roman"/>
                <w:sz w:val="16"/>
                <w:szCs w:val="16"/>
              </w:rPr>
              <w:t>B419</w:t>
            </w:r>
          </w:p>
        </w:tc>
      </w:tr>
    </w:tbl>
    <w:p w14:paraId="7A67EF49" w14:textId="77777777" w:rsidR="00D41669" w:rsidRPr="007425A6" w:rsidRDefault="00D41669" w:rsidP="00D41669">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29FE1125" w14:textId="77777777" w:rsidTr="00DC6544">
        <w:trPr>
          <w:trHeight w:val="233"/>
        </w:trPr>
        <w:tc>
          <w:tcPr>
            <w:tcW w:w="5000" w:type="pct"/>
            <w:gridSpan w:val="4"/>
            <w:shd w:val="clear" w:color="auto" w:fill="DBE5F1" w:themeFill="accent1" w:themeFillTint="33"/>
          </w:tcPr>
          <w:p w14:paraId="0053CD77" w14:textId="44960BF8" w:rsidR="00D41669" w:rsidRPr="007425A6" w:rsidRDefault="00D41669" w:rsidP="00DC6544">
            <w:pPr>
              <w:spacing w:after="100" w:afterAutospacing="1"/>
              <w:rPr>
                <w:rFonts w:ascii="Times New Roman" w:hAnsi="Times New Roman" w:cs="Times New Roman"/>
                <w:sz w:val="16"/>
                <w:szCs w:val="16"/>
              </w:rPr>
            </w:pPr>
            <w:r w:rsidRPr="007425A6">
              <w:rPr>
                <w:rFonts w:ascii="Times New Roman" w:hAnsi="Times New Roman" w:cs="Times New Roman"/>
                <w:sz w:val="16"/>
                <w:szCs w:val="16"/>
              </w:rPr>
              <w:t>8</w:t>
            </w:r>
            <w:r w:rsidR="00182361">
              <w:rPr>
                <w:rFonts w:ascii="Times New Roman" w:hAnsi="Times New Roman" w:cs="Times New Roman"/>
                <w:sz w:val="16"/>
                <w:szCs w:val="16"/>
              </w:rPr>
              <w:t>b</w:t>
            </w:r>
            <w:r w:rsidRPr="007425A6">
              <w:rPr>
                <w:rFonts w:ascii="Times New Roman" w:hAnsi="Times New Roman" w:cs="Times New Roman"/>
                <w:sz w:val="16"/>
                <w:szCs w:val="16"/>
              </w:rPr>
              <w:t>. The Lessee makes the monthly lease payment to Lessor and records the disbursement of appropriations for the fiscal year.</w:t>
            </w:r>
          </w:p>
        </w:tc>
      </w:tr>
      <w:tr w:rsidR="00D41669" w:rsidRPr="007425A6" w14:paraId="2050733B" w14:textId="77777777" w:rsidTr="00DC6544">
        <w:trPr>
          <w:trHeight w:val="260"/>
        </w:trPr>
        <w:tc>
          <w:tcPr>
            <w:tcW w:w="3343" w:type="pct"/>
            <w:shd w:val="clear" w:color="auto" w:fill="D9D9D9" w:themeFill="background1" w:themeFillShade="D9"/>
          </w:tcPr>
          <w:p w14:paraId="12E473CA" w14:textId="77777777" w:rsidR="00D41669" w:rsidRPr="007425A6" w:rsidRDefault="00D41669" w:rsidP="00DC6544">
            <w:pPr>
              <w:spacing w:after="100" w:afterAutospacing="1"/>
              <w:rPr>
                <w:rFonts w:ascii="Times New Roman" w:hAnsi="Times New Roman" w:cs="Times New Roman"/>
                <w:b/>
                <w:sz w:val="16"/>
                <w:szCs w:val="16"/>
              </w:rPr>
            </w:pPr>
            <w:r w:rsidRPr="007425A6">
              <w:rPr>
                <w:rFonts w:ascii="Times New Roman" w:hAnsi="Times New Roman" w:cs="Times New Roman"/>
                <w:b/>
                <w:sz w:val="16"/>
                <w:szCs w:val="16"/>
              </w:rPr>
              <w:t>Lessee - Disbursement of Monthly Lease Payment (Budget Authority received up-front in Year 1.)</w:t>
            </w:r>
          </w:p>
        </w:tc>
        <w:tc>
          <w:tcPr>
            <w:tcW w:w="719" w:type="pct"/>
            <w:shd w:val="clear" w:color="auto" w:fill="D9D9D9" w:themeFill="background1" w:themeFillShade="D9"/>
          </w:tcPr>
          <w:p w14:paraId="613AC8D9" w14:textId="77777777" w:rsidR="00D41669" w:rsidRPr="007425A6" w:rsidRDefault="00D41669" w:rsidP="00DC654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27381D14" w14:textId="77777777" w:rsidR="00D41669" w:rsidRPr="007425A6" w:rsidRDefault="00D41669" w:rsidP="00DC654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2EC03F7D" w14:textId="77777777" w:rsidR="00D41669" w:rsidRPr="007425A6" w:rsidRDefault="00D41669" w:rsidP="00DC654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D41669" w:rsidRPr="007425A6" w14:paraId="6CFB5A26" w14:textId="77777777" w:rsidTr="00DC6544">
        <w:trPr>
          <w:trHeight w:hRule="exact" w:val="2485"/>
        </w:trPr>
        <w:tc>
          <w:tcPr>
            <w:tcW w:w="3343" w:type="pct"/>
          </w:tcPr>
          <w:p w14:paraId="49616996" w14:textId="77777777" w:rsidR="00D41669" w:rsidRPr="007425A6" w:rsidRDefault="00D41669" w:rsidP="00DC654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391C8073"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490100 Delivered Orders – Obligations, Unpaid  </w:t>
            </w:r>
          </w:p>
          <w:p w14:paraId="15789745"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490200 Delivered Orders – Obligations, Paid  </w:t>
            </w:r>
          </w:p>
          <w:p w14:paraId="4E4FDD39" w14:textId="77777777" w:rsidR="00D41669" w:rsidRPr="007425A6" w:rsidRDefault="00D41669" w:rsidP="00DC6544">
            <w:pPr>
              <w:tabs>
                <w:tab w:val="left" w:pos="5400"/>
                <w:tab w:val="left" w:pos="5490"/>
              </w:tabs>
              <w:rPr>
                <w:rFonts w:ascii="Times New Roman" w:hAnsi="Times New Roman" w:cs="Times New Roman"/>
                <w:sz w:val="16"/>
                <w:szCs w:val="16"/>
              </w:rPr>
            </w:pPr>
          </w:p>
          <w:p w14:paraId="68E6C585"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78347C25"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293000 Lessee Lease Liability</w:t>
            </w:r>
          </w:p>
          <w:p w14:paraId="108B88D0"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214000 Accrued Interest Payable - Not Otherwise Classified</w:t>
            </w:r>
          </w:p>
          <w:p w14:paraId="540C404B"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101000 (G) Fund Balance </w:t>
            </w:r>
            <w:proofErr w:type="gramStart"/>
            <w:r w:rsidRPr="007425A6">
              <w:rPr>
                <w:rFonts w:ascii="Times New Roman" w:hAnsi="Times New Roman" w:cs="Times New Roman"/>
                <w:sz w:val="16"/>
                <w:szCs w:val="16"/>
              </w:rPr>
              <w:t>With</w:t>
            </w:r>
            <w:proofErr w:type="gramEnd"/>
            <w:r w:rsidRPr="007425A6">
              <w:rPr>
                <w:rFonts w:ascii="Times New Roman" w:hAnsi="Times New Roman" w:cs="Times New Roman"/>
                <w:sz w:val="16"/>
                <w:szCs w:val="16"/>
              </w:rPr>
              <w:t xml:space="preserve"> Treasury</w:t>
            </w:r>
          </w:p>
          <w:p w14:paraId="750B67F1" w14:textId="77777777" w:rsidR="00D41669" w:rsidRPr="007425A6" w:rsidRDefault="00D41669" w:rsidP="00DC6544">
            <w:pPr>
              <w:rPr>
                <w:rFonts w:ascii="Times New Roman" w:hAnsi="Times New Roman" w:cs="Times New Roman"/>
                <w:sz w:val="16"/>
                <w:szCs w:val="16"/>
              </w:rPr>
            </w:pPr>
          </w:p>
          <w:p w14:paraId="519F7B91"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310710 Unexpended Appropriations - Used – Disbursed</w:t>
            </w:r>
          </w:p>
          <w:p w14:paraId="6E543C9E"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570000 Expended Appropriations - Accrued </w:t>
            </w:r>
          </w:p>
          <w:p w14:paraId="30A67C86"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310700 Unexpended Appropriations - Used - Accrued </w:t>
            </w:r>
          </w:p>
          <w:p w14:paraId="7E03F5B8" w14:textId="77777777" w:rsidR="00D41669"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570010 Expended Appropriations </w:t>
            </w:r>
            <w:r>
              <w:rPr>
                <w:rFonts w:ascii="Times New Roman" w:hAnsi="Times New Roman" w:cs="Times New Roman"/>
                <w:sz w:val="16"/>
                <w:szCs w:val="16"/>
              </w:rPr>
              <w:t>–</w:t>
            </w:r>
            <w:r w:rsidRPr="007425A6">
              <w:rPr>
                <w:rFonts w:ascii="Times New Roman" w:hAnsi="Times New Roman" w:cs="Times New Roman"/>
                <w:sz w:val="16"/>
                <w:szCs w:val="16"/>
              </w:rPr>
              <w:t xml:space="preserve"> Disbursed</w:t>
            </w:r>
          </w:p>
          <w:p w14:paraId="78F69A43" w14:textId="77777777" w:rsidR="00D41669" w:rsidRDefault="00D41669" w:rsidP="00DC6544">
            <w:pPr>
              <w:tabs>
                <w:tab w:val="left" w:pos="5400"/>
                <w:tab w:val="left" w:pos="5490"/>
              </w:tabs>
              <w:rPr>
                <w:rFonts w:ascii="Times New Roman" w:hAnsi="Times New Roman" w:cs="Times New Roman"/>
                <w:sz w:val="16"/>
                <w:szCs w:val="16"/>
              </w:rPr>
            </w:pPr>
          </w:p>
          <w:p w14:paraId="2788F773" w14:textId="77777777" w:rsidR="00D41669" w:rsidRDefault="00D41669" w:rsidP="00DC6544">
            <w:pPr>
              <w:tabs>
                <w:tab w:val="left" w:pos="5400"/>
                <w:tab w:val="left" w:pos="5490"/>
              </w:tabs>
              <w:rPr>
                <w:rFonts w:ascii="Times New Roman" w:hAnsi="Times New Roman" w:cs="Times New Roman"/>
                <w:sz w:val="16"/>
                <w:szCs w:val="16"/>
              </w:rPr>
            </w:pPr>
          </w:p>
          <w:p w14:paraId="4C89BB09" w14:textId="77777777" w:rsidR="00D41669" w:rsidRDefault="00D41669" w:rsidP="00DC6544">
            <w:pPr>
              <w:tabs>
                <w:tab w:val="left" w:pos="5400"/>
                <w:tab w:val="left" w:pos="5490"/>
              </w:tabs>
              <w:rPr>
                <w:rFonts w:ascii="Times New Roman" w:hAnsi="Times New Roman" w:cs="Times New Roman"/>
                <w:sz w:val="16"/>
                <w:szCs w:val="16"/>
              </w:rPr>
            </w:pPr>
          </w:p>
          <w:p w14:paraId="5AD93451" w14:textId="77777777" w:rsidR="00D41669" w:rsidRDefault="00D41669" w:rsidP="00DC6544">
            <w:pPr>
              <w:tabs>
                <w:tab w:val="left" w:pos="5400"/>
                <w:tab w:val="left" w:pos="5490"/>
              </w:tabs>
              <w:rPr>
                <w:rFonts w:ascii="Times New Roman" w:hAnsi="Times New Roman" w:cs="Times New Roman"/>
                <w:sz w:val="16"/>
                <w:szCs w:val="16"/>
              </w:rPr>
            </w:pPr>
          </w:p>
          <w:p w14:paraId="59B8DE6B" w14:textId="77777777" w:rsidR="00D41669" w:rsidRPr="007425A6" w:rsidRDefault="00D41669" w:rsidP="00DC6544">
            <w:pPr>
              <w:tabs>
                <w:tab w:val="left" w:pos="5400"/>
                <w:tab w:val="left" w:pos="5490"/>
              </w:tabs>
              <w:rPr>
                <w:rFonts w:ascii="Times New Roman" w:hAnsi="Times New Roman" w:cs="Times New Roman"/>
                <w:sz w:val="16"/>
                <w:szCs w:val="16"/>
              </w:rPr>
            </w:pPr>
          </w:p>
        </w:tc>
        <w:tc>
          <w:tcPr>
            <w:tcW w:w="719" w:type="pct"/>
          </w:tcPr>
          <w:p w14:paraId="2439844B" w14:textId="77777777" w:rsidR="00D41669" w:rsidRPr="007425A6" w:rsidRDefault="00D41669" w:rsidP="00DC6544">
            <w:pPr>
              <w:jc w:val="center"/>
              <w:rPr>
                <w:rFonts w:ascii="Times New Roman" w:hAnsi="Times New Roman" w:cs="Times New Roman"/>
                <w:sz w:val="16"/>
                <w:szCs w:val="16"/>
              </w:rPr>
            </w:pPr>
          </w:p>
          <w:p w14:paraId="4D94E76B" w14:textId="77777777"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2,000</w:t>
            </w:r>
          </w:p>
          <w:p w14:paraId="647EDA39" w14:textId="77777777" w:rsidR="00D41669" w:rsidRPr="007425A6" w:rsidRDefault="00D41669" w:rsidP="00DC6544">
            <w:pPr>
              <w:rPr>
                <w:rFonts w:ascii="Times New Roman" w:hAnsi="Times New Roman" w:cs="Times New Roman"/>
                <w:sz w:val="16"/>
                <w:szCs w:val="16"/>
              </w:rPr>
            </w:pPr>
          </w:p>
          <w:p w14:paraId="71869B30" w14:textId="27E05F7A" w:rsidR="00D41669" w:rsidRDefault="00D41669" w:rsidP="00DC6544">
            <w:pPr>
              <w:rPr>
                <w:rFonts w:ascii="Times New Roman" w:hAnsi="Times New Roman" w:cs="Times New Roman"/>
                <w:sz w:val="16"/>
                <w:szCs w:val="16"/>
              </w:rPr>
            </w:pPr>
          </w:p>
          <w:p w14:paraId="65BBA42F" w14:textId="77777777" w:rsidR="00EE6F08" w:rsidRPr="007425A6" w:rsidRDefault="00EE6F08" w:rsidP="00DC6544">
            <w:pPr>
              <w:rPr>
                <w:rFonts w:ascii="Times New Roman" w:hAnsi="Times New Roman" w:cs="Times New Roman"/>
                <w:sz w:val="16"/>
                <w:szCs w:val="16"/>
              </w:rPr>
            </w:pPr>
          </w:p>
          <w:p w14:paraId="53FC8283" w14:textId="050C65CF" w:rsidR="00D41669" w:rsidRPr="007425A6" w:rsidRDefault="00D41669" w:rsidP="00DC654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1,2</w:t>
            </w:r>
            <w:r w:rsidR="00C62BB5">
              <w:rPr>
                <w:rFonts w:ascii="Times New Roman" w:hAnsi="Times New Roman" w:cs="Times New Roman"/>
                <w:sz w:val="16"/>
                <w:szCs w:val="16"/>
              </w:rPr>
              <w:t>2</w:t>
            </w:r>
            <w:r w:rsidRPr="007425A6">
              <w:rPr>
                <w:rFonts w:ascii="Times New Roman" w:hAnsi="Times New Roman" w:cs="Times New Roman"/>
                <w:sz w:val="16"/>
                <w:szCs w:val="16"/>
              </w:rPr>
              <w:t>6</w:t>
            </w:r>
          </w:p>
          <w:p w14:paraId="1927C205" w14:textId="6A153F78" w:rsidR="00D41669" w:rsidRPr="007425A6" w:rsidRDefault="00C62BB5" w:rsidP="00DC6544">
            <w:pPr>
              <w:jc w:val="center"/>
              <w:rPr>
                <w:rFonts w:ascii="Times New Roman" w:hAnsi="Times New Roman" w:cs="Times New Roman"/>
                <w:sz w:val="16"/>
                <w:szCs w:val="16"/>
              </w:rPr>
            </w:pPr>
            <w:r>
              <w:rPr>
                <w:rFonts w:ascii="Times New Roman" w:hAnsi="Times New Roman" w:cs="Times New Roman"/>
                <w:sz w:val="16"/>
                <w:szCs w:val="16"/>
              </w:rPr>
              <w:t xml:space="preserve">   774</w:t>
            </w:r>
          </w:p>
          <w:p w14:paraId="483BB3DF" w14:textId="77777777" w:rsidR="00D41669" w:rsidRPr="007425A6" w:rsidRDefault="00D41669" w:rsidP="00DC6544">
            <w:pPr>
              <w:spacing w:line="240" w:lineRule="exact"/>
              <w:rPr>
                <w:rFonts w:ascii="Times New Roman" w:hAnsi="Times New Roman" w:cs="Times New Roman"/>
                <w:sz w:val="16"/>
                <w:szCs w:val="16"/>
              </w:rPr>
            </w:pPr>
          </w:p>
          <w:p w14:paraId="357058D0" w14:textId="77777777" w:rsidR="00D41669" w:rsidRPr="007425A6" w:rsidRDefault="00D41669" w:rsidP="00EE6F08">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p w14:paraId="320C057F" w14:textId="25CCB413" w:rsidR="00D41669" w:rsidRPr="007425A6" w:rsidRDefault="00350D99" w:rsidP="00EE6F08">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123B9C20" w14:textId="77777777" w:rsidR="00D41669" w:rsidRPr="007425A6" w:rsidRDefault="00D41669" w:rsidP="00DC6544">
            <w:pPr>
              <w:jc w:val="center"/>
              <w:rPr>
                <w:rFonts w:ascii="Times New Roman" w:hAnsi="Times New Roman" w:cs="Times New Roman"/>
                <w:sz w:val="16"/>
                <w:szCs w:val="16"/>
              </w:rPr>
            </w:pPr>
          </w:p>
        </w:tc>
        <w:tc>
          <w:tcPr>
            <w:tcW w:w="656" w:type="pct"/>
          </w:tcPr>
          <w:p w14:paraId="13E139F1" w14:textId="77777777" w:rsidR="00D41669" w:rsidRPr="007425A6" w:rsidRDefault="00D41669" w:rsidP="00DC6544">
            <w:pPr>
              <w:jc w:val="center"/>
              <w:rPr>
                <w:rFonts w:ascii="Times New Roman" w:hAnsi="Times New Roman" w:cs="Times New Roman"/>
                <w:sz w:val="16"/>
                <w:szCs w:val="16"/>
              </w:rPr>
            </w:pPr>
          </w:p>
          <w:p w14:paraId="42787C83" w14:textId="77777777" w:rsidR="00D41669" w:rsidRPr="007425A6" w:rsidRDefault="00D41669" w:rsidP="00DC6544">
            <w:pPr>
              <w:rPr>
                <w:rFonts w:ascii="Times New Roman" w:hAnsi="Times New Roman" w:cs="Times New Roman"/>
                <w:sz w:val="16"/>
                <w:szCs w:val="16"/>
              </w:rPr>
            </w:pPr>
          </w:p>
          <w:p w14:paraId="234D7CA4" w14:textId="77777777" w:rsidR="00D41669" w:rsidRPr="007425A6" w:rsidRDefault="00D41669" w:rsidP="00DC654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6EB36B41" w14:textId="77777777" w:rsidR="00D41669" w:rsidRPr="007425A6" w:rsidRDefault="00D41669" w:rsidP="00DC6544">
            <w:pPr>
              <w:rPr>
                <w:rFonts w:ascii="Times New Roman" w:hAnsi="Times New Roman" w:cs="Times New Roman"/>
                <w:sz w:val="16"/>
                <w:szCs w:val="16"/>
              </w:rPr>
            </w:pPr>
          </w:p>
          <w:p w14:paraId="742687FC" w14:textId="77777777" w:rsidR="00D41669" w:rsidRPr="007425A6" w:rsidRDefault="00D41669" w:rsidP="00DC6544">
            <w:pPr>
              <w:rPr>
                <w:rFonts w:ascii="Times New Roman" w:hAnsi="Times New Roman" w:cs="Times New Roman"/>
                <w:sz w:val="16"/>
                <w:szCs w:val="16"/>
              </w:rPr>
            </w:pPr>
          </w:p>
          <w:p w14:paraId="053BB3A1" w14:textId="6A96893F" w:rsidR="00D41669" w:rsidRDefault="00D41669" w:rsidP="00DC6544">
            <w:pPr>
              <w:rPr>
                <w:rFonts w:ascii="Times New Roman" w:hAnsi="Times New Roman" w:cs="Times New Roman"/>
                <w:sz w:val="16"/>
                <w:szCs w:val="16"/>
              </w:rPr>
            </w:pPr>
          </w:p>
          <w:p w14:paraId="2C1C1E7D" w14:textId="77777777" w:rsidR="00EE6F08" w:rsidRPr="007425A6" w:rsidRDefault="00EE6F08" w:rsidP="00DC6544">
            <w:pPr>
              <w:rPr>
                <w:rFonts w:ascii="Times New Roman" w:hAnsi="Times New Roman" w:cs="Times New Roman"/>
                <w:sz w:val="16"/>
                <w:szCs w:val="16"/>
              </w:rPr>
            </w:pPr>
          </w:p>
          <w:p w14:paraId="5E66DC50" w14:textId="77777777" w:rsidR="00D41669" w:rsidRPr="007425A6" w:rsidRDefault="00D41669" w:rsidP="00DC654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2B1EC513" w14:textId="77777777" w:rsidR="00D41669" w:rsidRPr="007425A6" w:rsidRDefault="00D41669" w:rsidP="00DC6544">
            <w:pPr>
              <w:rPr>
                <w:rFonts w:ascii="Times New Roman" w:hAnsi="Times New Roman" w:cs="Times New Roman"/>
                <w:sz w:val="16"/>
                <w:szCs w:val="16"/>
              </w:rPr>
            </w:pPr>
          </w:p>
          <w:p w14:paraId="52331E13" w14:textId="77777777" w:rsidR="00D41669" w:rsidRPr="007425A6" w:rsidRDefault="00D41669" w:rsidP="00DC6544">
            <w:pPr>
              <w:spacing w:line="240" w:lineRule="exact"/>
              <w:rPr>
                <w:rFonts w:ascii="Times New Roman" w:hAnsi="Times New Roman" w:cs="Times New Roman"/>
                <w:sz w:val="16"/>
                <w:szCs w:val="16"/>
              </w:rPr>
            </w:pPr>
          </w:p>
          <w:p w14:paraId="0E1597FF" w14:textId="1A1F3689" w:rsidR="00D41669" w:rsidRPr="007425A6" w:rsidRDefault="00350D99" w:rsidP="00EE6F08">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6D74C3FC" w14:textId="77777777" w:rsidR="00D41669" w:rsidRPr="007425A6" w:rsidRDefault="00D41669" w:rsidP="00EE6F08">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tc>
        <w:tc>
          <w:tcPr>
            <w:tcW w:w="282" w:type="pct"/>
          </w:tcPr>
          <w:p w14:paraId="278C855C" w14:textId="77777777" w:rsidR="00D41669" w:rsidRPr="007425A6" w:rsidRDefault="00D41669" w:rsidP="00EE6F08">
            <w:pPr>
              <w:rPr>
                <w:rFonts w:ascii="Times New Roman" w:hAnsi="Times New Roman" w:cs="Times New Roman"/>
                <w:sz w:val="16"/>
                <w:szCs w:val="16"/>
              </w:rPr>
            </w:pPr>
          </w:p>
          <w:p w14:paraId="74FFF6DA" w14:textId="77777777" w:rsidR="00BE680E" w:rsidRPr="00ED0836" w:rsidRDefault="00BE680E" w:rsidP="00BE680E">
            <w:pPr>
              <w:tabs>
                <w:tab w:val="left" w:pos="5400"/>
                <w:tab w:val="left" w:pos="5490"/>
              </w:tabs>
              <w:jc w:val="center"/>
              <w:rPr>
                <w:rFonts w:ascii="Times New Roman" w:hAnsi="Times New Roman" w:cs="Times New Roman"/>
                <w:sz w:val="16"/>
                <w:szCs w:val="16"/>
              </w:rPr>
            </w:pPr>
            <w:r w:rsidRPr="00ED0836">
              <w:rPr>
                <w:rFonts w:ascii="Times New Roman" w:hAnsi="Times New Roman" w:cs="Times New Roman"/>
                <w:sz w:val="16"/>
                <w:szCs w:val="16"/>
              </w:rPr>
              <w:t>B110</w:t>
            </w:r>
          </w:p>
          <w:p w14:paraId="1AAE014F" w14:textId="77777777" w:rsidR="00BE680E" w:rsidRPr="00ED0836" w:rsidRDefault="00BE680E" w:rsidP="00BE680E">
            <w:pPr>
              <w:tabs>
                <w:tab w:val="left" w:pos="5400"/>
                <w:tab w:val="left" w:pos="5490"/>
              </w:tabs>
              <w:jc w:val="center"/>
              <w:rPr>
                <w:rFonts w:ascii="Times New Roman" w:hAnsi="Times New Roman" w:cs="Times New Roman"/>
                <w:sz w:val="16"/>
                <w:szCs w:val="16"/>
              </w:rPr>
            </w:pPr>
          </w:p>
          <w:p w14:paraId="2074EDC5" w14:textId="4DCA6AC4" w:rsidR="00BE680E" w:rsidRDefault="00BE680E" w:rsidP="00BE680E">
            <w:pPr>
              <w:tabs>
                <w:tab w:val="left" w:pos="5400"/>
                <w:tab w:val="left" w:pos="5490"/>
              </w:tabs>
              <w:jc w:val="center"/>
              <w:rPr>
                <w:rFonts w:ascii="Times New Roman" w:hAnsi="Times New Roman" w:cs="Times New Roman"/>
                <w:sz w:val="16"/>
                <w:szCs w:val="16"/>
              </w:rPr>
            </w:pPr>
          </w:p>
          <w:p w14:paraId="4B96B73E" w14:textId="77777777" w:rsidR="00EE6F08" w:rsidRPr="00ED0836" w:rsidRDefault="00EE6F08" w:rsidP="00D44C44">
            <w:pPr>
              <w:tabs>
                <w:tab w:val="left" w:pos="5400"/>
                <w:tab w:val="left" w:pos="5490"/>
              </w:tabs>
              <w:rPr>
                <w:rFonts w:ascii="Times New Roman" w:hAnsi="Times New Roman" w:cs="Times New Roman"/>
                <w:sz w:val="16"/>
                <w:szCs w:val="16"/>
              </w:rPr>
            </w:pPr>
          </w:p>
          <w:p w14:paraId="40D26FA4" w14:textId="77777777" w:rsidR="00BE680E" w:rsidRPr="00ED0836" w:rsidRDefault="00BE680E" w:rsidP="00BE680E">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B110</w:t>
            </w:r>
          </w:p>
          <w:p w14:paraId="15637953" w14:textId="77777777" w:rsidR="00BE680E" w:rsidRPr="00ED0836" w:rsidRDefault="00BE680E" w:rsidP="00EE6F08">
            <w:pPr>
              <w:tabs>
                <w:tab w:val="left" w:pos="5400"/>
                <w:tab w:val="left" w:pos="5490"/>
              </w:tabs>
              <w:rPr>
                <w:rFonts w:ascii="Times New Roman" w:hAnsi="Times New Roman" w:cs="Times New Roman"/>
                <w:sz w:val="16"/>
                <w:szCs w:val="16"/>
              </w:rPr>
            </w:pPr>
          </w:p>
          <w:p w14:paraId="2EF14E67" w14:textId="7A599A3C" w:rsidR="00D44C44" w:rsidRDefault="00D44C44" w:rsidP="00EE6F08">
            <w:pPr>
              <w:tabs>
                <w:tab w:val="left" w:pos="5400"/>
                <w:tab w:val="left" w:pos="5490"/>
              </w:tabs>
              <w:rPr>
                <w:rFonts w:ascii="Times New Roman" w:hAnsi="Times New Roman" w:cs="Times New Roman"/>
                <w:sz w:val="16"/>
                <w:szCs w:val="16"/>
              </w:rPr>
            </w:pPr>
          </w:p>
          <w:p w14:paraId="5A7EE150" w14:textId="77777777" w:rsidR="00D44C44" w:rsidRDefault="00D44C44" w:rsidP="00EE6F08">
            <w:pPr>
              <w:tabs>
                <w:tab w:val="left" w:pos="5400"/>
                <w:tab w:val="left" w:pos="5490"/>
              </w:tabs>
              <w:rPr>
                <w:rFonts w:ascii="Times New Roman" w:hAnsi="Times New Roman" w:cs="Times New Roman"/>
                <w:sz w:val="16"/>
                <w:szCs w:val="16"/>
              </w:rPr>
            </w:pPr>
          </w:p>
          <w:p w14:paraId="2938394F" w14:textId="1895393C" w:rsidR="00D41669" w:rsidRPr="007425A6" w:rsidRDefault="00BE680E" w:rsidP="00BE680E">
            <w:pPr>
              <w:jc w:val="center"/>
              <w:rPr>
                <w:rFonts w:ascii="Times New Roman" w:hAnsi="Times New Roman" w:cs="Times New Roman"/>
                <w:sz w:val="16"/>
                <w:szCs w:val="16"/>
              </w:rPr>
            </w:pPr>
            <w:r w:rsidRPr="00ED0836">
              <w:rPr>
                <w:rFonts w:ascii="Times New Roman" w:hAnsi="Times New Roman" w:cs="Times New Roman"/>
                <w:sz w:val="16"/>
                <w:szCs w:val="16"/>
              </w:rPr>
              <w:t>B235</w:t>
            </w:r>
          </w:p>
        </w:tc>
      </w:tr>
      <w:tr w:rsidR="00D41669" w:rsidRPr="007425A6" w14:paraId="7B5548FE" w14:textId="77777777" w:rsidTr="00DC6544">
        <w:trPr>
          <w:trHeight w:hRule="exact" w:val="280"/>
        </w:trPr>
        <w:tc>
          <w:tcPr>
            <w:tcW w:w="5000" w:type="pct"/>
            <w:gridSpan w:val="4"/>
          </w:tcPr>
          <w:p w14:paraId="01BE4477" w14:textId="4FB66086"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b/>
                <w:bCs/>
                <w:i/>
                <w:iCs/>
                <w:sz w:val="16"/>
                <w:szCs w:val="16"/>
              </w:rPr>
              <w:t>Ending Lease Liability Balance (USSGL 293000) = $</w:t>
            </w:r>
            <w:r w:rsidR="007C6D37">
              <w:rPr>
                <w:rFonts w:ascii="Times New Roman" w:hAnsi="Times New Roman" w:cs="Times New Roman"/>
                <w:b/>
                <w:bCs/>
                <w:i/>
                <w:iCs/>
                <w:sz w:val="16"/>
                <w:szCs w:val="16"/>
              </w:rPr>
              <w:t>91,689</w:t>
            </w:r>
          </w:p>
        </w:tc>
      </w:tr>
    </w:tbl>
    <w:p w14:paraId="11DE2839" w14:textId="77777777" w:rsidR="00D41669" w:rsidRPr="007425A6" w:rsidRDefault="00D41669" w:rsidP="00D41669">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7BCC8C8E" w14:textId="77777777" w:rsidTr="00182361">
        <w:trPr>
          <w:trHeight w:val="458"/>
        </w:trPr>
        <w:tc>
          <w:tcPr>
            <w:tcW w:w="5000" w:type="pct"/>
            <w:gridSpan w:val="4"/>
            <w:shd w:val="clear" w:color="auto" w:fill="DBE5F1" w:themeFill="accent1" w:themeFillTint="33"/>
          </w:tcPr>
          <w:p w14:paraId="12B9C523" w14:textId="3E7ED3B4"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sz w:val="16"/>
                <w:szCs w:val="16"/>
              </w:rPr>
              <w:t>9</w:t>
            </w:r>
            <w:r w:rsidR="00182361">
              <w:rPr>
                <w:rFonts w:ascii="Times New Roman" w:hAnsi="Times New Roman" w:cs="Times New Roman"/>
                <w:sz w:val="16"/>
                <w:szCs w:val="16"/>
              </w:rPr>
              <w:t>b</w:t>
            </w:r>
            <w:r w:rsidRPr="007425A6">
              <w:rPr>
                <w:rFonts w:ascii="Times New Roman" w:hAnsi="Times New Roman" w:cs="Times New Roman"/>
                <w:sz w:val="16"/>
                <w:szCs w:val="16"/>
              </w:rPr>
              <w:t xml:space="preserve">.  The Lessee records amortization of the right-to-use Lease Asset.  </w:t>
            </w:r>
            <w:r w:rsidRPr="007425A6">
              <w:rPr>
                <w:rFonts w:ascii="Times New Roman" w:hAnsi="Times New Roman" w:cs="Times New Roman"/>
                <w:b/>
                <w:bCs/>
                <w:sz w:val="16"/>
                <w:szCs w:val="16"/>
              </w:rPr>
              <w:t>($94,131 / 5 Year Life of Lease / 12 months = $1,569 Straight-line Amortization per month.)</w:t>
            </w:r>
            <w:r w:rsidRPr="007425A6">
              <w:rPr>
                <w:rFonts w:ascii="Times New Roman" w:hAnsi="Times New Roman" w:cs="Times New Roman"/>
                <w:sz w:val="16"/>
                <w:szCs w:val="16"/>
              </w:rPr>
              <w:t xml:space="preserve">  A lease asset should be amortized in a systematic and rational manner over the shorter of: The lease term; OR the useful life of the underlying asset. (SFFAS 54, Par. 50)</w:t>
            </w:r>
          </w:p>
        </w:tc>
      </w:tr>
      <w:tr w:rsidR="00D41669" w:rsidRPr="007425A6" w14:paraId="11D8CAC5" w14:textId="77777777" w:rsidTr="00DC6544">
        <w:trPr>
          <w:trHeight w:val="278"/>
        </w:trPr>
        <w:tc>
          <w:tcPr>
            <w:tcW w:w="3343" w:type="pct"/>
            <w:shd w:val="clear" w:color="auto" w:fill="D9D9D9" w:themeFill="background1" w:themeFillShade="D9"/>
          </w:tcPr>
          <w:p w14:paraId="7139104E" w14:textId="1C61467E" w:rsidR="00D41669" w:rsidRPr="007425A6" w:rsidRDefault="00D41669" w:rsidP="00DC6544">
            <w:pPr>
              <w:rPr>
                <w:rFonts w:ascii="Times New Roman" w:hAnsi="Times New Roman" w:cs="Times New Roman"/>
                <w:b/>
                <w:sz w:val="16"/>
                <w:szCs w:val="16"/>
              </w:rPr>
            </w:pPr>
            <w:r w:rsidRPr="007425A6">
              <w:rPr>
                <w:rFonts w:ascii="Times New Roman" w:hAnsi="Times New Roman" w:cs="Times New Roman"/>
                <w:b/>
                <w:sz w:val="16"/>
                <w:szCs w:val="16"/>
              </w:rPr>
              <w:t xml:space="preserve">Lessee - Amortization of Lease Asset for Month </w:t>
            </w:r>
            <w:r w:rsidR="00182361">
              <w:rPr>
                <w:rFonts w:ascii="Times New Roman" w:hAnsi="Times New Roman" w:cs="Times New Roman"/>
                <w:b/>
                <w:sz w:val="16"/>
                <w:szCs w:val="16"/>
              </w:rPr>
              <w:t>3</w:t>
            </w:r>
            <w:r w:rsidRPr="007425A6">
              <w:rPr>
                <w:rFonts w:ascii="Times New Roman" w:hAnsi="Times New Roman" w:cs="Times New Roman"/>
                <w:b/>
                <w:sz w:val="16"/>
                <w:szCs w:val="16"/>
              </w:rPr>
              <w:t>.</w:t>
            </w:r>
          </w:p>
        </w:tc>
        <w:tc>
          <w:tcPr>
            <w:tcW w:w="719" w:type="pct"/>
            <w:shd w:val="clear" w:color="auto" w:fill="D9D9D9" w:themeFill="background1" w:themeFillShade="D9"/>
          </w:tcPr>
          <w:p w14:paraId="35336FC1"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11531CDA"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3C869397"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D41669" w:rsidRPr="007425A6" w14:paraId="3EECB8AC" w14:textId="77777777" w:rsidTr="00DC6544">
        <w:trPr>
          <w:trHeight w:hRule="exact" w:val="1216"/>
        </w:trPr>
        <w:tc>
          <w:tcPr>
            <w:tcW w:w="3343" w:type="pct"/>
          </w:tcPr>
          <w:p w14:paraId="44E7A2E9" w14:textId="77777777" w:rsidR="00D41669" w:rsidRPr="007425A6" w:rsidRDefault="00D41669" w:rsidP="00DC654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05619918" w14:textId="77777777" w:rsidR="00D41669" w:rsidRPr="007425A6" w:rsidRDefault="00D41669" w:rsidP="00DC6544">
            <w:pPr>
              <w:tabs>
                <w:tab w:val="left" w:pos="5400"/>
                <w:tab w:val="left" w:pos="5490"/>
              </w:tabs>
              <w:rPr>
                <w:rFonts w:ascii="Times New Roman" w:hAnsi="Times New Roman" w:cs="Times New Roman"/>
                <w:b/>
                <w:sz w:val="16"/>
                <w:szCs w:val="16"/>
              </w:rPr>
            </w:pPr>
            <w:r w:rsidRPr="007425A6">
              <w:rPr>
                <w:rFonts w:ascii="Times New Roman" w:hAnsi="Times New Roman" w:cs="Times New Roman"/>
                <w:sz w:val="16"/>
                <w:szCs w:val="16"/>
              </w:rPr>
              <w:t>None</w:t>
            </w:r>
          </w:p>
          <w:p w14:paraId="0C3AD609" w14:textId="77777777" w:rsidR="00D41669" w:rsidRPr="007425A6" w:rsidRDefault="00D41669" w:rsidP="00DC6544">
            <w:pPr>
              <w:tabs>
                <w:tab w:val="left" w:pos="5400"/>
                <w:tab w:val="left" w:pos="5490"/>
              </w:tabs>
              <w:rPr>
                <w:rFonts w:ascii="Times New Roman" w:hAnsi="Times New Roman" w:cs="Times New Roman"/>
                <w:sz w:val="16"/>
                <w:szCs w:val="16"/>
              </w:rPr>
            </w:pPr>
          </w:p>
          <w:p w14:paraId="4831C01B"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37A3A56C"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671300 Lessee Lease Amortization</w:t>
            </w:r>
          </w:p>
          <w:p w14:paraId="1C0E035E"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195900 Accumulated Amortization on Lessee Lease Assets</w:t>
            </w:r>
          </w:p>
        </w:tc>
        <w:tc>
          <w:tcPr>
            <w:tcW w:w="719" w:type="pct"/>
          </w:tcPr>
          <w:p w14:paraId="60A3EC89" w14:textId="77777777" w:rsidR="00D41669" w:rsidRPr="007425A6" w:rsidRDefault="00D41669" w:rsidP="00DC6544">
            <w:pPr>
              <w:jc w:val="center"/>
              <w:rPr>
                <w:rFonts w:ascii="Times New Roman" w:hAnsi="Times New Roman" w:cs="Times New Roman"/>
                <w:sz w:val="16"/>
                <w:szCs w:val="16"/>
              </w:rPr>
            </w:pPr>
          </w:p>
          <w:p w14:paraId="0BB6373D" w14:textId="77777777" w:rsidR="00D41669" w:rsidRPr="007425A6" w:rsidRDefault="00D41669" w:rsidP="00DC6544">
            <w:pPr>
              <w:jc w:val="center"/>
              <w:rPr>
                <w:rFonts w:ascii="Times New Roman" w:hAnsi="Times New Roman" w:cs="Times New Roman"/>
                <w:sz w:val="16"/>
                <w:szCs w:val="16"/>
              </w:rPr>
            </w:pPr>
          </w:p>
          <w:p w14:paraId="6871CF1D" w14:textId="77777777" w:rsidR="00D41669" w:rsidRPr="007425A6" w:rsidRDefault="00D41669" w:rsidP="00DC6544">
            <w:pPr>
              <w:rPr>
                <w:rFonts w:ascii="Times New Roman" w:hAnsi="Times New Roman" w:cs="Times New Roman"/>
                <w:sz w:val="16"/>
                <w:szCs w:val="16"/>
              </w:rPr>
            </w:pPr>
          </w:p>
          <w:p w14:paraId="71236EF6" w14:textId="77777777" w:rsidR="00D41669" w:rsidRPr="007425A6" w:rsidRDefault="00D41669" w:rsidP="00DC6544">
            <w:pPr>
              <w:rPr>
                <w:rFonts w:ascii="Times New Roman" w:hAnsi="Times New Roman" w:cs="Times New Roman"/>
                <w:sz w:val="16"/>
                <w:szCs w:val="16"/>
              </w:rPr>
            </w:pPr>
          </w:p>
          <w:p w14:paraId="7764D4FD" w14:textId="77777777"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656" w:type="pct"/>
          </w:tcPr>
          <w:p w14:paraId="724BF767" w14:textId="77777777" w:rsidR="00D41669" w:rsidRPr="007425A6" w:rsidRDefault="00D41669" w:rsidP="00DC6544">
            <w:pPr>
              <w:jc w:val="center"/>
              <w:rPr>
                <w:rFonts w:ascii="Times New Roman" w:hAnsi="Times New Roman" w:cs="Times New Roman"/>
                <w:sz w:val="16"/>
                <w:szCs w:val="16"/>
              </w:rPr>
            </w:pPr>
          </w:p>
          <w:p w14:paraId="675F103E" w14:textId="77777777" w:rsidR="00D41669" w:rsidRPr="007425A6" w:rsidRDefault="00D41669" w:rsidP="00DC6544">
            <w:pPr>
              <w:jc w:val="center"/>
              <w:rPr>
                <w:rFonts w:ascii="Times New Roman" w:hAnsi="Times New Roman" w:cs="Times New Roman"/>
                <w:sz w:val="16"/>
                <w:szCs w:val="16"/>
              </w:rPr>
            </w:pPr>
          </w:p>
          <w:p w14:paraId="44FF1508" w14:textId="77777777" w:rsidR="00D41669" w:rsidRPr="007425A6" w:rsidRDefault="00D41669" w:rsidP="00DC6544">
            <w:pPr>
              <w:jc w:val="center"/>
              <w:rPr>
                <w:rFonts w:ascii="Times New Roman" w:hAnsi="Times New Roman" w:cs="Times New Roman"/>
                <w:sz w:val="16"/>
                <w:szCs w:val="16"/>
              </w:rPr>
            </w:pPr>
          </w:p>
          <w:p w14:paraId="08D6AD13" w14:textId="77777777" w:rsidR="00D41669" w:rsidRPr="007425A6" w:rsidRDefault="00D41669" w:rsidP="00DC6544">
            <w:pPr>
              <w:rPr>
                <w:rFonts w:ascii="Times New Roman" w:hAnsi="Times New Roman" w:cs="Times New Roman"/>
                <w:sz w:val="16"/>
                <w:szCs w:val="16"/>
              </w:rPr>
            </w:pPr>
          </w:p>
          <w:p w14:paraId="2EBA6B39" w14:textId="77777777" w:rsidR="00D41669" w:rsidRPr="007425A6" w:rsidRDefault="00D41669" w:rsidP="00DC6544">
            <w:pPr>
              <w:rPr>
                <w:rFonts w:ascii="Times New Roman" w:hAnsi="Times New Roman" w:cs="Times New Roman"/>
                <w:sz w:val="16"/>
                <w:szCs w:val="16"/>
              </w:rPr>
            </w:pPr>
          </w:p>
          <w:p w14:paraId="40B041D3" w14:textId="77777777"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282" w:type="pct"/>
          </w:tcPr>
          <w:p w14:paraId="44DA0681" w14:textId="77777777" w:rsidR="00D41669" w:rsidRPr="007425A6" w:rsidRDefault="00D41669" w:rsidP="00DC6544">
            <w:pPr>
              <w:rPr>
                <w:rFonts w:ascii="Times New Roman" w:hAnsi="Times New Roman" w:cs="Times New Roman"/>
                <w:sz w:val="16"/>
                <w:szCs w:val="16"/>
              </w:rPr>
            </w:pPr>
          </w:p>
          <w:p w14:paraId="3CC70A8D" w14:textId="77777777" w:rsidR="009B580A" w:rsidRDefault="009B580A" w:rsidP="009B580A">
            <w:pPr>
              <w:rPr>
                <w:rFonts w:ascii="Times New Roman" w:hAnsi="Times New Roman" w:cs="Times New Roman"/>
                <w:sz w:val="16"/>
                <w:szCs w:val="16"/>
              </w:rPr>
            </w:pPr>
          </w:p>
          <w:p w14:paraId="3AEC98A4" w14:textId="77777777" w:rsidR="009B580A" w:rsidRDefault="009B580A" w:rsidP="009B580A">
            <w:pPr>
              <w:rPr>
                <w:rFonts w:ascii="Times New Roman" w:hAnsi="Times New Roman" w:cs="Times New Roman"/>
                <w:sz w:val="16"/>
                <w:szCs w:val="16"/>
              </w:rPr>
            </w:pPr>
          </w:p>
          <w:p w14:paraId="21A8A81E" w14:textId="77777777" w:rsidR="009B580A" w:rsidRDefault="009B580A" w:rsidP="009B580A">
            <w:pPr>
              <w:rPr>
                <w:rFonts w:ascii="Times New Roman" w:hAnsi="Times New Roman" w:cs="Times New Roman"/>
                <w:sz w:val="16"/>
                <w:szCs w:val="16"/>
              </w:rPr>
            </w:pPr>
          </w:p>
          <w:p w14:paraId="7B386E4F" w14:textId="5E4646E3" w:rsidR="00D41669" w:rsidRPr="007425A6" w:rsidRDefault="009B580A" w:rsidP="009B580A">
            <w:pPr>
              <w:jc w:val="center"/>
              <w:rPr>
                <w:rFonts w:ascii="Times New Roman" w:hAnsi="Times New Roman" w:cs="Times New Roman"/>
                <w:sz w:val="16"/>
                <w:szCs w:val="16"/>
              </w:rPr>
            </w:pPr>
            <w:r>
              <w:rPr>
                <w:rFonts w:ascii="Times New Roman" w:hAnsi="Times New Roman" w:cs="Times New Roman"/>
                <w:sz w:val="16"/>
                <w:szCs w:val="16"/>
              </w:rPr>
              <w:t>E127</w:t>
            </w:r>
          </w:p>
        </w:tc>
      </w:tr>
      <w:tr w:rsidR="00D41669" w:rsidRPr="007425A6" w14:paraId="26202AA3" w14:textId="77777777" w:rsidTr="00DC6544">
        <w:trPr>
          <w:trHeight w:hRule="exact" w:val="262"/>
        </w:trPr>
        <w:tc>
          <w:tcPr>
            <w:tcW w:w="5000" w:type="pct"/>
            <w:gridSpan w:val="4"/>
          </w:tcPr>
          <w:p w14:paraId="1A756E96" w14:textId="250FC075"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b/>
                <w:bCs/>
                <w:i/>
                <w:iCs/>
                <w:sz w:val="16"/>
                <w:szCs w:val="16"/>
              </w:rPr>
              <w:t>Ending Lease Asset Balance (USSGL 195000 - 195900) = $</w:t>
            </w:r>
            <w:r w:rsidR="007C6D37">
              <w:rPr>
                <w:rFonts w:ascii="Times New Roman" w:hAnsi="Times New Roman" w:cs="Times New Roman"/>
                <w:b/>
                <w:bCs/>
                <w:i/>
                <w:iCs/>
                <w:sz w:val="16"/>
                <w:szCs w:val="16"/>
              </w:rPr>
              <w:t>90,993</w:t>
            </w:r>
          </w:p>
        </w:tc>
      </w:tr>
    </w:tbl>
    <w:p w14:paraId="2B64E658" w14:textId="3B108742" w:rsidR="00D41669" w:rsidRDefault="00D41669" w:rsidP="002A3A86">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1C3ED937" w14:textId="77777777" w:rsidTr="00DC6544">
        <w:trPr>
          <w:trHeight w:val="269"/>
        </w:trPr>
        <w:tc>
          <w:tcPr>
            <w:tcW w:w="5000" w:type="pct"/>
            <w:gridSpan w:val="4"/>
            <w:shd w:val="clear" w:color="auto" w:fill="DBE5F1" w:themeFill="accent1" w:themeFillTint="33"/>
          </w:tcPr>
          <w:p w14:paraId="59A4A445" w14:textId="43B801F4"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sz w:val="16"/>
                <w:szCs w:val="16"/>
              </w:rPr>
              <w:lastRenderedPageBreak/>
              <w:t>6</w:t>
            </w:r>
            <w:r w:rsidR="00182361">
              <w:rPr>
                <w:rFonts w:ascii="Times New Roman" w:hAnsi="Times New Roman" w:cs="Times New Roman"/>
                <w:sz w:val="16"/>
                <w:szCs w:val="16"/>
              </w:rPr>
              <w:t>c</w:t>
            </w:r>
            <w:r w:rsidRPr="007425A6">
              <w:rPr>
                <w:rFonts w:ascii="Times New Roman" w:hAnsi="Times New Roman" w:cs="Times New Roman"/>
                <w:sz w:val="16"/>
                <w:szCs w:val="16"/>
              </w:rPr>
              <w:t xml:space="preserve">. The Lessee records the amount accrued </w:t>
            </w:r>
            <w:r>
              <w:rPr>
                <w:rFonts w:ascii="Times New Roman" w:hAnsi="Times New Roman" w:cs="Times New Roman"/>
                <w:sz w:val="16"/>
                <w:szCs w:val="16"/>
              </w:rPr>
              <w:t xml:space="preserve">during the month </w:t>
            </w:r>
            <w:r w:rsidRPr="007425A6">
              <w:rPr>
                <w:rFonts w:ascii="Times New Roman" w:hAnsi="Times New Roman" w:cs="Times New Roman"/>
                <w:sz w:val="16"/>
                <w:szCs w:val="16"/>
              </w:rPr>
              <w:t>for the</w:t>
            </w:r>
            <w:r>
              <w:rPr>
                <w:rFonts w:ascii="Times New Roman" w:hAnsi="Times New Roman" w:cs="Times New Roman"/>
                <w:sz w:val="16"/>
                <w:szCs w:val="16"/>
              </w:rPr>
              <w:t xml:space="preserve"> </w:t>
            </w:r>
            <w:r w:rsidRPr="007425A6">
              <w:rPr>
                <w:rFonts w:ascii="Times New Roman" w:hAnsi="Times New Roman" w:cs="Times New Roman"/>
                <w:sz w:val="16"/>
                <w:szCs w:val="16"/>
              </w:rPr>
              <w:t>right-to-use provided by the Lessor</w:t>
            </w:r>
            <w:r>
              <w:rPr>
                <w:rFonts w:ascii="Times New Roman" w:hAnsi="Times New Roman" w:cs="Times New Roman"/>
                <w:sz w:val="16"/>
                <w:szCs w:val="16"/>
              </w:rPr>
              <w:t>, per the contractually required payment schedule.</w:t>
            </w:r>
          </w:p>
        </w:tc>
      </w:tr>
      <w:tr w:rsidR="00D41669" w:rsidRPr="007425A6" w14:paraId="7E03736E" w14:textId="77777777" w:rsidTr="00DC6544">
        <w:trPr>
          <w:trHeight w:val="260"/>
        </w:trPr>
        <w:tc>
          <w:tcPr>
            <w:tcW w:w="3343" w:type="pct"/>
            <w:shd w:val="clear" w:color="auto" w:fill="D9D9D9" w:themeFill="background1" w:themeFillShade="D9"/>
          </w:tcPr>
          <w:p w14:paraId="321FC6E8" w14:textId="77777777" w:rsidR="00D41669" w:rsidRPr="007425A6" w:rsidRDefault="00D41669" w:rsidP="00DC6544">
            <w:pPr>
              <w:rPr>
                <w:rFonts w:ascii="Times New Roman" w:hAnsi="Times New Roman" w:cs="Times New Roman"/>
                <w:b/>
                <w:sz w:val="16"/>
                <w:szCs w:val="16"/>
              </w:rPr>
            </w:pPr>
            <w:r w:rsidRPr="007425A6">
              <w:rPr>
                <w:rFonts w:ascii="Times New Roman" w:hAnsi="Times New Roman" w:cs="Times New Roman"/>
                <w:b/>
                <w:sz w:val="16"/>
                <w:szCs w:val="16"/>
              </w:rPr>
              <w:t>Lessee – Budgetary Accrual of fixed monthly, contractually required payment.</w:t>
            </w:r>
          </w:p>
        </w:tc>
        <w:tc>
          <w:tcPr>
            <w:tcW w:w="719" w:type="pct"/>
            <w:shd w:val="clear" w:color="auto" w:fill="D9D9D9" w:themeFill="background1" w:themeFillShade="D9"/>
          </w:tcPr>
          <w:p w14:paraId="081E8767"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163D3B15"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4610651A"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50D99" w:rsidRPr="007425A6" w14:paraId="04EA4782" w14:textId="77777777" w:rsidTr="00350D99">
        <w:trPr>
          <w:trHeight w:hRule="exact" w:val="1378"/>
        </w:trPr>
        <w:tc>
          <w:tcPr>
            <w:tcW w:w="3343" w:type="pct"/>
          </w:tcPr>
          <w:p w14:paraId="1F989C49" w14:textId="77777777" w:rsidR="00350D99" w:rsidRPr="007425A6" w:rsidRDefault="00350D99" w:rsidP="00350D99">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3CB071DD"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480100 Undelivered Orders – Obligations, Unpaid  </w:t>
            </w:r>
          </w:p>
          <w:p w14:paraId="580D00DA"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490100 Delivered Orders – Obligations, Unpaid  </w:t>
            </w:r>
          </w:p>
          <w:p w14:paraId="05E695AC" w14:textId="77777777" w:rsidR="00350D99" w:rsidRPr="007425A6" w:rsidRDefault="00350D99" w:rsidP="00350D99">
            <w:pPr>
              <w:tabs>
                <w:tab w:val="left" w:pos="5400"/>
                <w:tab w:val="left" w:pos="5490"/>
              </w:tabs>
              <w:rPr>
                <w:rFonts w:ascii="Times New Roman" w:hAnsi="Times New Roman" w:cs="Times New Roman"/>
                <w:sz w:val="16"/>
                <w:szCs w:val="16"/>
              </w:rPr>
            </w:pPr>
          </w:p>
          <w:p w14:paraId="7A089F3A"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37D179AB"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310700 Unexpended Appropriations - Used - Accrued </w:t>
            </w:r>
          </w:p>
          <w:p w14:paraId="543A92ED" w14:textId="7A3569DD"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570000 Expended Appropriations - Accrued</w:t>
            </w:r>
          </w:p>
        </w:tc>
        <w:tc>
          <w:tcPr>
            <w:tcW w:w="719" w:type="pct"/>
          </w:tcPr>
          <w:p w14:paraId="6E2B2DD5" w14:textId="77777777" w:rsidR="00350D99" w:rsidRPr="007425A6" w:rsidRDefault="00350D99" w:rsidP="00350D99">
            <w:pPr>
              <w:jc w:val="center"/>
              <w:rPr>
                <w:rFonts w:ascii="Times New Roman" w:hAnsi="Times New Roman" w:cs="Times New Roman"/>
                <w:sz w:val="16"/>
                <w:szCs w:val="16"/>
              </w:rPr>
            </w:pPr>
          </w:p>
          <w:p w14:paraId="098A299C"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146B0870" w14:textId="77777777" w:rsidR="00350D99" w:rsidRPr="007425A6" w:rsidRDefault="00350D99" w:rsidP="00350D99">
            <w:pPr>
              <w:jc w:val="center"/>
              <w:rPr>
                <w:rFonts w:ascii="Times New Roman" w:hAnsi="Times New Roman" w:cs="Times New Roman"/>
                <w:sz w:val="16"/>
                <w:szCs w:val="16"/>
              </w:rPr>
            </w:pPr>
          </w:p>
          <w:p w14:paraId="692F5E18" w14:textId="77777777" w:rsidR="00350D99" w:rsidRPr="007425A6" w:rsidRDefault="00350D99" w:rsidP="00350D99">
            <w:pPr>
              <w:rPr>
                <w:rFonts w:ascii="Times New Roman" w:hAnsi="Times New Roman" w:cs="Times New Roman"/>
                <w:sz w:val="16"/>
                <w:szCs w:val="16"/>
              </w:rPr>
            </w:pPr>
          </w:p>
          <w:p w14:paraId="59399B67" w14:textId="77777777" w:rsidR="00350D99" w:rsidRPr="007425A6" w:rsidRDefault="00350D99" w:rsidP="00350D99">
            <w:pPr>
              <w:jc w:val="center"/>
              <w:rPr>
                <w:rFonts w:ascii="Times New Roman" w:hAnsi="Times New Roman" w:cs="Times New Roman"/>
                <w:sz w:val="16"/>
                <w:szCs w:val="16"/>
              </w:rPr>
            </w:pPr>
          </w:p>
          <w:p w14:paraId="120BB2B6"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2CB77EE3" w14:textId="77777777" w:rsidR="00350D99" w:rsidRPr="007425A6" w:rsidRDefault="00350D99" w:rsidP="00350D99">
            <w:pPr>
              <w:jc w:val="center"/>
              <w:rPr>
                <w:rFonts w:ascii="Times New Roman" w:hAnsi="Times New Roman" w:cs="Times New Roman"/>
                <w:sz w:val="16"/>
                <w:szCs w:val="16"/>
              </w:rPr>
            </w:pPr>
          </w:p>
        </w:tc>
        <w:tc>
          <w:tcPr>
            <w:tcW w:w="656" w:type="pct"/>
          </w:tcPr>
          <w:p w14:paraId="65D39FFF" w14:textId="77777777" w:rsidR="00350D99" w:rsidRPr="007425A6" w:rsidRDefault="00350D99" w:rsidP="00350D99">
            <w:pPr>
              <w:jc w:val="center"/>
              <w:rPr>
                <w:rFonts w:ascii="Times New Roman" w:hAnsi="Times New Roman" w:cs="Times New Roman"/>
                <w:sz w:val="16"/>
                <w:szCs w:val="16"/>
              </w:rPr>
            </w:pPr>
          </w:p>
          <w:p w14:paraId="02ADD61A" w14:textId="77777777" w:rsidR="00350D99" w:rsidRPr="007425A6" w:rsidRDefault="00350D99" w:rsidP="00350D99">
            <w:pPr>
              <w:jc w:val="center"/>
              <w:rPr>
                <w:rFonts w:ascii="Times New Roman" w:hAnsi="Times New Roman" w:cs="Times New Roman"/>
                <w:sz w:val="16"/>
                <w:szCs w:val="16"/>
              </w:rPr>
            </w:pPr>
          </w:p>
          <w:p w14:paraId="61FB5C77"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031723D8" w14:textId="77777777" w:rsidR="00350D99" w:rsidRPr="007425A6" w:rsidRDefault="00350D99" w:rsidP="00350D99">
            <w:pPr>
              <w:rPr>
                <w:rFonts w:ascii="Times New Roman" w:hAnsi="Times New Roman" w:cs="Times New Roman"/>
                <w:sz w:val="16"/>
                <w:szCs w:val="16"/>
              </w:rPr>
            </w:pPr>
          </w:p>
          <w:p w14:paraId="29C6BB16" w14:textId="77777777" w:rsidR="00350D99" w:rsidRPr="007425A6" w:rsidRDefault="00350D99" w:rsidP="00350D99">
            <w:pPr>
              <w:rPr>
                <w:rFonts w:ascii="Times New Roman" w:hAnsi="Times New Roman" w:cs="Times New Roman"/>
                <w:sz w:val="16"/>
                <w:szCs w:val="16"/>
              </w:rPr>
            </w:pPr>
          </w:p>
          <w:p w14:paraId="4803F583" w14:textId="77777777" w:rsidR="00350D99" w:rsidRPr="007425A6" w:rsidRDefault="00350D99" w:rsidP="00350D99">
            <w:pPr>
              <w:jc w:val="center"/>
              <w:rPr>
                <w:rFonts w:ascii="Times New Roman" w:hAnsi="Times New Roman" w:cs="Times New Roman"/>
                <w:sz w:val="16"/>
                <w:szCs w:val="16"/>
              </w:rPr>
            </w:pPr>
          </w:p>
          <w:p w14:paraId="141741D2" w14:textId="5AEE8E1C"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tc>
        <w:tc>
          <w:tcPr>
            <w:tcW w:w="282" w:type="pct"/>
          </w:tcPr>
          <w:p w14:paraId="5B44C8C3" w14:textId="77777777" w:rsidR="00350D99" w:rsidRPr="007425A6" w:rsidRDefault="00350D99" w:rsidP="00350D99">
            <w:pPr>
              <w:rPr>
                <w:rFonts w:ascii="Times New Roman" w:hAnsi="Times New Roman" w:cs="Times New Roman"/>
                <w:sz w:val="16"/>
                <w:szCs w:val="16"/>
              </w:rPr>
            </w:pPr>
          </w:p>
          <w:p w14:paraId="3DD7B692" w14:textId="77777777" w:rsidR="00F42582" w:rsidRPr="007425A6" w:rsidRDefault="00F42582" w:rsidP="00F42582">
            <w:pPr>
              <w:jc w:val="center"/>
              <w:rPr>
                <w:rFonts w:ascii="Times New Roman" w:hAnsi="Times New Roman" w:cs="Times New Roman"/>
                <w:sz w:val="16"/>
                <w:szCs w:val="16"/>
              </w:rPr>
            </w:pPr>
            <w:r>
              <w:rPr>
                <w:rFonts w:ascii="Times New Roman" w:hAnsi="Times New Roman" w:cs="Times New Roman"/>
                <w:sz w:val="16"/>
                <w:szCs w:val="16"/>
              </w:rPr>
              <w:t>B145</w:t>
            </w:r>
          </w:p>
          <w:p w14:paraId="1783CB8B" w14:textId="77777777" w:rsidR="00F42582" w:rsidRDefault="00F42582" w:rsidP="00F42582">
            <w:pPr>
              <w:jc w:val="center"/>
              <w:rPr>
                <w:rFonts w:ascii="Times New Roman" w:hAnsi="Times New Roman" w:cs="Times New Roman"/>
                <w:sz w:val="16"/>
                <w:szCs w:val="16"/>
              </w:rPr>
            </w:pPr>
          </w:p>
          <w:p w14:paraId="3624586E" w14:textId="77777777" w:rsidR="00F42582" w:rsidRDefault="00F42582" w:rsidP="00F42582">
            <w:pPr>
              <w:jc w:val="center"/>
              <w:rPr>
                <w:rFonts w:ascii="Times New Roman" w:hAnsi="Times New Roman" w:cs="Times New Roman"/>
                <w:sz w:val="16"/>
                <w:szCs w:val="16"/>
              </w:rPr>
            </w:pPr>
          </w:p>
          <w:p w14:paraId="2B6151FF" w14:textId="77777777" w:rsidR="00F42582" w:rsidRDefault="00F42582" w:rsidP="00F42582">
            <w:pPr>
              <w:jc w:val="center"/>
              <w:rPr>
                <w:rFonts w:ascii="Times New Roman" w:hAnsi="Times New Roman" w:cs="Times New Roman"/>
                <w:sz w:val="16"/>
                <w:szCs w:val="16"/>
              </w:rPr>
            </w:pPr>
          </w:p>
          <w:p w14:paraId="78D6D8DF" w14:textId="4F937BE7" w:rsidR="00350D99" w:rsidRPr="007425A6" w:rsidRDefault="00F42582" w:rsidP="00F42582">
            <w:pPr>
              <w:jc w:val="center"/>
              <w:rPr>
                <w:rFonts w:ascii="Times New Roman" w:hAnsi="Times New Roman" w:cs="Times New Roman"/>
                <w:sz w:val="16"/>
                <w:szCs w:val="16"/>
              </w:rPr>
            </w:pPr>
            <w:r>
              <w:rPr>
                <w:rFonts w:ascii="Times New Roman" w:hAnsi="Times New Roman" w:cs="Times New Roman"/>
                <w:sz w:val="16"/>
                <w:szCs w:val="16"/>
              </w:rPr>
              <w:t>B134</w:t>
            </w:r>
          </w:p>
          <w:p w14:paraId="034C4826" w14:textId="77777777" w:rsidR="00350D99" w:rsidRDefault="00350D99" w:rsidP="00350D99">
            <w:pPr>
              <w:jc w:val="center"/>
              <w:rPr>
                <w:rFonts w:ascii="Times New Roman" w:hAnsi="Times New Roman" w:cs="Times New Roman"/>
                <w:sz w:val="16"/>
                <w:szCs w:val="16"/>
              </w:rPr>
            </w:pPr>
          </w:p>
          <w:p w14:paraId="4D15A637" w14:textId="77777777" w:rsidR="00BE382D" w:rsidRDefault="00BE382D" w:rsidP="00350D99">
            <w:pPr>
              <w:jc w:val="center"/>
              <w:rPr>
                <w:rFonts w:ascii="Times New Roman" w:hAnsi="Times New Roman" w:cs="Times New Roman"/>
                <w:sz w:val="16"/>
                <w:szCs w:val="16"/>
              </w:rPr>
            </w:pPr>
          </w:p>
          <w:p w14:paraId="71621D37" w14:textId="77777777" w:rsidR="00BE382D" w:rsidRDefault="00BE382D" w:rsidP="00350D99">
            <w:pPr>
              <w:jc w:val="center"/>
              <w:rPr>
                <w:rFonts w:ascii="Times New Roman" w:hAnsi="Times New Roman" w:cs="Times New Roman"/>
                <w:sz w:val="16"/>
                <w:szCs w:val="16"/>
              </w:rPr>
            </w:pPr>
          </w:p>
          <w:p w14:paraId="654AE2C3" w14:textId="4640F6CA" w:rsidR="00BE382D" w:rsidRPr="007425A6" w:rsidRDefault="00BE382D" w:rsidP="00350D99">
            <w:pPr>
              <w:jc w:val="center"/>
              <w:rPr>
                <w:rFonts w:ascii="Times New Roman" w:hAnsi="Times New Roman" w:cs="Times New Roman"/>
                <w:sz w:val="16"/>
                <w:szCs w:val="16"/>
              </w:rPr>
            </w:pPr>
            <w:r>
              <w:rPr>
                <w:rFonts w:ascii="Times New Roman" w:hAnsi="Times New Roman" w:cs="Times New Roman"/>
                <w:sz w:val="16"/>
                <w:szCs w:val="16"/>
              </w:rPr>
              <w:t>B134</w:t>
            </w:r>
          </w:p>
        </w:tc>
      </w:tr>
    </w:tbl>
    <w:p w14:paraId="2AC5F296" w14:textId="77777777" w:rsidR="00D41669" w:rsidRPr="007425A6" w:rsidRDefault="00D41669" w:rsidP="00D41669">
      <w:pPr>
        <w:tabs>
          <w:tab w:val="left" w:pos="910"/>
        </w:tabs>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79CA3396" w14:textId="77777777" w:rsidTr="00DC6544">
        <w:trPr>
          <w:trHeight w:val="422"/>
        </w:trPr>
        <w:tc>
          <w:tcPr>
            <w:tcW w:w="5000" w:type="pct"/>
            <w:gridSpan w:val="4"/>
            <w:shd w:val="clear" w:color="auto" w:fill="DBE5F1" w:themeFill="accent1" w:themeFillTint="33"/>
          </w:tcPr>
          <w:p w14:paraId="06F82C5A" w14:textId="29C8EAB8"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sz w:val="16"/>
                <w:szCs w:val="16"/>
              </w:rPr>
              <w:t>7</w:t>
            </w:r>
            <w:r w:rsidR="00182361">
              <w:rPr>
                <w:rFonts w:ascii="Times New Roman" w:hAnsi="Times New Roman" w:cs="Times New Roman"/>
                <w:sz w:val="16"/>
                <w:szCs w:val="16"/>
              </w:rPr>
              <w:t>c</w:t>
            </w:r>
            <w:r w:rsidRPr="007425A6">
              <w:rPr>
                <w:rFonts w:ascii="Times New Roman" w:hAnsi="Times New Roman" w:cs="Times New Roman"/>
                <w:sz w:val="16"/>
                <w:szCs w:val="16"/>
              </w:rPr>
              <w:t xml:space="preserve">.  The Lessee records accrued interest for month </w:t>
            </w:r>
            <w:r w:rsidR="00182361">
              <w:rPr>
                <w:rFonts w:ascii="Times New Roman" w:hAnsi="Times New Roman" w:cs="Times New Roman"/>
                <w:sz w:val="16"/>
                <w:szCs w:val="16"/>
              </w:rPr>
              <w:t>3</w:t>
            </w:r>
            <w:r w:rsidRPr="007425A6">
              <w:rPr>
                <w:rFonts w:ascii="Times New Roman" w:hAnsi="Times New Roman" w:cs="Times New Roman"/>
                <w:sz w:val="16"/>
                <w:szCs w:val="16"/>
              </w:rPr>
              <w:t>, per the proprietary amortization schedule.  The lessee should calculate the amortization of the discount on the lease liability and recognize that amount as interest expense for the period. (SFFAS 54, Par. 43)</w:t>
            </w:r>
          </w:p>
        </w:tc>
      </w:tr>
      <w:tr w:rsidR="00D41669" w:rsidRPr="007425A6" w14:paraId="4AB759AE" w14:textId="77777777" w:rsidTr="00DC6544">
        <w:trPr>
          <w:trHeight w:val="260"/>
        </w:trPr>
        <w:tc>
          <w:tcPr>
            <w:tcW w:w="3343" w:type="pct"/>
            <w:shd w:val="clear" w:color="auto" w:fill="D9D9D9" w:themeFill="background1" w:themeFillShade="D9"/>
          </w:tcPr>
          <w:p w14:paraId="5D29F8DA" w14:textId="20ACD482" w:rsidR="00D41669" w:rsidRPr="007425A6" w:rsidRDefault="00D41669" w:rsidP="00DC6544">
            <w:pPr>
              <w:rPr>
                <w:rFonts w:ascii="Times New Roman" w:hAnsi="Times New Roman" w:cs="Times New Roman"/>
                <w:b/>
                <w:sz w:val="16"/>
                <w:szCs w:val="16"/>
              </w:rPr>
            </w:pPr>
            <w:r w:rsidRPr="007425A6">
              <w:rPr>
                <w:rFonts w:ascii="Times New Roman" w:hAnsi="Times New Roman" w:cs="Times New Roman"/>
                <w:b/>
                <w:sz w:val="16"/>
                <w:szCs w:val="16"/>
              </w:rPr>
              <w:t xml:space="preserve">Lessee - Accrual of Interest Expense for Month </w:t>
            </w:r>
            <w:r w:rsidR="00182361">
              <w:rPr>
                <w:rFonts w:ascii="Times New Roman" w:hAnsi="Times New Roman" w:cs="Times New Roman"/>
                <w:b/>
                <w:sz w:val="16"/>
                <w:szCs w:val="16"/>
              </w:rPr>
              <w:t>3</w:t>
            </w:r>
            <w:r w:rsidRPr="007425A6">
              <w:rPr>
                <w:rFonts w:ascii="Times New Roman" w:hAnsi="Times New Roman" w:cs="Times New Roman"/>
                <w:b/>
                <w:sz w:val="16"/>
                <w:szCs w:val="16"/>
              </w:rPr>
              <w:t>.</w:t>
            </w:r>
          </w:p>
        </w:tc>
        <w:tc>
          <w:tcPr>
            <w:tcW w:w="719" w:type="pct"/>
            <w:shd w:val="clear" w:color="auto" w:fill="D9D9D9" w:themeFill="background1" w:themeFillShade="D9"/>
          </w:tcPr>
          <w:p w14:paraId="2E3CAAAC"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686C5C67"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2021C60B"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D41669" w:rsidRPr="007425A6" w14:paraId="5A1FADBB" w14:textId="77777777" w:rsidTr="00350D99">
        <w:trPr>
          <w:trHeight w:hRule="exact" w:val="712"/>
        </w:trPr>
        <w:tc>
          <w:tcPr>
            <w:tcW w:w="3343" w:type="pct"/>
          </w:tcPr>
          <w:p w14:paraId="76F83F33"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2C9D834F"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633000 Other Interest Expense</w:t>
            </w:r>
          </w:p>
          <w:p w14:paraId="2C03C627" w14:textId="2CC405F1" w:rsidR="00D41669" w:rsidRPr="007425A6" w:rsidRDefault="00D41669" w:rsidP="00E07ABE">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214000 Accrued Interest Payable – Not Otherwise Classified</w:t>
            </w:r>
          </w:p>
        </w:tc>
        <w:tc>
          <w:tcPr>
            <w:tcW w:w="719" w:type="pct"/>
          </w:tcPr>
          <w:p w14:paraId="27D57E4B" w14:textId="77777777" w:rsidR="00D41669" w:rsidRPr="007425A6" w:rsidRDefault="00D41669" w:rsidP="00DC6544">
            <w:pPr>
              <w:rPr>
                <w:rFonts w:ascii="Times New Roman" w:hAnsi="Times New Roman" w:cs="Times New Roman"/>
                <w:sz w:val="16"/>
                <w:szCs w:val="16"/>
              </w:rPr>
            </w:pPr>
          </w:p>
          <w:p w14:paraId="23A22A49" w14:textId="21648123" w:rsidR="00D41669" w:rsidRPr="007425A6" w:rsidRDefault="00D41669" w:rsidP="00350D99">
            <w:pPr>
              <w:jc w:val="center"/>
              <w:rPr>
                <w:rFonts w:ascii="Times New Roman" w:hAnsi="Times New Roman" w:cs="Times New Roman"/>
                <w:sz w:val="16"/>
                <w:szCs w:val="16"/>
              </w:rPr>
            </w:pPr>
            <w:r w:rsidRPr="007425A6">
              <w:rPr>
                <w:rFonts w:ascii="Times New Roman" w:hAnsi="Times New Roman" w:cs="Times New Roman"/>
                <w:sz w:val="16"/>
                <w:szCs w:val="16"/>
              </w:rPr>
              <w:t>7</w:t>
            </w:r>
            <w:r w:rsidR="00C62BB5">
              <w:rPr>
                <w:rFonts w:ascii="Times New Roman" w:hAnsi="Times New Roman" w:cs="Times New Roman"/>
                <w:sz w:val="16"/>
                <w:szCs w:val="16"/>
              </w:rPr>
              <w:t>6</w:t>
            </w:r>
            <w:r w:rsidRPr="007425A6">
              <w:rPr>
                <w:rFonts w:ascii="Times New Roman" w:hAnsi="Times New Roman" w:cs="Times New Roman"/>
                <w:sz w:val="16"/>
                <w:szCs w:val="16"/>
              </w:rPr>
              <w:t>4</w:t>
            </w:r>
          </w:p>
        </w:tc>
        <w:tc>
          <w:tcPr>
            <w:tcW w:w="656" w:type="pct"/>
          </w:tcPr>
          <w:p w14:paraId="1F3CF2F6" w14:textId="77777777" w:rsidR="00D41669" w:rsidRPr="007425A6" w:rsidRDefault="00D41669" w:rsidP="00DC6544">
            <w:pPr>
              <w:jc w:val="center"/>
              <w:rPr>
                <w:rFonts w:ascii="Times New Roman" w:hAnsi="Times New Roman" w:cs="Times New Roman"/>
                <w:sz w:val="16"/>
                <w:szCs w:val="16"/>
              </w:rPr>
            </w:pPr>
          </w:p>
          <w:p w14:paraId="004182F0" w14:textId="77777777" w:rsidR="00D41669" w:rsidRPr="007425A6" w:rsidRDefault="00D41669" w:rsidP="00DC6544">
            <w:pPr>
              <w:rPr>
                <w:rFonts w:ascii="Times New Roman" w:hAnsi="Times New Roman" w:cs="Times New Roman"/>
                <w:sz w:val="16"/>
                <w:szCs w:val="16"/>
              </w:rPr>
            </w:pPr>
          </w:p>
          <w:p w14:paraId="43A7462E" w14:textId="5DC7DA2C" w:rsidR="00D41669" w:rsidRPr="007425A6" w:rsidRDefault="00D41669" w:rsidP="00350D99">
            <w:pPr>
              <w:jc w:val="center"/>
              <w:rPr>
                <w:rFonts w:ascii="Times New Roman" w:hAnsi="Times New Roman" w:cs="Times New Roman"/>
                <w:sz w:val="16"/>
                <w:szCs w:val="16"/>
              </w:rPr>
            </w:pPr>
            <w:r w:rsidRPr="007425A6">
              <w:rPr>
                <w:rFonts w:ascii="Times New Roman" w:hAnsi="Times New Roman" w:cs="Times New Roman"/>
                <w:sz w:val="16"/>
                <w:szCs w:val="16"/>
              </w:rPr>
              <w:t>7</w:t>
            </w:r>
            <w:r w:rsidR="00C62BB5">
              <w:rPr>
                <w:rFonts w:ascii="Times New Roman" w:hAnsi="Times New Roman" w:cs="Times New Roman"/>
                <w:sz w:val="16"/>
                <w:szCs w:val="16"/>
              </w:rPr>
              <w:t>6</w:t>
            </w:r>
            <w:r w:rsidRPr="007425A6">
              <w:rPr>
                <w:rFonts w:ascii="Times New Roman" w:hAnsi="Times New Roman" w:cs="Times New Roman"/>
                <w:sz w:val="16"/>
                <w:szCs w:val="16"/>
              </w:rPr>
              <w:t>4</w:t>
            </w:r>
          </w:p>
          <w:p w14:paraId="033C23F0" w14:textId="77777777" w:rsidR="00D41669" w:rsidRPr="007425A6" w:rsidRDefault="00D41669" w:rsidP="00DC6544">
            <w:pPr>
              <w:jc w:val="center"/>
              <w:rPr>
                <w:rFonts w:ascii="Times New Roman" w:hAnsi="Times New Roman" w:cs="Times New Roman"/>
                <w:sz w:val="16"/>
                <w:szCs w:val="16"/>
              </w:rPr>
            </w:pPr>
          </w:p>
        </w:tc>
        <w:tc>
          <w:tcPr>
            <w:tcW w:w="282" w:type="pct"/>
          </w:tcPr>
          <w:p w14:paraId="353B5DC5" w14:textId="77777777" w:rsidR="00D41669" w:rsidRPr="007425A6" w:rsidRDefault="00D41669" w:rsidP="00DC6544">
            <w:pPr>
              <w:rPr>
                <w:rFonts w:ascii="Times New Roman" w:hAnsi="Times New Roman" w:cs="Times New Roman"/>
                <w:sz w:val="16"/>
                <w:szCs w:val="16"/>
              </w:rPr>
            </w:pPr>
          </w:p>
          <w:p w14:paraId="13B321AD" w14:textId="7BFE5D2C" w:rsidR="00D41669" w:rsidRPr="007425A6" w:rsidRDefault="00A33581" w:rsidP="00350D99">
            <w:pPr>
              <w:jc w:val="center"/>
              <w:rPr>
                <w:rFonts w:ascii="Times New Roman" w:hAnsi="Times New Roman" w:cs="Times New Roman"/>
                <w:sz w:val="16"/>
                <w:szCs w:val="16"/>
              </w:rPr>
            </w:pPr>
            <w:r>
              <w:rPr>
                <w:rFonts w:ascii="Times New Roman" w:hAnsi="Times New Roman" w:cs="Times New Roman"/>
                <w:sz w:val="16"/>
                <w:szCs w:val="16"/>
              </w:rPr>
              <w:t>B419</w:t>
            </w:r>
          </w:p>
        </w:tc>
      </w:tr>
    </w:tbl>
    <w:p w14:paraId="0C58CE81" w14:textId="77777777" w:rsidR="00D41669" w:rsidRPr="007425A6" w:rsidRDefault="00D41669" w:rsidP="00D41669">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2D65C2A1" w14:textId="77777777" w:rsidTr="00DC6544">
        <w:trPr>
          <w:trHeight w:val="233"/>
        </w:trPr>
        <w:tc>
          <w:tcPr>
            <w:tcW w:w="5000" w:type="pct"/>
            <w:gridSpan w:val="4"/>
            <w:shd w:val="clear" w:color="auto" w:fill="DBE5F1" w:themeFill="accent1" w:themeFillTint="33"/>
          </w:tcPr>
          <w:p w14:paraId="45F6F019" w14:textId="2EE4E957" w:rsidR="00D41669" w:rsidRPr="007425A6" w:rsidRDefault="00D41669" w:rsidP="00DC6544">
            <w:pPr>
              <w:spacing w:after="100" w:afterAutospacing="1"/>
              <w:rPr>
                <w:rFonts w:ascii="Times New Roman" w:hAnsi="Times New Roman" w:cs="Times New Roman"/>
                <w:sz w:val="16"/>
                <w:szCs w:val="16"/>
              </w:rPr>
            </w:pPr>
            <w:r w:rsidRPr="007425A6">
              <w:rPr>
                <w:rFonts w:ascii="Times New Roman" w:hAnsi="Times New Roman" w:cs="Times New Roman"/>
                <w:sz w:val="16"/>
                <w:szCs w:val="16"/>
              </w:rPr>
              <w:t>8</w:t>
            </w:r>
            <w:r w:rsidR="00182361">
              <w:rPr>
                <w:rFonts w:ascii="Times New Roman" w:hAnsi="Times New Roman" w:cs="Times New Roman"/>
                <w:sz w:val="16"/>
                <w:szCs w:val="16"/>
              </w:rPr>
              <w:t>c</w:t>
            </w:r>
            <w:r w:rsidRPr="007425A6">
              <w:rPr>
                <w:rFonts w:ascii="Times New Roman" w:hAnsi="Times New Roman" w:cs="Times New Roman"/>
                <w:sz w:val="16"/>
                <w:szCs w:val="16"/>
              </w:rPr>
              <w:t>. The Lessee makes the monthly lease payment to Lessor and records the disbursement of appropriations for the fiscal year.</w:t>
            </w:r>
          </w:p>
        </w:tc>
      </w:tr>
      <w:tr w:rsidR="00D41669" w:rsidRPr="007425A6" w14:paraId="5EFE5359" w14:textId="77777777" w:rsidTr="00DC6544">
        <w:trPr>
          <w:trHeight w:val="260"/>
        </w:trPr>
        <w:tc>
          <w:tcPr>
            <w:tcW w:w="3343" w:type="pct"/>
            <w:shd w:val="clear" w:color="auto" w:fill="D9D9D9" w:themeFill="background1" w:themeFillShade="D9"/>
          </w:tcPr>
          <w:p w14:paraId="33E86245" w14:textId="77777777" w:rsidR="00D41669" w:rsidRPr="007425A6" w:rsidRDefault="00D41669" w:rsidP="00DC6544">
            <w:pPr>
              <w:spacing w:after="100" w:afterAutospacing="1"/>
              <w:rPr>
                <w:rFonts w:ascii="Times New Roman" w:hAnsi="Times New Roman" w:cs="Times New Roman"/>
                <w:b/>
                <w:sz w:val="16"/>
                <w:szCs w:val="16"/>
              </w:rPr>
            </w:pPr>
            <w:r w:rsidRPr="007425A6">
              <w:rPr>
                <w:rFonts w:ascii="Times New Roman" w:hAnsi="Times New Roman" w:cs="Times New Roman"/>
                <w:b/>
                <w:sz w:val="16"/>
                <w:szCs w:val="16"/>
              </w:rPr>
              <w:t>Lessee - Disbursement of Monthly Lease Payment (Budget Authority received up-front in Year 1.)</w:t>
            </w:r>
          </w:p>
        </w:tc>
        <w:tc>
          <w:tcPr>
            <w:tcW w:w="719" w:type="pct"/>
            <w:shd w:val="clear" w:color="auto" w:fill="D9D9D9" w:themeFill="background1" w:themeFillShade="D9"/>
          </w:tcPr>
          <w:p w14:paraId="750ECB5A" w14:textId="77777777" w:rsidR="00D41669" w:rsidRPr="007425A6" w:rsidRDefault="00D41669" w:rsidP="00DC654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539C372D" w14:textId="77777777" w:rsidR="00D41669" w:rsidRPr="007425A6" w:rsidRDefault="00D41669" w:rsidP="00DC654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2AFDA060" w14:textId="77777777" w:rsidR="00D41669" w:rsidRPr="007425A6" w:rsidRDefault="00D41669" w:rsidP="00DC654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D41669" w:rsidRPr="007425A6" w14:paraId="1937ED52" w14:textId="77777777" w:rsidTr="00DC6544">
        <w:trPr>
          <w:trHeight w:hRule="exact" w:val="2485"/>
        </w:trPr>
        <w:tc>
          <w:tcPr>
            <w:tcW w:w="3343" w:type="pct"/>
          </w:tcPr>
          <w:p w14:paraId="5DD05A51" w14:textId="77777777" w:rsidR="00D41669" w:rsidRPr="007425A6" w:rsidRDefault="00D41669" w:rsidP="00DC654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1D25BF3A"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490100 Delivered Orders – Obligations, Unpaid  </w:t>
            </w:r>
          </w:p>
          <w:p w14:paraId="4C25D9D4"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490200 Delivered Orders – Obligations, Paid  </w:t>
            </w:r>
          </w:p>
          <w:p w14:paraId="632277F9" w14:textId="77777777" w:rsidR="00D41669" w:rsidRPr="007425A6" w:rsidRDefault="00D41669" w:rsidP="00DC6544">
            <w:pPr>
              <w:tabs>
                <w:tab w:val="left" w:pos="5400"/>
                <w:tab w:val="left" w:pos="5490"/>
              </w:tabs>
              <w:rPr>
                <w:rFonts w:ascii="Times New Roman" w:hAnsi="Times New Roman" w:cs="Times New Roman"/>
                <w:sz w:val="16"/>
                <w:szCs w:val="16"/>
              </w:rPr>
            </w:pPr>
          </w:p>
          <w:p w14:paraId="3C61831E"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03EFF2D0"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293000 Lessee Lease Liability</w:t>
            </w:r>
          </w:p>
          <w:p w14:paraId="2742D208"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214000 Accrued Interest Payable - Not Otherwise Classified</w:t>
            </w:r>
          </w:p>
          <w:p w14:paraId="498046C9"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101000 (G) Fund Balance </w:t>
            </w:r>
            <w:proofErr w:type="gramStart"/>
            <w:r w:rsidRPr="007425A6">
              <w:rPr>
                <w:rFonts w:ascii="Times New Roman" w:hAnsi="Times New Roman" w:cs="Times New Roman"/>
                <w:sz w:val="16"/>
                <w:szCs w:val="16"/>
              </w:rPr>
              <w:t>With</w:t>
            </w:r>
            <w:proofErr w:type="gramEnd"/>
            <w:r w:rsidRPr="007425A6">
              <w:rPr>
                <w:rFonts w:ascii="Times New Roman" w:hAnsi="Times New Roman" w:cs="Times New Roman"/>
                <w:sz w:val="16"/>
                <w:szCs w:val="16"/>
              </w:rPr>
              <w:t xml:space="preserve"> Treasury</w:t>
            </w:r>
          </w:p>
          <w:p w14:paraId="59286A9B" w14:textId="77777777" w:rsidR="00D41669" w:rsidRPr="007425A6" w:rsidRDefault="00D41669" w:rsidP="00DC6544">
            <w:pPr>
              <w:rPr>
                <w:rFonts w:ascii="Times New Roman" w:hAnsi="Times New Roman" w:cs="Times New Roman"/>
                <w:sz w:val="16"/>
                <w:szCs w:val="16"/>
              </w:rPr>
            </w:pPr>
          </w:p>
          <w:p w14:paraId="7E8E9120"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310710 Unexpended Appropriations - Used – Disbursed</w:t>
            </w:r>
          </w:p>
          <w:p w14:paraId="3E626A24"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570000 Expended Appropriations - Accrued </w:t>
            </w:r>
          </w:p>
          <w:p w14:paraId="608EC81C"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310700 Unexpended Appropriations - Used - Accrued </w:t>
            </w:r>
          </w:p>
          <w:p w14:paraId="609FBCA0" w14:textId="77777777" w:rsidR="00D41669"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570010 Expended Appropriations </w:t>
            </w:r>
            <w:r>
              <w:rPr>
                <w:rFonts w:ascii="Times New Roman" w:hAnsi="Times New Roman" w:cs="Times New Roman"/>
                <w:sz w:val="16"/>
                <w:szCs w:val="16"/>
              </w:rPr>
              <w:t>–</w:t>
            </w:r>
            <w:r w:rsidRPr="007425A6">
              <w:rPr>
                <w:rFonts w:ascii="Times New Roman" w:hAnsi="Times New Roman" w:cs="Times New Roman"/>
                <w:sz w:val="16"/>
                <w:szCs w:val="16"/>
              </w:rPr>
              <w:t xml:space="preserve"> Disbursed</w:t>
            </w:r>
          </w:p>
          <w:p w14:paraId="6B1439E3" w14:textId="77777777" w:rsidR="00D41669" w:rsidRDefault="00D41669" w:rsidP="00DC6544">
            <w:pPr>
              <w:tabs>
                <w:tab w:val="left" w:pos="5400"/>
                <w:tab w:val="left" w:pos="5490"/>
              </w:tabs>
              <w:rPr>
                <w:rFonts w:ascii="Times New Roman" w:hAnsi="Times New Roman" w:cs="Times New Roman"/>
                <w:sz w:val="16"/>
                <w:szCs w:val="16"/>
              </w:rPr>
            </w:pPr>
          </w:p>
          <w:p w14:paraId="01FDABA9" w14:textId="77777777" w:rsidR="00D41669" w:rsidRDefault="00D41669" w:rsidP="00DC6544">
            <w:pPr>
              <w:tabs>
                <w:tab w:val="left" w:pos="5400"/>
                <w:tab w:val="left" w:pos="5490"/>
              </w:tabs>
              <w:rPr>
                <w:rFonts w:ascii="Times New Roman" w:hAnsi="Times New Roman" w:cs="Times New Roman"/>
                <w:sz w:val="16"/>
                <w:szCs w:val="16"/>
              </w:rPr>
            </w:pPr>
          </w:p>
          <w:p w14:paraId="7BAF1EF9" w14:textId="77777777" w:rsidR="00D41669" w:rsidRDefault="00D41669" w:rsidP="00DC6544">
            <w:pPr>
              <w:tabs>
                <w:tab w:val="left" w:pos="5400"/>
                <w:tab w:val="left" w:pos="5490"/>
              </w:tabs>
              <w:rPr>
                <w:rFonts w:ascii="Times New Roman" w:hAnsi="Times New Roman" w:cs="Times New Roman"/>
                <w:sz w:val="16"/>
                <w:szCs w:val="16"/>
              </w:rPr>
            </w:pPr>
          </w:p>
          <w:p w14:paraId="08443996" w14:textId="77777777" w:rsidR="00D41669" w:rsidRDefault="00D41669" w:rsidP="00DC6544">
            <w:pPr>
              <w:tabs>
                <w:tab w:val="left" w:pos="5400"/>
                <w:tab w:val="left" w:pos="5490"/>
              </w:tabs>
              <w:rPr>
                <w:rFonts w:ascii="Times New Roman" w:hAnsi="Times New Roman" w:cs="Times New Roman"/>
                <w:sz w:val="16"/>
                <w:szCs w:val="16"/>
              </w:rPr>
            </w:pPr>
          </w:p>
          <w:p w14:paraId="3C61F51A" w14:textId="77777777" w:rsidR="00D41669" w:rsidRPr="007425A6" w:rsidRDefault="00D41669" w:rsidP="00DC6544">
            <w:pPr>
              <w:tabs>
                <w:tab w:val="left" w:pos="5400"/>
                <w:tab w:val="left" w:pos="5490"/>
              </w:tabs>
              <w:rPr>
                <w:rFonts w:ascii="Times New Roman" w:hAnsi="Times New Roman" w:cs="Times New Roman"/>
                <w:sz w:val="16"/>
                <w:szCs w:val="16"/>
              </w:rPr>
            </w:pPr>
          </w:p>
        </w:tc>
        <w:tc>
          <w:tcPr>
            <w:tcW w:w="719" w:type="pct"/>
          </w:tcPr>
          <w:p w14:paraId="1504B679" w14:textId="77777777" w:rsidR="00D41669" w:rsidRPr="007425A6" w:rsidRDefault="00D41669" w:rsidP="00DC6544">
            <w:pPr>
              <w:jc w:val="center"/>
              <w:rPr>
                <w:rFonts w:ascii="Times New Roman" w:hAnsi="Times New Roman" w:cs="Times New Roman"/>
                <w:sz w:val="16"/>
                <w:szCs w:val="16"/>
              </w:rPr>
            </w:pPr>
          </w:p>
          <w:p w14:paraId="70D8F321" w14:textId="77777777"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2,000</w:t>
            </w:r>
          </w:p>
          <w:p w14:paraId="4DF43B83" w14:textId="77777777" w:rsidR="00D41669" w:rsidRPr="007425A6" w:rsidRDefault="00D41669" w:rsidP="00DC6544">
            <w:pPr>
              <w:rPr>
                <w:rFonts w:ascii="Times New Roman" w:hAnsi="Times New Roman" w:cs="Times New Roman"/>
                <w:sz w:val="16"/>
                <w:szCs w:val="16"/>
              </w:rPr>
            </w:pPr>
          </w:p>
          <w:p w14:paraId="2D9BFA9D" w14:textId="77777777" w:rsidR="00D41669" w:rsidRPr="007425A6" w:rsidRDefault="00D41669" w:rsidP="00DC6544">
            <w:pPr>
              <w:rPr>
                <w:rFonts w:ascii="Times New Roman" w:hAnsi="Times New Roman" w:cs="Times New Roman"/>
                <w:sz w:val="16"/>
                <w:szCs w:val="16"/>
              </w:rPr>
            </w:pPr>
          </w:p>
          <w:p w14:paraId="3B525DC0" w14:textId="77777777" w:rsidR="006B2450" w:rsidRDefault="006B2450" w:rsidP="00DC6544">
            <w:pPr>
              <w:spacing w:line="240" w:lineRule="exact"/>
              <w:jc w:val="center"/>
              <w:rPr>
                <w:rFonts w:ascii="Times New Roman" w:hAnsi="Times New Roman" w:cs="Times New Roman"/>
                <w:sz w:val="16"/>
                <w:szCs w:val="16"/>
              </w:rPr>
            </w:pPr>
          </w:p>
          <w:p w14:paraId="53EA33B3" w14:textId="1C928057" w:rsidR="00D41669" w:rsidRPr="007425A6" w:rsidRDefault="00D41669" w:rsidP="00DC654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1,2</w:t>
            </w:r>
            <w:r w:rsidR="00C62BB5">
              <w:rPr>
                <w:rFonts w:ascii="Times New Roman" w:hAnsi="Times New Roman" w:cs="Times New Roman"/>
                <w:sz w:val="16"/>
                <w:szCs w:val="16"/>
              </w:rPr>
              <w:t>3</w:t>
            </w:r>
            <w:r w:rsidRPr="007425A6">
              <w:rPr>
                <w:rFonts w:ascii="Times New Roman" w:hAnsi="Times New Roman" w:cs="Times New Roman"/>
                <w:sz w:val="16"/>
                <w:szCs w:val="16"/>
              </w:rPr>
              <w:t>6</w:t>
            </w:r>
          </w:p>
          <w:p w14:paraId="5ACE2B9F" w14:textId="20502F34"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 xml:space="preserve">   7</w:t>
            </w:r>
            <w:r w:rsidR="00C62BB5">
              <w:rPr>
                <w:rFonts w:ascii="Times New Roman" w:hAnsi="Times New Roman" w:cs="Times New Roman"/>
                <w:sz w:val="16"/>
                <w:szCs w:val="16"/>
              </w:rPr>
              <w:t>6</w:t>
            </w:r>
            <w:r w:rsidRPr="007425A6">
              <w:rPr>
                <w:rFonts w:ascii="Times New Roman" w:hAnsi="Times New Roman" w:cs="Times New Roman"/>
                <w:sz w:val="16"/>
                <w:szCs w:val="16"/>
              </w:rPr>
              <w:t>4</w:t>
            </w:r>
          </w:p>
          <w:p w14:paraId="0466AC36" w14:textId="77777777" w:rsidR="00D41669" w:rsidRPr="007425A6" w:rsidRDefault="00D41669" w:rsidP="00DC6544">
            <w:pPr>
              <w:spacing w:line="240" w:lineRule="exact"/>
              <w:rPr>
                <w:rFonts w:ascii="Times New Roman" w:hAnsi="Times New Roman" w:cs="Times New Roman"/>
                <w:sz w:val="16"/>
                <w:szCs w:val="16"/>
              </w:rPr>
            </w:pPr>
          </w:p>
          <w:p w14:paraId="71E938A1" w14:textId="77777777" w:rsidR="00D41669" w:rsidRPr="007425A6" w:rsidRDefault="00D41669" w:rsidP="006B2450">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p w14:paraId="1B2E6E5A" w14:textId="3F795E5A" w:rsidR="00D41669" w:rsidRPr="007425A6" w:rsidRDefault="00E02719" w:rsidP="006B2450">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5F4C41E5" w14:textId="77777777" w:rsidR="00D41669" w:rsidRPr="007425A6" w:rsidRDefault="00D41669" w:rsidP="00DC6544">
            <w:pPr>
              <w:jc w:val="center"/>
              <w:rPr>
                <w:rFonts w:ascii="Times New Roman" w:hAnsi="Times New Roman" w:cs="Times New Roman"/>
                <w:sz w:val="16"/>
                <w:szCs w:val="16"/>
              </w:rPr>
            </w:pPr>
          </w:p>
        </w:tc>
        <w:tc>
          <w:tcPr>
            <w:tcW w:w="656" w:type="pct"/>
          </w:tcPr>
          <w:p w14:paraId="0B88C7CF" w14:textId="77777777" w:rsidR="00D41669" w:rsidRPr="007425A6" w:rsidRDefault="00D41669" w:rsidP="00DC6544">
            <w:pPr>
              <w:jc w:val="center"/>
              <w:rPr>
                <w:rFonts w:ascii="Times New Roman" w:hAnsi="Times New Roman" w:cs="Times New Roman"/>
                <w:sz w:val="16"/>
                <w:szCs w:val="16"/>
              </w:rPr>
            </w:pPr>
          </w:p>
          <w:p w14:paraId="19660CF8" w14:textId="77777777" w:rsidR="00D41669" w:rsidRPr="007425A6" w:rsidRDefault="00D41669" w:rsidP="00DC6544">
            <w:pPr>
              <w:rPr>
                <w:rFonts w:ascii="Times New Roman" w:hAnsi="Times New Roman" w:cs="Times New Roman"/>
                <w:sz w:val="16"/>
                <w:szCs w:val="16"/>
              </w:rPr>
            </w:pPr>
          </w:p>
          <w:p w14:paraId="7B0C457B" w14:textId="77777777" w:rsidR="00D41669" w:rsidRPr="007425A6" w:rsidRDefault="00D41669" w:rsidP="00DC654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20D27326" w14:textId="77777777" w:rsidR="00D41669" w:rsidRPr="007425A6" w:rsidRDefault="00D41669" w:rsidP="00DC6544">
            <w:pPr>
              <w:rPr>
                <w:rFonts w:ascii="Times New Roman" w:hAnsi="Times New Roman" w:cs="Times New Roman"/>
                <w:sz w:val="16"/>
                <w:szCs w:val="16"/>
              </w:rPr>
            </w:pPr>
          </w:p>
          <w:p w14:paraId="44984F32" w14:textId="77777777" w:rsidR="00D41669" w:rsidRPr="007425A6" w:rsidRDefault="00D41669" w:rsidP="00DC6544">
            <w:pPr>
              <w:rPr>
                <w:rFonts w:ascii="Times New Roman" w:hAnsi="Times New Roman" w:cs="Times New Roman"/>
                <w:sz w:val="16"/>
                <w:szCs w:val="16"/>
              </w:rPr>
            </w:pPr>
          </w:p>
          <w:p w14:paraId="22231B90" w14:textId="77777777" w:rsidR="00D41669" w:rsidRPr="007425A6" w:rsidRDefault="00D41669" w:rsidP="00DC6544">
            <w:pPr>
              <w:rPr>
                <w:rFonts w:ascii="Times New Roman" w:hAnsi="Times New Roman" w:cs="Times New Roman"/>
                <w:sz w:val="16"/>
                <w:szCs w:val="16"/>
              </w:rPr>
            </w:pPr>
          </w:p>
          <w:p w14:paraId="37E53A74" w14:textId="77777777" w:rsidR="00D41669" w:rsidRPr="007425A6" w:rsidRDefault="00D41669" w:rsidP="00DC654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7000577E" w14:textId="77777777" w:rsidR="00D41669" w:rsidRPr="007425A6" w:rsidRDefault="00D41669" w:rsidP="00DC6544">
            <w:pPr>
              <w:rPr>
                <w:rFonts w:ascii="Times New Roman" w:hAnsi="Times New Roman" w:cs="Times New Roman"/>
                <w:sz w:val="16"/>
                <w:szCs w:val="16"/>
              </w:rPr>
            </w:pPr>
          </w:p>
          <w:p w14:paraId="5829776E" w14:textId="77777777" w:rsidR="00D41669" w:rsidRDefault="00D41669" w:rsidP="00DC6544">
            <w:pPr>
              <w:spacing w:line="240" w:lineRule="exact"/>
              <w:rPr>
                <w:rFonts w:ascii="Times New Roman" w:hAnsi="Times New Roman" w:cs="Times New Roman"/>
                <w:sz w:val="16"/>
                <w:szCs w:val="16"/>
              </w:rPr>
            </w:pPr>
          </w:p>
          <w:p w14:paraId="49D79E23" w14:textId="77777777" w:rsidR="00D41669" w:rsidRPr="007425A6" w:rsidRDefault="00D41669" w:rsidP="00DC6544">
            <w:pPr>
              <w:spacing w:line="240" w:lineRule="exact"/>
              <w:rPr>
                <w:rFonts w:ascii="Times New Roman" w:hAnsi="Times New Roman" w:cs="Times New Roman"/>
                <w:sz w:val="16"/>
                <w:szCs w:val="16"/>
              </w:rPr>
            </w:pPr>
          </w:p>
          <w:p w14:paraId="6FDA831F" w14:textId="46604D2B" w:rsidR="00D41669" w:rsidRPr="007425A6" w:rsidRDefault="00E02719" w:rsidP="006B2450">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2CE5375F" w14:textId="77777777" w:rsidR="00D41669" w:rsidRPr="007425A6" w:rsidRDefault="00D41669" w:rsidP="006B2450">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tc>
        <w:tc>
          <w:tcPr>
            <w:tcW w:w="282" w:type="pct"/>
          </w:tcPr>
          <w:p w14:paraId="788CA09C" w14:textId="77777777" w:rsidR="00D41669" w:rsidRPr="007425A6" w:rsidRDefault="00D41669" w:rsidP="006B2450">
            <w:pPr>
              <w:rPr>
                <w:rFonts w:ascii="Times New Roman" w:hAnsi="Times New Roman" w:cs="Times New Roman"/>
                <w:sz w:val="16"/>
                <w:szCs w:val="16"/>
              </w:rPr>
            </w:pPr>
          </w:p>
          <w:p w14:paraId="2C321DEF" w14:textId="77777777" w:rsidR="00BE680E" w:rsidRPr="00ED0836" w:rsidRDefault="00BE680E" w:rsidP="00BE680E">
            <w:pPr>
              <w:tabs>
                <w:tab w:val="left" w:pos="5400"/>
                <w:tab w:val="left" w:pos="5490"/>
              </w:tabs>
              <w:jc w:val="center"/>
              <w:rPr>
                <w:rFonts w:ascii="Times New Roman" w:hAnsi="Times New Roman" w:cs="Times New Roman"/>
                <w:sz w:val="16"/>
                <w:szCs w:val="16"/>
              </w:rPr>
            </w:pPr>
            <w:r w:rsidRPr="00ED0836">
              <w:rPr>
                <w:rFonts w:ascii="Times New Roman" w:hAnsi="Times New Roman" w:cs="Times New Roman"/>
                <w:sz w:val="16"/>
                <w:szCs w:val="16"/>
              </w:rPr>
              <w:t>B110</w:t>
            </w:r>
          </w:p>
          <w:p w14:paraId="19B3377D" w14:textId="77777777" w:rsidR="00BE680E" w:rsidRPr="00ED0836" w:rsidRDefault="00BE680E" w:rsidP="00BE680E">
            <w:pPr>
              <w:tabs>
                <w:tab w:val="left" w:pos="5400"/>
                <w:tab w:val="left" w:pos="5490"/>
              </w:tabs>
              <w:jc w:val="center"/>
              <w:rPr>
                <w:rFonts w:ascii="Times New Roman" w:hAnsi="Times New Roman" w:cs="Times New Roman"/>
                <w:sz w:val="16"/>
                <w:szCs w:val="16"/>
              </w:rPr>
            </w:pPr>
          </w:p>
          <w:p w14:paraId="0B646BD6" w14:textId="61E367EA" w:rsidR="00BE680E" w:rsidRDefault="00BE680E" w:rsidP="00BE680E">
            <w:pPr>
              <w:tabs>
                <w:tab w:val="left" w:pos="5400"/>
                <w:tab w:val="left" w:pos="5490"/>
              </w:tabs>
              <w:jc w:val="center"/>
              <w:rPr>
                <w:rFonts w:ascii="Times New Roman" w:hAnsi="Times New Roman" w:cs="Times New Roman"/>
                <w:sz w:val="16"/>
                <w:szCs w:val="16"/>
              </w:rPr>
            </w:pPr>
          </w:p>
          <w:p w14:paraId="6C165BB0" w14:textId="77777777" w:rsidR="006B2450" w:rsidRPr="00ED0836" w:rsidRDefault="006B2450" w:rsidP="00BE680E">
            <w:pPr>
              <w:tabs>
                <w:tab w:val="left" w:pos="5400"/>
                <w:tab w:val="left" w:pos="5490"/>
              </w:tabs>
              <w:jc w:val="center"/>
              <w:rPr>
                <w:rFonts w:ascii="Times New Roman" w:hAnsi="Times New Roman" w:cs="Times New Roman"/>
                <w:sz w:val="16"/>
                <w:szCs w:val="16"/>
              </w:rPr>
            </w:pPr>
          </w:p>
          <w:p w14:paraId="2689B7C7" w14:textId="77777777" w:rsidR="00BE680E" w:rsidRPr="00ED0836" w:rsidRDefault="00BE680E" w:rsidP="00BE680E">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B110</w:t>
            </w:r>
          </w:p>
          <w:p w14:paraId="0C5C0844" w14:textId="77777777" w:rsidR="00BE680E" w:rsidRPr="00ED0836" w:rsidRDefault="00BE680E" w:rsidP="00BE680E">
            <w:pPr>
              <w:tabs>
                <w:tab w:val="left" w:pos="5400"/>
                <w:tab w:val="left" w:pos="5490"/>
              </w:tabs>
              <w:jc w:val="center"/>
              <w:rPr>
                <w:rFonts w:ascii="Times New Roman" w:hAnsi="Times New Roman" w:cs="Times New Roman"/>
                <w:sz w:val="16"/>
                <w:szCs w:val="16"/>
              </w:rPr>
            </w:pPr>
          </w:p>
          <w:p w14:paraId="761EF59D" w14:textId="77777777" w:rsidR="00BE680E" w:rsidRPr="00ED0836" w:rsidRDefault="00BE680E" w:rsidP="00BE680E">
            <w:pPr>
              <w:tabs>
                <w:tab w:val="left" w:pos="5400"/>
                <w:tab w:val="left" w:pos="5490"/>
              </w:tabs>
              <w:rPr>
                <w:rFonts w:ascii="Times New Roman" w:hAnsi="Times New Roman" w:cs="Times New Roman"/>
                <w:sz w:val="16"/>
                <w:szCs w:val="16"/>
              </w:rPr>
            </w:pPr>
          </w:p>
          <w:p w14:paraId="1CC17BBA" w14:textId="77777777" w:rsidR="00BE680E" w:rsidRDefault="00BE680E" w:rsidP="00BE680E">
            <w:pPr>
              <w:tabs>
                <w:tab w:val="left" w:pos="5400"/>
                <w:tab w:val="left" w:pos="5490"/>
              </w:tabs>
              <w:jc w:val="center"/>
              <w:rPr>
                <w:rFonts w:ascii="Times New Roman" w:hAnsi="Times New Roman" w:cs="Times New Roman"/>
                <w:sz w:val="16"/>
                <w:szCs w:val="16"/>
              </w:rPr>
            </w:pPr>
          </w:p>
          <w:p w14:paraId="22224EDB" w14:textId="45B4536E" w:rsidR="00D41669" w:rsidRPr="007425A6" w:rsidRDefault="00BE680E" w:rsidP="00BE680E">
            <w:pPr>
              <w:jc w:val="center"/>
              <w:rPr>
                <w:rFonts w:ascii="Times New Roman" w:hAnsi="Times New Roman" w:cs="Times New Roman"/>
                <w:sz w:val="16"/>
                <w:szCs w:val="16"/>
              </w:rPr>
            </w:pPr>
            <w:r w:rsidRPr="00ED0836">
              <w:rPr>
                <w:rFonts w:ascii="Times New Roman" w:hAnsi="Times New Roman" w:cs="Times New Roman"/>
                <w:sz w:val="16"/>
                <w:szCs w:val="16"/>
              </w:rPr>
              <w:t>B235</w:t>
            </w:r>
          </w:p>
        </w:tc>
      </w:tr>
      <w:tr w:rsidR="00D41669" w:rsidRPr="007425A6" w14:paraId="13391944" w14:textId="77777777" w:rsidTr="00DC6544">
        <w:trPr>
          <w:trHeight w:hRule="exact" w:val="280"/>
        </w:trPr>
        <w:tc>
          <w:tcPr>
            <w:tcW w:w="5000" w:type="pct"/>
            <w:gridSpan w:val="4"/>
          </w:tcPr>
          <w:p w14:paraId="11981A64" w14:textId="21DB4CAD"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b/>
                <w:bCs/>
                <w:i/>
                <w:iCs/>
                <w:sz w:val="16"/>
                <w:szCs w:val="16"/>
              </w:rPr>
              <w:t>Ending Lease Liability Balance (USSGL 293000) = $</w:t>
            </w:r>
            <w:r w:rsidR="00F031F3">
              <w:rPr>
                <w:rFonts w:ascii="Times New Roman" w:hAnsi="Times New Roman" w:cs="Times New Roman"/>
                <w:b/>
                <w:bCs/>
                <w:i/>
                <w:iCs/>
                <w:sz w:val="16"/>
                <w:szCs w:val="16"/>
              </w:rPr>
              <w:t>90,454</w:t>
            </w:r>
          </w:p>
        </w:tc>
      </w:tr>
    </w:tbl>
    <w:p w14:paraId="108AFC41" w14:textId="77777777" w:rsidR="00D41669" w:rsidRPr="007425A6" w:rsidRDefault="00D41669" w:rsidP="00D41669">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65821D82" w14:textId="77777777" w:rsidTr="00DC6544">
        <w:trPr>
          <w:trHeight w:val="512"/>
        </w:trPr>
        <w:tc>
          <w:tcPr>
            <w:tcW w:w="5000" w:type="pct"/>
            <w:gridSpan w:val="4"/>
            <w:shd w:val="clear" w:color="auto" w:fill="DBE5F1" w:themeFill="accent1" w:themeFillTint="33"/>
          </w:tcPr>
          <w:p w14:paraId="3EFC0615" w14:textId="6FE0FE28"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sz w:val="16"/>
                <w:szCs w:val="16"/>
              </w:rPr>
              <w:t>9</w:t>
            </w:r>
            <w:r w:rsidR="00182361">
              <w:rPr>
                <w:rFonts w:ascii="Times New Roman" w:hAnsi="Times New Roman" w:cs="Times New Roman"/>
                <w:sz w:val="16"/>
                <w:szCs w:val="16"/>
              </w:rPr>
              <w:t>c</w:t>
            </w:r>
            <w:r w:rsidRPr="007425A6">
              <w:rPr>
                <w:rFonts w:ascii="Times New Roman" w:hAnsi="Times New Roman" w:cs="Times New Roman"/>
                <w:sz w:val="16"/>
                <w:szCs w:val="16"/>
              </w:rPr>
              <w:t xml:space="preserve">.  The Lessee records amortization of the right-to-use Lease Asset.  </w:t>
            </w:r>
            <w:r w:rsidRPr="007425A6">
              <w:rPr>
                <w:rFonts w:ascii="Times New Roman" w:hAnsi="Times New Roman" w:cs="Times New Roman"/>
                <w:b/>
                <w:bCs/>
                <w:sz w:val="16"/>
                <w:szCs w:val="16"/>
              </w:rPr>
              <w:t>($94,131 / 5 Year Life of Lease / 12 months = $1,569 Straight-line Amortization per month.)</w:t>
            </w:r>
            <w:r w:rsidRPr="007425A6">
              <w:rPr>
                <w:rFonts w:ascii="Times New Roman" w:hAnsi="Times New Roman" w:cs="Times New Roman"/>
                <w:sz w:val="16"/>
                <w:szCs w:val="16"/>
              </w:rPr>
              <w:t xml:space="preserve">  A lease asset should be amortized in a systematic and rational manner over the shorter of: The lease term; OR the useful life of the underlying asset. (SFFAS 54, Par. 50)</w:t>
            </w:r>
          </w:p>
        </w:tc>
      </w:tr>
      <w:tr w:rsidR="00D41669" w:rsidRPr="007425A6" w14:paraId="12BE8208" w14:textId="77777777" w:rsidTr="00DC6544">
        <w:trPr>
          <w:trHeight w:val="278"/>
        </w:trPr>
        <w:tc>
          <w:tcPr>
            <w:tcW w:w="3343" w:type="pct"/>
            <w:shd w:val="clear" w:color="auto" w:fill="D9D9D9" w:themeFill="background1" w:themeFillShade="D9"/>
          </w:tcPr>
          <w:p w14:paraId="4BB2E1D0" w14:textId="3874EC18" w:rsidR="00D41669" w:rsidRPr="007425A6" w:rsidRDefault="00D41669" w:rsidP="00DC6544">
            <w:pPr>
              <w:rPr>
                <w:rFonts w:ascii="Times New Roman" w:hAnsi="Times New Roman" w:cs="Times New Roman"/>
                <w:b/>
                <w:sz w:val="16"/>
                <w:szCs w:val="16"/>
              </w:rPr>
            </w:pPr>
            <w:r w:rsidRPr="007425A6">
              <w:rPr>
                <w:rFonts w:ascii="Times New Roman" w:hAnsi="Times New Roman" w:cs="Times New Roman"/>
                <w:b/>
                <w:sz w:val="16"/>
                <w:szCs w:val="16"/>
              </w:rPr>
              <w:t xml:space="preserve">Lessee - Amortization of Lease Asset for Month </w:t>
            </w:r>
            <w:r w:rsidR="00182361">
              <w:rPr>
                <w:rFonts w:ascii="Times New Roman" w:hAnsi="Times New Roman" w:cs="Times New Roman"/>
                <w:b/>
                <w:sz w:val="16"/>
                <w:szCs w:val="16"/>
              </w:rPr>
              <w:t>3</w:t>
            </w:r>
            <w:r w:rsidRPr="007425A6">
              <w:rPr>
                <w:rFonts w:ascii="Times New Roman" w:hAnsi="Times New Roman" w:cs="Times New Roman"/>
                <w:b/>
                <w:sz w:val="16"/>
                <w:szCs w:val="16"/>
              </w:rPr>
              <w:t>.</w:t>
            </w:r>
          </w:p>
        </w:tc>
        <w:tc>
          <w:tcPr>
            <w:tcW w:w="719" w:type="pct"/>
            <w:shd w:val="clear" w:color="auto" w:fill="D9D9D9" w:themeFill="background1" w:themeFillShade="D9"/>
          </w:tcPr>
          <w:p w14:paraId="288DBD62"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60A723C1"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07138413"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D41669" w:rsidRPr="007425A6" w14:paraId="4620CAC1" w14:textId="77777777" w:rsidTr="00DC6544">
        <w:trPr>
          <w:trHeight w:hRule="exact" w:val="1216"/>
        </w:trPr>
        <w:tc>
          <w:tcPr>
            <w:tcW w:w="3343" w:type="pct"/>
          </w:tcPr>
          <w:p w14:paraId="318F1811" w14:textId="77777777" w:rsidR="00D41669" w:rsidRPr="007425A6" w:rsidRDefault="00D41669" w:rsidP="00DC654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599B0FA1" w14:textId="77777777" w:rsidR="00D41669" w:rsidRPr="007425A6" w:rsidRDefault="00D41669" w:rsidP="00DC6544">
            <w:pPr>
              <w:tabs>
                <w:tab w:val="left" w:pos="5400"/>
                <w:tab w:val="left" w:pos="5490"/>
              </w:tabs>
              <w:rPr>
                <w:rFonts w:ascii="Times New Roman" w:hAnsi="Times New Roman" w:cs="Times New Roman"/>
                <w:b/>
                <w:sz w:val="16"/>
                <w:szCs w:val="16"/>
              </w:rPr>
            </w:pPr>
            <w:r w:rsidRPr="007425A6">
              <w:rPr>
                <w:rFonts w:ascii="Times New Roman" w:hAnsi="Times New Roman" w:cs="Times New Roman"/>
                <w:sz w:val="16"/>
                <w:szCs w:val="16"/>
              </w:rPr>
              <w:t>None</w:t>
            </w:r>
          </w:p>
          <w:p w14:paraId="2CB369F5" w14:textId="77777777" w:rsidR="00D41669" w:rsidRPr="007425A6" w:rsidRDefault="00D41669" w:rsidP="00DC6544">
            <w:pPr>
              <w:tabs>
                <w:tab w:val="left" w:pos="5400"/>
                <w:tab w:val="left" w:pos="5490"/>
              </w:tabs>
              <w:rPr>
                <w:rFonts w:ascii="Times New Roman" w:hAnsi="Times New Roman" w:cs="Times New Roman"/>
                <w:sz w:val="16"/>
                <w:szCs w:val="16"/>
              </w:rPr>
            </w:pPr>
          </w:p>
          <w:p w14:paraId="79F4A701"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39B7CABF"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671300 Lessee Lease Amortization</w:t>
            </w:r>
          </w:p>
          <w:p w14:paraId="5AE9E51D"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195900 Accumulated Amortization on Lessee Lease Assets</w:t>
            </w:r>
          </w:p>
        </w:tc>
        <w:tc>
          <w:tcPr>
            <w:tcW w:w="719" w:type="pct"/>
          </w:tcPr>
          <w:p w14:paraId="5A0780AB" w14:textId="77777777" w:rsidR="00D41669" w:rsidRPr="007425A6" w:rsidRDefault="00D41669" w:rsidP="00DC6544">
            <w:pPr>
              <w:jc w:val="center"/>
              <w:rPr>
                <w:rFonts w:ascii="Times New Roman" w:hAnsi="Times New Roman" w:cs="Times New Roman"/>
                <w:sz w:val="16"/>
                <w:szCs w:val="16"/>
              </w:rPr>
            </w:pPr>
          </w:p>
          <w:p w14:paraId="6CE018FA" w14:textId="77777777" w:rsidR="00D41669" w:rsidRPr="007425A6" w:rsidRDefault="00D41669" w:rsidP="00DC6544">
            <w:pPr>
              <w:jc w:val="center"/>
              <w:rPr>
                <w:rFonts w:ascii="Times New Roman" w:hAnsi="Times New Roman" w:cs="Times New Roman"/>
                <w:sz w:val="16"/>
                <w:szCs w:val="16"/>
              </w:rPr>
            </w:pPr>
          </w:p>
          <w:p w14:paraId="6C2B2E7F" w14:textId="77777777" w:rsidR="00D41669" w:rsidRPr="007425A6" w:rsidRDefault="00D41669" w:rsidP="00DC6544">
            <w:pPr>
              <w:rPr>
                <w:rFonts w:ascii="Times New Roman" w:hAnsi="Times New Roman" w:cs="Times New Roman"/>
                <w:sz w:val="16"/>
                <w:szCs w:val="16"/>
              </w:rPr>
            </w:pPr>
          </w:p>
          <w:p w14:paraId="4FA3ABC2" w14:textId="77777777" w:rsidR="00D41669" w:rsidRPr="007425A6" w:rsidRDefault="00D41669" w:rsidP="00DC6544">
            <w:pPr>
              <w:rPr>
                <w:rFonts w:ascii="Times New Roman" w:hAnsi="Times New Roman" w:cs="Times New Roman"/>
                <w:sz w:val="16"/>
                <w:szCs w:val="16"/>
              </w:rPr>
            </w:pPr>
          </w:p>
          <w:p w14:paraId="5501016D" w14:textId="77777777"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656" w:type="pct"/>
          </w:tcPr>
          <w:p w14:paraId="22A0852C" w14:textId="77777777" w:rsidR="00D41669" w:rsidRPr="007425A6" w:rsidRDefault="00D41669" w:rsidP="00DC6544">
            <w:pPr>
              <w:jc w:val="center"/>
              <w:rPr>
                <w:rFonts w:ascii="Times New Roman" w:hAnsi="Times New Roman" w:cs="Times New Roman"/>
                <w:sz w:val="16"/>
                <w:szCs w:val="16"/>
              </w:rPr>
            </w:pPr>
          </w:p>
          <w:p w14:paraId="0321A2E8" w14:textId="77777777" w:rsidR="00D41669" w:rsidRPr="007425A6" w:rsidRDefault="00D41669" w:rsidP="00DC6544">
            <w:pPr>
              <w:jc w:val="center"/>
              <w:rPr>
                <w:rFonts w:ascii="Times New Roman" w:hAnsi="Times New Roman" w:cs="Times New Roman"/>
                <w:sz w:val="16"/>
                <w:szCs w:val="16"/>
              </w:rPr>
            </w:pPr>
          </w:p>
          <w:p w14:paraId="3C73616B" w14:textId="77777777" w:rsidR="00D41669" w:rsidRPr="007425A6" w:rsidRDefault="00D41669" w:rsidP="00DC6544">
            <w:pPr>
              <w:jc w:val="center"/>
              <w:rPr>
                <w:rFonts w:ascii="Times New Roman" w:hAnsi="Times New Roman" w:cs="Times New Roman"/>
                <w:sz w:val="16"/>
                <w:szCs w:val="16"/>
              </w:rPr>
            </w:pPr>
          </w:p>
          <w:p w14:paraId="316D161F" w14:textId="77777777" w:rsidR="00D41669" w:rsidRPr="007425A6" w:rsidRDefault="00D41669" w:rsidP="00DC6544">
            <w:pPr>
              <w:rPr>
                <w:rFonts w:ascii="Times New Roman" w:hAnsi="Times New Roman" w:cs="Times New Roman"/>
                <w:sz w:val="16"/>
                <w:szCs w:val="16"/>
              </w:rPr>
            </w:pPr>
          </w:p>
          <w:p w14:paraId="40F68259" w14:textId="77777777" w:rsidR="00D41669" w:rsidRPr="007425A6" w:rsidRDefault="00D41669" w:rsidP="00DC6544">
            <w:pPr>
              <w:rPr>
                <w:rFonts w:ascii="Times New Roman" w:hAnsi="Times New Roman" w:cs="Times New Roman"/>
                <w:sz w:val="16"/>
                <w:szCs w:val="16"/>
              </w:rPr>
            </w:pPr>
          </w:p>
          <w:p w14:paraId="4BF35710" w14:textId="77777777"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282" w:type="pct"/>
          </w:tcPr>
          <w:p w14:paraId="48F06570" w14:textId="77777777" w:rsidR="009B580A" w:rsidRPr="007425A6" w:rsidRDefault="009B580A" w:rsidP="009B580A">
            <w:pPr>
              <w:rPr>
                <w:rFonts w:ascii="Times New Roman" w:hAnsi="Times New Roman" w:cs="Times New Roman"/>
                <w:sz w:val="16"/>
                <w:szCs w:val="16"/>
              </w:rPr>
            </w:pPr>
          </w:p>
          <w:p w14:paraId="49706309" w14:textId="77777777" w:rsidR="009B580A" w:rsidRDefault="009B580A" w:rsidP="009B580A">
            <w:pPr>
              <w:rPr>
                <w:rFonts w:ascii="Times New Roman" w:hAnsi="Times New Roman" w:cs="Times New Roman"/>
                <w:sz w:val="16"/>
                <w:szCs w:val="16"/>
              </w:rPr>
            </w:pPr>
          </w:p>
          <w:p w14:paraId="779438F1" w14:textId="77777777" w:rsidR="009B580A" w:rsidRDefault="009B580A" w:rsidP="009B580A">
            <w:pPr>
              <w:rPr>
                <w:rFonts w:ascii="Times New Roman" w:hAnsi="Times New Roman" w:cs="Times New Roman"/>
                <w:sz w:val="16"/>
                <w:szCs w:val="16"/>
              </w:rPr>
            </w:pPr>
          </w:p>
          <w:p w14:paraId="0C596C3E" w14:textId="77777777" w:rsidR="009B580A" w:rsidRDefault="009B580A" w:rsidP="009B580A">
            <w:pPr>
              <w:rPr>
                <w:rFonts w:ascii="Times New Roman" w:hAnsi="Times New Roman" w:cs="Times New Roman"/>
                <w:sz w:val="16"/>
                <w:szCs w:val="16"/>
              </w:rPr>
            </w:pPr>
          </w:p>
          <w:p w14:paraId="515FECA2" w14:textId="5D9A2F35" w:rsidR="00D41669" w:rsidRPr="007425A6" w:rsidRDefault="009B580A" w:rsidP="009B580A">
            <w:pPr>
              <w:jc w:val="center"/>
              <w:rPr>
                <w:rFonts w:ascii="Times New Roman" w:hAnsi="Times New Roman" w:cs="Times New Roman"/>
                <w:sz w:val="16"/>
                <w:szCs w:val="16"/>
              </w:rPr>
            </w:pPr>
            <w:r>
              <w:rPr>
                <w:rFonts w:ascii="Times New Roman" w:hAnsi="Times New Roman" w:cs="Times New Roman"/>
                <w:sz w:val="16"/>
                <w:szCs w:val="16"/>
              </w:rPr>
              <w:t>E127</w:t>
            </w:r>
          </w:p>
          <w:p w14:paraId="6805EB4D" w14:textId="77777777" w:rsidR="00D41669" w:rsidRPr="007425A6" w:rsidRDefault="00D41669" w:rsidP="00DC6544">
            <w:pPr>
              <w:rPr>
                <w:rFonts w:ascii="Times New Roman" w:hAnsi="Times New Roman" w:cs="Times New Roman"/>
                <w:sz w:val="16"/>
                <w:szCs w:val="16"/>
              </w:rPr>
            </w:pPr>
          </w:p>
        </w:tc>
      </w:tr>
      <w:tr w:rsidR="00D41669" w:rsidRPr="007425A6" w14:paraId="27B8EA99" w14:textId="77777777" w:rsidTr="00DC6544">
        <w:trPr>
          <w:trHeight w:hRule="exact" w:val="262"/>
        </w:trPr>
        <w:tc>
          <w:tcPr>
            <w:tcW w:w="5000" w:type="pct"/>
            <w:gridSpan w:val="4"/>
          </w:tcPr>
          <w:p w14:paraId="730F2986" w14:textId="367113A6"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b/>
                <w:bCs/>
                <w:i/>
                <w:iCs/>
                <w:sz w:val="16"/>
                <w:szCs w:val="16"/>
              </w:rPr>
              <w:t>Ending Lease Asset Balance (USSGL 195000 - 195900) = $</w:t>
            </w:r>
            <w:r w:rsidR="00F031F3">
              <w:rPr>
                <w:rFonts w:ascii="Times New Roman" w:hAnsi="Times New Roman" w:cs="Times New Roman"/>
                <w:b/>
                <w:bCs/>
                <w:i/>
                <w:iCs/>
                <w:sz w:val="16"/>
                <w:szCs w:val="16"/>
              </w:rPr>
              <w:t>89,424</w:t>
            </w:r>
          </w:p>
        </w:tc>
      </w:tr>
    </w:tbl>
    <w:p w14:paraId="0421B2DE" w14:textId="7C0CBF3A" w:rsidR="00D41669" w:rsidRDefault="00D41669" w:rsidP="002A3A86">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1348AEE1" w14:textId="77777777" w:rsidTr="00DC6544">
        <w:trPr>
          <w:trHeight w:val="269"/>
        </w:trPr>
        <w:tc>
          <w:tcPr>
            <w:tcW w:w="5000" w:type="pct"/>
            <w:gridSpan w:val="4"/>
            <w:shd w:val="clear" w:color="auto" w:fill="DBE5F1" w:themeFill="accent1" w:themeFillTint="33"/>
          </w:tcPr>
          <w:p w14:paraId="7ABF2DB0" w14:textId="0DCD87D9"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sz w:val="16"/>
                <w:szCs w:val="16"/>
              </w:rPr>
              <w:lastRenderedPageBreak/>
              <w:t>6</w:t>
            </w:r>
            <w:r w:rsidR="00BF3673">
              <w:rPr>
                <w:rFonts w:ascii="Times New Roman" w:hAnsi="Times New Roman" w:cs="Times New Roman"/>
                <w:sz w:val="16"/>
                <w:szCs w:val="16"/>
              </w:rPr>
              <w:t>d</w:t>
            </w:r>
            <w:r w:rsidRPr="007425A6">
              <w:rPr>
                <w:rFonts w:ascii="Times New Roman" w:hAnsi="Times New Roman" w:cs="Times New Roman"/>
                <w:sz w:val="16"/>
                <w:szCs w:val="16"/>
              </w:rPr>
              <w:t xml:space="preserve">. The Lessee records the amount accrued </w:t>
            </w:r>
            <w:r>
              <w:rPr>
                <w:rFonts w:ascii="Times New Roman" w:hAnsi="Times New Roman" w:cs="Times New Roman"/>
                <w:sz w:val="16"/>
                <w:szCs w:val="16"/>
              </w:rPr>
              <w:t xml:space="preserve">during the month </w:t>
            </w:r>
            <w:r w:rsidRPr="007425A6">
              <w:rPr>
                <w:rFonts w:ascii="Times New Roman" w:hAnsi="Times New Roman" w:cs="Times New Roman"/>
                <w:sz w:val="16"/>
                <w:szCs w:val="16"/>
              </w:rPr>
              <w:t>for the</w:t>
            </w:r>
            <w:r>
              <w:rPr>
                <w:rFonts w:ascii="Times New Roman" w:hAnsi="Times New Roman" w:cs="Times New Roman"/>
                <w:sz w:val="16"/>
                <w:szCs w:val="16"/>
              </w:rPr>
              <w:t xml:space="preserve"> </w:t>
            </w:r>
            <w:r w:rsidRPr="007425A6">
              <w:rPr>
                <w:rFonts w:ascii="Times New Roman" w:hAnsi="Times New Roman" w:cs="Times New Roman"/>
                <w:sz w:val="16"/>
                <w:szCs w:val="16"/>
              </w:rPr>
              <w:t>right-to-use provided by the Lessor</w:t>
            </w:r>
            <w:r>
              <w:rPr>
                <w:rFonts w:ascii="Times New Roman" w:hAnsi="Times New Roman" w:cs="Times New Roman"/>
                <w:sz w:val="16"/>
                <w:szCs w:val="16"/>
              </w:rPr>
              <w:t>, per the contractually required payment schedule.</w:t>
            </w:r>
          </w:p>
        </w:tc>
      </w:tr>
      <w:tr w:rsidR="00D41669" w:rsidRPr="007425A6" w14:paraId="68A88BC2" w14:textId="77777777" w:rsidTr="00DC6544">
        <w:trPr>
          <w:trHeight w:val="260"/>
        </w:trPr>
        <w:tc>
          <w:tcPr>
            <w:tcW w:w="3343" w:type="pct"/>
            <w:shd w:val="clear" w:color="auto" w:fill="D9D9D9" w:themeFill="background1" w:themeFillShade="D9"/>
          </w:tcPr>
          <w:p w14:paraId="66699D9E" w14:textId="77777777" w:rsidR="00D41669" w:rsidRPr="007425A6" w:rsidRDefault="00D41669" w:rsidP="00DC6544">
            <w:pPr>
              <w:rPr>
                <w:rFonts w:ascii="Times New Roman" w:hAnsi="Times New Roman" w:cs="Times New Roman"/>
                <w:b/>
                <w:sz w:val="16"/>
                <w:szCs w:val="16"/>
              </w:rPr>
            </w:pPr>
            <w:r w:rsidRPr="007425A6">
              <w:rPr>
                <w:rFonts w:ascii="Times New Roman" w:hAnsi="Times New Roman" w:cs="Times New Roman"/>
                <w:b/>
                <w:sz w:val="16"/>
                <w:szCs w:val="16"/>
              </w:rPr>
              <w:t>Lessee – Budgetary Accrual of fixed monthly, contractually required payment.</w:t>
            </w:r>
          </w:p>
        </w:tc>
        <w:tc>
          <w:tcPr>
            <w:tcW w:w="719" w:type="pct"/>
            <w:shd w:val="clear" w:color="auto" w:fill="D9D9D9" w:themeFill="background1" w:themeFillShade="D9"/>
          </w:tcPr>
          <w:p w14:paraId="7CD092DB"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689EE14E"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32365005"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50D99" w:rsidRPr="007425A6" w14:paraId="0030429F" w14:textId="77777777" w:rsidTr="00874411">
        <w:trPr>
          <w:trHeight w:hRule="exact" w:val="1378"/>
        </w:trPr>
        <w:tc>
          <w:tcPr>
            <w:tcW w:w="3343" w:type="pct"/>
          </w:tcPr>
          <w:p w14:paraId="167DB372" w14:textId="77777777" w:rsidR="00350D99" w:rsidRPr="007425A6" w:rsidRDefault="00350D99" w:rsidP="00350D99">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6F59D548"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480100 Undelivered Orders – Obligations, Unpaid  </w:t>
            </w:r>
          </w:p>
          <w:p w14:paraId="64582630"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490100 Delivered Orders – Obligations, Unpaid  </w:t>
            </w:r>
          </w:p>
          <w:p w14:paraId="24BDE32B" w14:textId="77777777" w:rsidR="00350D99" w:rsidRPr="007425A6" w:rsidRDefault="00350D99" w:rsidP="00350D99">
            <w:pPr>
              <w:tabs>
                <w:tab w:val="left" w:pos="5400"/>
                <w:tab w:val="left" w:pos="5490"/>
              </w:tabs>
              <w:rPr>
                <w:rFonts w:ascii="Times New Roman" w:hAnsi="Times New Roman" w:cs="Times New Roman"/>
                <w:sz w:val="16"/>
                <w:szCs w:val="16"/>
              </w:rPr>
            </w:pPr>
          </w:p>
          <w:p w14:paraId="23C0B965"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33952A30"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310700 Unexpended Appropriations - Used - Accrued </w:t>
            </w:r>
          </w:p>
          <w:p w14:paraId="3AB26BDF" w14:textId="7C804CC0"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570000 Expended Appropriations - Accrued</w:t>
            </w:r>
          </w:p>
        </w:tc>
        <w:tc>
          <w:tcPr>
            <w:tcW w:w="719" w:type="pct"/>
          </w:tcPr>
          <w:p w14:paraId="610D4F5E" w14:textId="77777777" w:rsidR="00350D99" w:rsidRPr="007425A6" w:rsidRDefault="00350D99" w:rsidP="00350D99">
            <w:pPr>
              <w:jc w:val="center"/>
              <w:rPr>
                <w:rFonts w:ascii="Times New Roman" w:hAnsi="Times New Roman" w:cs="Times New Roman"/>
                <w:sz w:val="16"/>
                <w:szCs w:val="16"/>
              </w:rPr>
            </w:pPr>
          </w:p>
          <w:p w14:paraId="56AABF76"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6F7FE470" w14:textId="77777777" w:rsidR="00350D99" w:rsidRPr="007425A6" w:rsidRDefault="00350D99" w:rsidP="00350D99">
            <w:pPr>
              <w:jc w:val="center"/>
              <w:rPr>
                <w:rFonts w:ascii="Times New Roman" w:hAnsi="Times New Roman" w:cs="Times New Roman"/>
                <w:sz w:val="16"/>
                <w:szCs w:val="16"/>
              </w:rPr>
            </w:pPr>
          </w:p>
          <w:p w14:paraId="186B7CF9" w14:textId="77777777" w:rsidR="00350D99" w:rsidRPr="007425A6" w:rsidRDefault="00350D99" w:rsidP="00350D99">
            <w:pPr>
              <w:rPr>
                <w:rFonts w:ascii="Times New Roman" w:hAnsi="Times New Roman" w:cs="Times New Roman"/>
                <w:sz w:val="16"/>
                <w:szCs w:val="16"/>
              </w:rPr>
            </w:pPr>
          </w:p>
          <w:p w14:paraId="6EA61FAA" w14:textId="77777777" w:rsidR="00350D99" w:rsidRPr="007425A6" w:rsidRDefault="00350D99" w:rsidP="00350D99">
            <w:pPr>
              <w:jc w:val="center"/>
              <w:rPr>
                <w:rFonts w:ascii="Times New Roman" w:hAnsi="Times New Roman" w:cs="Times New Roman"/>
                <w:sz w:val="16"/>
                <w:szCs w:val="16"/>
              </w:rPr>
            </w:pPr>
          </w:p>
          <w:p w14:paraId="7619BA56"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79E1DB5F" w14:textId="77777777" w:rsidR="00350D99" w:rsidRPr="007425A6" w:rsidRDefault="00350D99" w:rsidP="00350D99">
            <w:pPr>
              <w:jc w:val="center"/>
              <w:rPr>
                <w:rFonts w:ascii="Times New Roman" w:hAnsi="Times New Roman" w:cs="Times New Roman"/>
                <w:sz w:val="16"/>
                <w:szCs w:val="16"/>
              </w:rPr>
            </w:pPr>
          </w:p>
        </w:tc>
        <w:tc>
          <w:tcPr>
            <w:tcW w:w="656" w:type="pct"/>
          </w:tcPr>
          <w:p w14:paraId="540E5F91" w14:textId="77777777" w:rsidR="00350D99" w:rsidRPr="007425A6" w:rsidRDefault="00350D99" w:rsidP="00350D99">
            <w:pPr>
              <w:jc w:val="center"/>
              <w:rPr>
                <w:rFonts w:ascii="Times New Roman" w:hAnsi="Times New Roman" w:cs="Times New Roman"/>
                <w:sz w:val="16"/>
                <w:szCs w:val="16"/>
              </w:rPr>
            </w:pPr>
          </w:p>
          <w:p w14:paraId="46750DED" w14:textId="77777777" w:rsidR="00350D99" w:rsidRPr="007425A6" w:rsidRDefault="00350D99" w:rsidP="00350D99">
            <w:pPr>
              <w:jc w:val="center"/>
              <w:rPr>
                <w:rFonts w:ascii="Times New Roman" w:hAnsi="Times New Roman" w:cs="Times New Roman"/>
                <w:sz w:val="16"/>
                <w:szCs w:val="16"/>
              </w:rPr>
            </w:pPr>
          </w:p>
          <w:p w14:paraId="13A4052F"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16678583" w14:textId="77777777" w:rsidR="00350D99" w:rsidRPr="007425A6" w:rsidRDefault="00350D99" w:rsidP="00350D99">
            <w:pPr>
              <w:rPr>
                <w:rFonts w:ascii="Times New Roman" w:hAnsi="Times New Roman" w:cs="Times New Roman"/>
                <w:sz w:val="16"/>
                <w:szCs w:val="16"/>
              </w:rPr>
            </w:pPr>
          </w:p>
          <w:p w14:paraId="1C79B73A" w14:textId="77777777" w:rsidR="00350D99" w:rsidRPr="007425A6" w:rsidRDefault="00350D99" w:rsidP="00350D99">
            <w:pPr>
              <w:rPr>
                <w:rFonts w:ascii="Times New Roman" w:hAnsi="Times New Roman" w:cs="Times New Roman"/>
                <w:sz w:val="16"/>
                <w:szCs w:val="16"/>
              </w:rPr>
            </w:pPr>
          </w:p>
          <w:p w14:paraId="0476EE3C" w14:textId="77777777" w:rsidR="00350D99" w:rsidRPr="007425A6" w:rsidRDefault="00350D99" w:rsidP="00350D99">
            <w:pPr>
              <w:jc w:val="center"/>
              <w:rPr>
                <w:rFonts w:ascii="Times New Roman" w:hAnsi="Times New Roman" w:cs="Times New Roman"/>
                <w:sz w:val="16"/>
                <w:szCs w:val="16"/>
              </w:rPr>
            </w:pPr>
          </w:p>
          <w:p w14:paraId="07A3E635" w14:textId="619E362E"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tc>
        <w:tc>
          <w:tcPr>
            <w:tcW w:w="282" w:type="pct"/>
          </w:tcPr>
          <w:p w14:paraId="35C3217F" w14:textId="77777777" w:rsidR="00350D99" w:rsidRPr="007425A6" w:rsidRDefault="00350D99" w:rsidP="00350D99">
            <w:pPr>
              <w:rPr>
                <w:rFonts w:ascii="Times New Roman" w:hAnsi="Times New Roman" w:cs="Times New Roman"/>
                <w:sz w:val="16"/>
                <w:szCs w:val="16"/>
              </w:rPr>
            </w:pPr>
          </w:p>
          <w:p w14:paraId="680525B5" w14:textId="77777777" w:rsidR="00F42582" w:rsidRPr="007425A6" w:rsidRDefault="00F42582" w:rsidP="00F42582">
            <w:pPr>
              <w:jc w:val="center"/>
              <w:rPr>
                <w:rFonts w:ascii="Times New Roman" w:hAnsi="Times New Roman" w:cs="Times New Roman"/>
                <w:sz w:val="16"/>
                <w:szCs w:val="16"/>
              </w:rPr>
            </w:pPr>
            <w:r>
              <w:rPr>
                <w:rFonts w:ascii="Times New Roman" w:hAnsi="Times New Roman" w:cs="Times New Roman"/>
                <w:sz w:val="16"/>
                <w:szCs w:val="16"/>
              </w:rPr>
              <w:t>B145</w:t>
            </w:r>
          </w:p>
          <w:p w14:paraId="288473F6" w14:textId="77777777" w:rsidR="00F42582" w:rsidRDefault="00F42582" w:rsidP="00F42582">
            <w:pPr>
              <w:jc w:val="center"/>
              <w:rPr>
                <w:rFonts w:ascii="Times New Roman" w:hAnsi="Times New Roman" w:cs="Times New Roman"/>
                <w:sz w:val="16"/>
                <w:szCs w:val="16"/>
              </w:rPr>
            </w:pPr>
          </w:p>
          <w:p w14:paraId="7C616AB9" w14:textId="77777777" w:rsidR="00F42582" w:rsidRDefault="00F42582" w:rsidP="00F42582">
            <w:pPr>
              <w:jc w:val="center"/>
              <w:rPr>
                <w:rFonts w:ascii="Times New Roman" w:hAnsi="Times New Roman" w:cs="Times New Roman"/>
                <w:sz w:val="16"/>
                <w:szCs w:val="16"/>
              </w:rPr>
            </w:pPr>
          </w:p>
          <w:p w14:paraId="40482A8D" w14:textId="77777777" w:rsidR="00F42582" w:rsidRDefault="00F42582" w:rsidP="00F42582">
            <w:pPr>
              <w:jc w:val="center"/>
              <w:rPr>
                <w:rFonts w:ascii="Times New Roman" w:hAnsi="Times New Roman" w:cs="Times New Roman"/>
                <w:sz w:val="16"/>
                <w:szCs w:val="16"/>
              </w:rPr>
            </w:pPr>
          </w:p>
          <w:p w14:paraId="19E8DF5A" w14:textId="2B953A11" w:rsidR="00350D99" w:rsidRPr="007425A6" w:rsidRDefault="00F42582" w:rsidP="00F42582">
            <w:pPr>
              <w:jc w:val="center"/>
              <w:rPr>
                <w:rFonts w:ascii="Times New Roman" w:hAnsi="Times New Roman" w:cs="Times New Roman"/>
                <w:sz w:val="16"/>
                <w:szCs w:val="16"/>
              </w:rPr>
            </w:pPr>
            <w:r>
              <w:rPr>
                <w:rFonts w:ascii="Times New Roman" w:hAnsi="Times New Roman" w:cs="Times New Roman"/>
                <w:sz w:val="16"/>
                <w:szCs w:val="16"/>
              </w:rPr>
              <w:t>B134</w:t>
            </w:r>
          </w:p>
          <w:p w14:paraId="67791AF5" w14:textId="77777777" w:rsidR="00350D99" w:rsidRDefault="00350D99" w:rsidP="00350D99">
            <w:pPr>
              <w:jc w:val="center"/>
              <w:rPr>
                <w:rFonts w:ascii="Times New Roman" w:hAnsi="Times New Roman" w:cs="Times New Roman"/>
                <w:sz w:val="16"/>
                <w:szCs w:val="16"/>
              </w:rPr>
            </w:pPr>
          </w:p>
          <w:p w14:paraId="65B314AC" w14:textId="77777777" w:rsidR="00874411" w:rsidRDefault="00874411" w:rsidP="00350D99">
            <w:pPr>
              <w:jc w:val="center"/>
              <w:rPr>
                <w:rFonts w:ascii="Times New Roman" w:hAnsi="Times New Roman" w:cs="Times New Roman"/>
                <w:sz w:val="16"/>
                <w:szCs w:val="16"/>
              </w:rPr>
            </w:pPr>
          </w:p>
          <w:p w14:paraId="30260B7B" w14:textId="77777777" w:rsidR="00874411" w:rsidRDefault="00874411" w:rsidP="00350D99">
            <w:pPr>
              <w:jc w:val="center"/>
              <w:rPr>
                <w:rFonts w:ascii="Times New Roman" w:hAnsi="Times New Roman" w:cs="Times New Roman"/>
                <w:sz w:val="16"/>
                <w:szCs w:val="16"/>
              </w:rPr>
            </w:pPr>
          </w:p>
          <w:p w14:paraId="15CD4DD9" w14:textId="6B7A8F0F" w:rsidR="00874411" w:rsidRPr="007425A6" w:rsidRDefault="00874411" w:rsidP="00350D99">
            <w:pPr>
              <w:jc w:val="center"/>
              <w:rPr>
                <w:rFonts w:ascii="Times New Roman" w:hAnsi="Times New Roman" w:cs="Times New Roman"/>
                <w:sz w:val="16"/>
                <w:szCs w:val="16"/>
              </w:rPr>
            </w:pPr>
            <w:r>
              <w:rPr>
                <w:rFonts w:ascii="Times New Roman" w:hAnsi="Times New Roman" w:cs="Times New Roman"/>
                <w:sz w:val="16"/>
                <w:szCs w:val="16"/>
              </w:rPr>
              <w:t>B134</w:t>
            </w:r>
          </w:p>
        </w:tc>
      </w:tr>
    </w:tbl>
    <w:p w14:paraId="5678777F" w14:textId="77777777" w:rsidR="00D41669" w:rsidRPr="007425A6" w:rsidRDefault="00D41669" w:rsidP="00D41669">
      <w:pPr>
        <w:tabs>
          <w:tab w:val="left" w:pos="910"/>
        </w:tabs>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4F9D575E" w14:textId="77777777" w:rsidTr="00DC6544">
        <w:trPr>
          <w:trHeight w:val="422"/>
        </w:trPr>
        <w:tc>
          <w:tcPr>
            <w:tcW w:w="5000" w:type="pct"/>
            <w:gridSpan w:val="4"/>
            <w:shd w:val="clear" w:color="auto" w:fill="DBE5F1" w:themeFill="accent1" w:themeFillTint="33"/>
          </w:tcPr>
          <w:p w14:paraId="668D23A5" w14:textId="38B927EC"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sz w:val="16"/>
                <w:szCs w:val="16"/>
              </w:rPr>
              <w:t>7</w:t>
            </w:r>
            <w:r w:rsidR="00BF3673">
              <w:rPr>
                <w:rFonts w:ascii="Times New Roman" w:hAnsi="Times New Roman" w:cs="Times New Roman"/>
                <w:sz w:val="16"/>
                <w:szCs w:val="16"/>
              </w:rPr>
              <w:t>d</w:t>
            </w:r>
            <w:r w:rsidRPr="007425A6">
              <w:rPr>
                <w:rFonts w:ascii="Times New Roman" w:hAnsi="Times New Roman" w:cs="Times New Roman"/>
                <w:sz w:val="16"/>
                <w:szCs w:val="16"/>
              </w:rPr>
              <w:t xml:space="preserve">.  The Lessee records accrued interest for month </w:t>
            </w:r>
            <w:r w:rsidR="00BF3673">
              <w:rPr>
                <w:rFonts w:ascii="Times New Roman" w:hAnsi="Times New Roman" w:cs="Times New Roman"/>
                <w:sz w:val="16"/>
                <w:szCs w:val="16"/>
              </w:rPr>
              <w:t>4</w:t>
            </w:r>
            <w:r w:rsidRPr="007425A6">
              <w:rPr>
                <w:rFonts w:ascii="Times New Roman" w:hAnsi="Times New Roman" w:cs="Times New Roman"/>
                <w:sz w:val="16"/>
                <w:szCs w:val="16"/>
              </w:rPr>
              <w:t>, per the proprietary amortization schedule.  The lessee should calculate the amortization of the discount on the lease liability and recognize that amount as interest expense for the period. (SFFAS 54, Par. 43)</w:t>
            </w:r>
          </w:p>
        </w:tc>
      </w:tr>
      <w:tr w:rsidR="00D41669" w:rsidRPr="007425A6" w14:paraId="33F0F885" w14:textId="77777777" w:rsidTr="00DC6544">
        <w:trPr>
          <w:trHeight w:val="260"/>
        </w:trPr>
        <w:tc>
          <w:tcPr>
            <w:tcW w:w="3343" w:type="pct"/>
            <w:shd w:val="clear" w:color="auto" w:fill="D9D9D9" w:themeFill="background1" w:themeFillShade="D9"/>
          </w:tcPr>
          <w:p w14:paraId="622D9699" w14:textId="79A570E5" w:rsidR="00D41669" w:rsidRPr="007425A6" w:rsidRDefault="00D41669" w:rsidP="00DC6544">
            <w:pPr>
              <w:rPr>
                <w:rFonts w:ascii="Times New Roman" w:hAnsi="Times New Roman" w:cs="Times New Roman"/>
                <w:b/>
                <w:sz w:val="16"/>
                <w:szCs w:val="16"/>
              </w:rPr>
            </w:pPr>
            <w:r w:rsidRPr="007425A6">
              <w:rPr>
                <w:rFonts w:ascii="Times New Roman" w:hAnsi="Times New Roman" w:cs="Times New Roman"/>
                <w:b/>
                <w:sz w:val="16"/>
                <w:szCs w:val="16"/>
              </w:rPr>
              <w:t xml:space="preserve">Lessee - Accrual of Interest Expense for Month </w:t>
            </w:r>
            <w:r w:rsidR="00BF3673">
              <w:rPr>
                <w:rFonts w:ascii="Times New Roman" w:hAnsi="Times New Roman" w:cs="Times New Roman"/>
                <w:b/>
                <w:sz w:val="16"/>
                <w:szCs w:val="16"/>
              </w:rPr>
              <w:t>4</w:t>
            </w:r>
            <w:r w:rsidRPr="007425A6">
              <w:rPr>
                <w:rFonts w:ascii="Times New Roman" w:hAnsi="Times New Roman" w:cs="Times New Roman"/>
                <w:b/>
                <w:sz w:val="16"/>
                <w:szCs w:val="16"/>
              </w:rPr>
              <w:t>.</w:t>
            </w:r>
          </w:p>
        </w:tc>
        <w:tc>
          <w:tcPr>
            <w:tcW w:w="719" w:type="pct"/>
            <w:shd w:val="clear" w:color="auto" w:fill="D9D9D9" w:themeFill="background1" w:themeFillShade="D9"/>
          </w:tcPr>
          <w:p w14:paraId="09F7698A"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73989391"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3F6229F9"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D41669" w:rsidRPr="007425A6" w14:paraId="5A173F7E" w14:textId="77777777" w:rsidTr="00350D99">
        <w:trPr>
          <w:trHeight w:hRule="exact" w:val="622"/>
        </w:trPr>
        <w:tc>
          <w:tcPr>
            <w:tcW w:w="3343" w:type="pct"/>
          </w:tcPr>
          <w:p w14:paraId="3E7ACF99"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087AECCA"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633000 Other Interest Expense</w:t>
            </w:r>
          </w:p>
          <w:p w14:paraId="55C99F92" w14:textId="6D2A041A" w:rsidR="00D41669" w:rsidRPr="007425A6" w:rsidRDefault="00D4166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214000 Accrued Interest Payable – Not Otherwise Classified</w:t>
            </w:r>
          </w:p>
        </w:tc>
        <w:tc>
          <w:tcPr>
            <w:tcW w:w="719" w:type="pct"/>
          </w:tcPr>
          <w:p w14:paraId="32FB7AE2" w14:textId="77777777" w:rsidR="00D41669" w:rsidRPr="007425A6" w:rsidRDefault="00D41669" w:rsidP="00DC6544">
            <w:pPr>
              <w:rPr>
                <w:rFonts w:ascii="Times New Roman" w:hAnsi="Times New Roman" w:cs="Times New Roman"/>
                <w:sz w:val="16"/>
                <w:szCs w:val="16"/>
              </w:rPr>
            </w:pPr>
          </w:p>
          <w:p w14:paraId="2ACCD380" w14:textId="18BBFF67" w:rsidR="00D41669" w:rsidRPr="007425A6" w:rsidRDefault="00D41669" w:rsidP="00350D99">
            <w:pPr>
              <w:jc w:val="center"/>
              <w:rPr>
                <w:rFonts w:ascii="Times New Roman" w:hAnsi="Times New Roman" w:cs="Times New Roman"/>
                <w:sz w:val="16"/>
                <w:szCs w:val="16"/>
              </w:rPr>
            </w:pPr>
            <w:r w:rsidRPr="007425A6">
              <w:rPr>
                <w:rFonts w:ascii="Times New Roman" w:hAnsi="Times New Roman" w:cs="Times New Roman"/>
                <w:sz w:val="16"/>
                <w:szCs w:val="16"/>
              </w:rPr>
              <w:t>7</w:t>
            </w:r>
            <w:r w:rsidR="00963926">
              <w:rPr>
                <w:rFonts w:ascii="Times New Roman" w:hAnsi="Times New Roman" w:cs="Times New Roman"/>
                <w:sz w:val="16"/>
                <w:szCs w:val="16"/>
              </w:rPr>
              <w:t>5</w:t>
            </w:r>
            <w:r w:rsidRPr="007425A6">
              <w:rPr>
                <w:rFonts w:ascii="Times New Roman" w:hAnsi="Times New Roman" w:cs="Times New Roman"/>
                <w:sz w:val="16"/>
                <w:szCs w:val="16"/>
              </w:rPr>
              <w:t>4</w:t>
            </w:r>
          </w:p>
        </w:tc>
        <w:tc>
          <w:tcPr>
            <w:tcW w:w="656" w:type="pct"/>
          </w:tcPr>
          <w:p w14:paraId="0EDAAFF1" w14:textId="77777777" w:rsidR="00D41669" w:rsidRPr="007425A6" w:rsidRDefault="00D41669" w:rsidP="00DC6544">
            <w:pPr>
              <w:jc w:val="center"/>
              <w:rPr>
                <w:rFonts w:ascii="Times New Roman" w:hAnsi="Times New Roman" w:cs="Times New Roman"/>
                <w:sz w:val="16"/>
                <w:szCs w:val="16"/>
              </w:rPr>
            </w:pPr>
          </w:p>
          <w:p w14:paraId="769C6D3D" w14:textId="77777777" w:rsidR="00D41669" w:rsidRPr="007425A6" w:rsidRDefault="00D41669" w:rsidP="00DC6544">
            <w:pPr>
              <w:rPr>
                <w:rFonts w:ascii="Times New Roman" w:hAnsi="Times New Roman" w:cs="Times New Roman"/>
                <w:sz w:val="16"/>
                <w:szCs w:val="16"/>
              </w:rPr>
            </w:pPr>
          </w:p>
          <w:p w14:paraId="30D3108D" w14:textId="2FD9E35C" w:rsidR="00D41669" w:rsidRPr="007425A6" w:rsidRDefault="00D41669" w:rsidP="00350D99">
            <w:pPr>
              <w:jc w:val="center"/>
              <w:rPr>
                <w:rFonts w:ascii="Times New Roman" w:hAnsi="Times New Roman" w:cs="Times New Roman"/>
                <w:sz w:val="16"/>
                <w:szCs w:val="16"/>
              </w:rPr>
            </w:pPr>
            <w:r w:rsidRPr="007425A6">
              <w:rPr>
                <w:rFonts w:ascii="Times New Roman" w:hAnsi="Times New Roman" w:cs="Times New Roman"/>
                <w:sz w:val="16"/>
                <w:szCs w:val="16"/>
              </w:rPr>
              <w:t>7</w:t>
            </w:r>
            <w:r w:rsidR="00963926">
              <w:rPr>
                <w:rFonts w:ascii="Times New Roman" w:hAnsi="Times New Roman" w:cs="Times New Roman"/>
                <w:sz w:val="16"/>
                <w:szCs w:val="16"/>
              </w:rPr>
              <w:t>5</w:t>
            </w:r>
            <w:r w:rsidRPr="007425A6">
              <w:rPr>
                <w:rFonts w:ascii="Times New Roman" w:hAnsi="Times New Roman" w:cs="Times New Roman"/>
                <w:sz w:val="16"/>
                <w:szCs w:val="16"/>
              </w:rPr>
              <w:t>4</w:t>
            </w:r>
          </w:p>
          <w:p w14:paraId="2C2EADB1" w14:textId="77777777" w:rsidR="00D41669" w:rsidRPr="007425A6" w:rsidRDefault="00D41669" w:rsidP="00DC6544">
            <w:pPr>
              <w:jc w:val="center"/>
              <w:rPr>
                <w:rFonts w:ascii="Times New Roman" w:hAnsi="Times New Roman" w:cs="Times New Roman"/>
                <w:sz w:val="16"/>
                <w:szCs w:val="16"/>
              </w:rPr>
            </w:pPr>
          </w:p>
        </w:tc>
        <w:tc>
          <w:tcPr>
            <w:tcW w:w="282" w:type="pct"/>
          </w:tcPr>
          <w:p w14:paraId="15CA292F" w14:textId="77777777" w:rsidR="00D41669" w:rsidRPr="007425A6" w:rsidRDefault="00D41669" w:rsidP="00DC6544">
            <w:pPr>
              <w:rPr>
                <w:rFonts w:ascii="Times New Roman" w:hAnsi="Times New Roman" w:cs="Times New Roman"/>
                <w:sz w:val="16"/>
                <w:szCs w:val="16"/>
              </w:rPr>
            </w:pPr>
          </w:p>
          <w:p w14:paraId="079AA74D" w14:textId="614D89C1" w:rsidR="00D41669" w:rsidRPr="007425A6" w:rsidRDefault="00A33581" w:rsidP="00DC6544">
            <w:pPr>
              <w:jc w:val="center"/>
              <w:rPr>
                <w:rFonts w:ascii="Times New Roman" w:hAnsi="Times New Roman" w:cs="Times New Roman"/>
                <w:sz w:val="16"/>
                <w:szCs w:val="16"/>
              </w:rPr>
            </w:pPr>
            <w:r>
              <w:rPr>
                <w:rFonts w:ascii="Times New Roman" w:hAnsi="Times New Roman" w:cs="Times New Roman"/>
                <w:sz w:val="16"/>
                <w:szCs w:val="16"/>
              </w:rPr>
              <w:t>B419</w:t>
            </w:r>
          </w:p>
          <w:p w14:paraId="5310E36D" w14:textId="77777777" w:rsidR="00D41669" w:rsidRPr="007425A6" w:rsidRDefault="00D41669" w:rsidP="00DC6544">
            <w:pPr>
              <w:rPr>
                <w:rFonts w:ascii="Times New Roman" w:hAnsi="Times New Roman" w:cs="Times New Roman"/>
                <w:sz w:val="16"/>
                <w:szCs w:val="16"/>
              </w:rPr>
            </w:pPr>
          </w:p>
          <w:p w14:paraId="49F1BE1D" w14:textId="77777777" w:rsidR="00D41669" w:rsidRPr="007425A6" w:rsidRDefault="00D41669" w:rsidP="00DC6544">
            <w:pPr>
              <w:jc w:val="center"/>
              <w:rPr>
                <w:rFonts w:ascii="Times New Roman" w:hAnsi="Times New Roman" w:cs="Times New Roman"/>
                <w:sz w:val="16"/>
                <w:szCs w:val="16"/>
              </w:rPr>
            </w:pPr>
          </w:p>
        </w:tc>
      </w:tr>
    </w:tbl>
    <w:p w14:paraId="48EBA043" w14:textId="77777777" w:rsidR="00D41669" w:rsidRPr="007425A6" w:rsidRDefault="00D41669" w:rsidP="00D41669">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6D1E18BC" w14:textId="77777777" w:rsidTr="00DC6544">
        <w:trPr>
          <w:trHeight w:val="233"/>
        </w:trPr>
        <w:tc>
          <w:tcPr>
            <w:tcW w:w="5000" w:type="pct"/>
            <w:gridSpan w:val="4"/>
            <w:shd w:val="clear" w:color="auto" w:fill="DBE5F1" w:themeFill="accent1" w:themeFillTint="33"/>
          </w:tcPr>
          <w:p w14:paraId="126FFBDD" w14:textId="712178CE" w:rsidR="00D41669" w:rsidRPr="007425A6" w:rsidRDefault="00D41669" w:rsidP="00DC6544">
            <w:pPr>
              <w:spacing w:after="100" w:afterAutospacing="1"/>
              <w:rPr>
                <w:rFonts w:ascii="Times New Roman" w:hAnsi="Times New Roman" w:cs="Times New Roman"/>
                <w:sz w:val="16"/>
                <w:szCs w:val="16"/>
              </w:rPr>
            </w:pPr>
            <w:r w:rsidRPr="007425A6">
              <w:rPr>
                <w:rFonts w:ascii="Times New Roman" w:hAnsi="Times New Roman" w:cs="Times New Roman"/>
                <w:sz w:val="16"/>
                <w:szCs w:val="16"/>
              </w:rPr>
              <w:t>8</w:t>
            </w:r>
            <w:r w:rsidR="00BF3673">
              <w:rPr>
                <w:rFonts w:ascii="Times New Roman" w:hAnsi="Times New Roman" w:cs="Times New Roman"/>
                <w:sz w:val="16"/>
                <w:szCs w:val="16"/>
              </w:rPr>
              <w:t>d</w:t>
            </w:r>
            <w:r w:rsidRPr="007425A6">
              <w:rPr>
                <w:rFonts w:ascii="Times New Roman" w:hAnsi="Times New Roman" w:cs="Times New Roman"/>
                <w:sz w:val="16"/>
                <w:szCs w:val="16"/>
              </w:rPr>
              <w:t>. The Lessee makes the monthly lease payment to Lessor and records the disbursement of appropriations for the fiscal year.</w:t>
            </w:r>
          </w:p>
        </w:tc>
      </w:tr>
      <w:tr w:rsidR="00D41669" w:rsidRPr="007425A6" w14:paraId="78A81FFF" w14:textId="77777777" w:rsidTr="00DC6544">
        <w:trPr>
          <w:trHeight w:val="260"/>
        </w:trPr>
        <w:tc>
          <w:tcPr>
            <w:tcW w:w="3343" w:type="pct"/>
            <w:shd w:val="clear" w:color="auto" w:fill="D9D9D9" w:themeFill="background1" w:themeFillShade="D9"/>
          </w:tcPr>
          <w:p w14:paraId="36A7E121" w14:textId="77777777" w:rsidR="00D41669" w:rsidRPr="007425A6" w:rsidRDefault="00D41669" w:rsidP="00DC6544">
            <w:pPr>
              <w:spacing w:after="100" w:afterAutospacing="1"/>
              <w:rPr>
                <w:rFonts w:ascii="Times New Roman" w:hAnsi="Times New Roman" w:cs="Times New Roman"/>
                <w:b/>
                <w:sz w:val="16"/>
                <w:szCs w:val="16"/>
              </w:rPr>
            </w:pPr>
            <w:r w:rsidRPr="007425A6">
              <w:rPr>
                <w:rFonts w:ascii="Times New Roman" w:hAnsi="Times New Roman" w:cs="Times New Roman"/>
                <w:b/>
                <w:sz w:val="16"/>
                <w:szCs w:val="16"/>
              </w:rPr>
              <w:t>Lessee - Disbursement of Monthly Lease Payment (Budget Authority received up-front in Year 1.)</w:t>
            </w:r>
          </w:p>
        </w:tc>
        <w:tc>
          <w:tcPr>
            <w:tcW w:w="719" w:type="pct"/>
            <w:shd w:val="clear" w:color="auto" w:fill="D9D9D9" w:themeFill="background1" w:themeFillShade="D9"/>
          </w:tcPr>
          <w:p w14:paraId="61747A24" w14:textId="77777777" w:rsidR="00D41669" w:rsidRPr="007425A6" w:rsidRDefault="00D41669" w:rsidP="00DC654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4C7E9809" w14:textId="77777777" w:rsidR="00D41669" w:rsidRPr="007425A6" w:rsidRDefault="00D41669" w:rsidP="00DC654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2F9B6CC2" w14:textId="77777777" w:rsidR="00D41669" w:rsidRPr="007425A6" w:rsidRDefault="00D41669" w:rsidP="00DC654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D41669" w:rsidRPr="007425A6" w14:paraId="5B4097B9" w14:textId="77777777" w:rsidTr="00DC6544">
        <w:trPr>
          <w:trHeight w:hRule="exact" w:val="2485"/>
        </w:trPr>
        <w:tc>
          <w:tcPr>
            <w:tcW w:w="3343" w:type="pct"/>
          </w:tcPr>
          <w:p w14:paraId="64E06B73" w14:textId="77777777" w:rsidR="00D41669" w:rsidRPr="007425A6" w:rsidRDefault="00D41669" w:rsidP="00DC654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108717B0"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490100 Delivered Orders – Obligations, Unpaid  </w:t>
            </w:r>
          </w:p>
          <w:p w14:paraId="29A4668C"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490200 Delivered Orders – Obligations, Paid  </w:t>
            </w:r>
          </w:p>
          <w:p w14:paraId="22FED7C3" w14:textId="77777777" w:rsidR="00D41669" w:rsidRPr="007425A6" w:rsidRDefault="00D41669" w:rsidP="00DC6544">
            <w:pPr>
              <w:tabs>
                <w:tab w:val="left" w:pos="5400"/>
                <w:tab w:val="left" w:pos="5490"/>
              </w:tabs>
              <w:rPr>
                <w:rFonts w:ascii="Times New Roman" w:hAnsi="Times New Roman" w:cs="Times New Roman"/>
                <w:sz w:val="16"/>
                <w:szCs w:val="16"/>
              </w:rPr>
            </w:pPr>
          </w:p>
          <w:p w14:paraId="25A81195"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3BB74E61"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293000 Lessee Lease Liability</w:t>
            </w:r>
          </w:p>
          <w:p w14:paraId="0246C37F"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214000 Accrued Interest Payable - Not Otherwise Classified</w:t>
            </w:r>
          </w:p>
          <w:p w14:paraId="6FC693F5"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101000 (G) Fund Balance </w:t>
            </w:r>
            <w:proofErr w:type="gramStart"/>
            <w:r w:rsidRPr="007425A6">
              <w:rPr>
                <w:rFonts w:ascii="Times New Roman" w:hAnsi="Times New Roman" w:cs="Times New Roman"/>
                <w:sz w:val="16"/>
                <w:szCs w:val="16"/>
              </w:rPr>
              <w:t>With</w:t>
            </w:r>
            <w:proofErr w:type="gramEnd"/>
            <w:r w:rsidRPr="007425A6">
              <w:rPr>
                <w:rFonts w:ascii="Times New Roman" w:hAnsi="Times New Roman" w:cs="Times New Roman"/>
                <w:sz w:val="16"/>
                <w:szCs w:val="16"/>
              </w:rPr>
              <w:t xml:space="preserve"> Treasury</w:t>
            </w:r>
          </w:p>
          <w:p w14:paraId="30272062" w14:textId="77777777" w:rsidR="00D41669" w:rsidRPr="007425A6" w:rsidRDefault="00D41669" w:rsidP="00DC6544">
            <w:pPr>
              <w:rPr>
                <w:rFonts w:ascii="Times New Roman" w:hAnsi="Times New Roman" w:cs="Times New Roman"/>
                <w:sz w:val="16"/>
                <w:szCs w:val="16"/>
              </w:rPr>
            </w:pPr>
          </w:p>
          <w:p w14:paraId="68121C40"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310710 Unexpended Appropriations - Used – Disbursed</w:t>
            </w:r>
          </w:p>
          <w:p w14:paraId="19D2BC7D"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570000 Expended Appropriations - Accrued </w:t>
            </w:r>
          </w:p>
          <w:p w14:paraId="4495B6D7"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310700 Unexpended Appropriations - Used - Accrued </w:t>
            </w:r>
          </w:p>
          <w:p w14:paraId="3E942F1F" w14:textId="77777777" w:rsidR="00D41669"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570010 Expended Appropriations </w:t>
            </w:r>
            <w:r>
              <w:rPr>
                <w:rFonts w:ascii="Times New Roman" w:hAnsi="Times New Roman" w:cs="Times New Roman"/>
                <w:sz w:val="16"/>
                <w:szCs w:val="16"/>
              </w:rPr>
              <w:t>–</w:t>
            </w:r>
            <w:r w:rsidRPr="007425A6">
              <w:rPr>
                <w:rFonts w:ascii="Times New Roman" w:hAnsi="Times New Roman" w:cs="Times New Roman"/>
                <w:sz w:val="16"/>
                <w:szCs w:val="16"/>
              </w:rPr>
              <w:t xml:space="preserve"> Disbursed</w:t>
            </w:r>
          </w:p>
          <w:p w14:paraId="55E08A02" w14:textId="77777777" w:rsidR="00D41669" w:rsidRDefault="00D41669" w:rsidP="00DC6544">
            <w:pPr>
              <w:tabs>
                <w:tab w:val="left" w:pos="5400"/>
                <w:tab w:val="left" w:pos="5490"/>
              </w:tabs>
              <w:rPr>
                <w:rFonts w:ascii="Times New Roman" w:hAnsi="Times New Roman" w:cs="Times New Roman"/>
                <w:sz w:val="16"/>
                <w:szCs w:val="16"/>
              </w:rPr>
            </w:pPr>
          </w:p>
          <w:p w14:paraId="221B4F16" w14:textId="77777777" w:rsidR="00D41669" w:rsidRDefault="00D41669" w:rsidP="00DC6544">
            <w:pPr>
              <w:tabs>
                <w:tab w:val="left" w:pos="5400"/>
                <w:tab w:val="left" w:pos="5490"/>
              </w:tabs>
              <w:rPr>
                <w:rFonts w:ascii="Times New Roman" w:hAnsi="Times New Roman" w:cs="Times New Roman"/>
                <w:sz w:val="16"/>
                <w:szCs w:val="16"/>
              </w:rPr>
            </w:pPr>
          </w:p>
          <w:p w14:paraId="0CB5C91A" w14:textId="77777777" w:rsidR="00D41669" w:rsidRDefault="00D41669" w:rsidP="00DC6544">
            <w:pPr>
              <w:tabs>
                <w:tab w:val="left" w:pos="5400"/>
                <w:tab w:val="left" w:pos="5490"/>
              </w:tabs>
              <w:rPr>
                <w:rFonts w:ascii="Times New Roman" w:hAnsi="Times New Roman" w:cs="Times New Roman"/>
                <w:sz w:val="16"/>
                <w:szCs w:val="16"/>
              </w:rPr>
            </w:pPr>
          </w:p>
          <w:p w14:paraId="34F09036" w14:textId="77777777" w:rsidR="00D41669" w:rsidRDefault="00D41669" w:rsidP="00DC6544">
            <w:pPr>
              <w:tabs>
                <w:tab w:val="left" w:pos="5400"/>
                <w:tab w:val="left" w:pos="5490"/>
              </w:tabs>
              <w:rPr>
                <w:rFonts w:ascii="Times New Roman" w:hAnsi="Times New Roman" w:cs="Times New Roman"/>
                <w:sz w:val="16"/>
                <w:szCs w:val="16"/>
              </w:rPr>
            </w:pPr>
          </w:p>
          <w:p w14:paraId="0BD93014" w14:textId="77777777" w:rsidR="00D41669" w:rsidRPr="007425A6" w:rsidRDefault="00D41669" w:rsidP="00DC6544">
            <w:pPr>
              <w:tabs>
                <w:tab w:val="left" w:pos="5400"/>
                <w:tab w:val="left" w:pos="5490"/>
              </w:tabs>
              <w:rPr>
                <w:rFonts w:ascii="Times New Roman" w:hAnsi="Times New Roman" w:cs="Times New Roman"/>
                <w:sz w:val="16"/>
                <w:szCs w:val="16"/>
              </w:rPr>
            </w:pPr>
          </w:p>
        </w:tc>
        <w:tc>
          <w:tcPr>
            <w:tcW w:w="719" w:type="pct"/>
          </w:tcPr>
          <w:p w14:paraId="2616152E" w14:textId="77777777" w:rsidR="00D41669" w:rsidRPr="007425A6" w:rsidRDefault="00D41669" w:rsidP="00DC6544">
            <w:pPr>
              <w:jc w:val="center"/>
              <w:rPr>
                <w:rFonts w:ascii="Times New Roman" w:hAnsi="Times New Roman" w:cs="Times New Roman"/>
                <w:sz w:val="16"/>
                <w:szCs w:val="16"/>
              </w:rPr>
            </w:pPr>
          </w:p>
          <w:p w14:paraId="38375C1B" w14:textId="77777777"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2,000</w:t>
            </w:r>
          </w:p>
          <w:p w14:paraId="3ED53BD8" w14:textId="77777777" w:rsidR="00D41669" w:rsidRPr="007425A6" w:rsidRDefault="00D41669" w:rsidP="00DC6544">
            <w:pPr>
              <w:rPr>
                <w:rFonts w:ascii="Times New Roman" w:hAnsi="Times New Roman" w:cs="Times New Roman"/>
                <w:sz w:val="16"/>
                <w:szCs w:val="16"/>
              </w:rPr>
            </w:pPr>
          </w:p>
          <w:p w14:paraId="1565A49D" w14:textId="2FD6BBB9" w:rsidR="00D41669" w:rsidRDefault="00D41669" w:rsidP="00DC6544">
            <w:pPr>
              <w:rPr>
                <w:rFonts w:ascii="Times New Roman" w:hAnsi="Times New Roman" w:cs="Times New Roman"/>
                <w:sz w:val="16"/>
                <w:szCs w:val="16"/>
              </w:rPr>
            </w:pPr>
          </w:p>
          <w:p w14:paraId="5BEC6A84" w14:textId="77777777" w:rsidR="00A563D4" w:rsidRPr="007425A6" w:rsidRDefault="00A563D4" w:rsidP="00DC6544">
            <w:pPr>
              <w:rPr>
                <w:rFonts w:ascii="Times New Roman" w:hAnsi="Times New Roman" w:cs="Times New Roman"/>
                <w:sz w:val="16"/>
                <w:szCs w:val="16"/>
              </w:rPr>
            </w:pPr>
          </w:p>
          <w:p w14:paraId="7768D806" w14:textId="083C6E87" w:rsidR="00D41669" w:rsidRPr="007425A6" w:rsidRDefault="00D41669" w:rsidP="00DC654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1,2</w:t>
            </w:r>
            <w:r w:rsidR="00963926">
              <w:rPr>
                <w:rFonts w:ascii="Times New Roman" w:hAnsi="Times New Roman" w:cs="Times New Roman"/>
                <w:sz w:val="16"/>
                <w:szCs w:val="16"/>
              </w:rPr>
              <w:t>4</w:t>
            </w:r>
            <w:r w:rsidRPr="007425A6">
              <w:rPr>
                <w:rFonts w:ascii="Times New Roman" w:hAnsi="Times New Roman" w:cs="Times New Roman"/>
                <w:sz w:val="16"/>
                <w:szCs w:val="16"/>
              </w:rPr>
              <w:t>6</w:t>
            </w:r>
          </w:p>
          <w:p w14:paraId="0C3458D7" w14:textId="02ED9231"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 xml:space="preserve">   7</w:t>
            </w:r>
            <w:r w:rsidR="00963926">
              <w:rPr>
                <w:rFonts w:ascii="Times New Roman" w:hAnsi="Times New Roman" w:cs="Times New Roman"/>
                <w:sz w:val="16"/>
                <w:szCs w:val="16"/>
              </w:rPr>
              <w:t>5</w:t>
            </w:r>
            <w:r w:rsidRPr="007425A6">
              <w:rPr>
                <w:rFonts w:ascii="Times New Roman" w:hAnsi="Times New Roman" w:cs="Times New Roman"/>
                <w:sz w:val="16"/>
                <w:szCs w:val="16"/>
              </w:rPr>
              <w:t>4</w:t>
            </w:r>
          </w:p>
          <w:p w14:paraId="096745C9" w14:textId="77777777" w:rsidR="00D41669" w:rsidRPr="007425A6" w:rsidRDefault="00D41669" w:rsidP="00DC6544">
            <w:pPr>
              <w:spacing w:line="240" w:lineRule="exact"/>
              <w:rPr>
                <w:rFonts w:ascii="Times New Roman" w:hAnsi="Times New Roman" w:cs="Times New Roman"/>
                <w:sz w:val="16"/>
                <w:szCs w:val="16"/>
              </w:rPr>
            </w:pPr>
          </w:p>
          <w:p w14:paraId="59ECDE66" w14:textId="77777777" w:rsidR="00D41669" w:rsidRPr="007425A6" w:rsidRDefault="00D41669" w:rsidP="00A563D4">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p w14:paraId="6F1CD99A" w14:textId="730CDF9F" w:rsidR="00D41669" w:rsidRPr="007425A6" w:rsidRDefault="00350D99" w:rsidP="00A563D4">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40D4CE06" w14:textId="77777777" w:rsidR="00D41669" w:rsidRPr="007425A6" w:rsidRDefault="00D41669" w:rsidP="00DC6544">
            <w:pPr>
              <w:jc w:val="center"/>
              <w:rPr>
                <w:rFonts w:ascii="Times New Roman" w:hAnsi="Times New Roman" w:cs="Times New Roman"/>
                <w:sz w:val="16"/>
                <w:szCs w:val="16"/>
              </w:rPr>
            </w:pPr>
          </w:p>
        </w:tc>
        <w:tc>
          <w:tcPr>
            <w:tcW w:w="656" w:type="pct"/>
          </w:tcPr>
          <w:p w14:paraId="3EF0975E" w14:textId="77777777" w:rsidR="00D41669" w:rsidRPr="007425A6" w:rsidRDefault="00D41669" w:rsidP="00DC6544">
            <w:pPr>
              <w:jc w:val="center"/>
              <w:rPr>
                <w:rFonts w:ascii="Times New Roman" w:hAnsi="Times New Roman" w:cs="Times New Roman"/>
                <w:sz w:val="16"/>
                <w:szCs w:val="16"/>
              </w:rPr>
            </w:pPr>
          </w:p>
          <w:p w14:paraId="2EEBCD29" w14:textId="77777777" w:rsidR="00D41669" w:rsidRPr="007425A6" w:rsidRDefault="00D41669" w:rsidP="00DC6544">
            <w:pPr>
              <w:rPr>
                <w:rFonts w:ascii="Times New Roman" w:hAnsi="Times New Roman" w:cs="Times New Roman"/>
                <w:sz w:val="16"/>
                <w:szCs w:val="16"/>
              </w:rPr>
            </w:pPr>
          </w:p>
          <w:p w14:paraId="272A79D5" w14:textId="77777777" w:rsidR="00D41669" w:rsidRPr="007425A6" w:rsidRDefault="00D41669" w:rsidP="00DC654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2390B55A" w14:textId="77777777" w:rsidR="00D41669" w:rsidRPr="007425A6" w:rsidRDefault="00D41669" w:rsidP="00DC6544">
            <w:pPr>
              <w:rPr>
                <w:rFonts w:ascii="Times New Roman" w:hAnsi="Times New Roman" w:cs="Times New Roman"/>
                <w:sz w:val="16"/>
                <w:szCs w:val="16"/>
              </w:rPr>
            </w:pPr>
          </w:p>
          <w:p w14:paraId="0189F06D" w14:textId="77777777" w:rsidR="00D41669" w:rsidRPr="007425A6" w:rsidRDefault="00D41669" w:rsidP="00DC6544">
            <w:pPr>
              <w:rPr>
                <w:rFonts w:ascii="Times New Roman" w:hAnsi="Times New Roman" w:cs="Times New Roman"/>
                <w:sz w:val="16"/>
                <w:szCs w:val="16"/>
              </w:rPr>
            </w:pPr>
          </w:p>
          <w:p w14:paraId="23D937F4" w14:textId="17BF40A4" w:rsidR="00D41669" w:rsidRDefault="00D41669" w:rsidP="00DC6544">
            <w:pPr>
              <w:rPr>
                <w:rFonts w:ascii="Times New Roman" w:hAnsi="Times New Roman" w:cs="Times New Roman"/>
                <w:sz w:val="16"/>
                <w:szCs w:val="16"/>
              </w:rPr>
            </w:pPr>
          </w:p>
          <w:p w14:paraId="1F1FA2A1" w14:textId="77777777" w:rsidR="00A563D4" w:rsidRPr="007425A6" w:rsidRDefault="00A563D4" w:rsidP="00DC6544">
            <w:pPr>
              <w:rPr>
                <w:rFonts w:ascii="Times New Roman" w:hAnsi="Times New Roman" w:cs="Times New Roman"/>
                <w:sz w:val="16"/>
                <w:szCs w:val="16"/>
              </w:rPr>
            </w:pPr>
          </w:p>
          <w:p w14:paraId="5F444183" w14:textId="77777777" w:rsidR="00D41669" w:rsidRPr="007425A6" w:rsidRDefault="00D41669" w:rsidP="00DC654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58923AEF" w14:textId="77777777" w:rsidR="00D41669" w:rsidRPr="007425A6" w:rsidRDefault="00D41669" w:rsidP="00DC6544">
            <w:pPr>
              <w:rPr>
                <w:rFonts w:ascii="Times New Roman" w:hAnsi="Times New Roman" w:cs="Times New Roman"/>
                <w:sz w:val="16"/>
                <w:szCs w:val="16"/>
              </w:rPr>
            </w:pPr>
          </w:p>
          <w:p w14:paraId="7A4CFBF4" w14:textId="77777777" w:rsidR="00D41669" w:rsidRPr="007425A6" w:rsidRDefault="00D41669" w:rsidP="00DC6544">
            <w:pPr>
              <w:spacing w:line="240" w:lineRule="exact"/>
              <w:rPr>
                <w:rFonts w:ascii="Times New Roman" w:hAnsi="Times New Roman" w:cs="Times New Roman"/>
                <w:sz w:val="16"/>
                <w:szCs w:val="16"/>
              </w:rPr>
            </w:pPr>
          </w:p>
          <w:p w14:paraId="766AB640" w14:textId="2B1606DA" w:rsidR="00D41669" w:rsidRPr="007425A6" w:rsidRDefault="00350D99" w:rsidP="00A563D4">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76DEA3C4" w14:textId="77777777" w:rsidR="00D41669" w:rsidRPr="007425A6" w:rsidRDefault="00D41669" w:rsidP="00A563D4">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tc>
        <w:tc>
          <w:tcPr>
            <w:tcW w:w="282" w:type="pct"/>
          </w:tcPr>
          <w:p w14:paraId="134CEAB4" w14:textId="77777777" w:rsidR="00D41669" w:rsidRPr="007425A6" w:rsidRDefault="00D41669" w:rsidP="00A563D4">
            <w:pPr>
              <w:rPr>
                <w:rFonts w:ascii="Times New Roman" w:hAnsi="Times New Roman" w:cs="Times New Roman"/>
                <w:sz w:val="16"/>
                <w:szCs w:val="16"/>
              </w:rPr>
            </w:pPr>
          </w:p>
          <w:p w14:paraId="17E33AEF" w14:textId="77777777" w:rsidR="00BE680E" w:rsidRPr="00ED0836" w:rsidRDefault="00BE680E" w:rsidP="00BE680E">
            <w:pPr>
              <w:tabs>
                <w:tab w:val="left" w:pos="5400"/>
                <w:tab w:val="left" w:pos="5490"/>
              </w:tabs>
              <w:jc w:val="center"/>
              <w:rPr>
                <w:rFonts w:ascii="Times New Roman" w:hAnsi="Times New Roman" w:cs="Times New Roman"/>
                <w:sz w:val="16"/>
                <w:szCs w:val="16"/>
              </w:rPr>
            </w:pPr>
            <w:r w:rsidRPr="00ED0836">
              <w:rPr>
                <w:rFonts w:ascii="Times New Roman" w:hAnsi="Times New Roman" w:cs="Times New Roman"/>
                <w:sz w:val="16"/>
                <w:szCs w:val="16"/>
              </w:rPr>
              <w:t>B110</w:t>
            </w:r>
          </w:p>
          <w:p w14:paraId="035894E1" w14:textId="77777777" w:rsidR="00BE680E" w:rsidRPr="00ED0836" w:rsidRDefault="00BE680E" w:rsidP="00BE680E">
            <w:pPr>
              <w:tabs>
                <w:tab w:val="left" w:pos="5400"/>
                <w:tab w:val="left" w:pos="5490"/>
              </w:tabs>
              <w:jc w:val="center"/>
              <w:rPr>
                <w:rFonts w:ascii="Times New Roman" w:hAnsi="Times New Roman" w:cs="Times New Roman"/>
                <w:sz w:val="16"/>
                <w:szCs w:val="16"/>
              </w:rPr>
            </w:pPr>
          </w:p>
          <w:p w14:paraId="78543C19" w14:textId="596D5421" w:rsidR="00BE680E" w:rsidRDefault="00BE680E" w:rsidP="00BE680E">
            <w:pPr>
              <w:tabs>
                <w:tab w:val="left" w:pos="5400"/>
                <w:tab w:val="left" w:pos="5490"/>
              </w:tabs>
              <w:jc w:val="center"/>
              <w:rPr>
                <w:rFonts w:ascii="Times New Roman" w:hAnsi="Times New Roman" w:cs="Times New Roman"/>
                <w:sz w:val="16"/>
                <w:szCs w:val="16"/>
              </w:rPr>
            </w:pPr>
          </w:p>
          <w:p w14:paraId="524157EB" w14:textId="77777777" w:rsidR="00A563D4" w:rsidRPr="00ED0836" w:rsidRDefault="00A563D4" w:rsidP="00BE680E">
            <w:pPr>
              <w:tabs>
                <w:tab w:val="left" w:pos="5400"/>
                <w:tab w:val="left" w:pos="5490"/>
              </w:tabs>
              <w:jc w:val="center"/>
              <w:rPr>
                <w:rFonts w:ascii="Times New Roman" w:hAnsi="Times New Roman" w:cs="Times New Roman"/>
                <w:sz w:val="16"/>
                <w:szCs w:val="16"/>
              </w:rPr>
            </w:pPr>
          </w:p>
          <w:p w14:paraId="52928C68" w14:textId="77777777" w:rsidR="00BE680E" w:rsidRPr="00ED0836" w:rsidRDefault="00BE680E" w:rsidP="00BE680E">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B110</w:t>
            </w:r>
          </w:p>
          <w:p w14:paraId="5B215F66" w14:textId="77777777" w:rsidR="00BE680E" w:rsidRPr="00ED0836" w:rsidRDefault="00BE680E" w:rsidP="00BE680E">
            <w:pPr>
              <w:tabs>
                <w:tab w:val="left" w:pos="5400"/>
                <w:tab w:val="left" w:pos="5490"/>
              </w:tabs>
              <w:jc w:val="center"/>
              <w:rPr>
                <w:rFonts w:ascii="Times New Roman" w:hAnsi="Times New Roman" w:cs="Times New Roman"/>
                <w:sz w:val="16"/>
                <w:szCs w:val="16"/>
              </w:rPr>
            </w:pPr>
          </w:p>
          <w:p w14:paraId="2A55C24B" w14:textId="77777777" w:rsidR="00BE680E" w:rsidRPr="00ED0836" w:rsidRDefault="00BE680E" w:rsidP="00BE680E">
            <w:pPr>
              <w:tabs>
                <w:tab w:val="left" w:pos="5400"/>
                <w:tab w:val="left" w:pos="5490"/>
              </w:tabs>
              <w:jc w:val="center"/>
              <w:rPr>
                <w:rFonts w:ascii="Times New Roman" w:hAnsi="Times New Roman" w:cs="Times New Roman"/>
                <w:sz w:val="16"/>
                <w:szCs w:val="16"/>
              </w:rPr>
            </w:pPr>
          </w:p>
          <w:p w14:paraId="4FA7A33C" w14:textId="77777777" w:rsidR="00BE680E" w:rsidRDefault="00BE680E" w:rsidP="00A563D4">
            <w:pPr>
              <w:tabs>
                <w:tab w:val="left" w:pos="5400"/>
                <w:tab w:val="left" w:pos="5490"/>
              </w:tabs>
              <w:rPr>
                <w:rFonts w:ascii="Times New Roman" w:hAnsi="Times New Roman" w:cs="Times New Roman"/>
                <w:sz w:val="16"/>
                <w:szCs w:val="16"/>
              </w:rPr>
            </w:pPr>
          </w:p>
          <w:p w14:paraId="45FB783D" w14:textId="6D2E1DEB" w:rsidR="00D41669" w:rsidRPr="007425A6" w:rsidRDefault="00BE680E" w:rsidP="00BE680E">
            <w:pPr>
              <w:jc w:val="center"/>
              <w:rPr>
                <w:rFonts w:ascii="Times New Roman" w:hAnsi="Times New Roman" w:cs="Times New Roman"/>
                <w:sz w:val="16"/>
                <w:szCs w:val="16"/>
              </w:rPr>
            </w:pPr>
            <w:r w:rsidRPr="00ED0836">
              <w:rPr>
                <w:rFonts w:ascii="Times New Roman" w:hAnsi="Times New Roman" w:cs="Times New Roman"/>
                <w:sz w:val="16"/>
                <w:szCs w:val="16"/>
              </w:rPr>
              <w:t>B235</w:t>
            </w:r>
          </w:p>
        </w:tc>
      </w:tr>
      <w:tr w:rsidR="00D41669" w:rsidRPr="007425A6" w14:paraId="7EC3BD86" w14:textId="77777777" w:rsidTr="00DC6544">
        <w:trPr>
          <w:trHeight w:hRule="exact" w:val="280"/>
        </w:trPr>
        <w:tc>
          <w:tcPr>
            <w:tcW w:w="5000" w:type="pct"/>
            <w:gridSpan w:val="4"/>
          </w:tcPr>
          <w:p w14:paraId="58097B15" w14:textId="0139F0E0"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b/>
                <w:bCs/>
                <w:i/>
                <w:iCs/>
                <w:sz w:val="16"/>
                <w:szCs w:val="16"/>
              </w:rPr>
              <w:t>Ending Lease Liability Balance (USSGL 293000) = $</w:t>
            </w:r>
            <w:r w:rsidR="00F031F3">
              <w:rPr>
                <w:rFonts w:ascii="Times New Roman" w:hAnsi="Times New Roman" w:cs="Times New Roman"/>
                <w:b/>
                <w:bCs/>
                <w:i/>
                <w:iCs/>
                <w:sz w:val="16"/>
                <w:szCs w:val="16"/>
              </w:rPr>
              <w:t>89,207</w:t>
            </w:r>
          </w:p>
        </w:tc>
      </w:tr>
    </w:tbl>
    <w:p w14:paraId="364AC946" w14:textId="77777777" w:rsidR="00D41669" w:rsidRPr="007425A6" w:rsidRDefault="00D41669" w:rsidP="00D41669">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34233C92" w14:textId="77777777" w:rsidTr="00DC6544">
        <w:trPr>
          <w:trHeight w:val="512"/>
        </w:trPr>
        <w:tc>
          <w:tcPr>
            <w:tcW w:w="5000" w:type="pct"/>
            <w:gridSpan w:val="4"/>
            <w:shd w:val="clear" w:color="auto" w:fill="DBE5F1" w:themeFill="accent1" w:themeFillTint="33"/>
          </w:tcPr>
          <w:p w14:paraId="6E184530" w14:textId="0B374C25"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sz w:val="16"/>
                <w:szCs w:val="16"/>
              </w:rPr>
              <w:t>9</w:t>
            </w:r>
            <w:r w:rsidR="00BF3673">
              <w:rPr>
                <w:rFonts w:ascii="Times New Roman" w:hAnsi="Times New Roman" w:cs="Times New Roman"/>
                <w:sz w:val="16"/>
                <w:szCs w:val="16"/>
              </w:rPr>
              <w:t>d</w:t>
            </w:r>
            <w:r w:rsidRPr="007425A6">
              <w:rPr>
                <w:rFonts w:ascii="Times New Roman" w:hAnsi="Times New Roman" w:cs="Times New Roman"/>
                <w:sz w:val="16"/>
                <w:szCs w:val="16"/>
              </w:rPr>
              <w:t xml:space="preserve">.  The Lessee records amortization of the right-to-use Lease Asset.  </w:t>
            </w:r>
            <w:r w:rsidRPr="007425A6">
              <w:rPr>
                <w:rFonts w:ascii="Times New Roman" w:hAnsi="Times New Roman" w:cs="Times New Roman"/>
                <w:b/>
                <w:bCs/>
                <w:sz w:val="16"/>
                <w:szCs w:val="16"/>
              </w:rPr>
              <w:t>($94,131 / 5 Year Life of Lease / 12 months = $1,569 Straight-line Amortization per month.)</w:t>
            </w:r>
            <w:r w:rsidRPr="007425A6">
              <w:rPr>
                <w:rFonts w:ascii="Times New Roman" w:hAnsi="Times New Roman" w:cs="Times New Roman"/>
                <w:sz w:val="16"/>
                <w:szCs w:val="16"/>
              </w:rPr>
              <w:t xml:space="preserve">  A lease asset should be amortized in a systematic and rational manner over the shorter of: The lease term; OR the useful life of the underlying asset. (SFFAS 54, Par. 50)</w:t>
            </w:r>
          </w:p>
        </w:tc>
      </w:tr>
      <w:tr w:rsidR="00D41669" w:rsidRPr="007425A6" w14:paraId="1B4F9A27" w14:textId="77777777" w:rsidTr="00DC6544">
        <w:trPr>
          <w:trHeight w:val="278"/>
        </w:trPr>
        <w:tc>
          <w:tcPr>
            <w:tcW w:w="3343" w:type="pct"/>
            <w:shd w:val="clear" w:color="auto" w:fill="D9D9D9" w:themeFill="background1" w:themeFillShade="D9"/>
          </w:tcPr>
          <w:p w14:paraId="46D789E0" w14:textId="78D3095F" w:rsidR="00D41669" w:rsidRPr="007425A6" w:rsidRDefault="00D41669" w:rsidP="00DC6544">
            <w:pPr>
              <w:rPr>
                <w:rFonts w:ascii="Times New Roman" w:hAnsi="Times New Roman" w:cs="Times New Roman"/>
                <w:b/>
                <w:sz w:val="16"/>
                <w:szCs w:val="16"/>
              </w:rPr>
            </w:pPr>
            <w:r w:rsidRPr="007425A6">
              <w:rPr>
                <w:rFonts w:ascii="Times New Roman" w:hAnsi="Times New Roman" w:cs="Times New Roman"/>
                <w:b/>
                <w:sz w:val="16"/>
                <w:szCs w:val="16"/>
              </w:rPr>
              <w:t xml:space="preserve">Lessee - Amortization of Lease Asset for Month </w:t>
            </w:r>
            <w:r w:rsidR="00BF3673">
              <w:rPr>
                <w:rFonts w:ascii="Times New Roman" w:hAnsi="Times New Roman" w:cs="Times New Roman"/>
                <w:b/>
                <w:sz w:val="16"/>
                <w:szCs w:val="16"/>
              </w:rPr>
              <w:t>4</w:t>
            </w:r>
            <w:r w:rsidRPr="007425A6">
              <w:rPr>
                <w:rFonts w:ascii="Times New Roman" w:hAnsi="Times New Roman" w:cs="Times New Roman"/>
                <w:b/>
                <w:sz w:val="16"/>
                <w:szCs w:val="16"/>
              </w:rPr>
              <w:t>.</w:t>
            </w:r>
          </w:p>
        </w:tc>
        <w:tc>
          <w:tcPr>
            <w:tcW w:w="719" w:type="pct"/>
            <w:shd w:val="clear" w:color="auto" w:fill="D9D9D9" w:themeFill="background1" w:themeFillShade="D9"/>
          </w:tcPr>
          <w:p w14:paraId="55D1323C"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55811C29"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55222E1B"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D41669" w:rsidRPr="007425A6" w14:paraId="6981A3E9" w14:textId="77777777" w:rsidTr="00DC6544">
        <w:trPr>
          <w:trHeight w:hRule="exact" w:val="1216"/>
        </w:trPr>
        <w:tc>
          <w:tcPr>
            <w:tcW w:w="3343" w:type="pct"/>
          </w:tcPr>
          <w:p w14:paraId="57D98390" w14:textId="77777777" w:rsidR="00D41669" w:rsidRPr="007425A6" w:rsidRDefault="00D41669" w:rsidP="00DC654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4E990A65" w14:textId="77777777" w:rsidR="00D41669" w:rsidRPr="007425A6" w:rsidRDefault="00D41669" w:rsidP="00DC6544">
            <w:pPr>
              <w:tabs>
                <w:tab w:val="left" w:pos="5400"/>
                <w:tab w:val="left" w:pos="5490"/>
              </w:tabs>
              <w:rPr>
                <w:rFonts w:ascii="Times New Roman" w:hAnsi="Times New Roman" w:cs="Times New Roman"/>
                <w:b/>
                <w:sz w:val="16"/>
                <w:szCs w:val="16"/>
              </w:rPr>
            </w:pPr>
            <w:r w:rsidRPr="007425A6">
              <w:rPr>
                <w:rFonts w:ascii="Times New Roman" w:hAnsi="Times New Roman" w:cs="Times New Roman"/>
                <w:sz w:val="16"/>
                <w:szCs w:val="16"/>
              </w:rPr>
              <w:t>None</w:t>
            </w:r>
          </w:p>
          <w:p w14:paraId="6030B1C9" w14:textId="77777777" w:rsidR="00D41669" w:rsidRPr="007425A6" w:rsidRDefault="00D41669" w:rsidP="00DC6544">
            <w:pPr>
              <w:tabs>
                <w:tab w:val="left" w:pos="5400"/>
                <w:tab w:val="left" w:pos="5490"/>
              </w:tabs>
              <w:rPr>
                <w:rFonts w:ascii="Times New Roman" w:hAnsi="Times New Roman" w:cs="Times New Roman"/>
                <w:sz w:val="16"/>
                <w:szCs w:val="16"/>
              </w:rPr>
            </w:pPr>
          </w:p>
          <w:p w14:paraId="472157D7"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6533BB8E"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671300 Lessee Lease Amortization</w:t>
            </w:r>
          </w:p>
          <w:p w14:paraId="0CAF185F"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195900 Accumulated Amortization on Lessee Lease Assets</w:t>
            </w:r>
          </w:p>
        </w:tc>
        <w:tc>
          <w:tcPr>
            <w:tcW w:w="719" w:type="pct"/>
          </w:tcPr>
          <w:p w14:paraId="3446A990" w14:textId="77777777" w:rsidR="00D41669" w:rsidRPr="007425A6" w:rsidRDefault="00D41669" w:rsidP="00DC6544">
            <w:pPr>
              <w:jc w:val="center"/>
              <w:rPr>
                <w:rFonts w:ascii="Times New Roman" w:hAnsi="Times New Roman" w:cs="Times New Roman"/>
                <w:sz w:val="16"/>
                <w:szCs w:val="16"/>
              </w:rPr>
            </w:pPr>
          </w:p>
          <w:p w14:paraId="15E3C3DE" w14:textId="77777777" w:rsidR="00D41669" w:rsidRPr="007425A6" w:rsidRDefault="00D41669" w:rsidP="00DC6544">
            <w:pPr>
              <w:jc w:val="center"/>
              <w:rPr>
                <w:rFonts w:ascii="Times New Roman" w:hAnsi="Times New Roman" w:cs="Times New Roman"/>
                <w:sz w:val="16"/>
                <w:szCs w:val="16"/>
              </w:rPr>
            </w:pPr>
          </w:p>
          <w:p w14:paraId="5DDDEB39" w14:textId="77777777" w:rsidR="00D41669" w:rsidRPr="007425A6" w:rsidRDefault="00D41669" w:rsidP="00DC6544">
            <w:pPr>
              <w:rPr>
                <w:rFonts w:ascii="Times New Roman" w:hAnsi="Times New Roman" w:cs="Times New Roman"/>
                <w:sz w:val="16"/>
                <w:szCs w:val="16"/>
              </w:rPr>
            </w:pPr>
          </w:p>
          <w:p w14:paraId="2595BFCD" w14:textId="77777777" w:rsidR="00D41669" w:rsidRPr="007425A6" w:rsidRDefault="00D41669" w:rsidP="00DC6544">
            <w:pPr>
              <w:rPr>
                <w:rFonts w:ascii="Times New Roman" w:hAnsi="Times New Roman" w:cs="Times New Roman"/>
                <w:sz w:val="16"/>
                <w:szCs w:val="16"/>
              </w:rPr>
            </w:pPr>
          </w:p>
          <w:p w14:paraId="7CEBE9FE" w14:textId="77777777"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656" w:type="pct"/>
          </w:tcPr>
          <w:p w14:paraId="017CC344" w14:textId="77777777" w:rsidR="00D41669" w:rsidRPr="007425A6" w:rsidRDefault="00D41669" w:rsidP="00DC6544">
            <w:pPr>
              <w:jc w:val="center"/>
              <w:rPr>
                <w:rFonts w:ascii="Times New Roman" w:hAnsi="Times New Roman" w:cs="Times New Roman"/>
                <w:sz w:val="16"/>
                <w:szCs w:val="16"/>
              </w:rPr>
            </w:pPr>
          </w:p>
          <w:p w14:paraId="2A5BC346" w14:textId="77777777" w:rsidR="00D41669" w:rsidRPr="007425A6" w:rsidRDefault="00D41669" w:rsidP="00DC6544">
            <w:pPr>
              <w:jc w:val="center"/>
              <w:rPr>
                <w:rFonts w:ascii="Times New Roman" w:hAnsi="Times New Roman" w:cs="Times New Roman"/>
                <w:sz w:val="16"/>
                <w:szCs w:val="16"/>
              </w:rPr>
            </w:pPr>
          </w:p>
          <w:p w14:paraId="1D5F176B" w14:textId="77777777" w:rsidR="00D41669" w:rsidRPr="007425A6" w:rsidRDefault="00D41669" w:rsidP="00DC6544">
            <w:pPr>
              <w:jc w:val="center"/>
              <w:rPr>
                <w:rFonts w:ascii="Times New Roman" w:hAnsi="Times New Roman" w:cs="Times New Roman"/>
                <w:sz w:val="16"/>
                <w:szCs w:val="16"/>
              </w:rPr>
            </w:pPr>
          </w:p>
          <w:p w14:paraId="641231AF" w14:textId="77777777" w:rsidR="00D41669" w:rsidRPr="007425A6" w:rsidRDefault="00D41669" w:rsidP="00DC6544">
            <w:pPr>
              <w:rPr>
                <w:rFonts w:ascii="Times New Roman" w:hAnsi="Times New Roman" w:cs="Times New Roman"/>
                <w:sz w:val="16"/>
                <w:szCs w:val="16"/>
              </w:rPr>
            </w:pPr>
          </w:p>
          <w:p w14:paraId="2908E58C" w14:textId="77777777" w:rsidR="00D41669" w:rsidRPr="007425A6" w:rsidRDefault="00D41669" w:rsidP="00DC6544">
            <w:pPr>
              <w:rPr>
                <w:rFonts w:ascii="Times New Roman" w:hAnsi="Times New Roman" w:cs="Times New Roman"/>
                <w:sz w:val="16"/>
                <w:szCs w:val="16"/>
              </w:rPr>
            </w:pPr>
          </w:p>
          <w:p w14:paraId="555AFB48" w14:textId="77777777"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282" w:type="pct"/>
          </w:tcPr>
          <w:p w14:paraId="7F11F64B" w14:textId="77777777" w:rsidR="009B580A" w:rsidRPr="007425A6" w:rsidRDefault="009B580A" w:rsidP="009B580A">
            <w:pPr>
              <w:rPr>
                <w:rFonts w:ascii="Times New Roman" w:hAnsi="Times New Roman" w:cs="Times New Roman"/>
                <w:sz w:val="16"/>
                <w:szCs w:val="16"/>
              </w:rPr>
            </w:pPr>
          </w:p>
          <w:p w14:paraId="6F22869E" w14:textId="77777777" w:rsidR="009B580A" w:rsidRDefault="009B580A" w:rsidP="009B580A">
            <w:pPr>
              <w:rPr>
                <w:rFonts w:ascii="Times New Roman" w:hAnsi="Times New Roman" w:cs="Times New Roman"/>
                <w:sz w:val="16"/>
                <w:szCs w:val="16"/>
              </w:rPr>
            </w:pPr>
          </w:p>
          <w:p w14:paraId="1A93407B" w14:textId="77777777" w:rsidR="009B580A" w:rsidRDefault="009B580A" w:rsidP="009B580A">
            <w:pPr>
              <w:rPr>
                <w:rFonts w:ascii="Times New Roman" w:hAnsi="Times New Roman" w:cs="Times New Roman"/>
                <w:sz w:val="16"/>
                <w:szCs w:val="16"/>
              </w:rPr>
            </w:pPr>
          </w:p>
          <w:p w14:paraId="1E1D6383" w14:textId="77777777" w:rsidR="009B580A" w:rsidRDefault="009B580A" w:rsidP="009B580A">
            <w:pPr>
              <w:rPr>
                <w:rFonts w:ascii="Times New Roman" w:hAnsi="Times New Roman" w:cs="Times New Roman"/>
                <w:sz w:val="16"/>
                <w:szCs w:val="16"/>
              </w:rPr>
            </w:pPr>
          </w:p>
          <w:p w14:paraId="1E66E7AE" w14:textId="687F4E3D" w:rsidR="00D41669" w:rsidRPr="007425A6" w:rsidRDefault="009B580A" w:rsidP="009B580A">
            <w:pPr>
              <w:jc w:val="center"/>
              <w:rPr>
                <w:rFonts w:ascii="Times New Roman" w:hAnsi="Times New Roman" w:cs="Times New Roman"/>
                <w:sz w:val="16"/>
                <w:szCs w:val="16"/>
              </w:rPr>
            </w:pPr>
            <w:r>
              <w:rPr>
                <w:rFonts w:ascii="Times New Roman" w:hAnsi="Times New Roman" w:cs="Times New Roman"/>
                <w:sz w:val="16"/>
                <w:szCs w:val="16"/>
              </w:rPr>
              <w:t>E127</w:t>
            </w:r>
          </w:p>
          <w:p w14:paraId="6CD2AE9D" w14:textId="77777777" w:rsidR="00D41669" w:rsidRPr="007425A6" w:rsidRDefault="00D41669" w:rsidP="00DC6544">
            <w:pPr>
              <w:rPr>
                <w:rFonts w:ascii="Times New Roman" w:hAnsi="Times New Roman" w:cs="Times New Roman"/>
                <w:sz w:val="16"/>
                <w:szCs w:val="16"/>
              </w:rPr>
            </w:pPr>
          </w:p>
        </w:tc>
      </w:tr>
      <w:tr w:rsidR="00D41669" w:rsidRPr="007425A6" w14:paraId="3DF63B98" w14:textId="77777777" w:rsidTr="00DC6544">
        <w:trPr>
          <w:trHeight w:hRule="exact" w:val="262"/>
        </w:trPr>
        <w:tc>
          <w:tcPr>
            <w:tcW w:w="5000" w:type="pct"/>
            <w:gridSpan w:val="4"/>
          </w:tcPr>
          <w:p w14:paraId="2D7A0A9F" w14:textId="7FD4F12D"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b/>
                <w:bCs/>
                <w:i/>
                <w:iCs/>
                <w:sz w:val="16"/>
                <w:szCs w:val="16"/>
              </w:rPr>
              <w:t>Ending Lease Asset Balance (USSGL 195000 - 195900) = $</w:t>
            </w:r>
            <w:r w:rsidR="00F031F3">
              <w:rPr>
                <w:rFonts w:ascii="Times New Roman" w:hAnsi="Times New Roman" w:cs="Times New Roman"/>
                <w:b/>
                <w:bCs/>
                <w:i/>
                <w:iCs/>
                <w:sz w:val="16"/>
                <w:szCs w:val="16"/>
              </w:rPr>
              <w:t>87,855</w:t>
            </w:r>
          </w:p>
        </w:tc>
      </w:tr>
    </w:tbl>
    <w:p w14:paraId="4C9B371D" w14:textId="77777777" w:rsidR="00350D99" w:rsidRDefault="00350D99" w:rsidP="002A3A86">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16F1A1E8" w14:textId="77777777" w:rsidTr="00DC6544">
        <w:trPr>
          <w:trHeight w:val="269"/>
        </w:trPr>
        <w:tc>
          <w:tcPr>
            <w:tcW w:w="5000" w:type="pct"/>
            <w:gridSpan w:val="4"/>
            <w:shd w:val="clear" w:color="auto" w:fill="DBE5F1" w:themeFill="accent1" w:themeFillTint="33"/>
          </w:tcPr>
          <w:p w14:paraId="5D837378" w14:textId="60E77FAD"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sz w:val="16"/>
                <w:szCs w:val="16"/>
              </w:rPr>
              <w:lastRenderedPageBreak/>
              <w:t>6</w:t>
            </w:r>
            <w:r w:rsidR="00BF3673">
              <w:rPr>
                <w:rFonts w:ascii="Times New Roman" w:hAnsi="Times New Roman" w:cs="Times New Roman"/>
                <w:sz w:val="16"/>
                <w:szCs w:val="16"/>
              </w:rPr>
              <w:t>e</w:t>
            </w:r>
            <w:r w:rsidRPr="007425A6">
              <w:rPr>
                <w:rFonts w:ascii="Times New Roman" w:hAnsi="Times New Roman" w:cs="Times New Roman"/>
                <w:sz w:val="16"/>
                <w:szCs w:val="16"/>
              </w:rPr>
              <w:t xml:space="preserve">. The Lessee records the amount accrued </w:t>
            </w:r>
            <w:r>
              <w:rPr>
                <w:rFonts w:ascii="Times New Roman" w:hAnsi="Times New Roman" w:cs="Times New Roman"/>
                <w:sz w:val="16"/>
                <w:szCs w:val="16"/>
              </w:rPr>
              <w:t xml:space="preserve">during the month </w:t>
            </w:r>
            <w:r w:rsidRPr="007425A6">
              <w:rPr>
                <w:rFonts w:ascii="Times New Roman" w:hAnsi="Times New Roman" w:cs="Times New Roman"/>
                <w:sz w:val="16"/>
                <w:szCs w:val="16"/>
              </w:rPr>
              <w:t>for the</w:t>
            </w:r>
            <w:r>
              <w:rPr>
                <w:rFonts w:ascii="Times New Roman" w:hAnsi="Times New Roman" w:cs="Times New Roman"/>
                <w:sz w:val="16"/>
                <w:szCs w:val="16"/>
              </w:rPr>
              <w:t xml:space="preserve"> </w:t>
            </w:r>
            <w:r w:rsidRPr="007425A6">
              <w:rPr>
                <w:rFonts w:ascii="Times New Roman" w:hAnsi="Times New Roman" w:cs="Times New Roman"/>
                <w:sz w:val="16"/>
                <w:szCs w:val="16"/>
              </w:rPr>
              <w:t>right-to-use provided by the Lessor</w:t>
            </w:r>
            <w:r>
              <w:rPr>
                <w:rFonts w:ascii="Times New Roman" w:hAnsi="Times New Roman" w:cs="Times New Roman"/>
                <w:sz w:val="16"/>
                <w:szCs w:val="16"/>
              </w:rPr>
              <w:t>, per the contractually required payment schedule.</w:t>
            </w:r>
          </w:p>
        </w:tc>
      </w:tr>
      <w:tr w:rsidR="00D41669" w:rsidRPr="007425A6" w14:paraId="31865FF0" w14:textId="77777777" w:rsidTr="00DC6544">
        <w:trPr>
          <w:trHeight w:val="260"/>
        </w:trPr>
        <w:tc>
          <w:tcPr>
            <w:tcW w:w="3343" w:type="pct"/>
            <w:shd w:val="clear" w:color="auto" w:fill="D9D9D9" w:themeFill="background1" w:themeFillShade="D9"/>
          </w:tcPr>
          <w:p w14:paraId="4EDCF68E" w14:textId="77777777" w:rsidR="00D41669" w:rsidRPr="007425A6" w:rsidRDefault="00D41669" w:rsidP="00DC6544">
            <w:pPr>
              <w:rPr>
                <w:rFonts w:ascii="Times New Roman" w:hAnsi="Times New Roman" w:cs="Times New Roman"/>
                <w:b/>
                <w:sz w:val="16"/>
                <w:szCs w:val="16"/>
              </w:rPr>
            </w:pPr>
            <w:r w:rsidRPr="007425A6">
              <w:rPr>
                <w:rFonts w:ascii="Times New Roman" w:hAnsi="Times New Roman" w:cs="Times New Roman"/>
                <w:b/>
                <w:sz w:val="16"/>
                <w:szCs w:val="16"/>
              </w:rPr>
              <w:t>Lessee – Budgetary Accrual of fixed monthly, contractually required payment.</w:t>
            </w:r>
          </w:p>
        </w:tc>
        <w:tc>
          <w:tcPr>
            <w:tcW w:w="719" w:type="pct"/>
            <w:shd w:val="clear" w:color="auto" w:fill="D9D9D9" w:themeFill="background1" w:themeFillShade="D9"/>
          </w:tcPr>
          <w:p w14:paraId="0DEB850C"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1F5BE093"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22C31842"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50D99" w:rsidRPr="007425A6" w14:paraId="2E8CC39F" w14:textId="77777777" w:rsidTr="00874411">
        <w:trPr>
          <w:trHeight w:hRule="exact" w:val="1396"/>
        </w:trPr>
        <w:tc>
          <w:tcPr>
            <w:tcW w:w="3343" w:type="pct"/>
          </w:tcPr>
          <w:p w14:paraId="10AD1CD2" w14:textId="77777777" w:rsidR="00350D99" w:rsidRPr="007425A6" w:rsidRDefault="00350D99" w:rsidP="00350D99">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5C376BD8"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480100 Undelivered Orders – Obligations, Unpaid  </w:t>
            </w:r>
          </w:p>
          <w:p w14:paraId="55312937"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490100 Delivered Orders – Obligations, Unpaid  </w:t>
            </w:r>
          </w:p>
          <w:p w14:paraId="5A070476" w14:textId="77777777" w:rsidR="00350D99" w:rsidRPr="007425A6" w:rsidRDefault="00350D99" w:rsidP="00350D99">
            <w:pPr>
              <w:tabs>
                <w:tab w:val="left" w:pos="5400"/>
                <w:tab w:val="left" w:pos="5490"/>
              </w:tabs>
              <w:rPr>
                <w:rFonts w:ascii="Times New Roman" w:hAnsi="Times New Roman" w:cs="Times New Roman"/>
                <w:sz w:val="16"/>
                <w:szCs w:val="16"/>
              </w:rPr>
            </w:pPr>
          </w:p>
          <w:p w14:paraId="5A4308C5"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58B4489A"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310700 Unexpended Appropriations - Used - Accrued </w:t>
            </w:r>
          </w:p>
          <w:p w14:paraId="1A3882E6" w14:textId="17523063"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570000 Expended Appropriations - Accrued</w:t>
            </w:r>
          </w:p>
        </w:tc>
        <w:tc>
          <w:tcPr>
            <w:tcW w:w="719" w:type="pct"/>
          </w:tcPr>
          <w:p w14:paraId="471703C8" w14:textId="77777777" w:rsidR="00350D99" w:rsidRPr="007425A6" w:rsidRDefault="00350D99" w:rsidP="00350D99">
            <w:pPr>
              <w:jc w:val="center"/>
              <w:rPr>
                <w:rFonts w:ascii="Times New Roman" w:hAnsi="Times New Roman" w:cs="Times New Roman"/>
                <w:sz w:val="16"/>
                <w:szCs w:val="16"/>
              </w:rPr>
            </w:pPr>
          </w:p>
          <w:p w14:paraId="58F8E3E0"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5F4AE882" w14:textId="77777777" w:rsidR="00350D99" w:rsidRPr="007425A6" w:rsidRDefault="00350D99" w:rsidP="00350D99">
            <w:pPr>
              <w:jc w:val="center"/>
              <w:rPr>
                <w:rFonts w:ascii="Times New Roman" w:hAnsi="Times New Roman" w:cs="Times New Roman"/>
                <w:sz w:val="16"/>
                <w:szCs w:val="16"/>
              </w:rPr>
            </w:pPr>
          </w:p>
          <w:p w14:paraId="57C69ECA" w14:textId="77777777" w:rsidR="00350D99" w:rsidRPr="007425A6" w:rsidRDefault="00350D99" w:rsidP="00350D99">
            <w:pPr>
              <w:rPr>
                <w:rFonts w:ascii="Times New Roman" w:hAnsi="Times New Roman" w:cs="Times New Roman"/>
                <w:sz w:val="16"/>
                <w:szCs w:val="16"/>
              </w:rPr>
            </w:pPr>
          </w:p>
          <w:p w14:paraId="79C683DF" w14:textId="77777777" w:rsidR="00350D99" w:rsidRPr="007425A6" w:rsidRDefault="00350D99" w:rsidP="00350D99">
            <w:pPr>
              <w:jc w:val="center"/>
              <w:rPr>
                <w:rFonts w:ascii="Times New Roman" w:hAnsi="Times New Roman" w:cs="Times New Roman"/>
                <w:sz w:val="16"/>
                <w:szCs w:val="16"/>
              </w:rPr>
            </w:pPr>
          </w:p>
          <w:p w14:paraId="4FBDEFB5"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2EA02C5C" w14:textId="77777777" w:rsidR="00350D99" w:rsidRPr="007425A6" w:rsidRDefault="00350D99" w:rsidP="00350D99">
            <w:pPr>
              <w:jc w:val="center"/>
              <w:rPr>
                <w:rFonts w:ascii="Times New Roman" w:hAnsi="Times New Roman" w:cs="Times New Roman"/>
                <w:sz w:val="16"/>
                <w:szCs w:val="16"/>
              </w:rPr>
            </w:pPr>
          </w:p>
        </w:tc>
        <w:tc>
          <w:tcPr>
            <w:tcW w:w="656" w:type="pct"/>
          </w:tcPr>
          <w:p w14:paraId="44A1C999" w14:textId="77777777" w:rsidR="00350D99" w:rsidRPr="007425A6" w:rsidRDefault="00350D99" w:rsidP="00350D99">
            <w:pPr>
              <w:jc w:val="center"/>
              <w:rPr>
                <w:rFonts w:ascii="Times New Roman" w:hAnsi="Times New Roman" w:cs="Times New Roman"/>
                <w:sz w:val="16"/>
                <w:szCs w:val="16"/>
              </w:rPr>
            </w:pPr>
          </w:p>
          <w:p w14:paraId="0DBFBA11" w14:textId="77777777" w:rsidR="00350D99" w:rsidRPr="007425A6" w:rsidRDefault="00350D99" w:rsidP="00350D99">
            <w:pPr>
              <w:jc w:val="center"/>
              <w:rPr>
                <w:rFonts w:ascii="Times New Roman" w:hAnsi="Times New Roman" w:cs="Times New Roman"/>
                <w:sz w:val="16"/>
                <w:szCs w:val="16"/>
              </w:rPr>
            </w:pPr>
          </w:p>
          <w:p w14:paraId="0F51DC98"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52887275" w14:textId="77777777" w:rsidR="00350D99" w:rsidRPr="007425A6" w:rsidRDefault="00350D99" w:rsidP="00350D99">
            <w:pPr>
              <w:rPr>
                <w:rFonts w:ascii="Times New Roman" w:hAnsi="Times New Roman" w:cs="Times New Roman"/>
                <w:sz w:val="16"/>
                <w:szCs w:val="16"/>
              </w:rPr>
            </w:pPr>
          </w:p>
          <w:p w14:paraId="579BD808" w14:textId="77777777" w:rsidR="00350D99" w:rsidRPr="007425A6" w:rsidRDefault="00350D99" w:rsidP="00350D99">
            <w:pPr>
              <w:rPr>
                <w:rFonts w:ascii="Times New Roman" w:hAnsi="Times New Roman" w:cs="Times New Roman"/>
                <w:sz w:val="16"/>
                <w:szCs w:val="16"/>
              </w:rPr>
            </w:pPr>
          </w:p>
          <w:p w14:paraId="10BB8978" w14:textId="77777777" w:rsidR="00350D99" w:rsidRPr="007425A6" w:rsidRDefault="00350D99" w:rsidP="00350D99">
            <w:pPr>
              <w:jc w:val="center"/>
              <w:rPr>
                <w:rFonts w:ascii="Times New Roman" w:hAnsi="Times New Roman" w:cs="Times New Roman"/>
                <w:sz w:val="16"/>
                <w:szCs w:val="16"/>
              </w:rPr>
            </w:pPr>
          </w:p>
          <w:p w14:paraId="00628931" w14:textId="05957CEA"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tc>
        <w:tc>
          <w:tcPr>
            <w:tcW w:w="282" w:type="pct"/>
          </w:tcPr>
          <w:p w14:paraId="1E77C393" w14:textId="77777777" w:rsidR="00F42582" w:rsidRPr="007425A6" w:rsidRDefault="00F42582" w:rsidP="00F42582">
            <w:pPr>
              <w:rPr>
                <w:rFonts w:ascii="Times New Roman" w:hAnsi="Times New Roman" w:cs="Times New Roman"/>
                <w:sz w:val="16"/>
                <w:szCs w:val="16"/>
              </w:rPr>
            </w:pPr>
          </w:p>
          <w:p w14:paraId="7396B278" w14:textId="77777777" w:rsidR="00F42582" w:rsidRPr="007425A6" w:rsidRDefault="00F42582" w:rsidP="00F42582">
            <w:pPr>
              <w:jc w:val="center"/>
              <w:rPr>
                <w:rFonts w:ascii="Times New Roman" w:hAnsi="Times New Roman" w:cs="Times New Roman"/>
                <w:sz w:val="16"/>
                <w:szCs w:val="16"/>
              </w:rPr>
            </w:pPr>
            <w:r>
              <w:rPr>
                <w:rFonts w:ascii="Times New Roman" w:hAnsi="Times New Roman" w:cs="Times New Roman"/>
                <w:sz w:val="16"/>
                <w:szCs w:val="16"/>
              </w:rPr>
              <w:t>B145</w:t>
            </w:r>
          </w:p>
          <w:p w14:paraId="77499E26" w14:textId="77777777" w:rsidR="00F42582" w:rsidRDefault="00F42582" w:rsidP="00F42582">
            <w:pPr>
              <w:jc w:val="center"/>
              <w:rPr>
                <w:rFonts w:ascii="Times New Roman" w:hAnsi="Times New Roman" w:cs="Times New Roman"/>
                <w:sz w:val="16"/>
                <w:szCs w:val="16"/>
              </w:rPr>
            </w:pPr>
          </w:p>
          <w:p w14:paraId="5E45220C" w14:textId="77777777" w:rsidR="00F42582" w:rsidRDefault="00F42582" w:rsidP="00F42582">
            <w:pPr>
              <w:jc w:val="center"/>
              <w:rPr>
                <w:rFonts w:ascii="Times New Roman" w:hAnsi="Times New Roman" w:cs="Times New Roman"/>
                <w:sz w:val="16"/>
                <w:szCs w:val="16"/>
              </w:rPr>
            </w:pPr>
          </w:p>
          <w:p w14:paraId="1D380525" w14:textId="77777777" w:rsidR="00F42582" w:rsidRDefault="00F42582" w:rsidP="00F42582">
            <w:pPr>
              <w:jc w:val="center"/>
              <w:rPr>
                <w:rFonts w:ascii="Times New Roman" w:hAnsi="Times New Roman" w:cs="Times New Roman"/>
                <w:sz w:val="16"/>
                <w:szCs w:val="16"/>
              </w:rPr>
            </w:pPr>
          </w:p>
          <w:p w14:paraId="092A2DAB" w14:textId="77777777" w:rsidR="00F42582" w:rsidRPr="007425A6" w:rsidRDefault="00F42582" w:rsidP="00F42582">
            <w:pPr>
              <w:jc w:val="center"/>
              <w:rPr>
                <w:rFonts w:ascii="Times New Roman" w:hAnsi="Times New Roman" w:cs="Times New Roman"/>
                <w:sz w:val="16"/>
                <w:szCs w:val="16"/>
              </w:rPr>
            </w:pPr>
            <w:r>
              <w:rPr>
                <w:rFonts w:ascii="Times New Roman" w:hAnsi="Times New Roman" w:cs="Times New Roman"/>
                <w:sz w:val="16"/>
                <w:szCs w:val="16"/>
              </w:rPr>
              <w:t>B134</w:t>
            </w:r>
          </w:p>
          <w:p w14:paraId="5F35C735" w14:textId="77777777" w:rsidR="00350D99" w:rsidRPr="007425A6" w:rsidRDefault="00350D99" w:rsidP="00350D99">
            <w:pPr>
              <w:rPr>
                <w:rFonts w:ascii="Times New Roman" w:hAnsi="Times New Roman" w:cs="Times New Roman"/>
                <w:sz w:val="16"/>
                <w:szCs w:val="16"/>
              </w:rPr>
            </w:pPr>
          </w:p>
          <w:p w14:paraId="2D28351E" w14:textId="77777777" w:rsidR="00350D99" w:rsidRPr="007425A6" w:rsidRDefault="00350D99" w:rsidP="00350D99">
            <w:pPr>
              <w:rPr>
                <w:rFonts w:ascii="Times New Roman" w:hAnsi="Times New Roman" w:cs="Times New Roman"/>
                <w:sz w:val="16"/>
                <w:szCs w:val="16"/>
              </w:rPr>
            </w:pPr>
          </w:p>
          <w:p w14:paraId="431BFF50" w14:textId="77777777" w:rsidR="00350D99" w:rsidRDefault="00350D99" w:rsidP="00350D99">
            <w:pPr>
              <w:jc w:val="center"/>
              <w:rPr>
                <w:rFonts w:ascii="Times New Roman" w:hAnsi="Times New Roman" w:cs="Times New Roman"/>
                <w:sz w:val="16"/>
                <w:szCs w:val="16"/>
              </w:rPr>
            </w:pPr>
          </w:p>
          <w:p w14:paraId="3DDE9F9F" w14:textId="77777777" w:rsidR="00874411" w:rsidRDefault="00874411" w:rsidP="00350D99">
            <w:pPr>
              <w:jc w:val="center"/>
              <w:rPr>
                <w:rFonts w:ascii="Times New Roman" w:hAnsi="Times New Roman" w:cs="Times New Roman"/>
                <w:sz w:val="16"/>
                <w:szCs w:val="16"/>
              </w:rPr>
            </w:pPr>
          </w:p>
          <w:p w14:paraId="76199ABB" w14:textId="77777777" w:rsidR="00874411" w:rsidRDefault="00874411" w:rsidP="00350D99">
            <w:pPr>
              <w:jc w:val="center"/>
              <w:rPr>
                <w:rFonts w:ascii="Times New Roman" w:hAnsi="Times New Roman" w:cs="Times New Roman"/>
                <w:sz w:val="16"/>
                <w:szCs w:val="16"/>
              </w:rPr>
            </w:pPr>
          </w:p>
          <w:p w14:paraId="7A8A813C" w14:textId="495DC1D9" w:rsidR="00874411" w:rsidRPr="007425A6" w:rsidRDefault="00874411" w:rsidP="00350D99">
            <w:pPr>
              <w:jc w:val="center"/>
              <w:rPr>
                <w:rFonts w:ascii="Times New Roman" w:hAnsi="Times New Roman" w:cs="Times New Roman"/>
                <w:sz w:val="16"/>
                <w:szCs w:val="16"/>
              </w:rPr>
            </w:pPr>
            <w:r>
              <w:rPr>
                <w:rFonts w:ascii="Times New Roman" w:hAnsi="Times New Roman" w:cs="Times New Roman"/>
                <w:sz w:val="16"/>
                <w:szCs w:val="16"/>
              </w:rPr>
              <w:t>B134</w:t>
            </w:r>
          </w:p>
        </w:tc>
      </w:tr>
    </w:tbl>
    <w:p w14:paraId="69398918" w14:textId="77777777" w:rsidR="00D41669" w:rsidRPr="007425A6" w:rsidRDefault="00D41669" w:rsidP="00D41669">
      <w:pPr>
        <w:tabs>
          <w:tab w:val="left" w:pos="910"/>
        </w:tabs>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344A2D3B" w14:textId="77777777" w:rsidTr="00DC6544">
        <w:trPr>
          <w:trHeight w:val="422"/>
        </w:trPr>
        <w:tc>
          <w:tcPr>
            <w:tcW w:w="5000" w:type="pct"/>
            <w:gridSpan w:val="4"/>
            <w:shd w:val="clear" w:color="auto" w:fill="DBE5F1" w:themeFill="accent1" w:themeFillTint="33"/>
          </w:tcPr>
          <w:p w14:paraId="5F4D51DB" w14:textId="0F94A61D"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sz w:val="16"/>
                <w:szCs w:val="16"/>
              </w:rPr>
              <w:t>7</w:t>
            </w:r>
            <w:r w:rsidR="00BF3673">
              <w:rPr>
                <w:rFonts w:ascii="Times New Roman" w:hAnsi="Times New Roman" w:cs="Times New Roman"/>
                <w:sz w:val="16"/>
                <w:szCs w:val="16"/>
              </w:rPr>
              <w:t>e</w:t>
            </w:r>
            <w:r w:rsidRPr="007425A6">
              <w:rPr>
                <w:rFonts w:ascii="Times New Roman" w:hAnsi="Times New Roman" w:cs="Times New Roman"/>
                <w:sz w:val="16"/>
                <w:szCs w:val="16"/>
              </w:rPr>
              <w:t xml:space="preserve">.  The Lessee records accrued interest for month </w:t>
            </w:r>
            <w:r w:rsidR="00BF3673">
              <w:rPr>
                <w:rFonts w:ascii="Times New Roman" w:hAnsi="Times New Roman" w:cs="Times New Roman"/>
                <w:sz w:val="16"/>
                <w:szCs w:val="16"/>
              </w:rPr>
              <w:t>5</w:t>
            </w:r>
            <w:r w:rsidRPr="007425A6">
              <w:rPr>
                <w:rFonts w:ascii="Times New Roman" w:hAnsi="Times New Roman" w:cs="Times New Roman"/>
                <w:sz w:val="16"/>
                <w:szCs w:val="16"/>
              </w:rPr>
              <w:t>, per the proprietary amortization schedule.  The lessee should calculate the amortization of the discount on the lease liability and recognize that amount as interest expense for the period. (SFFAS 54, Par. 43)</w:t>
            </w:r>
          </w:p>
        </w:tc>
      </w:tr>
      <w:tr w:rsidR="00D41669" w:rsidRPr="007425A6" w14:paraId="4A401B6D" w14:textId="77777777" w:rsidTr="00DC6544">
        <w:trPr>
          <w:trHeight w:val="260"/>
        </w:trPr>
        <w:tc>
          <w:tcPr>
            <w:tcW w:w="3343" w:type="pct"/>
            <w:shd w:val="clear" w:color="auto" w:fill="D9D9D9" w:themeFill="background1" w:themeFillShade="D9"/>
          </w:tcPr>
          <w:p w14:paraId="1CB5EEC7" w14:textId="3C7C49B3" w:rsidR="00D41669" w:rsidRPr="007425A6" w:rsidRDefault="00D41669" w:rsidP="00DC6544">
            <w:pPr>
              <w:rPr>
                <w:rFonts w:ascii="Times New Roman" w:hAnsi="Times New Roman" w:cs="Times New Roman"/>
                <w:b/>
                <w:sz w:val="16"/>
                <w:szCs w:val="16"/>
              </w:rPr>
            </w:pPr>
            <w:r w:rsidRPr="007425A6">
              <w:rPr>
                <w:rFonts w:ascii="Times New Roman" w:hAnsi="Times New Roman" w:cs="Times New Roman"/>
                <w:b/>
                <w:sz w:val="16"/>
                <w:szCs w:val="16"/>
              </w:rPr>
              <w:t xml:space="preserve">Lessee - Accrual of Interest Expense for Month </w:t>
            </w:r>
            <w:r w:rsidR="00BF3673">
              <w:rPr>
                <w:rFonts w:ascii="Times New Roman" w:hAnsi="Times New Roman" w:cs="Times New Roman"/>
                <w:b/>
                <w:sz w:val="16"/>
                <w:szCs w:val="16"/>
              </w:rPr>
              <w:t>5</w:t>
            </w:r>
            <w:r w:rsidRPr="007425A6">
              <w:rPr>
                <w:rFonts w:ascii="Times New Roman" w:hAnsi="Times New Roman" w:cs="Times New Roman"/>
                <w:b/>
                <w:sz w:val="16"/>
                <w:szCs w:val="16"/>
              </w:rPr>
              <w:t>.</w:t>
            </w:r>
          </w:p>
        </w:tc>
        <w:tc>
          <w:tcPr>
            <w:tcW w:w="719" w:type="pct"/>
            <w:shd w:val="clear" w:color="auto" w:fill="D9D9D9" w:themeFill="background1" w:themeFillShade="D9"/>
          </w:tcPr>
          <w:p w14:paraId="0A960091"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37A07DF6"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230D248E"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D41669" w:rsidRPr="007425A6" w14:paraId="0661004F" w14:textId="77777777" w:rsidTr="00350D99">
        <w:trPr>
          <w:trHeight w:hRule="exact" w:val="622"/>
        </w:trPr>
        <w:tc>
          <w:tcPr>
            <w:tcW w:w="3343" w:type="pct"/>
          </w:tcPr>
          <w:p w14:paraId="1868F526"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0D917066"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633000 Other Interest Expense</w:t>
            </w:r>
          </w:p>
          <w:p w14:paraId="345ADAA5" w14:textId="4FDEE11C" w:rsidR="00D41669" w:rsidRPr="007425A6" w:rsidRDefault="00D41669" w:rsidP="00650F67">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214000 Accrued Interest Payable – Not Otherwise Classified</w:t>
            </w:r>
          </w:p>
        </w:tc>
        <w:tc>
          <w:tcPr>
            <w:tcW w:w="719" w:type="pct"/>
          </w:tcPr>
          <w:p w14:paraId="1C82C662" w14:textId="77777777" w:rsidR="00D41669" w:rsidRPr="007425A6" w:rsidRDefault="00D41669" w:rsidP="00DC6544">
            <w:pPr>
              <w:rPr>
                <w:rFonts w:ascii="Times New Roman" w:hAnsi="Times New Roman" w:cs="Times New Roman"/>
                <w:sz w:val="16"/>
                <w:szCs w:val="16"/>
              </w:rPr>
            </w:pPr>
          </w:p>
          <w:p w14:paraId="0D79DA22" w14:textId="3273CDF3" w:rsidR="00D41669" w:rsidRPr="007425A6" w:rsidRDefault="00D41669" w:rsidP="00350D99">
            <w:pPr>
              <w:jc w:val="center"/>
              <w:rPr>
                <w:rFonts w:ascii="Times New Roman" w:hAnsi="Times New Roman" w:cs="Times New Roman"/>
                <w:sz w:val="16"/>
                <w:szCs w:val="16"/>
              </w:rPr>
            </w:pPr>
            <w:r w:rsidRPr="007425A6">
              <w:rPr>
                <w:rFonts w:ascii="Times New Roman" w:hAnsi="Times New Roman" w:cs="Times New Roman"/>
                <w:sz w:val="16"/>
                <w:szCs w:val="16"/>
              </w:rPr>
              <w:t>7</w:t>
            </w:r>
            <w:r w:rsidR="0071437C">
              <w:rPr>
                <w:rFonts w:ascii="Times New Roman" w:hAnsi="Times New Roman" w:cs="Times New Roman"/>
                <w:sz w:val="16"/>
                <w:szCs w:val="16"/>
              </w:rPr>
              <w:t>43</w:t>
            </w:r>
          </w:p>
          <w:p w14:paraId="16B1F9EF" w14:textId="77777777" w:rsidR="00D41669" w:rsidRPr="007425A6" w:rsidRDefault="00D41669" w:rsidP="00DC6544">
            <w:pPr>
              <w:jc w:val="center"/>
              <w:rPr>
                <w:rFonts w:ascii="Times New Roman" w:hAnsi="Times New Roman" w:cs="Times New Roman"/>
                <w:sz w:val="16"/>
                <w:szCs w:val="16"/>
              </w:rPr>
            </w:pPr>
          </w:p>
        </w:tc>
        <w:tc>
          <w:tcPr>
            <w:tcW w:w="656" w:type="pct"/>
          </w:tcPr>
          <w:p w14:paraId="44CE066A" w14:textId="77777777" w:rsidR="00D41669" w:rsidRPr="007425A6" w:rsidRDefault="00D41669" w:rsidP="00DC6544">
            <w:pPr>
              <w:jc w:val="center"/>
              <w:rPr>
                <w:rFonts w:ascii="Times New Roman" w:hAnsi="Times New Roman" w:cs="Times New Roman"/>
                <w:sz w:val="16"/>
                <w:szCs w:val="16"/>
              </w:rPr>
            </w:pPr>
          </w:p>
          <w:p w14:paraId="2ED8DA04" w14:textId="77777777" w:rsidR="00D41669" w:rsidRPr="007425A6" w:rsidRDefault="00D41669" w:rsidP="00DC6544">
            <w:pPr>
              <w:rPr>
                <w:rFonts w:ascii="Times New Roman" w:hAnsi="Times New Roman" w:cs="Times New Roman"/>
                <w:sz w:val="16"/>
                <w:szCs w:val="16"/>
              </w:rPr>
            </w:pPr>
          </w:p>
          <w:p w14:paraId="3BDE0B23" w14:textId="2C295C49" w:rsidR="00D41669" w:rsidRPr="007425A6" w:rsidRDefault="00D41669" w:rsidP="00350D99">
            <w:pPr>
              <w:jc w:val="center"/>
              <w:rPr>
                <w:rFonts w:ascii="Times New Roman" w:hAnsi="Times New Roman" w:cs="Times New Roman"/>
                <w:sz w:val="16"/>
                <w:szCs w:val="16"/>
              </w:rPr>
            </w:pPr>
            <w:r w:rsidRPr="007425A6">
              <w:rPr>
                <w:rFonts w:ascii="Times New Roman" w:hAnsi="Times New Roman" w:cs="Times New Roman"/>
                <w:sz w:val="16"/>
                <w:szCs w:val="16"/>
              </w:rPr>
              <w:t>7</w:t>
            </w:r>
            <w:r w:rsidR="0071437C">
              <w:rPr>
                <w:rFonts w:ascii="Times New Roman" w:hAnsi="Times New Roman" w:cs="Times New Roman"/>
                <w:sz w:val="16"/>
                <w:szCs w:val="16"/>
              </w:rPr>
              <w:t>43</w:t>
            </w:r>
          </w:p>
          <w:p w14:paraId="505E0A11" w14:textId="77777777" w:rsidR="00D41669" w:rsidRPr="007425A6" w:rsidRDefault="00D41669" w:rsidP="00DC6544">
            <w:pPr>
              <w:jc w:val="center"/>
              <w:rPr>
                <w:rFonts w:ascii="Times New Roman" w:hAnsi="Times New Roman" w:cs="Times New Roman"/>
                <w:sz w:val="16"/>
                <w:szCs w:val="16"/>
              </w:rPr>
            </w:pPr>
          </w:p>
        </w:tc>
        <w:tc>
          <w:tcPr>
            <w:tcW w:w="282" w:type="pct"/>
          </w:tcPr>
          <w:p w14:paraId="42B50B89" w14:textId="77777777" w:rsidR="00D41669" w:rsidRPr="007425A6" w:rsidRDefault="00D41669" w:rsidP="00DC6544">
            <w:pPr>
              <w:rPr>
                <w:rFonts w:ascii="Times New Roman" w:hAnsi="Times New Roman" w:cs="Times New Roman"/>
                <w:sz w:val="16"/>
                <w:szCs w:val="16"/>
              </w:rPr>
            </w:pPr>
          </w:p>
          <w:p w14:paraId="78483D35" w14:textId="0850DC6D" w:rsidR="00D41669" w:rsidRPr="007425A6" w:rsidRDefault="00A33581" w:rsidP="00350D99">
            <w:pPr>
              <w:jc w:val="center"/>
              <w:rPr>
                <w:rFonts w:ascii="Times New Roman" w:hAnsi="Times New Roman" w:cs="Times New Roman"/>
                <w:sz w:val="16"/>
                <w:szCs w:val="16"/>
              </w:rPr>
            </w:pPr>
            <w:r>
              <w:rPr>
                <w:rFonts w:ascii="Times New Roman" w:hAnsi="Times New Roman" w:cs="Times New Roman"/>
                <w:sz w:val="16"/>
                <w:szCs w:val="16"/>
              </w:rPr>
              <w:t>B419</w:t>
            </w:r>
          </w:p>
        </w:tc>
      </w:tr>
    </w:tbl>
    <w:p w14:paraId="52559976" w14:textId="77777777" w:rsidR="00D41669" w:rsidRPr="007425A6" w:rsidRDefault="00D41669" w:rsidP="00D41669">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7AB0A4E6" w14:textId="77777777" w:rsidTr="00DC6544">
        <w:trPr>
          <w:trHeight w:val="233"/>
        </w:trPr>
        <w:tc>
          <w:tcPr>
            <w:tcW w:w="5000" w:type="pct"/>
            <w:gridSpan w:val="4"/>
            <w:shd w:val="clear" w:color="auto" w:fill="DBE5F1" w:themeFill="accent1" w:themeFillTint="33"/>
          </w:tcPr>
          <w:p w14:paraId="38ED17A3" w14:textId="4BA15E64" w:rsidR="00D41669" w:rsidRPr="007425A6" w:rsidRDefault="00D41669" w:rsidP="00DC6544">
            <w:pPr>
              <w:spacing w:after="100" w:afterAutospacing="1"/>
              <w:rPr>
                <w:rFonts w:ascii="Times New Roman" w:hAnsi="Times New Roman" w:cs="Times New Roman"/>
                <w:sz w:val="16"/>
                <w:szCs w:val="16"/>
              </w:rPr>
            </w:pPr>
            <w:r w:rsidRPr="007425A6">
              <w:rPr>
                <w:rFonts w:ascii="Times New Roman" w:hAnsi="Times New Roman" w:cs="Times New Roman"/>
                <w:sz w:val="16"/>
                <w:szCs w:val="16"/>
              </w:rPr>
              <w:t>8</w:t>
            </w:r>
            <w:r w:rsidR="00BF3673">
              <w:rPr>
                <w:rFonts w:ascii="Times New Roman" w:hAnsi="Times New Roman" w:cs="Times New Roman"/>
                <w:sz w:val="16"/>
                <w:szCs w:val="16"/>
              </w:rPr>
              <w:t>e</w:t>
            </w:r>
            <w:r w:rsidRPr="007425A6">
              <w:rPr>
                <w:rFonts w:ascii="Times New Roman" w:hAnsi="Times New Roman" w:cs="Times New Roman"/>
                <w:sz w:val="16"/>
                <w:szCs w:val="16"/>
              </w:rPr>
              <w:t>. The Lessee makes the monthly lease payment to Lessor and records the disbursement of appropriations for the fiscal year.</w:t>
            </w:r>
          </w:p>
        </w:tc>
      </w:tr>
      <w:tr w:rsidR="00D41669" w:rsidRPr="007425A6" w14:paraId="1C96327D" w14:textId="77777777" w:rsidTr="00DC6544">
        <w:trPr>
          <w:trHeight w:val="260"/>
        </w:trPr>
        <w:tc>
          <w:tcPr>
            <w:tcW w:w="3343" w:type="pct"/>
            <w:shd w:val="clear" w:color="auto" w:fill="D9D9D9" w:themeFill="background1" w:themeFillShade="D9"/>
          </w:tcPr>
          <w:p w14:paraId="65B2FFD7" w14:textId="77777777" w:rsidR="00D41669" w:rsidRPr="007425A6" w:rsidRDefault="00D41669" w:rsidP="00DC6544">
            <w:pPr>
              <w:spacing w:after="100" w:afterAutospacing="1"/>
              <w:rPr>
                <w:rFonts w:ascii="Times New Roman" w:hAnsi="Times New Roman" w:cs="Times New Roman"/>
                <w:b/>
                <w:sz w:val="16"/>
                <w:szCs w:val="16"/>
              </w:rPr>
            </w:pPr>
            <w:r w:rsidRPr="007425A6">
              <w:rPr>
                <w:rFonts w:ascii="Times New Roman" w:hAnsi="Times New Roman" w:cs="Times New Roman"/>
                <w:b/>
                <w:sz w:val="16"/>
                <w:szCs w:val="16"/>
              </w:rPr>
              <w:t>Lessee - Disbursement of Monthly Lease Payment (Budget Authority received up-front in Year 1.)</w:t>
            </w:r>
          </w:p>
        </w:tc>
        <w:tc>
          <w:tcPr>
            <w:tcW w:w="719" w:type="pct"/>
            <w:shd w:val="clear" w:color="auto" w:fill="D9D9D9" w:themeFill="background1" w:themeFillShade="D9"/>
          </w:tcPr>
          <w:p w14:paraId="1F0DD7B7" w14:textId="77777777" w:rsidR="00D41669" w:rsidRPr="007425A6" w:rsidRDefault="00D41669" w:rsidP="00DC654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71193D93" w14:textId="77777777" w:rsidR="00D41669" w:rsidRPr="007425A6" w:rsidRDefault="00D41669" w:rsidP="00DC654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705C3626" w14:textId="77777777" w:rsidR="00D41669" w:rsidRPr="007425A6" w:rsidRDefault="00D41669" w:rsidP="00DC654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D41669" w:rsidRPr="007425A6" w14:paraId="11C40010" w14:textId="77777777" w:rsidTr="00DC6544">
        <w:trPr>
          <w:trHeight w:hRule="exact" w:val="2485"/>
        </w:trPr>
        <w:tc>
          <w:tcPr>
            <w:tcW w:w="3343" w:type="pct"/>
          </w:tcPr>
          <w:p w14:paraId="491BA16D" w14:textId="77777777" w:rsidR="00D41669" w:rsidRPr="007425A6" w:rsidRDefault="00D41669" w:rsidP="00DC654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440CBF65"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490100 Delivered Orders – Obligations, Unpaid  </w:t>
            </w:r>
          </w:p>
          <w:p w14:paraId="381755A4"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490200 Delivered Orders – Obligations, Paid  </w:t>
            </w:r>
          </w:p>
          <w:p w14:paraId="723D4725" w14:textId="77777777" w:rsidR="00D41669" w:rsidRPr="007425A6" w:rsidRDefault="00D41669" w:rsidP="00DC6544">
            <w:pPr>
              <w:tabs>
                <w:tab w:val="left" w:pos="5400"/>
                <w:tab w:val="left" w:pos="5490"/>
              </w:tabs>
              <w:rPr>
                <w:rFonts w:ascii="Times New Roman" w:hAnsi="Times New Roman" w:cs="Times New Roman"/>
                <w:sz w:val="16"/>
                <w:szCs w:val="16"/>
              </w:rPr>
            </w:pPr>
          </w:p>
          <w:p w14:paraId="33DF5D17"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1B02FE92"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293000 Lessee Lease Liability</w:t>
            </w:r>
          </w:p>
          <w:p w14:paraId="5CECD7E4"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214000 Accrued Interest Payable - Not Otherwise Classified</w:t>
            </w:r>
          </w:p>
          <w:p w14:paraId="05233028"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101000 (G) Fund Balance </w:t>
            </w:r>
            <w:proofErr w:type="gramStart"/>
            <w:r w:rsidRPr="007425A6">
              <w:rPr>
                <w:rFonts w:ascii="Times New Roman" w:hAnsi="Times New Roman" w:cs="Times New Roman"/>
                <w:sz w:val="16"/>
                <w:szCs w:val="16"/>
              </w:rPr>
              <w:t>With</w:t>
            </w:r>
            <w:proofErr w:type="gramEnd"/>
            <w:r w:rsidRPr="007425A6">
              <w:rPr>
                <w:rFonts w:ascii="Times New Roman" w:hAnsi="Times New Roman" w:cs="Times New Roman"/>
                <w:sz w:val="16"/>
                <w:szCs w:val="16"/>
              </w:rPr>
              <w:t xml:space="preserve"> Treasury</w:t>
            </w:r>
          </w:p>
          <w:p w14:paraId="31FB1858" w14:textId="77777777" w:rsidR="00D41669" w:rsidRPr="007425A6" w:rsidRDefault="00D41669" w:rsidP="00DC6544">
            <w:pPr>
              <w:rPr>
                <w:rFonts w:ascii="Times New Roman" w:hAnsi="Times New Roman" w:cs="Times New Roman"/>
                <w:sz w:val="16"/>
                <w:szCs w:val="16"/>
              </w:rPr>
            </w:pPr>
          </w:p>
          <w:p w14:paraId="08E1A916"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310710 Unexpended Appropriations - Used – Disbursed</w:t>
            </w:r>
          </w:p>
          <w:p w14:paraId="54205E8C"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570000 Expended Appropriations - Accrued </w:t>
            </w:r>
          </w:p>
          <w:p w14:paraId="78D80B7B"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310700 Unexpended Appropriations - Used - Accrued </w:t>
            </w:r>
          </w:p>
          <w:p w14:paraId="133D59BC" w14:textId="77777777" w:rsidR="00D41669"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570010 Expended Appropriations </w:t>
            </w:r>
            <w:r>
              <w:rPr>
                <w:rFonts w:ascii="Times New Roman" w:hAnsi="Times New Roman" w:cs="Times New Roman"/>
                <w:sz w:val="16"/>
                <w:szCs w:val="16"/>
              </w:rPr>
              <w:t>–</w:t>
            </w:r>
            <w:r w:rsidRPr="007425A6">
              <w:rPr>
                <w:rFonts w:ascii="Times New Roman" w:hAnsi="Times New Roman" w:cs="Times New Roman"/>
                <w:sz w:val="16"/>
                <w:szCs w:val="16"/>
              </w:rPr>
              <w:t xml:space="preserve"> Disbursed</w:t>
            </w:r>
          </w:p>
          <w:p w14:paraId="33A83214" w14:textId="77777777" w:rsidR="00D41669" w:rsidRDefault="00D41669" w:rsidP="00DC6544">
            <w:pPr>
              <w:tabs>
                <w:tab w:val="left" w:pos="5400"/>
                <w:tab w:val="left" w:pos="5490"/>
              </w:tabs>
              <w:rPr>
                <w:rFonts w:ascii="Times New Roman" w:hAnsi="Times New Roman" w:cs="Times New Roman"/>
                <w:sz w:val="16"/>
                <w:szCs w:val="16"/>
              </w:rPr>
            </w:pPr>
          </w:p>
          <w:p w14:paraId="5695E642" w14:textId="77777777" w:rsidR="00D41669" w:rsidRDefault="00D41669" w:rsidP="00DC6544">
            <w:pPr>
              <w:tabs>
                <w:tab w:val="left" w:pos="5400"/>
                <w:tab w:val="left" w:pos="5490"/>
              </w:tabs>
              <w:rPr>
                <w:rFonts w:ascii="Times New Roman" w:hAnsi="Times New Roman" w:cs="Times New Roman"/>
                <w:sz w:val="16"/>
                <w:szCs w:val="16"/>
              </w:rPr>
            </w:pPr>
          </w:p>
          <w:p w14:paraId="4FAF4645" w14:textId="77777777" w:rsidR="00D41669" w:rsidRDefault="00D41669" w:rsidP="00DC6544">
            <w:pPr>
              <w:tabs>
                <w:tab w:val="left" w:pos="5400"/>
                <w:tab w:val="left" w:pos="5490"/>
              </w:tabs>
              <w:rPr>
                <w:rFonts w:ascii="Times New Roman" w:hAnsi="Times New Roman" w:cs="Times New Roman"/>
                <w:sz w:val="16"/>
                <w:szCs w:val="16"/>
              </w:rPr>
            </w:pPr>
          </w:p>
          <w:p w14:paraId="1227AC2C" w14:textId="77777777" w:rsidR="00D41669" w:rsidRDefault="00D41669" w:rsidP="00DC6544">
            <w:pPr>
              <w:tabs>
                <w:tab w:val="left" w:pos="5400"/>
                <w:tab w:val="left" w:pos="5490"/>
              </w:tabs>
              <w:rPr>
                <w:rFonts w:ascii="Times New Roman" w:hAnsi="Times New Roman" w:cs="Times New Roman"/>
                <w:sz w:val="16"/>
                <w:szCs w:val="16"/>
              </w:rPr>
            </w:pPr>
          </w:p>
          <w:p w14:paraId="1704C511" w14:textId="77777777" w:rsidR="00D41669" w:rsidRPr="007425A6" w:rsidRDefault="00D41669" w:rsidP="00DC6544">
            <w:pPr>
              <w:tabs>
                <w:tab w:val="left" w:pos="5400"/>
                <w:tab w:val="left" w:pos="5490"/>
              </w:tabs>
              <w:rPr>
                <w:rFonts w:ascii="Times New Roman" w:hAnsi="Times New Roman" w:cs="Times New Roman"/>
                <w:sz w:val="16"/>
                <w:szCs w:val="16"/>
              </w:rPr>
            </w:pPr>
          </w:p>
        </w:tc>
        <w:tc>
          <w:tcPr>
            <w:tcW w:w="719" w:type="pct"/>
          </w:tcPr>
          <w:p w14:paraId="2D08CFAE" w14:textId="77777777" w:rsidR="00D41669" w:rsidRPr="007425A6" w:rsidRDefault="00D41669" w:rsidP="00DC6544">
            <w:pPr>
              <w:jc w:val="center"/>
              <w:rPr>
                <w:rFonts w:ascii="Times New Roman" w:hAnsi="Times New Roman" w:cs="Times New Roman"/>
                <w:sz w:val="16"/>
                <w:szCs w:val="16"/>
              </w:rPr>
            </w:pPr>
          </w:p>
          <w:p w14:paraId="46140A05" w14:textId="77777777"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2,000</w:t>
            </w:r>
          </w:p>
          <w:p w14:paraId="09D14A6C" w14:textId="77777777" w:rsidR="00D41669" w:rsidRPr="007425A6" w:rsidRDefault="00D41669" w:rsidP="00DC6544">
            <w:pPr>
              <w:rPr>
                <w:rFonts w:ascii="Times New Roman" w:hAnsi="Times New Roman" w:cs="Times New Roman"/>
                <w:sz w:val="16"/>
                <w:szCs w:val="16"/>
              </w:rPr>
            </w:pPr>
          </w:p>
          <w:p w14:paraId="3D20B43A" w14:textId="62B95591" w:rsidR="00D41669" w:rsidRDefault="00D41669" w:rsidP="00DC6544">
            <w:pPr>
              <w:rPr>
                <w:rFonts w:ascii="Times New Roman" w:hAnsi="Times New Roman" w:cs="Times New Roman"/>
                <w:sz w:val="16"/>
                <w:szCs w:val="16"/>
              </w:rPr>
            </w:pPr>
          </w:p>
          <w:p w14:paraId="7B147C41" w14:textId="77777777" w:rsidR="003E5D10" w:rsidRPr="007425A6" w:rsidRDefault="003E5D10" w:rsidP="00DC6544">
            <w:pPr>
              <w:rPr>
                <w:rFonts w:ascii="Times New Roman" w:hAnsi="Times New Roman" w:cs="Times New Roman"/>
                <w:sz w:val="16"/>
                <w:szCs w:val="16"/>
              </w:rPr>
            </w:pPr>
          </w:p>
          <w:p w14:paraId="2AAEE83E" w14:textId="500E06AA" w:rsidR="00D41669" w:rsidRPr="007425A6" w:rsidRDefault="00D41669" w:rsidP="00DC654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1,2</w:t>
            </w:r>
            <w:r w:rsidR="0071437C">
              <w:rPr>
                <w:rFonts w:ascii="Times New Roman" w:hAnsi="Times New Roman" w:cs="Times New Roman"/>
                <w:sz w:val="16"/>
                <w:szCs w:val="16"/>
              </w:rPr>
              <w:t>57</w:t>
            </w:r>
          </w:p>
          <w:p w14:paraId="13105DD4" w14:textId="59875F78"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 xml:space="preserve">   7</w:t>
            </w:r>
            <w:r w:rsidR="0071437C">
              <w:rPr>
                <w:rFonts w:ascii="Times New Roman" w:hAnsi="Times New Roman" w:cs="Times New Roman"/>
                <w:sz w:val="16"/>
                <w:szCs w:val="16"/>
              </w:rPr>
              <w:t>43</w:t>
            </w:r>
          </w:p>
          <w:p w14:paraId="06C10C1C" w14:textId="77777777" w:rsidR="00D41669" w:rsidRPr="007425A6" w:rsidRDefault="00D41669" w:rsidP="00DC6544">
            <w:pPr>
              <w:spacing w:line="240" w:lineRule="exact"/>
              <w:rPr>
                <w:rFonts w:ascii="Times New Roman" w:hAnsi="Times New Roman" w:cs="Times New Roman"/>
                <w:sz w:val="16"/>
                <w:szCs w:val="16"/>
              </w:rPr>
            </w:pPr>
          </w:p>
          <w:p w14:paraId="19E47FAD" w14:textId="77777777" w:rsidR="003E5D10" w:rsidRDefault="003E5D10" w:rsidP="003E5D10">
            <w:pPr>
              <w:tabs>
                <w:tab w:val="left" w:pos="5400"/>
                <w:tab w:val="left" w:pos="5490"/>
              </w:tabs>
              <w:jc w:val="center"/>
              <w:rPr>
                <w:rFonts w:ascii="Times New Roman" w:hAnsi="Times New Roman" w:cs="Times New Roman"/>
                <w:sz w:val="16"/>
                <w:szCs w:val="16"/>
              </w:rPr>
            </w:pPr>
          </w:p>
          <w:p w14:paraId="36FA3A28" w14:textId="5BEFCEFC" w:rsidR="00D41669" w:rsidRPr="007425A6" w:rsidRDefault="00D41669" w:rsidP="003E5D10">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p w14:paraId="3895DBE9" w14:textId="053A9E87" w:rsidR="00D41669" w:rsidRPr="007425A6" w:rsidRDefault="00350D99" w:rsidP="003E5D10">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68224924" w14:textId="77777777" w:rsidR="00D41669" w:rsidRPr="007425A6" w:rsidRDefault="00D41669" w:rsidP="00DC6544">
            <w:pPr>
              <w:jc w:val="center"/>
              <w:rPr>
                <w:rFonts w:ascii="Times New Roman" w:hAnsi="Times New Roman" w:cs="Times New Roman"/>
                <w:sz w:val="16"/>
                <w:szCs w:val="16"/>
              </w:rPr>
            </w:pPr>
          </w:p>
        </w:tc>
        <w:tc>
          <w:tcPr>
            <w:tcW w:w="656" w:type="pct"/>
          </w:tcPr>
          <w:p w14:paraId="065CDF92" w14:textId="77777777" w:rsidR="00D41669" w:rsidRPr="007425A6" w:rsidRDefault="00D41669" w:rsidP="00DC6544">
            <w:pPr>
              <w:jc w:val="center"/>
              <w:rPr>
                <w:rFonts w:ascii="Times New Roman" w:hAnsi="Times New Roman" w:cs="Times New Roman"/>
                <w:sz w:val="16"/>
                <w:szCs w:val="16"/>
              </w:rPr>
            </w:pPr>
          </w:p>
          <w:p w14:paraId="33F99053" w14:textId="77777777" w:rsidR="00D41669" w:rsidRPr="007425A6" w:rsidRDefault="00D41669" w:rsidP="00DC6544">
            <w:pPr>
              <w:rPr>
                <w:rFonts w:ascii="Times New Roman" w:hAnsi="Times New Roman" w:cs="Times New Roman"/>
                <w:sz w:val="16"/>
                <w:szCs w:val="16"/>
              </w:rPr>
            </w:pPr>
          </w:p>
          <w:p w14:paraId="0822810B" w14:textId="77777777" w:rsidR="00D41669" w:rsidRPr="007425A6" w:rsidRDefault="00D41669" w:rsidP="00DC654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2EBD4203" w14:textId="77777777" w:rsidR="00D41669" w:rsidRPr="007425A6" w:rsidRDefault="00D41669" w:rsidP="00DC6544">
            <w:pPr>
              <w:rPr>
                <w:rFonts w:ascii="Times New Roman" w:hAnsi="Times New Roman" w:cs="Times New Roman"/>
                <w:sz w:val="16"/>
                <w:szCs w:val="16"/>
              </w:rPr>
            </w:pPr>
          </w:p>
          <w:p w14:paraId="2D9A3DB7" w14:textId="77777777" w:rsidR="00D41669" w:rsidRPr="007425A6" w:rsidRDefault="00D41669" w:rsidP="00DC6544">
            <w:pPr>
              <w:rPr>
                <w:rFonts w:ascii="Times New Roman" w:hAnsi="Times New Roman" w:cs="Times New Roman"/>
                <w:sz w:val="16"/>
                <w:szCs w:val="16"/>
              </w:rPr>
            </w:pPr>
          </w:p>
          <w:p w14:paraId="113E5A0B" w14:textId="6E02D96D" w:rsidR="00D41669" w:rsidRDefault="00D41669" w:rsidP="00DC6544">
            <w:pPr>
              <w:rPr>
                <w:rFonts w:ascii="Times New Roman" w:hAnsi="Times New Roman" w:cs="Times New Roman"/>
                <w:sz w:val="16"/>
                <w:szCs w:val="16"/>
              </w:rPr>
            </w:pPr>
          </w:p>
          <w:p w14:paraId="7E5C12AB" w14:textId="77777777" w:rsidR="003E5D10" w:rsidRPr="007425A6" w:rsidRDefault="003E5D10" w:rsidP="00DC6544">
            <w:pPr>
              <w:rPr>
                <w:rFonts w:ascii="Times New Roman" w:hAnsi="Times New Roman" w:cs="Times New Roman"/>
                <w:sz w:val="16"/>
                <w:szCs w:val="16"/>
              </w:rPr>
            </w:pPr>
          </w:p>
          <w:p w14:paraId="20111331" w14:textId="77777777" w:rsidR="00D41669" w:rsidRPr="007425A6" w:rsidRDefault="00D41669" w:rsidP="00DC654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4A1A054F" w14:textId="77777777" w:rsidR="00D41669" w:rsidRPr="007425A6" w:rsidRDefault="00D41669" w:rsidP="00DC6544">
            <w:pPr>
              <w:rPr>
                <w:rFonts w:ascii="Times New Roman" w:hAnsi="Times New Roman" w:cs="Times New Roman"/>
                <w:sz w:val="16"/>
                <w:szCs w:val="16"/>
              </w:rPr>
            </w:pPr>
          </w:p>
          <w:p w14:paraId="3BE841D9" w14:textId="77777777" w:rsidR="00D41669" w:rsidRPr="007425A6" w:rsidRDefault="00D41669" w:rsidP="00DC6544">
            <w:pPr>
              <w:spacing w:line="240" w:lineRule="exact"/>
              <w:rPr>
                <w:rFonts w:ascii="Times New Roman" w:hAnsi="Times New Roman" w:cs="Times New Roman"/>
                <w:sz w:val="16"/>
                <w:szCs w:val="16"/>
              </w:rPr>
            </w:pPr>
          </w:p>
          <w:p w14:paraId="5833027D" w14:textId="09553179" w:rsidR="00D41669" w:rsidRPr="007425A6" w:rsidRDefault="00350D99" w:rsidP="003E5D10">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37F35B63" w14:textId="77777777" w:rsidR="00D41669" w:rsidRPr="007425A6" w:rsidRDefault="00D41669" w:rsidP="003E5D10">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tc>
        <w:tc>
          <w:tcPr>
            <w:tcW w:w="282" w:type="pct"/>
          </w:tcPr>
          <w:p w14:paraId="0EAF086A" w14:textId="77777777" w:rsidR="00D41669" w:rsidRPr="007425A6" w:rsidRDefault="00D41669" w:rsidP="003E5D10">
            <w:pPr>
              <w:rPr>
                <w:rFonts w:ascii="Times New Roman" w:hAnsi="Times New Roman" w:cs="Times New Roman"/>
                <w:sz w:val="16"/>
                <w:szCs w:val="16"/>
              </w:rPr>
            </w:pPr>
          </w:p>
          <w:p w14:paraId="0A85C3B4" w14:textId="77777777" w:rsidR="00BE680E" w:rsidRPr="00ED0836" w:rsidRDefault="00BE680E" w:rsidP="00BE680E">
            <w:pPr>
              <w:tabs>
                <w:tab w:val="left" w:pos="5400"/>
                <w:tab w:val="left" w:pos="5490"/>
              </w:tabs>
              <w:jc w:val="center"/>
              <w:rPr>
                <w:rFonts w:ascii="Times New Roman" w:hAnsi="Times New Roman" w:cs="Times New Roman"/>
                <w:sz w:val="16"/>
                <w:szCs w:val="16"/>
              </w:rPr>
            </w:pPr>
            <w:r w:rsidRPr="00ED0836">
              <w:rPr>
                <w:rFonts w:ascii="Times New Roman" w:hAnsi="Times New Roman" w:cs="Times New Roman"/>
                <w:sz w:val="16"/>
                <w:szCs w:val="16"/>
              </w:rPr>
              <w:t>B110</w:t>
            </w:r>
          </w:p>
          <w:p w14:paraId="48B185E4" w14:textId="77777777" w:rsidR="00BE680E" w:rsidRPr="00ED0836" w:rsidRDefault="00BE680E" w:rsidP="00BE680E">
            <w:pPr>
              <w:tabs>
                <w:tab w:val="left" w:pos="5400"/>
                <w:tab w:val="left" w:pos="5490"/>
              </w:tabs>
              <w:jc w:val="center"/>
              <w:rPr>
                <w:rFonts w:ascii="Times New Roman" w:hAnsi="Times New Roman" w:cs="Times New Roman"/>
                <w:sz w:val="16"/>
                <w:szCs w:val="16"/>
              </w:rPr>
            </w:pPr>
          </w:p>
          <w:p w14:paraId="5D6A49D4" w14:textId="7AADA212" w:rsidR="00BE680E" w:rsidRDefault="00BE680E" w:rsidP="00BE680E">
            <w:pPr>
              <w:tabs>
                <w:tab w:val="left" w:pos="5400"/>
                <w:tab w:val="left" w:pos="5490"/>
              </w:tabs>
              <w:jc w:val="center"/>
              <w:rPr>
                <w:rFonts w:ascii="Times New Roman" w:hAnsi="Times New Roman" w:cs="Times New Roman"/>
                <w:sz w:val="16"/>
                <w:szCs w:val="16"/>
              </w:rPr>
            </w:pPr>
          </w:p>
          <w:p w14:paraId="7D0B0EBF" w14:textId="77777777" w:rsidR="003E5D10" w:rsidRPr="00ED0836" w:rsidRDefault="003E5D10" w:rsidP="003E5D10">
            <w:pPr>
              <w:tabs>
                <w:tab w:val="left" w:pos="5400"/>
                <w:tab w:val="left" w:pos="5490"/>
              </w:tabs>
              <w:rPr>
                <w:rFonts w:ascii="Times New Roman" w:hAnsi="Times New Roman" w:cs="Times New Roman"/>
                <w:sz w:val="16"/>
                <w:szCs w:val="16"/>
              </w:rPr>
            </w:pPr>
          </w:p>
          <w:p w14:paraId="519F273A" w14:textId="77777777" w:rsidR="00BE680E" w:rsidRPr="00ED0836" w:rsidRDefault="00BE680E" w:rsidP="00BE680E">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B110</w:t>
            </w:r>
          </w:p>
          <w:p w14:paraId="61B0B469" w14:textId="77777777" w:rsidR="00BE680E" w:rsidRPr="00ED0836" w:rsidRDefault="00BE680E" w:rsidP="00BE680E">
            <w:pPr>
              <w:tabs>
                <w:tab w:val="left" w:pos="5400"/>
                <w:tab w:val="left" w:pos="5490"/>
              </w:tabs>
              <w:jc w:val="center"/>
              <w:rPr>
                <w:rFonts w:ascii="Times New Roman" w:hAnsi="Times New Roman" w:cs="Times New Roman"/>
                <w:sz w:val="16"/>
                <w:szCs w:val="16"/>
              </w:rPr>
            </w:pPr>
          </w:p>
          <w:p w14:paraId="5305FFE7" w14:textId="77777777" w:rsidR="00BE680E" w:rsidRPr="00ED0836" w:rsidRDefault="00BE680E" w:rsidP="00BE680E">
            <w:pPr>
              <w:tabs>
                <w:tab w:val="left" w:pos="5400"/>
                <w:tab w:val="left" w:pos="5490"/>
              </w:tabs>
              <w:jc w:val="center"/>
              <w:rPr>
                <w:rFonts w:ascii="Times New Roman" w:hAnsi="Times New Roman" w:cs="Times New Roman"/>
                <w:sz w:val="16"/>
                <w:szCs w:val="16"/>
              </w:rPr>
            </w:pPr>
          </w:p>
          <w:p w14:paraId="28372001" w14:textId="77777777" w:rsidR="00BE680E" w:rsidRPr="00ED0836" w:rsidRDefault="00BE680E" w:rsidP="00BE680E">
            <w:pPr>
              <w:tabs>
                <w:tab w:val="left" w:pos="5400"/>
                <w:tab w:val="left" w:pos="5490"/>
              </w:tabs>
              <w:rPr>
                <w:rFonts w:ascii="Times New Roman" w:hAnsi="Times New Roman" w:cs="Times New Roman"/>
                <w:sz w:val="16"/>
                <w:szCs w:val="16"/>
              </w:rPr>
            </w:pPr>
          </w:p>
          <w:p w14:paraId="53302FFB" w14:textId="77777777" w:rsidR="003E5D10" w:rsidRDefault="003E5D10" w:rsidP="003E5D10">
            <w:pPr>
              <w:tabs>
                <w:tab w:val="left" w:pos="5400"/>
                <w:tab w:val="left" w:pos="5490"/>
              </w:tabs>
              <w:rPr>
                <w:rFonts w:ascii="Times New Roman" w:hAnsi="Times New Roman" w:cs="Times New Roman"/>
                <w:sz w:val="16"/>
                <w:szCs w:val="16"/>
              </w:rPr>
            </w:pPr>
          </w:p>
          <w:p w14:paraId="2F2DF95C" w14:textId="7FD8BD89" w:rsidR="00D41669" w:rsidRPr="007425A6" w:rsidRDefault="00BE680E" w:rsidP="00BE680E">
            <w:pPr>
              <w:jc w:val="center"/>
              <w:rPr>
                <w:rFonts w:ascii="Times New Roman" w:hAnsi="Times New Roman" w:cs="Times New Roman"/>
                <w:sz w:val="16"/>
                <w:szCs w:val="16"/>
              </w:rPr>
            </w:pPr>
            <w:r w:rsidRPr="00ED0836">
              <w:rPr>
                <w:rFonts w:ascii="Times New Roman" w:hAnsi="Times New Roman" w:cs="Times New Roman"/>
                <w:sz w:val="16"/>
                <w:szCs w:val="16"/>
              </w:rPr>
              <w:t>B235</w:t>
            </w:r>
          </w:p>
        </w:tc>
      </w:tr>
      <w:tr w:rsidR="00D41669" w:rsidRPr="007425A6" w14:paraId="54DA75CB" w14:textId="77777777" w:rsidTr="00DC6544">
        <w:trPr>
          <w:trHeight w:hRule="exact" w:val="280"/>
        </w:trPr>
        <w:tc>
          <w:tcPr>
            <w:tcW w:w="5000" w:type="pct"/>
            <w:gridSpan w:val="4"/>
          </w:tcPr>
          <w:p w14:paraId="27431DC9" w14:textId="04802E87"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b/>
                <w:bCs/>
                <w:i/>
                <w:iCs/>
                <w:sz w:val="16"/>
                <w:szCs w:val="16"/>
              </w:rPr>
              <w:t>Ending Lease Liability Balance (USSGL 293000) = $</w:t>
            </w:r>
            <w:r w:rsidR="00045DD6">
              <w:rPr>
                <w:rFonts w:ascii="Times New Roman" w:hAnsi="Times New Roman" w:cs="Times New Roman"/>
                <w:b/>
                <w:bCs/>
                <w:i/>
                <w:iCs/>
                <w:sz w:val="16"/>
                <w:szCs w:val="16"/>
              </w:rPr>
              <w:t>87,951</w:t>
            </w:r>
          </w:p>
        </w:tc>
      </w:tr>
    </w:tbl>
    <w:p w14:paraId="5BE5DB6A" w14:textId="77777777" w:rsidR="00D41669" w:rsidRPr="007425A6" w:rsidRDefault="00D41669" w:rsidP="00D41669">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793B3440" w14:textId="77777777" w:rsidTr="00DC6544">
        <w:trPr>
          <w:trHeight w:val="512"/>
        </w:trPr>
        <w:tc>
          <w:tcPr>
            <w:tcW w:w="5000" w:type="pct"/>
            <w:gridSpan w:val="4"/>
            <w:shd w:val="clear" w:color="auto" w:fill="DBE5F1" w:themeFill="accent1" w:themeFillTint="33"/>
          </w:tcPr>
          <w:p w14:paraId="1C1F5637" w14:textId="3DECD9B2"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sz w:val="16"/>
                <w:szCs w:val="16"/>
              </w:rPr>
              <w:t>9</w:t>
            </w:r>
            <w:r w:rsidR="00BF3673">
              <w:rPr>
                <w:rFonts w:ascii="Times New Roman" w:hAnsi="Times New Roman" w:cs="Times New Roman"/>
                <w:sz w:val="16"/>
                <w:szCs w:val="16"/>
              </w:rPr>
              <w:t>e</w:t>
            </w:r>
            <w:r w:rsidRPr="007425A6">
              <w:rPr>
                <w:rFonts w:ascii="Times New Roman" w:hAnsi="Times New Roman" w:cs="Times New Roman"/>
                <w:sz w:val="16"/>
                <w:szCs w:val="16"/>
              </w:rPr>
              <w:t xml:space="preserve">.  The Lessee records amortization of the right-to-use Lease Asset.  </w:t>
            </w:r>
            <w:r w:rsidRPr="007425A6">
              <w:rPr>
                <w:rFonts w:ascii="Times New Roman" w:hAnsi="Times New Roman" w:cs="Times New Roman"/>
                <w:b/>
                <w:bCs/>
                <w:sz w:val="16"/>
                <w:szCs w:val="16"/>
              </w:rPr>
              <w:t>($94,131 / 5 Year Life of Lease / 12 months = $1,569 Straight-line Amortization per month.)</w:t>
            </w:r>
            <w:r w:rsidRPr="007425A6">
              <w:rPr>
                <w:rFonts w:ascii="Times New Roman" w:hAnsi="Times New Roman" w:cs="Times New Roman"/>
                <w:sz w:val="16"/>
                <w:szCs w:val="16"/>
              </w:rPr>
              <w:t xml:space="preserve">  A lease asset should be amortized in a systematic and rational manner over the shorter of: The lease term; OR the useful life of the underlying asset. (SFFAS 54, Par. 50)</w:t>
            </w:r>
          </w:p>
        </w:tc>
      </w:tr>
      <w:tr w:rsidR="00D41669" w:rsidRPr="007425A6" w14:paraId="14F97481" w14:textId="77777777" w:rsidTr="00DC6544">
        <w:trPr>
          <w:trHeight w:val="278"/>
        </w:trPr>
        <w:tc>
          <w:tcPr>
            <w:tcW w:w="3343" w:type="pct"/>
            <w:shd w:val="clear" w:color="auto" w:fill="D9D9D9" w:themeFill="background1" w:themeFillShade="D9"/>
          </w:tcPr>
          <w:p w14:paraId="6F5064E5" w14:textId="38D3124E" w:rsidR="00D41669" w:rsidRPr="007425A6" w:rsidRDefault="00D41669" w:rsidP="00DC6544">
            <w:pPr>
              <w:rPr>
                <w:rFonts w:ascii="Times New Roman" w:hAnsi="Times New Roman" w:cs="Times New Roman"/>
                <w:b/>
                <w:sz w:val="16"/>
                <w:szCs w:val="16"/>
              </w:rPr>
            </w:pPr>
            <w:r w:rsidRPr="007425A6">
              <w:rPr>
                <w:rFonts w:ascii="Times New Roman" w:hAnsi="Times New Roman" w:cs="Times New Roman"/>
                <w:b/>
                <w:sz w:val="16"/>
                <w:szCs w:val="16"/>
              </w:rPr>
              <w:t xml:space="preserve">Lessee - Amortization of Lease Asset for Month </w:t>
            </w:r>
            <w:r w:rsidR="00BF3673">
              <w:rPr>
                <w:rFonts w:ascii="Times New Roman" w:hAnsi="Times New Roman" w:cs="Times New Roman"/>
                <w:b/>
                <w:sz w:val="16"/>
                <w:szCs w:val="16"/>
              </w:rPr>
              <w:t>5</w:t>
            </w:r>
            <w:r w:rsidRPr="007425A6">
              <w:rPr>
                <w:rFonts w:ascii="Times New Roman" w:hAnsi="Times New Roman" w:cs="Times New Roman"/>
                <w:b/>
                <w:sz w:val="16"/>
                <w:szCs w:val="16"/>
              </w:rPr>
              <w:t>.</w:t>
            </w:r>
          </w:p>
        </w:tc>
        <w:tc>
          <w:tcPr>
            <w:tcW w:w="719" w:type="pct"/>
            <w:shd w:val="clear" w:color="auto" w:fill="D9D9D9" w:themeFill="background1" w:themeFillShade="D9"/>
          </w:tcPr>
          <w:p w14:paraId="7A3BA9E3"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5DF15DAD"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0FA3AB90"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D41669" w:rsidRPr="007425A6" w14:paraId="27D6CCE2" w14:textId="77777777" w:rsidTr="00DC6544">
        <w:trPr>
          <w:trHeight w:hRule="exact" w:val="1216"/>
        </w:trPr>
        <w:tc>
          <w:tcPr>
            <w:tcW w:w="3343" w:type="pct"/>
          </w:tcPr>
          <w:p w14:paraId="40F72D63" w14:textId="77777777" w:rsidR="00D41669" w:rsidRPr="007425A6" w:rsidRDefault="00D41669" w:rsidP="00DC654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65951577" w14:textId="77777777" w:rsidR="00D41669" w:rsidRPr="007425A6" w:rsidRDefault="00D41669" w:rsidP="00DC6544">
            <w:pPr>
              <w:tabs>
                <w:tab w:val="left" w:pos="5400"/>
                <w:tab w:val="left" w:pos="5490"/>
              </w:tabs>
              <w:rPr>
                <w:rFonts w:ascii="Times New Roman" w:hAnsi="Times New Roman" w:cs="Times New Roman"/>
                <w:b/>
                <w:sz w:val="16"/>
                <w:szCs w:val="16"/>
              </w:rPr>
            </w:pPr>
            <w:r w:rsidRPr="007425A6">
              <w:rPr>
                <w:rFonts w:ascii="Times New Roman" w:hAnsi="Times New Roman" w:cs="Times New Roman"/>
                <w:sz w:val="16"/>
                <w:szCs w:val="16"/>
              </w:rPr>
              <w:t>None</w:t>
            </w:r>
          </w:p>
          <w:p w14:paraId="236562A7" w14:textId="77777777" w:rsidR="00D41669" w:rsidRPr="007425A6" w:rsidRDefault="00D41669" w:rsidP="00DC6544">
            <w:pPr>
              <w:tabs>
                <w:tab w:val="left" w:pos="5400"/>
                <w:tab w:val="left" w:pos="5490"/>
              </w:tabs>
              <w:rPr>
                <w:rFonts w:ascii="Times New Roman" w:hAnsi="Times New Roman" w:cs="Times New Roman"/>
                <w:sz w:val="16"/>
                <w:szCs w:val="16"/>
              </w:rPr>
            </w:pPr>
          </w:p>
          <w:p w14:paraId="03867424"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582249E4"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671300 Lessee Lease Amortization</w:t>
            </w:r>
          </w:p>
          <w:p w14:paraId="36798E3D"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195900 Accumulated Amortization on Lessee Lease Assets</w:t>
            </w:r>
          </w:p>
        </w:tc>
        <w:tc>
          <w:tcPr>
            <w:tcW w:w="719" w:type="pct"/>
          </w:tcPr>
          <w:p w14:paraId="70528EE7" w14:textId="77777777" w:rsidR="00D41669" w:rsidRPr="007425A6" w:rsidRDefault="00D41669" w:rsidP="00DC6544">
            <w:pPr>
              <w:jc w:val="center"/>
              <w:rPr>
                <w:rFonts w:ascii="Times New Roman" w:hAnsi="Times New Roman" w:cs="Times New Roman"/>
                <w:sz w:val="16"/>
                <w:szCs w:val="16"/>
              </w:rPr>
            </w:pPr>
          </w:p>
          <w:p w14:paraId="2A411E78" w14:textId="77777777" w:rsidR="00D41669" w:rsidRPr="007425A6" w:rsidRDefault="00D41669" w:rsidP="00DC6544">
            <w:pPr>
              <w:jc w:val="center"/>
              <w:rPr>
                <w:rFonts w:ascii="Times New Roman" w:hAnsi="Times New Roman" w:cs="Times New Roman"/>
                <w:sz w:val="16"/>
                <w:szCs w:val="16"/>
              </w:rPr>
            </w:pPr>
          </w:p>
          <w:p w14:paraId="1F3AA076" w14:textId="77777777" w:rsidR="00D41669" w:rsidRPr="007425A6" w:rsidRDefault="00D41669" w:rsidP="00DC6544">
            <w:pPr>
              <w:rPr>
                <w:rFonts w:ascii="Times New Roman" w:hAnsi="Times New Roman" w:cs="Times New Roman"/>
                <w:sz w:val="16"/>
                <w:szCs w:val="16"/>
              </w:rPr>
            </w:pPr>
          </w:p>
          <w:p w14:paraId="272A918E" w14:textId="77777777" w:rsidR="00D41669" w:rsidRPr="007425A6" w:rsidRDefault="00D41669" w:rsidP="00DC6544">
            <w:pPr>
              <w:rPr>
                <w:rFonts w:ascii="Times New Roman" w:hAnsi="Times New Roman" w:cs="Times New Roman"/>
                <w:sz w:val="16"/>
                <w:szCs w:val="16"/>
              </w:rPr>
            </w:pPr>
          </w:p>
          <w:p w14:paraId="271EC164" w14:textId="77777777"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656" w:type="pct"/>
          </w:tcPr>
          <w:p w14:paraId="61EDD3C5" w14:textId="77777777" w:rsidR="00D41669" w:rsidRPr="007425A6" w:rsidRDefault="00D41669" w:rsidP="00DC6544">
            <w:pPr>
              <w:jc w:val="center"/>
              <w:rPr>
                <w:rFonts w:ascii="Times New Roman" w:hAnsi="Times New Roman" w:cs="Times New Roman"/>
                <w:sz w:val="16"/>
                <w:szCs w:val="16"/>
              </w:rPr>
            </w:pPr>
          </w:p>
          <w:p w14:paraId="7BE2207A" w14:textId="77777777" w:rsidR="00D41669" w:rsidRPr="007425A6" w:rsidRDefault="00D41669" w:rsidP="00DC6544">
            <w:pPr>
              <w:jc w:val="center"/>
              <w:rPr>
                <w:rFonts w:ascii="Times New Roman" w:hAnsi="Times New Roman" w:cs="Times New Roman"/>
                <w:sz w:val="16"/>
                <w:szCs w:val="16"/>
              </w:rPr>
            </w:pPr>
          </w:p>
          <w:p w14:paraId="2D04E873" w14:textId="77777777" w:rsidR="00D41669" w:rsidRPr="007425A6" w:rsidRDefault="00D41669" w:rsidP="00DC6544">
            <w:pPr>
              <w:jc w:val="center"/>
              <w:rPr>
                <w:rFonts w:ascii="Times New Roman" w:hAnsi="Times New Roman" w:cs="Times New Roman"/>
                <w:sz w:val="16"/>
                <w:szCs w:val="16"/>
              </w:rPr>
            </w:pPr>
          </w:p>
          <w:p w14:paraId="30564EA2" w14:textId="77777777" w:rsidR="00D41669" w:rsidRPr="007425A6" w:rsidRDefault="00D41669" w:rsidP="00DC6544">
            <w:pPr>
              <w:rPr>
                <w:rFonts w:ascii="Times New Roman" w:hAnsi="Times New Roman" w:cs="Times New Roman"/>
                <w:sz w:val="16"/>
                <w:szCs w:val="16"/>
              </w:rPr>
            </w:pPr>
          </w:p>
          <w:p w14:paraId="7A1361EF" w14:textId="77777777" w:rsidR="00D41669" w:rsidRPr="007425A6" w:rsidRDefault="00D41669" w:rsidP="00DC6544">
            <w:pPr>
              <w:rPr>
                <w:rFonts w:ascii="Times New Roman" w:hAnsi="Times New Roman" w:cs="Times New Roman"/>
                <w:sz w:val="16"/>
                <w:szCs w:val="16"/>
              </w:rPr>
            </w:pPr>
          </w:p>
          <w:p w14:paraId="54A0F9CC" w14:textId="77777777"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282" w:type="pct"/>
          </w:tcPr>
          <w:p w14:paraId="76E95618" w14:textId="77777777" w:rsidR="009B580A" w:rsidRPr="007425A6" w:rsidRDefault="009B580A" w:rsidP="009B580A">
            <w:pPr>
              <w:rPr>
                <w:rFonts w:ascii="Times New Roman" w:hAnsi="Times New Roman" w:cs="Times New Roman"/>
                <w:sz w:val="16"/>
                <w:szCs w:val="16"/>
              </w:rPr>
            </w:pPr>
          </w:p>
          <w:p w14:paraId="7098D20C" w14:textId="77777777" w:rsidR="009B580A" w:rsidRDefault="009B580A" w:rsidP="009B580A">
            <w:pPr>
              <w:rPr>
                <w:rFonts w:ascii="Times New Roman" w:hAnsi="Times New Roman" w:cs="Times New Roman"/>
                <w:sz w:val="16"/>
                <w:szCs w:val="16"/>
              </w:rPr>
            </w:pPr>
          </w:p>
          <w:p w14:paraId="31BF15F7" w14:textId="77777777" w:rsidR="009B580A" w:rsidRDefault="009B580A" w:rsidP="009B580A">
            <w:pPr>
              <w:rPr>
                <w:rFonts w:ascii="Times New Roman" w:hAnsi="Times New Roman" w:cs="Times New Roman"/>
                <w:sz w:val="16"/>
                <w:szCs w:val="16"/>
              </w:rPr>
            </w:pPr>
          </w:p>
          <w:p w14:paraId="0ABA6519" w14:textId="77777777" w:rsidR="009B580A" w:rsidRDefault="009B580A" w:rsidP="009B580A">
            <w:pPr>
              <w:rPr>
                <w:rFonts w:ascii="Times New Roman" w:hAnsi="Times New Roman" w:cs="Times New Roman"/>
                <w:sz w:val="16"/>
                <w:szCs w:val="16"/>
              </w:rPr>
            </w:pPr>
          </w:p>
          <w:p w14:paraId="3E9BD735" w14:textId="2BC524AF" w:rsidR="00D41669" w:rsidRPr="007425A6" w:rsidRDefault="009B580A" w:rsidP="009B580A">
            <w:pPr>
              <w:jc w:val="center"/>
              <w:rPr>
                <w:rFonts w:ascii="Times New Roman" w:hAnsi="Times New Roman" w:cs="Times New Roman"/>
                <w:sz w:val="16"/>
                <w:szCs w:val="16"/>
              </w:rPr>
            </w:pPr>
            <w:r>
              <w:rPr>
                <w:rFonts w:ascii="Times New Roman" w:hAnsi="Times New Roman" w:cs="Times New Roman"/>
                <w:sz w:val="16"/>
                <w:szCs w:val="16"/>
              </w:rPr>
              <w:t>E127</w:t>
            </w:r>
          </w:p>
          <w:p w14:paraId="7B9BECC2" w14:textId="77777777" w:rsidR="00D41669" w:rsidRPr="007425A6" w:rsidRDefault="00D41669" w:rsidP="00DC6544">
            <w:pPr>
              <w:rPr>
                <w:rFonts w:ascii="Times New Roman" w:hAnsi="Times New Roman" w:cs="Times New Roman"/>
                <w:sz w:val="16"/>
                <w:szCs w:val="16"/>
              </w:rPr>
            </w:pPr>
          </w:p>
        </w:tc>
      </w:tr>
      <w:tr w:rsidR="00D41669" w:rsidRPr="007425A6" w14:paraId="774E3BFC" w14:textId="77777777" w:rsidTr="00DC6544">
        <w:trPr>
          <w:trHeight w:hRule="exact" w:val="262"/>
        </w:trPr>
        <w:tc>
          <w:tcPr>
            <w:tcW w:w="5000" w:type="pct"/>
            <w:gridSpan w:val="4"/>
          </w:tcPr>
          <w:p w14:paraId="767EBE0F" w14:textId="22E60F49"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b/>
                <w:bCs/>
                <w:i/>
                <w:iCs/>
                <w:sz w:val="16"/>
                <w:szCs w:val="16"/>
              </w:rPr>
              <w:t>Ending Lease Asset Balance (USSGL 195000 - 195900) = $</w:t>
            </w:r>
            <w:r w:rsidR="00045DD6">
              <w:rPr>
                <w:rFonts w:ascii="Times New Roman" w:hAnsi="Times New Roman" w:cs="Times New Roman"/>
                <w:b/>
                <w:bCs/>
                <w:i/>
                <w:iCs/>
                <w:sz w:val="16"/>
                <w:szCs w:val="16"/>
              </w:rPr>
              <w:t>86,287</w:t>
            </w:r>
          </w:p>
        </w:tc>
      </w:tr>
    </w:tbl>
    <w:p w14:paraId="37734DFB" w14:textId="0F601A2D" w:rsidR="00D41669" w:rsidRDefault="00D41669" w:rsidP="002A3A86">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5373E0E2" w14:textId="77777777" w:rsidTr="00DC6544">
        <w:trPr>
          <w:trHeight w:val="269"/>
        </w:trPr>
        <w:tc>
          <w:tcPr>
            <w:tcW w:w="5000" w:type="pct"/>
            <w:gridSpan w:val="4"/>
            <w:shd w:val="clear" w:color="auto" w:fill="DBE5F1" w:themeFill="accent1" w:themeFillTint="33"/>
          </w:tcPr>
          <w:p w14:paraId="40DF595B" w14:textId="737AA230"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sz w:val="16"/>
                <w:szCs w:val="16"/>
              </w:rPr>
              <w:lastRenderedPageBreak/>
              <w:t>6</w:t>
            </w:r>
            <w:r w:rsidR="00BF3673">
              <w:rPr>
                <w:rFonts w:ascii="Times New Roman" w:hAnsi="Times New Roman" w:cs="Times New Roman"/>
                <w:sz w:val="16"/>
                <w:szCs w:val="16"/>
              </w:rPr>
              <w:t>f</w:t>
            </w:r>
            <w:r w:rsidRPr="007425A6">
              <w:rPr>
                <w:rFonts w:ascii="Times New Roman" w:hAnsi="Times New Roman" w:cs="Times New Roman"/>
                <w:sz w:val="16"/>
                <w:szCs w:val="16"/>
              </w:rPr>
              <w:t xml:space="preserve">. The Lessee records the amount accrued </w:t>
            </w:r>
            <w:r>
              <w:rPr>
                <w:rFonts w:ascii="Times New Roman" w:hAnsi="Times New Roman" w:cs="Times New Roman"/>
                <w:sz w:val="16"/>
                <w:szCs w:val="16"/>
              </w:rPr>
              <w:t xml:space="preserve">during the month </w:t>
            </w:r>
            <w:r w:rsidRPr="007425A6">
              <w:rPr>
                <w:rFonts w:ascii="Times New Roman" w:hAnsi="Times New Roman" w:cs="Times New Roman"/>
                <w:sz w:val="16"/>
                <w:szCs w:val="16"/>
              </w:rPr>
              <w:t>for the</w:t>
            </w:r>
            <w:r>
              <w:rPr>
                <w:rFonts w:ascii="Times New Roman" w:hAnsi="Times New Roman" w:cs="Times New Roman"/>
                <w:sz w:val="16"/>
                <w:szCs w:val="16"/>
              </w:rPr>
              <w:t xml:space="preserve"> </w:t>
            </w:r>
            <w:r w:rsidRPr="007425A6">
              <w:rPr>
                <w:rFonts w:ascii="Times New Roman" w:hAnsi="Times New Roman" w:cs="Times New Roman"/>
                <w:sz w:val="16"/>
                <w:szCs w:val="16"/>
              </w:rPr>
              <w:t>right-to-use provided by the Lessor</w:t>
            </w:r>
            <w:r>
              <w:rPr>
                <w:rFonts w:ascii="Times New Roman" w:hAnsi="Times New Roman" w:cs="Times New Roman"/>
                <w:sz w:val="16"/>
                <w:szCs w:val="16"/>
              </w:rPr>
              <w:t>, per the contractually required payment schedule.</w:t>
            </w:r>
          </w:p>
        </w:tc>
      </w:tr>
      <w:tr w:rsidR="00D41669" w:rsidRPr="007425A6" w14:paraId="4DF27439" w14:textId="77777777" w:rsidTr="00DC6544">
        <w:trPr>
          <w:trHeight w:val="260"/>
        </w:trPr>
        <w:tc>
          <w:tcPr>
            <w:tcW w:w="3343" w:type="pct"/>
            <w:shd w:val="clear" w:color="auto" w:fill="D9D9D9" w:themeFill="background1" w:themeFillShade="D9"/>
          </w:tcPr>
          <w:p w14:paraId="1F871C5D" w14:textId="77777777" w:rsidR="00D41669" w:rsidRPr="007425A6" w:rsidRDefault="00D41669" w:rsidP="00DC6544">
            <w:pPr>
              <w:rPr>
                <w:rFonts w:ascii="Times New Roman" w:hAnsi="Times New Roman" w:cs="Times New Roman"/>
                <w:b/>
                <w:sz w:val="16"/>
                <w:szCs w:val="16"/>
              </w:rPr>
            </w:pPr>
            <w:r w:rsidRPr="007425A6">
              <w:rPr>
                <w:rFonts w:ascii="Times New Roman" w:hAnsi="Times New Roman" w:cs="Times New Roman"/>
                <w:b/>
                <w:sz w:val="16"/>
                <w:szCs w:val="16"/>
              </w:rPr>
              <w:t>Lessee – Budgetary Accrual of fixed monthly, contractually required payment.</w:t>
            </w:r>
          </w:p>
        </w:tc>
        <w:tc>
          <w:tcPr>
            <w:tcW w:w="719" w:type="pct"/>
            <w:shd w:val="clear" w:color="auto" w:fill="D9D9D9" w:themeFill="background1" w:themeFillShade="D9"/>
          </w:tcPr>
          <w:p w14:paraId="1D57E298"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4F9CADA5"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48BE7745"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50D99" w:rsidRPr="007425A6" w14:paraId="1E733137" w14:textId="77777777" w:rsidTr="00D949EA">
        <w:trPr>
          <w:trHeight w:hRule="exact" w:val="1468"/>
        </w:trPr>
        <w:tc>
          <w:tcPr>
            <w:tcW w:w="3343" w:type="pct"/>
          </w:tcPr>
          <w:p w14:paraId="06A4903C" w14:textId="77777777" w:rsidR="00350D99" w:rsidRPr="007425A6" w:rsidRDefault="00350D99" w:rsidP="00350D99">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723DF5CE"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480100 Undelivered Orders – Obligations, Unpaid  </w:t>
            </w:r>
          </w:p>
          <w:p w14:paraId="4E0BDFE3"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490100 Delivered Orders – Obligations, Unpaid  </w:t>
            </w:r>
          </w:p>
          <w:p w14:paraId="3898F1A4" w14:textId="77777777" w:rsidR="00350D99" w:rsidRPr="007425A6" w:rsidRDefault="00350D99" w:rsidP="00350D99">
            <w:pPr>
              <w:tabs>
                <w:tab w:val="left" w:pos="5400"/>
                <w:tab w:val="left" w:pos="5490"/>
              </w:tabs>
              <w:rPr>
                <w:rFonts w:ascii="Times New Roman" w:hAnsi="Times New Roman" w:cs="Times New Roman"/>
                <w:sz w:val="16"/>
                <w:szCs w:val="16"/>
              </w:rPr>
            </w:pPr>
          </w:p>
          <w:p w14:paraId="5E7AE2D0"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2B5C3548"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310700 Unexpended Appropriations - Used - Accrued </w:t>
            </w:r>
          </w:p>
          <w:p w14:paraId="12786DB0" w14:textId="0B74DE55"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570000 Expended Appropriations - Accrued</w:t>
            </w:r>
          </w:p>
        </w:tc>
        <w:tc>
          <w:tcPr>
            <w:tcW w:w="719" w:type="pct"/>
          </w:tcPr>
          <w:p w14:paraId="1D8207D2" w14:textId="77777777" w:rsidR="00350D99" w:rsidRPr="007425A6" w:rsidRDefault="00350D99" w:rsidP="00350D99">
            <w:pPr>
              <w:jc w:val="center"/>
              <w:rPr>
                <w:rFonts w:ascii="Times New Roman" w:hAnsi="Times New Roman" w:cs="Times New Roman"/>
                <w:sz w:val="16"/>
                <w:szCs w:val="16"/>
              </w:rPr>
            </w:pPr>
          </w:p>
          <w:p w14:paraId="2072CBD2"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6F020A88" w14:textId="77777777" w:rsidR="00350D99" w:rsidRPr="007425A6" w:rsidRDefault="00350D99" w:rsidP="00350D99">
            <w:pPr>
              <w:jc w:val="center"/>
              <w:rPr>
                <w:rFonts w:ascii="Times New Roman" w:hAnsi="Times New Roman" w:cs="Times New Roman"/>
                <w:sz w:val="16"/>
                <w:szCs w:val="16"/>
              </w:rPr>
            </w:pPr>
          </w:p>
          <w:p w14:paraId="3C5AFC0B" w14:textId="77777777" w:rsidR="00350D99" w:rsidRPr="007425A6" w:rsidRDefault="00350D99" w:rsidP="00350D99">
            <w:pPr>
              <w:rPr>
                <w:rFonts w:ascii="Times New Roman" w:hAnsi="Times New Roman" w:cs="Times New Roman"/>
                <w:sz w:val="16"/>
                <w:szCs w:val="16"/>
              </w:rPr>
            </w:pPr>
          </w:p>
          <w:p w14:paraId="0983F68F" w14:textId="77777777" w:rsidR="00350D99" w:rsidRPr="007425A6" w:rsidRDefault="00350D99" w:rsidP="00350D99">
            <w:pPr>
              <w:jc w:val="center"/>
              <w:rPr>
                <w:rFonts w:ascii="Times New Roman" w:hAnsi="Times New Roman" w:cs="Times New Roman"/>
                <w:sz w:val="16"/>
                <w:szCs w:val="16"/>
              </w:rPr>
            </w:pPr>
          </w:p>
          <w:p w14:paraId="26968725"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75A261E9" w14:textId="77777777" w:rsidR="00350D99" w:rsidRPr="007425A6" w:rsidRDefault="00350D99" w:rsidP="00350D99">
            <w:pPr>
              <w:jc w:val="center"/>
              <w:rPr>
                <w:rFonts w:ascii="Times New Roman" w:hAnsi="Times New Roman" w:cs="Times New Roman"/>
                <w:sz w:val="16"/>
                <w:szCs w:val="16"/>
              </w:rPr>
            </w:pPr>
          </w:p>
        </w:tc>
        <w:tc>
          <w:tcPr>
            <w:tcW w:w="656" w:type="pct"/>
          </w:tcPr>
          <w:p w14:paraId="77CB5CF2" w14:textId="77777777" w:rsidR="00350D99" w:rsidRPr="007425A6" w:rsidRDefault="00350D99" w:rsidP="00350D99">
            <w:pPr>
              <w:jc w:val="center"/>
              <w:rPr>
                <w:rFonts w:ascii="Times New Roman" w:hAnsi="Times New Roman" w:cs="Times New Roman"/>
                <w:sz w:val="16"/>
                <w:szCs w:val="16"/>
              </w:rPr>
            </w:pPr>
          </w:p>
          <w:p w14:paraId="4FB9AD32" w14:textId="77777777" w:rsidR="00350D99" w:rsidRPr="007425A6" w:rsidRDefault="00350D99" w:rsidP="00350D99">
            <w:pPr>
              <w:jc w:val="center"/>
              <w:rPr>
                <w:rFonts w:ascii="Times New Roman" w:hAnsi="Times New Roman" w:cs="Times New Roman"/>
                <w:sz w:val="16"/>
                <w:szCs w:val="16"/>
              </w:rPr>
            </w:pPr>
          </w:p>
          <w:p w14:paraId="2136259E"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354DD8B2" w14:textId="77777777" w:rsidR="00350D99" w:rsidRPr="007425A6" w:rsidRDefault="00350D99" w:rsidP="00350D99">
            <w:pPr>
              <w:rPr>
                <w:rFonts w:ascii="Times New Roman" w:hAnsi="Times New Roman" w:cs="Times New Roman"/>
                <w:sz w:val="16"/>
                <w:szCs w:val="16"/>
              </w:rPr>
            </w:pPr>
          </w:p>
          <w:p w14:paraId="067EE448" w14:textId="77777777" w:rsidR="00350D99" w:rsidRPr="007425A6" w:rsidRDefault="00350D99" w:rsidP="00350D99">
            <w:pPr>
              <w:rPr>
                <w:rFonts w:ascii="Times New Roman" w:hAnsi="Times New Roman" w:cs="Times New Roman"/>
                <w:sz w:val="16"/>
                <w:szCs w:val="16"/>
              </w:rPr>
            </w:pPr>
          </w:p>
          <w:p w14:paraId="4D0859CC" w14:textId="77777777" w:rsidR="00350D99" w:rsidRPr="007425A6" w:rsidRDefault="00350D99" w:rsidP="00350D99">
            <w:pPr>
              <w:jc w:val="center"/>
              <w:rPr>
                <w:rFonts w:ascii="Times New Roman" w:hAnsi="Times New Roman" w:cs="Times New Roman"/>
                <w:sz w:val="16"/>
                <w:szCs w:val="16"/>
              </w:rPr>
            </w:pPr>
          </w:p>
          <w:p w14:paraId="7F64E7BA" w14:textId="5469D76D"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tc>
        <w:tc>
          <w:tcPr>
            <w:tcW w:w="282" w:type="pct"/>
          </w:tcPr>
          <w:p w14:paraId="3226A8B4" w14:textId="77777777" w:rsidR="00F42582" w:rsidRPr="007425A6" w:rsidRDefault="00F42582" w:rsidP="00F42582">
            <w:pPr>
              <w:rPr>
                <w:rFonts w:ascii="Times New Roman" w:hAnsi="Times New Roman" w:cs="Times New Roman"/>
                <w:sz w:val="16"/>
                <w:szCs w:val="16"/>
              </w:rPr>
            </w:pPr>
          </w:p>
          <w:p w14:paraId="1022C1FB" w14:textId="77777777" w:rsidR="00F42582" w:rsidRPr="007425A6" w:rsidRDefault="00F42582" w:rsidP="00F42582">
            <w:pPr>
              <w:jc w:val="center"/>
              <w:rPr>
                <w:rFonts w:ascii="Times New Roman" w:hAnsi="Times New Roman" w:cs="Times New Roman"/>
                <w:sz w:val="16"/>
                <w:szCs w:val="16"/>
              </w:rPr>
            </w:pPr>
            <w:r>
              <w:rPr>
                <w:rFonts w:ascii="Times New Roman" w:hAnsi="Times New Roman" w:cs="Times New Roman"/>
                <w:sz w:val="16"/>
                <w:szCs w:val="16"/>
              </w:rPr>
              <w:t>B145</w:t>
            </w:r>
          </w:p>
          <w:p w14:paraId="207883B1" w14:textId="77777777" w:rsidR="00F42582" w:rsidRDefault="00F42582" w:rsidP="00F42582">
            <w:pPr>
              <w:jc w:val="center"/>
              <w:rPr>
                <w:rFonts w:ascii="Times New Roman" w:hAnsi="Times New Roman" w:cs="Times New Roman"/>
                <w:sz w:val="16"/>
                <w:szCs w:val="16"/>
              </w:rPr>
            </w:pPr>
          </w:p>
          <w:p w14:paraId="4A60D80B" w14:textId="77777777" w:rsidR="00F42582" w:rsidRDefault="00F42582" w:rsidP="00F42582">
            <w:pPr>
              <w:jc w:val="center"/>
              <w:rPr>
                <w:rFonts w:ascii="Times New Roman" w:hAnsi="Times New Roman" w:cs="Times New Roman"/>
                <w:sz w:val="16"/>
                <w:szCs w:val="16"/>
              </w:rPr>
            </w:pPr>
          </w:p>
          <w:p w14:paraId="004D076D" w14:textId="77777777" w:rsidR="00F42582" w:rsidRDefault="00F42582" w:rsidP="00F42582">
            <w:pPr>
              <w:jc w:val="center"/>
              <w:rPr>
                <w:rFonts w:ascii="Times New Roman" w:hAnsi="Times New Roman" w:cs="Times New Roman"/>
                <w:sz w:val="16"/>
                <w:szCs w:val="16"/>
              </w:rPr>
            </w:pPr>
          </w:p>
          <w:p w14:paraId="26228384" w14:textId="77777777" w:rsidR="00F42582" w:rsidRPr="007425A6" w:rsidRDefault="00F42582" w:rsidP="00F42582">
            <w:pPr>
              <w:jc w:val="center"/>
              <w:rPr>
                <w:rFonts w:ascii="Times New Roman" w:hAnsi="Times New Roman" w:cs="Times New Roman"/>
                <w:sz w:val="16"/>
                <w:szCs w:val="16"/>
              </w:rPr>
            </w:pPr>
            <w:r>
              <w:rPr>
                <w:rFonts w:ascii="Times New Roman" w:hAnsi="Times New Roman" w:cs="Times New Roman"/>
                <w:sz w:val="16"/>
                <w:szCs w:val="16"/>
              </w:rPr>
              <w:t>B134</w:t>
            </w:r>
          </w:p>
          <w:p w14:paraId="5D1ACF31" w14:textId="77777777" w:rsidR="00350D99" w:rsidRPr="007425A6" w:rsidRDefault="00350D99" w:rsidP="00350D99">
            <w:pPr>
              <w:rPr>
                <w:rFonts w:ascii="Times New Roman" w:hAnsi="Times New Roman" w:cs="Times New Roman"/>
                <w:sz w:val="16"/>
                <w:szCs w:val="16"/>
              </w:rPr>
            </w:pPr>
          </w:p>
          <w:p w14:paraId="688B781E" w14:textId="77777777" w:rsidR="00350D99" w:rsidRPr="007425A6" w:rsidRDefault="00350D99" w:rsidP="00350D99">
            <w:pPr>
              <w:rPr>
                <w:rFonts w:ascii="Times New Roman" w:hAnsi="Times New Roman" w:cs="Times New Roman"/>
                <w:sz w:val="16"/>
                <w:szCs w:val="16"/>
              </w:rPr>
            </w:pPr>
          </w:p>
          <w:p w14:paraId="787B00EA" w14:textId="77777777" w:rsidR="00350D99" w:rsidRDefault="00350D99" w:rsidP="00350D99">
            <w:pPr>
              <w:jc w:val="center"/>
              <w:rPr>
                <w:rFonts w:ascii="Times New Roman" w:hAnsi="Times New Roman" w:cs="Times New Roman"/>
                <w:sz w:val="16"/>
                <w:szCs w:val="16"/>
              </w:rPr>
            </w:pPr>
          </w:p>
          <w:p w14:paraId="02261E83" w14:textId="77777777" w:rsidR="00874411" w:rsidRDefault="00874411" w:rsidP="00350D99">
            <w:pPr>
              <w:jc w:val="center"/>
              <w:rPr>
                <w:rFonts w:ascii="Times New Roman" w:hAnsi="Times New Roman" w:cs="Times New Roman"/>
                <w:sz w:val="16"/>
                <w:szCs w:val="16"/>
              </w:rPr>
            </w:pPr>
          </w:p>
          <w:p w14:paraId="7AC75298" w14:textId="77777777" w:rsidR="00874411" w:rsidRDefault="00874411" w:rsidP="00350D99">
            <w:pPr>
              <w:jc w:val="center"/>
              <w:rPr>
                <w:rFonts w:ascii="Times New Roman" w:hAnsi="Times New Roman" w:cs="Times New Roman"/>
                <w:sz w:val="16"/>
                <w:szCs w:val="16"/>
              </w:rPr>
            </w:pPr>
          </w:p>
          <w:p w14:paraId="498C17A0" w14:textId="55802AFF" w:rsidR="00874411" w:rsidRPr="007425A6" w:rsidRDefault="00874411" w:rsidP="00350D99">
            <w:pPr>
              <w:jc w:val="center"/>
              <w:rPr>
                <w:rFonts w:ascii="Times New Roman" w:hAnsi="Times New Roman" w:cs="Times New Roman"/>
                <w:sz w:val="16"/>
                <w:szCs w:val="16"/>
              </w:rPr>
            </w:pPr>
            <w:r>
              <w:rPr>
                <w:rFonts w:ascii="Times New Roman" w:hAnsi="Times New Roman" w:cs="Times New Roman"/>
                <w:sz w:val="16"/>
                <w:szCs w:val="16"/>
              </w:rPr>
              <w:t>B134</w:t>
            </w:r>
          </w:p>
        </w:tc>
      </w:tr>
    </w:tbl>
    <w:p w14:paraId="4433C786" w14:textId="77777777" w:rsidR="00D41669" w:rsidRPr="007425A6" w:rsidRDefault="00D41669" w:rsidP="00D41669">
      <w:pPr>
        <w:tabs>
          <w:tab w:val="left" w:pos="910"/>
        </w:tabs>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17A48483" w14:textId="77777777" w:rsidTr="00DC6544">
        <w:trPr>
          <w:trHeight w:val="422"/>
        </w:trPr>
        <w:tc>
          <w:tcPr>
            <w:tcW w:w="5000" w:type="pct"/>
            <w:gridSpan w:val="4"/>
            <w:shd w:val="clear" w:color="auto" w:fill="DBE5F1" w:themeFill="accent1" w:themeFillTint="33"/>
          </w:tcPr>
          <w:p w14:paraId="117A3088" w14:textId="3EC46137"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sz w:val="16"/>
                <w:szCs w:val="16"/>
              </w:rPr>
              <w:t>7</w:t>
            </w:r>
            <w:r w:rsidR="00BF3673">
              <w:rPr>
                <w:rFonts w:ascii="Times New Roman" w:hAnsi="Times New Roman" w:cs="Times New Roman"/>
                <w:sz w:val="16"/>
                <w:szCs w:val="16"/>
              </w:rPr>
              <w:t>f</w:t>
            </w:r>
            <w:r w:rsidRPr="007425A6">
              <w:rPr>
                <w:rFonts w:ascii="Times New Roman" w:hAnsi="Times New Roman" w:cs="Times New Roman"/>
                <w:sz w:val="16"/>
                <w:szCs w:val="16"/>
              </w:rPr>
              <w:t xml:space="preserve">.  The Lessee records accrued interest for month </w:t>
            </w:r>
            <w:r w:rsidR="00BF3673">
              <w:rPr>
                <w:rFonts w:ascii="Times New Roman" w:hAnsi="Times New Roman" w:cs="Times New Roman"/>
                <w:sz w:val="16"/>
                <w:szCs w:val="16"/>
              </w:rPr>
              <w:t>6</w:t>
            </w:r>
            <w:r w:rsidRPr="007425A6">
              <w:rPr>
                <w:rFonts w:ascii="Times New Roman" w:hAnsi="Times New Roman" w:cs="Times New Roman"/>
                <w:sz w:val="16"/>
                <w:szCs w:val="16"/>
              </w:rPr>
              <w:t>, per the proprietary amortization schedule.  The lessee should calculate the amortization of the discount on the lease liability and recognize that amount as interest expense for the period. (SFFAS 54, Par. 43)</w:t>
            </w:r>
          </w:p>
        </w:tc>
      </w:tr>
      <w:tr w:rsidR="00D41669" w:rsidRPr="007425A6" w14:paraId="5BDDA3B3" w14:textId="77777777" w:rsidTr="00DC6544">
        <w:trPr>
          <w:trHeight w:val="260"/>
        </w:trPr>
        <w:tc>
          <w:tcPr>
            <w:tcW w:w="3343" w:type="pct"/>
            <w:shd w:val="clear" w:color="auto" w:fill="D9D9D9" w:themeFill="background1" w:themeFillShade="D9"/>
          </w:tcPr>
          <w:p w14:paraId="1D7C446C" w14:textId="36B66655" w:rsidR="00D41669" w:rsidRPr="007425A6" w:rsidRDefault="00D41669" w:rsidP="00DC6544">
            <w:pPr>
              <w:rPr>
                <w:rFonts w:ascii="Times New Roman" w:hAnsi="Times New Roman" w:cs="Times New Roman"/>
                <w:b/>
                <w:sz w:val="16"/>
                <w:szCs w:val="16"/>
              </w:rPr>
            </w:pPr>
            <w:r w:rsidRPr="007425A6">
              <w:rPr>
                <w:rFonts w:ascii="Times New Roman" w:hAnsi="Times New Roman" w:cs="Times New Roman"/>
                <w:b/>
                <w:sz w:val="16"/>
                <w:szCs w:val="16"/>
              </w:rPr>
              <w:t xml:space="preserve">Lessee - Accrual of Interest Expense for Month </w:t>
            </w:r>
            <w:r w:rsidR="00BF3673">
              <w:rPr>
                <w:rFonts w:ascii="Times New Roman" w:hAnsi="Times New Roman" w:cs="Times New Roman"/>
                <w:b/>
                <w:sz w:val="16"/>
                <w:szCs w:val="16"/>
              </w:rPr>
              <w:t>6</w:t>
            </w:r>
            <w:r w:rsidRPr="007425A6">
              <w:rPr>
                <w:rFonts w:ascii="Times New Roman" w:hAnsi="Times New Roman" w:cs="Times New Roman"/>
                <w:b/>
                <w:sz w:val="16"/>
                <w:szCs w:val="16"/>
              </w:rPr>
              <w:t>.</w:t>
            </w:r>
          </w:p>
        </w:tc>
        <w:tc>
          <w:tcPr>
            <w:tcW w:w="719" w:type="pct"/>
            <w:shd w:val="clear" w:color="auto" w:fill="D9D9D9" w:themeFill="background1" w:themeFillShade="D9"/>
          </w:tcPr>
          <w:p w14:paraId="4359AADE"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61FCD300"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3B37845C"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D41669" w:rsidRPr="007425A6" w14:paraId="26BC992F" w14:textId="77777777" w:rsidTr="00D949EA">
        <w:trPr>
          <w:trHeight w:hRule="exact" w:val="622"/>
        </w:trPr>
        <w:tc>
          <w:tcPr>
            <w:tcW w:w="3343" w:type="pct"/>
          </w:tcPr>
          <w:p w14:paraId="60DDE18B"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3B227154"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633000 Other Interest Expense</w:t>
            </w:r>
          </w:p>
          <w:p w14:paraId="664468A6" w14:textId="7D023E19" w:rsidR="00D41669" w:rsidRPr="007425A6" w:rsidRDefault="00D41669" w:rsidP="00A00247">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214000 Accrued Interest Payable – Not Otherwise Classified</w:t>
            </w:r>
          </w:p>
        </w:tc>
        <w:tc>
          <w:tcPr>
            <w:tcW w:w="719" w:type="pct"/>
          </w:tcPr>
          <w:p w14:paraId="696F9480" w14:textId="77777777" w:rsidR="00D41669" w:rsidRPr="007425A6" w:rsidRDefault="00D41669" w:rsidP="00DC6544">
            <w:pPr>
              <w:rPr>
                <w:rFonts w:ascii="Times New Roman" w:hAnsi="Times New Roman" w:cs="Times New Roman"/>
                <w:sz w:val="16"/>
                <w:szCs w:val="16"/>
              </w:rPr>
            </w:pPr>
          </w:p>
          <w:p w14:paraId="2B8F7027" w14:textId="50A9BE05" w:rsidR="00D41669" w:rsidRPr="007425A6" w:rsidRDefault="00D41669" w:rsidP="00D949EA">
            <w:pPr>
              <w:jc w:val="center"/>
              <w:rPr>
                <w:rFonts w:ascii="Times New Roman" w:hAnsi="Times New Roman" w:cs="Times New Roman"/>
                <w:sz w:val="16"/>
                <w:szCs w:val="16"/>
              </w:rPr>
            </w:pPr>
            <w:r w:rsidRPr="007425A6">
              <w:rPr>
                <w:rFonts w:ascii="Times New Roman" w:hAnsi="Times New Roman" w:cs="Times New Roman"/>
                <w:sz w:val="16"/>
                <w:szCs w:val="16"/>
              </w:rPr>
              <w:t>7</w:t>
            </w:r>
            <w:r w:rsidR="00F1101C">
              <w:rPr>
                <w:rFonts w:ascii="Times New Roman" w:hAnsi="Times New Roman" w:cs="Times New Roman"/>
                <w:sz w:val="16"/>
                <w:szCs w:val="16"/>
              </w:rPr>
              <w:t>33</w:t>
            </w:r>
          </w:p>
          <w:p w14:paraId="38CE4F0D" w14:textId="77777777" w:rsidR="00D41669" w:rsidRPr="007425A6" w:rsidRDefault="00D41669" w:rsidP="00DC6544">
            <w:pPr>
              <w:jc w:val="center"/>
              <w:rPr>
                <w:rFonts w:ascii="Times New Roman" w:hAnsi="Times New Roman" w:cs="Times New Roman"/>
                <w:sz w:val="16"/>
                <w:szCs w:val="16"/>
              </w:rPr>
            </w:pPr>
          </w:p>
        </w:tc>
        <w:tc>
          <w:tcPr>
            <w:tcW w:w="656" w:type="pct"/>
          </w:tcPr>
          <w:p w14:paraId="5DBB791E" w14:textId="77777777" w:rsidR="00D41669" w:rsidRPr="007425A6" w:rsidRDefault="00D41669" w:rsidP="00DC6544">
            <w:pPr>
              <w:jc w:val="center"/>
              <w:rPr>
                <w:rFonts w:ascii="Times New Roman" w:hAnsi="Times New Roman" w:cs="Times New Roman"/>
                <w:sz w:val="16"/>
                <w:szCs w:val="16"/>
              </w:rPr>
            </w:pPr>
          </w:p>
          <w:p w14:paraId="7C22541A" w14:textId="77777777" w:rsidR="00D41669" w:rsidRPr="007425A6" w:rsidRDefault="00D41669" w:rsidP="00DC6544">
            <w:pPr>
              <w:rPr>
                <w:rFonts w:ascii="Times New Roman" w:hAnsi="Times New Roman" w:cs="Times New Roman"/>
                <w:sz w:val="16"/>
                <w:szCs w:val="16"/>
              </w:rPr>
            </w:pPr>
          </w:p>
          <w:p w14:paraId="16B4E966" w14:textId="0AC12C7C" w:rsidR="00D41669" w:rsidRPr="007425A6" w:rsidRDefault="00D41669" w:rsidP="00D949EA">
            <w:pPr>
              <w:jc w:val="center"/>
              <w:rPr>
                <w:rFonts w:ascii="Times New Roman" w:hAnsi="Times New Roman" w:cs="Times New Roman"/>
                <w:sz w:val="16"/>
                <w:szCs w:val="16"/>
              </w:rPr>
            </w:pPr>
            <w:r w:rsidRPr="007425A6">
              <w:rPr>
                <w:rFonts w:ascii="Times New Roman" w:hAnsi="Times New Roman" w:cs="Times New Roman"/>
                <w:sz w:val="16"/>
                <w:szCs w:val="16"/>
              </w:rPr>
              <w:t>7</w:t>
            </w:r>
            <w:r w:rsidR="00F1101C">
              <w:rPr>
                <w:rFonts w:ascii="Times New Roman" w:hAnsi="Times New Roman" w:cs="Times New Roman"/>
                <w:sz w:val="16"/>
                <w:szCs w:val="16"/>
              </w:rPr>
              <w:t>33</w:t>
            </w:r>
          </w:p>
          <w:p w14:paraId="356ABD68" w14:textId="77777777" w:rsidR="00D41669" w:rsidRPr="007425A6" w:rsidRDefault="00D41669" w:rsidP="00DC6544">
            <w:pPr>
              <w:jc w:val="center"/>
              <w:rPr>
                <w:rFonts w:ascii="Times New Roman" w:hAnsi="Times New Roman" w:cs="Times New Roman"/>
                <w:sz w:val="16"/>
                <w:szCs w:val="16"/>
              </w:rPr>
            </w:pPr>
          </w:p>
        </w:tc>
        <w:tc>
          <w:tcPr>
            <w:tcW w:w="282" w:type="pct"/>
          </w:tcPr>
          <w:p w14:paraId="5AF0FFF8" w14:textId="77777777" w:rsidR="00D41669" w:rsidRPr="007425A6" w:rsidRDefault="00D41669" w:rsidP="00DC6544">
            <w:pPr>
              <w:rPr>
                <w:rFonts w:ascii="Times New Roman" w:hAnsi="Times New Roman" w:cs="Times New Roman"/>
                <w:sz w:val="16"/>
                <w:szCs w:val="16"/>
              </w:rPr>
            </w:pPr>
          </w:p>
          <w:p w14:paraId="7A18DBFE" w14:textId="245E8E9B" w:rsidR="00D41669" w:rsidRPr="007425A6" w:rsidRDefault="00A33581" w:rsidP="00D949EA">
            <w:pPr>
              <w:jc w:val="center"/>
              <w:rPr>
                <w:rFonts w:ascii="Times New Roman" w:hAnsi="Times New Roman" w:cs="Times New Roman"/>
                <w:sz w:val="16"/>
                <w:szCs w:val="16"/>
              </w:rPr>
            </w:pPr>
            <w:r>
              <w:rPr>
                <w:rFonts w:ascii="Times New Roman" w:hAnsi="Times New Roman" w:cs="Times New Roman"/>
                <w:sz w:val="16"/>
                <w:szCs w:val="16"/>
              </w:rPr>
              <w:t>B419</w:t>
            </w:r>
          </w:p>
        </w:tc>
      </w:tr>
    </w:tbl>
    <w:p w14:paraId="2C4D67EF" w14:textId="77777777" w:rsidR="00D41669" w:rsidRPr="007425A6" w:rsidRDefault="00D41669" w:rsidP="00D41669">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773DC1D7" w14:textId="77777777" w:rsidTr="00DC6544">
        <w:trPr>
          <w:trHeight w:val="233"/>
        </w:trPr>
        <w:tc>
          <w:tcPr>
            <w:tcW w:w="5000" w:type="pct"/>
            <w:gridSpan w:val="4"/>
            <w:shd w:val="clear" w:color="auto" w:fill="DBE5F1" w:themeFill="accent1" w:themeFillTint="33"/>
          </w:tcPr>
          <w:p w14:paraId="3098F6B8" w14:textId="76396FA9" w:rsidR="00D41669" w:rsidRPr="007425A6" w:rsidRDefault="00D41669" w:rsidP="00DC6544">
            <w:pPr>
              <w:spacing w:after="100" w:afterAutospacing="1"/>
              <w:rPr>
                <w:rFonts w:ascii="Times New Roman" w:hAnsi="Times New Roman" w:cs="Times New Roman"/>
                <w:sz w:val="16"/>
                <w:szCs w:val="16"/>
              </w:rPr>
            </w:pPr>
            <w:r w:rsidRPr="007425A6">
              <w:rPr>
                <w:rFonts w:ascii="Times New Roman" w:hAnsi="Times New Roman" w:cs="Times New Roman"/>
                <w:sz w:val="16"/>
                <w:szCs w:val="16"/>
              </w:rPr>
              <w:t>8</w:t>
            </w:r>
            <w:r w:rsidR="00BF3673">
              <w:rPr>
                <w:rFonts w:ascii="Times New Roman" w:hAnsi="Times New Roman" w:cs="Times New Roman"/>
                <w:sz w:val="16"/>
                <w:szCs w:val="16"/>
              </w:rPr>
              <w:t>f</w:t>
            </w:r>
            <w:r w:rsidRPr="007425A6">
              <w:rPr>
                <w:rFonts w:ascii="Times New Roman" w:hAnsi="Times New Roman" w:cs="Times New Roman"/>
                <w:sz w:val="16"/>
                <w:szCs w:val="16"/>
              </w:rPr>
              <w:t>. The Lessee makes the monthly lease payment to Lessor and records the disbursement of appropriations for the fiscal year.</w:t>
            </w:r>
          </w:p>
        </w:tc>
      </w:tr>
      <w:tr w:rsidR="00D41669" w:rsidRPr="007425A6" w14:paraId="7538460E" w14:textId="77777777" w:rsidTr="00DC6544">
        <w:trPr>
          <w:trHeight w:val="260"/>
        </w:trPr>
        <w:tc>
          <w:tcPr>
            <w:tcW w:w="3343" w:type="pct"/>
            <w:shd w:val="clear" w:color="auto" w:fill="D9D9D9" w:themeFill="background1" w:themeFillShade="D9"/>
          </w:tcPr>
          <w:p w14:paraId="17423C82" w14:textId="77777777" w:rsidR="00D41669" w:rsidRPr="007425A6" w:rsidRDefault="00D41669" w:rsidP="00DC6544">
            <w:pPr>
              <w:spacing w:after="100" w:afterAutospacing="1"/>
              <w:rPr>
                <w:rFonts w:ascii="Times New Roman" w:hAnsi="Times New Roman" w:cs="Times New Roman"/>
                <w:b/>
                <w:sz w:val="16"/>
                <w:szCs w:val="16"/>
              </w:rPr>
            </w:pPr>
            <w:r w:rsidRPr="007425A6">
              <w:rPr>
                <w:rFonts w:ascii="Times New Roman" w:hAnsi="Times New Roman" w:cs="Times New Roman"/>
                <w:b/>
                <w:sz w:val="16"/>
                <w:szCs w:val="16"/>
              </w:rPr>
              <w:t>Lessee - Disbursement of Monthly Lease Payment (Budget Authority received up-front in Year 1.)</w:t>
            </w:r>
          </w:p>
        </w:tc>
        <w:tc>
          <w:tcPr>
            <w:tcW w:w="719" w:type="pct"/>
            <w:shd w:val="clear" w:color="auto" w:fill="D9D9D9" w:themeFill="background1" w:themeFillShade="D9"/>
          </w:tcPr>
          <w:p w14:paraId="6318142D" w14:textId="77777777" w:rsidR="00D41669" w:rsidRPr="007425A6" w:rsidRDefault="00D41669" w:rsidP="00DC654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2DCAF118" w14:textId="77777777" w:rsidR="00D41669" w:rsidRPr="007425A6" w:rsidRDefault="00D41669" w:rsidP="00DC654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5D8FEB07" w14:textId="77777777" w:rsidR="00D41669" w:rsidRPr="007425A6" w:rsidRDefault="00D41669" w:rsidP="00DC654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D41669" w:rsidRPr="007425A6" w14:paraId="45856694" w14:textId="77777777" w:rsidTr="00DC6544">
        <w:trPr>
          <w:trHeight w:hRule="exact" w:val="2485"/>
        </w:trPr>
        <w:tc>
          <w:tcPr>
            <w:tcW w:w="3343" w:type="pct"/>
          </w:tcPr>
          <w:p w14:paraId="0AE4711D" w14:textId="77777777" w:rsidR="00D41669" w:rsidRPr="007425A6" w:rsidRDefault="00D41669" w:rsidP="00DC654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78D419E8"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490100 Delivered Orders – Obligations, Unpaid  </w:t>
            </w:r>
          </w:p>
          <w:p w14:paraId="7BF2D835"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490200 Delivered Orders – Obligations, Paid  </w:t>
            </w:r>
          </w:p>
          <w:p w14:paraId="2E5D5E12" w14:textId="77777777" w:rsidR="00D41669" w:rsidRPr="007425A6" w:rsidRDefault="00D41669" w:rsidP="00DC6544">
            <w:pPr>
              <w:tabs>
                <w:tab w:val="left" w:pos="5400"/>
                <w:tab w:val="left" w:pos="5490"/>
              </w:tabs>
              <w:rPr>
                <w:rFonts w:ascii="Times New Roman" w:hAnsi="Times New Roman" w:cs="Times New Roman"/>
                <w:sz w:val="16"/>
                <w:szCs w:val="16"/>
              </w:rPr>
            </w:pPr>
          </w:p>
          <w:p w14:paraId="4EEE92E8"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3186BB3A"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293000 Lessee Lease Liability</w:t>
            </w:r>
          </w:p>
          <w:p w14:paraId="18C97DF5"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214000 Accrued Interest Payable - Not Otherwise Classified</w:t>
            </w:r>
          </w:p>
          <w:p w14:paraId="04F1EA56"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101000 (G) Fund Balance </w:t>
            </w:r>
            <w:proofErr w:type="gramStart"/>
            <w:r w:rsidRPr="007425A6">
              <w:rPr>
                <w:rFonts w:ascii="Times New Roman" w:hAnsi="Times New Roman" w:cs="Times New Roman"/>
                <w:sz w:val="16"/>
                <w:szCs w:val="16"/>
              </w:rPr>
              <w:t>With</w:t>
            </w:r>
            <w:proofErr w:type="gramEnd"/>
            <w:r w:rsidRPr="007425A6">
              <w:rPr>
                <w:rFonts w:ascii="Times New Roman" w:hAnsi="Times New Roman" w:cs="Times New Roman"/>
                <w:sz w:val="16"/>
                <w:szCs w:val="16"/>
              </w:rPr>
              <w:t xml:space="preserve"> Treasury</w:t>
            </w:r>
          </w:p>
          <w:p w14:paraId="4FB79FE9" w14:textId="77777777" w:rsidR="00D41669" w:rsidRPr="007425A6" w:rsidRDefault="00D41669" w:rsidP="00DC6544">
            <w:pPr>
              <w:rPr>
                <w:rFonts w:ascii="Times New Roman" w:hAnsi="Times New Roman" w:cs="Times New Roman"/>
                <w:sz w:val="16"/>
                <w:szCs w:val="16"/>
              </w:rPr>
            </w:pPr>
          </w:p>
          <w:p w14:paraId="527E9019"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310710 Unexpended Appropriations - Used – Disbursed</w:t>
            </w:r>
          </w:p>
          <w:p w14:paraId="5C6B02D8"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570000 Expended Appropriations - Accrued </w:t>
            </w:r>
          </w:p>
          <w:p w14:paraId="10590AAA"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310700 Unexpended Appropriations - Used - Accrued </w:t>
            </w:r>
          </w:p>
          <w:p w14:paraId="42FAC857" w14:textId="77777777" w:rsidR="00D41669"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570010 Expended Appropriations </w:t>
            </w:r>
            <w:r>
              <w:rPr>
                <w:rFonts w:ascii="Times New Roman" w:hAnsi="Times New Roman" w:cs="Times New Roman"/>
                <w:sz w:val="16"/>
                <w:szCs w:val="16"/>
              </w:rPr>
              <w:t>–</w:t>
            </w:r>
            <w:r w:rsidRPr="007425A6">
              <w:rPr>
                <w:rFonts w:ascii="Times New Roman" w:hAnsi="Times New Roman" w:cs="Times New Roman"/>
                <w:sz w:val="16"/>
                <w:szCs w:val="16"/>
              </w:rPr>
              <w:t xml:space="preserve"> Disbursed</w:t>
            </w:r>
          </w:p>
          <w:p w14:paraId="29E48E5E" w14:textId="77777777" w:rsidR="00D41669" w:rsidRDefault="00D41669" w:rsidP="00DC6544">
            <w:pPr>
              <w:tabs>
                <w:tab w:val="left" w:pos="5400"/>
                <w:tab w:val="left" w:pos="5490"/>
              </w:tabs>
              <w:rPr>
                <w:rFonts w:ascii="Times New Roman" w:hAnsi="Times New Roman" w:cs="Times New Roman"/>
                <w:sz w:val="16"/>
                <w:szCs w:val="16"/>
              </w:rPr>
            </w:pPr>
          </w:p>
          <w:p w14:paraId="4036810B" w14:textId="77777777" w:rsidR="00D41669" w:rsidRDefault="00D41669" w:rsidP="00DC6544">
            <w:pPr>
              <w:tabs>
                <w:tab w:val="left" w:pos="5400"/>
                <w:tab w:val="left" w:pos="5490"/>
              </w:tabs>
              <w:rPr>
                <w:rFonts w:ascii="Times New Roman" w:hAnsi="Times New Roman" w:cs="Times New Roman"/>
                <w:sz w:val="16"/>
                <w:szCs w:val="16"/>
              </w:rPr>
            </w:pPr>
          </w:p>
          <w:p w14:paraId="0601551F" w14:textId="77777777" w:rsidR="00D41669" w:rsidRDefault="00D41669" w:rsidP="00DC6544">
            <w:pPr>
              <w:tabs>
                <w:tab w:val="left" w:pos="5400"/>
                <w:tab w:val="left" w:pos="5490"/>
              </w:tabs>
              <w:rPr>
                <w:rFonts w:ascii="Times New Roman" w:hAnsi="Times New Roman" w:cs="Times New Roman"/>
                <w:sz w:val="16"/>
                <w:szCs w:val="16"/>
              </w:rPr>
            </w:pPr>
          </w:p>
          <w:p w14:paraId="7C2B3CBB" w14:textId="77777777" w:rsidR="00D41669" w:rsidRDefault="00D41669" w:rsidP="00DC6544">
            <w:pPr>
              <w:tabs>
                <w:tab w:val="left" w:pos="5400"/>
                <w:tab w:val="left" w:pos="5490"/>
              </w:tabs>
              <w:rPr>
                <w:rFonts w:ascii="Times New Roman" w:hAnsi="Times New Roman" w:cs="Times New Roman"/>
                <w:sz w:val="16"/>
                <w:szCs w:val="16"/>
              </w:rPr>
            </w:pPr>
          </w:p>
          <w:p w14:paraId="21C5D429" w14:textId="77777777" w:rsidR="00D41669" w:rsidRPr="007425A6" w:rsidRDefault="00D41669" w:rsidP="00DC6544">
            <w:pPr>
              <w:tabs>
                <w:tab w:val="left" w:pos="5400"/>
                <w:tab w:val="left" w:pos="5490"/>
              </w:tabs>
              <w:rPr>
                <w:rFonts w:ascii="Times New Roman" w:hAnsi="Times New Roman" w:cs="Times New Roman"/>
                <w:sz w:val="16"/>
                <w:szCs w:val="16"/>
              </w:rPr>
            </w:pPr>
          </w:p>
        </w:tc>
        <w:tc>
          <w:tcPr>
            <w:tcW w:w="719" w:type="pct"/>
          </w:tcPr>
          <w:p w14:paraId="3D68F70C" w14:textId="77777777" w:rsidR="00D41669" w:rsidRPr="007425A6" w:rsidRDefault="00D41669" w:rsidP="00DC6544">
            <w:pPr>
              <w:jc w:val="center"/>
              <w:rPr>
                <w:rFonts w:ascii="Times New Roman" w:hAnsi="Times New Roman" w:cs="Times New Roman"/>
                <w:sz w:val="16"/>
                <w:szCs w:val="16"/>
              </w:rPr>
            </w:pPr>
          </w:p>
          <w:p w14:paraId="7EDA4C24" w14:textId="77777777"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2,000</w:t>
            </w:r>
          </w:p>
          <w:p w14:paraId="17A7F78B" w14:textId="77777777" w:rsidR="00D41669" w:rsidRPr="007425A6" w:rsidRDefault="00D41669" w:rsidP="00DC6544">
            <w:pPr>
              <w:rPr>
                <w:rFonts w:ascii="Times New Roman" w:hAnsi="Times New Roman" w:cs="Times New Roman"/>
                <w:sz w:val="16"/>
                <w:szCs w:val="16"/>
              </w:rPr>
            </w:pPr>
          </w:p>
          <w:p w14:paraId="21D049B8" w14:textId="53232392" w:rsidR="00D41669" w:rsidRDefault="00D41669" w:rsidP="00DC6544">
            <w:pPr>
              <w:rPr>
                <w:rFonts w:ascii="Times New Roman" w:hAnsi="Times New Roman" w:cs="Times New Roman"/>
                <w:sz w:val="16"/>
                <w:szCs w:val="16"/>
              </w:rPr>
            </w:pPr>
          </w:p>
          <w:p w14:paraId="06188690" w14:textId="77777777" w:rsidR="00483BC1" w:rsidRPr="007425A6" w:rsidRDefault="00483BC1" w:rsidP="00DC6544">
            <w:pPr>
              <w:rPr>
                <w:rFonts w:ascii="Times New Roman" w:hAnsi="Times New Roman" w:cs="Times New Roman"/>
                <w:sz w:val="16"/>
                <w:szCs w:val="16"/>
              </w:rPr>
            </w:pPr>
          </w:p>
          <w:p w14:paraId="4EA8D07D" w14:textId="0DB28223" w:rsidR="00D41669" w:rsidRPr="007425A6" w:rsidRDefault="00D41669" w:rsidP="00DC654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1,</w:t>
            </w:r>
            <w:r w:rsidR="00F1101C">
              <w:rPr>
                <w:rFonts w:ascii="Times New Roman" w:hAnsi="Times New Roman" w:cs="Times New Roman"/>
                <w:sz w:val="16"/>
                <w:szCs w:val="16"/>
              </w:rPr>
              <w:t>267</w:t>
            </w:r>
          </w:p>
          <w:p w14:paraId="3D53318A" w14:textId="1C1F886B"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 xml:space="preserve">   7</w:t>
            </w:r>
            <w:r w:rsidR="00F1101C">
              <w:rPr>
                <w:rFonts w:ascii="Times New Roman" w:hAnsi="Times New Roman" w:cs="Times New Roman"/>
                <w:sz w:val="16"/>
                <w:szCs w:val="16"/>
              </w:rPr>
              <w:t>33</w:t>
            </w:r>
          </w:p>
          <w:p w14:paraId="0E78E232" w14:textId="77777777" w:rsidR="00D41669" w:rsidRPr="007425A6" w:rsidRDefault="00D41669" w:rsidP="00DC6544">
            <w:pPr>
              <w:spacing w:line="240" w:lineRule="exact"/>
              <w:rPr>
                <w:rFonts w:ascii="Times New Roman" w:hAnsi="Times New Roman" w:cs="Times New Roman"/>
                <w:sz w:val="16"/>
                <w:szCs w:val="16"/>
              </w:rPr>
            </w:pPr>
          </w:p>
          <w:p w14:paraId="4E8A571A" w14:textId="77777777" w:rsidR="00D41669" w:rsidRPr="007425A6" w:rsidRDefault="00D41669" w:rsidP="00483BC1">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p w14:paraId="2C3C7077" w14:textId="6FF003C9" w:rsidR="00D41669" w:rsidRPr="007425A6" w:rsidRDefault="00D949EA" w:rsidP="00483BC1">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25B34DEA" w14:textId="77777777" w:rsidR="00D41669" w:rsidRPr="007425A6" w:rsidRDefault="00D41669" w:rsidP="00DC6544">
            <w:pPr>
              <w:jc w:val="center"/>
              <w:rPr>
                <w:rFonts w:ascii="Times New Roman" w:hAnsi="Times New Roman" w:cs="Times New Roman"/>
                <w:sz w:val="16"/>
                <w:szCs w:val="16"/>
              </w:rPr>
            </w:pPr>
          </w:p>
        </w:tc>
        <w:tc>
          <w:tcPr>
            <w:tcW w:w="656" w:type="pct"/>
          </w:tcPr>
          <w:p w14:paraId="6AC0C4D3" w14:textId="77777777" w:rsidR="00D41669" w:rsidRPr="007425A6" w:rsidRDefault="00D41669" w:rsidP="00DC6544">
            <w:pPr>
              <w:jc w:val="center"/>
              <w:rPr>
                <w:rFonts w:ascii="Times New Roman" w:hAnsi="Times New Roman" w:cs="Times New Roman"/>
                <w:sz w:val="16"/>
                <w:szCs w:val="16"/>
              </w:rPr>
            </w:pPr>
          </w:p>
          <w:p w14:paraId="004BC30D" w14:textId="77777777" w:rsidR="00D41669" w:rsidRPr="007425A6" w:rsidRDefault="00D41669" w:rsidP="00DC6544">
            <w:pPr>
              <w:rPr>
                <w:rFonts w:ascii="Times New Roman" w:hAnsi="Times New Roman" w:cs="Times New Roman"/>
                <w:sz w:val="16"/>
                <w:szCs w:val="16"/>
              </w:rPr>
            </w:pPr>
          </w:p>
          <w:p w14:paraId="75866884" w14:textId="77777777" w:rsidR="00D41669" w:rsidRPr="007425A6" w:rsidRDefault="00D41669" w:rsidP="00DC654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406482E5" w14:textId="77777777" w:rsidR="00D41669" w:rsidRPr="007425A6" w:rsidRDefault="00D41669" w:rsidP="00DC6544">
            <w:pPr>
              <w:rPr>
                <w:rFonts w:ascii="Times New Roman" w:hAnsi="Times New Roman" w:cs="Times New Roman"/>
                <w:sz w:val="16"/>
                <w:szCs w:val="16"/>
              </w:rPr>
            </w:pPr>
          </w:p>
          <w:p w14:paraId="6AFE657A" w14:textId="77777777" w:rsidR="00D41669" w:rsidRPr="007425A6" w:rsidRDefault="00D41669" w:rsidP="00DC6544">
            <w:pPr>
              <w:rPr>
                <w:rFonts w:ascii="Times New Roman" w:hAnsi="Times New Roman" w:cs="Times New Roman"/>
                <w:sz w:val="16"/>
                <w:szCs w:val="16"/>
              </w:rPr>
            </w:pPr>
          </w:p>
          <w:p w14:paraId="3C87F4CD" w14:textId="75EEF2B7" w:rsidR="00D41669" w:rsidRDefault="00D41669" w:rsidP="00DC6544">
            <w:pPr>
              <w:rPr>
                <w:rFonts w:ascii="Times New Roman" w:hAnsi="Times New Roman" w:cs="Times New Roman"/>
                <w:sz w:val="16"/>
                <w:szCs w:val="16"/>
              </w:rPr>
            </w:pPr>
          </w:p>
          <w:p w14:paraId="6AE23D5B" w14:textId="77777777" w:rsidR="00483BC1" w:rsidRPr="007425A6" w:rsidRDefault="00483BC1" w:rsidP="00DC6544">
            <w:pPr>
              <w:rPr>
                <w:rFonts w:ascii="Times New Roman" w:hAnsi="Times New Roman" w:cs="Times New Roman"/>
                <w:sz w:val="16"/>
                <w:szCs w:val="16"/>
              </w:rPr>
            </w:pPr>
          </w:p>
          <w:p w14:paraId="46C74380" w14:textId="77777777" w:rsidR="00D41669" w:rsidRPr="007425A6" w:rsidRDefault="00D41669" w:rsidP="00DC654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657555F9" w14:textId="77777777" w:rsidR="00D41669" w:rsidRPr="007425A6" w:rsidRDefault="00D41669" w:rsidP="00DC6544">
            <w:pPr>
              <w:rPr>
                <w:rFonts w:ascii="Times New Roman" w:hAnsi="Times New Roman" w:cs="Times New Roman"/>
                <w:sz w:val="16"/>
                <w:szCs w:val="16"/>
              </w:rPr>
            </w:pPr>
          </w:p>
          <w:p w14:paraId="22E6EEDA" w14:textId="77777777" w:rsidR="00D41669" w:rsidRPr="007425A6" w:rsidRDefault="00D41669" w:rsidP="00DC6544">
            <w:pPr>
              <w:spacing w:line="240" w:lineRule="exact"/>
              <w:rPr>
                <w:rFonts w:ascii="Times New Roman" w:hAnsi="Times New Roman" w:cs="Times New Roman"/>
                <w:sz w:val="16"/>
                <w:szCs w:val="16"/>
              </w:rPr>
            </w:pPr>
          </w:p>
          <w:p w14:paraId="1065E6F5" w14:textId="5B5491C2" w:rsidR="00D41669" w:rsidRPr="007425A6" w:rsidRDefault="00D949EA" w:rsidP="00483BC1">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3059FC9A" w14:textId="77777777" w:rsidR="00D41669" w:rsidRPr="007425A6" w:rsidRDefault="00D41669" w:rsidP="00483BC1">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tc>
        <w:tc>
          <w:tcPr>
            <w:tcW w:w="282" w:type="pct"/>
          </w:tcPr>
          <w:p w14:paraId="34D1346F" w14:textId="77777777" w:rsidR="00D41669" w:rsidRPr="007425A6" w:rsidRDefault="00D41669" w:rsidP="00483BC1">
            <w:pPr>
              <w:rPr>
                <w:rFonts w:ascii="Times New Roman" w:hAnsi="Times New Roman" w:cs="Times New Roman"/>
                <w:sz w:val="16"/>
                <w:szCs w:val="16"/>
              </w:rPr>
            </w:pPr>
          </w:p>
          <w:p w14:paraId="5A50190F" w14:textId="77777777" w:rsidR="00BE680E" w:rsidRPr="00ED0836" w:rsidRDefault="00BE680E" w:rsidP="00BE680E">
            <w:pPr>
              <w:tabs>
                <w:tab w:val="left" w:pos="5400"/>
                <w:tab w:val="left" w:pos="5490"/>
              </w:tabs>
              <w:jc w:val="center"/>
              <w:rPr>
                <w:rFonts w:ascii="Times New Roman" w:hAnsi="Times New Roman" w:cs="Times New Roman"/>
                <w:sz w:val="16"/>
                <w:szCs w:val="16"/>
              </w:rPr>
            </w:pPr>
            <w:r w:rsidRPr="00ED0836">
              <w:rPr>
                <w:rFonts w:ascii="Times New Roman" w:hAnsi="Times New Roman" w:cs="Times New Roman"/>
                <w:sz w:val="16"/>
                <w:szCs w:val="16"/>
              </w:rPr>
              <w:t>B110</w:t>
            </w:r>
          </w:p>
          <w:p w14:paraId="4DDE3DCC" w14:textId="77777777" w:rsidR="00BE680E" w:rsidRPr="00ED0836" w:rsidRDefault="00BE680E" w:rsidP="00BE680E">
            <w:pPr>
              <w:tabs>
                <w:tab w:val="left" w:pos="5400"/>
                <w:tab w:val="left" w:pos="5490"/>
              </w:tabs>
              <w:jc w:val="center"/>
              <w:rPr>
                <w:rFonts w:ascii="Times New Roman" w:hAnsi="Times New Roman" w:cs="Times New Roman"/>
                <w:sz w:val="16"/>
                <w:szCs w:val="16"/>
              </w:rPr>
            </w:pPr>
          </w:p>
          <w:p w14:paraId="61F5A3C8" w14:textId="0458B509" w:rsidR="00BE680E" w:rsidRDefault="00BE680E" w:rsidP="00BE680E">
            <w:pPr>
              <w:tabs>
                <w:tab w:val="left" w:pos="5400"/>
                <w:tab w:val="left" w:pos="5490"/>
              </w:tabs>
              <w:jc w:val="center"/>
              <w:rPr>
                <w:rFonts w:ascii="Times New Roman" w:hAnsi="Times New Roman" w:cs="Times New Roman"/>
                <w:sz w:val="16"/>
                <w:szCs w:val="16"/>
              </w:rPr>
            </w:pPr>
          </w:p>
          <w:p w14:paraId="5A25E02D" w14:textId="77777777" w:rsidR="00483BC1" w:rsidRPr="00ED0836" w:rsidRDefault="00483BC1" w:rsidP="00BE680E">
            <w:pPr>
              <w:tabs>
                <w:tab w:val="left" w:pos="5400"/>
                <w:tab w:val="left" w:pos="5490"/>
              </w:tabs>
              <w:jc w:val="center"/>
              <w:rPr>
                <w:rFonts w:ascii="Times New Roman" w:hAnsi="Times New Roman" w:cs="Times New Roman"/>
                <w:sz w:val="16"/>
                <w:szCs w:val="16"/>
              </w:rPr>
            </w:pPr>
          </w:p>
          <w:p w14:paraId="27992658" w14:textId="77777777" w:rsidR="00BE680E" w:rsidRPr="00ED0836" w:rsidRDefault="00BE680E" w:rsidP="00BE680E">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B110</w:t>
            </w:r>
          </w:p>
          <w:p w14:paraId="3960CD05" w14:textId="77777777" w:rsidR="00BE680E" w:rsidRPr="00ED0836" w:rsidRDefault="00BE680E" w:rsidP="00BE680E">
            <w:pPr>
              <w:tabs>
                <w:tab w:val="left" w:pos="5400"/>
                <w:tab w:val="left" w:pos="5490"/>
              </w:tabs>
              <w:jc w:val="center"/>
              <w:rPr>
                <w:rFonts w:ascii="Times New Roman" w:hAnsi="Times New Roman" w:cs="Times New Roman"/>
                <w:sz w:val="16"/>
                <w:szCs w:val="16"/>
              </w:rPr>
            </w:pPr>
          </w:p>
          <w:p w14:paraId="51A6047E" w14:textId="77777777" w:rsidR="00BE680E" w:rsidRPr="00ED0836" w:rsidRDefault="00BE680E" w:rsidP="00BE680E">
            <w:pPr>
              <w:tabs>
                <w:tab w:val="left" w:pos="5400"/>
                <w:tab w:val="left" w:pos="5490"/>
              </w:tabs>
              <w:jc w:val="center"/>
              <w:rPr>
                <w:rFonts w:ascii="Times New Roman" w:hAnsi="Times New Roman" w:cs="Times New Roman"/>
                <w:sz w:val="16"/>
                <w:szCs w:val="16"/>
              </w:rPr>
            </w:pPr>
          </w:p>
          <w:p w14:paraId="565B0D72" w14:textId="77777777" w:rsidR="00BE680E" w:rsidRDefault="00BE680E" w:rsidP="006B78A5">
            <w:pPr>
              <w:tabs>
                <w:tab w:val="left" w:pos="5400"/>
                <w:tab w:val="left" w:pos="5490"/>
              </w:tabs>
              <w:rPr>
                <w:rFonts w:ascii="Times New Roman" w:hAnsi="Times New Roman" w:cs="Times New Roman"/>
                <w:sz w:val="16"/>
                <w:szCs w:val="16"/>
              </w:rPr>
            </w:pPr>
          </w:p>
          <w:p w14:paraId="7A77159F" w14:textId="7E1FA28E" w:rsidR="00D41669" w:rsidRPr="007425A6" w:rsidRDefault="00BE680E" w:rsidP="00BE680E">
            <w:pPr>
              <w:jc w:val="center"/>
              <w:rPr>
                <w:rFonts w:ascii="Times New Roman" w:hAnsi="Times New Roman" w:cs="Times New Roman"/>
                <w:sz w:val="16"/>
                <w:szCs w:val="16"/>
              </w:rPr>
            </w:pPr>
            <w:r w:rsidRPr="00ED0836">
              <w:rPr>
                <w:rFonts w:ascii="Times New Roman" w:hAnsi="Times New Roman" w:cs="Times New Roman"/>
                <w:sz w:val="16"/>
                <w:szCs w:val="16"/>
              </w:rPr>
              <w:t>B235</w:t>
            </w:r>
          </w:p>
        </w:tc>
      </w:tr>
      <w:tr w:rsidR="00D41669" w:rsidRPr="007425A6" w14:paraId="557432AB" w14:textId="77777777" w:rsidTr="00DC6544">
        <w:trPr>
          <w:trHeight w:hRule="exact" w:val="280"/>
        </w:trPr>
        <w:tc>
          <w:tcPr>
            <w:tcW w:w="5000" w:type="pct"/>
            <w:gridSpan w:val="4"/>
          </w:tcPr>
          <w:p w14:paraId="29BD124F" w14:textId="4E87AF73"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b/>
                <w:bCs/>
                <w:i/>
                <w:iCs/>
                <w:sz w:val="16"/>
                <w:szCs w:val="16"/>
              </w:rPr>
              <w:t>Ending Lease Liability Balance (USSGL 293000) = $</w:t>
            </w:r>
            <w:r w:rsidR="00715FF7">
              <w:rPr>
                <w:rFonts w:ascii="Times New Roman" w:hAnsi="Times New Roman" w:cs="Times New Roman"/>
                <w:b/>
                <w:bCs/>
                <w:i/>
                <w:iCs/>
                <w:sz w:val="16"/>
                <w:szCs w:val="16"/>
              </w:rPr>
              <w:t>86,684</w:t>
            </w:r>
          </w:p>
        </w:tc>
      </w:tr>
    </w:tbl>
    <w:p w14:paraId="65C8BF62" w14:textId="77777777" w:rsidR="00D41669" w:rsidRPr="007425A6" w:rsidRDefault="00D41669" w:rsidP="00D41669">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2C9F4B02" w14:textId="77777777" w:rsidTr="00DC6544">
        <w:trPr>
          <w:trHeight w:val="512"/>
        </w:trPr>
        <w:tc>
          <w:tcPr>
            <w:tcW w:w="5000" w:type="pct"/>
            <w:gridSpan w:val="4"/>
            <w:shd w:val="clear" w:color="auto" w:fill="DBE5F1" w:themeFill="accent1" w:themeFillTint="33"/>
          </w:tcPr>
          <w:p w14:paraId="6162F6B4" w14:textId="34AC1F0D"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sz w:val="16"/>
                <w:szCs w:val="16"/>
              </w:rPr>
              <w:t>9</w:t>
            </w:r>
            <w:r w:rsidR="00BF3673">
              <w:rPr>
                <w:rFonts w:ascii="Times New Roman" w:hAnsi="Times New Roman" w:cs="Times New Roman"/>
                <w:sz w:val="16"/>
                <w:szCs w:val="16"/>
              </w:rPr>
              <w:t>f</w:t>
            </w:r>
            <w:r w:rsidRPr="007425A6">
              <w:rPr>
                <w:rFonts w:ascii="Times New Roman" w:hAnsi="Times New Roman" w:cs="Times New Roman"/>
                <w:sz w:val="16"/>
                <w:szCs w:val="16"/>
              </w:rPr>
              <w:t xml:space="preserve">.  The Lessee records amortization of the right-to-use Lease Asset.  </w:t>
            </w:r>
            <w:r w:rsidRPr="007425A6">
              <w:rPr>
                <w:rFonts w:ascii="Times New Roman" w:hAnsi="Times New Roman" w:cs="Times New Roman"/>
                <w:b/>
                <w:bCs/>
                <w:sz w:val="16"/>
                <w:szCs w:val="16"/>
              </w:rPr>
              <w:t>($94,131 / 5 Year Life of Lease / 12 months = $1,569 Straight-line Amortization per month.)</w:t>
            </w:r>
            <w:r w:rsidRPr="007425A6">
              <w:rPr>
                <w:rFonts w:ascii="Times New Roman" w:hAnsi="Times New Roman" w:cs="Times New Roman"/>
                <w:sz w:val="16"/>
                <w:szCs w:val="16"/>
              </w:rPr>
              <w:t xml:space="preserve">  A lease asset should be amortized in a systematic and rational manner over the shorter of: The lease term; OR the useful life of the underlying asset. (SFFAS 54, Par. 50)</w:t>
            </w:r>
          </w:p>
        </w:tc>
      </w:tr>
      <w:tr w:rsidR="00D41669" w:rsidRPr="007425A6" w14:paraId="3DB10E34" w14:textId="77777777" w:rsidTr="00DC6544">
        <w:trPr>
          <w:trHeight w:val="278"/>
        </w:trPr>
        <w:tc>
          <w:tcPr>
            <w:tcW w:w="3343" w:type="pct"/>
            <w:shd w:val="clear" w:color="auto" w:fill="D9D9D9" w:themeFill="background1" w:themeFillShade="D9"/>
          </w:tcPr>
          <w:p w14:paraId="760D499D" w14:textId="2D879EE1" w:rsidR="00D41669" w:rsidRPr="007425A6" w:rsidRDefault="00D41669" w:rsidP="00DC6544">
            <w:pPr>
              <w:rPr>
                <w:rFonts w:ascii="Times New Roman" w:hAnsi="Times New Roman" w:cs="Times New Roman"/>
                <w:b/>
                <w:sz w:val="16"/>
                <w:szCs w:val="16"/>
              </w:rPr>
            </w:pPr>
            <w:r w:rsidRPr="007425A6">
              <w:rPr>
                <w:rFonts w:ascii="Times New Roman" w:hAnsi="Times New Roman" w:cs="Times New Roman"/>
                <w:b/>
                <w:sz w:val="16"/>
                <w:szCs w:val="16"/>
              </w:rPr>
              <w:t xml:space="preserve">Lessee - Amortization of Lease Asset for Month </w:t>
            </w:r>
            <w:r w:rsidR="00BF3673">
              <w:rPr>
                <w:rFonts w:ascii="Times New Roman" w:hAnsi="Times New Roman" w:cs="Times New Roman"/>
                <w:b/>
                <w:sz w:val="16"/>
                <w:szCs w:val="16"/>
              </w:rPr>
              <w:t>6</w:t>
            </w:r>
            <w:r w:rsidRPr="007425A6">
              <w:rPr>
                <w:rFonts w:ascii="Times New Roman" w:hAnsi="Times New Roman" w:cs="Times New Roman"/>
                <w:b/>
                <w:sz w:val="16"/>
                <w:szCs w:val="16"/>
              </w:rPr>
              <w:t>.</w:t>
            </w:r>
          </w:p>
        </w:tc>
        <w:tc>
          <w:tcPr>
            <w:tcW w:w="719" w:type="pct"/>
            <w:shd w:val="clear" w:color="auto" w:fill="D9D9D9" w:themeFill="background1" w:themeFillShade="D9"/>
          </w:tcPr>
          <w:p w14:paraId="76CE0D95"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59EC0F94"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501E83BF"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D41669" w:rsidRPr="007425A6" w14:paraId="198CF3B0" w14:textId="77777777" w:rsidTr="00DC6544">
        <w:trPr>
          <w:trHeight w:hRule="exact" w:val="1216"/>
        </w:trPr>
        <w:tc>
          <w:tcPr>
            <w:tcW w:w="3343" w:type="pct"/>
          </w:tcPr>
          <w:p w14:paraId="4C7AB63C" w14:textId="77777777" w:rsidR="00D41669" w:rsidRPr="007425A6" w:rsidRDefault="00D41669" w:rsidP="00DC654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1AADF15E" w14:textId="77777777" w:rsidR="00D41669" w:rsidRPr="007425A6" w:rsidRDefault="00D41669" w:rsidP="00DC6544">
            <w:pPr>
              <w:tabs>
                <w:tab w:val="left" w:pos="5400"/>
                <w:tab w:val="left" w:pos="5490"/>
              </w:tabs>
              <w:rPr>
                <w:rFonts w:ascii="Times New Roman" w:hAnsi="Times New Roman" w:cs="Times New Roman"/>
                <w:b/>
                <w:sz w:val="16"/>
                <w:szCs w:val="16"/>
              </w:rPr>
            </w:pPr>
            <w:r w:rsidRPr="007425A6">
              <w:rPr>
                <w:rFonts w:ascii="Times New Roman" w:hAnsi="Times New Roman" w:cs="Times New Roman"/>
                <w:sz w:val="16"/>
                <w:szCs w:val="16"/>
              </w:rPr>
              <w:t>None</w:t>
            </w:r>
          </w:p>
          <w:p w14:paraId="1E116743" w14:textId="77777777" w:rsidR="00D41669" w:rsidRPr="007425A6" w:rsidRDefault="00D41669" w:rsidP="00DC6544">
            <w:pPr>
              <w:tabs>
                <w:tab w:val="left" w:pos="5400"/>
                <w:tab w:val="left" w:pos="5490"/>
              </w:tabs>
              <w:rPr>
                <w:rFonts w:ascii="Times New Roman" w:hAnsi="Times New Roman" w:cs="Times New Roman"/>
                <w:sz w:val="16"/>
                <w:szCs w:val="16"/>
              </w:rPr>
            </w:pPr>
          </w:p>
          <w:p w14:paraId="1CB32D17"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20D5843A"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671300 Lessee Lease Amortization</w:t>
            </w:r>
          </w:p>
          <w:p w14:paraId="3A3E79BD"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195900 Accumulated Amortization on Lessee Lease Assets</w:t>
            </w:r>
          </w:p>
        </w:tc>
        <w:tc>
          <w:tcPr>
            <w:tcW w:w="719" w:type="pct"/>
          </w:tcPr>
          <w:p w14:paraId="09D12B3E" w14:textId="77777777" w:rsidR="00D41669" w:rsidRPr="007425A6" w:rsidRDefault="00D41669" w:rsidP="00DC6544">
            <w:pPr>
              <w:jc w:val="center"/>
              <w:rPr>
                <w:rFonts w:ascii="Times New Roman" w:hAnsi="Times New Roman" w:cs="Times New Roman"/>
                <w:sz w:val="16"/>
                <w:szCs w:val="16"/>
              </w:rPr>
            </w:pPr>
          </w:p>
          <w:p w14:paraId="3874AC5C" w14:textId="77777777" w:rsidR="00D41669" w:rsidRPr="007425A6" w:rsidRDefault="00D41669" w:rsidP="00DC6544">
            <w:pPr>
              <w:jc w:val="center"/>
              <w:rPr>
                <w:rFonts w:ascii="Times New Roman" w:hAnsi="Times New Roman" w:cs="Times New Roman"/>
                <w:sz w:val="16"/>
                <w:szCs w:val="16"/>
              </w:rPr>
            </w:pPr>
          </w:p>
          <w:p w14:paraId="6F052028" w14:textId="77777777" w:rsidR="00D41669" w:rsidRPr="007425A6" w:rsidRDefault="00D41669" w:rsidP="00DC6544">
            <w:pPr>
              <w:rPr>
                <w:rFonts w:ascii="Times New Roman" w:hAnsi="Times New Roman" w:cs="Times New Roman"/>
                <w:sz w:val="16"/>
                <w:szCs w:val="16"/>
              </w:rPr>
            </w:pPr>
          </w:p>
          <w:p w14:paraId="32AF9D76" w14:textId="77777777" w:rsidR="00D41669" w:rsidRPr="007425A6" w:rsidRDefault="00D41669" w:rsidP="00DC6544">
            <w:pPr>
              <w:rPr>
                <w:rFonts w:ascii="Times New Roman" w:hAnsi="Times New Roman" w:cs="Times New Roman"/>
                <w:sz w:val="16"/>
                <w:szCs w:val="16"/>
              </w:rPr>
            </w:pPr>
          </w:p>
          <w:p w14:paraId="16388652" w14:textId="77777777"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656" w:type="pct"/>
          </w:tcPr>
          <w:p w14:paraId="1185B216" w14:textId="77777777" w:rsidR="00D41669" w:rsidRPr="007425A6" w:rsidRDefault="00D41669" w:rsidP="00DC6544">
            <w:pPr>
              <w:jc w:val="center"/>
              <w:rPr>
                <w:rFonts w:ascii="Times New Roman" w:hAnsi="Times New Roman" w:cs="Times New Roman"/>
                <w:sz w:val="16"/>
                <w:szCs w:val="16"/>
              </w:rPr>
            </w:pPr>
          </w:p>
          <w:p w14:paraId="510DB59B" w14:textId="77777777" w:rsidR="00D41669" w:rsidRPr="007425A6" w:rsidRDefault="00D41669" w:rsidP="00DC6544">
            <w:pPr>
              <w:jc w:val="center"/>
              <w:rPr>
                <w:rFonts w:ascii="Times New Roman" w:hAnsi="Times New Roman" w:cs="Times New Roman"/>
                <w:sz w:val="16"/>
                <w:szCs w:val="16"/>
              </w:rPr>
            </w:pPr>
          </w:p>
          <w:p w14:paraId="15FCDD51" w14:textId="77777777" w:rsidR="00D41669" w:rsidRPr="007425A6" w:rsidRDefault="00D41669" w:rsidP="00DC6544">
            <w:pPr>
              <w:jc w:val="center"/>
              <w:rPr>
                <w:rFonts w:ascii="Times New Roman" w:hAnsi="Times New Roman" w:cs="Times New Roman"/>
                <w:sz w:val="16"/>
                <w:szCs w:val="16"/>
              </w:rPr>
            </w:pPr>
          </w:p>
          <w:p w14:paraId="20C33662" w14:textId="77777777" w:rsidR="00D41669" w:rsidRPr="007425A6" w:rsidRDefault="00D41669" w:rsidP="00DC6544">
            <w:pPr>
              <w:rPr>
                <w:rFonts w:ascii="Times New Roman" w:hAnsi="Times New Roman" w:cs="Times New Roman"/>
                <w:sz w:val="16"/>
                <w:szCs w:val="16"/>
              </w:rPr>
            </w:pPr>
          </w:p>
          <w:p w14:paraId="7C0A0BCA" w14:textId="77777777" w:rsidR="00D41669" w:rsidRPr="007425A6" w:rsidRDefault="00D41669" w:rsidP="00DC6544">
            <w:pPr>
              <w:rPr>
                <w:rFonts w:ascii="Times New Roman" w:hAnsi="Times New Roman" w:cs="Times New Roman"/>
                <w:sz w:val="16"/>
                <w:szCs w:val="16"/>
              </w:rPr>
            </w:pPr>
          </w:p>
          <w:p w14:paraId="28733B72" w14:textId="77777777"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282" w:type="pct"/>
          </w:tcPr>
          <w:p w14:paraId="67BC5004" w14:textId="77777777" w:rsidR="00D41669" w:rsidRPr="007425A6" w:rsidRDefault="00D41669" w:rsidP="00DC6544">
            <w:pPr>
              <w:rPr>
                <w:rFonts w:ascii="Times New Roman" w:hAnsi="Times New Roman" w:cs="Times New Roman"/>
                <w:sz w:val="16"/>
                <w:szCs w:val="16"/>
              </w:rPr>
            </w:pPr>
          </w:p>
          <w:p w14:paraId="451D14AE" w14:textId="77777777" w:rsidR="009B580A" w:rsidRPr="007425A6" w:rsidRDefault="009B580A" w:rsidP="009B580A">
            <w:pPr>
              <w:rPr>
                <w:rFonts w:ascii="Times New Roman" w:hAnsi="Times New Roman" w:cs="Times New Roman"/>
                <w:sz w:val="16"/>
                <w:szCs w:val="16"/>
              </w:rPr>
            </w:pPr>
          </w:p>
          <w:p w14:paraId="07AF3F84" w14:textId="77777777" w:rsidR="009B580A" w:rsidRDefault="009B580A" w:rsidP="009B580A">
            <w:pPr>
              <w:rPr>
                <w:rFonts w:ascii="Times New Roman" w:hAnsi="Times New Roman" w:cs="Times New Roman"/>
                <w:sz w:val="16"/>
                <w:szCs w:val="16"/>
              </w:rPr>
            </w:pPr>
          </w:p>
          <w:p w14:paraId="32617DFB" w14:textId="77777777" w:rsidR="009B580A" w:rsidRDefault="009B580A" w:rsidP="009B580A">
            <w:pPr>
              <w:jc w:val="center"/>
              <w:rPr>
                <w:rFonts w:ascii="Times New Roman" w:hAnsi="Times New Roman" w:cs="Times New Roman"/>
                <w:sz w:val="16"/>
                <w:szCs w:val="16"/>
              </w:rPr>
            </w:pPr>
          </w:p>
          <w:p w14:paraId="3E568DDC" w14:textId="612ACFFC" w:rsidR="00D41669" w:rsidRPr="007425A6" w:rsidRDefault="009B580A" w:rsidP="009B580A">
            <w:pPr>
              <w:jc w:val="center"/>
              <w:rPr>
                <w:rFonts w:ascii="Times New Roman" w:hAnsi="Times New Roman" w:cs="Times New Roman"/>
                <w:sz w:val="16"/>
                <w:szCs w:val="16"/>
              </w:rPr>
            </w:pPr>
            <w:r>
              <w:rPr>
                <w:rFonts w:ascii="Times New Roman" w:hAnsi="Times New Roman" w:cs="Times New Roman"/>
                <w:sz w:val="16"/>
                <w:szCs w:val="16"/>
              </w:rPr>
              <w:t>E127</w:t>
            </w:r>
          </w:p>
        </w:tc>
      </w:tr>
      <w:tr w:rsidR="00D41669" w:rsidRPr="007425A6" w14:paraId="304990A8" w14:textId="77777777" w:rsidTr="00DC6544">
        <w:trPr>
          <w:trHeight w:hRule="exact" w:val="262"/>
        </w:trPr>
        <w:tc>
          <w:tcPr>
            <w:tcW w:w="5000" w:type="pct"/>
            <w:gridSpan w:val="4"/>
          </w:tcPr>
          <w:p w14:paraId="4F6D5458" w14:textId="5117882D"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b/>
                <w:bCs/>
                <w:i/>
                <w:iCs/>
                <w:sz w:val="16"/>
                <w:szCs w:val="16"/>
              </w:rPr>
              <w:t>Ending Lease Asset Balance (USSGL 195000 - 195900) = $</w:t>
            </w:r>
            <w:r w:rsidR="00715FF7">
              <w:rPr>
                <w:rFonts w:ascii="Times New Roman" w:hAnsi="Times New Roman" w:cs="Times New Roman"/>
                <w:b/>
                <w:bCs/>
                <w:i/>
                <w:iCs/>
                <w:sz w:val="16"/>
                <w:szCs w:val="16"/>
              </w:rPr>
              <w:t>84,718</w:t>
            </w:r>
          </w:p>
        </w:tc>
      </w:tr>
    </w:tbl>
    <w:p w14:paraId="74D8EBEA" w14:textId="113F4AF6" w:rsidR="00D41669" w:rsidRDefault="00D41669" w:rsidP="002A3A86">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29AF55B8" w14:textId="77777777" w:rsidTr="00DC6544">
        <w:trPr>
          <w:trHeight w:val="269"/>
        </w:trPr>
        <w:tc>
          <w:tcPr>
            <w:tcW w:w="5000" w:type="pct"/>
            <w:gridSpan w:val="4"/>
            <w:shd w:val="clear" w:color="auto" w:fill="DBE5F1" w:themeFill="accent1" w:themeFillTint="33"/>
          </w:tcPr>
          <w:p w14:paraId="5157A059" w14:textId="5F194696"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sz w:val="16"/>
                <w:szCs w:val="16"/>
              </w:rPr>
              <w:lastRenderedPageBreak/>
              <w:t>6</w:t>
            </w:r>
            <w:r w:rsidR="00C42854">
              <w:rPr>
                <w:rFonts w:ascii="Times New Roman" w:hAnsi="Times New Roman" w:cs="Times New Roman"/>
                <w:sz w:val="16"/>
                <w:szCs w:val="16"/>
              </w:rPr>
              <w:t>g</w:t>
            </w:r>
            <w:r w:rsidRPr="007425A6">
              <w:rPr>
                <w:rFonts w:ascii="Times New Roman" w:hAnsi="Times New Roman" w:cs="Times New Roman"/>
                <w:sz w:val="16"/>
                <w:szCs w:val="16"/>
              </w:rPr>
              <w:t xml:space="preserve">. The Lessee records the amount accrued </w:t>
            </w:r>
            <w:r>
              <w:rPr>
                <w:rFonts w:ascii="Times New Roman" w:hAnsi="Times New Roman" w:cs="Times New Roman"/>
                <w:sz w:val="16"/>
                <w:szCs w:val="16"/>
              </w:rPr>
              <w:t xml:space="preserve">during the month </w:t>
            </w:r>
            <w:r w:rsidRPr="007425A6">
              <w:rPr>
                <w:rFonts w:ascii="Times New Roman" w:hAnsi="Times New Roman" w:cs="Times New Roman"/>
                <w:sz w:val="16"/>
                <w:szCs w:val="16"/>
              </w:rPr>
              <w:t>for the</w:t>
            </w:r>
            <w:r>
              <w:rPr>
                <w:rFonts w:ascii="Times New Roman" w:hAnsi="Times New Roman" w:cs="Times New Roman"/>
                <w:sz w:val="16"/>
                <w:szCs w:val="16"/>
              </w:rPr>
              <w:t xml:space="preserve"> </w:t>
            </w:r>
            <w:r w:rsidRPr="007425A6">
              <w:rPr>
                <w:rFonts w:ascii="Times New Roman" w:hAnsi="Times New Roman" w:cs="Times New Roman"/>
                <w:sz w:val="16"/>
                <w:szCs w:val="16"/>
              </w:rPr>
              <w:t>right-to-use provided by the Lessor</w:t>
            </w:r>
            <w:r>
              <w:rPr>
                <w:rFonts w:ascii="Times New Roman" w:hAnsi="Times New Roman" w:cs="Times New Roman"/>
                <w:sz w:val="16"/>
                <w:szCs w:val="16"/>
              </w:rPr>
              <w:t>, per the contractually required payment schedule.</w:t>
            </w:r>
          </w:p>
        </w:tc>
      </w:tr>
      <w:tr w:rsidR="00D41669" w:rsidRPr="007425A6" w14:paraId="4B00D4D1" w14:textId="77777777" w:rsidTr="00DC6544">
        <w:trPr>
          <w:trHeight w:val="260"/>
        </w:trPr>
        <w:tc>
          <w:tcPr>
            <w:tcW w:w="3343" w:type="pct"/>
            <w:shd w:val="clear" w:color="auto" w:fill="D9D9D9" w:themeFill="background1" w:themeFillShade="D9"/>
          </w:tcPr>
          <w:p w14:paraId="46783016" w14:textId="77777777" w:rsidR="00D41669" w:rsidRPr="007425A6" w:rsidRDefault="00D41669" w:rsidP="00DC6544">
            <w:pPr>
              <w:rPr>
                <w:rFonts w:ascii="Times New Roman" w:hAnsi="Times New Roman" w:cs="Times New Roman"/>
                <w:b/>
                <w:sz w:val="16"/>
                <w:szCs w:val="16"/>
              </w:rPr>
            </w:pPr>
            <w:r w:rsidRPr="007425A6">
              <w:rPr>
                <w:rFonts w:ascii="Times New Roman" w:hAnsi="Times New Roman" w:cs="Times New Roman"/>
                <w:b/>
                <w:sz w:val="16"/>
                <w:szCs w:val="16"/>
              </w:rPr>
              <w:t>Lessee – Budgetary Accrual of fixed monthly, contractually required payment.</w:t>
            </w:r>
          </w:p>
        </w:tc>
        <w:tc>
          <w:tcPr>
            <w:tcW w:w="719" w:type="pct"/>
            <w:shd w:val="clear" w:color="auto" w:fill="D9D9D9" w:themeFill="background1" w:themeFillShade="D9"/>
          </w:tcPr>
          <w:p w14:paraId="0BD99755"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358F5B77"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57B4B7ED"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50D99" w:rsidRPr="007425A6" w14:paraId="68D3B67D" w14:textId="77777777" w:rsidTr="00C76F14">
        <w:trPr>
          <w:trHeight w:hRule="exact" w:val="1378"/>
        </w:trPr>
        <w:tc>
          <w:tcPr>
            <w:tcW w:w="3343" w:type="pct"/>
          </w:tcPr>
          <w:p w14:paraId="78C8CE83" w14:textId="77777777" w:rsidR="00350D99" w:rsidRPr="007425A6" w:rsidRDefault="00350D99" w:rsidP="00350D99">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4AA77AA4"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480100 Undelivered Orders – Obligations, Unpaid  </w:t>
            </w:r>
          </w:p>
          <w:p w14:paraId="1618B395"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490100 Delivered Orders – Obligations, Unpaid  </w:t>
            </w:r>
          </w:p>
          <w:p w14:paraId="4CAE11FA" w14:textId="77777777" w:rsidR="00350D99" w:rsidRPr="007425A6" w:rsidRDefault="00350D99" w:rsidP="00350D99">
            <w:pPr>
              <w:tabs>
                <w:tab w:val="left" w:pos="5400"/>
                <w:tab w:val="left" w:pos="5490"/>
              </w:tabs>
              <w:rPr>
                <w:rFonts w:ascii="Times New Roman" w:hAnsi="Times New Roman" w:cs="Times New Roman"/>
                <w:sz w:val="16"/>
                <w:szCs w:val="16"/>
              </w:rPr>
            </w:pPr>
          </w:p>
          <w:p w14:paraId="4CF47C29"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5A4C10A7"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310700 Unexpended Appropriations - Used - Accrued </w:t>
            </w:r>
          </w:p>
          <w:p w14:paraId="18D79110" w14:textId="3327B5C1"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570000 Expended Appropriations - Accrued</w:t>
            </w:r>
          </w:p>
        </w:tc>
        <w:tc>
          <w:tcPr>
            <w:tcW w:w="719" w:type="pct"/>
          </w:tcPr>
          <w:p w14:paraId="157473D9" w14:textId="77777777" w:rsidR="00350D99" w:rsidRPr="007425A6" w:rsidRDefault="00350D99" w:rsidP="00350D99">
            <w:pPr>
              <w:jc w:val="center"/>
              <w:rPr>
                <w:rFonts w:ascii="Times New Roman" w:hAnsi="Times New Roman" w:cs="Times New Roman"/>
                <w:sz w:val="16"/>
                <w:szCs w:val="16"/>
              </w:rPr>
            </w:pPr>
          </w:p>
          <w:p w14:paraId="2F8D114B"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51DD2C55" w14:textId="77777777" w:rsidR="00350D99" w:rsidRPr="007425A6" w:rsidRDefault="00350D99" w:rsidP="00350D99">
            <w:pPr>
              <w:jc w:val="center"/>
              <w:rPr>
                <w:rFonts w:ascii="Times New Roman" w:hAnsi="Times New Roman" w:cs="Times New Roman"/>
                <w:sz w:val="16"/>
                <w:szCs w:val="16"/>
              </w:rPr>
            </w:pPr>
          </w:p>
          <w:p w14:paraId="2CFA9AA9" w14:textId="77777777" w:rsidR="00350D99" w:rsidRPr="007425A6" w:rsidRDefault="00350D99" w:rsidP="00350D99">
            <w:pPr>
              <w:rPr>
                <w:rFonts w:ascii="Times New Roman" w:hAnsi="Times New Roman" w:cs="Times New Roman"/>
                <w:sz w:val="16"/>
                <w:szCs w:val="16"/>
              </w:rPr>
            </w:pPr>
          </w:p>
          <w:p w14:paraId="250C20CF" w14:textId="77777777" w:rsidR="00350D99" w:rsidRPr="007425A6" w:rsidRDefault="00350D99" w:rsidP="00350D99">
            <w:pPr>
              <w:jc w:val="center"/>
              <w:rPr>
                <w:rFonts w:ascii="Times New Roman" w:hAnsi="Times New Roman" w:cs="Times New Roman"/>
                <w:sz w:val="16"/>
                <w:szCs w:val="16"/>
              </w:rPr>
            </w:pPr>
          </w:p>
          <w:p w14:paraId="5D536FC0"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0CA3589B" w14:textId="77777777" w:rsidR="00350D99" w:rsidRPr="007425A6" w:rsidRDefault="00350D99" w:rsidP="00350D99">
            <w:pPr>
              <w:jc w:val="center"/>
              <w:rPr>
                <w:rFonts w:ascii="Times New Roman" w:hAnsi="Times New Roman" w:cs="Times New Roman"/>
                <w:sz w:val="16"/>
                <w:szCs w:val="16"/>
              </w:rPr>
            </w:pPr>
          </w:p>
        </w:tc>
        <w:tc>
          <w:tcPr>
            <w:tcW w:w="656" w:type="pct"/>
          </w:tcPr>
          <w:p w14:paraId="64F30EAF" w14:textId="77777777" w:rsidR="00350D99" w:rsidRPr="007425A6" w:rsidRDefault="00350D99" w:rsidP="00350D99">
            <w:pPr>
              <w:jc w:val="center"/>
              <w:rPr>
                <w:rFonts w:ascii="Times New Roman" w:hAnsi="Times New Roman" w:cs="Times New Roman"/>
                <w:sz w:val="16"/>
                <w:szCs w:val="16"/>
              </w:rPr>
            </w:pPr>
          </w:p>
          <w:p w14:paraId="5B874C07" w14:textId="77777777" w:rsidR="00350D99" w:rsidRPr="007425A6" w:rsidRDefault="00350D99" w:rsidP="00350D99">
            <w:pPr>
              <w:jc w:val="center"/>
              <w:rPr>
                <w:rFonts w:ascii="Times New Roman" w:hAnsi="Times New Roman" w:cs="Times New Roman"/>
                <w:sz w:val="16"/>
                <w:szCs w:val="16"/>
              </w:rPr>
            </w:pPr>
          </w:p>
          <w:p w14:paraId="707C9D6E"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77B06C95" w14:textId="77777777" w:rsidR="00350D99" w:rsidRPr="007425A6" w:rsidRDefault="00350D99" w:rsidP="00350D99">
            <w:pPr>
              <w:rPr>
                <w:rFonts w:ascii="Times New Roman" w:hAnsi="Times New Roman" w:cs="Times New Roman"/>
                <w:sz w:val="16"/>
                <w:szCs w:val="16"/>
              </w:rPr>
            </w:pPr>
          </w:p>
          <w:p w14:paraId="4642986C" w14:textId="77777777" w:rsidR="00350D99" w:rsidRPr="007425A6" w:rsidRDefault="00350D99" w:rsidP="00350D99">
            <w:pPr>
              <w:rPr>
                <w:rFonts w:ascii="Times New Roman" w:hAnsi="Times New Roman" w:cs="Times New Roman"/>
                <w:sz w:val="16"/>
                <w:szCs w:val="16"/>
              </w:rPr>
            </w:pPr>
          </w:p>
          <w:p w14:paraId="03DE50AA" w14:textId="77777777" w:rsidR="00350D99" w:rsidRPr="007425A6" w:rsidRDefault="00350D99" w:rsidP="00350D99">
            <w:pPr>
              <w:jc w:val="center"/>
              <w:rPr>
                <w:rFonts w:ascii="Times New Roman" w:hAnsi="Times New Roman" w:cs="Times New Roman"/>
                <w:sz w:val="16"/>
                <w:szCs w:val="16"/>
              </w:rPr>
            </w:pPr>
          </w:p>
          <w:p w14:paraId="77174AD2" w14:textId="02C92CAE"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tc>
        <w:tc>
          <w:tcPr>
            <w:tcW w:w="282" w:type="pct"/>
          </w:tcPr>
          <w:p w14:paraId="151C2B29" w14:textId="77777777" w:rsidR="00F42582" w:rsidRPr="007425A6" w:rsidRDefault="00F42582" w:rsidP="00F42582">
            <w:pPr>
              <w:rPr>
                <w:rFonts w:ascii="Times New Roman" w:hAnsi="Times New Roman" w:cs="Times New Roman"/>
                <w:sz w:val="16"/>
                <w:szCs w:val="16"/>
              </w:rPr>
            </w:pPr>
          </w:p>
          <w:p w14:paraId="74B07B57" w14:textId="77777777" w:rsidR="00F42582" w:rsidRPr="007425A6" w:rsidRDefault="00F42582" w:rsidP="00F42582">
            <w:pPr>
              <w:jc w:val="center"/>
              <w:rPr>
                <w:rFonts w:ascii="Times New Roman" w:hAnsi="Times New Roman" w:cs="Times New Roman"/>
                <w:sz w:val="16"/>
                <w:szCs w:val="16"/>
              </w:rPr>
            </w:pPr>
            <w:r>
              <w:rPr>
                <w:rFonts w:ascii="Times New Roman" w:hAnsi="Times New Roman" w:cs="Times New Roman"/>
                <w:sz w:val="16"/>
                <w:szCs w:val="16"/>
              </w:rPr>
              <w:t>B145</w:t>
            </w:r>
          </w:p>
          <w:p w14:paraId="3178A255" w14:textId="77777777" w:rsidR="00F42582" w:rsidRDefault="00F42582" w:rsidP="00F42582">
            <w:pPr>
              <w:jc w:val="center"/>
              <w:rPr>
                <w:rFonts w:ascii="Times New Roman" w:hAnsi="Times New Roman" w:cs="Times New Roman"/>
                <w:sz w:val="16"/>
                <w:szCs w:val="16"/>
              </w:rPr>
            </w:pPr>
          </w:p>
          <w:p w14:paraId="7BF855BE" w14:textId="77777777" w:rsidR="00F42582" w:rsidRDefault="00F42582" w:rsidP="00F42582">
            <w:pPr>
              <w:jc w:val="center"/>
              <w:rPr>
                <w:rFonts w:ascii="Times New Roman" w:hAnsi="Times New Roman" w:cs="Times New Roman"/>
                <w:sz w:val="16"/>
                <w:szCs w:val="16"/>
              </w:rPr>
            </w:pPr>
          </w:p>
          <w:p w14:paraId="00FE4314" w14:textId="77777777" w:rsidR="00F42582" w:rsidRDefault="00F42582" w:rsidP="00F42582">
            <w:pPr>
              <w:jc w:val="center"/>
              <w:rPr>
                <w:rFonts w:ascii="Times New Roman" w:hAnsi="Times New Roman" w:cs="Times New Roman"/>
                <w:sz w:val="16"/>
                <w:szCs w:val="16"/>
              </w:rPr>
            </w:pPr>
          </w:p>
          <w:p w14:paraId="355FFCDB" w14:textId="77777777" w:rsidR="00F42582" w:rsidRPr="007425A6" w:rsidRDefault="00F42582" w:rsidP="00F42582">
            <w:pPr>
              <w:jc w:val="center"/>
              <w:rPr>
                <w:rFonts w:ascii="Times New Roman" w:hAnsi="Times New Roman" w:cs="Times New Roman"/>
                <w:sz w:val="16"/>
                <w:szCs w:val="16"/>
              </w:rPr>
            </w:pPr>
            <w:r>
              <w:rPr>
                <w:rFonts w:ascii="Times New Roman" w:hAnsi="Times New Roman" w:cs="Times New Roman"/>
                <w:sz w:val="16"/>
                <w:szCs w:val="16"/>
              </w:rPr>
              <w:t>B134</w:t>
            </w:r>
          </w:p>
          <w:p w14:paraId="539E64FB" w14:textId="77777777" w:rsidR="00350D99" w:rsidRPr="007425A6" w:rsidRDefault="00350D99" w:rsidP="00350D99">
            <w:pPr>
              <w:rPr>
                <w:rFonts w:ascii="Times New Roman" w:hAnsi="Times New Roman" w:cs="Times New Roman"/>
                <w:sz w:val="16"/>
                <w:szCs w:val="16"/>
              </w:rPr>
            </w:pPr>
          </w:p>
          <w:p w14:paraId="7E94D369" w14:textId="77777777" w:rsidR="00350D99" w:rsidRPr="007425A6" w:rsidRDefault="00350D99" w:rsidP="00350D99">
            <w:pPr>
              <w:rPr>
                <w:rFonts w:ascii="Times New Roman" w:hAnsi="Times New Roman" w:cs="Times New Roman"/>
                <w:sz w:val="16"/>
                <w:szCs w:val="16"/>
              </w:rPr>
            </w:pPr>
          </w:p>
          <w:p w14:paraId="2A863A47" w14:textId="77777777" w:rsidR="00350D99" w:rsidRDefault="00350D99" w:rsidP="00350D99">
            <w:pPr>
              <w:jc w:val="center"/>
              <w:rPr>
                <w:rFonts w:ascii="Times New Roman" w:hAnsi="Times New Roman" w:cs="Times New Roman"/>
                <w:sz w:val="16"/>
                <w:szCs w:val="16"/>
              </w:rPr>
            </w:pPr>
          </w:p>
          <w:p w14:paraId="2EFE67B8" w14:textId="77777777" w:rsidR="00874411" w:rsidRDefault="00874411" w:rsidP="00350D99">
            <w:pPr>
              <w:jc w:val="center"/>
              <w:rPr>
                <w:rFonts w:ascii="Times New Roman" w:hAnsi="Times New Roman" w:cs="Times New Roman"/>
                <w:sz w:val="16"/>
                <w:szCs w:val="16"/>
              </w:rPr>
            </w:pPr>
          </w:p>
          <w:p w14:paraId="063E4D91" w14:textId="77777777" w:rsidR="00874411" w:rsidRDefault="00874411" w:rsidP="00350D99">
            <w:pPr>
              <w:jc w:val="center"/>
              <w:rPr>
                <w:rFonts w:ascii="Times New Roman" w:hAnsi="Times New Roman" w:cs="Times New Roman"/>
                <w:sz w:val="16"/>
                <w:szCs w:val="16"/>
              </w:rPr>
            </w:pPr>
          </w:p>
          <w:p w14:paraId="2E7F685E" w14:textId="5E610CF3" w:rsidR="00874411" w:rsidRPr="007425A6" w:rsidRDefault="00874411" w:rsidP="00350D99">
            <w:pPr>
              <w:jc w:val="center"/>
              <w:rPr>
                <w:rFonts w:ascii="Times New Roman" w:hAnsi="Times New Roman" w:cs="Times New Roman"/>
                <w:sz w:val="16"/>
                <w:szCs w:val="16"/>
              </w:rPr>
            </w:pPr>
            <w:r>
              <w:rPr>
                <w:rFonts w:ascii="Times New Roman" w:hAnsi="Times New Roman" w:cs="Times New Roman"/>
                <w:sz w:val="16"/>
                <w:szCs w:val="16"/>
              </w:rPr>
              <w:t>B134</w:t>
            </w:r>
          </w:p>
        </w:tc>
      </w:tr>
    </w:tbl>
    <w:p w14:paraId="1D0CB92C" w14:textId="77777777" w:rsidR="00D41669" w:rsidRPr="007425A6" w:rsidRDefault="00D41669" w:rsidP="00D41669">
      <w:pPr>
        <w:tabs>
          <w:tab w:val="left" w:pos="910"/>
        </w:tabs>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099E377D" w14:textId="77777777" w:rsidTr="00DC6544">
        <w:trPr>
          <w:trHeight w:val="422"/>
        </w:trPr>
        <w:tc>
          <w:tcPr>
            <w:tcW w:w="5000" w:type="pct"/>
            <w:gridSpan w:val="4"/>
            <w:shd w:val="clear" w:color="auto" w:fill="DBE5F1" w:themeFill="accent1" w:themeFillTint="33"/>
          </w:tcPr>
          <w:p w14:paraId="0C2885B5" w14:textId="370DD963"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sz w:val="16"/>
                <w:szCs w:val="16"/>
              </w:rPr>
              <w:t>7</w:t>
            </w:r>
            <w:r w:rsidR="00C42854">
              <w:rPr>
                <w:rFonts w:ascii="Times New Roman" w:hAnsi="Times New Roman" w:cs="Times New Roman"/>
                <w:sz w:val="16"/>
                <w:szCs w:val="16"/>
              </w:rPr>
              <w:t>g</w:t>
            </w:r>
            <w:r w:rsidRPr="007425A6">
              <w:rPr>
                <w:rFonts w:ascii="Times New Roman" w:hAnsi="Times New Roman" w:cs="Times New Roman"/>
                <w:sz w:val="16"/>
                <w:szCs w:val="16"/>
              </w:rPr>
              <w:t xml:space="preserve">.  The Lessee records accrued interest for month </w:t>
            </w:r>
            <w:r w:rsidR="00C42854">
              <w:rPr>
                <w:rFonts w:ascii="Times New Roman" w:hAnsi="Times New Roman" w:cs="Times New Roman"/>
                <w:sz w:val="16"/>
                <w:szCs w:val="16"/>
              </w:rPr>
              <w:t>7</w:t>
            </w:r>
            <w:r w:rsidRPr="007425A6">
              <w:rPr>
                <w:rFonts w:ascii="Times New Roman" w:hAnsi="Times New Roman" w:cs="Times New Roman"/>
                <w:sz w:val="16"/>
                <w:szCs w:val="16"/>
              </w:rPr>
              <w:t>, per the proprietary amortization schedule.  The lessee should calculate the amortization of the discount on the lease liability and recognize that amount as interest expense for the period. (SFFAS 54, Par. 43)</w:t>
            </w:r>
          </w:p>
        </w:tc>
      </w:tr>
      <w:tr w:rsidR="00D41669" w:rsidRPr="007425A6" w14:paraId="3121FE96" w14:textId="77777777" w:rsidTr="00DC6544">
        <w:trPr>
          <w:trHeight w:val="260"/>
        </w:trPr>
        <w:tc>
          <w:tcPr>
            <w:tcW w:w="3343" w:type="pct"/>
            <w:shd w:val="clear" w:color="auto" w:fill="D9D9D9" w:themeFill="background1" w:themeFillShade="D9"/>
          </w:tcPr>
          <w:p w14:paraId="15C37BDF" w14:textId="0F26FAA2" w:rsidR="00D41669" w:rsidRPr="007425A6" w:rsidRDefault="00D41669" w:rsidP="00DC6544">
            <w:pPr>
              <w:rPr>
                <w:rFonts w:ascii="Times New Roman" w:hAnsi="Times New Roman" w:cs="Times New Roman"/>
                <w:b/>
                <w:sz w:val="16"/>
                <w:szCs w:val="16"/>
              </w:rPr>
            </w:pPr>
            <w:r w:rsidRPr="007425A6">
              <w:rPr>
                <w:rFonts w:ascii="Times New Roman" w:hAnsi="Times New Roman" w:cs="Times New Roman"/>
                <w:b/>
                <w:sz w:val="16"/>
                <w:szCs w:val="16"/>
              </w:rPr>
              <w:t xml:space="preserve">Lessee - Accrual of Interest Expense for Month </w:t>
            </w:r>
            <w:r w:rsidR="00C42854">
              <w:rPr>
                <w:rFonts w:ascii="Times New Roman" w:hAnsi="Times New Roman" w:cs="Times New Roman"/>
                <w:b/>
                <w:sz w:val="16"/>
                <w:szCs w:val="16"/>
              </w:rPr>
              <w:t>7.</w:t>
            </w:r>
          </w:p>
        </w:tc>
        <w:tc>
          <w:tcPr>
            <w:tcW w:w="719" w:type="pct"/>
            <w:shd w:val="clear" w:color="auto" w:fill="D9D9D9" w:themeFill="background1" w:themeFillShade="D9"/>
          </w:tcPr>
          <w:p w14:paraId="0773DC1A"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02CF8CDE"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6F5BD5B2"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D41669" w:rsidRPr="007425A6" w14:paraId="639B85C4" w14:textId="77777777" w:rsidTr="00C76F14">
        <w:trPr>
          <w:trHeight w:hRule="exact" w:val="622"/>
        </w:trPr>
        <w:tc>
          <w:tcPr>
            <w:tcW w:w="3343" w:type="pct"/>
          </w:tcPr>
          <w:p w14:paraId="003080B6"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5FC66CC7"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633000 Other Interest Expense</w:t>
            </w:r>
          </w:p>
          <w:p w14:paraId="17CE904E" w14:textId="6161F89C" w:rsidR="00D41669" w:rsidRPr="007425A6" w:rsidRDefault="00D41669" w:rsidP="00713010">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214000 Accrued Interest Payable – Not Otherwise Classified</w:t>
            </w:r>
          </w:p>
        </w:tc>
        <w:tc>
          <w:tcPr>
            <w:tcW w:w="719" w:type="pct"/>
          </w:tcPr>
          <w:p w14:paraId="6A82B010" w14:textId="77777777" w:rsidR="00D41669" w:rsidRPr="007425A6" w:rsidRDefault="00D41669" w:rsidP="00DC6544">
            <w:pPr>
              <w:rPr>
                <w:rFonts w:ascii="Times New Roman" w:hAnsi="Times New Roman" w:cs="Times New Roman"/>
                <w:sz w:val="16"/>
                <w:szCs w:val="16"/>
              </w:rPr>
            </w:pPr>
          </w:p>
          <w:p w14:paraId="56BD9486" w14:textId="0FB00542" w:rsidR="00D41669" w:rsidRPr="007425A6" w:rsidRDefault="00D41669" w:rsidP="00C76F14">
            <w:pPr>
              <w:jc w:val="center"/>
              <w:rPr>
                <w:rFonts w:ascii="Times New Roman" w:hAnsi="Times New Roman" w:cs="Times New Roman"/>
                <w:sz w:val="16"/>
                <w:szCs w:val="16"/>
              </w:rPr>
            </w:pPr>
            <w:r w:rsidRPr="007425A6">
              <w:rPr>
                <w:rFonts w:ascii="Times New Roman" w:hAnsi="Times New Roman" w:cs="Times New Roman"/>
                <w:sz w:val="16"/>
                <w:szCs w:val="16"/>
              </w:rPr>
              <w:t>7</w:t>
            </w:r>
            <w:r w:rsidR="0041742D">
              <w:rPr>
                <w:rFonts w:ascii="Times New Roman" w:hAnsi="Times New Roman" w:cs="Times New Roman"/>
                <w:sz w:val="16"/>
                <w:szCs w:val="16"/>
              </w:rPr>
              <w:t>22</w:t>
            </w:r>
          </w:p>
          <w:p w14:paraId="41F7BB10" w14:textId="77777777" w:rsidR="00D41669" w:rsidRPr="007425A6" w:rsidRDefault="00D41669" w:rsidP="00DC6544">
            <w:pPr>
              <w:jc w:val="center"/>
              <w:rPr>
                <w:rFonts w:ascii="Times New Roman" w:hAnsi="Times New Roman" w:cs="Times New Roman"/>
                <w:sz w:val="16"/>
                <w:szCs w:val="16"/>
              </w:rPr>
            </w:pPr>
          </w:p>
        </w:tc>
        <w:tc>
          <w:tcPr>
            <w:tcW w:w="656" w:type="pct"/>
          </w:tcPr>
          <w:p w14:paraId="57D01B3E" w14:textId="77777777" w:rsidR="00D41669" w:rsidRPr="007425A6" w:rsidRDefault="00D41669" w:rsidP="00DC6544">
            <w:pPr>
              <w:jc w:val="center"/>
              <w:rPr>
                <w:rFonts w:ascii="Times New Roman" w:hAnsi="Times New Roman" w:cs="Times New Roman"/>
                <w:sz w:val="16"/>
                <w:szCs w:val="16"/>
              </w:rPr>
            </w:pPr>
          </w:p>
          <w:p w14:paraId="65B20FD5" w14:textId="77777777" w:rsidR="00D41669" w:rsidRPr="007425A6" w:rsidRDefault="00D41669" w:rsidP="00DC6544">
            <w:pPr>
              <w:rPr>
                <w:rFonts w:ascii="Times New Roman" w:hAnsi="Times New Roman" w:cs="Times New Roman"/>
                <w:sz w:val="16"/>
                <w:szCs w:val="16"/>
              </w:rPr>
            </w:pPr>
          </w:p>
          <w:p w14:paraId="2FB5B18B" w14:textId="3218181E" w:rsidR="00D41669" w:rsidRPr="007425A6" w:rsidRDefault="00D41669" w:rsidP="00C76F14">
            <w:pPr>
              <w:jc w:val="center"/>
              <w:rPr>
                <w:rFonts w:ascii="Times New Roman" w:hAnsi="Times New Roman" w:cs="Times New Roman"/>
                <w:sz w:val="16"/>
                <w:szCs w:val="16"/>
              </w:rPr>
            </w:pPr>
            <w:r w:rsidRPr="007425A6">
              <w:rPr>
                <w:rFonts w:ascii="Times New Roman" w:hAnsi="Times New Roman" w:cs="Times New Roman"/>
                <w:sz w:val="16"/>
                <w:szCs w:val="16"/>
              </w:rPr>
              <w:t>7</w:t>
            </w:r>
            <w:r w:rsidR="0041742D">
              <w:rPr>
                <w:rFonts w:ascii="Times New Roman" w:hAnsi="Times New Roman" w:cs="Times New Roman"/>
                <w:sz w:val="16"/>
                <w:szCs w:val="16"/>
              </w:rPr>
              <w:t>22</w:t>
            </w:r>
          </w:p>
          <w:p w14:paraId="6868F8B6" w14:textId="77777777" w:rsidR="00D41669" w:rsidRPr="007425A6" w:rsidRDefault="00D41669" w:rsidP="00DC6544">
            <w:pPr>
              <w:jc w:val="center"/>
              <w:rPr>
                <w:rFonts w:ascii="Times New Roman" w:hAnsi="Times New Roman" w:cs="Times New Roman"/>
                <w:sz w:val="16"/>
                <w:szCs w:val="16"/>
              </w:rPr>
            </w:pPr>
          </w:p>
        </w:tc>
        <w:tc>
          <w:tcPr>
            <w:tcW w:w="282" w:type="pct"/>
          </w:tcPr>
          <w:p w14:paraId="1E1A4871" w14:textId="77777777" w:rsidR="00D41669" w:rsidRPr="007425A6" w:rsidRDefault="00D41669" w:rsidP="00DC6544">
            <w:pPr>
              <w:rPr>
                <w:rFonts w:ascii="Times New Roman" w:hAnsi="Times New Roman" w:cs="Times New Roman"/>
                <w:sz w:val="16"/>
                <w:szCs w:val="16"/>
              </w:rPr>
            </w:pPr>
          </w:p>
          <w:p w14:paraId="7159E739" w14:textId="20CC0A65" w:rsidR="00D41669" w:rsidRPr="007425A6" w:rsidRDefault="00A33581" w:rsidP="00DC6544">
            <w:pPr>
              <w:jc w:val="center"/>
              <w:rPr>
                <w:rFonts w:ascii="Times New Roman" w:hAnsi="Times New Roman" w:cs="Times New Roman"/>
                <w:sz w:val="16"/>
                <w:szCs w:val="16"/>
              </w:rPr>
            </w:pPr>
            <w:r>
              <w:rPr>
                <w:rFonts w:ascii="Times New Roman" w:hAnsi="Times New Roman" w:cs="Times New Roman"/>
                <w:sz w:val="16"/>
                <w:szCs w:val="16"/>
              </w:rPr>
              <w:t>B419</w:t>
            </w:r>
          </w:p>
          <w:p w14:paraId="21085D2F" w14:textId="77777777" w:rsidR="00D41669" w:rsidRPr="007425A6" w:rsidRDefault="00D41669" w:rsidP="00DC6544">
            <w:pPr>
              <w:rPr>
                <w:rFonts w:ascii="Times New Roman" w:hAnsi="Times New Roman" w:cs="Times New Roman"/>
                <w:sz w:val="16"/>
                <w:szCs w:val="16"/>
              </w:rPr>
            </w:pPr>
          </w:p>
          <w:p w14:paraId="58EBA811" w14:textId="77777777" w:rsidR="00D41669" w:rsidRPr="007425A6" w:rsidRDefault="00D41669" w:rsidP="00DC6544">
            <w:pPr>
              <w:jc w:val="center"/>
              <w:rPr>
                <w:rFonts w:ascii="Times New Roman" w:hAnsi="Times New Roman" w:cs="Times New Roman"/>
                <w:sz w:val="16"/>
                <w:szCs w:val="16"/>
              </w:rPr>
            </w:pPr>
          </w:p>
        </w:tc>
      </w:tr>
    </w:tbl>
    <w:p w14:paraId="60679821" w14:textId="77777777" w:rsidR="00D41669" w:rsidRPr="007425A6" w:rsidRDefault="00D41669" w:rsidP="00D41669">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28F4D1F5" w14:textId="77777777" w:rsidTr="00DC6544">
        <w:trPr>
          <w:trHeight w:val="233"/>
        </w:trPr>
        <w:tc>
          <w:tcPr>
            <w:tcW w:w="5000" w:type="pct"/>
            <w:gridSpan w:val="4"/>
            <w:shd w:val="clear" w:color="auto" w:fill="DBE5F1" w:themeFill="accent1" w:themeFillTint="33"/>
          </w:tcPr>
          <w:p w14:paraId="0144015C" w14:textId="329C9970" w:rsidR="00D41669" w:rsidRPr="007425A6" w:rsidRDefault="00D41669" w:rsidP="00DC6544">
            <w:pPr>
              <w:spacing w:after="100" w:afterAutospacing="1"/>
              <w:rPr>
                <w:rFonts w:ascii="Times New Roman" w:hAnsi="Times New Roman" w:cs="Times New Roman"/>
                <w:sz w:val="16"/>
                <w:szCs w:val="16"/>
              </w:rPr>
            </w:pPr>
            <w:r w:rsidRPr="007425A6">
              <w:rPr>
                <w:rFonts w:ascii="Times New Roman" w:hAnsi="Times New Roman" w:cs="Times New Roman"/>
                <w:sz w:val="16"/>
                <w:szCs w:val="16"/>
              </w:rPr>
              <w:t>8</w:t>
            </w:r>
            <w:r w:rsidR="00C42854">
              <w:rPr>
                <w:rFonts w:ascii="Times New Roman" w:hAnsi="Times New Roman" w:cs="Times New Roman"/>
                <w:sz w:val="16"/>
                <w:szCs w:val="16"/>
              </w:rPr>
              <w:t>g</w:t>
            </w:r>
            <w:r w:rsidRPr="007425A6">
              <w:rPr>
                <w:rFonts w:ascii="Times New Roman" w:hAnsi="Times New Roman" w:cs="Times New Roman"/>
                <w:sz w:val="16"/>
                <w:szCs w:val="16"/>
              </w:rPr>
              <w:t>. The Lessee makes the monthly lease payment to Lessor and records the disbursement of appropriations for the fiscal year.</w:t>
            </w:r>
          </w:p>
        </w:tc>
      </w:tr>
      <w:tr w:rsidR="00D41669" w:rsidRPr="007425A6" w14:paraId="0F702F00" w14:textId="77777777" w:rsidTr="00DC6544">
        <w:trPr>
          <w:trHeight w:val="260"/>
        </w:trPr>
        <w:tc>
          <w:tcPr>
            <w:tcW w:w="3343" w:type="pct"/>
            <w:shd w:val="clear" w:color="auto" w:fill="D9D9D9" w:themeFill="background1" w:themeFillShade="D9"/>
          </w:tcPr>
          <w:p w14:paraId="53276BEF" w14:textId="77777777" w:rsidR="00D41669" w:rsidRPr="007425A6" w:rsidRDefault="00D41669" w:rsidP="00DC6544">
            <w:pPr>
              <w:spacing w:after="100" w:afterAutospacing="1"/>
              <w:rPr>
                <w:rFonts w:ascii="Times New Roman" w:hAnsi="Times New Roman" w:cs="Times New Roman"/>
                <w:b/>
                <w:sz w:val="16"/>
                <w:szCs w:val="16"/>
              </w:rPr>
            </w:pPr>
            <w:r w:rsidRPr="007425A6">
              <w:rPr>
                <w:rFonts w:ascii="Times New Roman" w:hAnsi="Times New Roman" w:cs="Times New Roman"/>
                <w:b/>
                <w:sz w:val="16"/>
                <w:szCs w:val="16"/>
              </w:rPr>
              <w:t>Lessee - Disbursement of Monthly Lease Payment (Budget Authority received up-front in Year 1.)</w:t>
            </w:r>
          </w:p>
        </w:tc>
        <w:tc>
          <w:tcPr>
            <w:tcW w:w="719" w:type="pct"/>
            <w:shd w:val="clear" w:color="auto" w:fill="D9D9D9" w:themeFill="background1" w:themeFillShade="D9"/>
          </w:tcPr>
          <w:p w14:paraId="2A64A38D" w14:textId="77777777" w:rsidR="00D41669" w:rsidRPr="007425A6" w:rsidRDefault="00D41669" w:rsidP="00DC654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71E333C8" w14:textId="77777777" w:rsidR="00D41669" w:rsidRPr="007425A6" w:rsidRDefault="00D41669" w:rsidP="00DC654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34467E83" w14:textId="77777777" w:rsidR="00D41669" w:rsidRPr="007425A6" w:rsidRDefault="00D41669" w:rsidP="00DC654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D41669" w:rsidRPr="007425A6" w14:paraId="263E6461" w14:textId="77777777" w:rsidTr="00DC6544">
        <w:trPr>
          <w:trHeight w:hRule="exact" w:val="2485"/>
        </w:trPr>
        <w:tc>
          <w:tcPr>
            <w:tcW w:w="3343" w:type="pct"/>
          </w:tcPr>
          <w:p w14:paraId="5DC7CA72" w14:textId="77777777" w:rsidR="00D41669" w:rsidRPr="007425A6" w:rsidRDefault="00D41669" w:rsidP="00DC654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54AE6123"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490100 Delivered Orders – Obligations, Unpaid  </w:t>
            </w:r>
          </w:p>
          <w:p w14:paraId="40D160DE"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490200 Delivered Orders – Obligations, Paid  </w:t>
            </w:r>
          </w:p>
          <w:p w14:paraId="3B7E06BB" w14:textId="77777777" w:rsidR="00D41669" w:rsidRPr="007425A6" w:rsidRDefault="00D41669" w:rsidP="00DC6544">
            <w:pPr>
              <w:tabs>
                <w:tab w:val="left" w:pos="5400"/>
                <w:tab w:val="left" w:pos="5490"/>
              </w:tabs>
              <w:rPr>
                <w:rFonts w:ascii="Times New Roman" w:hAnsi="Times New Roman" w:cs="Times New Roman"/>
                <w:sz w:val="16"/>
                <w:szCs w:val="16"/>
              </w:rPr>
            </w:pPr>
          </w:p>
          <w:p w14:paraId="6CD504DB"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432825FE"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293000 Lessee Lease Liability</w:t>
            </w:r>
          </w:p>
          <w:p w14:paraId="7646526B"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214000 Accrued Interest Payable - Not Otherwise Classified</w:t>
            </w:r>
          </w:p>
          <w:p w14:paraId="02D4C836"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101000 (G) Fund Balance </w:t>
            </w:r>
            <w:proofErr w:type="gramStart"/>
            <w:r w:rsidRPr="007425A6">
              <w:rPr>
                <w:rFonts w:ascii="Times New Roman" w:hAnsi="Times New Roman" w:cs="Times New Roman"/>
                <w:sz w:val="16"/>
                <w:szCs w:val="16"/>
              </w:rPr>
              <w:t>With</w:t>
            </w:r>
            <w:proofErr w:type="gramEnd"/>
            <w:r w:rsidRPr="007425A6">
              <w:rPr>
                <w:rFonts w:ascii="Times New Roman" w:hAnsi="Times New Roman" w:cs="Times New Roman"/>
                <w:sz w:val="16"/>
                <w:szCs w:val="16"/>
              </w:rPr>
              <w:t xml:space="preserve"> Treasury</w:t>
            </w:r>
          </w:p>
          <w:p w14:paraId="3811847A" w14:textId="77777777" w:rsidR="00D41669" w:rsidRPr="007425A6" w:rsidRDefault="00D41669" w:rsidP="00DC6544">
            <w:pPr>
              <w:rPr>
                <w:rFonts w:ascii="Times New Roman" w:hAnsi="Times New Roman" w:cs="Times New Roman"/>
                <w:sz w:val="16"/>
                <w:szCs w:val="16"/>
              </w:rPr>
            </w:pPr>
          </w:p>
          <w:p w14:paraId="13141364"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310710 Unexpended Appropriations - Used – Disbursed</w:t>
            </w:r>
          </w:p>
          <w:p w14:paraId="0438B05C"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570000 Expended Appropriations - Accrued </w:t>
            </w:r>
          </w:p>
          <w:p w14:paraId="0DD26269"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310700 Unexpended Appropriations - Used - Accrued </w:t>
            </w:r>
          </w:p>
          <w:p w14:paraId="5B161755" w14:textId="77777777" w:rsidR="00D41669"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570010 Expended Appropriations </w:t>
            </w:r>
            <w:r>
              <w:rPr>
                <w:rFonts w:ascii="Times New Roman" w:hAnsi="Times New Roman" w:cs="Times New Roman"/>
                <w:sz w:val="16"/>
                <w:szCs w:val="16"/>
              </w:rPr>
              <w:t>–</w:t>
            </w:r>
            <w:r w:rsidRPr="007425A6">
              <w:rPr>
                <w:rFonts w:ascii="Times New Roman" w:hAnsi="Times New Roman" w:cs="Times New Roman"/>
                <w:sz w:val="16"/>
                <w:szCs w:val="16"/>
              </w:rPr>
              <w:t xml:space="preserve"> Disbursed</w:t>
            </w:r>
          </w:p>
          <w:p w14:paraId="7989F2C4" w14:textId="77777777" w:rsidR="00D41669" w:rsidRDefault="00D41669" w:rsidP="00DC6544">
            <w:pPr>
              <w:tabs>
                <w:tab w:val="left" w:pos="5400"/>
                <w:tab w:val="left" w:pos="5490"/>
              </w:tabs>
              <w:rPr>
                <w:rFonts w:ascii="Times New Roman" w:hAnsi="Times New Roman" w:cs="Times New Roman"/>
                <w:sz w:val="16"/>
                <w:szCs w:val="16"/>
              </w:rPr>
            </w:pPr>
          </w:p>
          <w:p w14:paraId="3C332FB5" w14:textId="77777777" w:rsidR="00D41669" w:rsidRDefault="00D41669" w:rsidP="00DC6544">
            <w:pPr>
              <w:tabs>
                <w:tab w:val="left" w:pos="5400"/>
                <w:tab w:val="left" w:pos="5490"/>
              </w:tabs>
              <w:rPr>
                <w:rFonts w:ascii="Times New Roman" w:hAnsi="Times New Roman" w:cs="Times New Roman"/>
                <w:sz w:val="16"/>
                <w:szCs w:val="16"/>
              </w:rPr>
            </w:pPr>
          </w:p>
          <w:p w14:paraId="12B9F8D1" w14:textId="77777777" w:rsidR="00D41669" w:rsidRDefault="00D41669" w:rsidP="00DC6544">
            <w:pPr>
              <w:tabs>
                <w:tab w:val="left" w:pos="5400"/>
                <w:tab w:val="left" w:pos="5490"/>
              </w:tabs>
              <w:rPr>
                <w:rFonts w:ascii="Times New Roman" w:hAnsi="Times New Roman" w:cs="Times New Roman"/>
                <w:sz w:val="16"/>
                <w:szCs w:val="16"/>
              </w:rPr>
            </w:pPr>
          </w:p>
          <w:p w14:paraId="038B1709" w14:textId="77777777" w:rsidR="00D41669" w:rsidRDefault="00D41669" w:rsidP="00DC6544">
            <w:pPr>
              <w:tabs>
                <w:tab w:val="left" w:pos="5400"/>
                <w:tab w:val="left" w:pos="5490"/>
              </w:tabs>
              <w:rPr>
                <w:rFonts w:ascii="Times New Roman" w:hAnsi="Times New Roman" w:cs="Times New Roman"/>
                <w:sz w:val="16"/>
                <w:szCs w:val="16"/>
              </w:rPr>
            </w:pPr>
          </w:p>
          <w:p w14:paraId="09FF7516" w14:textId="77777777" w:rsidR="00D41669" w:rsidRPr="007425A6" w:rsidRDefault="00D41669" w:rsidP="00DC6544">
            <w:pPr>
              <w:tabs>
                <w:tab w:val="left" w:pos="5400"/>
                <w:tab w:val="left" w:pos="5490"/>
              </w:tabs>
              <w:rPr>
                <w:rFonts w:ascii="Times New Roman" w:hAnsi="Times New Roman" w:cs="Times New Roman"/>
                <w:sz w:val="16"/>
                <w:szCs w:val="16"/>
              </w:rPr>
            </w:pPr>
          </w:p>
        </w:tc>
        <w:tc>
          <w:tcPr>
            <w:tcW w:w="719" w:type="pct"/>
          </w:tcPr>
          <w:p w14:paraId="283B850A" w14:textId="77777777" w:rsidR="00D41669" w:rsidRPr="007425A6" w:rsidRDefault="00D41669" w:rsidP="00DC6544">
            <w:pPr>
              <w:jc w:val="center"/>
              <w:rPr>
                <w:rFonts w:ascii="Times New Roman" w:hAnsi="Times New Roman" w:cs="Times New Roman"/>
                <w:sz w:val="16"/>
                <w:szCs w:val="16"/>
              </w:rPr>
            </w:pPr>
          </w:p>
          <w:p w14:paraId="0E6BA561" w14:textId="77777777"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2,000</w:t>
            </w:r>
          </w:p>
          <w:p w14:paraId="52B43E6C" w14:textId="77777777" w:rsidR="00D41669" w:rsidRPr="007425A6" w:rsidRDefault="00D41669" w:rsidP="00DC6544">
            <w:pPr>
              <w:rPr>
                <w:rFonts w:ascii="Times New Roman" w:hAnsi="Times New Roman" w:cs="Times New Roman"/>
                <w:sz w:val="16"/>
                <w:szCs w:val="16"/>
              </w:rPr>
            </w:pPr>
          </w:p>
          <w:p w14:paraId="67CB9A4F" w14:textId="77777777" w:rsidR="00D41669" w:rsidRPr="007425A6" w:rsidRDefault="00D41669" w:rsidP="00DC6544">
            <w:pPr>
              <w:rPr>
                <w:rFonts w:ascii="Times New Roman" w:hAnsi="Times New Roman" w:cs="Times New Roman"/>
                <w:sz w:val="16"/>
                <w:szCs w:val="16"/>
              </w:rPr>
            </w:pPr>
          </w:p>
          <w:p w14:paraId="16BADC64" w14:textId="77777777" w:rsidR="00DF64ED" w:rsidRDefault="00DF64ED" w:rsidP="00DC6544">
            <w:pPr>
              <w:spacing w:line="240" w:lineRule="exact"/>
              <w:jc w:val="center"/>
              <w:rPr>
                <w:rFonts w:ascii="Times New Roman" w:hAnsi="Times New Roman" w:cs="Times New Roman"/>
                <w:sz w:val="16"/>
                <w:szCs w:val="16"/>
              </w:rPr>
            </w:pPr>
          </w:p>
          <w:p w14:paraId="08EBCA2E" w14:textId="284FC164" w:rsidR="00D41669" w:rsidRPr="007425A6" w:rsidRDefault="00D41669" w:rsidP="00DC654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1,2</w:t>
            </w:r>
            <w:r w:rsidR="0041742D">
              <w:rPr>
                <w:rFonts w:ascii="Times New Roman" w:hAnsi="Times New Roman" w:cs="Times New Roman"/>
                <w:sz w:val="16"/>
                <w:szCs w:val="16"/>
              </w:rPr>
              <w:t>78</w:t>
            </w:r>
          </w:p>
          <w:p w14:paraId="58B7F564" w14:textId="7B5BFA94"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 xml:space="preserve">   7</w:t>
            </w:r>
            <w:r w:rsidR="0041742D">
              <w:rPr>
                <w:rFonts w:ascii="Times New Roman" w:hAnsi="Times New Roman" w:cs="Times New Roman"/>
                <w:sz w:val="16"/>
                <w:szCs w:val="16"/>
              </w:rPr>
              <w:t>22</w:t>
            </w:r>
          </w:p>
          <w:p w14:paraId="5A32F38F" w14:textId="77777777" w:rsidR="00D41669" w:rsidRPr="007425A6" w:rsidRDefault="00D41669" w:rsidP="00DC6544">
            <w:pPr>
              <w:spacing w:line="240" w:lineRule="exact"/>
              <w:rPr>
                <w:rFonts w:ascii="Times New Roman" w:hAnsi="Times New Roman" w:cs="Times New Roman"/>
                <w:sz w:val="16"/>
                <w:szCs w:val="16"/>
              </w:rPr>
            </w:pPr>
          </w:p>
          <w:p w14:paraId="6FB6918F" w14:textId="77777777" w:rsidR="00D41669" w:rsidRPr="007425A6" w:rsidRDefault="00D41669" w:rsidP="00DF64ED">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p w14:paraId="49FB0845" w14:textId="050CB8CB" w:rsidR="00D41669" w:rsidRPr="007425A6" w:rsidRDefault="00C76F14" w:rsidP="00DF64ED">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3E791981" w14:textId="77777777" w:rsidR="00D41669" w:rsidRPr="007425A6" w:rsidRDefault="00D41669" w:rsidP="00DC6544">
            <w:pPr>
              <w:jc w:val="center"/>
              <w:rPr>
                <w:rFonts w:ascii="Times New Roman" w:hAnsi="Times New Roman" w:cs="Times New Roman"/>
                <w:sz w:val="16"/>
                <w:szCs w:val="16"/>
              </w:rPr>
            </w:pPr>
          </w:p>
        </w:tc>
        <w:tc>
          <w:tcPr>
            <w:tcW w:w="656" w:type="pct"/>
          </w:tcPr>
          <w:p w14:paraId="46D44CEB" w14:textId="77777777" w:rsidR="00D41669" w:rsidRPr="007425A6" w:rsidRDefault="00D41669" w:rsidP="00DC6544">
            <w:pPr>
              <w:jc w:val="center"/>
              <w:rPr>
                <w:rFonts w:ascii="Times New Roman" w:hAnsi="Times New Roman" w:cs="Times New Roman"/>
                <w:sz w:val="16"/>
                <w:szCs w:val="16"/>
              </w:rPr>
            </w:pPr>
          </w:p>
          <w:p w14:paraId="5997B227" w14:textId="77777777" w:rsidR="00D41669" w:rsidRPr="007425A6" w:rsidRDefault="00D41669" w:rsidP="00DC6544">
            <w:pPr>
              <w:rPr>
                <w:rFonts w:ascii="Times New Roman" w:hAnsi="Times New Roman" w:cs="Times New Roman"/>
                <w:sz w:val="16"/>
                <w:szCs w:val="16"/>
              </w:rPr>
            </w:pPr>
          </w:p>
          <w:p w14:paraId="2B9A79C1" w14:textId="77777777" w:rsidR="00D41669" w:rsidRPr="007425A6" w:rsidRDefault="00D41669" w:rsidP="00DC654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603DB70E" w14:textId="77777777" w:rsidR="00D41669" w:rsidRPr="007425A6" w:rsidRDefault="00D41669" w:rsidP="00DC6544">
            <w:pPr>
              <w:rPr>
                <w:rFonts w:ascii="Times New Roman" w:hAnsi="Times New Roman" w:cs="Times New Roman"/>
                <w:sz w:val="16"/>
                <w:szCs w:val="16"/>
              </w:rPr>
            </w:pPr>
          </w:p>
          <w:p w14:paraId="3AA47B0A" w14:textId="77777777" w:rsidR="00D41669" w:rsidRPr="007425A6" w:rsidRDefault="00D41669" w:rsidP="00DC6544">
            <w:pPr>
              <w:rPr>
                <w:rFonts w:ascii="Times New Roman" w:hAnsi="Times New Roman" w:cs="Times New Roman"/>
                <w:sz w:val="16"/>
                <w:szCs w:val="16"/>
              </w:rPr>
            </w:pPr>
          </w:p>
          <w:p w14:paraId="5310F823" w14:textId="0AAB61A2" w:rsidR="00D41669" w:rsidRDefault="00D41669" w:rsidP="00DC6544">
            <w:pPr>
              <w:rPr>
                <w:rFonts w:ascii="Times New Roman" w:hAnsi="Times New Roman" w:cs="Times New Roman"/>
                <w:sz w:val="16"/>
                <w:szCs w:val="16"/>
              </w:rPr>
            </w:pPr>
          </w:p>
          <w:p w14:paraId="6BCD3441" w14:textId="77777777" w:rsidR="00DF64ED" w:rsidRPr="007425A6" w:rsidRDefault="00DF64ED" w:rsidP="00DC6544">
            <w:pPr>
              <w:rPr>
                <w:rFonts w:ascii="Times New Roman" w:hAnsi="Times New Roman" w:cs="Times New Roman"/>
                <w:sz w:val="16"/>
                <w:szCs w:val="16"/>
              </w:rPr>
            </w:pPr>
          </w:p>
          <w:p w14:paraId="4D0C37D2" w14:textId="5B9F55CC" w:rsidR="00D41669" w:rsidRPr="007425A6" w:rsidRDefault="00D41669" w:rsidP="00DF64ED">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68C65CB6" w14:textId="77777777" w:rsidR="00D41669" w:rsidRPr="007425A6" w:rsidRDefault="00D41669" w:rsidP="00DC6544">
            <w:pPr>
              <w:rPr>
                <w:rFonts w:ascii="Times New Roman" w:hAnsi="Times New Roman" w:cs="Times New Roman"/>
                <w:sz w:val="16"/>
                <w:szCs w:val="16"/>
              </w:rPr>
            </w:pPr>
          </w:p>
          <w:p w14:paraId="4A4D820B" w14:textId="77777777" w:rsidR="00D41669" w:rsidRPr="007425A6" w:rsidRDefault="00D41669" w:rsidP="00DC6544">
            <w:pPr>
              <w:spacing w:line="240" w:lineRule="exact"/>
              <w:rPr>
                <w:rFonts w:ascii="Times New Roman" w:hAnsi="Times New Roman" w:cs="Times New Roman"/>
                <w:sz w:val="16"/>
                <w:szCs w:val="16"/>
              </w:rPr>
            </w:pPr>
          </w:p>
          <w:p w14:paraId="1A82AF6C" w14:textId="01423C18" w:rsidR="00D41669" w:rsidRPr="007425A6" w:rsidRDefault="00C76F14" w:rsidP="00DF64ED">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22908A64" w14:textId="77777777" w:rsidR="00D41669" w:rsidRPr="007425A6" w:rsidRDefault="00D41669" w:rsidP="00DF64ED">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tc>
        <w:tc>
          <w:tcPr>
            <w:tcW w:w="282" w:type="pct"/>
          </w:tcPr>
          <w:p w14:paraId="64DC8098" w14:textId="77777777" w:rsidR="00D41669" w:rsidRPr="007425A6" w:rsidRDefault="00D41669" w:rsidP="00DF64ED">
            <w:pPr>
              <w:rPr>
                <w:rFonts w:ascii="Times New Roman" w:hAnsi="Times New Roman" w:cs="Times New Roman"/>
                <w:sz w:val="16"/>
                <w:szCs w:val="16"/>
              </w:rPr>
            </w:pPr>
          </w:p>
          <w:p w14:paraId="4C7F355E" w14:textId="77777777" w:rsidR="00BE680E" w:rsidRPr="00ED0836" w:rsidRDefault="00BE680E" w:rsidP="00DF64ED">
            <w:pPr>
              <w:tabs>
                <w:tab w:val="left" w:pos="5400"/>
                <w:tab w:val="left" w:pos="5490"/>
              </w:tabs>
              <w:jc w:val="center"/>
              <w:rPr>
                <w:rFonts w:ascii="Times New Roman" w:hAnsi="Times New Roman" w:cs="Times New Roman"/>
                <w:sz w:val="16"/>
                <w:szCs w:val="16"/>
              </w:rPr>
            </w:pPr>
            <w:r w:rsidRPr="00ED0836">
              <w:rPr>
                <w:rFonts w:ascii="Times New Roman" w:hAnsi="Times New Roman" w:cs="Times New Roman"/>
                <w:sz w:val="16"/>
                <w:szCs w:val="16"/>
              </w:rPr>
              <w:t>B110</w:t>
            </w:r>
          </w:p>
          <w:p w14:paraId="472F3D33" w14:textId="77777777" w:rsidR="00BE680E" w:rsidRPr="00ED0836" w:rsidRDefault="00BE680E" w:rsidP="00DF64ED">
            <w:pPr>
              <w:tabs>
                <w:tab w:val="left" w:pos="5400"/>
                <w:tab w:val="left" w:pos="5490"/>
              </w:tabs>
              <w:jc w:val="center"/>
              <w:rPr>
                <w:rFonts w:ascii="Times New Roman" w:hAnsi="Times New Roman" w:cs="Times New Roman"/>
                <w:sz w:val="16"/>
                <w:szCs w:val="16"/>
              </w:rPr>
            </w:pPr>
          </w:p>
          <w:p w14:paraId="7A4BB680" w14:textId="3A5A887E" w:rsidR="00BE680E" w:rsidRDefault="00BE680E" w:rsidP="00DF64ED">
            <w:pPr>
              <w:tabs>
                <w:tab w:val="left" w:pos="5400"/>
                <w:tab w:val="left" w:pos="5490"/>
              </w:tabs>
              <w:jc w:val="center"/>
              <w:rPr>
                <w:rFonts w:ascii="Times New Roman" w:hAnsi="Times New Roman" w:cs="Times New Roman"/>
                <w:sz w:val="16"/>
                <w:szCs w:val="16"/>
              </w:rPr>
            </w:pPr>
          </w:p>
          <w:p w14:paraId="0725320B" w14:textId="77777777" w:rsidR="00DF64ED" w:rsidRPr="00ED0836" w:rsidRDefault="00DF64ED" w:rsidP="006B78A5">
            <w:pPr>
              <w:tabs>
                <w:tab w:val="left" w:pos="5400"/>
                <w:tab w:val="left" w:pos="5490"/>
              </w:tabs>
              <w:rPr>
                <w:rFonts w:ascii="Times New Roman" w:hAnsi="Times New Roman" w:cs="Times New Roman"/>
                <w:sz w:val="16"/>
                <w:szCs w:val="16"/>
              </w:rPr>
            </w:pPr>
          </w:p>
          <w:p w14:paraId="45A538B2" w14:textId="77777777" w:rsidR="00BE680E" w:rsidRPr="00ED0836" w:rsidRDefault="00BE680E" w:rsidP="00DF64ED">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B110</w:t>
            </w:r>
          </w:p>
          <w:p w14:paraId="0E18B521" w14:textId="77777777" w:rsidR="00BE680E" w:rsidRPr="00ED0836" w:rsidRDefault="00BE680E" w:rsidP="00DF64ED">
            <w:pPr>
              <w:tabs>
                <w:tab w:val="left" w:pos="5400"/>
                <w:tab w:val="left" w:pos="5490"/>
              </w:tabs>
              <w:rPr>
                <w:rFonts w:ascii="Times New Roman" w:hAnsi="Times New Roman" w:cs="Times New Roman"/>
                <w:sz w:val="16"/>
                <w:szCs w:val="16"/>
              </w:rPr>
            </w:pPr>
          </w:p>
          <w:p w14:paraId="64E979DE" w14:textId="28F49EA7" w:rsidR="00BE680E" w:rsidRDefault="00BE680E" w:rsidP="00DF64ED">
            <w:pPr>
              <w:tabs>
                <w:tab w:val="left" w:pos="5400"/>
                <w:tab w:val="left" w:pos="5490"/>
              </w:tabs>
              <w:jc w:val="center"/>
              <w:rPr>
                <w:rFonts w:ascii="Times New Roman" w:hAnsi="Times New Roman" w:cs="Times New Roman"/>
                <w:sz w:val="16"/>
                <w:szCs w:val="16"/>
              </w:rPr>
            </w:pPr>
          </w:p>
          <w:p w14:paraId="4B7743F6" w14:textId="77777777" w:rsidR="006B78A5" w:rsidRDefault="006B78A5" w:rsidP="00DF64ED">
            <w:pPr>
              <w:tabs>
                <w:tab w:val="left" w:pos="5400"/>
                <w:tab w:val="left" w:pos="5490"/>
              </w:tabs>
              <w:jc w:val="center"/>
              <w:rPr>
                <w:rFonts w:ascii="Times New Roman" w:hAnsi="Times New Roman" w:cs="Times New Roman"/>
                <w:sz w:val="16"/>
                <w:szCs w:val="16"/>
              </w:rPr>
            </w:pPr>
          </w:p>
          <w:p w14:paraId="33718D16" w14:textId="6BF53368" w:rsidR="00D41669" w:rsidRPr="007425A6" w:rsidRDefault="00BE680E" w:rsidP="00DF64ED">
            <w:pPr>
              <w:jc w:val="center"/>
              <w:rPr>
                <w:rFonts w:ascii="Times New Roman" w:hAnsi="Times New Roman" w:cs="Times New Roman"/>
                <w:sz w:val="16"/>
                <w:szCs w:val="16"/>
              </w:rPr>
            </w:pPr>
            <w:r w:rsidRPr="00ED0836">
              <w:rPr>
                <w:rFonts w:ascii="Times New Roman" w:hAnsi="Times New Roman" w:cs="Times New Roman"/>
                <w:sz w:val="16"/>
                <w:szCs w:val="16"/>
              </w:rPr>
              <w:t>B235</w:t>
            </w:r>
          </w:p>
        </w:tc>
      </w:tr>
      <w:tr w:rsidR="00D41669" w:rsidRPr="007425A6" w14:paraId="3315DF06" w14:textId="77777777" w:rsidTr="00DC6544">
        <w:trPr>
          <w:trHeight w:hRule="exact" w:val="280"/>
        </w:trPr>
        <w:tc>
          <w:tcPr>
            <w:tcW w:w="5000" w:type="pct"/>
            <w:gridSpan w:val="4"/>
          </w:tcPr>
          <w:p w14:paraId="429D997B" w14:textId="0AF4C53E"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b/>
                <w:bCs/>
                <w:i/>
                <w:iCs/>
                <w:sz w:val="16"/>
                <w:szCs w:val="16"/>
              </w:rPr>
              <w:t>Ending Lease Liability Balance (USSGL 293000) = $</w:t>
            </w:r>
            <w:r w:rsidR="00764627">
              <w:rPr>
                <w:rFonts w:ascii="Times New Roman" w:hAnsi="Times New Roman" w:cs="Times New Roman"/>
                <w:b/>
                <w:bCs/>
                <w:i/>
                <w:iCs/>
                <w:sz w:val="16"/>
                <w:szCs w:val="16"/>
              </w:rPr>
              <w:t>85,406</w:t>
            </w:r>
          </w:p>
        </w:tc>
      </w:tr>
    </w:tbl>
    <w:p w14:paraId="6919ACC3" w14:textId="77777777" w:rsidR="00D41669" w:rsidRPr="007425A6" w:rsidRDefault="00D41669" w:rsidP="00D41669">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0A138347" w14:textId="77777777" w:rsidTr="00DC6544">
        <w:trPr>
          <w:trHeight w:val="512"/>
        </w:trPr>
        <w:tc>
          <w:tcPr>
            <w:tcW w:w="5000" w:type="pct"/>
            <w:gridSpan w:val="4"/>
            <w:shd w:val="clear" w:color="auto" w:fill="DBE5F1" w:themeFill="accent1" w:themeFillTint="33"/>
          </w:tcPr>
          <w:p w14:paraId="1905AEE7" w14:textId="5933A63C"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sz w:val="16"/>
                <w:szCs w:val="16"/>
              </w:rPr>
              <w:t>9</w:t>
            </w:r>
            <w:r w:rsidR="00C42854">
              <w:rPr>
                <w:rFonts w:ascii="Times New Roman" w:hAnsi="Times New Roman" w:cs="Times New Roman"/>
                <w:sz w:val="16"/>
                <w:szCs w:val="16"/>
              </w:rPr>
              <w:t>g</w:t>
            </w:r>
            <w:r w:rsidRPr="007425A6">
              <w:rPr>
                <w:rFonts w:ascii="Times New Roman" w:hAnsi="Times New Roman" w:cs="Times New Roman"/>
                <w:sz w:val="16"/>
                <w:szCs w:val="16"/>
              </w:rPr>
              <w:t xml:space="preserve">.  The Lessee records amortization of the right-to-use Lease Asset.  </w:t>
            </w:r>
            <w:r w:rsidRPr="007425A6">
              <w:rPr>
                <w:rFonts w:ascii="Times New Roman" w:hAnsi="Times New Roman" w:cs="Times New Roman"/>
                <w:b/>
                <w:bCs/>
                <w:sz w:val="16"/>
                <w:szCs w:val="16"/>
              </w:rPr>
              <w:t>($94,131 / 5 Year Life of Lease / 12 months = $1,569 Straight-line Amortization per month.)</w:t>
            </w:r>
            <w:r w:rsidRPr="007425A6">
              <w:rPr>
                <w:rFonts w:ascii="Times New Roman" w:hAnsi="Times New Roman" w:cs="Times New Roman"/>
                <w:sz w:val="16"/>
                <w:szCs w:val="16"/>
              </w:rPr>
              <w:t xml:space="preserve">  A lease asset should be amortized in a systematic and rational manner over the shorter of: The lease term; OR the useful life of the underlying asset. (SFFAS 54, Par. 50)</w:t>
            </w:r>
          </w:p>
        </w:tc>
      </w:tr>
      <w:tr w:rsidR="00D41669" w:rsidRPr="007425A6" w14:paraId="268EF987" w14:textId="77777777" w:rsidTr="00DC6544">
        <w:trPr>
          <w:trHeight w:val="278"/>
        </w:trPr>
        <w:tc>
          <w:tcPr>
            <w:tcW w:w="3343" w:type="pct"/>
            <w:shd w:val="clear" w:color="auto" w:fill="D9D9D9" w:themeFill="background1" w:themeFillShade="D9"/>
          </w:tcPr>
          <w:p w14:paraId="299FE67A" w14:textId="353877FD" w:rsidR="00D41669" w:rsidRPr="007425A6" w:rsidRDefault="00D41669" w:rsidP="00DC6544">
            <w:pPr>
              <w:rPr>
                <w:rFonts w:ascii="Times New Roman" w:hAnsi="Times New Roman" w:cs="Times New Roman"/>
                <w:b/>
                <w:sz w:val="16"/>
                <w:szCs w:val="16"/>
              </w:rPr>
            </w:pPr>
            <w:r w:rsidRPr="007425A6">
              <w:rPr>
                <w:rFonts w:ascii="Times New Roman" w:hAnsi="Times New Roman" w:cs="Times New Roman"/>
                <w:b/>
                <w:sz w:val="16"/>
                <w:szCs w:val="16"/>
              </w:rPr>
              <w:t xml:space="preserve">Lessee - Amortization of Lease Asset for Month </w:t>
            </w:r>
            <w:r w:rsidR="00C42854">
              <w:rPr>
                <w:rFonts w:ascii="Times New Roman" w:hAnsi="Times New Roman" w:cs="Times New Roman"/>
                <w:b/>
                <w:sz w:val="16"/>
                <w:szCs w:val="16"/>
              </w:rPr>
              <w:t>7.</w:t>
            </w:r>
          </w:p>
        </w:tc>
        <w:tc>
          <w:tcPr>
            <w:tcW w:w="719" w:type="pct"/>
            <w:shd w:val="clear" w:color="auto" w:fill="D9D9D9" w:themeFill="background1" w:themeFillShade="D9"/>
          </w:tcPr>
          <w:p w14:paraId="7659AC2F"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692F8D6B"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605135EF"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D41669" w:rsidRPr="007425A6" w14:paraId="33870744" w14:textId="77777777" w:rsidTr="00DC6544">
        <w:trPr>
          <w:trHeight w:hRule="exact" w:val="1216"/>
        </w:trPr>
        <w:tc>
          <w:tcPr>
            <w:tcW w:w="3343" w:type="pct"/>
          </w:tcPr>
          <w:p w14:paraId="56077281" w14:textId="77777777" w:rsidR="00D41669" w:rsidRPr="007425A6" w:rsidRDefault="00D41669" w:rsidP="00DC654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76C09D1F" w14:textId="77777777" w:rsidR="00D41669" w:rsidRPr="007425A6" w:rsidRDefault="00D41669" w:rsidP="00DC6544">
            <w:pPr>
              <w:tabs>
                <w:tab w:val="left" w:pos="5400"/>
                <w:tab w:val="left" w:pos="5490"/>
              </w:tabs>
              <w:rPr>
                <w:rFonts w:ascii="Times New Roman" w:hAnsi="Times New Roman" w:cs="Times New Roman"/>
                <w:b/>
                <w:sz w:val="16"/>
                <w:szCs w:val="16"/>
              </w:rPr>
            </w:pPr>
            <w:r w:rsidRPr="007425A6">
              <w:rPr>
                <w:rFonts w:ascii="Times New Roman" w:hAnsi="Times New Roman" w:cs="Times New Roman"/>
                <w:sz w:val="16"/>
                <w:szCs w:val="16"/>
              </w:rPr>
              <w:t>None</w:t>
            </w:r>
          </w:p>
          <w:p w14:paraId="56589B6E" w14:textId="77777777" w:rsidR="00D41669" w:rsidRPr="007425A6" w:rsidRDefault="00D41669" w:rsidP="00DC6544">
            <w:pPr>
              <w:tabs>
                <w:tab w:val="left" w:pos="5400"/>
                <w:tab w:val="left" w:pos="5490"/>
              </w:tabs>
              <w:rPr>
                <w:rFonts w:ascii="Times New Roman" w:hAnsi="Times New Roman" w:cs="Times New Roman"/>
                <w:sz w:val="16"/>
                <w:szCs w:val="16"/>
              </w:rPr>
            </w:pPr>
          </w:p>
          <w:p w14:paraId="204FBDD4"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2E3232F3"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671300 Lessee Lease Amortization</w:t>
            </w:r>
          </w:p>
          <w:p w14:paraId="56D97250"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195900 Accumulated Amortization on Lessee Lease Assets</w:t>
            </w:r>
          </w:p>
        </w:tc>
        <w:tc>
          <w:tcPr>
            <w:tcW w:w="719" w:type="pct"/>
          </w:tcPr>
          <w:p w14:paraId="6F033F53" w14:textId="77777777" w:rsidR="00D41669" w:rsidRPr="007425A6" w:rsidRDefault="00D41669" w:rsidP="00DC6544">
            <w:pPr>
              <w:jc w:val="center"/>
              <w:rPr>
                <w:rFonts w:ascii="Times New Roman" w:hAnsi="Times New Roman" w:cs="Times New Roman"/>
                <w:sz w:val="16"/>
                <w:szCs w:val="16"/>
              </w:rPr>
            </w:pPr>
          </w:p>
          <w:p w14:paraId="6AA1524E" w14:textId="77777777" w:rsidR="00D41669" w:rsidRPr="007425A6" w:rsidRDefault="00D41669" w:rsidP="00DC6544">
            <w:pPr>
              <w:jc w:val="center"/>
              <w:rPr>
                <w:rFonts w:ascii="Times New Roman" w:hAnsi="Times New Roman" w:cs="Times New Roman"/>
                <w:sz w:val="16"/>
                <w:szCs w:val="16"/>
              </w:rPr>
            </w:pPr>
          </w:p>
          <w:p w14:paraId="49DF5D9E" w14:textId="77777777" w:rsidR="00D41669" w:rsidRPr="007425A6" w:rsidRDefault="00D41669" w:rsidP="00DC6544">
            <w:pPr>
              <w:rPr>
                <w:rFonts w:ascii="Times New Roman" w:hAnsi="Times New Roman" w:cs="Times New Roman"/>
                <w:sz w:val="16"/>
                <w:szCs w:val="16"/>
              </w:rPr>
            </w:pPr>
          </w:p>
          <w:p w14:paraId="191743BA" w14:textId="77777777" w:rsidR="00D41669" w:rsidRPr="007425A6" w:rsidRDefault="00D41669" w:rsidP="00DC6544">
            <w:pPr>
              <w:rPr>
                <w:rFonts w:ascii="Times New Roman" w:hAnsi="Times New Roman" w:cs="Times New Roman"/>
                <w:sz w:val="16"/>
                <w:szCs w:val="16"/>
              </w:rPr>
            </w:pPr>
          </w:p>
          <w:p w14:paraId="2C8DFB6E" w14:textId="77777777"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656" w:type="pct"/>
          </w:tcPr>
          <w:p w14:paraId="5DF38207" w14:textId="77777777" w:rsidR="00D41669" w:rsidRPr="007425A6" w:rsidRDefault="00D41669" w:rsidP="00DC6544">
            <w:pPr>
              <w:jc w:val="center"/>
              <w:rPr>
                <w:rFonts w:ascii="Times New Roman" w:hAnsi="Times New Roman" w:cs="Times New Roman"/>
                <w:sz w:val="16"/>
                <w:szCs w:val="16"/>
              </w:rPr>
            </w:pPr>
          </w:p>
          <w:p w14:paraId="61D022EE" w14:textId="77777777" w:rsidR="00D41669" w:rsidRPr="007425A6" w:rsidRDefault="00D41669" w:rsidP="00DC6544">
            <w:pPr>
              <w:jc w:val="center"/>
              <w:rPr>
                <w:rFonts w:ascii="Times New Roman" w:hAnsi="Times New Roman" w:cs="Times New Roman"/>
                <w:sz w:val="16"/>
                <w:szCs w:val="16"/>
              </w:rPr>
            </w:pPr>
          </w:p>
          <w:p w14:paraId="08D8DCE1" w14:textId="77777777" w:rsidR="00D41669" w:rsidRPr="007425A6" w:rsidRDefault="00D41669" w:rsidP="00DC6544">
            <w:pPr>
              <w:jc w:val="center"/>
              <w:rPr>
                <w:rFonts w:ascii="Times New Roman" w:hAnsi="Times New Roman" w:cs="Times New Roman"/>
                <w:sz w:val="16"/>
                <w:szCs w:val="16"/>
              </w:rPr>
            </w:pPr>
          </w:p>
          <w:p w14:paraId="029E641B" w14:textId="77777777" w:rsidR="00D41669" w:rsidRPr="007425A6" w:rsidRDefault="00D41669" w:rsidP="00DC6544">
            <w:pPr>
              <w:rPr>
                <w:rFonts w:ascii="Times New Roman" w:hAnsi="Times New Roman" w:cs="Times New Roman"/>
                <w:sz w:val="16"/>
                <w:szCs w:val="16"/>
              </w:rPr>
            </w:pPr>
          </w:p>
          <w:p w14:paraId="11731469" w14:textId="77777777" w:rsidR="00D41669" w:rsidRPr="007425A6" w:rsidRDefault="00D41669" w:rsidP="00DC6544">
            <w:pPr>
              <w:rPr>
                <w:rFonts w:ascii="Times New Roman" w:hAnsi="Times New Roman" w:cs="Times New Roman"/>
                <w:sz w:val="16"/>
                <w:szCs w:val="16"/>
              </w:rPr>
            </w:pPr>
          </w:p>
          <w:p w14:paraId="06E2C742" w14:textId="77777777"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282" w:type="pct"/>
          </w:tcPr>
          <w:p w14:paraId="6EAC1764" w14:textId="77777777" w:rsidR="00B066C5" w:rsidRPr="007425A6" w:rsidRDefault="00B066C5" w:rsidP="00B066C5">
            <w:pPr>
              <w:rPr>
                <w:rFonts w:ascii="Times New Roman" w:hAnsi="Times New Roman" w:cs="Times New Roman"/>
                <w:sz w:val="16"/>
                <w:szCs w:val="16"/>
              </w:rPr>
            </w:pPr>
          </w:p>
          <w:p w14:paraId="5B0A5582" w14:textId="77777777" w:rsidR="00B066C5" w:rsidRDefault="00B066C5" w:rsidP="00B066C5">
            <w:pPr>
              <w:rPr>
                <w:rFonts w:ascii="Times New Roman" w:hAnsi="Times New Roman" w:cs="Times New Roman"/>
                <w:sz w:val="16"/>
                <w:szCs w:val="16"/>
              </w:rPr>
            </w:pPr>
          </w:p>
          <w:p w14:paraId="367F3192" w14:textId="77777777" w:rsidR="00B066C5" w:rsidRDefault="00B066C5" w:rsidP="00B066C5">
            <w:pPr>
              <w:rPr>
                <w:rFonts w:ascii="Times New Roman" w:hAnsi="Times New Roman" w:cs="Times New Roman"/>
                <w:sz w:val="16"/>
                <w:szCs w:val="16"/>
              </w:rPr>
            </w:pPr>
          </w:p>
          <w:p w14:paraId="489D839B" w14:textId="77777777" w:rsidR="00B066C5" w:rsidRDefault="00B066C5" w:rsidP="00B066C5">
            <w:pPr>
              <w:rPr>
                <w:rFonts w:ascii="Times New Roman" w:hAnsi="Times New Roman" w:cs="Times New Roman"/>
                <w:sz w:val="16"/>
                <w:szCs w:val="16"/>
              </w:rPr>
            </w:pPr>
          </w:p>
          <w:p w14:paraId="4502E18E" w14:textId="5DCEBBC8" w:rsidR="00D41669" w:rsidRPr="007425A6" w:rsidRDefault="00B066C5" w:rsidP="00B066C5">
            <w:pPr>
              <w:jc w:val="center"/>
              <w:rPr>
                <w:rFonts w:ascii="Times New Roman" w:hAnsi="Times New Roman" w:cs="Times New Roman"/>
                <w:sz w:val="16"/>
                <w:szCs w:val="16"/>
              </w:rPr>
            </w:pPr>
            <w:r>
              <w:rPr>
                <w:rFonts w:ascii="Times New Roman" w:hAnsi="Times New Roman" w:cs="Times New Roman"/>
                <w:sz w:val="16"/>
                <w:szCs w:val="16"/>
              </w:rPr>
              <w:t>E127</w:t>
            </w:r>
          </w:p>
          <w:p w14:paraId="1A93CF5E" w14:textId="77777777" w:rsidR="00D41669" w:rsidRPr="007425A6" w:rsidRDefault="00D41669" w:rsidP="00DC6544">
            <w:pPr>
              <w:rPr>
                <w:rFonts w:ascii="Times New Roman" w:hAnsi="Times New Roman" w:cs="Times New Roman"/>
                <w:sz w:val="16"/>
                <w:szCs w:val="16"/>
              </w:rPr>
            </w:pPr>
          </w:p>
        </w:tc>
      </w:tr>
      <w:tr w:rsidR="00D41669" w:rsidRPr="007425A6" w14:paraId="39C1C2F9" w14:textId="77777777" w:rsidTr="00DC6544">
        <w:trPr>
          <w:trHeight w:hRule="exact" w:val="262"/>
        </w:trPr>
        <w:tc>
          <w:tcPr>
            <w:tcW w:w="5000" w:type="pct"/>
            <w:gridSpan w:val="4"/>
          </w:tcPr>
          <w:p w14:paraId="5E2E856E" w14:textId="0DE4E818"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b/>
                <w:bCs/>
                <w:i/>
                <w:iCs/>
                <w:sz w:val="16"/>
                <w:szCs w:val="16"/>
              </w:rPr>
              <w:t>Ending Lease Asset Balance (USSGL 195000 - 195900) = $</w:t>
            </w:r>
            <w:r w:rsidR="00764627">
              <w:rPr>
                <w:rFonts w:ascii="Times New Roman" w:hAnsi="Times New Roman" w:cs="Times New Roman"/>
                <w:b/>
                <w:bCs/>
                <w:i/>
                <w:iCs/>
                <w:sz w:val="16"/>
                <w:szCs w:val="16"/>
              </w:rPr>
              <w:t>83,149</w:t>
            </w:r>
          </w:p>
        </w:tc>
      </w:tr>
    </w:tbl>
    <w:p w14:paraId="442B6F3F" w14:textId="5961A784" w:rsidR="00D41669" w:rsidRDefault="00D41669" w:rsidP="002A3A86">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65E649CD" w14:textId="77777777" w:rsidTr="00DC6544">
        <w:trPr>
          <w:trHeight w:val="269"/>
        </w:trPr>
        <w:tc>
          <w:tcPr>
            <w:tcW w:w="5000" w:type="pct"/>
            <w:gridSpan w:val="4"/>
            <w:shd w:val="clear" w:color="auto" w:fill="DBE5F1" w:themeFill="accent1" w:themeFillTint="33"/>
          </w:tcPr>
          <w:p w14:paraId="305271D8" w14:textId="45F1091E"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sz w:val="16"/>
                <w:szCs w:val="16"/>
              </w:rPr>
              <w:lastRenderedPageBreak/>
              <w:t>6</w:t>
            </w:r>
            <w:r w:rsidR="00C42854">
              <w:rPr>
                <w:rFonts w:ascii="Times New Roman" w:hAnsi="Times New Roman" w:cs="Times New Roman"/>
                <w:sz w:val="16"/>
                <w:szCs w:val="16"/>
              </w:rPr>
              <w:t>h</w:t>
            </w:r>
            <w:r w:rsidRPr="007425A6">
              <w:rPr>
                <w:rFonts w:ascii="Times New Roman" w:hAnsi="Times New Roman" w:cs="Times New Roman"/>
                <w:sz w:val="16"/>
                <w:szCs w:val="16"/>
              </w:rPr>
              <w:t xml:space="preserve">. The Lessee records the amount accrued </w:t>
            </w:r>
            <w:r>
              <w:rPr>
                <w:rFonts w:ascii="Times New Roman" w:hAnsi="Times New Roman" w:cs="Times New Roman"/>
                <w:sz w:val="16"/>
                <w:szCs w:val="16"/>
              </w:rPr>
              <w:t xml:space="preserve">during the month </w:t>
            </w:r>
            <w:r w:rsidRPr="007425A6">
              <w:rPr>
                <w:rFonts w:ascii="Times New Roman" w:hAnsi="Times New Roman" w:cs="Times New Roman"/>
                <w:sz w:val="16"/>
                <w:szCs w:val="16"/>
              </w:rPr>
              <w:t>for the</w:t>
            </w:r>
            <w:r>
              <w:rPr>
                <w:rFonts w:ascii="Times New Roman" w:hAnsi="Times New Roman" w:cs="Times New Roman"/>
                <w:sz w:val="16"/>
                <w:szCs w:val="16"/>
              </w:rPr>
              <w:t xml:space="preserve"> </w:t>
            </w:r>
            <w:r w:rsidRPr="007425A6">
              <w:rPr>
                <w:rFonts w:ascii="Times New Roman" w:hAnsi="Times New Roman" w:cs="Times New Roman"/>
                <w:sz w:val="16"/>
                <w:szCs w:val="16"/>
              </w:rPr>
              <w:t>right-to-use provided by the Lessor</w:t>
            </w:r>
            <w:r>
              <w:rPr>
                <w:rFonts w:ascii="Times New Roman" w:hAnsi="Times New Roman" w:cs="Times New Roman"/>
                <w:sz w:val="16"/>
                <w:szCs w:val="16"/>
              </w:rPr>
              <w:t>, per the contractually required payment schedule.</w:t>
            </w:r>
          </w:p>
        </w:tc>
      </w:tr>
      <w:tr w:rsidR="00D41669" w:rsidRPr="007425A6" w14:paraId="7119D186" w14:textId="77777777" w:rsidTr="00DC6544">
        <w:trPr>
          <w:trHeight w:val="260"/>
        </w:trPr>
        <w:tc>
          <w:tcPr>
            <w:tcW w:w="3343" w:type="pct"/>
            <w:shd w:val="clear" w:color="auto" w:fill="D9D9D9" w:themeFill="background1" w:themeFillShade="D9"/>
          </w:tcPr>
          <w:p w14:paraId="4EAA319C" w14:textId="77777777" w:rsidR="00D41669" w:rsidRPr="007425A6" w:rsidRDefault="00D41669" w:rsidP="00DC6544">
            <w:pPr>
              <w:rPr>
                <w:rFonts w:ascii="Times New Roman" w:hAnsi="Times New Roman" w:cs="Times New Roman"/>
                <w:b/>
                <w:sz w:val="16"/>
                <w:szCs w:val="16"/>
              </w:rPr>
            </w:pPr>
            <w:r w:rsidRPr="007425A6">
              <w:rPr>
                <w:rFonts w:ascii="Times New Roman" w:hAnsi="Times New Roman" w:cs="Times New Roman"/>
                <w:b/>
                <w:sz w:val="16"/>
                <w:szCs w:val="16"/>
              </w:rPr>
              <w:t>Lessee – Budgetary Accrual of fixed monthly, contractually required payment.</w:t>
            </w:r>
          </w:p>
        </w:tc>
        <w:tc>
          <w:tcPr>
            <w:tcW w:w="719" w:type="pct"/>
            <w:shd w:val="clear" w:color="auto" w:fill="D9D9D9" w:themeFill="background1" w:themeFillShade="D9"/>
          </w:tcPr>
          <w:p w14:paraId="723E1C57"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53D21A4F"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3E482756"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50D99" w:rsidRPr="007425A6" w14:paraId="06D5A5C8" w14:textId="77777777" w:rsidTr="00217272">
        <w:trPr>
          <w:trHeight w:hRule="exact" w:val="1378"/>
        </w:trPr>
        <w:tc>
          <w:tcPr>
            <w:tcW w:w="3343" w:type="pct"/>
          </w:tcPr>
          <w:p w14:paraId="4A4D5F6C" w14:textId="77777777" w:rsidR="00350D99" w:rsidRPr="007425A6" w:rsidRDefault="00350D99" w:rsidP="00350D99">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15528CFA"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480100 Undelivered Orders – Obligations, Unpaid  </w:t>
            </w:r>
          </w:p>
          <w:p w14:paraId="1AF70506"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490100 Delivered Orders – Obligations, Unpaid  </w:t>
            </w:r>
          </w:p>
          <w:p w14:paraId="1188857C" w14:textId="77777777" w:rsidR="00350D99" w:rsidRPr="007425A6" w:rsidRDefault="00350D99" w:rsidP="00350D99">
            <w:pPr>
              <w:tabs>
                <w:tab w:val="left" w:pos="5400"/>
                <w:tab w:val="left" w:pos="5490"/>
              </w:tabs>
              <w:rPr>
                <w:rFonts w:ascii="Times New Roman" w:hAnsi="Times New Roman" w:cs="Times New Roman"/>
                <w:sz w:val="16"/>
                <w:szCs w:val="16"/>
              </w:rPr>
            </w:pPr>
          </w:p>
          <w:p w14:paraId="3D759268"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627E67A3"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310700 Unexpended Appropriations - Used - Accrued </w:t>
            </w:r>
          </w:p>
          <w:p w14:paraId="0E26A32F" w14:textId="265AB979"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570000 Expended Appropriations - Accrued</w:t>
            </w:r>
          </w:p>
        </w:tc>
        <w:tc>
          <w:tcPr>
            <w:tcW w:w="719" w:type="pct"/>
          </w:tcPr>
          <w:p w14:paraId="018A27F5" w14:textId="77777777" w:rsidR="00350D99" w:rsidRPr="007425A6" w:rsidRDefault="00350D99" w:rsidP="00350D99">
            <w:pPr>
              <w:jc w:val="center"/>
              <w:rPr>
                <w:rFonts w:ascii="Times New Roman" w:hAnsi="Times New Roman" w:cs="Times New Roman"/>
                <w:sz w:val="16"/>
                <w:szCs w:val="16"/>
              </w:rPr>
            </w:pPr>
          </w:p>
          <w:p w14:paraId="2C2BA30B"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211AA9F3" w14:textId="77777777" w:rsidR="00350D99" w:rsidRPr="007425A6" w:rsidRDefault="00350D99" w:rsidP="00350D99">
            <w:pPr>
              <w:jc w:val="center"/>
              <w:rPr>
                <w:rFonts w:ascii="Times New Roman" w:hAnsi="Times New Roman" w:cs="Times New Roman"/>
                <w:sz w:val="16"/>
                <w:szCs w:val="16"/>
              </w:rPr>
            </w:pPr>
          </w:p>
          <w:p w14:paraId="16F6A32A" w14:textId="77777777" w:rsidR="00350D99" w:rsidRPr="007425A6" w:rsidRDefault="00350D99" w:rsidP="00350D99">
            <w:pPr>
              <w:rPr>
                <w:rFonts w:ascii="Times New Roman" w:hAnsi="Times New Roman" w:cs="Times New Roman"/>
                <w:sz w:val="16"/>
                <w:szCs w:val="16"/>
              </w:rPr>
            </w:pPr>
          </w:p>
          <w:p w14:paraId="0EDE2FDB" w14:textId="77777777" w:rsidR="00350D99" w:rsidRPr="007425A6" w:rsidRDefault="00350D99" w:rsidP="00350D99">
            <w:pPr>
              <w:jc w:val="center"/>
              <w:rPr>
                <w:rFonts w:ascii="Times New Roman" w:hAnsi="Times New Roman" w:cs="Times New Roman"/>
                <w:sz w:val="16"/>
                <w:szCs w:val="16"/>
              </w:rPr>
            </w:pPr>
          </w:p>
          <w:p w14:paraId="7CDE991E"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018D589E" w14:textId="77777777" w:rsidR="00350D99" w:rsidRPr="007425A6" w:rsidRDefault="00350D99" w:rsidP="00350D99">
            <w:pPr>
              <w:jc w:val="center"/>
              <w:rPr>
                <w:rFonts w:ascii="Times New Roman" w:hAnsi="Times New Roman" w:cs="Times New Roman"/>
                <w:sz w:val="16"/>
                <w:szCs w:val="16"/>
              </w:rPr>
            </w:pPr>
          </w:p>
        </w:tc>
        <w:tc>
          <w:tcPr>
            <w:tcW w:w="656" w:type="pct"/>
          </w:tcPr>
          <w:p w14:paraId="02A51112" w14:textId="77777777" w:rsidR="00350D99" w:rsidRPr="007425A6" w:rsidRDefault="00350D99" w:rsidP="00350D99">
            <w:pPr>
              <w:jc w:val="center"/>
              <w:rPr>
                <w:rFonts w:ascii="Times New Roman" w:hAnsi="Times New Roman" w:cs="Times New Roman"/>
                <w:sz w:val="16"/>
                <w:szCs w:val="16"/>
              </w:rPr>
            </w:pPr>
          </w:p>
          <w:p w14:paraId="118C9078" w14:textId="77777777" w:rsidR="00350D99" w:rsidRPr="007425A6" w:rsidRDefault="00350D99" w:rsidP="00350D99">
            <w:pPr>
              <w:jc w:val="center"/>
              <w:rPr>
                <w:rFonts w:ascii="Times New Roman" w:hAnsi="Times New Roman" w:cs="Times New Roman"/>
                <w:sz w:val="16"/>
                <w:szCs w:val="16"/>
              </w:rPr>
            </w:pPr>
          </w:p>
          <w:p w14:paraId="588F1686"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045FF5BD" w14:textId="77777777" w:rsidR="00350D99" w:rsidRPr="007425A6" w:rsidRDefault="00350D99" w:rsidP="00350D99">
            <w:pPr>
              <w:rPr>
                <w:rFonts w:ascii="Times New Roman" w:hAnsi="Times New Roman" w:cs="Times New Roman"/>
                <w:sz w:val="16"/>
                <w:szCs w:val="16"/>
              </w:rPr>
            </w:pPr>
          </w:p>
          <w:p w14:paraId="70630C14" w14:textId="77777777" w:rsidR="00350D99" w:rsidRPr="007425A6" w:rsidRDefault="00350D99" w:rsidP="00350D99">
            <w:pPr>
              <w:rPr>
                <w:rFonts w:ascii="Times New Roman" w:hAnsi="Times New Roman" w:cs="Times New Roman"/>
                <w:sz w:val="16"/>
                <w:szCs w:val="16"/>
              </w:rPr>
            </w:pPr>
          </w:p>
          <w:p w14:paraId="22D352DA" w14:textId="77777777" w:rsidR="00350D99" w:rsidRPr="007425A6" w:rsidRDefault="00350D99" w:rsidP="00350D99">
            <w:pPr>
              <w:jc w:val="center"/>
              <w:rPr>
                <w:rFonts w:ascii="Times New Roman" w:hAnsi="Times New Roman" w:cs="Times New Roman"/>
                <w:sz w:val="16"/>
                <w:szCs w:val="16"/>
              </w:rPr>
            </w:pPr>
          </w:p>
          <w:p w14:paraId="54BB9E0D" w14:textId="201E4B24"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tc>
        <w:tc>
          <w:tcPr>
            <w:tcW w:w="282" w:type="pct"/>
          </w:tcPr>
          <w:p w14:paraId="3E7425F1" w14:textId="77777777" w:rsidR="00F42582" w:rsidRPr="007425A6" w:rsidRDefault="00F42582" w:rsidP="00F42582">
            <w:pPr>
              <w:rPr>
                <w:rFonts w:ascii="Times New Roman" w:hAnsi="Times New Roman" w:cs="Times New Roman"/>
                <w:sz w:val="16"/>
                <w:szCs w:val="16"/>
              </w:rPr>
            </w:pPr>
          </w:p>
          <w:p w14:paraId="08E05F5D" w14:textId="77777777" w:rsidR="00F42582" w:rsidRPr="007425A6" w:rsidRDefault="00F42582" w:rsidP="00F42582">
            <w:pPr>
              <w:jc w:val="center"/>
              <w:rPr>
                <w:rFonts w:ascii="Times New Roman" w:hAnsi="Times New Roman" w:cs="Times New Roman"/>
                <w:sz w:val="16"/>
                <w:szCs w:val="16"/>
              </w:rPr>
            </w:pPr>
            <w:r>
              <w:rPr>
                <w:rFonts w:ascii="Times New Roman" w:hAnsi="Times New Roman" w:cs="Times New Roman"/>
                <w:sz w:val="16"/>
                <w:szCs w:val="16"/>
              </w:rPr>
              <w:t>B145</w:t>
            </w:r>
          </w:p>
          <w:p w14:paraId="22B735A0" w14:textId="77777777" w:rsidR="00F42582" w:rsidRDefault="00F42582" w:rsidP="00F42582">
            <w:pPr>
              <w:jc w:val="center"/>
              <w:rPr>
                <w:rFonts w:ascii="Times New Roman" w:hAnsi="Times New Roman" w:cs="Times New Roman"/>
                <w:sz w:val="16"/>
                <w:szCs w:val="16"/>
              </w:rPr>
            </w:pPr>
          </w:p>
          <w:p w14:paraId="6990EF7F" w14:textId="77777777" w:rsidR="00F42582" w:rsidRDefault="00F42582" w:rsidP="00F42582">
            <w:pPr>
              <w:jc w:val="center"/>
              <w:rPr>
                <w:rFonts w:ascii="Times New Roman" w:hAnsi="Times New Roman" w:cs="Times New Roman"/>
                <w:sz w:val="16"/>
                <w:szCs w:val="16"/>
              </w:rPr>
            </w:pPr>
          </w:p>
          <w:p w14:paraId="7840DA10" w14:textId="77777777" w:rsidR="00F42582" w:rsidRDefault="00F42582" w:rsidP="00F42582">
            <w:pPr>
              <w:jc w:val="center"/>
              <w:rPr>
                <w:rFonts w:ascii="Times New Roman" w:hAnsi="Times New Roman" w:cs="Times New Roman"/>
                <w:sz w:val="16"/>
                <w:szCs w:val="16"/>
              </w:rPr>
            </w:pPr>
          </w:p>
          <w:p w14:paraId="6AFA8C79" w14:textId="77777777" w:rsidR="00F42582" w:rsidRPr="007425A6" w:rsidRDefault="00F42582" w:rsidP="00F42582">
            <w:pPr>
              <w:jc w:val="center"/>
              <w:rPr>
                <w:rFonts w:ascii="Times New Roman" w:hAnsi="Times New Roman" w:cs="Times New Roman"/>
                <w:sz w:val="16"/>
                <w:szCs w:val="16"/>
              </w:rPr>
            </w:pPr>
            <w:r>
              <w:rPr>
                <w:rFonts w:ascii="Times New Roman" w:hAnsi="Times New Roman" w:cs="Times New Roman"/>
                <w:sz w:val="16"/>
                <w:szCs w:val="16"/>
              </w:rPr>
              <w:t>B134</w:t>
            </w:r>
          </w:p>
          <w:p w14:paraId="3CAB3197" w14:textId="77777777" w:rsidR="00350D99" w:rsidRPr="007425A6" w:rsidRDefault="00350D99" w:rsidP="00350D99">
            <w:pPr>
              <w:rPr>
                <w:rFonts w:ascii="Times New Roman" w:hAnsi="Times New Roman" w:cs="Times New Roman"/>
                <w:sz w:val="16"/>
                <w:szCs w:val="16"/>
              </w:rPr>
            </w:pPr>
          </w:p>
          <w:p w14:paraId="0E9A31AB" w14:textId="77777777" w:rsidR="00350D99" w:rsidRPr="007425A6" w:rsidRDefault="00350D99" w:rsidP="00350D99">
            <w:pPr>
              <w:rPr>
                <w:rFonts w:ascii="Times New Roman" w:hAnsi="Times New Roman" w:cs="Times New Roman"/>
                <w:sz w:val="16"/>
                <w:szCs w:val="16"/>
              </w:rPr>
            </w:pPr>
          </w:p>
          <w:p w14:paraId="02621673" w14:textId="77777777" w:rsidR="00350D99" w:rsidRDefault="00350D99" w:rsidP="00350D99">
            <w:pPr>
              <w:jc w:val="center"/>
              <w:rPr>
                <w:rFonts w:ascii="Times New Roman" w:hAnsi="Times New Roman" w:cs="Times New Roman"/>
                <w:sz w:val="16"/>
                <w:szCs w:val="16"/>
              </w:rPr>
            </w:pPr>
          </w:p>
          <w:p w14:paraId="1B5B1526" w14:textId="77777777" w:rsidR="00874411" w:rsidRDefault="00874411" w:rsidP="00350D99">
            <w:pPr>
              <w:jc w:val="center"/>
              <w:rPr>
                <w:rFonts w:ascii="Times New Roman" w:hAnsi="Times New Roman" w:cs="Times New Roman"/>
                <w:sz w:val="16"/>
                <w:szCs w:val="16"/>
              </w:rPr>
            </w:pPr>
          </w:p>
          <w:p w14:paraId="13BF2034" w14:textId="77777777" w:rsidR="00874411" w:rsidRDefault="00874411" w:rsidP="00350D99">
            <w:pPr>
              <w:jc w:val="center"/>
              <w:rPr>
                <w:rFonts w:ascii="Times New Roman" w:hAnsi="Times New Roman" w:cs="Times New Roman"/>
                <w:sz w:val="16"/>
                <w:szCs w:val="16"/>
              </w:rPr>
            </w:pPr>
          </w:p>
          <w:p w14:paraId="4C702F5B" w14:textId="42BB9C68" w:rsidR="00874411" w:rsidRPr="007425A6" w:rsidRDefault="00874411" w:rsidP="00350D99">
            <w:pPr>
              <w:jc w:val="center"/>
              <w:rPr>
                <w:rFonts w:ascii="Times New Roman" w:hAnsi="Times New Roman" w:cs="Times New Roman"/>
                <w:sz w:val="16"/>
                <w:szCs w:val="16"/>
              </w:rPr>
            </w:pPr>
            <w:r>
              <w:rPr>
                <w:rFonts w:ascii="Times New Roman" w:hAnsi="Times New Roman" w:cs="Times New Roman"/>
                <w:sz w:val="16"/>
                <w:szCs w:val="16"/>
              </w:rPr>
              <w:t>B134</w:t>
            </w:r>
          </w:p>
        </w:tc>
      </w:tr>
    </w:tbl>
    <w:p w14:paraId="4D459676" w14:textId="77777777" w:rsidR="00D41669" w:rsidRPr="007425A6" w:rsidRDefault="00D41669" w:rsidP="00D41669">
      <w:pPr>
        <w:tabs>
          <w:tab w:val="left" w:pos="910"/>
        </w:tabs>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7662364C" w14:textId="77777777" w:rsidTr="00DC6544">
        <w:trPr>
          <w:trHeight w:val="422"/>
        </w:trPr>
        <w:tc>
          <w:tcPr>
            <w:tcW w:w="5000" w:type="pct"/>
            <w:gridSpan w:val="4"/>
            <w:shd w:val="clear" w:color="auto" w:fill="DBE5F1" w:themeFill="accent1" w:themeFillTint="33"/>
          </w:tcPr>
          <w:p w14:paraId="01AA1E8A" w14:textId="768A6029"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sz w:val="16"/>
                <w:szCs w:val="16"/>
              </w:rPr>
              <w:t>7</w:t>
            </w:r>
            <w:r w:rsidR="00C42854">
              <w:rPr>
                <w:rFonts w:ascii="Times New Roman" w:hAnsi="Times New Roman" w:cs="Times New Roman"/>
                <w:sz w:val="16"/>
                <w:szCs w:val="16"/>
              </w:rPr>
              <w:t>h</w:t>
            </w:r>
            <w:r w:rsidRPr="007425A6">
              <w:rPr>
                <w:rFonts w:ascii="Times New Roman" w:hAnsi="Times New Roman" w:cs="Times New Roman"/>
                <w:sz w:val="16"/>
                <w:szCs w:val="16"/>
              </w:rPr>
              <w:t xml:space="preserve">.  The Lessee records accrued interest for month </w:t>
            </w:r>
            <w:r w:rsidR="00C42854">
              <w:rPr>
                <w:rFonts w:ascii="Times New Roman" w:hAnsi="Times New Roman" w:cs="Times New Roman"/>
                <w:sz w:val="16"/>
                <w:szCs w:val="16"/>
              </w:rPr>
              <w:t>8</w:t>
            </w:r>
            <w:r w:rsidRPr="007425A6">
              <w:rPr>
                <w:rFonts w:ascii="Times New Roman" w:hAnsi="Times New Roman" w:cs="Times New Roman"/>
                <w:sz w:val="16"/>
                <w:szCs w:val="16"/>
              </w:rPr>
              <w:t>, per the proprietary amortization schedule.  The lessee should calculate the amortization of the discount on the lease liability and recognize that amount as interest expense for the period. (SFFAS 54, Par. 43)</w:t>
            </w:r>
          </w:p>
        </w:tc>
      </w:tr>
      <w:tr w:rsidR="00D41669" w:rsidRPr="007425A6" w14:paraId="15E50078" w14:textId="77777777" w:rsidTr="00DC6544">
        <w:trPr>
          <w:trHeight w:val="260"/>
        </w:trPr>
        <w:tc>
          <w:tcPr>
            <w:tcW w:w="3343" w:type="pct"/>
            <w:shd w:val="clear" w:color="auto" w:fill="D9D9D9" w:themeFill="background1" w:themeFillShade="D9"/>
          </w:tcPr>
          <w:p w14:paraId="30C9FB38" w14:textId="2F5FEAA1" w:rsidR="00D41669" w:rsidRPr="007425A6" w:rsidRDefault="00D41669" w:rsidP="00DC6544">
            <w:pPr>
              <w:rPr>
                <w:rFonts w:ascii="Times New Roman" w:hAnsi="Times New Roman" w:cs="Times New Roman"/>
                <w:b/>
                <w:sz w:val="16"/>
                <w:szCs w:val="16"/>
              </w:rPr>
            </w:pPr>
            <w:r w:rsidRPr="007425A6">
              <w:rPr>
                <w:rFonts w:ascii="Times New Roman" w:hAnsi="Times New Roman" w:cs="Times New Roman"/>
                <w:b/>
                <w:sz w:val="16"/>
                <w:szCs w:val="16"/>
              </w:rPr>
              <w:t xml:space="preserve">Lessee - Accrual of Interest Expense for Month </w:t>
            </w:r>
            <w:r w:rsidR="00C42854">
              <w:rPr>
                <w:rFonts w:ascii="Times New Roman" w:hAnsi="Times New Roman" w:cs="Times New Roman"/>
                <w:b/>
                <w:sz w:val="16"/>
                <w:szCs w:val="16"/>
              </w:rPr>
              <w:t>8.</w:t>
            </w:r>
          </w:p>
        </w:tc>
        <w:tc>
          <w:tcPr>
            <w:tcW w:w="719" w:type="pct"/>
            <w:shd w:val="clear" w:color="auto" w:fill="D9D9D9" w:themeFill="background1" w:themeFillShade="D9"/>
          </w:tcPr>
          <w:p w14:paraId="4FB7713A"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4B7FAEC3"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7C604FDE"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D41669" w:rsidRPr="007425A6" w14:paraId="13302756" w14:textId="77777777" w:rsidTr="00217272">
        <w:trPr>
          <w:trHeight w:hRule="exact" w:val="622"/>
        </w:trPr>
        <w:tc>
          <w:tcPr>
            <w:tcW w:w="3343" w:type="pct"/>
          </w:tcPr>
          <w:p w14:paraId="0D4FC926"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48E46A35"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633000 Other Interest Expense</w:t>
            </w:r>
          </w:p>
          <w:p w14:paraId="7914BD83" w14:textId="6C452874" w:rsidR="00D41669" w:rsidRPr="007425A6" w:rsidRDefault="00D41669" w:rsidP="00EA0F7A">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214000 Accrued Interest Payable – Not Otherwise Classified</w:t>
            </w:r>
          </w:p>
        </w:tc>
        <w:tc>
          <w:tcPr>
            <w:tcW w:w="719" w:type="pct"/>
          </w:tcPr>
          <w:p w14:paraId="2BB73ECE" w14:textId="77777777" w:rsidR="00D41669" w:rsidRPr="007425A6" w:rsidRDefault="00D41669" w:rsidP="00DC6544">
            <w:pPr>
              <w:rPr>
                <w:rFonts w:ascii="Times New Roman" w:hAnsi="Times New Roman" w:cs="Times New Roman"/>
                <w:sz w:val="16"/>
                <w:szCs w:val="16"/>
              </w:rPr>
            </w:pPr>
          </w:p>
          <w:p w14:paraId="6B159303" w14:textId="58D67106" w:rsidR="00D41669" w:rsidRPr="007425A6" w:rsidRDefault="00D41669" w:rsidP="00217272">
            <w:pPr>
              <w:jc w:val="center"/>
              <w:rPr>
                <w:rFonts w:ascii="Times New Roman" w:hAnsi="Times New Roman" w:cs="Times New Roman"/>
                <w:sz w:val="16"/>
                <w:szCs w:val="16"/>
              </w:rPr>
            </w:pPr>
            <w:r w:rsidRPr="007425A6">
              <w:rPr>
                <w:rFonts w:ascii="Times New Roman" w:hAnsi="Times New Roman" w:cs="Times New Roman"/>
                <w:sz w:val="16"/>
                <w:szCs w:val="16"/>
              </w:rPr>
              <w:t>7</w:t>
            </w:r>
            <w:r w:rsidR="00BD6066">
              <w:rPr>
                <w:rFonts w:ascii="Times New Roman" w:hAnsi="Times New Roman" w:cs="Times New Roman"/>
                <w:sz w:val="16"/>
                <w:szCs w:val="16"/>
              </w:rPr>
              <w:t>12</w:t>
            </w:r>
          </w:p>
          <w:p w14:paraId="35B5C098" w14:textId="77777777" w:rsidR="00D41669" w:rsidRPr="007425A6" w:rsidRDefault="00D41669" w:rsidP="00DC6544">
            <w:pPr>
              <w:jc w:val="center"/>
              <w:rPr>
                <w:rFonts w:ascii="Times New Roman" w:hAnsi="Times New Roman" w:cs="Times New Roman"/>
                <w:sz w:val="16"/>
                <w:szCs w:val="16"/>
              </w:rPr>
            </w:pPr>
          </w:p>
        </w:tc>
        <w:tc>
          <w:tcPr>
            <w:tcW w:w="656" w:type="pct"/>
          </w:tcPr>
          <w:p w14:paraId="18AA4D48" w14:textId="77777777" w:rsidR="00D41669" w:rsidRPr="007425A6" w:rsidRDefault="00D41669" w:rsidP="00DC6544">
            <w:pPr>
              <w:jc w:val="center"/>
              <w:rPr>
                <w:rFonts w:ascii="Times New Roman" w:hAnsi="Times New Roman" w:cs="Times New Roman"/>
                <w:sz w:val="16"/>
                <w:szCs w:val="16"/>
              </w:rPr>
            </w:pPr>
          </w:p>
          <w:p w14:paraId="58637043" w14:textId="77777777" w:rsidR="00D41669" w:rsidRPr="007425A6" w:rsidRDefault="00D41669" w:rsidP="00DC6544">
            <w:pPr>
              <w:rPr>
                <w:rFonts w:ascii="Times New Roman" w:hAnsi="Times New Roman" w:cs="Times New Roman"/>
                <w:sz w:val="16"/>
                <w:szCs w:val="16"/>
              </w:rPr>
            </w:pPr>
          </w:p>
          <w:p w14:paraId="0BFC7B88" w14:textId="2A4DD628" w:rsidR="00D41669" w:rsidRPr="007425A6" w:rsidRDefault="00D41669" w:rsidP="00217272">
            <w:pPr>
              <w:jc w:val="center"/>
              <w:rPr>
                <w:rFonts w:ascii="Times New Roman" w:hAnsi="Times New Roman" w:cs="Times New Roman"/>
                <w:sz w:val="16"/>
                <w:szCs w:val="16"/>
              </w:rPr>
            </w:pPr>
            <w:r w:rsidRPr="007425A6">
              <w:rPr>
                <w:rFonts w:ascii="Times New Roman" w:hAnsi="Times New Roman" w:cs="Times New Roman"/>
                <w:sz w:val="16"/>
                <w:szCs w:val="16"/>
              </w:rPr>
              <w:t>7</w:t>
            </w:r>
            <w:r w:rsidR="00BD6066">
              <w:rPr>
                <w:rFonts w:ascii="Times New Roman" w:hAnsi="Times New Roman" w:cs="Times New Roman"/>
                <w:sz w:val="16"/>
                <w:szCs w:val="16"/>
              </w:rPr>
              <w:t>12</w:t>
            </w:r>
          </w:p>
          <w:p w14:paraId="701BD497" w14:textId="77777777" w:rsidR="00D41669" w:rsidRPr="007425A6" w:rsidRDefault="00D41669" w:rsidP="00DC6544">
            <w:pPr>
              <w:jc w:val="center"/>
              <w:rPr>
                <w:rFonts w:ascii="Times New Roman" w:hAnsi="Times New Roman" w:cs="Times New Roman"/>
                <w:sz w:val="16"/>
                <w:szCs w:val="16"/>
              </w:rPr>
            </w:pPr>
          </w:p>
        </w:tc>
        <w:tc>
          <w:tcPr>
            <w:tcW w:w="282" w:type="pct"/>
          </w:tcPr>
          <w:p w14:paraId="76B789EE" w14:textId="77777777" w:rsidR="00D41669" w:rsidRPr="007425A6" w:rsidRDefault="00D41669" w:rsidP="00DC6544">
            <w:pPr>
              <w:rPr>
                <w:rFonts w:ascii="Times New Roman" w:hAnsi="Times New Roman" w:cs="Times New Roman"/>
                <w:sz w:val="16"/>
                <w:szCs w:val="16"/>
              </w:rPr>
            </w:pPr>
          </w:p>
          <w:p w14:paraId="7A337102" w14:textId="6FF156A2" w:rsidR="00D41669" w:rsidRPr="007425A6" w:rsidRDefault="00A33581" w:rsidP="00DC6544">
            <w:pPr>
              <w:jc w:val="center"/>
              <w:rPr>
                <w:rFonts w:ascii="Times New Roman" w:hAnsi="Times New Roman" w:cs="Times New Roman"/>
                <w:sz w:val="16"/>
                <w:szCs w:val="16"/>
              </w:rPr>
            </w:pPr>
            <w:r>
              <w:rPr>
                <w:rFonts w:ascii="Times New Roman" w:hAnsi="Times New Roman" w:cs="Times New Roman"/>
                <w:sz w:val="16"/>
                <w:szCs w:val="16"/>
              </w:rPr>
              <w:t>B419</w:t>
            </w:r>
          </w:p>
          <w:p w14:paraId="22835C2E" w14:textId="77777777" w:rsidR="00D41669" w:rsidRPr="007425A6" w:rsidRDefault="00D41669" w:rsidP="00DC6544">
            <w:pPr>
              <w:rPr>
                <w:rFonts w:ascii="Times New Roman" w:hAnsi="Times New Roman" w:cs="Times New Roman"/>
                <w:sz w:val="16"/>
                <w:szCs w:val="16"/>
              </w:rPr>
            </w:pPr>
          </w:p>
          <w:p w14:paraId="24740D54" w14:textId="77777777" w:rsidR="00D41669" w:rsidRPr="007425A6" w:rsidRDefault="00D41669" w:rsidP="00DC6544">
            <w:pPr>
              <w:jc w:val="center"/>
              <w:rPr>
                <w:rFonts w:ascii="Times New Roman" w:hAnsi="Times New Roman" w:cs="Times New Roman"/>
                <w:sz w:val="16"/>
                <w:szCs w:val="16"/>
              </w:rPr>
            </w:pPr>
          </w:p>
        </w:tc>
      </w:tr>
    </w:tbl>
    <w:p w14:paraId="3961BD39" w14:textId="77777777" w:rsidR="00D41669" w:rsidRPr="007425A6" w:rsidRDefault="00D41669" w:rsidP="00D41669">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5761ACE7" w14:textId="77777777" w:rsidTr="00DC6544">
        <w:trPr>
          <w:trHeight w:val="233"/>
        </w:trPr>
        <w:tc>
          <w:tcPr>
            <w:tcW w:w="5000" w:type="pct"/>
            <w:gridSpan w:val="4"/>
            <w:shd w:val="clear" w:color="auto" w:fill="DBE5F1" w:themeFill="accent1" w:themeFillTint="33"/>
          </w:tcPr>
          <w:p w14:paraId="75A50946" w14:textId="38C84202" w:rsidR="00D41669" w:rsidRPr="007425A6" w:rsidRDefault="00D41669" w:rsidP="00DC6544">
            <w:pPr>
              <w:spacing w:after="100" w:afterAutospacing="1"/>
              <w:rPr>
                <w:rFonts w:ascii="Times New Roman" w:hAnsi="Times New Roman" w:cs="Times New Roman"/>
                <w:sz w:val="16"/>
                <w:szCs w:val="16"/>
              </w:rPr>
            </w:pPr>
            <w:r w:rsidRPr="007425A6">
              <w:rPr>
                <w:rFonts w:ascii="Times New Roman" w:hAnsi="Times New Roman" w:cs="Times New Roman"/>
                <w:sz w:val="16"/>
                <w:szCs w:val="16"/>
              </w:rPr>
              <w:t>8</w:t>
            </w:r>
            <w:r w:rsidR="00C42854">
              <w:rPr>
                <w:rFonts w:ascii="Times New Roman" w:hAnsi="Times New Roman" w:cs="Times New Roman"/>
                <w:sz w:val="16"/>
                <w:szCs w:val="16"/>
              </w:rPr>
              <w:t>h</w:t>
            </w:r>
            <w:r w:rsidRPr="007425A6">
              <w:rPr>
                <w:rFonts w:ascii="Times New Roman" w:hAnsi="Times New Roman" w:cs="Times New Roman"/>
                <w:sz w:val="16"/>
                <w:szCs w:val="16"/>
              </w:rPr>
              <w:t>. The Lessee makes the monthly lease payment to Lessor and records the disbursement of appropriations for the fiscal year.</w:t>
            </w:r>
          </w:p>
        </w:tc>
      </w:tr>
      <w:tr w:rsidR="00D41669" w:rsidRPr="007425A6" w14:paraId="7CB1297B" w14:textId="77777777" w:rsidTr="00DC6544">
        <w:trPr>
          <w:trHeight w:val="260"/>
        </w:trPr>
        <w:tc>
          <w:tcPr>
            <w:tcW w:w="3343" w:type="pct"/>
            <w:shd w:val="clear" w:color="auto" w:fill="D9D9D9" w:themeFill="background1" w:themeFillShade="D9"/>
          </w:tcPr>
          <w:p w14:paraId="5932F81A" w14:textId="77777777" w:rsidR="00D41669" w:rsidRPr="007425A6" w:rsidRDefault="00D41669" w:rsidP="00DC6544">
            <w:pPr>
              <w:spacing w:after="100" w:afterAutospacing="1"/>
              <w:rPr>
                <w:rFonts w:ascii="Times New Roman" w:hAnsi="Times New Roman" w:cs="Times New Roman"/>
                <w:b/>
                <w:sz w:val="16"/>
                <w:szCs w:val="16"/>
              </w:rPr>
            </w:pPr>
            <w:r w:rsidRPr="007425A6">
              <w:rPr>
                <w:rFonts w:ascii="Times New Roman" w:hAnsi="Times New Roman" w:cs="Times New Roman"/>
                <w:b/>
                <w:sz w:val="16"/>
                <w:szCs w:val="16"/>
              </w:rPr>
              <w:t>Lessee - Disbursement of Monthly Lease Payment (Budget Authority received up-front in Year 1.)</w:t>
            </w:r>
          </w:p>
        </w:tc>
        <w:tc>
          <w:tcPr>
            <w:tcW w:w="719" w:type="pct"/>
            <w:shd w:val="clear" w:color="auto" w:fill="D9D9D9" w:themeFill="background1" w:themeFillShade="D9"/>
          </w:tcPr>
          <w:p w14:paraId="1364E3A7" w14:textId="77777777" w:rsidR="00D41669" w:rsidRPr="007425A6" w:rsidRDefault="00D41669" w:rsidP="00DC654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207E27DB" w14:textId="77777777" w:rsidR="00D41669" w:rsidRPr="007425A6" w:rsidRDefault="00D41669" w:rsidP="00DC654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22CBBA27" w14:textId="77777777" w:rsidR="00D41669" w:rsidRPr="007425A6" w:rsidRDefault="00D41669" w:rsidP="00DC654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D41669" w:rsidRPr="007425A6" w14:paraId="5DA8CA06" w14:textId="77777777" w:rsidTr="00DC6544">
        <w:trPr>
          <w:trHeight w:hRule="exact" w:val="2485"/>
        </w:trPr>
        <w:tc>
          <w:tcPr>
            <w:tcW w:w="3343" w:type="pct"/>
          </w:tcPr>
          <w:p w14:paraId="3391402E" w14:textId="77777777" w:rsidR="00D41669" w:rsidRPr="007425A6" w:rsidRDefault="00D41669" w:rsidP="00DC654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6657FF26"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490100 Delivered Orders – Obligations, Unpaid  </w:t>
            </w:r>
          </w:p>
          <w:p w14:paraId="58E437DC"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490200 Delivered Orders – Obligations, Paid  </w:t>
            </w:r>
          </w:p>
          <w:p w14:paraId="463FD1B5" w14:textId="77777777" w:rsidR="00D41669" w:rsidRPr="007425A6" w:rsidRDefault="00D41669" w:rsidP="00DC6544">
            <w:pPr>
              <w:tabs>
                <w:tab w:val="left" w:pos="5400"/>
                <w:tab w:val="left" w:pos="5490"/>
              </w:tabs>
              <w:rPr>
                <w:rFonts w:ascii="Times New Roman" w:hAnsi="Times New Roman" w:cs="Times New Roman"/>
                <w:sz w:val="16"/>
                <w:szCs w:val="16"/>
              </w:rPr>
            </w:pPr>
          </w:p>
          <w:p w14:paraId="195CDDFB"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1ABC95C4"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293000 Lessee Lease Liability</w:t>
            </w:r>
          </w:p>
          <w:p w14:paraId="4FCA40CA"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214000 Accrued Interest Payable - Not Otherwise Classified</w:t>
            </w:r>
          </w:p>
          <w:p w14:paraId="1D247541"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101000 (G) Fund Balance </w:t>
            </w:r>
            <w:proofErr w:type="gramStart"/>
            <w:r w:rsidRPr="007425A6">
              <w:rPr>
                <w:rFonts w:ascii="Times New Roman" w:hAnsi="Times New Roman" w:cs="Times New Roman"/>
                <w:sz w:val="16"/>
                <w:szCs w:val="16"/>
              </w:rPr>
              <w:t>With</w:t>
            </w:r>
            <w:proofErr w:type="gramEnd"/>
            <w:r w:rsidRPr="007425A6">
              <w:rPr>
                <w:rFonts w:ascii="Times New Roman" w:hAnsi="Times New Roman" w:cs="Times New Roman"/>
                <w:sz w:val="16"/>
                <w:szCs w:val="16"/>
              </w:rPr>
              <w:t xml:space="preserve"> Treasury</w:t>
            </w:r>
          </w:p>
          <w:p w14:paraId="1AB2F95C" w14:textId="77777777" w:rsidR="00D41669" w:rsidRPr="007425A6" w:rsidRDefault="00D41669" w:rsidP="00DC6544">
            <w:pPr>
              <w:rPr>
                <w:rFonts w:ascii="Times New Roman" w:hAnsi="Times New Roman" w:cs="Times New Roman"/>
                <w:sz w:val="16"/>
                <w:szCs w:val="16"/>
              </w:rPr>
            </w:pPr>
          </w:p>
          <w:p w14:paraId="5F15017B"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310710 Unexpended Appropriations - Used – Disbursed</w:t>
            </w:r>
          </w:p>
          <w:p w14:paraId="43E6BB54"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570000 Expended Appropriations - Accrued </w:t>
            </w:r>
          </w:p>
          <w:p w14:paraId="05AD51B9"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310700 Unexpended Appropriations - Used - Accrued </w:t>
            </w:r>
          </w:p>
          <w:p w14:paraId="6524CF44" w14:textId="77777777" w:rsidR="00D41669"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570010 Expended Appropriations </w:t>
            </w:r>
            <w:r>
              <w:rPr>
                <w:rFonts w:ascii="Times New Roman" w:hAnsi="Times New Roman" w:cs="Times New Roman"/>
                <w:sz w:val="16"/>
                <w:szCs w:val="16"/>
              </w:rPr>
              <w:t>–</w:t>
            </w:r>
            <w:r w:rsidRPr="007425A6">
              <w:rPr>
                <w:rFonts w:ascii="Times New Roman" w:hAnsi="Times New Roman" w:cs="Times New Roman"/>
                <w:sz w:val="16"/>
                <w:szCs w:val="16"/>
              </w:rPr>
              <w:t xml:space="preserve"> Disbursed</w:t>
            </w:r>
          </w:p>
          <w:p w14:paraId="50305239" w14:textId="77777777" w:rsidR="00D41669" w:rsidRDefault="00D41669" w:rsidP="00DC6544">
            <w:pPr>
              <w:tabs>
                <w:tab w:val="left" w:pos="5400"/>
                <w:tab w:val="left" w:pos="5490"/>
              </w:tabs>
              <w:rPr>
                <w:rFonts w:ascii="Times New Roman" w:hAnsi="Times New Roman" w:cs="Times New Roman"/>
                <w:sz w:val="16"/>
                <w:szCs w:val="16"/>
              </w:rPr>
            </w:pPr>
          </w:p>
          <w:p w14:paraId="68CF2B79" w14:textId="77777777" w:rsidR="00D41669" w:rsidRDefault="00D41669" w:rsidP="00DC6544">
            <w:pPr>
              <w:tabs>
                <w:tab w:val="left" w:pos="5400"/>
                <w:tab w:val="left" w:pos="5490"/>
              </w:tabs>
              <w:rPr>
                <w:rFonts w:ascii="Times New Roman" w:hAnsi="Times New Roman" w:cs="Times New Roman"/>
                <w:sz w:val="16"/>
                <w:szCs w:val="16"/>
              </w:rPr>
            </w:pPr>
          </w:p>
          <w:p w14:paraId="6EC3A7D5" w14:textId="77777777" w:rsidR="00D41669" w:rsidRDefault="00D41669" w:rsidP="00DC6544">
            <w:pPr>
              <w:tabs>
                <w:tab w:val="left" w:pos="5400"/>
                <w:tab w:val="left" w:pos="5490"/>
              </w:tabs>
              <w:rPr>
                <w:rFonts w:ascii="Times New Roman" w:hAnsi="Times New Roman" w:cs="Times New Roman"/>
                <w:sz w:val="16"/>
                <w:szCs w:val="16"/>
              </w:rPr>
            </w:pPr>
          </w:p>
          <w:p w14:paraId="630A7F47" w14:textId="77777777" w:rsidR="00D41669" w:rsidRDefault="00D41669" w:rsidP="00DC6544">
            <w:pPr>
              <w:tabs>
                <w:tab w:val="left" w:pos="5400"/>
                <w:tab w:val="left" w:pos="5490"/>
              </w:tabs>
              <w:rPr>
                <w:rFonts w:ascii="Times New Roman" w:hAnsi="Times New Roman" w:cs="Times New Roman"/>
                <w:sz w:val="16"/>
                <w:szCs w:val="16"/>
              </w:rPr>
            </w:pPr>
          </w:p>
          <w:p w14:paraId="24C1AC06" w14:textId="77777777" w:rsidR="00D41669" w:rsidRPr="007425A6" w:rsidRDefault="00D41669" w:rsidP="00DC6544">
            <w:pPr>
              <w:tabs>
                <w:tab w:val="left" w:pos="5400"/>
                <w:tab w:val="left" w:pos="5490"/>
              </w:tabs>
              <w:rPr>
                <w:rFonts w:ascii="Times New Roman" w:hAnsi="Times New Roman" w:cs="Times New Roman"/>
                <w:sz w:val="16"/>
                <w:szCs w:val="16"/>
              </w:rPr>
            </w:pPr>
          </w:p>
        </w:tc>
        <w:tc>
          <w:tcPr>
            <w:tcW w:w="719" w:type="pct"/>
          </w:tcPr>
          <w:p w14:paraId="34F124DE" w14:textId="77777777" w:rsidR="00D41669" w:rsidRPr="007425A6" w:rsidRDefault="00D41669" w:rsidP="00DC6544">
            <w:pPr>
              <w:jc w:val="center"/>
              <w:rPr>
                <w:rFonts w:ascii="Times New Roman" w:hAnsi="Times New Roman" w:cs="Times New Roman"/>
                <w:sz w:val="16"/>
                <w:szCs w:val="16"/>
              </w:rPr>
            </w:pPr>
          </w:p>
          <w:p w14:paraId="22202574" w14:textId="77777777"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2,000</w:t>
            </w:r>
          </w:p>
          <w:p w14:paraId="46498D96" w14:textId="77777777" w:rsidR="00D41669" w:rsidRPr="007425A6" w:rsidRDefault="00D41669" w:rsidP="00DC6544">
            <w:pPr>
              <w:rPr>
                <w:rFonts w:ascii="Times New Roman" w:hAnsi="Times New Roman" w:cs="Times New Roman"/>
                <w:sz w:val="16"/>
                <w:szCs w:val="16"/>
              </w:rPr>
            </w:pPr>
          </w:p>
          <w:p w14:paraId="0EC9810C" w14:textId="77777777" w:rsidR="00D41669" w:rsidRPr="007425A6" w:rsidRDefault="00D41669" w:rsidP="00DC6544">
            <w:pPr>
              <w:rPr>
                <w:rFonts w:ascii="Times New Roman" w:hAnsi="Times New Roman" w:cs="Times New Roman"/>
                <w:sz w:val="16"/>
                <w:szCs w:val="16"/>
              </w:rPr>
            </w:pPr>
          </w:p>
          <w:p w14:paraId="484AF602" w14:textId="77777777" w:rsidR="00214D1E" w:rsidRDefault="00214D1E" w:rsidP="00DC6544">
            <w:pPr>
              <w:spacing w:line="240" w:lineRule="exact"/>
              <w:jc w:val="center"/>
              <w:rPr>
                <w:rFonts w:ascii="Times New Roman" w:hAnsi="Times New Roman" w:cs="Times New Roman"/>
                <w:sz w:val="16"/>
                <w:szCs w:val="16"/>
              </w:rPr>
            </w:pPr>
          </w:p>
          <w:p w14:paraId="63685CC2" w14:textId="774FB7CC" w:rsidR="00D41669" w:rsidRPr="007425A6" w:rsidRDefault="00D41669" w:rsidP="00DC654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1,2</w:t>
            </w:r>
            <w:r w:rsidR="00BD6066">
              <w:rPr>
                <w:rFonts w:ascii="Times New Roman" w:hAnsi="Times New Roman" w:cs="Times New Roman"/>
                <w:sz w:val="16"/>
                <w:szCs w:val="16"/>
              </w:rPr>
              <w:t>88</w:t>
            </w:r>
          </w:p>
          <w:p w14:paraId="35BB6F8B" w14:textId="5A40F355"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 xml:space="preserve">   7</w:t>
            </w:r>
            <w:r w:rsidR="00BD6066">
              <w:rPr>
                <w:rFonts w:ascii="Times New Roman" w:hAnsi="Times New Roman" w:cs="Times New Roman"/>
                <w:sz w:val="16"/>
                <w:szCs w:val="16"/>
              </w:rPr>
              <w:t>12</w:t>
            </w:r>
          </w:p>
          <w:p w14:paraId="58D3EB93" w14:textId="77777777" w:rsidR="00D41669" w:rsidRPr="007425A6" w:rsidRDefault="00D41669" w:rsidP="00DC6544">
            <w:pPr>
              <w:spacing w:line="240" w:lineRule="exact"/>
              <w:rPr>
                <w:rFonts w:ascii="Times New Roman" w:hAnsi="Times New Roman" w:cs="Times New Roman"/>
                <w:sz w:val="16"/>
                <w:szCs w:val="16"/>
              </w:rPr>
            </w:pPr>
          </w:p>
          <w:p w14:paraId="55015C1D" w14:textId="77777777" w:rsidR="00D41669" w:rsidRPr="007425A6" w:rsidRDefault="00D41669" w:rsidP="00214D1E">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p w14:paraId="3037AC16" w14:textId="509ED739" w:rsidR="00D41669" w:rsidRPr="007425A6" w:rsidRDefault="00217272" w:rsidP="00214D1E">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62D1A2E1" w14:textId="77777777" w:rsidR="00D41669" w:rsidRPr="007425A6" w:rsidRDefault="00D41669" w:rsidP="00DC6544">
            <w:pPr>
              <w:jc w:val="center"/>
              <w:rPr>
                <w:rFonts w:ascii="Times New Roman" w:hAnsi="Times New Roman" w:cs="Times New Roman"/>
                <w:sz w:val="16"/>
                <w:szCs w:val="16"/>
              </w:rPr>
            </w:pPr>
          </w:p>
        </w:tc>
        <w:tc>
          <w:tcPr>
            <w:tcW w:w="656" w:type="pct"/>
          </w:tcPr>
          <w:p w14:paraId="1F62783E" w14:textId="77777777" w:rsidR="00D41669" w:rsidRPr="007425A6" w:rsidRDefault="00D41669" w:rsidP="00DC6544">
            <w:pPr>
              <w:jc w:val="center"/>
              <w:rPr>
                <w:rFonts w:ascii="Times New Roman" w:hAnsi="Times New Roman" w:cs="Times New Roman"/>
                <w:sz w:val="16"/>
                <w:szCs w:val="16"/>
              </w:rPr>
            </w:pPr>
          </w:p>
          <w:p w14:paraId="1FABA895" w14:textId="77777777" w:rsidR="00D41669" w:rsidRPr="007425A6" w:rsidRDefault="00D41669" w:rsidP="00DC6544">
            <w:pPr>
              <w:rPr>
                <w:rFonts w:ascii="Times New Roman" w:hAnsi="Times New Roman" w:cs="Times New Roman"/>
                <w:sz w:val="16"/>
                <w:szCs w:val="16"/>
              </w:rPr>
            </w:pPr>
          </w:p>
          <w:p w14:paraId="176F2F9A" w14:textId="77777777" w:rsidR="00D41669" w:rsidRPr="007425A6" w:rsidRDefault="00D41669" w:rsidP="00DC654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1F81E7C3" w14:textId="77777777" w:rsidR="00D41669" w:rsidRPr="007425A6" w:rsidRDefault="00D41669" w:rsidP="00DC6544">
            <w:pPr>
              <w:rPr>
                <w:rFonts w:ascii="Times New Roman" w:hAnsi="Times New Roman" w:cs="Times New Roman"/>
                <w:sz w:val="16"/>
                <w:szCs w:val="16"/>
              </w:rPr>
            </w:pPr>
          </w:p>
          <w:p w14:paraId="55A4DBE3" w14:textId="77777777" w:rsidR="00D41669" w:rsidRPr="007425A6" w:rsidRDefault="00D41669" w:rsidP="00DC6544">
            <w:pPr>
              <w:rPr>
                <w:rFonts w:ascii="Times New Roman" w:hAnsi="Times New Roman" w:cs="Times New Roman"/>
                <w:sz w:val="16"/>
                <w:szCs w:val="16"/>
              </w:rPr>
            </w:pPr>
          </w:p>
          <w:p w14:paraId="30946836" w14:textId="7ECC8FF4" w:rsidR="00D41669" w:rsidRDefault="00D41669" w:rsidP="00DC6544">
            <w:pPr>
              <w:rPr>
                <w:rFonts w:ascii="Times New Roman" w:hAnsi="Times New Roman" w:cs="Times New Roman"/>
                <w:sz w:val="16"/>
                <w:szCs w:val="16"/>
              </w:rPr>
            </w:pPr>
          </w:p>
          <w:p w14:paraId="08BB6CB2" w14:textId="77777777" w:rsidR="00214D1E" w:rsidRPr="007425A6" w:rsidRDefault="00214D1E" w:rsidP="00DC6544">
            <w:pPr>
              <w:rPr>
                <w:rFonts w:ascii="Times New Roman" w:hAnsi="Times New Roman" w:cs="Times New Roman"/>
                <w:sz w:val="16"/>
                <w:szCs w:val="16"/>
              </w:rPr>
            </w:pPr>
          </w:p>
          <w:p w14:paraId="486EA3CD" w14:textId="77777777" w:rsidR="00D41669" w:rsidRPr="007425A6" w:rsidRDefault="00D41669" w:rsidP="00DC654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578ED48D" w14:textId="77777777" w:rsidR="00D41669" w:rsidRPr="007425A6" w:rsidRDefault="00D41669" w:rsidP="00DC6544">
            <w:pPr>
              <w:rPr>
                <w:rFonts w:ascii="Times New Roman" w:hAnsi="Times New Roman" w:cs="Times New Roman"/>
                <w:sz w:val="16"/>
                <w:szCs w:val="16"/>
              </w:rPr>
            </w:pPr>
          </w:p>
          <w:p w14:paraId="5F82B849" w14:textId="77777777" w:rsidR="00D41669" w:rsidRPr="007425A6" w:rsidRDefault="00D41669" w:rsidP="00DC6544">
            <w:pPr>
              <w:spacing w:line="240" w:lineRule="exact"/>
              <w:rPr>
                <w:rFonts w:ascii="Times New Roman" w:hAnsi="Times New Roman" w:cs="Times New Roman"/>
                <w:sz w:val="16"/>
                <w:szCs w:val="16"/>
              </w:rPr>
            </w:pPr>
          </w:p>
          <w:p w14:paraId="34E4A894" w14:textId="771FF363" w:rsidR="00D41669" w:rsidRPr="007425A6" w:rsidRDefault="00217272" w:rsidP="00214D1E">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43240A5C" w14:textId="77777777" w:rsidR="00D41669" w:rsidRPr="007425A6" w:rsidRDefault="00D41669" w:rsidP="00214D1E">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tc>
        <w:tc>
          <w:tcPr>
            <w:tcW w:w="282" w:type="pct"/>
          </w:tcPr>
          <w:p w14:paraId="310E483A" w14:textId="77777777" w:rsidR="00D41669" w:rsidRPr="007425A6" w:rsidRDefault="00D41669" w:rsidP="00214D1E">
            <w:pPr>
              <w:rPr>
                <w:rFonts w:ascii="Times New Roman" w:hAnsi="Times New Roman" w:cs="Times New Roman"/>
                <w:sz w:val="16"/>
                <w:szCs w:val="16"/>
              </w:rPr>
            </w:pPr>
          </w:p>
          <w:p w14:paraId="05135872" w14:textId="77777777" w:rsidR="00BE680E" w:rsidRPr="00ED0836" w:rsidRDefault="00BE680E" w:rsidP="00BE680E">
            <w:pPr>
              <w:tabs>
                <w:tab w:val="left" w:pos="5400"/>
                <w:tab w:val="left" w:pos="5490"/>
              </w:tabs>
              <w:jc w:val="center"/>
              <w:rPr>
                <w:rFonts w:ascii="Times New Roman" w:hAnsi="Times New Roman" w:cs="Times New Roman"/>
                <w:sz w:val="16"/>
                <w:szCs w:val="16"/>
              </w:rPr>
            </w:pPr>
            <w:r w:rsidRPr="00ED0836">
              <w:rPr>
                <w:rFonts w:ascii="Times New Roman" w:hAnsi="Times New Roman" w:cs="Times New Roman"/>
                <w:sz w:val="16"/>
                <w:szCs w:val="16"/>
              </w:rPr>
              <w:t>B110</w:t>
            </w:r>
          </w:p>
          <w:p w14:paraId="5234BB6B" w14:textId="77777777" w:rsidR="00BE680E" w:rsidRPr="00ED0836" w:rsidRDefault="00BE680E" w:rsidP="00BE680E">
            <w:pPr>
              <w:tabs>
                <w:tab w:val="left" w:pos="5400"/>
                <w:tab w:val="left" w:pos="5490"/>
              </w:tabs>
              <w:jc w:val="center"/>
              <w:rPr>
                <w:rFonts w:ascii="Times New Roman" w:hAnsi="Times New Roman" w:cs="Times New Roman"/>
                <w:sz w:val="16"/>
                <w:szCs w:val="16"/>
              </w:rPr>
            </w:pPr>
          </w:p>
          <w:p w14:paraId="4C06E5F1" w14:textId="7D44960F" w:rsidR="00BE680E" w:rsidRDefault="00BE680E" w:rsidP="00BE680E">
            <w:pPr>
              <w:tabs>
                <w:tab w:val="left" w:pos="5400"/>
                <w:tab w:val="left" w:pos="5490"/>
              </w:tabs>
              <w:jc w:val="center"/>
              <w:rPr>
                <w:rFonts w:ascii="Times New Roman" w:hAnsi="Times New Roman" w:cs="Times New Roman"/>
                <w:sz w:val="16"/>
                <w:szCs w:val="16"/>
              </w:rPr>
            </w:pPr>
          </w:p>
          <w:p w14:paraId="1C9578FF" w14:textId="77777777" w:rsidR="00214D1E" w:rsidRPr="00ED0836" w:rsidRDefault="00214D1E" w:rsidP="00120DF0">
            <w:pPr>
              <w:tabs>
                <w:tab w:val="left" w:pos="5400"/>
                <w:tab w:val="left" w:pos="5490"/>
              </w:tabs>
              <w:rPr>
                <w:rFonts w:ascii="Times New Roman" w:hAnsi="Times New Roman" w:cs="Times New Roman"/>
                <w:sz w:val="16"/>
                <w:szCs w:val="16"/>
              </w:rPr>
            </w:pPr>
          </w:p>
          <w:p w14:paraId="3FB021DF" w14:textId="77777777" w:rsidR="00BE680E" w:rsidRPr="00ED0836" w:rsidRDefault="00BE680E" w:rsidP="00BE680E">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B110</w:t>
            </w:r>
          </w:p>
          <w:p w14:paraId="63104140" w14:textId="77777777" w:rsidR="00BE680E" w:rsidRPr="00ED0836" w:rsidRDefault="00BE680E" w:rsidP="00BE680E">
            <w:pPr>
              <w:tabs>
                <w:tab w:val="left" w:pos="5400"/>
                <w:tab w:val="left" w:pos="5490"/>
              </w:tabs>
              <w:jc w:val="center"/>
              <w:rPr>
                <w:rFonts w:ascii="Times New Roman" w:hAnsi="Times New Roman" w:cs="Times New Roman"/>
                <w:sz w:val="16"/>
                <w:szCs w:val="16"/>
              </w:rPr>
            </w:pPr>
          </w:p>
          <w:p w14:paraId="5D3C533C" w14:textId="5A96E739" w:rsidR="00BE680E" w:rsidRDefault="00BE680E" w:rsidP="00214D1E">
            <w:pPr>
              <w:tabs>
                <w:tab w:val="left" w:pos="5400"/>
                <w:tab w:val="left" w:pos="5490"/>
              </w:tabs>
              <w:rPr>
                <w:rFonts w:ascii="Times New Roman" w:hAnsi="Times New Roman" w:cs="Times New Roman"/>
                <w:sz w:val="16"/>
                <w:szCs w:val="16"/>
              </w:rPr>
            </w:pPr>
          </w:p>
          <w:p w14:paraId="6A315E4E" w14:textId="77777777" w:rsidR="00120DF0" w:rsidRDefault="00120DF0" w:rsidP="00214D1E">
            <w:pPr>
              <w:tabs>
                <w:tab w:val="left" w:pos="5400"/>
                <w:tab w:val="left" w:pos="5490"/>
              </w:tabs>
              <w:rPr>
                <w:rFonts w:ascii="Times New Roman" w:hAnsi="Times New Roman" w:cs="Times New Roman"/>
                <w:sz w:val="16"/>
                <w:szCs w:val="16"/>
              </w:rPr>
            </w:pPr>
          </w:p>
          <w:p w14:paraId="56C84FC3" w14:textId="6E521839" w:rsidR="00D41669" w:rsidRPr="007425A6" w:rsidRDefault="00BE680E" w:rsidP="00BE680E">
            <w:pPr>
              <w:jc w:val="center"/>
              <w:rPr>
                <w:rFonts w:ascii="Times New Roman" w:hAnsi="Times New Roman" w:cs="Times New Roman"/>
                <w:sz w:val="16"/>
                <w:szCs w:val="16"/>
              </w:rPr>
            </w:pPr>
            <w:r w:rsidRPr="00ED0836">
              <w:rPr>
                <w:rFonts w:ascii="Times New Roman" w:hAnsi="Times New Roman" w:cs="Times New Roman"/>
                <w:sz w:val="16"/>
                <w:szCs w:val="16"/>
              </w:rPr>
              <w:t>B235</w:t>
            </w:r>
          </w:p>
        </w:tc>
      </w:tr>
      <w:tr w:rsidR="00D41669" w:rsidRPr="007425A6" w14:paraId="580F3626" w14:textId="77777777" w:rsidTr="00DC6544">
        <w:trPr>
          <w:trHeight w:hRule="exact" w:val="280"/>
        </w:trPr>
        <w:tc>
          <w:tcPr>
            <w:tcW w:w="5000" w:type="pct"/>
            <w:gridSpan w:val="4"/>
          </w:tcPr>
          <w:p w14:paraId="2F5B2E62" w14:textId="15EE59DF"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b/>
                <w:bCs/>
                <w:i/>
                <w:iCs/>
                <w:sz w:val="16"/>
                <w:szCs w:val="16"/>
              </w:rPr>
              <w:t>Ending Lease Liability Balance (USSGL 293000) = $</w:t>
            </w:r>
            <w:r w:rsidR="003679ED">
              <w:rPr>
                <w:rFonts w:ascii="Times New Roman" w:hAnsi="Times New Roman" w:cs="Times New Roman"/>
                <w:b/>
                <w:bCs/>
                <w:i/>
                <w:iCs/>
                <w:sz w:val="16"/>
                <w:szCs w:val="16"/>
              </w:rPr>
              <w:t>84,118</w:t>
            </w:r>
          </w:p>
        </w:tc>
      </w:tr>
    </w:tbl>
    <w:p w14:paraId="5A9D33C2" w14:textId="77777777" w:rsidR="00D41669" w:rsidRPr="007425A6" w:rsidRDefault="00D41669" w:rsidP="00D41669">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7535E7A9" w14:textId="77777777" w:rsidTr="00DC6544">
        <w:trPr>
          <w:trHeight w:val="512"/>
        </w:trPr>
        <w:tc>
          <w:tcPr>
            <w:tcW w:w="5000" w:type="pct"/>
            <w:gridSpan w:val="4"/>
            <w:shd w:val="clear" w:color="auto" w:fill="DBE5F1" w:themeFill="accent1" w:themeFillTint="33"/>
          </w:tcPr>
          <w:p w14:paraId="5BD77F27" w14:textId="0B83AEE2"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sz w:val="16"/>
                <w:szCs w:val="16"/>
              </w:rPr>
              <w:t>9</w:t>
            </w:r>
            <w:r w:rsidR="00C42854">
              <w:rPr>
                <w:rFonts w:ascii="Times New Roman" w:hAnsi="Times New Roman" w:cs="Times New Roman"/>
                <w:sz w:val="16"/>
                <w:szCs w:val="16"/>
              </w:rPr>
              <w:t>h</w:t>
            </w:r>
            <w:r w:rsidRPr="007425A6">
              <w:rPr>
                <w:rFonts w:ascii="Times New Roman" w:hAnsi="Times New Roman" w:cs="Times New Roman"/>
                <w:sz w:val="16"/>
                <w:szCs w:val="16"/>
              </w:rPr>
              <w:t xml:space="preserve">.  The Lessee records amortization of the right-to-use Lease Asset.  </w:t>
            </w:r>
            <w:r w:rsidRPr="007425A6">
              <w:rPr>
                <w:rFonts w:ascii="Times New Roman" w:hAnsi="Times New Roman" w:cs="Times New Roman"/>
                <w:b/>
                <w:bCs/>
                <w:sz w:val="16"/>
                <w:szCs w:val="16"/>
              </w:rPr>
              <w:t>($94,131 / 5 Year Life of Lease / 12 months = $1,569 Straight-line Amortization per month.)</w:t>
            </w:r>
            <w:r w:rsidRPr="007425A6">
              <w:rPr>
                <w:rFonts w:ascii="Times New Roman" w:hAnsi="Times New Roman" w:cs="Times New Roman"/>
                <w:sz w:val="16"/>
                <w:szCs w:val="16"/>
              </w:rPr>
              <w:t xml:space="preserve">  A lease asset should be amortized in a systematic and rational manner over the shorter of: The lease term; OR the useful life of the underlying asset. (SFFAS 54, Par. 50)</w:t>
            </w:r>
          </w:p>
        </w:tc>
      </w:tr>
      <w:tr w:rsidR="00D41669" w:rsidRPr="007425A6" w14:paraId="20BF03C4" w14:textId="77777777" w:rsidTr="00DC6544">
        <w:trPr>
          <w:trHeight w:val="278"/>
        </w:trPr>
        <w:tc>
          <w:tcPr>
            <w:tcW w:w="3343" w:type="pct"/>
            <w:shd w:val="clear" w:color="auto" w:fill="D9D9D9" w:themeFill="background1" w:themeFillShade="D9"/>
          </w:tcPr>
          <w:p w14:paraId="30053F33" w14:textId="78AA3839" w:rsidR="00D41669" w:rsidRPr="007425A6" w:rsidRDefault="00D41669" w:rsidP="00DC6544">
            <w:pPr>
              <w:rPr>
                <w:rFonts w:ascii="Times New Roman" w:hAnsi="Times New Roman" w:cs="Times New Roman"/>
                <w:b/>
                <w:sz w:val="16"/>
                <w:szCs w:val="16"/>
              </w:rPr>
            </w:pPr>
            <w:r w:rsidRPr="007425A6">
              <w:rPr>
                <w:rFonts w:ascii="Times New Roman" w:hAnsi="Times New Roman" w:cs="Times New Roman"/>
                <w:b/>
                <w:sz w:val="16"/>
                <w:szCs w:val="16"/>
              </w:rPr>
              <w:t xml:space="preserve">Lessee - Amortization of Lease Asset for Month </w:t>
            </w:r>
            <w:r w:rsidR="00C42854">
              <w:rPr>
                <w:rFonts w:ascii="Times New Roman" w:hAnsi="Times New Roman" w:cs="Times New Roman"/>
                <w:b/>
                <w:sz w:val="16"/>
                <w:szCs w:val="16"/>
              </w:rPr>
              <w:t>8.</w:t>
            </w:r>
          </w:p>
        </w:tc>
        <w:tc>
          <w:tcPr>
            <w:tcW w:w="719" w:type="pct"/>
            <w:shd w:val="clear" w:color="auto" w:fill="D9D9D9" w:themeFill="background1" w:themeFillShade="D9"/>
          </w:tcPr>
          <w:p w14:paraId="5456444B"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0C86D701"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2BF2E81A"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D41669" w:rsidRPr="007425A6" w14:paraId="42971C8B" w14:textId="77777777" w:rsidTr="00DC6544">
        <w:trPr>
          <w:trHeight w:hRule="exact" w:val="1216"/>
        </w:trPr>
        <w:tc>
          <w:tcPr>
            <w:tcW w:w="3343" w:type="pct"/>
          </w:tcPr>
          <w:p w14:paraId="5B003345" w14:textId="77777777" w:rsidR="00D41669" w:rsidRPr="007425A6" w:rsidRDefault="00D41669" w:rsidP="00DC654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31BBB955" w14:textId="77777777" w:rsidR="00D41669" w:rsidRPr="007425A6" w:rsidRDefault="00D41669" w:rsidP="00DC6544">
            <w:pPr>
              <w:tabs>
                <w:tab w:val="left" w:pos="5400"/>
                <w:tab w:val="left" w:pos="5490"/>
              </w:tabs>
              <w:rPr>
                <w:rFonts w:ascii="Times New Roman" w:hAnsi="Times New Roman" w:cs="Times New Roman"/>
                <w:b/>
                <w:sz w:val="16"/>
                <w:szCs w:val="16"/>
              </w:rPr>
            </w:pPr>
            <w:r w:rsidRPr="007425A6">
              <w:rPr>
                <w:rFonts w:ascii="Times New Roman" w:hAnsi="Times New Roman" w:cs="Times New Roman"/>
                <w:sz w:val="16"/>
                <w:szCs w:val="16"/>
              </w:rPr>
              <w:t>None</w:t>
            </w:r>
          </w:p>
          <w:p w14:paraId="09C1AE80" w14:textId="77777777" w:rsidR="00D41669" w:rsidRPr="007425A6" w:rsidRDefault="00D41669" w:rsidP="00DC6544">
            <w:pPr>
              <w:tabs>
                <w:tab w:val="left" w:pos="5400"/>
                <w:tab w:val="left" w:pos="5490"/>
              </w:tabs>
              <w:rPr>
                <w:rFonts w:ascii="Times New Roman" w:hAnsi="Times New Roman" w:cs="Times New Roman"/>
                <w:sz w:val="16"/>
                <w:szCs w:val="16"/>
              </w:rPr>
            </w:pPr>
          </w:p>
          <w:p w14:paraId="665015F3"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296706FC"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671300 Lessee Lease Amortization</w:t>
            </w:r>
          </w:p>
          <w:p w14:paraId="7083C71D"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195900 Accumulated Amortization on Lessee Lease Assets</w:t>
            </w:r>
          </w:p>
        </w:tc>
        <w:tc>
          <w:tcPr>
            <w:tcW w:w="719" w:type="pct"/>
          </w:tcPr>
          <w:p w14:paraId="0A7A8E03" w14:textId="77777777" w:rsidR="00D41669" w:rsidRPr="007425A6" w:rsidRDefault="00D41669" w:rsidP="00DC6544">
            <w:pPr>
              <w:jc w:val="center"/>
              <w:rPr>
                <w:rFonts w:ascii="Times New Roman" w:hAnsi="Times New Roman" w:cs="Times New Roman"/>
                <w:sz w:val="16"/>
                <w:szCs w:val="16"/>
              </w:rPr>
            </w:pPr>
          </w:p>
          <w:p w14:paraId="1AA6C0EA" w14:textId="77777777" w:rsidR="00D41669" w:rsidRPr="007425A6" w:rsidRDefault="00D41669" w:rsidP="00DC6544">
            <w:pPr>
              <w:jc w:val="center"/>
              <w:rPr>
                <w:rFonts w:ascii="Times New Roman" w:hAnsi="Times New Roman" w:cs="Times New Roman"/>
                <w:sz w:val="16"/>
                <w:szCs w:val="16"/>
              </w:rPr>
            </w:pPr>
          </w:p>
          <w:p w14:paraId="0A4390DA" w14:textId="77777777" w:rsidR="00D41669" w:rsidRPr="007425A6" w:rsidRDefault="00D41669" w:rsidP="00DC6544">
            <w:pPr>
              <w:rPr>
                <w:rFonts w:ascii="Times New Roman" w:hAnsi="Times New Roman" w:cs="Times New Roman"/>
                <w:sz w:val="16"/>
                <w:szCs w:val="16"/>
              </w:rPr>
            </w:pPr>
          </w:p>
          <w:p w14:paraId="5D18A561" w14:textId="77777777" w:rsidR="00D41669" w:rsidRPr="007425A6" w:rsidRDefault="00D41669" w:rsidP="00DC6544">
            <w:pPr>
              <w:rPr>
                <w:rFonts w:ascii="Times New Roman" w:hAnsi="Times New Roman" w:cs="Times New Roman"/>
                <w:sz w:val="16"/>
                <w:szCs w:val="16"/>
              </w:rPr>
            </w:pPr>
          </w:p>
          <w:p w14:paraId="158D5E32" w14:textId="77777777"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656" w:type="pct"/>
          </w:tcPr>
          <w:p w14:paraId="6B63637A" w14:textId="77777777" w:rsidR="00D41669" w:rsidRPr="007425A6" w:rsidRDefault="00D41669" w:rsidP="00DC6544">
            <w:pPr>
              <w:jc w:val="center"/>
              <w:rPr>
                <w:rFonts w:ascii="Times New Roman" w:hAnsi="Times New Roman" w:cs="Times New Roman"/>
                <w:sz w:val="16"/>
                <w:szCs w:val="16"/>
              </w:rPr>
            </w:pPr>
          </w:p>
          <w:p w14:paraId="5EEC2BD1" w14:textId="77777777" w:rsidR="00D41669" w:rsidRPr="007425A6" w:rsidRDefault="00D41669" w:rsidP="00DC6544">
            <w:pPr>
              <w:jc w:val="center"/>
              <w:rPr>
                <w:rFonts w:ascii="Times New Roman" w:hAnsi="Times New Roman" w:cs="Times New Roman"/>
                <w:sz w:val="16"/>
                <w:szCs w:val="16"/>
              </w:rPr>
            </w:pPr>
          </w:p>
          <w:p w14:paraId="2559CB5E" w14:textId="77777777" w:rsidR="00D41669" w:rsidRPr="007425A6" w:rsidRDefault="00D41669" w:rsidP="00DC6544">
            <w:pPr>
              <w:jc w:val="center"/>
              <w:rPr>
                <w:rFonts w:ascii="Times New Roman" w:hAnsi="Times New Roman" w:cs="Times New Roman"/>
                <w:sz w:val="16"/>
                <w:szCs w:val="16"/>
              </w:rPr>
            </w:pPr>
          </w:p>
          <w:p w14:paraId="00DB91D8" w14:textId="77777777" w:rsidR="00D41669" w:rsidRPr="007425A6" w:rsidRDefault="00D41669" w:rsidP="00DC6544">
            <w:pPr>
              <w:rPr>
                <w:rFonts w:ascii="Times New Roman" w:hAnsi="Times New Roman" w:cs="Times New Roman"/>
                <w:sz w:val="16"/>
                <w:szCs w:val="16"/>
              </w:rPr>
            </w:pPr>
          </w:p>
          <w:p w14:paraId="0276C3E5" w14:textId="77777777" w:rsidR="00D41669" w:rsidRPr="007425A6" w:rsidRDefault="00D41669" w:rsidP="00DC6544">
            <w:pPr>
              <w:rPr>
                <w:rFonts w:ascii="Times New Roman" w:hAnsi="Times New Roman" w:cs="Times New Roman"/>
                <w:sz w:val="16"/>
                <w:szCs w:val="16"/>
              </w:rPr>
            </w:pPr>
          </w:p>
          <w:p w14:paraId="2145D30E" w14:textId="77777777"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282" w:type="pct"/>
          </w:tcPr>
          <w:p w14:paraId="0EBE7B2B" w14:textId="77777777" w:rsidR="00D41669" w:rsidRPr="007425A6" w:rsidRDefault="00D41669" w:rsidP="00DC6544">
            <w:pPr>
              <w:rPr>
                <w:rFonts w:ascii="Times New Roman" w:hAnsi="Times New Roman" w:cs="Times New Roman"/>
                <w:sz w:val="16"/>
                <w:szCs w:val="16"/>
              </w:rPr>
            </w:pPr>
          </w:p>
          <w:p w14:paraId="04C010B3" w14:textId="77777777" w:rsidR="008D2177" w:rsidRPr="007425A6" w:rsidRDefault="008D2177" w:rsidP="008D2177">
            <w:pPr>
              <w:rPr>
                <w:rFonts w:ascii="Times New Roman" w:hAnsi="Times New Roman" w:cs="Times New Roman"/>
                <w:sz w:val="16"/>
                <w:szCs w:val="16"/>
              </w:rPr>
            </w:pPr>
          </w:p>
          <w:p w14:paraId="574D5873" w14:textId="77777777" w:rsidR="008D2177" w:rsidRDefault="008D2177" w:rsidP="008D2177">
            <w:pPr>
              <w:rPr>
                <w:rFonts w:ascii="Times New Roman" w:hAnsi="Times New Roman" w:cs="Times New Roman"/>
                <w:sz w:val="16"/>
                <w:szCs w:val="16"/>
              </w:rPr>
            </w:pPr>
          </w:p>
          <w:p w14:paraId="4D47212C" w14:textId="77777777" w:rsidR="008D2177" w:rsidRDefault="008D2177" w:rsidP="008D2177">
            <w:pPr>
              <w:rPr>
                <w:rFonts w:ascii="Times New Roman" w:hAnsi="Times New Roman" w:cs="Times New Roman"/>
                <w:sz w:val="16"/>
                <w:szCs w:val="16"/>
              </w:rPr>
            </w:pPr>
          </w:p>
          <w:p w14:paraId="3C87D8DB" w14:textId="2457D965" w:rsidR="00D41669" w:rsidRPr="007425A6" w:rsidRDefault="008D2177" w:rsidP="008D2177">
            <w:pPr>
              <w:jc w:val="center"/>
              <w:rPr>
                <w:rFonts w:ascii="Times New Roman" w:hAnsi="Times New Roman" w:cs="Times New Roman"/>
                <w:sz w:val="16"/>
                <w:szCs w:val="16"/>
              </w:rPr>
            </w:pPr>
            <w:r>
              <w:rPr>
                <w:rFonts w:ascii="Times New Roman" w:hAnsi="Times New Roman" w:cs="Times New Roman"/>
                <w:sz w:val="16"/>
                <w:szCs w:val="16"/>
              </w:rPr>
              <w:t>E127</w:t>
            </w:r>
          </w:p>
        </w:tc>
      </w:tr>
      <w:tr w:rsidR="00D41669" w:rsidRPr="007425A6" w14:paraId="308F5D08" w14:textId="77777777" w:rsidTr="00DC6544">
        <w:trPr>
          <w:trHeight w:hRule="exact" w:val="262"/>
        </w:trPr>
        <w:tc>
          <w:tcPr>
            <w:tcW w:w="5000" w:type="pct"/>
            <w:gridSpan w:val="4"/>
          </w:tcPr>
          <w:p w14:paraId="3A2ECD86" w14:textId="3CDE7671"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b/>
                <w:bCs/>
                <w:i/>
                <w:iCs/>
                <w:sz w:val="16"/>
                <w:szCs w:val="16"/>
              </w:rPr>
              <w:t>Ending Lease Asset Balance (USSGL 195000 - 195900) = $</w:t>
            </w:r>
            <w:r w:rsidR="003679ED">
              <w:rPr>
                <w:rFonts w:ascii="Times New Roman" w:hAnsi="Times New Roman" w:cs="Times New Roman"/>
                <w:b/>
                <w:bCs/>
                <w:i/>
                <w:iCs/>
                <w:sz w:val="16"/>
                <w:szCs w:val="16"/>
              </w:rPr>
              <w:t>81,580</w:t>
            </w:r>
          </w:p>
        </w:tc>
      </w:tr>
    </w:tbl>
    <w:p w14:paraId="126463B9" w14:textId="06F0BD19" w:rsidR="00D41669" w:rsidRDefault="00D41669" w:rsidP="002A3A86">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03388DA0" w14:textId="77777777" w:rsidTr="00DC6544">
        <w:trPr>
          <w:trHeight w:val="269"/>
        </w:trPr>
        <w:tc>
          <w:tcPr>
            <w:tcW w:w="5000" w:type="pct"/>
            <w:gridSpan w:val="4"/>
            <w:shd w:val="clear" w:color="auto" w:fill="DBE5F1" w:themeFill="accent1" w:themeFillTint="33"/>
          </w:tcPr>
          <w:p w14:paraId="12BD4CD0" w14:textId="1FEB9FD6"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sz w:val="16"/>
                <w:szCs w:val="16"/>
              </w:rPr>
              <w:lastRenderedPageBreak/>
              <w:t>6</w:t>
            </w:r>
            <w:r w:rsidR="00F128B3">
              <w:rPr>
                <w:rFonts w:ascii="Times New Roman" w:hAnsi="Times New Roman" w:cs="Times New Roman"/>
                <w:sz w:val="16"/>
                <w:szCs w:val="16"/>
              </w:rPr>
              <w:t>i</w:t>
            </w:r>
            <w:r w:rsidRPr="007425A6">
              <w:rPr>
                <w:rFonts w:ascii="Times New Roman" w:hAnsi="Times New Roman" w:cs="Times New Roman"/>
                <w:sz w:val="16"/>
                <w:szCs w:val="16"/>
              </w:rPr>
              <w:t xml:space="preserve">. The Lessee records the amount accrued </w:t>
            </w:r>
            <w:r>
              <w:rPr>
                <w:rFonts w:ascii="Times New Roman" w:hAnsi="Times New Roman" w:cs="Times New Roman"/>
                <w:sz w:val="16"/>
                <w:szCs w:val="16"/>
              </w:rPr>
              <w:t xml:space="preserve">during the month </w:t>
            </w:r>
            <w:r w:rsidRPr="007425A6">
              <w:rPr>
                <w:rFonts w:ascii="Times New Roman" w:hAnsi="Times New Roman" w:cs="Times New Roman"/>
                <w:sz w:val="16"/>
                <w:szCs w:val="16"/>
              </w:rPr>
              <w:t>for the</w:t>
            </w:r>
            <w:r>
              <w:rPr>
                <w:rFonts w:ascii="Times New Roman" w:hAnsi="Times New Roman" w:cs="Times New Roman"/>
                <w:sz w:val="16"/>
                <w:szCs w:val="16"/>
              </w:rPr>
              <w:t xml:space="preserve"> </w:t>
            </w:r>
            <w:r w:rsidRPr="007425A6">
              <w:rPr>
                <w:rFonts w:ascii="Times New Roman" w:hAnsi="Times New Roman" w:cs="Times New Roman"/>
                <w:sz w:val="16"/>
                <w:szCs w:val="16"/>
              </w:rPr>
              <w:t>right-to-use provided by the Lessor</w:t>
            </w:r>
            <w:r>
              <w:rPr>
                <w:rFonts w:ascii="Times New Roman" w:hAnsi="Times New Roman" w:cs="Times New Roman"/>
                <w:sz w:val="16"/>
                <w:szCs w:val="16"/>
              </w:rPr>
              <w:t>, per the contractually required payment schedule.</w:t>
            </w:r>
          </w:p>
        </w:tc>
      </w:tr>
      <w:tr w:rsidR="00D41669" w:rsidRPr="007425A6" w14:paraId="5F4F027E" w14:textId="77777777" w:rsidTr="00DC6544">
        <w:trPr>
          <w:trHeight w:val="260"/>
        </w:trPr>
        <w:tc>
          <w:tcPr>
            <w:tcW w:w="3343" w:type="pct"/>
            <w:shd w:val="clear" w:color="auto" w:fill="D9D9D9" w:themeFill="background1" w:themeFillShade="D9"/>
          </w:tcPr>
          <w:p w14:paraId="2B9DE03C" w14:textId="77777777" w:rsidR="00D41669" w:rsidRPr="007425A6" w:rsidRDefault="00D41669" w:rsidP="00DC6544">
            <w:pPr>
              <w:rPr>
                <w:rFonts w:ascii="Times New Roman" w:hAnsi="Times New Roman" w:cs="Times New Roman"/>
                <w:b/>
                <w:sz w:val="16"/>
                <w:szCs w:val="16"/>
              </w:rPr>
            </w:pPr>
            <w:r w:rsidRPr="007425A6">
              <w:rPr>
                <w:rFonts w:ascii="Times New Roman" w:hAnsi="Times New Roman" w:cs="Times New Roman"/>
                <w:b/>
                <w:sz w:val="16"/>
                <w:szCs w:val="16"/>
              </w:rPr>
              <w:t>Lessee – Budgetary Accrual of fixed monthly, contractually required payment.</w:t>
            </w:r>
          </w:p>
        </w:tc>
        <w:tc>
          <w:tcPr>
            <w:tcW w:w="719" w:type="pct"/>
            <w:shd w:val="clear" w:color="auto" w:fill="D9D9D9" w:themeFill="background1" w:themeFillShade="D9"/>
          </w:tcPr>
          <w:p w14:paraId="62B01E9C"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19933C16"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4074E3AC"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50D99" w:rsidRPr="007425A6" w14:paraId="4D48A342" w14:textId="77777777" w:rsidTr="00F148CA">
        <w:trPr>
          <w:trHeight w:hRule="exact" w:val="1378"/>
        </w:trPr>
        <w:tc>
          <w:tcPr>
            <w:tcW w:w="3343" w:type="pct"/>
          </w:tcPr>
          <w:p w14:paraId="2A76083F" w14:textId="77777777" w:rsidR="00350D99" w:rsidRPr="007425A6" w:rsidRDefault="00350D99" w:rsidP="00350D99">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0D270FE3"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480100 Undelivered Orders – Obligations, Unpaid  </w:t>
            </w:r>
          </w:p>
          <w:p w14:paraId="2E993761"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490100 Delivered Orders – Obligations, Unpaid  </w:t>
            </w:r>
          </w:p>
          <w:p w14:paraId="46EE5BC1" w14:textId="77777777" w:rsidR="00350D99" w:rsidRPr="007425A6" w:rsidRDefault="00350D99" w:rsidP="00350D99">
            <w:pPr>
              <w:tabs>
                <w:tab w:val="left" w:pos="5400"/>
                <w:tab w:val="left" w:pos="5490"/>
              </w:tabs>
              <w:rPr>
                <w:rFonts w:ascii="Times New Roman" w:hAnsi="Times New Roman" w:cs="Times New Roman"/>
                <w:sz w:val="16"/>
                <w:szCs w:val="16"/>
              </w:rPr>
            </w:pPr>
          </w:p>
          <w:p w14:paraId="4142DAF2"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3CD65BF8"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310700 Unexpended Appropriations - Used - Accrued </w:t>
            </w:r>
          </w:p>
          <w:p w14:paraId="0BBDA2E9" w14:textId="0692FBB5"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570000 Expended Appropriations - Accrued</w:t>
            </w:r>
          </w:p>
        </w:tc>
        <w:tc>
          <w:tcPr>
            <w:tcW w:w="719" w:type="pct"/>
          </w:tcPr>
          <w:p w14:paraId="4FCF1496" w14:textId="77777777" w:rsidR="00350D99" w:rsidRPr="007425A6" w:rsidRDefault="00350D99" w:rsidP="00350D99">
            <w:pPr>
              <w:jc w:val="center"/>
              <w:rPr>
                <w:rFonts w:ascii="Times New Roman" w:hAnsi="Times New Roman" w:cs="Times New Roman"/>
                <w:sz w:val="16"/>
                <w:szCs w:val="16"/>
              </w:rPr>
            </w:pPr>
          </w:p>
          <w:p w14:paraId="5655A36B"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2E6B3369" w14:textId="77777777" w:rsidR="00350D99" w:rsidRPr="007425A6" w:rsidRDefault="00350D99" w:rsidP="00350D99">
            <w:pPr>
              <w:jc w:val="center"/>
              <w:rPr>
                <w:rFonts w:ascii="Times New Roman" w:hAnsi="Times New Roman" w:cs="Times New Roman"/>
                <w:sz w:val="16"/>
                <w:szCs w:val="16"/>
              </w:rPr>
            </w:pPr>
          </w:p>
          <w:p w14:paraId="61A0206E" w14:textId="77777777" w:rsidR="00350D99" w:rsidRPr="007425A6" w:rsidRDefault="00350D99" w:rsidP="00350D99">
            <w:pPr>
              <w:rPr>
                <w:rFonts w:ascii="Times New Roman" w:hAnsi="Times New Roman" w:cs="Times New Roman"/>
                <w:sz w:val="16"/>
                <w:szCs w:val="16"/>
              </w:rPr>
            </w:pPr>
          </w:p>
          <w:p w14:paraId="5708FB45" w14:textId="77777777" w:rsidR="00350D99" w:rsidRPr="007425A6" w:rsidRDefault="00350D99" w:rsidP="00350D99">
            <w:pPr>
              <w:jc w:val="center"/>
              <w:rPr>
                <w:rFonts w:ascii="Times New Roman" w:hAnsi="Times New Roman" w:cs="Times New Roman"/>
                <w:sz w:val="16"/>
                <w:szCs w:val="16"/>
              </w:rPr>
            </w:pPr>
          </w:p>
          <w:p w14:paraId="0E9C61B5"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2F481DF0" w14:textId="77777777" w:rsidR="00350D99" w:rsidRPr="007425A6" w:rsidRDefault="00350D99" w:rsidP="00350D99">
            <w:pPr>
              <w:jc w:val="center"/>
              <w:rPr>
                <w:rFonts w:ascii="Times New Roman" w:hAnsi="Times New Roman" w:cs="Times New Roman"/>
                <w:sz w:val="16"/>
                <w:szCs w:val="16"/>
              </w:rPr>
            </w:pPr>
          </w:p>
        </w:tc>
        <w:tc>
          <w:tcPr>
            <w:tcW w:w="656" w:type="pct"/>
          </w:tcPr>
          <w:p w14:paraId="205D15DA" w14:textId="77777777" w:rsidR="00350D99" w:rsidRPr="007425A6" w:rsidRDefault="00350D99" w:rsidP="00350D99">
            <w:pPr>
              <w:jc w:val="center"/>
              <w:rPr>
                <w:rFonts w:ascii="Times New Roman" w:hAnsi="Times New Roman" w:cs="Times New Roman"/>
                <w:sz w:val="16"/>
                <w:szCs w:val="16"/>
              </w:rPr>
            </w:pPr>
          </w:p>
          <w:p w14:paraId="2E1C0F68" w14:textId="77777777" w:rsidR="00350D99" w:rsidRPr="007425A6" w:rsidRDefault="00350D99" w:rsidP="00350D99">
            <w:pPr>
              <w:jc w:val="center"/>
              <w:rPr>
                <w:rFonts w:ascii="Times New Roman" w:hAnsi="Times New Roman" w:cs="Times New Roman"/>
                <w:sz w:val="16"/>
                <w:szCs w:val="16"/>
              </w:rPr>
            </w:pPr>
          </w:p>
          <w:p w14:paraId="0587E000"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48A923F6" w14:textId="77777777" w:rsidR="00350D99" w:rsidRPr="007425A6" w:rsidRDefault="00350D99" w:rsidP="00350D99">
            <w:pPr>
              <w:rPr>
                <w:rFonts w:ascii="Times New Roman" w:hAnsi="Times New Roman" w:cs="Times New Roman"/>
                <w:sz w:val="16"/>
                <w:szCs w:val="16"/>
              </w:rPr>
            </w:pPr>
          </w:p>
          <w:p w14:paraId="1BD5648B" w14:textId="77777777" w:rsidR="00350D99" w:rsidRPr="007425A6" w:rsidRDefault="00350D99" w:rsidP="00350D99">
            <w:pPr>
              <w:rPr>
                <w:rFonts w:ascii="Times New Roman" w:hAnsi="Times New Roman" w:cs="Times New Roman"/>
                <w:sz w:val="16"/>
                <w:szCs w:val="16"/>
              </w:rPr>
            </w:pPr>
          </w:p>
          <w:p w14:paraId="647EE99B" w14:textId="77777777" w:rsidR="00350D99" w:rsidRPr="007425A6" w:rsidRDefault="00350D99" w:rsidP="00350D99">
            <w:pPr>
              <w:jc w:val="center"/>
              <w:rPr>
                <w:rFonts w:ascii="Times New Roman" w:hAnsi="Times New Roman" w:cs="Times New Roman"/>
                <w:sz w:val="16"/>
                <w:szCs w:val="16"/>
              </w:rPr>
            </w:pPr>
          </w:p>
          <w:p w14:paraId="7FB0B4ED" w14:textId="73D4D99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tc>
        <w:tc>
          <w:tcPr>
            <w:tcW w:w="282" w:type="pct"/>
          </w:tcPr>
          <w:p w14:paraId="28EBF71E" w14:textId="77777777" w:rsidR="00F42582" w:rsidRPr="007425A6" w:rsidRDefault="00F42582" w:rsidP="00F42582">
            <w:pPr>
              <w:rPr>
                <w:rFonts w:ascii="Times New Roman" w:hAnsi="Times New Roman" w:cs="Times New Roman"/>
                <w:sz w:val="16"/>
                <w:szCs w:val="16"/>
              </w:rPr>
            </w:pPr>
          </w:p>
          <w:p w14:paraId="7F7408CB" w14:textId="77777777" w:rsidR="00F42582" w:rsidRPr="007425A6" w:rsidRDefault="00F42582" w:rsidP="00F42582">
            <w:pPr>
              <w:jc w:val="center"/>
              <w:rPr>
                <w:rFonts w:ascii="Times New Roman" w:hAnsi="Times New Roman" w:cs="Times New Roman"/>
                <w:sz w:val="16"/>
                <w:szCs w:val="16"/>
              </w:rPr>
            </w:pPr>
            <w:r>
              <w:rPr>
                <w:rFonts w:ascii="Times New Roman" w:hAnsi="Times New Roman" w:cs="Times New Roman"/>
                <w:sz w:val="16"/>
                <w:szCs w:val="16"/>
              </w:rPr>
              <w:t>B145</w:t>
            </w:r>
          </w:p>
          <w:p w14:paraId="21825E37" w14:textId="77777777" w:rsidR="00F42582" w:rsidRDefault="00F42582" w:rsidP="00F42582">
            <w:pPr>
              <w:jc w:val="center"/>
              <w:rPr>
                <w:rFonts w:ascii="Times New Roman" w:hAnsi="Times New Roman" w:cs="Times New Roman"/>
                <w:sz w:val="16"/>
                <w:szCs w:val="16"/>
              </w:rPr>
            </w:pPr>
          </w:p>
          <w:p w14:paraId="2165313C" w14:textId="77777777" w:rsidR="00F42582" w:rsidRDefault="00F42582" w:rsidP="00F42582">
            <w:pPr>
              <w:jc w:val="center"/>
              <w:rPr>
                <w:rFonts w:ascii="Times New Roman" w:hAnsi="Times New Roman" w:cs="Times New Roman"/>
                <w:sz w:val="16"/>
                <w:szCs w:val="16"/>
              </w:rPr>
            </w:pPr>
          </w:p>
          <w:p w14:paraId="421E88B0" w14:textId="77777777" w:rsidR="00F42582" w:rsidRDefault="00F42582" w:rsidP="00F42582">
            <w:pPr>
              <w:jc w:val="center"/>
              <w:rPr>
                <w:rFonts w:ascii="Times New Roman" w:hAnsi="Times New Roman" w:cs="Times New Roman"/>
                <w:sz w:val="16"/>
                <w:szCs w:val="16"/>
              </w:rPr>
            </w:pPr>
          </w:p>
          <w:p w14:paraId="286EA321" w14:textId="77777777" w:rsidR="00F42582" w:rsidRPr="007425A6" w:rsidRDefault="00F42582" w:rsidP="00F42582">
            <w:pPr>
              <w:jc w:val="center"/>
              <w:rPr>
                <w:rFonts w:ascii="Times New Roman" w:hAnsi="Times New Roman" w:cs="Times New Roman"/>
                <w:sz w:val="16"/>
                <w:szCs w:val="16"/>
              </w:rPr>
            </w:pPr>
            <w:r>
              <w:rPr>
                <w:rFonts w:ascii="Times New Roman" w:hAnsi="Times New Roman" w:cs="Times New Roman"/>
                <w:sz w:val="16"/>
                <w:szCs w:val="16"/>
              </w:rPr>
              <w:t>B134</w:t>
            </w:r>
          </w:p>
          <w:p w14:paraId="3919E5CA" w14:textId="77777777" w:rsidR="00350D99" w:rsidRPr="007425A6" w:rsidRDefault="00350D99" w:rsidP="00350D99">
            <w:pPr>
              <w:rPr>
                <w:rFonts w:ascii="Times New Roman" w:hAnsi="Times New Roman" w:cs="Times New Roman"/>
                <w:sz w:val="16"/>
                <w:szCs w:val="16"/>
              </w:rPr>
            </w:pPr>
          </w:p>
          <w:p w14:paraId="31915804" w14:textId="77777777" w:rsidR="00350D99" w:rsidRPr="007425A6" w:rsidRDefault="00350D99" w:rsidP="00350D99">
            <w:pPr>
              <w:rPr>
                <w:rFonts w:ascii="Times New Roman" w:hAnsi="Times New Roman" w:cs="Times New Roman"/>
                <w:sz w:val="16"/>
                <w:szCs w:val="16"/>
              </w:rPr>
            </w:pPr>
          </w:p>
          <w:p w14:paraId="7A357FDE" w14:textId="77777777" w:rsidR="00350D99" w:rsidRDefault="00350D99" w:rsidP="00350D99">
            <w:pPr>
              <w:jc w:val="center"/>
              <w:rPr>
                <w:rFonts w:ascii="Times New Roman" w:hAnsi="Times New Roman" w:cs="Times New Roman"/>
                <w:sz w:val="16"/>
                <w:szCs w:val="16"/>
              </w:rPr>
            </w:pPr>
          </w:p>
          <w:p w14:paraId="0C50CDF3" w14:textId="77777777" w:rsidR="00874411" w:rsidRDefault="00874411" w:rsidP="00350D99">
            <w:pPr>
              <w:jc w:val="center"/>
              <w:rPr>
                <w:rFonts w:ascii="Times New Roman" w:hAnsi="Times New Roman" w:cs="Times New Roman"/>
                <w:sz w:val="16"/>
                <w:szCs w:val="16"/>
              </w:rPr>
            </w:pPr>
          </w:p>
          <w:p w14:paraId="0C52B934" w14:textId="77777777" w:rsidR="00874411" w:rsidRDefault="00874411" w:rsidP="00350D99">
            <w:pPr>
              <w:jc w:val="center"/>
              <w:rPr>
                <w:rFonts w:ascii="Times New Roman" w:hAnsi="Times New Roman" w:cs="Times New Roman"/>
                <w:sz w:val="16"/>
                <w:szCs w:val="16"/>
              </w:rPr>
            </w:pPr>
          </w:p>
          <w:p w14:paraId="2FEA5EEE" w14:textId="14A89CB4" w:rsidR="00874411" w:rsidRPr="007425A6" w:rsidRDefault="00874411" w:rsidP="00350D99">
            <w:pPr>
              <w:jc w:val="center"/>
              <w:rPr>
                <w:rFonts w:ascii="Times New Roman" w:hAnsi="Times New Roman" w:cs="Times New Roman"/>
                <w:sz w:val="16"/>
                <w:szCs w:val="16"/>
              </w:rPr>
            </w:pPr>
            <w:r>
              <w:rPr>
                <w:rFonts w:ascii="Times New Roman" w:hAnsi="Times New Roman" w:cs="Times New Roman"/>
                <w:sz w:val="16"/>
                <w:szCs w:val="16"/>
              </w:rPr>
              <w:t>B134</w:t>
            </w:r>
          </w:p>
        </w:tc>
      </w:tr>
    </w:tbl>
    <w:p w14:paraId="76ABE9CC" w14:textId="77777777" w:rsidR="00D41669" w:rsidRPr="007425A6" w:rsidRDefault="00D41669" w:rsidP="00D41669">
      <w:pPr>
        <w:tabs>
          <w:tab w:val="left" w:pos="910"/>
        </w:tabs>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6116441E" w14:textId="77777777" w:rsidTr="00DC6544">
        <w:trPr>
          <w:trHeight w:val="422"/>
        </w:trPr>
        <w:tc>
          <w:tcPr>
            <w:tcW w:w="5000" w:type="pct"/>
            <w:gridSpan w:val="4"/>
            <w:shd w:val="clear" w:color="auto" w:fill="DBE5F1" w:themeFill="accent1" w:themeFillTint="33"/>
          </w:tcPr>
          <w:p w14:paraId="3C353A9C" w14:textId="66584EEF"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sz w:val="16"/>
                <w:szCs w:val="16"/>
              </w:rPr>
              <w:t>7</w:t>
            </w:r>
            <w:r w:rsidR="00F128B3">
              <w:rPr>
                <w:rFonts w:ascii="Times New Roman" w:hAnsi="Times New Roman" w:cs="Times New Roman"/>
                <w:sz w:val="16"/>
                <w:szCs w:val="16"/>
              </w:rPr>
              <w:t>i</w:t>
            </w:r>
            <w:r w:rsidRPr="007425A6">
              <w:rPr>
                <w:rFonts w:ascii="Times New Roman" w:hAnsi="Times New Roman" w:cs="Times New Roman"/>
                <w:sz w:val="16"/>
                <w:szCs w:val="16"/>
              </w:rPr>
              <w:t xml:space="preserve">.  The Lessee records accrued interest for month </w:t>
            </w:r>
            <w:r w:rsidR="00F128B3">
              <w:rPr>
                <w:rFonts w:ascii="Times New Roman" w:hAnsi="Times New Roman" w:cs="Times New Roman"/>
                <w:sz w:val="16"/>
                <w:szCs w:val="16"/>
              </w:rPr>
              <w:t>9</w:t>
            </w:r>
            <w:r w:rsidRPr="007425A6">
              <w:rPr>
                <w:rFonts w:ascii="Times New Roman" w:hAnsi="Times New Roman" w:cs="Times New Roman"/>
                <w:sz w:val="16"/>
                <w:szCs w:val="16"/>
              </w:rPr>
              <w:t>, per the proprietary amortization schedule.  The lessee should calculate the amortization of the discount on the lease liability and recognize that amount as interest expense for the period. (SFFAS 54, Par. 43)</w:t>
            </w:r>
          </w:p>
        </w:tc>
      </w:tr>
      <w:tr w:rsidR="00D41669" w:rsidRPr="007425A6" w14:paraId="367DB8C3" w14:textId="77777777" w:rsidTr="00DC6544">
        <w:trPr>
          <w:trHeight w:val="260"/>
        </w:trPr>
        <w:tc>
          <w:tcPr>
            <w:tcW w:w="3343" w:type="pct"/>
            <w:shd w:val="clear" w:color="auto" w:fill="D9D9D9" w:themeFill="background1" w:themeFillShade="D9"/>
          </w:tcPr>
          <w:p w14:paraId="2E401DBF" w14:textId="78BBE0E4" w:rsidR="00D41669" w:rsidRPr="007425A6" w:rsidRDefault="00D41669" w:rsidP="00DC6544">
            <w:pPr>
              <w:rPr>
                <w:rFonts w:ascii="Times New Roman" w:hAnsi="Times New Roman" w:cs="Times New Roman"/>
                <w:b/>
                <w:sz w:val="16"/>
                <w:szCs w:val="16"/>
              </w:rPr>
            </w:pPr>
            <w:r w:rsidRPr="007425A6">
              <w:rPr>
                <w:rFonts w:ascii="Times New Roman" w:hAnsi="Times New Roman" w:cs="Times New Roman"/>
                <w:b/>
                <w:sz w:val="16"/>
                <w:szCs w:val="16"/>
              </w:rPr>
              <w:t xml:space="preserve">Lessee - Accrual of Interest Expense for Month </w:t>
            </w:r>
            <w:r w:rsidR="00F128B3">
              <w:rPr>
                <w:rFonts w:ascii="Times New Roman" w:hAnsi="Times New Roman" w:cs="Times New Roman"/>
                <w:b/>
                <w:sz w:val="16"/>
                <w:szCs w:val="16"/>
              </w:rPr>
              <w:t>9.</w:t>
            </w:r>
          </w:p>
        </w:tc>
        <w:tc>
          <w:tcPr>
            <w:tcW w:w="719" w:type="pct"/>
            <w:shd w:val="clear" w:color="auto" w:fill="D9D9D9" w:themeFill="background1" w:themeFillShade="D9"/>
          </w:tcPr>
          <w:p w14:paraId="6CC202F9"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69F8FB72"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0FD34153"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D41669" w:rsidRPr="007425A6" w14:paraId="25DA3101" w14:textId="77777777" w:rsidTr="00F148CA">
        <w:trPr>
          <w:trHeight w:hRule="exact" w:val="622"/>
        </w:trPr>
        <w:tc>
          <w:tcPr>
            <w:tcW w:w="3343" w:type="pct"/>
          </w:tcPr>
          <w:p w14:paraId="1025DFBE"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180539C4"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633000 Other Interest Expense</w:t>
            </w:r>
          </w:p>
          <w:p w14:paraId="7A270364" w14:textId="21C04A8A" w:rsidR="00D41669" w:rsidRPr="007425A6" w:rsidRDefault="00D41669" w:rsidP="00D05E8A">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214000 Accrued Interest Payable – Not Otherwise Classifie</w:t>
            </w:r>
            <w:r w:rsidR="00F148CA">
              <w:rPr>
                <w:rFonts w:ascii="Times New Roman" w:hAnsi="Times New Roman" w:cs="Times New Roman"/>
                <w:sz w:val="16"/>
                <w:szCs w:val="16"/>
              </w:rPr>
              <w:t>d</w:t>
            </w:r>
          </w:p>
        </w:tc>
        <w:tc>
          <w:tcPr>
            <w:tcW w:w="719" w:type="pct"/>
          </w:tcPr>
          <w:p w14:paraId="45BA14E1" w14:textId="77777777" w:rsidR="00D41669" w:rsidRPr="007425A6" w:rsidRDefault="00D41669" w:rsidP="00DC6544">
            <w:pPr>
              <w:rPr>
                <w:rFonts w:ascii="Times New Roman" w:hAnsi="Times New Roman" w:cs="Times New Roman"/>
                <w:sz w:val="16"/>
                <w:szCs w:val="16"/>
              </w:rPr>
            </w:pPr>
          </w:p>
          <w:p w14:paraId="5AB56DA6" w14:textId="000A78FB" w:rsidR="00D41669" w:rsidRPr="007425A6" w:rsidRDefault="00D41669" w:rsidP="00F148CA">
            <w:pPr>
              <w:jc w:val="center"/>
              <w:rPr>
                <w:rFonts w:ascii="Times New Roman" w:hAnsi="Times New Roman" w:cs="Times New Roman"/>
                <w:sz w:val="16"/>
                <w:szCs w:val="16"/>
              </w:rPr>
            </w:pPr>
            <w:r w:rsidRPr="007425A6">
              <w:rPr>
                <w:rFonts w:ascii="Times New Roman" w:hAnsi="Times New Roman" w:cs="Times New Roman"/>
                <w:sz w:val="16"/>
                <w:szCs w:val="16"/>
              </w:rPr>
              <w:t>7</w:t>
            </w:r>
            <w:r w:rsidR="00394F7E">
              <w:rPr>
                <w:rFonts w:ascii="Times New Roman" w:hAnsi="Times New Roman" w:cs="Times New Roman"/>
                <w:sz w:val="16"/>
                <w:szCs w:val="16"/>
              </w:rPr>
              <w:t>01</w:t>
            </w:r>
          </w:p>
        </w:tc>
        <w:tc>
          <w:tcPr>
            <w:tcW w:w="656" w:type="pct"/>
          </w:tcPr>
          <w:p w14:paraId="7D3C5577" w14:textId="77777777" w:rsidR="00D41669" w:rsidRPr="007425A6" w:rsidRDefault="00D41669" w:rsidP="00DC6544">
            <w:pPr>
              <w:jc w:val="center"/>
              <w:rPr>
                <w:rFonts w:ascii="Times New Roman" w:hAnsi="Times New Roman" w:cs="Times New Roman"/>
                <w:sz w:val="16"/>
                <w:szCs w:val="16"/>
              </w:rPr>
            </w:pPr>
          </w:p>
          <w:p w14:paraId="0EA7A01C" w14:textId="77777777" w:rsidR="00D41669" w:rsidRPr="007425A6" w:rsidRDefault="00D41669" w:rsidP="00DC6544">
            <w:pPr>
              <w:rPr>
                <w:rFonts w:ascii="Times New Roman" w:hAnsi="Times New Roman" w:cs="Times New Roman"/>
                <w:sz w:val="16"/>
                <w:szCs w:val="16"/>
              </w:rPr>
            </w:pPr>
          </w:p>
          <w:p w14:paraId="4EE8913C" w14:textId="621338EE" w:rsidR="00D41669" w:rsidRPr="007425A6" w:rsidRDefault="00D41669" w:rsidP="00F148CA">
            <w:pPr>
              <w:jc w:val="center"/>
              <w:rPr>
                <w:rFonts w:ascii="Times New Roman" w:hAnsi="Times New Roman" w:cs="Times New Roman"/>
                <w:sz w:val="16"/>
                <w:szCs w:val="16"/>
              </w:rPr>
            </w:pPr>
            <w:r w:rsidRPr="007425A6">
              <w:rPr>
                <w:rFonts w:ascii="Times New Roman" w:hAnsi="Times New Roman" w:cs="Times New Roman"/>
                <w:sz w:val="16"/>
                <w:szCs w:val="16"/>
              </w:rPr>
              <w:t>7</w:t>
            </w:r>
            <w:r w:rsidR="00394F7E">
              <w:rPr>
                <w:rFonts w:ascii="Times New Roman" w:hAnsi="Times New Roman" w:cs="Times New Roman"/>
                <w:sz w:val="16"/>
                <w:szCs w:val="16"/>
              </w:rPr>
              <w:t>01</w:t>
            </w:r>
          </w:p>
          <w:p w14:paraId="4B188490" w14:textId="77777777" w:rsidR="00D41669" w:rsidRPr="007425A6" w:rsidRDefault="00D41669" w:rsidP="00DC6544">
            <w:pPr>
              <w:jc w:val="center"/>
              <w:rPr>
                <w:rFonts w:ascii="Times New Roman" w:hAnsi="Times New Roman" w:cs="Times New Roman"/>
                <w:sz w:val="16"/>
                <w:szCs w:val="16"/>
              </w:rPr>
            </w:pPr>
          </w:p>
        </w:tc>
        <w:tc>
          <w:tcPr>
            <w:tcW w:w="282" w:type="pct"/>
          </w:tcPr>
          <w:p w14:paraId="06A25305" w14:textId="77777777" w:rsidR="00D41669" w:rsidRPr="007425A6" w:rsidRDefault="00D41669" w:rsidP="00DC6544">
            <w:pPr>
              <w:rPr>
                <w:rFonts w:ascii="Times New Roman" w:hAnsi="Times New Roman" w:cs="Times New Roman"/>
                <w:sz w:val="16"/>
                <w:szCs w:val="16"/>
              </w:rPr>
            </w:pPr>
          </w:p>
          <w:p w14:paraId="73F55566" w14:textId="3BD073D1" w:rsidR="00D41669" w:rsidRPr="007425A6" w:rsidRDefault="00A33581" w:rsidP="00F148CA">
            <w:pPr>
              <w:jc w:val="center"/>
              <w:rPr>
                <w:rFonts w:ascii="Times New Roman" w:hAnsi="Times New Roman" w:cs="Times New Roman"/>
                <w:sz w:val="16"/>
                <w:szCs w:val="16"/>
              </w:rPr>
            </w:pPr>
            <w:r>
              <w:rPr>
                <w:rFonts w:ascii="Times New Roman" w:hAnsi="Times New Roman" w:cs="Times New Roman"/>
                <w:sz w:val="16"/>
                <w:szCs w:val="16"/>
              </w:rPr>
              <w:t>B419</w:t>
            </w:r>
          </w:p>
        </w:tc>
      </w:tr>
    </w:tbl>
    <w:p w14:paraId="3E96AC16" w14:textId="77777777" w:rsidR="00D41669" w:rsidRPr="007425A6" w:rsidRDefault="00D41669" w:rsidP="00D41669">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07F43B08" w14:textId="77777777" w:rsidTr="00DC6544">
        <w:trPr>
          <w:trHeight w:val="233"/>
        </w:trPr>
        <w:tc>
          <w:tcPr>
            <w:tcW w:w="5000" w:type="pct"/>
            <w:gridSpan w:val="4"/>
            <w:shd w:val="clear" w:color="auto" w:fill="DBE5F1" w:themeFill="accent1" w:themeFillTint="33"/>
          </w:tcPr>
          <w:p w14:paraId="35548EBA" w14:textId="20ED4940" w:rsidR="00D41669" w:rsidRPr="007425A6" w:rsidRDefault="00D41669" w:rsidP="00DC6544">
            <w:pPr>
              <w:spacing w:after="100" w:afterAutospacing="1"/>
              <w:rPr>
                <w:rFonts w:ascii="Times New Roman" w:hAnsi="Times New Roman" w:cs="Times New Roman"/>
                <w:sz w:val="16"/>
                <w:szCs w:val="16"/>
              </w:rPr>
            </w:pPr>
            <w:r w:rsidRPr="007425A6">
              <w:rPr>
                <w:rFonts w:ascii="Times New Roman" w:hAnsi="Times New Roman" w:cs="Times New Roman"/>
                <w:sz w:val="16"/>
                <w:szCs w:val="16"/>
              </w:rPr>
              <w:t>8</w:t>
            </w:r>
            <w:r w:rsidR="00F128B3">
              <w:rPr>
                <w:rFonts w:ascii="Times New Roman" w:hAnsi="Times New Roman" w:cs="Times New Roman"/>
                <w:sz w:val="16"/>
                <w:szCs w:val="16"/>
              </w:rPr>
              <w:t>i</w:t>
            </w:r>
            <w:r w:rsidRPr="007425A6">
              <w:rPr>
                <w:rFonts w:ascii="Times New Roman" w:hAnsi="Times New Roman" w:cs="Times New Roman"/>
                <w:sz w:val="16"/>
                <w:szCs w:val="16"/>
              </w:rPr>
              <w:t>. The Lessee makes the monthly lease payment to Lessor and records the disbursement of appropriations for the fiscal year.</w:t>
            </w:r>
          </w:p>
        </w:tc>
      </w:tr>
      <w:tr w:rsidR="00D41669" w:rsidRPr="007425A6" w14:paraId="5A917EA9" w14:textId="77777777" w:rsidTr="00DC6544">
        <w:trPr>
          <w:trHeight w:val="260"/>
        </w:trPr>
        <w:tc>
          <w:tcPr>
            <w:tcW w:w="3343" w:type="pct"/>
            <w:shd w:val="clear" w:color="auto" w:fill="D9D9D9" w:themeFill="background1" w:themeFillShade="D9"/>
          </w:tcPr>
          <w:p w14:paraId="3F8963FE" w14:textId="77777777" w:rsidR="00D41669" w:rsidRPr="007425A6" w:rsidRDefault="00D41669" w:rsidP="00DC6544">
            <w:pPr>
              <w:spacing w:after="100" w:afterAutospacing="1"/>
              <w:rPr>
                <w:rFonts w:ascii="Times New Roman" w:hAnsi="Times New Roman" w:cs="Times New Roman"/>
                <w:b/>
                <w:sz w:val="16"/>
                <w:szCs w:val="16"/>
              </w:rPr>
            </w:pPr>
            <w:r w:rsidRPr="007425A6">
              <w:rPr>
                <w:rFonts w:ascii="Times New Roman" w:hAnsi="Times New Roman" w:cs="Times New Roman"/>
                <w:b/>
                <w:sz w:val="16"/>
                <w:szCs w:val="16"/>
              </w:rPr>
              <w:t>Lessee - Disbursement of Monthly Lease Payment (Budget Authority received up-front in Year 1.)</w:t>
            </w:r>
          </w:p>
        </w:tc>
        <w:tc>
          <w:tcPr>
            <w:tcW w:w="719" w:type="pct"/>
            <w:shd w:val="clear" w:color="auto" w:fill="D9D9D9" w:themeFill="background1" w:themeFillShade="D9"/>
          </w:tcPr>
          <w:p w14:paraId="14CDE90F" w14:textId="77777777" w:rsidR="00D41669" w:rsidRPr="007425A6" w:rsidRDefault="00D41669" w:rsidP="00DC654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3A729980" w14:textId="77777777" w:rsidR="00D41669" w:rsidRPr="007425A6" w:rsidRDefault="00D41669" w:rsidP="00DC654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59778E0D" w14:textId="77777777" w:rsidR="00D41669" w:rsidRPr="007425A6" w:rsidRDefault="00D41669" w:rsidP="00DC654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D41669" w:rsidRPr="007425A6" w14:paraId="0969DE55" w14:textId="77777777" w:rsidTr="00DC6544">
        <w:trPr>
          <w:trHeight w:hRule="exact" w:val="2485"/>
        </w:trPr>
        <w:tc>
          <w:tcPr>
            <w:tcW w:w="3343" w:type="pct"/>
          </w:tcPr>
          <w:p w14:paraId="1AB4EF7D" w14:textId="77777777" w:rsidR="00D41669" w:rsidRPr="007425A6" w:rsidRDefault="00D41669" w:rsidP="00DC654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2A545CF0"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490100 Delivered Orders – Obligations, Unpaid  </w:t>
            </w:r>
          </w:p>
          <w:p w14:paraId="017E2474"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490200 Delivered Orders – Obligations, Paid  </w:t>
            </w:r>
          </w:p>
          <w:p w14:paraId="5F4931A2" w14:textId="77777777" w:rsidR="00D41669" w:rsidRPr="007425A6" w:rsidRDefault="00D41669" w:rsidP="00DC6544">
            <w:pPr>
              <w:tabs>
                <w:tab w:val="left" w:pos="5400"/>
                <w:tab w:val="left" w:pos="5490"/>
              </w:tabs>
              <w:rPr>
                <w:rFonts w:ascii="Times New Roman" w:hAnsi="Times New Roman" w:cs="Times New Roman"/>
                <w:sz w:val="16"/>
                <w:szCs w:val="16"/>
              </w:rPr>
            </w:pPr>
          </w:p>
          <w:p w14:paraId="1601F63D"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64502DB1"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293000 Lessee Lease Liability</w:t>
            </w:r>
          </w:p>
          <w:p w14:paraId="72F5CD98"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214000 Accrued Interest Payable - Not Otherwise Classified</w:t>
            </w:r>
          </w:p>
          <w:p w14:paraId="5ADD2871"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101000 (G) Fund Balance </w:t>
            </w:r>
            <w:proofErr w:type="gramStart"/>
            <w:r w:rsidRPr="007425A6">
              <w:rPr>
                <w:rFonts w:ascii="Times New Roman" w:hAnsi="Times New Roman" w:cs="Times New Roman"/>
                <w:sz w:val="16"/>
                <w:szCs w:val="16"/>
              </w:rPr>
              <w:t>With</w:t>
            </w:r>
            <w:proofErr w:type="gramEnd"/>
            <w:r w:rsidRPr="007425A6">
              <w:rPr>
                <w:rFonts w:ascii="Times New Roman" w:hAnsi="Times New Roman" w:cs="Times New Roman"/>
                <w:sz w:val="16"/>
                <w:szCs w:val="16"/>
              </w:rPr>
              <w:t xml:space="preserve"> Treasury</w:t>
            </w:r>
          </w:p>
          <w:p w14:paraId="71656A5D" w14:textId="77777777" w:rsidR="00D41669" w:rsidRPr="007425A6" w:rsidRDefault="00D41669" w:rsidP="00DC6544">
            <w:pPr>
              <w:rPr>
                <w:rFonts w:ascii="Times New Roman" w:hAnsi="Times New Roman" w:cs="Times New Roman"/>
                <w:sz w:val="16"/>
                <w:szCs w:val="16"/>
              </w:rPr>
            </w:pPr>
          </w:p>
          <w:p w14:paraId="5AAE6087"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310710 Unexpended Appropriations - Used – Disbursed</w:t>
            </w:r>
          </w:p>
          <w:p w14:paraId="6EBA06DD"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570000 Expended Appropriations - Accrued </w:t>
            </w:r>
          </w:p>
          <w:p w14:paraId="71A634BC"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310700 Unexpended Appropriations - Used - Accrued </w:t>
            </w:r>
          </w:p>
          <w:p w14:paraId="1041F23B" w14:textId="77777777" w:rsidR="00D41669"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570010 Expended Appropriations </w:t>
            </w:r>
            <w:r>
              <w:rPr>
                <w:rFonts w:ascii="Times New Roman" w:hAnsi="Times New Roman" w:cs="Times New Roman"/>
                <w:sz w:val="16"/>
                <w:szCs w:val="16"/>
              </w:rPr>
              <w:t>–</w:t>
            </w:r>
            <w:r w:rsidRPr="007425A6">
              <w:rPr>
                <w:rFonts w:ascii="Times New Roman" w:hAnsi="Times New Roman" w:cs="Times New Roman"/>
                <w:sz w:val="16"/>
                <w:szCs w:val="16"/>
              </w:rPr>
              <w:t xml:space="preserve"> Disbursed</w:t>
            </w:r>
          </w:p>
          <w:p w14:paraId="4CF6847E" w14:textId="77777777" w:rsidR="00D41669" w:rsidRDefault="00D41669" w:rsidP="00DC6544">
            <w:pPr>
              <w:tabs>
                <w:tab w:val="left" w:pos="5400"/>
                <w:tab w:val="left" w:pos="5490"/>
              </w:tabs>
              <w:rPr>
                <w:rFonts w:ascii="Times New Roman" w:hAnsi="Times New Roman" w:cs="Times New Roman"/>
                <w:sz w:val="16"/>
                <w:szCs w:val="16"/>
              </w:rPr>
            </w:pPr>
          </w:p>
          <w:p w14:paraId="2845C56B" w14:textId="77777777" w:rsidR="00D41669" w:rsidRDefault="00D41669" w:rsidP="00DC6544">
            <w:pPr>
              <w:tabs>
                <w:tab w:val="left" w:pos="5400"/>
                <w:tab w:val="left" w:pos="5490"/>
              </w:tabs>
              <w:rPr>
                <w:rFonts w:ascii="Times New Roman" w:hAnsi="Times New Roman" w:cs="Times New Roman"/>
                <w:sz w:val="16"/>
                <w:szCs w:val="16"/>
              </w:rPr>
            </w:pPr>
          </w:p>
          <w:p w14:paraId="17B36613" w14:textId="77777777" w:rsidR="00D41669" w:rsidRDefault="00D41669" w:rsidP="00DC6544">
            <w:pPr>
              <w:tabs>
                <w:tab w:val="left" w:pos="5400"/>
                <w:tab w:val="left" w:pos="5490"/>
              </w:tabs>
              <w:rPr>
                <w:rFonts w:ascii="Times New Roman" w:hAnsi="Times New Roman" w:cs="Times New Roman"/>
                <w:sz w:val="16"/>
                <w:szCs w:val="16"/>
              </w:rPr>
            </w:pPr>
          </w:p>
          <w:p w14:paraId="585FB653" w14:textId="77777777" w:rsidR="00D41669" w:rsidRDefault="00D41669" w:rsidP="00DC6544">
            <w:pPr>
              <w:tabs>
                <w:tab w:val="left" w:pos="5400"/>
                <w:tab w:val="left" w:pos="5490"/>
              </w:tabs>
              <w:rPr>
                <w:rFonts w:ascii="Times New Roman" w:hAnsi="Times New Roman" w:cs="Times New Roman"/>
                <w:sz w:val="16"/>
                <w:szCs w:val="16"/>
              </w:rPr>
            </w:pPr>
          </w:p>
          <w:p w14:paraId="6AE27CAB" w14:textId="77777777" w:rsidR="00D41669" w:rsidRPr="007425A6" w:rsidRDefault="00D41669" w:rsidP="00DC6544">
            <w:pPr>
              <w:tabs>
                <w:tab w:val="left" w:pos="5400"/>
                <w:tab w:val="left" w:pos="5490"/>
              </w:tabs>
              <w:rPr>
                <w:rFonts w:ascii="Times New Roman" w:hAnsi="Times New Roman" w:cs="Times New Roman"/>
                <w:sz w:val="16"/>
                <w:szCs w:val="16"/>
              </w:rPr>
            </w:pPr>
          </w:p>
        </w:tc>
        <w:tc>
          <w:tcPr>
            <w:tcW w:w="719" w:type="pct"/>
          </w:tcPr>
          <w:p w14:paraId="0DD5A941" w14:textId="77777777" w:rsidR="00D41669" w:rsidRPr="007425A6" w:rsidRDefault="00D41669" w:rsidP="00DC6544">
            <w:pPr>
              <w:jc w:val="center"/>
              <w:rPr>
                <w:rFonts w:ascii="Times New Roman" w:hAnsi="Times New Roman" w:cs="Times New Roman"/>
                <w:sz w:val="16"/>
                <w:szCs w:val="16"/>
              </w:rPr>
            </w:pPr>
          </w:p>
          <w:p w14:paraId="58CAE346" w14:textId="77777777"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2,000</w:t>
            </w:r>
          </w:p>
          <w:p w14:paraId="7A7DEB43" w14:textId="77777777" w:rsidR="00D41669" w:rsidRPr="007425A6" w:rsidRDefault="00D41669" w:rsidP="00DC6544">
            <w:pPr>
              <w:rPr>
                <w:rFonts w:ascii="Times New Roman" w:hAnsi="Times New Roman" w:cs="Times New Roman"/>
                <w:sz w:val="16"/>
                <w:szCs w:val="16"/>
              </w:rPr>
            </w:pPr>
          </w:p>
          <w:p w14:paraId="4BB76CB0" w14:textId="042631E2" w:rsidR="00D41669" w:rsidRDefault="00D41669" w:rsidP="00DC6544">
            <w:pPr>
              <w:rPr>
                <w:rFonts w:ascii="Times New Roman" w:hAnsi="Times New Roman" w:cs="Times New Roman"/>
                <w:sz w:val="16"/>
                <w:szCs w:val="16"/>
              </w:rPr>
            </w:pPr>
          </w:p>
          <w:p w14:paraId="48544FE4" w14:textId="77777777" w:rsidR="009E0841" w:rsidRPr="007425A6" w:rsidRDefault="009E0841" w:rsidP="00DC6544">
            <w:pPr>
              <w:rPr>
                <w:rFonts w:ascii="Times New Roman" w:hAnsi="Times New Roman" w:cs="Times New Roman"/>
                <w:sz w:val="16"/>
                <w:szCs w:val="16"/>
              </w:rPr>
            </w:pPr>
          </w:p>
          <w:p w14:paraId="56D185CF" w14:textId="6DF19DD0" w:rsidR="00D41669" w:rsidRPr="007425A6" w:rsidRDefault="00D41669" w:rsidP="00DC654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1,2</w:t>
            </w:r>
            <w:r w:rsidR="00394F7E">
              <w:rPr>
                <w:rFonts w:ascii="Times New Roman" w:hAnsi="Times New Roman" w:cs="Times New Roman"/>
                <w:sz w:val="16"/>
                <w:szCs w:val="16"/>
              </w:rPr>
              <w:t>99</w:t>
            </w:r>
          </w:p>
          <w:p w14:paraId="3F07494A" w14:textId="57374361"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 xml:space="preserve">   7</w:t>
            </w:r>
            <w:r w:rsidR="00394F7E">
              <w:rPr>
                <w:rFonts w:ascii="Times New Roman" w:hAnsi="Times New Roman" w:cs="Times New Roman"/>
                <w:sz w:val="16"/>
                <w:szCs w:val="16"/>
              </w:rPr>
              <w:t>01</w:t>
            </w:r>
          </w:p>
          <w:p w14:paraId="55180BE1" w14:textId="77777777" w:rsidR="00D41669" w:rsidRPr="007425A6" w:rsidRDefault="00D41669" w:rsidP="00DC6544">
            <w:pPr>
              <w:spacing w:line="240" w:lineRule="exact"/>
              <w:rPr>
                <w:rFonts w:ascii="Times New Roman" w:hAnsi="Times New Roman" w:cs="Times New Roman"/>
                <w:sz w:val="16"/>
                <w:szCs w:val="16"/>
              </w:rPr>
            </w:pPr>
          </w:p>
          <w:p w14:paraId="168C9021" w14:textId="77777777" w:rsidR="00D41669" w:rsidRPr="007425A6" w:rsidRDefault="00D41669" w:rsidP="009E0841">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p w14:paraId="29821037" w14:textId="3BBFC68A" w:rsidR="00D41669" w:rsidRPr="007425A6" w:rsidRDefault="00F148CA" w:rsidP="009E0841">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7DB4D9BB" w14:textId="77777777" w:rsidR="00D41669" w:rsidRPr="007425A6" w:rsidRDefault="00D41669" w:rsidP="00DC6544">
            <w:pPr>
              <w:jc w:val="center"/>
              <w:rPr>
                <w:rFonts w:ascii="Times New Roman" w:hAnsi="Times New Roman" w:cs="Times New Roman"/>
                <w:sz w:val="16"/>
                <w:szCs w:val="16"/>
              </w:rPr>
            </w:pPr>
          </w:p>
        </w:tc>
        <w:tc>
          <w:tcPr>
            <w:tcW w:w="656" w:type="pct"/>
          </w:tcPr>
          <w:p w14:paraId="1E11CD47" w14:textId="77777777" w:rsidR="00D41669" w:rsidRPr="007425A6" w:rsidRDefault="00D41669" w:rsidP="00DC6544">
            <w:pPr>
              <w:jc w:val="center"/>
              <w:rPr>
                <w:rFonts w:ascii="Times New Roman" w:hAnsi="Times New Roman" w:cs="Times New Roman"/>
                <w:sz w:val="16"/>
                <w:szCs w:val="16"/>
              </w:rPr>
            </w:pPr>
          </w:p>
          <w:p w14:paraId="2BFCD777" w14:textId="77777777" w:rsidR="00D41669" w:rsidRPr="007425A6" w:rsidRDefault="00D41669" w:rsidP="00DC6544">
            <w:pPr>
              <w:rPr>
                <w:rFonts w:ascii="Times New Roman" w:hAnsi="Times New Roman" w:cs="Times New Roman"/>
                <w:sz w:val="16"/>
                <w:szCs w:val="16"/>
              </w:rPr>
            </w:pPr>
          </w:p>
          <w:p w14:paraId="1DE2AC53" w14:textId="77777777" w:rsidR="00D41669" w:rsidRPr="007425A6" w:rsidRDefault="00D41669" w:rsidP="00DC654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1BF9B98E" w14:textId="77777777" w:rsidR="00D41669" w:rsidRPr="007425A6" w:rsidRDefault="00D41669" w:rsidP="00DC6544">
            <w:pPr>
              <w:rPr>
                <w:rFonts w:ascii="Times New Roman" w:hAnsi="Times New Roman" w:cs="Times New Roman"/>
                <w:sz w:val="16"/>
                <w:szCs w:val="16"/>
              </w:rPr>
            </w:pPr>
          </w:p>
          <w:p w14:paraId="5650486A" w14:textId="77777777" w:rsidR="00D41669" w:rsidRPr="007425A6" w:rsidRDefault="00D41669" w:rsidP="00DC6544">
            <w:pPr>
              <w:rPr>
                <w:rFonts w:ascii="Times New Roman" w:hAnsi="Times New Roman" w:cs="Times New Roman"/>
                <w:sz w:val="16"/>
                <w:szCs w:val="16"/>
              </w:rPr>
            </w:pPr>
          </w:p>
          <w:p w14:paraId="60F6DD74" w14:textId="6589BEC9" w:rsidR="00D41669" w:rsidRDefault="00D41669" w:rsidP="00DC6544">
            <w:pPr>
              <w:rPr>
                <w:rFonts w:ascii="Times New Roman" w:hAnsi="Times New Roman" w:cs="Times New Roman"/>
                <w:sz w:val="16"/>
                <w:szCs w:val="16"/>
              </w:rPr>
            </w:pPr>
          </w:p>
          <w:p w14:paraId="70690081" w14:textId="77777777" w:rsidR="009E0841" w:rsidRPr="007425A6" w:rsidRDefault="009E0841" w:rsidP="00DC6544">
            <w:pPr>
              <w:rPr>
                <w:rFonts w:ascii="Times New Roman" w:hAnsi="Times New Roman" w:cs="Times New Roman"/>
                <w:sz w:val="16"/>
                <w:szCs w:val="16"/>
              </w:rPr>
            </w:pPr>
          </w:p>
          <w:p w14:paraId="799A87E6" w14:textId="77777777" w:rsidR="00D41669" w:rsidRPr="007425A6" w:rsidRDefault="00D41669" w:rsidP="00DC654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385C7DD0" w14:textId="77777777" w:rsidR="00D41669" w:rsidRPr="007425A6" w:rsidRDefault="00D41669" w:rsidP="00DC6544">
            <w:pPr>
              <w:rPr>
                <w:rFonts w:ascii="Times New Roman" w:hAnsi="Times New Roman" w:cs="Times New Roman"/>
                <w:sz w:val="16"/>
                <w:szCs w:val="16"/>
              </w:rPr>
            </w:pPr>
          </w:p>
          <w:p w14:paraId="4D9A0448" w14:textId="77777777" w:rsidR="00D41669" w:rsidRPr="007425A6" w:rsidRDefault="00D41669" w:rsidP="00DC6544">
            <w:pPr>
              <w:spacing w:line="240" w:lineRule="exact"/>
              <w:rPr>
                <w:rFonts w:ascii="Times New Roman" w:hAnsi="Times New Roman" w:cs="Times New Roman"/>
                <w:sz w:val="16"/>
                <w:szCs w:val="16"/>
              </w:rPr>
            </w:pPr>
          </w:p>
          <w:p w14:paraId="28A315E6" w14:textId="0840913A" w:rsidR="00D41669" w:rsidRPr="007425A6" w:rsidRDefault="00F148CA" w:rsidP="009E0841">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138BE6EF" w14:textId="77777777" w:rsidR="00D41669" w:rsidRPr="007425A6" w:rsidRDefault="00D41669" w:rsidP="009E0841">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tc>
        <w:tc>
          <w:tcPr>
            <w:tcW w:w="282" w:type="pct"/>
          </w:tcPr>
          <w:p w14:paraId="6AF025E7" w14:textId="77777777" w:rsidR="00D41669" w:rsidRPr="007425A6" w:rsidRDefault="00D41669" w:rsidP="009E0841">
            <w:pPr>
              <w:rPr>
                <w:rFonts w:ascii="Times New Roman" w:hAnsi="Times New Roman" w:cs="Times New Roman"/>
                <w:sz w:val="16"/>
                <w:szCs w:val="16"/>
              </w:rPr>
            </w:pPr>
          </w:p>
          <w:p w14:paraId="42C0839A" w14:textId="77777777" w:rsidR="00BE680E" w:rsidRPr="00ED0836" w:rsidRDefault="00BE680E" w:rsidP="00BE680E">
            <w:pPr>
              <w:tabs>
                <w:tab w:val="left" w:pos="5400"/>
                <w:tab w:val="left" w:pos="5490"/>
              </w:tabs>
              <w:jc w:val="center"/>
              <w:rPr>
                <w:rFonts w:ascii="Times New Roman" w:hAnsi="Times New Roman" w:cs="Times New Roman"/>
                <w:sz w:val="16"/>
                <w:szCs w:val="16"/>
              </w:rPr>
            </w:pPr>
            <w:r w:rsidRPr="00ED0836">
              <w:rPr>
                <w:rFonts w:ascii="Times New Roman" w:hAnsi="Times New Roman" w:cs="Times New Roman"/>
                <w:sz w:val="16"/>
                <w:szCs w:val="16"/>
              </w:rPr>
              <w:t>B110</w:t>
            </w:r>
          </w:p>
          <w:p w14:paraId="6E857EB6" w14:textId="77777777" w:rsidR="00BE680E" w:rsidRPr="00ED0836" w:rsidRDefault="00BE680E" w:rsidP="00BE680E">
            <w:pPr>
              <w:tabs>
                <w:tab w:val="left" w:pos="5400"/>
                <w:tab w:val="left" w:pos="5490"/>
              </w:tabs>
              <w:jc w:val="center"/>
              <w:rPr>
                <w:rFonts w:ascii="Times New Roman" w:hAnsi="Times New Roman" w:cs="Times New Roman"/>
                <w:sz w:val="16"/>
                <w:szCs w:val="16"/>
              </w:rPr>
            </w:pPr>
          </w:p>
          <w:p w14:paraId="125B0F2B" w14:textId="07454CC1" w:rsidR="00BE680E" w:rsidRDefault="00BE680E" w:rsidP="00BE680E">
            <w:pPr>
              <w:tabs>
                <w:tab w:val="left" w:pos="5400"/>
                <w:tab w:val="left" w:pos="5490"/>
              </w:tabs>
              <w:jc w:val="center"/>
              <w:rPr>
                <w:rFonts w:ascii="Times New Roman" w:hAnsi="Times New Roman" w:cs="Times New Roman"/>
                <w:sz w:val="16"/>
                <w:szCs w:val="16"/>
              </w:rPr>
            </w:pPr>
          </w:p>
          <w:p w14:paraId="089E2D35" w14:textId="77777777" w:rsidR="009E0841" w:rsidRPr="00ED0836" w:rsidRDefault="009E0841" w:rsidP="00BE680E">
            <w:pPr>
              <w:tabs>
                <w:tab w:val="left" w:pos="5400"/>
                <w:tab w:val="left" w:pos="5490"/>
              </w:tabs>
              <w:jc w:val="center"/>
              <w:rPr>
                <w:rFonts w:ascii="Times New Roman" w:hAnsi="Times New Roman" w:cs="Times New Roman"/>
                <w:sz w:val="16"/>
                <w:szCs w:val="16"/>
              </w:rPr>
            </w:pPr>
          </w:p>
          <w:p w14:paraId="4A61B29F" w14:textId="77777777" w:rsidR="00BE680E" w:rsidRPr="00ED0836" w:rsidRDefault="00BE680E" w:rsidP="00BE680E">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B110</w:t>
            </w:r>
          </w:p>
          <w:p w14:paraId="210E5AFA" w14:textId="77777777" w:rsidR="00BE680E" w:rsidRPr="00ED0836" w:rsidRDefault="00BE680E" w:rsidP="00BE680E">
            <w:pPr>
              <w:tabs>
                <w:tab w:val="left" w:pos="5400"/>
                <w:tab w:val="left" w:pos="5490"/>
              </w:tabs>
              <w:jc w:val="center"/>
              <w:rPr>
                <w:rFonts w:ascii="Times New Roman" w:hAnsi="Times New Roman" w:cs="Times New Roman"/>
                <w:sz w:val="16"/>
                <w:szCs w:val="16"/>
              </w:rPr>
            </w:pPr>
          </w:p>
          <w:p w14:paraId="3EC4DACC" w14:textId="77777777" w:rsidR="00BE680E" w:rsidRPr="00ED0836" w:rsidRDefault="00BE680E" w:rsidP="00BE680E">
            <w:pPr>
              <w:tabs>
                <w:tab w:val="left" w:pos="5400"/>
                <w:tab w:val="left" w:pos="5490"/>
              </w:tabs>
              <w:jc w:val="center"/>
              <w:rPr>
                <w:rFonts w:ascii="Times New Roman" w:hAnsi="Times New Roman" w:cs="Times New Roman"/>
                <w:sz w:val="16"/>
                <w:szCs w:val="16"/>
              </w:rPr>
            </w:pPr>
          </w:p>
          <w:p w14:paraId="303D5ABC" w14:textId="77777777" w:rsidR="00BE680E" w:rsidRDefault="00BE680E" w:rsidP="009E0841">
            <w:pPr>
              <w:tabs>
                <w:tab w:val="left" w:pos="5400"/>
                <w:tab w:val="left" w:pos="5490"/>
              </w:tabs>
              <w:rPr>
                <w:rFonts w:ascii="Times New Roman" w:hAnsi="Times New Roman" w:cs="Times New Roman"/>
                <w:sz w:val="16"/>
                <w:szCs w:val="16"/>
              </w:rPr>
            </w:pPr>
          </w:p>
          <w:p w14:paraId="647C237A" w14:textId="3CCEA508" w:rsidR="00D41669" w:rsidRPr="007425A6" w:rsidRDefault="00BE680E" w:rsidP="00BE680E">
            <w:pPr>
              <w:jc w:val="center"/>
              <w:rPr>
                <w:rFonts w:ascii="Times New Roman" w:hAnsi="Times New Roman" w:cs="Times New Roman"/>
                <w:sz w:val="16"/>
                <w:szCs w:val="16"/>
              </w:rPr>
            </w:pPr>
            <w:r w:rsidRPr="00ED0836">
              <w:rPr>
                <w:rFonts w:ascii="Times New Roman" w:hAnsi="Times New Roman" w:cs="Times New Roman"/>
                <w:sz w:val="16"/>
                <w:szCs w:val="16"/>
              </w:rPr>
              <w:t>B235</w:t>
            </w:r>
          </w:p>
        </w:tc>
      </w:tr>
      <w:tr w:rsidR="00D41669" w:rsidRPr="007425A6" w14:paraId="6AD4DD85" w14:textId="77777777" w:rsidTr="00DC6544">
        <w:trPr>
          <w:trHeight w:hRule="exact" w:val="280"/>
        </w:trPr>
        <w:tc>
          <w:tcPr>
            <w:tcW w:w="5000" w:type="pct"/>
            <w:gridSpan w:val="4"/>
          </w:tcPr>
          <w:p w14:paraId="3D8322A5" w14:textId="648AD32D"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b/>
                <w:bCs/>
                <w:i/>
                <w:iCs/>
                <w:sz w:val="16"/>
                <w:szCs w:val="16"/>
              </w:rPr>
              <w:t>Ending Lease Liability Balance (USSGL 293000) = $</w:t>
            </w:r>
            <w:r w:rsidR="00571C33">
              <w:rPr>
                <w:rFonts w:ascii="Times New Roman" w:hAnsi="Times New Roman" w:cs="Times New Roman"/>
                <w:b/>
                <w:bCs/>
                <w:i/>
                <w:iCs/>
                <w:sz w:val="16"/>
                <w:szCs w:val="16"/>
              </w:rPr>
              <w:t>82,819</w:t>
            </w:r>
          </w:p>
        </w:tc>
      </w:tr>
    </w:tbl>
    <w:p w14:paraId="03431F65" w14:textId="77777777" w:rsidR="00D41669" w:rsidRPr="007425A6" w:rsidRDefault="00D41669" w:rsidP="00D41669">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56450461" w14:textId="77777777" w:rsidTr="00DC6544">
        <w:trPr>
          <w:trHeight w:val="512"/>
        </w:trPr>
        <w:tc>
          <w:tcPr>
            <w:tcW w:w="5000" w:type="pct"/>
            <w:gridSpan w:val="4"/>
            <w:shd w:val="clear" w:color="auto" w:fill="DBE5F1" w:themeFill="accent1" w:themeFillTint="33"/>
          </w:tcPr>
          <w:p w14:paraId="411824B5" w14:textId="43792CD6"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sz w:val="16"/>
                <w:szCs w:val="16"/>
              </w:rPr>
              <w:t>9</w:t>
            </w:r>
            <w:r w:rsidR="00F128B3">
              <w:rPr>
                <w:rFonts w:ascii="Times New Roman" w:hAnsi="Times New Roman" w:cs="Times New Roman"/>
                <w:sz w:val="16"/>
                <w:szCs w:val="16"/>
              </w:rPr>
              <w:t>i</w:t>
            </w:r>
            <w:r w:rsidRPr="007425A6">
              <w:rPr>
                <w:rFonts w:ascii="Times New Roman" w:hAnsi="Times New Roman" w:cs="Times New Roman"/>
                <w:sz w:val="16"/>
                <w:szCs w:val="16"/>
              </w:rPr>
              <w:t xml:space="preserve">.  The Lessee records amortization of the right-to-use Lease Asset.  </w:t>
            </w:r>
            <w:r w:rsidRPr="007425A6">
              <w:rPr>
                <w:rFonts w:ascii="Times New Roman" w:hAnsi="Times New Roman" w:cs="Times New Roman"/>
                <w:b/>
                <w:bCs/>
                <w:sz w:val="16"/>
                <w:szCs w:val="16"/>
              </w:rPr>
              <w:t>($94,131 / 5 Year Life of Lease / 12 months = $1,569 Straight-line Amortization per month.)</w:t>
            </w:r>
            <w:r w:rsidRPr="007425A6">
              <w:rPr>
                <w:rFonts w:ascii="Times New Roman" w:hAnsi="Times New Roman" w:cs="Times New Roman"/>
                <w:sz w:val="16"/>
                <w:szCs w:val="16"/>
              </w:rPr>
              <w:t xml:space="preserve">  A lease asset should be amortized in a systematic and rational manner over the shorter of: The lease term; OR the useful life of the underlying asset. (SFFAS 54, Par. 50)</w:t>
            </w:r>
          </w:p>
        </w:tc>
      </w:tr>
      <w:tr w:rsidR="00D41669" w:rsidRPr="007425A6" w14:paraId="70554B96" w14:textId="77777777" w:rsidTr="00DC6544">
        <w:trPr>
          <w:trHeight w:val="278"/>
        </w:trPr>
        <w:tc>
          <w:tcPr>
            <w:tcW w:w="3343" w:type="pct"/>
            <w:shd w:val="clear" w:color="auto" w:fill="D9D9D9" w:themeFill="background1" w:themeFillShade="D9"/>
          </w:tcPr>
          <w:p w14:paraId="30C5D8CD" w14:textId="48532E7E" w:rsidR="00D41669" w:rsidRPr="007425A6" w:rsidRDefault="00D41669" w:rsidP="00DC6544">
            <w:pPr>
              <w:rPr>
                <w:rFonts w:ascii="Times New Roman" w:hAnsi="Times New Roman" w:cs="Times New Roman"/>
                <w:b/>
                <w:sz w:val="16"/>
                <w:szCs w:val="16"/>
              </w:rPr>
            </w:pPr>
            <w:r w:rsidRPr="007425A6">
              <w:rPr>
                <w:rFonts w:ascii="Times New Roman" w:hAnsi="Times New Roman" w:cs="Times New Roman"/>
                <w:b/>
                <w:sz w:val="16"/>
                <w:szCs w:val="16"/>
              </w:rPr>
              <w:t xml:space="preserve">Lessee - Amortization of Lease Asset for Month </w:t>
            </w:r>
            <w:r w:rsidR="00F128B3">
              <w:rPr>
                <w:rFonts w:ascii="Times New Roman" w:hAnsi="Times New Roman" w:cs="Times New Roman"/>
                <w:b/>
                <w:sz w:val="16"/>
                <w:szCs w:val="16"/>
              </w:rPr>
              <w:t>9.</w:t>
            </w:r>
          </w:p>
        </w:tc>
        <w:tc>
          <w:tcPr>
            <w:tcW w:w="719" w:type="pct"/>
            <w:shd w:val="clear" w:color="auto" w:fill="D9D9D9" w:themeFill="background1" w:themeFillShade="D9"/>
          </w:tcPr>
          <w:p w14:paraId="311B08F7"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7533B30F"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5B6943A7"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D41669" w:rsidRPr="007425A6" w14:paraId="65242CD0" w14:textId="77777777" w:rsidTr="00DC6544">
        <w:trPr>
          <w:trHeight w:hRule="exact" w:val="1216"/>
        </w:trPr>
        <w:tc>
          <w:tcPr>
            <w:tcW w:w="3343" w:type="pct"/>
          </w:tcPr>
          <w:p w14:paraId="1341A53E" w14:textId="77777777" w:rsidR="00D41669" w:rsidRPr="007425A6" w:rsidRDefault="00D41669" w:rsidP="00DC654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586CF6CA" w14:textId="77777777" w:rsidR="00D41669" w:rsidRPr="007425A6" w:rsidRDefault="00D41669" w:rsidP="00DC6544">
            <w:pPr>
              <w:tabs>
                <w:tab w:val="left" w:pos="5400"/>
                <w:tab w:val="left" w:pos="5490"/>
              </w:tabs>
              <w:rPr>
                <w:rFonts w:ascii="Times New Roman" w:hAnsi="Times New Roman" w:cs="Times New Roman"/>
                <w:b/>
                <w:sz w:val="16"/>
                <w:szCs w:val="16"/>
              </w:rPr>
            </w:pPr>
            <w:r w:rsidRPr="007425A6">
              <w:rPr>
                <w:rFonts w:ascii="Times New Roman" w:hAnsi="Times New Roman" w:cs="Times New Roman"/>
                <w:sz w:val="16"/>
                <w:szCs w:val="16"/>
              </w:rPr>
              <w:t>None</w:t>
            </w:r>
          </w:p>
          <w:p w14:paraId="67449738" w14:textId="77777777" w:rsidR="00D41669" w:rsidRPr="007425A6" w:rsidRDefault="00D41669" w:rsidP="00DC6544">
            <w:pPr>
              <w:tabs>
                <w:tab w:val="left" w:pos="5400"/>
                <w:tab w:val="left" w:pos="5490"/>
              </w:tabs>
              <w:rPr>
                <w:rFonts w:ascii="Times New Roman" w:hAnsi="Times New Roman" w:cs="Times New Roman"/>
                <w:sz w:val="16"/>
                <w:szCs w:val="16"/>
              </w:rPr>
            </w:pPr>
          </w:p>
          <w:p w14:paraId="4D6A3881"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7F067BAF"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671300 Lessee Lease Amortization</w:t>
            </w:r>
          </w:p>
          <w:p w14:paraId="36C3EC13"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195900 Accumulated Amortization on Lessee Lease Assets</w:t>
            </w:r>
          </w:p>
        </w:tc>
        <w:tc>
          <w:tcPr>
            <w:tcW w:w="719" w:type="pct"/>
          </w:tcPr>
          <w:p w14:paraId="1544665A" w14:textId="77777777" w:rsidR="00D41669" w:rsidRPr="007425A6" w:rsidRDefault="00D41669" w:rsidP="00DC6544">
            <w:pPr>
              <w:jc w:val="center"/>
              <w:rPr>
                <w:rFonts w:ascii="Times New Roman" w:hAnsi="Times New Roman" w:cs="Times New Roman"/>
                <w:sz w:val="16"/>
                <w:szCs w:val="16"/>
              </w:rPr>
            </w:pPr>
          </w:p>
          <w:p w14:paraId="7C174F2D" w14:textId="77777777" w:rsidR="00D41669" w:rsidRPr="007425A6" w:rsidRDefault="00D41669" w:rsidP="00DC6544">
            <w:pPr>
              <w:jc w:val="center"/>
              <w:rPr>
                <w:rFonts w:ascii="Times New Roman" w:hAnsi="Times New Roman" w:cs="Times New Roman"/>
                <w:sz w:val="16"/>
                <w:szCs w:val="16"/>
              </w:rPr>
            </w:pPr>
          </w:p>
          <w:p w14:paraId="2545724D" w14:textId="77777777" w:rsidR="00D41669" w:rsidRPr="007425A6" w:rsidRDefault="00D41669" w:rsidP="00DC6544">
            <w:pPr>
              <w:rPr>
                <w:rFonts w:ascii="Times New Roman" w:hAnsi="Times New Roman" w:cs="Times New Roman"/>
                <w:sz w:val="16"/>
                <w:szCs w:val="16"/>
              </w:rPr>
            </w:pPr>
          </w:p>
          <w:p w14:paraId="743EBEAC" w14:textId="77777777" w:rsidR="00D41669" w:rsidRPr="007425A6" w:rsidRDefault="00D41669" w:rsidP="00DC6544">
            <w:pPr>
              <w:rPr>
                <w:rFonts w:ascii="Times New Roman" w:hAnsi="Times New Roman" w:cs="Times New Roman"/>
                <w:sz w:val="16"/>
                <w:szCs w:val="16"/>
              </w:rPr>
            </w:pPr>
          </w:p>
          <w:p w14:paraId="2625D05C" w14:textId="77777777"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656" w:type="pct"/>
          </w:tcPr>
          <w:p w14:paraId="13B72747" w14:textId="77777777" w:rsidR="00D41669" w:rsidRPr="007425A6" w:rsidRDefault="00D41669" w:rsidP="00DC6544">
            <w:pPr>
              <w:jc w:val="center"/>
              <w:rPr>
                <w:rFonts w:ascii="Times New Roman" w:hAnsi="Times New Roman" w:cs="Times New Roman"/>
                <w:sz w:val="16"/>
                <w:szCs w:val="16"/>
              </w:rPr>
            </w:pPr>
          </w:p>
          <w:p w14:paraId="746A77B3" w14:textId="77777777" w:rsidR="00D41669" w:rsidRPr="007425A6" w:rsidRDefault="00D41669" w:rsidP="00DC6544">
            <w:pPr>
              <w:jc w:val="center"/>
              <w:rPr>
                <w:rFonts w:ascii="Times New Roman" w:hAnsi="Times New Roman" w:cs="Times New Roman"/>
                <w:sz w:val="16"/>
                <w:szCs w:val="16"/>
              </w:rPr>
            </w:pPr>
          </w:p>
          <w:p w14:paraId="337F14F9" w14:textId="77777777" w:rsidR="00D41669" w:rsidRPr="007425A6" w:rsidRDefault="00D41669" w:rsidP="00DC6544">
            <w:pPr>
              <w:jc w:val="center"/>
              <w:rPr>
                <w:rFonts w:ascii="Times New Roman" w:hAnsi="Times New Roman" w:cs="Times New Roman"/>
                <w:sz w:val="16"/>
                <w:szCs w:val="16"/>
              </w:rPr>
            </w:pPr>
          </w:p>
          <w:p w14:paraId="2D54738B" w14:textId="77777777" w:rsidR="00D41669" w:rsidRPr="007425A6" w:rsidRDefault="00D41669" w:rsidP="00DC6544">
            <w:pPr>
              <w:rPr>
                <w:rFonts w:ascii="Times New Roman" w:hAnsi="Times New Roman" w:cs="Times New Roman"/>
                <w:sz w:val="16"/>
                <w:szCs w:val="16"/>
              </w:rPr>
            </w:pPr>
          </w:p>
          <w:p w14:paraId="1BE1623B" w14:textId="77777777" w:rsidR="00D41669" w:rsidRPr="007425A6" w:rsidRDefault="00D41669" w:rsidP="00DC6544">
            <w:pPr>
              <w:rPr>
                <w:rFonts w:ascii="Times New Roman" w:hAnsi="Times New Roman" w:cs="Times New Roman"/>
                <w:sz w:val="16"/>
                <w:szCs w:val="16"/>
              </w:rPr>
            </w:pPr>
          </w:p>
          <w:p w14:paraId="308236E5" w14:textId="77777777"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282" w:type="pct"/>
          </w:tcPr>
          <w:p w14:paraId="1496E7A2" w14:textId="77777777" w:rsidR="00BB0BBD" w:rsidRPr="007425A6" w:rsidRDefault="00BB0BBD" w:rsidP="00BB0BBD">
            <w:pPr>
              <w:rPr>
                <w:rFonts w:ascii="Times New Roman" w:hAnsi="Times New Roman" w:cs="Times New Roman"/>
                <w:sz w:val="16"/>
                <w:szCs w:val="16"/>
              </w:rPr>
            </w:pPr>
          </w:p>
          <w:p w14:paraId="7C40F74F" w14:textId="77777777" w:rsidR="00BB0BBD" w:rsidRDefault="00BB0BBD" w:rsidP="00BB0BBD">
            <w:pPr>
              <w:rPr>
                <w:rFonts w:ascii="Times New Roman" w:hAnsi="Times New Roman" w:cs="Times New Roman"/>
                <w:sz w:val="16"/>
                <w:szCs w:val="16"/>
              </w:rPr>
            </w:pPr>
          </w:p>
          <w:p w14:paraId="635C7A26" w14:textId="77777777" w:rsidR="00BB0BBD" w:rsidRDefault="00BB0BBD" w:rsidP="00BB0BBD">
            <w:pPr>
              <w:rPr>
                <w:rFonts w:ascii="Times New Roman" w:hAnsi="Times New Roman" w:cs="Times New Roman"/>
                <w:sz w:val="16"/>
                <w:szCs w:val="16"/>
              </w:rPr>
            </w:pPr>
          </w:p>
          <w:p w14:paraId="6DC6E5BC" w14:textId="77777777" w:rsidR="00BB0BBD" w:rsidRDefault="00BB0BBD" w:rsidP="00BB0BBD">
            <w:pPr>
              <w:rPr>
                <w:rFonts w:ascii="Times New Roman" w:hAnsi="Times New Roman" w:cs="Times New Roman"/>
                <w:sz w:val="16"/>
                <w:szCs w:val="16"/>
              </w:rPr>
            </w:pPr>
          </w:p>
          <w:p w14:paraId="0E80B148" w14:textId="026846A6" w:rsidR="00D41669" w:rsidRPr="007425A6" w:rsidRDefault="00BB0BBD" w:rsidP="00BB0BBD">
            <w:pPr>
              <w:jc w:val="center"/>
              <w:rPr>
                <w:rFonts w:ascii="Times New Roman" w:hAnsi="Times New Roman" w:cs="Times New Roman"/>
                <w:sz w:val="16"/>
                <w:szCs w:val="16"/>
              </w:rPr>
            </w:pPr>
            <w:r>
              <w:rPr>
                <w:rFonts w:ascii="Times New Roman" w:hAnsi="Times New Roman" w:cs="Times New Roman"/>
                <w:sz w:val="16"/>
                <w:szCs w:val="16"/>
              </w:rPr>
              <w:t>E127</w:t>
            </w:r>
          </w:p>
          <w:p w14:paraId="7A1DD292" w14:textId="77777777" w:rsidR="00D41669" w:rsidRPr="007425A6" w:rsidRDefault="00D41669" w:rsidP="00DC6544">
            <w:pPr>
              <w:rPr>
                <w:rFonts w:ascii="Times New Roman" w:hAnsi="Times New Roman" w:cs="Times New Roman"/>
                <w:sz w:val="16"/>
                <w:szCs w:val="16"/>
              </w:rPr>
            </w:pPr>
          </w:p>
        </w:tc>
      </w:tr>
      <w:tr w:rsidR="00D41669" w:rsidRPr="007425A6" w14:paraId="782FF641" w14:textId="77777777" w:rsidTr="00DC6544">
        <w:trPr>
          <w:trHeight w:hRule="exact" w:val="262"/>
        </w:trPr>
        <w:tc>
          <w:tcPr>
            <w:tcW w:w="5000" w:type="pct"/>
            <w:gridSpan w:val="4"/>
          </w:tcPr>
          <w:p w14:paraId="37D8187B" w14:textId="16259CA2"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b/>
                <w:bCs/>
                <w:i/>
                <w:iCs/>
                <w:sz w:val="16"/>
                <w:szCs w:val="16"/>
              </w:rPr>
              <w:t>Ending Lease Asset Balance (USSGL 195000 - 195900) = $</w:t>
            </w:r>
            <w:r w:rsidR="00571C33">
              <w:rPr>
                <w:rFonts w:ascii="Times New Roman" w:hAnsi="Times New Roman" w:cs="Times New Roman"/>
                <w:b/>
                <w:bCs/>
                <w:i/>
                <w:iCs/>
                <w:sz w:val="16"/>
                <w:szCs w:val="16"/>
              </w:rPr>
              <w:t>80,011</w:t>
            </w:r>
          </w:p>
        </w:tc>
      </w:tr>
    </w:tbl>
    <w:p w14:paraId="5C931C9B" w14:textId="63071811" w:rsidR="00D41669" w:rsidRDefault="00D41669" w:rsidP="002A3A86">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55ADCE6F" w14:textId="77777777" w:rsidTr="00DC6544">
        <w:trPr>
          <w:trHeight w:val="269"/>
        </w:trPr>
        <w:tc>
          <w:tcPr>
            <w:tcW w:w="5000" w:type="pct"/>
            <w:gridSpan w:val="4"/>
            <w:shd w:val="clear" w:color="auto" w:fill="DBE5F1" w:themeFill="accent1" w:themeFillTint="33"/>
          </w:tcPr>
          <w:p w14:paraId="2223E250" w14:textId="2D34426B"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sz w:val="16"/>
                <w:szCs w:val="16"/>
              </w:rPr>
              <w:lastRenderedPageBreak/>
              <w:t>6</w:t>
            </w:r>
            <w:r w:rsidR="00F128B3">
              <w:rPr>
                <w:rFonts w:ascii="Times New Roman" w:hAnsi="Times New Roman" w:cs="Times New Roman"/>
                <w:sz w:val="16"/>
                <w:szCs w:val="16"/>
              </w:rPr>
              <w:t>j</w:t>
            </w:r>
            <w:r w:rsidRPr="007425A6">
              <w:rPr>
                <w:rFonts w:ascii="Times New Roman" w:hAnsi="Times New Roman" w:cs="Times New Roman"/>
                <w:sz w:val="16"/>
                <w:szCs w:val="16"/>
              </w:rPr>
              <w:t xml:space="preserve">. The Lessee records the amount accrued </w:t>
            </w:r>
            <w:r>
              <w:rPr>
                <w:rFonts w:ascii="Times New Roman" w:hAnsi="Times New Roman" w:cs="Times New Roman"/>
                <w:sz w:val="16"/>
                <w:szCs w:val="16"/>
              </w:rPr>
              <w:t xml:space="preserve">during the month </w:t>
            </w:r>
            <w:r w:rsidRPr="007425A6">
              <w:rPr>
                <w:rFonts w:ascii="Times New Roman" w:hAnsi="Times New Roman" w:cs="Times New Roman"/>
                <w:sz w:val="16"/>
                <w:szCs w:val="16"/>
              </w:rPr>
              <w:t>for the</w:t>
            </w:r>
            <w:r>
              <w:rPr>
                <w:rFonts w:ascii="Times New Roman" w:hAnsi="Times New Roman" w:cs="Times New Roman"/>
                <w:sz w:val="16"/>
                <w:szCs w:val="16"/>
              </w:rPr>
              <w:t xml:space="preserve"> </w:t>
            </w:r>
            <w:r w:rsidRPr="007425A6">
              <w:rPr>
                <w:rFonts w:ascii="Times New Roman" w:hAnsi="Times New Roman" w:cs="Times New Roman"/>
                <w:sz w:val="16"/>
                <w:szCs w:val="16"/>
              </w:rPr>
              <w:t>right-to-use provided by the Lessor</w:t>
            </w:r>
            <w:r>
              <w:rPr>
                <w:rFonts w:ascii="Times New Roman" w:hAnsi="Times New Roman" w:cs="Times New Roman"/>
                <w:sz w:val="16"/>
                <w:szCs w:val="16"/>
              </w:rPr>
              <w:t>, per the contractually required payment schedule.</w:t>
            </w:r>
          </w:p>
        </w:tc>
      </w:tr>
      <w:tr w:rsidR="00D41669" w:rsidRPr="007425A6" w14:paraId="388F65E6" w14:textId="77777777" w:rsidTr="00DC6544">
        <w:trPr>
          <w:trHeight w:val="260"/>
        </w:trPr>
        <w:tc>
          <w:tcPr>
            <w:tcW w:w="3343" w:type="pct"/>
            <w:shd w:val="clear" w:color="auto" w:fill="D9D9D9" w:themeFill="background1" w:themeFillShade="D9"/>
          </w:tcPr>
          <w:p w14:paraId="07D55B15" w14:textId="77777777" w:rsidR="00D41669" w:rsidRPr="007425A6" w:rsidRDefault="00D41669" w:rsidP="00DC6544">
            <w:pPr>
              <w:rPr>
                <w:rFonts w:ascii="Times New Roman" w:hAnsi="Times New Roman" w:cs="Times New Roman"/>
                <w:b/>
                <w:sz w:val="16"/>
                <w:szCs w:val="16"/>
              </w:rPr>
            </w:pPr>
            <w:r w:rsidRPr="007425A6">
              <w:rPr>
                <w:rFonts w:ascii="Times New Roman" w:hAnsi="Times New Roman" w:cs="Times New Roman"/>
                <w:b/>
                <w:sz w:val="16"/>
                <w:szCs w:val="16"/>
              </w:rPr>
              <w:t>Lessee – Budgetary Accrual of fixed monthly, contractually required payment.</w:t>
            </w:r>
          </w:p>
        </w:tc>
        <w:tc>
          <w:tcPr>
            <w:tcW w:w="719" w:type="pct"/>
            <w:shd w:val="clear" w:color="auto" w:fill="D9D9D9" w:themeFill="background1" w:themeFillShade="D9"/>
          </w:tcPr>
          <w:p w14:paraId="1F13F78B"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5C0C4AD7"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5E9FEE8C"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50D99" w:rsidRPr="007425A6" w14:paraId="7CBBF7D0" w14:textId="77777777" w:rsidTr="007015F3">
        <w:trPr>
          <w:trHeight w:hRule="exact" w:val="1378"/>
        </w:trPr>
        <w:tc>
          <w:tcPr>
            <w:tcW w:w="3343" w:type="pct"/>
          </w:tcPr>
          <w:p w14:paraId="7F7FD734" w14:textId="77777777" w:rsidR="00350D99" w:rsidRPr="007425A6" w:rsidRDefault="00350D99" w:rsidP="00350D99">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666FD622"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480100 Undelivered Orders – Obligations, Unpaid  </w:t>
            </w:r>
          </w:p>
          <w:p w14:paraId="6B76B416"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490100 Delivered Orders – Obligations, Unpaid  </w:t>
            </w:r>
          </w:p>
          <w:p w14:paraId="43E792BF" w14:textId="77777777" w:rsidR="00350D99" w:rsidRPr="007425A6" w:rsidRDefault="00350D99" w:rsidP="00350D99">
            <w:pPr>
              <w:tabs>
                <w:tab w:val="left" w:pos="5400"/>
                <w:tab w:val="left" w:pos="5490"/>
              </w:tabs>
              <w:rPr>
                <w:rFonts w:ascii="Times New Roman" w:hAnsi="Times New Roman" w:cs="Times New Roman"/>
                <w:sz w:val="16"/>
                <w:szCs w:val="16"/>
              </w:rPr>
            </w:pPr>
          </w:p>
          <w:p w14:paraId="25F592D0"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590DFED7"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310700 Unexpended Appropriations - Used - Accrued </w:t>
            </w:r>
          </w:p>
          <w:p w14:paraId="2978BE2D" w14:textId="08F670AD"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570000 Expended Appropriations - Accrued</w:t>
            </w:r>
          </w:p>
        </w:tc>
        <w:tc>
          <w:tcPr>
            <w:tcW w:w="719" w:type="pct"/>
          </w:tcPr>
          <w:p w14:paraId="714D45E8" w14:textId="77777777" w:rsidR="00350D99" w:rsidRPr="007425A6" w:rsidRDefault="00350D99" w:rsidP="00350D99">
            <w:pPr>
              <w:jc w:val="center"/>
              <w:rPr>
                <w:rFonts w:ascii="Times New Roman" w:hAnsi="Times New Roman" w:cs="Times New Roman"/>
                <w:sz w:val="16"/>
                <w:szCs w:val="16"/>
              </w:rPr>
            </w:pPr>
          </w:p>
          <w:p w14:paraId="3C7FC3CD"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0C876651" w14:textId="77777777" w:rsidR="00350D99" w:rsidRPr="007425A6" w:rsidRDefault="00350D99" w:rsidP="00350D99">
            <w:pPr>
              <w:jc w:val="center"/>
              <w:rPr>
                <w:rFonts w:ascii="Times New Roman" w:hAnsi="Times New Roman" w:cs="Times New Roman"/>
                <w:sz w:val="16"/>
                <w:szCs w:val="16"/>
              </w:rPr>
            </w:pPr>
          </w:p>
          <w:p w14:paraId="416CF8E8" w14:textId="77777777" w:rsidR="00350D99" w:rsidRPr="007425A6" w:rsidRDefault="00350D99" w:rsidP="00350D99">
            <w:pPr>
              <w:rPr>
                <w:rFonts w:ascii="Times New Roman" w:hAnsi="Times New Roman" w:cs="Times New Roman"/>
                <w:sz w:val="16"/>
                <w:szCs w:val="16"/>
              </w:rPr>
            </w:pPr>
          </w:p>
          <w:p w14:paraId="0C95C110" w14:textId="77777777" w:rsidR="00350D99" w:rsidRPr="007425A6" w:rsidRDefault="00350D99" w:rsidP="00350D99">
            <w:pPr>
              <w:jc w:val="center"/>
              <w:rPr>
                <w:rFonts w:ascii="Times New Roman" w:hAnsi="Times New Roman" w:cs="Times New Roman"/>
                <w:sz w:val="16"/>
                <w:szCs w:val="16"/>
              </w:rPr>
            </w:pPr>
          </w:p>
          <w:p w14:paraId="681C420D"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47AE27E8" w14:textId="77777777" w:rsidR="00350D99" w:rsidRPr="007425A6" w:rsidRDefault="00350D99" w:rsidP="00350D99">
            <w:pPr>
              <w:jc w:val="center"/>
              <w:rPr>
                <w:rFonts w:ascii="Times New Roman" w:hAnsi="Times New Roman" w:cs="Times New Roman"/>
                <w:sz w:val="16"/>
                <w:szCs w:val="16"/>
              </w:rPr>
            </w:pPr>
          </w:p>
        </w:tc>
        <w:tc>
          <w:tcPr>
            <w:tcW w:w="656" w:type="pct"/>
          </w:tcPr>
          <w:p w14:paraId="1F1ED241" w14:textId="77777777" w:rsidR="00350D99" w:rsidRPr="007425A6" w:rsidRDefault="00350D99" w:rsidP="00350D99">
            <w:pPr>
              <w:jc w:val="center"/>
              <w:rPr>
                <w:rFonts w:ascii="Times New Roman" w:hAnsi="Times New Roman" w:cs="Times New Roman"/>
                <w:sz w:val="16"/>
                <w:szCs w:val="16"/>
              </w:rPr>
            </w:pPr>
          </w:p>
          <w:p w14:paraId="7C74BFCE" w14:textId="77777777" w:rsidR="00350D99" w:rsidRPr="007425A6" w:rsidRDefault="00350D99" w:rsidP="00350D99">
            <w:pPr>
              <w:jc w:val="center"/>
              <w:rPr>
                <w:rFonts w:ascii="Times New Roman" w:hAnsi="Times New Roman" w:cs="Times New Roman"/>
                <w:sz w:val="16"/>
                <w:szCs w:val="16"/>
              </w:rPr>
            </w:pPr>
          </w:p>
          <w:p w14:paraId="25EF4AE2"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68187C1E" w14:textId="77777777" w:rsidR="00350D99" w:rsidRPr="007425A6" w:rsidRDefault="00350D99" w:rsidP="00350D99">
            <w:pPr>
              <w:rPr>
                <w:rFonts w:ascii="Times New Roman" w:hAnsi="Times New Roman" w:cs="Times New Roman"/>
                <w:sz w:val="16"/>
                <w:szCs w:val="16"/>
              </w:rPr>
            </w:pPr>
          </w:p>
          <w:p w14:paraId="0E5E77B3" w14:textId="77777777" w:rsidR="00350D99" w:rsidRPr="007425A6" w:rsidRDefault="00350D99" w:rsidP="00350D99">
            <w:pPr>
              <w:rPr>
                <w:rFonts w:ascii="Times New Roman" w:hAnsi="Times New Roman" w:cs="Times New Roman"/>
                <w:sz w:val="16"/>
                <w:szCs w:val="16"/>
              </w:rPr>
            </w:pPr>
          </w:p>
          <w:p w14:paraId="5922B79D" w14:textId="77777777" w:rsidR="00350D99" w:rsidRPr="007425A6" w:rsidRDefault="00350D99" w:rsidP="00350D99">
            <w:pPr>
              <w:jc w:val="center"/>
              <w:rPr>
                <w:rFonts w:ascii="Times New Roman" w:hAnsi="Times New Roman" w:cs="Times New Roman"/>
                <w:sz w:val="16"/>
                <w:szCs w:val="16"/>
              </w:rPr>
            </w:pPr>
          </w:p>
          <w:p w14:paraId="34C318B3" w14:textId="23EAD49C"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tc>
        <w:tc>
          <w:tcPr>
            <w:tcW w:w="282" w:type="pct"/>
          </w:tcPr>
          <w:p w14:paraId="4013B2C5" w14:textId="77777777" w:rsidR="00F42582" w:rsidRPr="007425A6" w:rsidRDefault="00F42582" w:rsidP="00F42582">
            <w:pPr>
              <w:rPr>
                <w:rFonts w:ascii="Times New Roman" w:hAnsi="Times New Roman" w:cs="Times New Roman"/>
                <w:sz w:val="16"/>
                <w:szCs w:val="16"/>
              </w:rPr>
            </w:pPr>
          </w:p>
          <w:p w14:paraId="4EBE0F79" w14:textId="77777777" w:rsidR="00F42582" w:rsidRPr="007425A6" w:rsidRDefault="00F42582" w:rsidP="00F42582">
            <w:pPr>
              <w:jc w:val="center"/>
              <w:rPr>
                <w:rFonts w:ascii="Times New Roman" w:hAnsi="Times New Roman" w:cs="Times New Roman"/>
                <w:sz w:val="16"/>
                <w:szCs w:val="16"/>
              </w:rPr>
            </w:pPr>
            <w:r>
              <w:rPr>
                <w:rFonts w:ascii="Times New Roman" w:hAnsi="Times New Roman" w:cs="Times New Roman"/>
                <w:sz w:val="16"/>
                <w:szCs w:val="16"/>
              </w:rPr>
              <w:t>B145</w:t>
            </w:r>
          </w:p>
          <w:p w14:paraId="6C6481FA" w14:textId="77777777" w:rsidR="00F42582" w:rsidRDefault="00F42582" w:rsidP="00F42582">
            <w:pPr>
              <w:jc w:val="center"/>
              <w:rPr>
                <w:rFonts w:ascii="Times New Roman" w:hAnsi="Times New Roman" w:cs="Times New Roman"/>
                <w:sz w:val="16"/>
                <w:szCs w:val="16"/>
              </w:rPr>
            </w:pPr>
          </w:p>
          <w:p w14:paraId="66DB38AC" w14:textId="77777777" w:rsidR="00F42582" w:rsidRDefault="00F42582" w:rsidP="00F42582">
            <w:pPr>
              <w:jc w:val="center"/>
              <w:rPr>
                <w:rFonts w:ascii="Times New Roman" w:hAnsi="Times New Roman" w:cs="Times New Roman"/>
                <w:sz w:val="16"/>
                <w:szCs w:val="16"/>
              </w:rPr>
            </w:pPr>
          </w:p>
          <w:p w14:paraId="031A0B36" w14:textId="77777777" w:rsidR="00F42582" w:rsidRDefault="00F42582" w:rsidP="00F42582">
            <w:pPr>
              <w:jc w:val="center"/>
              <w:rPr>
                <w:rFonts w:ascii="Times New Roman" w:hAnsi="Times New Roman" w:cs="Times New Roman"/>
                <w:sz w:val="16"/>
                <w:szCs w:val="16"/>
              </w:rPr>
            </w:pPr>
          </w:p>
          <w:p w14:paraId="192CB93D" w14:textId="77777777" w:rsidR="00F42582" w:rsidRPr="007425A6" w:rsidRDefault="00F42582" w:rsidP="00F42582">
            <w:pPr>
              <w:jc w:val="center"/>
              <w:rPr>
                <w:rFonts w:ascii="Times New Roman" w:hAnsi="Times New Roman" w:cs="Times New Roman"/>
                <w:sz w:val="16"/>
                <w:szCs w:val="16"/>
              </w:rPr>
            </w:pPr>
            <w:r>
              <w:rPr>
                <w:rFonts w:ascii="Times New Roman" w:hAnsi="Times New Roman" w:cs="Times New Roman"/>
                <w:sz w:val="16"/>
                <w:szCs w:val="16"/>
              </w:rPr>
              <w:t>B134</w:t>
            </w:r>
          </w:p>
          <w:p w14:paraId="3B9755E2" w14:textId="77777777" w:rsidR="00350D99" w:rsidRPr="007425A6" w:rsidRDefault="00350D99" w:rsidP="00350D99">
            <w:pPr>
              <w:rPr>
                <w:rFonts w:ascii="Times New Roman" w:hAnsi="Times New Roman" w:cs="Times New Roman"/>
                <w:sz w:val="16"/>
                <w:szCs w:val="16"/>
              </w:rPr>
            </w:pPr>
          </w:p>
          <w:p w14:paraId="37C69B30" w14:textId="77777777" w:rsidR="00350D99" w:rsidRPr="007425A6" w:rsidRDefault="00350D99" w:rsidP="00350D99">
            <w:pPr>
              <w:rPr>
                <w:rFonts w:ascii="Times New Roman" w:hAnsi="Times New Roman" w:cs="Times New Roman"/>
                <w:sz w:val="16"/>
                <w:szCs w:val="16"/>
              </w:rPr>
            </w:pPr>
          </w:p>
          <w:p w14:paraId="74B6826B" w14:textId="77777777" w:rsidR="00350D99" w:rsidRDefault="00350D99" w:rsidP="00350D99">
            <w:pPr>
              <w:jc w:val="center"/>
              <w:rPr>
                <w:rFonts w:ascii="Times New Roman" w:hAnsi="Times New Roman" w:cs="Times New Roman"/>
                <w:sz w:val="16"/>
                <w:szCs w:val="16"/>
              </w:rPr>
            </w:pPr>
          </w:p>
          <w:p w14:paraId="23D33AAB" w14:textId="77777777" w:rsidR="00874411" w:rsidRDefault="00874411" w:rsidP="00350D99">
            <w:pPr>
              <w:jc w:val="center"/>
              <w:rPr>
                <w:rFonts w:ascii="Times New Roman" w:hAnsi="Times New Roman" w:cs="Times New Roman"/>
                <w:sz w:val="16"/>
                <w:szCs w:val="16"/>
              </w:rPr>
            </w:pPr>
          </w:p>
          <w:p w14:paraId="032BB7D1" w14:textId="77777777" w:rsidR="00874411" w:rsidRDefault="00874411" w:rsidP="00350D99">
            <w:pPr>
              <w:jc w:val="center"/>
              <w:rPr>
                <w:rFonts w:ascii="Times New Roman" w:hAnsi="Times New Roman" w:cs="Times New Roman"/>
                <w:sz w:val="16"/>
                <w:szCs w:val="16"/>
              </w:rPr>
            </w:pPr>
          </w:p>
          <w:p w14:paraId="593C6357" w14:textId="47A5D594" w:rsidR="00874411" w:rsidRPr="007425A6" w:rsidRDefault="00874411" w:rsidP="00350D99">
            <w:pPr>
              <w:jc w:val="center"/>
              <w:rPr>
                <w:rFonts w:ascii="Times New Roman" w:hAnsi="Times New Roman" w:cs="Times New Roman"/>
                <w:sz w:val="16"/>
                <w:szCs w:val="16"/>
              </w:rPr>
            </w:pPr>
            <w:r>
              <w:rPr>
                <w:rFonts w:ascii="Times New Roman" w:hAnsi="Times New Roman" w:cs="Times New Roman"/>
                <w:sz w:val="16"/>
                <w:szCs w:val="16"/>
              </w:rPr>
              <w:t>B134</w:t>
            </w:r>
          </w:p>
        </w:tc>
      </w:tr>
    </w:tbl>
    <w:p w14:paraId="521EE664" w14:textId="77777777" w:rsidR="00D41669" w:rsidRPr="007425A6" w:rsidRDefault="00D41669" w:rsidP="00D41669">
      <w:pPr>
        <w:tabs>
          <w:tab w:val="left" w:pos="910"/>
        </w:tabs>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79581F0D" w14:textId="77777777" w:rsidTr="00DC6544">
        <w:trPr>
          <w:trHeight w:val="422"/>
        </w:trPr>
        <w:tc>
          <w:tcPr>
            <w:tcW w:w="5000" w:type="pct"/>
            <w:gridSpan w:val="4"/>
            <w:shd w:val="clear" w:color="auto" w:fill="DBE5F1" w:themeFill="accent1" w:themeFillTint="33"/>
          </w:tcPr>
          <w:p w14:paraId="06795FAD" w14:textId="132776F6"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sz w:val="16"/>
                <w:szCs w:val="16"/>
              </w:rPr>
              <w:t>7</w:t>
            </w:r>
            <w:r w:rsidR="00F128B3">
              <w:rPr>
                <w:rFonts w:ascii="Times New Roman" w:hAnsi="Times New Roman" w:cs="Times New Roman"/>
                <w:sz w:val="16"/>
                <w:szCs w:val="16"/>
              </w:rPr>
              <w:t>j</w:t>
            </w:r>
            <w:r w:rsidRPr="007425A6">
              <w:rPr>
                <w:rFonts w:ascii="Times New Roman" w:hAnsi="Times New Roman" w:cs="Times New Roman"/>
                <w:sz w:val="16"/>
                <w:szCs w:val="16"/>
              </w:rPr>
              <w:t>.  The Lessee records accrued interest for month 1</w:t>
            </w:r>
            <w:r w:rsidR="00F128B3">
              <w:rPr>
                <w:rFonts w:ascii="Times New Roman" w:hAnsi="Times New Roman" w:cs="Times New Roman"/>
                <w:sz w:val="16"/>
                <w:szCs w:val="16"/>
              </w:rPr>
              <w:t>0</w:t>
            </w:r>
            <w:r w:rsidRPr="007425A6">
              <w:rPr>
                <w:rFonts w:ascii="Times New Roman" w:hAnsi="Times New Roman" w:cs="Times New Roman"/>
                <w:sz w:val="16"/>
                <w:szCs w:val="16"/>
              </w:rPr>
              <w:t>, per the proprietary amortization schedule.  The lessee should calculate the amortization of the discount on the lease liability and recognize that amount as interest expense for the period. (SFFAS 54, Par. 43)</w:t>
            </w:r>
          </w:p>
        </w:tc>
      </w:tr>
      <w:tr w:rsidR="00D41669" w:rsidRPr="007425A6" w14:paraId="67D70761" w14:textId="77777777" w:rsidTr="00DC6544">
        <w:trPr>
          <w:trHeight w:val="260"/>
        </w:trPr>
        <w:tc>
          <w:tcPr>
            <w:tcW w:w="3343" w:type="pct"/>
            <w:shd w:val="clear" w:color="auto" w:fill="D9D9D9" w:themeFill="background1" w:themeFillShade="D9"/>
          </w:tcPr>
          <w:p w14:paraId="44AC2032" w14:textId="6C0B6A1F" w:rsidR="00D41669" w:rsidRPr="007425A6" w:rsidRDefault="00D41669" w:rsidP="00DC6544">
            <w:pPr>
              <w:rPr>
                <w:rFonts w:ascii="Times New Roman" w:hAnsi="Times New Roman" w:cs="Times New Roman"/>
                <w:b/>
                <w:sz w:val="16"/>
                <w:szCs w:val="16"/>
              </w:rPr>
            </w:pPr>
            <w:r w:rsidRPr="007425A6">
              <w:rPr>
                <w:rFonts w:ascii="Times New Roman" w:hAnsi="Times New Roman" w:cs="Times New Roman"/>
                <w:b/>
                <w:sz w:val="16"/>
                <w:szCs w:val="16"/>
              </w:rPr>
              <w:t>Lessee - Accrual of Interest Expense for Month 1</w:t>
            </w:r>
            <w:r w:rsidR="00F128B3">
              <w:rPr>
                <w:rFonts w:ascii="Times New Roman" w:hAnsi="Times New Roman" w:cs="Times New Roman"/>
                <w:b/>
                <w:sz w:val="16"/>
                <w:szCs w:val="16"/>
              </w:rPr>
              <w:t>0</w:t>
            </w:r>
            <w:r w:rsidRPr="007425A6">
              <w:rPr>
                <w:rFonts w:ascii="Times New Roman" w:hAnsi="Times New Roman" w:cs="Times New Roman"/>
                <w:b/>
                <w:sz w:val="16"/>
                <w:szCs w:val="16"/>
              </w:rPr>
              <w:t>.</w:t>
            </w:r>
          </w:p>
        </w:tc>
        <w:tc>
          <w:tcPr>
            <w:tcW w:w="719" w:type="pct"/>
            <w:shd w:val="clear" w:color="auto" w:fill="D9D9D9" w:themeFill="background1" w:themeFillShade="D9"/>
          </w:tcPr>
          <w:p w14:paraId="1A5BFC5A"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55ECC889"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77D60050"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D41669" w:rsidRPr="007425A6" w14:paraId="4C01EC76" w14:textId="77777777" w:rsidTr="007015F3">
        <w:trPr>
          <w:trHeight w:hRule="exact" w:val="712"/>
        </w:trPr>
        <w:tc>
          <w:tcPr>
            <w:tcW w:w="3343" w:type="pct"/>
          </w:tcPr>
          <w:p w14:paraId="3F42FA11"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07803240"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633000 Other Interest Expense</w:t>
            </w:r>
          </w:p>
          <w:p w14:paraId="16A9A270" w14:textId="31CD1D64" w:rsidR="00D41669" w:rsidRPr="007425A6" w:rsidRDefault="00D41669" w:rsidP="00C86485">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214000 Accrued Interest Payable – Not Otherwise Classified</w:t>
            </w:r>
          </w:p>
        </w:tc>
        <w:tc>
          <w:tcPr>
            <w:tcW w:w="719" w:type="pct"/>
          </w:tcPr>
          <w:p w14:paraId="04C95412" w14:textId="77777777" w:rsidR="00D41669" w:rsidRPr="007425A6" w:rsidRDefault="00D41669" w:rsidP="00DC6544">
            <w:pPr>
              <w:rPr>
                <w:rFonts w:ascii="Times New Roman" w:hAnsi="Times New Roman" w:cs="Times New Roman"/>
                <w:sz w:val="16"/>
                <w:szCs w:val="16"/>
              </w:rPr>
            </w:pPr>
          </w:p>
          <w:p w14:paraId="1B06FEA8" w14:textId="2DB4829E" w:rsidR="00D41669" w:rsidRPr="007425A6" w:rsidRDefault="00394F7E" w:rsidP="007015F3">
            <w:pPr>
              <w:jc w:val="center"/>
              <w:rPr>
                <w:rFonts w:ascii="Times New Roman" w:hAnsi="Times New Roman" w:cs="Times New Roman"/>
                <w:sz w:val="16"/>
                <w:szCs w:val="16"/>
              </w:rPr>
            </w:pPr>
            <w:r>
              <w:rPr>
                <w:rFonts w:ascii="Times New Roman" w:hAnsi="Times New Roman" w:cs="Times New Roman"/>
                <w:sz w:val="16"/>
                <w:szCs w:val="16"/>
              </w:rPr>
              <w:t>690</w:t>
            </w:r>
          </w:p>
        </w:tc>
        <w:tc>
          <w:tcPr>
            <w:tcW w:w="656" w:type="pct"/>
          </w:tcPr>
          <w:p w14:paraId="76644081" w14:textId="77777777" w:rsidR="00D41669" w:rsidRPr="007425A6" w:rsidRDefault="00D41669" w:rsidP="00DC6544">
            <w:pPr>
              <w:jc w:val="center"/>
              <w:rPr>
                <w:rFonts w:ascii="Times New Roman" w:hAnsi="Times New Roman" w:cs="Times New Roman"/>
                <w:sz w:val="16"/>
                <w:szCs w:val="16"/>
              </w:rPr>
            </w:pPr>
          </w:p>
          <w:p w14:paraId="7F0B8E05" w14:textId="77777777" w:rsidR="00D41669" w:rsidRPr="007425A6" w:rsidRDefault="00D41669" w:rsidP="00DC6544">
            <w:pPr>
              <w:rPr>
                <w:rFonts w:ascii="Times New Roman" w:hAnsi="Times New Roman" w:cs="Times New Roman"/>
                <w:sz w:val="16"/>
                <w:szCs w:val="16"/>
              </w:rPr>
            </w:pPr>
          </w:p>
          <w:p w14:paraId="3F2343B5" w14:textId="6239FC97" w:rsidR="00D41669" w:rsidRPr="007425A6" w:rsidRDefault="00394F7E" w:rsidP="007015F3">
            <w:pPr>
              <w:jc w:val="center"/>
              <w:rPr>
                <w:rFonts w:ascii="Times New Roman" w:hAnsi="Times New Roman" w:cs="Times New Roman"/>
                <w:sz w:val="16"/>
                <w:szCs w:val="16"/>
              </w:rPr>
            </w:pPr>
            <w:r>
              <w:rPr>
                <w:rFonts w:ascii="Times New Roman" w:hAnsi="Times New Roman" w:cs="Times New Roman"/>
                <w:sz w:val="16"/>
                <w:szCs w:val="16"/>
              </w:rPr>
              <w:t>690</w:t>
            </w:r>
          </w:p>
          <w:p w14:paraId="46E95DDB" w14:textId="77777777" w:rsidR="00D41669" w:rsidRPr="007425A6" w:rsidRDefault="00D41669" w:rsidP="00DC6544">
            <w:pPr>
              <w:jc w:val="center"/>
              <w:rPr>
                <w:rFonts w:ascii="Times New Roman" w:hAnsi="Times New Roman" w:cs="Times New Roman"/>
                <w:sz w:val="16"/>
                <w:szCs w:val="16"/>
              </w:rPr>
            </w:pPr>
          </w:p>
        </w:tc>
        <w:tc>
          <w:tcPr>
            <w:tcW w:w="282" w:type="pct"/>
          </w:tcPr>
          <w:p w14:paraId="01C27201" w14:textId="77777777" w:rsidR="00D41669" w:rsidRPr="007425A6" w:rsidRDefault="00D41669" w:rsidP="00DC6544">
            <w:pPr>
              <w:rPr>
                <w:rFonts w:ascii="Times New Roman" w:hAnsi="Times New Roman" w:cs="Times New Roman"/>
                <w:sz w:val="16"/>
                <w:szCs w:val="16"/>
              </w:rPr>
            </w:pPr>
          </w:p>
          <w:p w14:paraId="1871421C" w14:textId="2E579B56" w:rsidR="00D41669" w:rsidRPr="007425A6" w:rsidRDefault="00A33581" w:rsidP="007015F3">
            <w:pPr>
              <w:jc w:val="center"/>
              <w:rPr>
                <w:rFonts w:ascii="Times New Roman" w:hAnsi="Times New Roman" w:cs="Times New Roman"/>
                <w:sz w:val="16"/>
                <w:szCs w:val="16"/>
              </w:rPr>
            </w:pPr>
            <w:r>
              <w:rPr>
                <w:rFonts w:ascii="Times New Roman" w:hAnsi="Times New Roman" w:cs="Times New Roman"/>
                <w:sz w:val="16"/>
                <w:szCs w:val="16"/>
              </w:rPr>
              <w:t>B419</w:t>
            </w:r>
          </w:p>
        </w:tc>
      </w:tr>
    </w:tbl>
    <w:p w14:paraId="00D93EDE" w14:textId="77777777" w:rsidR="00D41669" w:rsidRPr="007425A6" w:rsidRDefault="00D41669" w:rsidP="00D41669">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1ABBDC85" w14:textId="77777777" w:rsidTr="00DC6544">
        <w:trPr>
          <w:trHeight w:val="233"/>
        </w:trPr>
        <w:tc>
          <w:tcPr>
            <w:tcW w:w="5000" w:type="pct"/>
            <w:gridSpan w:val="4"/>
            <w:shd w:val="clear" w:color="auto" w:fill="DBE5F1" w:themeFill="accent1" w:themeFillTint="33"/>
          </w:tcPr>
          <w:p w14:paraId="294D6F84" w14:textId="6377FD6E" w:rsidR="00D41669" w:rsidRPr="007425A6" w:rsidRDefault="00D41669" w:rsidP="00DC6544">
            <w:pPr>
              <w:spacing w:after="100" w:afterAutospacing="1"/>
              <w:rPr>
                <w:rFonts w:ascii="Times New Roman" w:hAnsi="Times New Roman" w:cs="Times New Roman"/>
                <w:sz w:val="16"/>
                <w:szCs w:val="16"/>
              </w:rPr>
            </w:pPr>
            <w:r w:rsidRPr="007425A6">
              <w:rPr>
                <w:rFonts w:ascii="Times New Roman" w:hAnsi="Times New Roman" w:cs="Times New Roman"/>
                <w:sz w:val="16"/>
                <w:szCs w:val="16"/>
              </w:rPr>
              <w:t>8</w:t>
            </w:r>
            <w:r w:rsidR="00F128B3">
              <w:rPr>
                <w:rFonts w:ascii="Times New Roman" w:hAnsi="Times New Roman" w:cs="Times New Roman"/>
                <w:sz w:val="16"/>
                <w:szCs w:val="16"/>
              </w:rPr>
              <w:t>j</w:t>
            </w:r>
            <w:r w:rsidRPr="007425A6">
              <w:rPr>
                <w:rFonts w:ascii="Times New Roman" w:hAnsi="Times New Roman" w:cs="Times New Roman"/>
                <w:sz w:val="16"/>
                <w:szCs w:val="16"/>
              </w:rPr>
              <w:t>. The Lessee makes the monthly lease payment to Lessor and records the disbursement of appropriations for the fiscal year.</w:t>
            </w:r>
          </w:p>
        </w:tc>
      </w:tr>
      <w:tr w:rsidR="00D41669" w:rsidRPr="007425A6" w14:paraId="6A211E81" w14:textId="77777777" w:rsidTr="00DC6544">
        <w:trPr>
          <w:trHeight w:val="260"/>
        </w:trPr>
        <w:tc>
          <w:tcPr>
            <w:tcW w:w="3343" w:type="pct"/>
            <w:shd w:val="clear" w:color="auto" w:fill="D9D9D9" w:themeFill="background1" w:themeFillShade="D9"/>
          </w:tcPr>
          <w:p w14:paraId="340796D2" w14:textId="77777777" w:rsidR="00D41669" w:rsidRPr="007425A6" w:rsidRDefault="00D41669" w:rsidP="00DC6544">
            <w:pPr>
              <w:spacing w:after="100" w:afterAutospacing="1"/>
              <w:rPr>
                <w:rFonts w:ascii="Times New Roman" w:hAnsi="Times New Roman" w:cs="Times New Roman"/>
                <w:b/>
                <w:sz w:val="16"/>
                <w:szCs w:val="16"/>
              </w:rPr>
            </w:pPr>
            <w:r w:rsidRPr="007425A6">
              <w:rPr>
                <w:rFonts w:ascii="Times New Roman" w:hAnsi="Times New Roman" w:cs="Times New Roman"/>
                <w:b/>
                <w:sz w:val="16"/>
                <w:szCs w:val="16"/>
              </w:rPr>
              <w:t>Lessee - Disbursement of Monthly Lease Payment (Budget Authority received up-front in Year 1.)</w:t>
            </w:r>
          </w:p>
        </w:tc>
        <w:tc>
          <w:tcPr>
            <w:tcW w:w="719" w:type="pct"/>
            <w:shd w:val="clear" w:color="auto" w:fill="D9D9D9" w:themeFill="background1" w:themeFillShade="D9"/>
          </w:tcPr>
          <w:p w14:paraId="2231D6D6" w14:textId="77777777" w:rsidR="00D41669" w:rsidRPr="007425A6" w:rsidRDefault="00D41669" w:rsidP="00DC654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6D0B9815" w14:textId="77777777" w:rsidR="00D41669" w:rsidRPr="007425A6" w:rsidRDefault="00D41669" w:rsidP="00DC654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70D658FF" w14:textId="77777777" w:rsidR="00D41669" w:rsidRPr="007425A6" w:rsidRDefault="00D41669" w:rsidP="00DC654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D41669" w:rsidRPr="007425A6" w14:paraId="33ACF889" w14:textId="77777777" w:rsidTr="00DC6544">
        <w:trPr>
          <w:trHeight w:hRule="exact" w:val="2485"/>
        </w:trPr>
        <w:tc>
          <w:tcPr>
            <w:tcW w:w="3343" w:type="pct"/>
          </w:tcPr>
          <w:p w14:paraId="139C1C0C" w14:textId="77777777" w:rsidR="00D41669" w:rsidRPr="007425A6" w:rsidRDefault="00D41669" w:rsidP="00DC654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66ECC263"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490100 Delivered Orders – Obligations, Unpaid  </w:t>
            </w:r>
          </w:p>
          <w:p w14:paraId="23EA3B7D"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490200 Delivered Orders – Obligations, Paid  </w:t>
            </w:r>
          </w:p>
          <w:p w14:paraId="6BF8F6FC" w14:textId="77777777" w:rsidR="00D41669" w:rsidRPr="007425A6" w:rsidRDefault="00D41669" w:rsidP="00DC6544">
            <w:pPr>
              <w:tabs>
                <w:tab w:val="left" w:pos="5400"/>
                <w:tab w:val="left" w:pos="5490"/>
              </w:tabs>
              <w:rPr>
                <w:rFonts w:ascii="Times New Roman" w:hAnsi="Times New Roman" w:cs="Times New Roman"/>
                <w:sz w:val="16"/>
                <w:szCs w:val="16"/>
              </w:rPr>
            </w:pPr>
          </w:p>
          <w:p w14:paraId="492813D0"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218CEC8E"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293000 Lessee Lease Liability</w:t>
            </w:r>
          </w:p>
          <w:p w14:paraId="365BBCD5"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214000 Accrued Interest Payable - Not Otherwise Classified</w:t>
            </w:r>
          </w:p>
          <w:p w14:paraId="78680886"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101000 (G) Fund Balance </w:t>
            </w:r>
            <w:proofErr w:type="gramStart"/>
            <w:r w:rsidRPr="007425A6">
              <w:rPr>
                <w:rFonts w:ascii="Times New Roman" w:hAnsi="Times New Roman" w:cs="Times New Roman"/>
                <w:sz w:val="16"/>
                <w:szCs w:val="16"/>
              </w:rPr>
              <w:t>With</w:t>
            </w:r>
            <w:proofErr w:type="gramEnd"/>
            <w:r w:rsidRPr="007425A6">
              <w:rPr>
                <w:rFonts w:ascii="Times New Roman" w:hAnsi="Times New Roman" w:cs="Times New Roman"/>
                <w:sz w:val="16"/>
                <w:szCs w:val="16"/>
              </w:rPr>
              <w:t xml:space="preserve"> Treasury</w:t>
            </w:r>
          </w:p>
          <w:p w14:paraId="4A1BF204" w14:textId="77777777" w:rsidR="00D41669" w:rsidRPr="007425A6" w:rsidRDefault="00D41669" w:rsidP="00DC6544">
            <w:pPr>
              <w:rPr>
                <w:rFonts w:ascii="Times New Roman" w:hAnsi="Times New Roman" w:cs="Times New Roman"/>
                <w:sz w:val="16"/>
                <w:szCs w:val="16"/>
              </w:rPr>
            </w:pPr>
          </w:p>
          <w:p w14:paraId="2D206EAD"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310710 Unexpended Appropriations - Used – Disbursed</w:t>
            </w:r>
          </w:p>
          <w:p w14:paraId="5042B9EA"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570000 Expended Appropriations - Accrued </w:t>
            </w:r>
          </w:p>
          <w:p w14:paraId="2AE32265"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310700 Unexpended Appropriations - Used - Accrued </w:t>
            </w:r>
          </w:p>
          <w:p w14:paraId="66AB551B" w14:textId="77777777" w:rsidR="00D41669"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570010 Expended Appropriations </w:t>
            </w:r>
            <w:r>
              <w:rPr>
                <w:rFonts w:ascii="Times New Roman" w:hAnsi="Times New Roman" w:cs="Times New Roman"/>
                <w:sz w:val="16"/>
                <w:szCs w:val="16"/>
              </w:rPr>
              <w:t>–</w:t>
            </w:r>
            <w:r w:rsidRPr="007425A6">
              <w:rPr>
                <w:rFonts w:ascii="Times New Roman" w:hAnsi="Times New Roman" w:cs="Times New Roman"/>
                <w:sz w:val="16"/>
                <w:szCs w:val="16"/>
              </w:rPr>
              <w:t xml:space="preserve"> Disbursed</w:t>
            </w:r>
          </w:p>
          <w:p w14:paraId="55ECD389" w14:textId="77777777" w:rsidR="00D41669" w:rsidRDefault="00D41669" w:rsidP="00DC6544">
            <w:pPr>
              <w:tabs>
                <w:tab w:val="left" w:pos="5400"/>
                <w:tab w:val="left" w:pos="5490"/>
              </w:tabs>
              <w:rPr>
                <w:rFonts w:ascii="Times New Roman" w:hAnsi="Times New Roman" w:cs="Times New Roman"/>
                <w:sz w:val="16"/>
                <w:szCs w:val="16"/>
              </w:rPr>
            </w:pPr>
          </w:p>
          <w:p w14:paraId="797C09BB" w14:textId="77777777" w:rsidR="00D41669" w:rsidRDefault="00D41669" w:rsidP="00DC6544">
            <w:pPr>
              <w:tabs>
                <w:tab w:val="left" w:pos="5400"/>
                <w:tab w:val="left" w:pos="5490"/>
              </w:tabs>
              <w:rPr>
                <w:rFonts w:ascii="Times New Roman" w:hAnsi="Times New Roman" w:cs="Times New Roman"/>
                <w:sz w:val="16"/>
                <w:szCs w:val="16"/>
              </w:rPr>
            </w:pPr>
          </w:p>
          <w:p w14:paraId="268E3868" w14:textId="77777777" w:rsidR="00D41669" w:rsidRDefault="00D41669" w:rsidP="00DC6544">
            <w:pPr>
              <w:tabs>
                <w:tab w:val="left" w:pos="5400"/>
                <w:tab w:val="left" w:pos="5490"/>
              </w:tabs>
              <w:rPr>
                <w:rFonts w:ascii="Times New Roman" w:hAnsi="Times New Roman" w:cs="Times New Roman"/>
                <w:sz w:val="16"/>
                <w:szCs w:val="16"/>
              </w:rPr>
            </w:pPr>
          </w:p>
          <w:p w14:paraId="3916AFCB" w14:textId="77777777" w:rsidR="00D41669" w:rsidRDefault="00D41669" w:rsidP="00DC6544">
            <w:pPr>
              <w:tabs>
                <w:tab w:val="left" w:pos="5400"/>
                <w:tab w:val="left" w:pos="5490"/>
              </w:tabs>
              <w:rPr>
                <w:rFonts w:ascii="Times New Roman" w:hAnsi="Times New Roman" w:cs="Times New Roman"/>
                <w:sz w:val="16"/>
                <w:szCs w:val="16"/>
              </w:rPr>
            </w:pPr>
          </w:p>
          <w:p w14:paraId="3662D98F" w14:textId="77777777" w:rsidR="00D41669" w:rsidRPr="007425A6" w:rsidRDefault="00D41669" w:rsidP="00DC6544">
            <w:pPr>
              <w:tabs>
                <w:tab w:val="left" w:pos="5400"/>
                <w:tab w:val="left" w:pos="5490"/>
              </w:tabs>
              <w:rPr>
                <w:rFonts w:ascii="Times New Roman" w:hAnsi="Times New Roman" w:cs="Times New Roman"/>
                <w:sz w:val="16"/>
                <w:szCs w:val="16"/>
              </w:rPr>
            </w:pPr>
          </w:p>
        </w:tc>
        <w:tc>
          <w:tcPr>
            <w:tcW w:w="719" w:type="pct"/>
          </w:tcPr>
          <w:p w14:paraId="0941227D" w14:textId="77777777" w:rsidR="00D41669" w:rsidRPr="007425A6" w:rsidRDefault="00D41669" w:rsidP="00DC6544">
            <w:pPr>
              <w:jc w:val="center"/>
              <w:rPr>
                <w:rFonts w:ascii="Times New Roman" w:hAnsi="Times New Roman" w:cs="Times New Roman"/>
                <w:sz w:val="16"/>
                <w:szCs w:val="16"/>
              </w:rPr>
            </w:pPr>
          </w:p>
          <w:p w14:paraId="22D4B93A" w14:textId="77777777"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2,000</w:t>
            </w:r>
          </w:p>
          <w:p w14:paraId="55D2B92A" w14:textId="77777777" w:rsidR="00D41669" w:rsidRPr="007425A6" w:rsidRDefault="00D41669" w:rsidP="00DC6544">
            <w:pPr>
              <w:rPr>
                <w:rFonts w:ascii="Times New Roman" w:hAnsi="Times New Roman" w:cs="Times New Roman"/>
                <w:sz w:val="16"/>
                <w:szCs w:val="16"/>
              </w:rPr>
            </w:pPr>
          </w:p>
          <w:p w14:paraId="10166AF5" w14:textId="75E1DAC7" w:rsidR="00D41669" w:rsidRDefault="00D41669" w:rsidP="00DC6544">
            <w:pPr>
              <w:rPr>
                <w:rFonts w:ascii="Times New Roman" w:hAnsi="Times New Roman" w:cs="Times New Roman"/>
                <w:sz w:val="16"/>
                <w:szCs w:val="16"/>
              </w:rPr>
            </w:pPr>
          </w:p>
          <w:p w14:paraId="7493029F" w14:textId="77777777" w:rsidR="00C41582" w:rsidRPr="007425A6" w:rsidRDefault="00C41582" w:rsidP="00DC6544">
            <w:pPr>
              <w:rPr>
                <w:rFonts w:ascii="Times New Roman" w:hAnsi="Times New Roman" w:cs="Times New Roman"/>
                <w:sz w:val="16"/>
                <w:szCs w:val="16"/>
              </w:rPr>
            </w:pPr>
          </w:p>
          <w:p w14:paraId="471205A8" w14:textId="489C9058" w:rsidR="00D41669" w:rsidRPr="007425A6" w:rsidRDefault="00D41669" w:rsidP="00DC654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1,</w:t>
            </w:r>
            <w:r w:rsidR="00394F7E">
              <w:rPr>
                <w:rFonts w:ascii="Times New Roman" w:hAnsi="Times New Roman" w:cs="Times New Roman"/>
                <w:sz w:val="16"/>
                <w:szCs w:val="16"/>
              </w:rPr>
              <w:t>310</w:t>
            </w:r>
          </w:p>
          <w:p w14:paraId="196FD0E8" w14:textId="0A9EBCC2"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 xml:space="preserve">   </w:t>
            </w:r>
            <w:r w:rsidR="00394F7E">
              <w:rPr>
                <w:rFonts w:ascii="Times New Roman" w:hAnsi="Times New Roman" w:cs="Times New Roman"/>
                <w:sz w:val="16"/>
                <w:szCs w:val="16"/>
              </w:rPr>
              <w:t>690</w:t>
            </w:r>
          </w:p>
          <w:p w14:paraId="3BD13622" w14:textId="77777777" w:rsidR="00D41669" w:rsidRPr="007425A6" w:rsidRDefault="00D41669" w:rsidP="00DC6544">
            <w:pPr>
              <w:spacing w:line="240" w:lineRule="exact"/>
              <w:rPr>
                <w:rFonts w:ascii="Times New Roman" w:hAnsi="Times New Roman" w:cs="Times New Roman"/>
                <w:sz w:val="16"/>
                <w:szCs w:val="16"/>
              </w:rPr>
            </w:pPr>
          </w:p>
          <w:p w14:paraId="64168819" w14:textId="77777777" w:rsidR="00D41669" w:rsidRPr="007425A6" w:rsidRDefault="00D41669" w:rsidP="00C41582">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p w14:paraId="4F700770" w14:textId="78F38DDF" w:rsidR="00D41669" w:rsidRPr="007425A6" w:rsidRDefault="007015F3" w:rsidP="00C41582">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17DA4428" w14:textId="77777777" w:rsidR="00D41669" w:rsidRPr="007425A6" w:rsidRDefault="00D41669" w:rsidP="00DC6544">
            <w:pPr>
              <w:jc w:val="center"/>
              <w:rPr>
                <w:rFonts w:ascii="Times New Roman" w:hAnsi="Times New Roman" w:cs="Times New Roman"/>
                <w:sz w:val="16"/>
                <w:szCs w:val="16"/>
              </w:rPr>
            </w:pPr>
          </w:p>
        </w:tc>
        <w:tc>
          <w:tcPr>
            <w:tcW w:w="656" w:type="pct"/>
          </w:tcPr>
          <w:p w14:paraId="2B757EA9" w14:textId="77777777" w:rsidR="00D41669" w:rsidRPr="007425A6" w:rsidRDefault="00D41669" w:rsidP="00DC6544">
            <w:pPr>
              <w:jc w:val="center"/>
              <w:rPr>
                <w:rFonts w:ascii="Times New Roman" w:hAnsi="Times New Roman" w:cs="Times New Roman"/>
                <w:sz w:val="16"/>
                <w:szCs w:val="16"/>
              </w:rPr>
            </w:pPr>
          </w:p>
          <w:p w14:paraId="5588E1D9" w14:textId="77777777" w:rsidR="00D41669" w:rsidRPr="007425A6" w:rsidRDefault="00D41669" w:rsidP="00DC6544">
            <w:pPr>
              <w:rPr>
                <w:rFonts w:ascii="Times New Roman" w:hAnsi="Times New Roman" w:cs="Times New Roman"/>
                <w:sz w:val="16"/>
                <w:szCs w:val="16"/>
              </w:rPr>
            </w:pPr>
          </w:p>
          <w:p w14:paraId="7F4D3478" w14:textId="77777777" w:rsidR="00D41669" w:rsidRPr="007425A6" w:rsidRDefault="00D41669" w:rsidP="00DC654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4FE2DC59" w14:textId="77777777" w:rsidR="00D41669" w:rsidRPr="007425A6" w:rsidRDefault="00D41669" w:rsidP="00DC6544">
            <w:pPr>
              <w:rPr>
                <w:rFonts w:ascii="Times New Roman" w:hAnsi="Times New Roman" w:cs="Times New Roman"/>
                <w:sz w:val="16"/>
                <w:szCs w:val="16"/>
              </w:rPr>
            </w:pPr>
          </w:p>
          <w:p w14:paraId="4D2C2CCE" w14:textId="77777777" w:rsidR="00D41669" w:rsidRPr="007425A6" w:rsidRDefault="00D41669" w:rsidP="00DC6544">
            <w:pPr>
              <w:rPr>
                <w:rFonts w:ascii="Times New Roman" w:hAnsi="Times New Roman" w:cs="Times New Roman"/>
                <w:sz w:val="16"/>
                <w:szCs w:val="16"/>
              </w:rPr>
            </w:pPr>
          </w:p>
          <w:p w14:paraId="32BFB8F2" w14:textId="46D87131" w:rsidR="00D41669" w:rsidRDefault="00D41669" w:rsidP="00DC6544">
            <w:pPr>
              <w:rPr>
                <w:rFonts w:ascii="Times New Roman" w:hAnsi="Times New Roman" w:cs="Times New Roman"/>
                <w:sz w:val="16"/>
                <w:szCs w:val="16"/>
              </w:rPr>
            </w:pPr>
          </w:p>
          <w:p w14:paraId="787B4023" w14:textId="77777777" w:rsidR="00C41582" w:rsidRPr="007425A6" w:rsidRDefault="00C41582" w:rsidP="00DC6544">
            <w:pPr>
              <w:rPr>
                <w:rFonts w:ascii="Times New Roman" w:hAnsi="Times New Roman" w:cs="Times New Roman"/>
                <w:sz w:val="16"/>
                <w:szCs w:val="16"/>
              </w:rPr>
            </w:pPr>
          </w:p>
          <w:p w14:paraId="0026FB27" w14:textId="77777777" w:rsidR="00D41669" w:rsidRPr="007425A6" w:rsidRDefault="00D41669" w:rsidP="00DC654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727DB579" w14:textId="77777777" w:rsidR="00D41669" w:rsidRPr="007425A6" w:rsidRDefault="00D41669" w:rsidP="00DC6544">
            <w:pPr>
              <w:rPr>
                <w:rFonts w:ascii="Times New Roman" w:hAnsi="Times New Roman" w:cs="Times New Roman"/>
                <w:sz w:val="16"/>
                <w:szCs w:val="16"/>
              </w:rPr>
            </w:pPr>
          </w:p>
          <w:p w14:paraId="4E786D6E" w14:textId="77777777" w:rsidR="00D41669" w:rsidRPr="007425A6" w:rsidRDefault="00D41669" w:rsidP="00DC6544">
            <w:pPr>
              <w:spacing w:line="240" w:lineRule="exact"/>
              <w:rPr>
                <w:rFonts w:ascii="Times New Roman" w:hAnsi="Times New Roman" w:cs="Times New Roman"/>
                <w:sz w:val="16"/>
                <w:szCs w:val="16"/>
              </w:rPr>
            </w:pPr>
          </w:p>
          <w:p w14:paraId="7D0AF1DE" w14:textId="703CE494" w:rsidR="00D41669" w:rsidRPr="007425A6" w:rsidRDefault="007015F3" w:rsidP="00C41582">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27EDDAD8" w14:textId="77777777" w:rsidR="00D41669" w:rsidRPr="007425A6" w:rsidRDefault="00D41669" w:rsidP="00C41582">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tc>
        <w:tc>
          <w:tcPr>
            <w:tcW w:w="282" w:type="pct"/>
          </w:tcPr>
          <w:p w14:paraId="6AF15A6C" w14:textId="77777777" w:rsidR="00D41669" w:rsidRPr="007425A6" w:rsidRDefault="00D41669" w:rsidP="00DC6544">
            <w:pPr>
              <w:jc w:val="center"/>
              <w:rPr>
                <w:rFonts w:ascii="Times New Roman" w:hAnsi="Times New Roman" w:cs="Times New Roman"/>
                <w:sz w:val="16"/>
                <w:szCs w:val="16"/>
              </w:rPr>
            </w:pPr>
          </w:p>
          <w:p w14:paraId="6B0E7D3C" w14:textId="77777777" w:rsidR="00BE680E" w:rsidRPr="00ED0836" w:rsidRDefault="00BE680E" w:rsidP="00BE680E">
            <w:pPr>
              <w:tabs>
                <w:tab w:val="left" w:pos="5400"/>
                <w:tab w:val="left" w:pos="5490"/>
              </w:tabs>
              <w:jc w:val="center"/>
              <w:rPr>
                <w:rFonts w:ascii="Times New Roman" w:hAnsi="Times New Roman" w:cs="Times New Roman"/>
                <w:sz w:val="16"/>
                <w:szCs w:val="16"/>
              </w:rPr>
            </w:pPr>
            <w:r w:rsidRPr="00ED0836">
              <w:rPr>
                <w:rFonts w:ascii="Times New Roman" w:hAnsi="Times New Roman" w:cs="Times New Roman"/>
                <w:sz w:val="16"/>
                <w:szCs w:val="16"/>
              </w:rPr>
              <w:t>B110</w:t>
            </w:r>
          </w:p>
          <w:p w14:paraId="25E74895" w14:textId="77777777" w:rsidR="00BE680E" w:rsidRPr="00ED0836" w:rsidRDefault="00BE680E" w:rsidP="00BE680E">
            <w:pPr>
              <w:tabs>
                <w:tab w:val="left" w:pos="5400"/>
                <w:tab w:val="left" w:pos="5490"/>
              </w:tabs>
              <w:jc w:val="center"/>
              <w:rPr>
                <w:rFonts w:ascii="Times New Roman" w:hAnsi="Times New Roman" w:cs="Times New Roman"/>
                <w:sz w:val="16"/>
                <w:szCs w:val="16"/>
              </w:rPr>
            </w:pPr>
          </w:p>
          <w:p w14:paraId="34D83141" w14:textId="2B5868AA" w:rsidR="00BE680E" w:rsidRDefault="00BE680E" w:rsidP="00BE680E">
            <w:pPr>
              <w:tabs>
                <w:tab w:val="left" w:pos="5400"/>
                <w:tab w:val="left" w:pos="5490"/>
              </w:tabs>
              <w:jc w:val="center"/>
              <w:rPr>
                <w:rFonts w:ascii="Times New Roman" w:hAnsi="Times New Roman" w:cs="Times New Roman"/>
                <w:sz w:val="16"/>
                <w:szCs w:val="16"/>
              </w:rPr>
            </w:pPr>
          </w:p>
          <w:p w14:paraId="7AC415E5" w14:textId="77777777" w:rsidR="00C41582" w:rsidRPr="00ED0836" w:rsidRDefault="00C41582" w:rsidP="00A5227E">
            <w:pPr>
              <w:tabs>
                <w:tab w:val="left" w:pos="5400"/>
                <w:tab w:val="left" w:pos="5490"/>
              </w:tabs>
              <w:rPr>
                <w:rFonts w:ascii="Times New Roman" w:hAnsi="Times New Roman" w:cs="Times New Roman"/>
                <w:sz w:val="16"/>
                <w:szCs w:val="16"/>
              </w:rPr>
            </w:pPr>
          </w:p>
          <w:p w14:paraId="64E65C22" w14:textId="77777777" w:rsidR="00BE680E" w:rsidRPr="00ED0836" w:rsidRDefault="00BE680E" w:rsidP="00BE680E">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B110</w:t>
            </w:r>
          </w:p>
          <w:p w14:paraId="7469762A" w14:textId="77777777" w:rsidR="00BE680E" w:rsidRPr="00ED0836" w:rsidRDefault="00BE680E" w:rsidP="00BE680E">
            <w:pPr>
              <w:tabs>
                <w:tab w:val="left" w:pos="5400"/>
                <w:tab w:val="left" w:pos="5490"/>
              </w:tabs>
              <w:jc w:val="center"/>
              <w:rPr>
                <w:rFonts w:ascii="Times New Roman" w:hAnsi="Times New Roman" w:cs="Times New Roman"/>
                <w:sz w:val="16"/>
                <w:szCs w:val="16"/>
              </w:rPr>
            </w:pPr>
          </w:p>
          <w:p w14:paraId="7B9F5B2E" w14:textId="699E220C" w:rsidR="00BE680E" w:rsidRDefault="00BE680E" w:rsidP="00C41582">
            <w:pPr>
              <w:tabs>
                <w:tab w:val="left" w:pos="5400"/>
                <w:tab w:val="left" w:pos="5490"/>
              </w:tabs>
              <w:rPr>
                <w:rFonts w:ascii="Times New Roman" w:hAnsi="Times New Roman" w:cs="Times New Roman"/>
                <w:sz w:val="16"/>
                <w:szCs w:val="16"/>
              </w:rPr>
            </w:pPr>
          </w:p>
          <w:p w14:paraId="728D1EB1" w14:textId="77777777" w:rsidR="00A5227E" w:rsidRDefault="00A5227E" w:rsidP="00C41582">
            <w:pPr>
              <w:tabs>
                <w:tab w:val="left" w:pos="5400"/>
                <w:tab w:val="left" w:pos="5490"/>
              </w:tabs>
              <w:rPr>
                <w:rFonts w:ascii="Times New Roman" w:hAnsi="Times New Roman" w:cs="Times New Roman"/>
                <w:sz w:val="16"/>
                <w:szCs w:val="16"/>
              </w:rPr>
            </w:pPr>
          </w:p>
          <w:p w14:paraId="04DD2A50" w14:textId="2B79F590" w:rsidR="00D41669" w:rsidRPr="007425A6" w:rsidRDefault="00BE680E" w:rsidP="00BE680E">
            <w:pPr>
              <w:jc w:val="center"/>
              <w:rPr>
                <w:rFonts w:ascii="Times New Roman" w:hAnsi="Times New Roman" w:cs="Times New Roman"/>
                <w:sz w:val="16"/>
                <w:szCs w:val="16"/>
              </w:rPr>
            </w:pPr>
            <w:r w:rsidRPr="00ED0836">
              <w:rPr>
                <w:rFonts w:ascii="Times New Roman" w:hAnsi="Times New Roman" w:cs="Times New Roman"/>
                <w:sz w:val="16"/>
                <w:szCs w:val="16"/>
              </w:rPr>
              <w:t>B235</w:t>
            </w:r>
          </w:p>
        </w:tc>
      </w:tr>
      <w:tr w:rsidR="00D41669" w:rsidRPr="007425A6" w14:paraId="34A5F47B" w14:textId="77777777" w:rsidTr="00DC6544">
        <w:trPr>
          <w:trHeight w:hRule="exact" w:val="280"/>
        </w:trPr>
        <w:tc>
          <w:tcPr>
            <w:tcW w:w="5000" w:type="pct"/>
            <w:gridSpan w:val="4"/>
          </w:tcPr>
          <w:p w14:paraId="0DC75F76" w14:textId="55CCA472"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b/>
                <w:bCs/>
                <w:i/>
                <w:iCs/>
                <w:sz w:val="16"/>
                <w:szCs w:val="16"/>
              </w:rPr>
              <w:t>Ending Lease Liability Balance (USSGL 293000) = $</w:t>
            </w:r>
            <w:r w:rsidR="00E96136">
              <w:rPr>
                <w:rFonts w:ascii="Times New Roman" w:hAnsi="Times New Roman" w:cs="Times New Roman"/>
                <w:b/>
                <w:bCs/>
                <w:i/>
                <w:iCs/>
                <w:sz w:val="16"/>
                <w:szCs w:val="16"/>
              </w:rPr>
              <w:t>81,508</w:t>
            </w:r>
          </w:p>
        </w:tc>
      </w:tr>
    </w:tbl>
    <w:p w14:paraId="5DA0D884" w14:textId="77777777" w:rsidR="00D41669" w:rsidRPr="007425A6" w:rsidRDefault="00D41669" w:rsidP="00D41669">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3A56BF47" w14:textId="77777777" w:rsidTr="00DC6544">
        <w:trPr>
          <w:trHeight w:val="512"/>
        </w:trPr>
        <w:tc>
          <w:tcPr>
            <w:tcW w:w="5000" w:type="pct"/>
            <w:gridSpan w:val="4"/>
            <w:shd w:val="clear" w:color="auto" w:fill="DBE5F1" w:themeFill="accent1" w:themeFillTint="33"/>
          </w:tcPr>
          <w:p w14:paraId="7E9F24E1" w14:textId="42F41EB0"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sz w:val="16"/>
                <w:szCs w:val="16"/>
              </w:rPr>
              <w:t>9</w:t>
            </w:r>
            <w:r w:rsidR="00F128B3">
              <w:rPr>
                <w:rFonts w:ascii="Times New Roman" w:hAnsi="Times New Roman" w:cs="Times New Roman"/>
                <w:sz w:val="16"/>
                <w:szCs w:val="16"/>
              </w:rPr>
              <w:t>j</w:t>
            </w:r>
            <w:r w:rsidRPr="007425A6">
              <w:rPr>
                <w:rFonts w:ascii="Times New Roman" w:hAnsi="Times New Roman" w:cs="Times New Roman"/>
                <w:sz w:val="16"/>
                <w:szCs w:val="16"/>
              </w:rPr>
              <w:t xml:space="preserve">.  The Lessee records amortization of the right-to-use Lease Asset.  </w:t>
            </w:r>
            <w:r w:rsidRPr="007425A6">
              <w:rPr>
                <w:rFonts w:ascii="Times New Roman" w:hAnsi="Times New Roman" w:cs="Times New Roman"/>
                <w:b/>
                <w:bCs/>
                <w:sz w:val="16"/>
                <w:szCs w:val="16"/>
              </w:rPr>
              <w:t>($94,131 / 5 Year Life of Lease / 12 months = $1,569 Straight-line Amortization per month.)</w:t>
            </w:r>
            <w:r w:rsidRPr="007425A6">
              <w:rPr>
                <w:rFonts w:ascii="Times New Roman" w:hAnsi="Times New Roman" w:cs="Times New Roman"/>
                <w:sz w:val="16"/>
                <w:szCs w:val="16"/>
              </w:rPr>
              <w:t xml:space="preserve">  A lease asset should be amortized in a systematic and rational manner over the shorter of: The lease term; OR the useful life of the underlying asset. (SFFAS 54, Par. 50)</w:t>
            </w:r>
          </w:p>
        </w:tc>
      </w:tr>
      <w:tr w:rsidR="00D41669" w:rsidRPr="007425A6" w14:paraId="2E0942AB" w14:textId="77777777" w:rsidTr="00DC6544">
        <w:trPr>
          <w:trHeight w:val="278"/>
        </w:trPr>
        <w:tc>
          <w:tcPr>
            <w:tcW w:w="3343" w:type="pct"/>
            <w:shd w:val="clear" w:color="auto" w:fill="D9D9D9" w:themeFill="background1" w:themeFillShade="D9"/>
          </w:tcPr>
          <w:p w14:paraId="2CF4E43B" w14:textId="25BCAFDD" w:rsidR="00D41669" w:rsidRPr="007425A6" w:rsidRDefault="00D41669" w:rsidP="00DC6544">
            <w:pPr>
              <w:rPr>
                <w:rFonts w:ascii="Times New Roman" w:hAnsi="Times New Roman" w:cs="Times New Roman"/>
                <w:b/>
                <w:sz w:val="16"/>
                <w:szCs w:val="16"/>
              </w:rPr>
            </w:pPr>
            <w:r w:rsidRPr="007425A6">
              <w:rPr>
                <w:rFonts w:ascii="Times New Roman" w:hAnsi="Times New Roman" w:cs="Times New Roman"/>
                <w:b/>
                <w:sz w:val="16"/>
                <w:szCs w:val="16"/>
              </w:rPr>
              <w:t>Lessee - Amortization of Lease Asset for Month</w:t>
            </w:r>
            <w:r w:rsidR="00F128B3">
              <w:rPr>
                <w:rFonts w:ascii="Times New Roman" w:hAnsi="Times New Roman" w:cs="Times New Roman"/>
                <w:b/>
                <w:sz w:val="16"/>
                <w:szCs w:val="16"/>
              </w:rPr>
              <w:t xml:space="preserve"> 10.</w:t>
            </w:r>
          </w:p>
        </w:tc>
        <w:tc>
          <w:tcPr>
            <w:tcW w:w="719" w:type="pct"/>
            <w:shd w:val="clear" w:color="auto" w:fill="D9D9D9" w:themeFill="background1" w:themeFillShade="D9"/>
          </w:tcPr>
          <w:p w14:paraId="49E47251"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5C0260D2"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6249387F"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D41669" w:rsidRPr="007425A6" w14:paraId="3791C21C" w14:textId="77777777" w:rsidTr="00DC6544">
        <w:trPr>
          <w:trHeight w:hRule="exact" w:val="1216"/>
        </w:trPr>
        <w:tc>
          <w:tcPr>
            <w:tcW w:w="3343" w:type="pct"/>
          </w:tcPr>
          <w:p w14:paraId="344F6E7E" w14:textId="77777777" w:rsidR="00D41669" w:rsidRPr="007425A6" w:rsidRDefault="00D41669" w:rsidP="00DC654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664E9F7A" w14:textId="77777777" w:rsidR="00D41669" w:rsidRPr="007425A6" w:rsidRDefault="00D41669" w:rsidP="00DC6544">
            <w:pPr>
              <w:tabs>
                <w:tab w:val="left" w:pos="5400"/>
                <w:tab w:val="left" w:pos="5490"/>
              </w:tabs>
              <w:rPr>
                <w:rFonts w:ascii="Times New Roman" w:hAnsi="Times New Roman" w:cs="Times New Roman"/>
                <w:b/>
                <w:sz w:val="16"/>
                <w:szCs w:val="16"/>
              </w:rPr>
            </w:pPr>
            <w:r w:rsidRPr="007425A6">
              <w:rPr>
                <w:rFonts w:ascii="Times New Roman" w:hAnsi="Times New Roman" w:cs="Times New Roman"/>
                <w:sz w:val="16"/>
                <w:szCs w:val="16"/>
              </w:rPr>
              <w:t>None</w:t>
            </w:r>
          </w:p>
          <w:p w14:paraId="71490500" w14:textId="77777777" w:rsidR="00D41669" w:rsidRPr="007425A6" w:rsidRDefault="00D41669" w:rsidP="00DC6544">
            <w:pPr>
              <w:tabs>
                <w:tab w:val="left" w:pos="5400"/>
                <w:tab w:val="left" w:pos="5490"/>
              </w:tabs>
              <w:rPr>
                <w:rFonts w:ascii="Times New Roman" w:hAnsi="Times New Roman" w:cs="Times New Roman"/>
                <w:sz w:val="16"/>
                <w:szCs w:val="16"/>
              </w:rPr>
            </w:pPr>
          </w:p>
          <w:p w14:paraId="1951D09B"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72BC8AAB"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671300 Lessee Lease Amortization</w:t>
            </w:r>
          </w:p>
          <w:p w14:paraId="4620C373"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195900 Accumulated Amortization on Lessee Lease Assets</w:t>
            </w:r>
          </w:p>
        </w:tc>
        <w:tc>
          <w:tcPr>
            <w:tcW w:w="719" w:type="pct"/>
          </w:tcPr>
          <w:p w14:paraId="71F6DA08" w14:textId="77777777" w:rsidR="00D41669" w:rsidRPr="007425A6" w:rsidRDefault="00D41669" w:rsidP="00DC6544">
            <w:pPr>
              <w:jc w:val="center"/>
              <w:rPr>
                <w:rFonts w:ascii="Times New Roman" w:hAnsi="Times New Roman" w:cs="Times New Roman"/>
                <w:sz w:val="16"/>
                <w:szCs w:val="16"/>
              </w:rPr>
            </w:pPr>
          </w:p>
          <w:p w14:paraId="26175B25" w14:textId="77777777" w:rsidR="00D41669" w:rsidRPr="007425A6" w:rsidRDefault="00D41669" w:rsidP="00DC6544">
            <w:pPr>
              <w:jc w:val="center"/>
              <w:rPr>
                <w:rFonts w:ascii="Times New Roman" w:hAnsi="Times New Roman" w:cs="Times New Roman"/>
                <w:sz w:val="16"/>
                <w:szCs w:val="16"/>
              </w:rPr>
            </w:pPr>
          </w:p>
          <w:p w14:paraId="69106631" w14:textId="77777777" w:rsidR="00D41669" w:rsidRPr="007425A6" w:rsidRDefault="00D41669" w:rsidP="00DC6544">
            <w:pPr>
              <w:rPr>
                <w:rFonts w:ascii="Times New Roman" w:hAnsi="Times New Roman" w:cs="Times New Roman"/>
                <w:sz w:val="16"/>
                <w:szCs w:val="16"/>
              </w:rPr>
            </w:pPr>
          </w:p>
          <w:p w14:paraId="352D5824" w14:textId="77777777" w:rsidR="00D41669" w:rsidRPr="007425A6" w:rsidRDefault="00D41669" w:rsidP="00DC6544">
            <w:pPr>
              <w:rPr>
                <w:rFonts w:ascii="Times New Roman" w:hAnsi="Times New Roman" w:cs="Times New Roman"/>
                <w:sz w:val="16"/>
                <w:szCs w:val="16"/>
              </w:rPr>
            </w:pPr>
          </w:p>
          <w:p w14:paraId="279B3DF6" w14:textId="77777777"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656" w:type="pct"/>
          </w:tcPr>
          <w:p w14:paraId="09A4DAE4" w14:textId="77777777" w:rsidR="00D41669" w:rsidRPr="007425A6" w:rsidRDefault="00D41669" w:rsidP="00DC6544">
            <w:pPr>
              <w:jc w:val="center"/>
              <w:rPr>
                <w:rFonts w:ascii="Times New Roman" w:hAnsi="Times New Roman" w:cs="Times New Roman"/>
                <w:sz w:val="16"/>
                <w:szCs w:val="16"/>
              </w:rPr>
            </w:pPr>
          </w:p>
          <w:p w14:paraId="146E0C1C" w14:textId="77777777" w:rsidR="00D41669" w:rsidRPr="007425A6" w:rsidRDefault="00D41669" w:rsidP="00DC6544">
            <w:pPr>
              <w:jc w:val="center"/>
              <w:rPr>
                <w:rFonts w:ascii="Times New Roman" w:hAnsi="Times New Roman" w:cs="Times New Roman"/>
                <w:sz w:val="16"/>
                <w:szCs w:val="16"/>
              </w:rPr>
            </w:pPr>
          </w:p>
          <w:p w14:paraId="5CD35940" w14:textId="77777777" w:rsidR="00D41669" w:rsidRPr="007425A6" w:rsidRDefault="00D41669" w:rsidP="00DC6544">
            <w:pPr>
              <w:jc w:val="center"/>
              <w:rPr>
                <w:rFonts w:ascii="Times New Roman" w:hAnsi="Times New Roman" w:cs="Times New Roman"/>
                <w:sz w:val="16"/>
                <w:szCs w:val="16"/>
              </w:rPr>
            </w:pPr>
          </w:p>
          <w:p w14:paraId="3313C63D" w14:textId="77777777" w:rsidR="00D41669" w:rsidRPr="007425A6" w:rsidRDefault="00D41669" w:rsidP="00DC6544">
            <w:pPr>
              <w:rPr>
                <w:rFonts w:ascii="Times New Roman" w:hAnsi="Times New Roman" w:cs="Times New Roman"/>
                <w:sz w:val="16"/>
                <w:szCs w:val="16"/>
              </w:rPr>
            </w:pPr>
          </w:p>
          <w:p w14:paraId="18A8F1C5" w14:textId="77777777" w:rsidR="00D41669" w:rsidRPr="007425A6" w:rsidRDefault="00D41669" w:rsidP="00DC6544">
            <w:pPr>
              <w:rPr>
                <w:rFonts w:ascii="Times New Roman" w:hAnsi="Times New Roman" w:cs="Times New Roman"/>
                <w:sz w:val="16"/>
                <w:szCs w:val="16"/>
              </w:rPr>
            </w:pPr>
          </w:p>
          <w:p w14:paraId="244FE3B7" w14:textId="77777777"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282" w:type="pct"/>
          </w:tcPr>
          <w:p w14:paraId="74FAB904" w14:textId="77777777" w:rsidR="00E20CD5" w:rsidRPr="007425A6" w:rsidRDefault="00E20CD5" w:rsidP="00E20CD5">
            <w:pPr>
              <w:rPr>
                <w:rFonts w:ascii="Times New Roman" w:hAnsi="Times New Roman" w:cs="Times New Roman"/>
                <w:sz w:val="16"/>
                <w:szCs w:val="16"/>
              </w:rPr>
            </w:pPr>
          </w:p>
          <w:p w14:paraId="5198B6FA" w14:textId="77777777" w:rsidR="00E20CD5" w:rsidRDefault="00E20CD5" w:rsidP="00E20CD5">
            <w:pPr>
              <w:rPr>
                <w:rFonts w:ascii="Times New Roman" w:hAnsi="Times New Roman" w:cs="Times New Roman"/>
                <w:sz w:val="16"/>
                <w:szCs w:val="16"/>
              </w:rPr>
            </w:pPr>
          </w:p>
          <w:p w14:paraId="6AB07DA5" w14:textId="77777777" w:rsidR="00E20CD5" w:rsidRDefault="00E20CD5" w:rsidP="00E20CD5">
            <w:pPr>
              <w:rPr>
                <w:rFonts w:ascii="Times New Roman" w:hAnsi="Times New Roman" w:cs="Times New Roman"/>
                <w:sz w:val="16"/>
                <w:szCs w:val="16"/>
              </w:rPr>
            </w:pPr>
          </w:p>
          <w:p w14:paraId="0FD10134" w14:textId="77777777" w:rsidR="00E20CD5" w:rsidRDefault="00E20CD5" w:rsidP="00E20CD5">
            <w:pPr>
              <w:rPr>
                <w:rFonts w:ascii="Times New Roman" w:hAnsi="Times New Roman" w:cs="Times New Roman"/>
                <w:sz w:val="16"/>
                <w:szCs w:val="16"/>
              </w:rPr>
            </w:pPr>
          </w:p>
          <w:p w14:paraId="27DFB275" w14:textId="6027EEB2" w:rsidR="00D41669" w:rsidRPr="007425A6" w:rsidRDefault="00E20CD5" w:rsidP="00E20CD5">
            <w:pPr>
              <w:jc w:val="center"/>
              <w:rPr>
                <w:rFonts w:ascii="Times New Roman" w:hAnsi="Times New Roman" w:cs="Times New Roman"/>
                <w:sz w:val="16"/>
                <w:szCs w:val="16"/>
              </w:rPr>
            </w:pPr>
            <w:r>
              <w:rPr>
                <w:rFonts w:ascii="Times New Roman" w:hAnsi="Times New Roman" w:cs="Times New Roman"/>
                <w:sz w:val="16"/>
                <w:szCs w:val="16"/>
              </w:rPr>
              <w:t>E127</w:t>
            </w:r>
          </w:p>
          <w:p w14:paraId="4BCDF736" w14:textId="77777777" w:rsidR="00D41669" w:rsidRPr="007425A6" w:rsidRDefault="00D41669" w:rsidP="00DC6544">
            <w:pPr>
              <w:rPr>
                <w:rFonts w:ascii="Times New Roman" w:hAnsi="Times New Roman" w:cs="Times New Roman"/>
                <w:sz w:val="16"/>
                <w:szCs w:val="16"/>
              </w:rPr>
            </w:pPr>
          </w:p>
        </w:tc>
      </w:tr>
      <w:tr w:rsidR="00D41669" w:rsidRPr="007425A6" w14:paraId="754FE023" w14:textId="77777777" w:rsidTr="00DC6544">
        <w:trPr>
          <w:trHeight w:hRule="exact" w:val="262"/>
        </w:trPr>
        <w:tc>
          <w:tcPr>
            <w:tcW w:w="5000" w:type="pct"/>
            <w:gridSpan w:val="4"/>
          </w:tcPr>
          <w:p w14:paraId="6DD090CC" w14:textId="37F38767"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b/>
                <w:bCs/>
                <w:i/>
                <w:iCs/>
                <w:sz w:val="16"/>
                <w:szCs w:val="16"/>
              </w:rPr>
              <w:t>Ending Lease Asset Balance (USSGL 195000 - 195900) = $</w:t>
            </w:r>
            <w:r w:rsidR="00E96136">
              <w:rPr>
                <w:rFonts w:ascii="Times New Roman" w:hAnsi="Times New Roman" w:cs="Times New Roman"/>
                <w:b/>
                <w:bCs/>
                <w:i/>
                <w:iCs/>
                <w:sz w:val="16"/>
                <w:szCs w:val="16"/>
              </w:rPr>
              <w:t>78,442</w:t>
            </w:r>
          </w:p>
        </w:tc>
      </w:tr>
    </w:tbl>
    <w:p w14:paraId="22333924" w14:textId="14568CA3" w:rsidR="00D41669" w:rsidRDefault="00D41669" w:rsidP="002A3A86">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3140E69B" w14:textId="77777777" w:rsidTr="00DC6544">
        <w:trPr>
          <w:trHeight w:val="269"/>
        </w:trPr>
        <w:tc>
          <w:tcPr>
            <w:tcW w:w="5000" w:type="pct"/>
            <w:gridSpan w:val="4"/>
            <w:shd w:val="clear" w:color="auto" w:fill="DBE5F1" w:themeFill="accent1" w:themeFillTint="33"/>
          </w:tcPr>
          <w:p w14:paraId="4E65C4EF" w14:textId="3D1AB2A2"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sz w:val="16"/>
                <w:szCs w:val="16"/>
              </w:rPr>
              <w:lastRenderedPageBreak/>
              <w:t>6</w:t>
            </w:r>
            <w:r w:rsidR="004B2463">
              <w:rPr>
                <w:rFonts w:ascii="Times New Roman" w:hAnsi="Times New Roman" w:cs="Times New Roman"/>
                <w:sz w:val="16"/>
                <w:szCs w:val="16"/>
              </w:rPr>
              <w:t>k</w:t>
            </w:r>
            <w:r w:rsidRPr="007425A6">
              <w:rPr>
                <w:rFonts w:ascii="Times New Roman" w:hAnsi="Times New Roman" w:cs="Times New Roman"/>
                <w:sz w:val="16"/>
                <w:szCs w:val="16"/>
              </w:rPr>
              <w:t xml:space="preserve">. The Lessee records the amount accrued </w:t>
            </w:r>
            <w:r>
              <w:rPr>
                <w:rFonts w:ascii="Times New Roman" w:hAnsi="Times New Roman" w:cs="Times New Roman"/>
                <w:sz w:val="16"/>
                <w:szCs w:val="16"/>
              </w:rPr>
              <w:t xml:space="preserve">during the month </w:t>
            </w:r>
            <w:r w:rsidRPr="007425A6">
              <w:rPr>
                <w:rFonts w:ascii="Times New Roman" w:hAnsi="Times New Roman" w:cs="Times New Roman"/>
                <w:sz w:val="16"/>
                <w:szCs w:val="16"/>
              </w:rPr>
              <w:t>for the</w:t>
            </w:r>
            <w:r>
              <w:rPr>
                <w:rFonts w:ascii="Times New Roman" w:hAnsi="Times New Roman" w:cs="Times New Roman"/>
                <w:sz w:val="16"/>
                <w:szCs w:val="16"/>
              </w:rPr>
              <w:t xml:space="preserve"> </w:t>
            </w:r>
            <w:r w:rsidRPr="007425A6">
              <w:rPr>
                <w:rFonts w:ascii="Times New Roman" w:hAnsi="Times New Roman" w:cs="Times New Roman"/>
                <w:sz w:val="16"/>
                <w:szCs w:val="16"/>
              </w:rPr>
              <w:t>right-to-use provided by the Lessor</w:t>
            </w:r>
            <w:r>
              <w:rPr>
                <w:rFonts w:ascii="Times New Roman" w:hAnsi="Times New Roman" w:cs="Times New Roman"/>
                <w:sz w:val="16"/>
                <w:szCs w:val="16"/>
              </w:rPr>
              <w:t>, per the contractually required payment schedule.</w:t>
            </w:r>
          </w:p>
        </w:tc>
      </w:tr>
      <w:tr w:rsidR="00D41669" w:rsidRPr="007425A6" w14:paraId="15D2BB7A" w14:textId="77777777" w:rsidTr="00DC6544">
        <w:trPr>
          <w:trHeight w:val="260"/>
        </w:trPr>
        <w:tc>
          <w:tcPr>
            <w:tcW w:w="3343" w:type="pct"/>
            <w:shd w:val="clear" w:color="auto" w:fill="D9D9D9" w:themeFill="background1" w:themeFillShade="D9"/>
          </w:tcPr>
          <w:p w14:paraId="21DBA3B9" w14:textId="77777777" w:rsidR="00D41669" w:rsidRPr="007425A6" w:rsidRDefault="00D41669" w:rsidP="00DC6544">
            <w:pPr>
              <w:rPr>
                <w:rFonts w:ascii="Times New Roman" w:hAnsi="Times New Roman" w:cs="Times New Roman"/>
                <w:b/>
                <w:sz w:val="16"/>
                <w:szCs w:val="16"/>
              </w:rPr>
            </w:pPr>
            <w:r w:rsidRPr="007425A6">
              <w:rPr>
                <w:rFonts w:ascii="Times New Roman" w:hAnsi="Times New Roman" w:cs="Times New Roman"/>
                <w:b/>
                <w:sz w:val="16"/>
                <w:szCs w:val="16"/>
              </w:rPr>
              <w:t>Lessee – Budgetary Accrual of fixed monthly, contractually required payment.</w:t>
            </w:r>
          </w:p>
        </w:tc>
        <w:tc>
          <w:tcPr>
            <w:tcW w:w="719" w:type="pct"/>
            <w:shd w:val="clear" w:color="auto" w:fill="D9D9D9" w:themeFill="background1" w:themeFillShade="D9"/>
          </w:tcPr>
          <w:p w14:paraId="0224BAC4"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561D9A6A"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48B9AA9A"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50D99" w:rsidRPr="007425A6" w14:paraId="59163015" w14:textId="77777777" w:rsidTr="001A03DB">
        <w:trPr>
          <w:trHeight w:hRule="exact" w:val="1378"/>
        </w:trPr>
        <w:tc>
          <w:tcPr>
            <w:tcW w:w="3343" w:type="pct"/>
          </w:tcPr>
          <w:p w14:paraId="575F8E71" w14:textId="77777777" w:rsidR="00350D99" w:rsidRPr="007425A6" w:rsidRDefault="00350D99" w:rsidP="00350D99">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07E86962"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480100 Undelivered Orders – Obligations, Unpaid  </w:t>
            </w:r>
          </w:p>
          <w:p w14:paraId="7A1F9064"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490100 Delivered Orders – Obligations, Unpaid  </w:t>
            </w:r>
          </w:p>
          <w:p w14:paraId="27F34A96" w14:textId="77777777" w:rsidR="00350D99" w:rsidRPr="007425A6" w:rsidRDefault="00350D99" w:rsidP="00350D99">
            <w:pPr>
              <w:tabs>
                <w:tab w:val="left" w:pos="5400"/>
                <w:tab w:val="left" w:pos="5490"/>
              </w:tabs>
              <w:rPr>
                <w:rFonts w:ascii="Times New Roman" w:hAnsi="Times New Roman" w:cs="Times New Roman"/>
                <w:sz w:val="16"/>
                <w:szCs w:val="16"/>
              </w:rPr>
            </w:pPr>
          </w:p>
          <w:p w14:paraId="3B811284"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61B02A5E"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310700 Unexpended Appropriations - Used - Accrued </w:t>
            </w:r>
          </w:p>
          <w:p w14:paraId="7B8ABFB6" w14:textId="3E563EE0"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570000 Expended Appropriations - Accrued</w:t>
            </w:r>
          </w:p>
        </w:tc>
        <w:tc>
          <w:tcPr>
            <w:tcW w:w="719" w:type="pct"/>
          </w:tcPr>
          <w:p w14:paraId="0DB6F257" w14:textId="77777777" w:rsidR="00350D99" w:rsidRPr="007425A6" w:rsidRDefault="00350D99" w:rsidP="00350D99">
            <w:pPr>
              <w:jc w:val="center"/>
              <w:rPr>
                <w:rFonts w:ascii="Times New Roman" w:hAnsi="Times New Roman" w:cs="Times New Roman"/>
                <w:sz w:val="16"/>
                <w:szCs w:val="16"/>
              </w:rPr>
            </w:pPr>
          </w:p>
          <w:p w14:paraId="3E7BBAB6"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2BB6C06B" w14:textId="77777777" w:rsidR="00350D99" w:rsidRPr="007425A6" w:rsidRDefault="00350D99" w:rsidP="00350D99">
            <w:pPr>
              <w:jc w:val="center"/>
              <w:rPr>
                <w:rFonts w:ascii="Times New Roman" w:hAnsi="Times New Roman" w:cs="Times New Roman"/>
                <w:sz w:val="16"/>
                <w:szCs w:val="16"/>
              </w:rPr>
            </w:pPr>
          </w:p>
          <w:p w14:paraId="1D009CB8" w14:textId="77777777" w:rsidR="00350D99" w:rsidRPr="007425A6" w:rsidRDefault="00350D99" w:rsidP="00350D99">
            <w:pPr>
              <w:rPr>
                <w:rFonts w:ascii="Times New Roman" w:hAnsi="Times New Roman" w:cs="Times New Roman"/>
                <w:sz w:val="16"/>
                <w:szCs w:val="16"/>
              </w:rPr>
            </w:pPr>
          </w:p>
          <w:p w14:paraId="3B88FC23" w14:textId="77777777" w:rsidR="00350D99" w:rsidRPr="007425A6" w:rsidRDefault="00350D99" w:rsidP="00350D99">
            <w:pPr>
              <w:jc w:val="center"/>
              <w:rPr>
                <w:rFonts w:ascii="Times New Roman" w:hAnsi="Times New Roman" w:cs="Times New Roman"/>
                <w:sz w:val="16"/>
                <w:szCs w:val="16"/>
              </w:rPr>
            </w:pPr>
          </w:p>
          <w:p w14:paraId="113D9486"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00A66D5E" w14:textId="77777777" w:rsidR="00350D99" w:rsidRPr="007425A6" w:rsidRDefault="00350D99" w:rsidP="00350D99">
            <w:pPr>
              <w:jc w:val="center"/>
              <w:rPr>
                <w:rFonts w:ascii="Times New Roman" w:hAnsi="Times New Roman" w:cs="Times New Roman"/>
                <w:sz w:val="16"/>
                <w:szCs w:val="16"/>
              </w:rPr>
            </w:pPr>
          </w:p>
        </w:tc>
        <w:tc>
          <w:tcPr>
            <w:tcW w:w="656" w:type="pct"/>
          </w:tcPr>
          <w:p w14:paraId="027788F0" w14:textId="77777777" w:rsidR="00350D99" w:rsidRPr="007425A6" w:rsidRDefault="00350D99" w:rsidP="00350D99">
            <w:pPr>
              <w:jc w:val="center"/>
              <w:rPr>
                <w:rFonts w:ascii="Times New Roman" w:hAnsi="Times New Roman" w:cs="Times New Roman"/>
                <w:sz w:val="16"/>
                <w:szCs w:val="16"/>
              </w:rPr>
            </w:pPr>
          </w:p>
          <w:p w14:paraId="3ECD11C4" w14:textId="77777777" w:rsidR="00350D99" w:rsidRPr="007425A6" w:rsidRDefault="00350D99" w:rsidP="00350D99">
            <w:pPr>
              <w:jc w:val="center"/>
              <w:rPr>
                <w:rFonts w:ascii="Times New Roman" w:hAnsi="Times New Roman" w:cs="Times New Roman"/>
                <w:sz w:val="16"/>
                <w:szCs w:val="16"/>
              </w:rPr>
            </w:pPr>
          </w:p>
          <w:p w14:paraId="5C2F56FC"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1F28D6AB" w14:textId="77777777" w:rsidR="00350D99" w:rsidRPr="007425A6" w:rsidRDefault="00350D99" w:rsidP="00350D99">
            <w:pPr>
              <w:rPr>
                <w:rFonts w:ascii="Times New Roman" w:hAnsi="Times New Roman" w:cs="Times New Roman"/>
                <w:sz w:val="16"/>
                <w:szCs w:val="16"/>
              </w:rPr>
            </w:pPr>
          </w:p>
          <w:p w14:paraId="7CC01EC8" w14:textId="77777777" w:rsidR="00350D99" w:rsidRPr="007425A6" w:rsidRDefault="00350D99" w:rsidP="00350D99">
            <w:pPr>
              <w:rPr>
                <w:rFonts w:ascii="Times New Roman" w:hAnsi="Times New Roman" w:cs="Times New Roman"/>
                <w:sz w:val="16"/>
                <w:szCs w:val="16"/>
              </w:rPr>
            </w:pPr>
          </w:p>
          <w:p w14:paraId="7169D57D" w14:textId="77777777" w:rsidR="00350D99" w:rsidRPr="007425A6" w:rsidRDefault="00350D99" w:rsidP="00350D99">
            <w:pPr>
              <w:jc w:val="center"/>
              <w:rPr>
                <w:rFonts w:ascii="Times New Roman" w:hAnsi="Times New Roman" w:cs="Times New Roman"/>
                <w:sz w:val="16"/>
                <w:szCs w:val="16"/>
              </w:rPr>
            </w:pPr>
          </w:p>
          <w:p w14:paraId="2E7FC54A" w14:textId="04301FEA"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tc>
        <w:tc>
          <w:tcPr>
            <w:tcW w:w="282" w:type="pct"/>
          </w:tcPr>
          <w:p w14:paraId="63CB097D" w14:textId="77777777" w:rsidR="00F42582" w:rsidRPr="007425A6" w:rsidRDefault="00F42582" w:rsidP="00F42582">
            <w:pPr>
              <w:rPr>
                <w:rFonts w:ascii="Times New Roman" w:hAnsi="Times New Roman" w:cs="Times New Roman"/>
                <w:sz w:val="16"/>
                <w:szCs w:val="16"/>
              </w:rPr>
            </w:pPr>
          </w:p>
          <w:p w14:paraId="7F37F751" w14:textId="77777777" w:rsidR="00F42582" w:rsidRPr="007425A6" w:rsidRDefault="00F42582" w:rsidP="00F42582">
            <w:pPr>
              <w:jc w:val="center"/>
              <w:rPr>
                <w:rFonts w:ascii="Times New Roman" w:hAnsi="Times New Roman" w:cs="Times New Roman"/>
                <w:sz w:val="16"/>
                <w:szCs w:val="16"/>
              </w:rPr>
            </w:pPr>
            <w:r>
              <w:rPr>
                <w:rFonts w:ascii="Times New Roman" w:hAnsi="Times New Roman" w:cs="Times New Roman"/>
                <w:sz w:val="16"/>
                <w:szCs w:val="16"/>
              </w:rPr>
              <w:t>B145</w:t>
            </w:r>
          </w:p>
          <w:p w14:paraId="2117E8BF" w14:textId="77777777" w:rsidR="00F42582" w:rsidRDefault="00F42582" w:rsidP="00F42582">
            <w:pPr>
              <w:jc w:val="center"/>
              <w:rPr>
                <w:rFonts w:ascii="Times New Roman" w:hAnsi="Times New Roman" w:cs="Times New Roman"/>
                <w:sz w:val="16"/>
                <w:szCs w:val="16"/>
              </w:rPr>
            </w:pPr>
          </w:p>
          <w:p w14:paraId="2D48A6DA" w14:textId="77777777" w:rsidR="00F42582" w:rsidRDefault="00F42582" w:rsidP="00F42582">
            <w:pPr>
              <w:jc w:val="center"/>
              <w:rPr>
                <w:rFonts w:ascii="Times New Roman" w:hAnsi="Times New Roman" w:cs="Times New Roman"/>
                <w:sz w:val="16"/>
                <w:szCs w:val="16"/>
              </w:rPr>
            </w:pPr>
          </w:p>
          <w:p w14:paraId="5735CD44" w14:textId="77777777" w:rsidR="00F42582" w:rsidRDefault="00F42582" w:rsidP="00F42582">
            <w:pPr>
              <w:jc w:val="center"/>
              <w:rPr>
                <w:rFonts w:ascii="Times New Roman" w:hAnsi="Times New Roman" w:cs="Times New Roman"/>
                <w:sz w:val="16"/>
                <w:szCs w:val="16"/>
              </w:rPr>
            </w:pPr>
          </w:p>
          <w:p w14:paraId="46107BE6" w14:textId="77777777" w:rsidR="00F42582" w:rsidRPr="007425A6" w:rsidRDefault="00F42582" w:rsidP="00F42582">
            <w:pPr>
              <w:jc w:val="center"/>
              <w:rPr>
                <w:rFonts w:ascii="Times New Roman" w:hAnsi="Times New Roman" w:cs="Times New Roman"/>
                <w:sz w:val="16"/>
                <w:szCs w:val="16"/>
              </w:rPr>
            </w:pPr>
            <w:r>
              <w:rPr>
                <w:rFonts w:ascii="Times New Roman" w:hAnsi="Times New Roman" w:cs="Times New Roman"/>
                <w:sz w:val="16"/>
                <w:szCs w:val="16"/>
              </w:rPr>
              <w:t>B134</w:t>
            </w:r>
          </w:p>
          <w:p w14:paraId="76C07176" w14:textId="77777777" w:rsidR="00350D99" w:rsidRPr="007425A6" w:rsidRDefault="00350D99" w:rsidP="00350D99">
            <w:pPr>
              <w:rPr>
                <w:rFonts w:ascii="Times New Roman" w:hAnsi="Times New Roman" w:cs="Times New Roman"/>
                <w:sz w:val="16"/>
                <w:szCs w:val="16"/>
              </w:rPr>
            </w:pPr>
          </w:p>
          <w:p w14:paraId="4FCDA3F1" w14:textId="77777777" w:rsidR="00350D99" w:rsidRPr="007425A6" w:rsidRDefault="00350D99" w:rsidP="00350D99">
            <w:pPr>
              <w:rPr>
                <w:rFonts w:ascii="Times New Roman" w:hAnsi="Times New Roman" w:cs="Times New Roman"/>
                <w:sz w:val="16"/>
                <w:szCs w:val="16"/>
              </w:rPr>
            </w:pPr>
          </w:p>
          <w:p w14:paraId="1AA8E5BD" w14:textId="77777777" w:rsidR="00350D99" w:rsidRDefault="00350D99" w:rsidP="00350D99">
            <w:pPr>
              <w:jc w:val="center"/>
              <w:rPr>
                <w:rFonts w:ascii="Times New Roman" w:hAnsi="Times New Roman" w:cs="Times New Roman"/>
                <w:sz w:val="16"/>
                <w:szCs w:val="16"/>
              </w:rPr>
            </w:pPr>
          </w:p>
          <w:p w14:paraId="0BAC5E54" w14:textId="77777777" w:rsidR="00BE382D" w:rsidRDefault="00BE382D" w:rsidP="00350D99">
            <w:pPr>
              <w:jc w:val="center"/>
              <w:rPr>
                <w:rFonts w:ascii="Times New Roman" w:hAnsi="Times New Roman" w:cs="Times New Roman"/>
                <w:sz w:val="16"/>
                <w:szCs w:val="16"/>
              </w:rPr>
            </w:pPr>
          </w:p>
          <w:p w14:paraId="42C04BC3" w14:textId="77777777" w:rsidR="00BE382D" w:rsidRDefault="00BE382D" w:rsidP="00350D99">
            <w:pPr>
              <w:jc w:val="center"/>
              <w:rPr>
                <w:rFonts w:ascii="Times New Roman" w:hAnsi="Times New Roman" w:cs="Times New Roman"/>
                <w:sz w:val="16"/>
                <w:szCs w:val="16"/>
              </w:rPr>
            </w:pPr>
          </w:p>
          <w:p w14:paraId="1F1739EE" w14:textId="6C9E09B6" w:rsidR="00BE382D" w:rsidRPr="007425A6" w:rsidRDefault="00BE382D" w:rsidP="00350D99">
            <w:pPr>
              <w:jc w:val="center"/>
              <w:rPr>
                <w:rFonts w:ascii="Times New Roman" w:hAnsi="Times New Roman" w:cs="Times New Roman"/>
                <w:sz w:val="16"/>
                <w:szCs w:val="16"/>
              </w:rPr>
            </w:pPr>
            <w:r>
              <w:rPr>
                <w:rFonts w:ascii="Times New Roman" w:hAnsi="Times New Roman" w:cs="Times New Roman"/>
                <w:sz w:val="16"/>
                <w:szCs w:val="16"/>
              </w:rPr>
              <w:t>B134</w:t>
            </w:r>
          </w:p>
        </w:tc>
      </w:tr>
    </w:tbl>
    <w:p w14:paraId="433F808D" w14:textId="77777777" w:rsidR="00D41669" w:rsidRPr="007425A6" w:rsidRDefault="00D41669" w:rsidP="00D41669">
      <w:pPr>
        <w:tabs>
          <w:tab w:val="left" w:pos="910"/>
        </w:tabs>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312CF92A" w14:textId="77777777" w:rsidTr="00DC6544">
        <w:trPr>
          <w:trHeight w:val="422"/>
        </w:trPr>
        <w:tc>
          <w:tcPr>
            <w:tcW w:w="5000" w:type="pct"/>
            <w:gridSpan w:val="4"/>
            <w:shd w:val="clear" w:color="auto" w:fill="DBE5F1" w:themeFill="accent1" w:themeFillTint="33"/>
          </w:tcPr>
          <w:p w14:paraId="763382C7" w14:textId="2A035489"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sz w:val="16"/>
                <w:szCs w:val="16"/>
              </w:rPr>
              <w:t>7</w:t>
            </w:r>
            <w:r w:rsidR="004B2463">
              <w:rPr>
                <w:rFonts w:ascii="Times New Roman" w:hAnsi="Times New Roman" w:cs="Times New Roman"/>
                <w:sz w:val="16"/>
                <w:szCs w:val="16"/>
              </w:rPr>
              <w:t>k</w:t>
            </w:r>
            <w:r w:rsidRPr="007425A6">
              <w:rPr>
                <w:rFonts w:ascii="Times New Roman" w:hAnsi="Times New Roman" w:cs="Times New Roman"/>
                <w:sz w:val="16"/>
                <w:szCs w:val="16"/>
              </w:rPr>
              <w:t xml:space="preserve">.  The Lessee records accrued interest for month </w:t>
            </w:r>
            <w:r w:rsidR="004B2463">
              <w:rPr>
                <w:rFonts w:ascii="Times New Roman" w:hAnsi="Times New Roman" w:cs="Times New Roman"/>
                <w:sz w:val="16"/>
                <w:szCs w:val="16"/>
              </w:rPr>
              <w:t>1</w:t>
            </w:r>
            <w:r w:rsidRPr="007425A6">
              <w:rPr>
                <w:rFonts w:ascii="Times New Roman" w:hAnsi="Times New Roman" w:cs="Times New Roman"/>
                <w:sz w:val="16"/>
                <w:szCs w:val="16"/>
              </w:rPr>
              <w:t>1, per the proprietary amortization schedule.  The lessee should calculate the amortization of the discount on the lease liability and recognize that amount as interest expense for the period. (SFFAS 54, Par. 43)</w:t>
            </w:r>
          </w:p>
        </w:tc>
      </w:tr>
      <w:tr w:rsidR="00D41669" w:rsidRPr="007425A6" w14:paraId="46213416" w14:textId="77777777" w:rsidTr="00DC6544">
        <w:trPr>
          <w:trHeight w:val="260"/>
        </w:trPr>
        <w:tc>
          <w:tcPr>
            <w:tcW w:w="3343" w:type="pct"/>
            <w:shd w:val="clear" w:color="auto" w:fill="D9D9D9" w:themeFill="background1" w:themeFillShade="D9"/>
          </w:tcPr>
          <w:p w14:paraId="255F9740" w14:textId="6F416DA4" w:rsidR="00D41669" w:rsidRPr="007425A6" w:rsidRDefault="00D41669" w:rsidP="00DC6544">
            <w:pPr>
              <w:rPr>
                <w:rFonts w:ascii="Times New Roman" w:hAnsi="Times New Roman" w:cs="Times New Roman"/>
                <w:b/>
                <w:sz w:val="16"/>
                <w:szCs w:val="16"/>
              </w:rPr>
            </w:pPr>
            <w:r w:rsidRPr="007425A6">
              <w:rPr>
                <w:rFonts w:ascii="Times New Roman" w:hAnsi="Times New Roman" w:cs="Times New Roman"/>
                <w:b/>
                <w:sz w:val="16"/>
                <w:szCs w:val="16"/>
              </w:rPr>
              <w:t>Lessee - Accrual of Interest Expense for Month 1</w:t>
            </w:r>
            <w:r w:rsidR="004B2463">
              <w:rPr>
                <w:rFonts w:ascii="Times New Roman" w:hAnsi="Times New Roman" w:cs="Times New Roman"/>
                <w:b/>
                <w:sz w:val="16"/>
                <w:szCs w:val="16"/>
              </w:rPr>
              <w:t>1.</w:t>
            </w:r>
          </w:p>
        </w:tc>
        <w:tc>
          <w:tcPr>
            <w:tcW w:w="719" w:type="pct"/>
            <w:shd w:val="clear" w:color="auto" w:fill="D9D9D9" w:themeFill="background1" w:themeFillShade="D9"/>
          </w:tcPr>
          <w:p w14:paraId="5F3A47AB"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59DC47A8"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72B5DE61"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D41669" w:rsidRPr="007425A6" w14:paraId="27B5F763" w14:textId="77777777" w:rsidTr="001A03DB">
        <w:trPr>
          <w:trHeight w:hRule="exact" w:val="712"/>
        </w:trPr>
        <w:tc>
          <w:tcPr>
            <w:tcW w:w="3343" w:type="pct"/>
          </w:tcPr>
          <w:p w14:paraId="02D80BC9"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3548BEB0"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633000 Other Interest Expense</w:t>
            </w:r>
          </w:p>
          <w:p w14:paraId="1863110A" w14:textId="7839148D" w:rsidR="00D41669" w:rsidRPr="007425A6" w:rsidRDefault="00D41669" w:rsidP="001E1E5C">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214000 Accrued Interest Payable – Not Otherwise Classified</w:t>
            </w:r>
          </w:p>
        </w:tc>
        <w:tc>
          <w:tcPr>
            <w:tcW w:w="719" w:type="pct"/>
          </w:tcPr>
          <w:p w14:paraId="2B91607C" w14:textId="77777777" w:rsidR="00D41669" w:rsidRPr="007425A6" w:rsidRDefault="00D41669" w:rsidP="00DC6544">
            <w:pPr>
              <w:rPr>
                <w:rFonts w:ascii="Times New Roman" w:hAnsi="Times New Roman" w:cs="Times New Roman"/>
                <w:sz w:val="16"/>
                <w:szCs w:val="16"/>
              </w:rPr>
            </w:pPr>
          </w:p>
          <w:p w14:paraId="5AAB8D29" w14:textId="16BAE755" w:rsidR="00D41669" w:rsidRPr="007425A6" w:rsidRDefault="002F4A26" w:rsidP="001A03DB">
            <w:pPr>
              <w:jc w:val="center"/>
              <w:rPr>
                <w:rFonts w:ascii="Times New Roman" w:hAnsi="Times New Roman" w:cs="Times New Roman"/>
                <w:sz w:val="16"/>
                <w:szCs w:val="16"/>
              </w:rPr>
            </w:pPr>
            <w:r>
              <w:rPr>
                <w:rFonts w:ascii="Times New Roman" w:hAnsi="Times New Roman" w:cs="Times New Roman"/>
                <w:sz w:val="16"/>
                <w:szCs w:val="16"/>
              </w:rPr>
              <w:t>679</w:t>
            </w:r>
          </w:p>
          <w:p w14:paraId="02535569" w14:textId="77777777" w:rsidR="00D41669" w:rsidRPr="007425A6" w:rsidRDefault="00D41669" w:rsidP="00DC6544">
            <w:pPr>
              <w:jc w:val="center"/>
              <w:rPr>
                <w:rFonts w:ascii="Times New Roman" w:hAnsi="Times New Roman" w:cs="Times New Roman"/>
                <w:sz w:val="16"/>
                <w:szCs w:val="16"/>
              </w:rPr>
            </w:pPr>
          </w:p>
        </w:tc>
        <w:tc>
          <w:tcPr>
            <w:tcW w:w="656" w:type="pct"/>
          </w:tcPr>
          <w:p w14:paraId="520045C1" w14:textId="77777777" w:rsidR="00D41669" w:rsidRPr="007425A6" w:rsidRDefault="00D41669" w:rsidP="00DC6544">
            <w:pPr>
              <w:jc w:val="center"/>
              <w:rPr>
                <w:rFonts w:ascii="Times New Roman" w:hAnsi="Times New Roman" w:cs="Times New Roman"/>
                <w:sz w:val="16"/>
                <w:szCs w:val="16"/>
              </w:rPr>
            </w:pPr>
          </w:p>
          <w:p w14:paraId="6F80E830" w14:textId="77777777" w:rsidR="00D41669" w:rsidRPr="007425A6" w:rsidRDefault="00D41669" w:rsidP="00DC6544">
            <w:pPr>
              <w:rPr>
                <w:rFonts w:ascii="Times New Roman" w:hAnsi="Times New Roman" w:cs="Times New Roman"/>
                <w:sz w:val="16"/>
                <w:szCs w:val="16"/>
              </w:rPr>
            </w:pPr>
          </w:p>
          <w:p w14:paraId="7BBFF94E" w14:textId="11B06144" w:rsidR="00D41669" w:rsidRPr="007425A6" w:rsidRDefault="002F4A26" w:rsidP="001A03DB">
            <w:pPr>
              <w:jc w:val="center"/>
              <w:rPr>
                <w:rFonts w:ascii="Times New Roman" w:hAnsi="Times New Roman" w:cs="Times New Roman"/>
                <w:sz w:val="16"/>
                <w:szCs w:val="16"/>
              </w:rPr>
            </w:pPr>
            <w:r>
              <w:rPr>
                <w:rFonts w:ascii="Times New Roman" w:hAnsi="Times New Roman" w:cs="Times New Roman"/>
                <w:sz w:val="16"/>
                <w:szCs w:val="16"/>
              </w:rPr>
              <w:t>679</w:t>
            </w:r>
          </w:p>
          <w:p w14:paraId="0ECC0EEA" w14:textId="77777777" w:rsidR="00D41669" w:rsidRPr="007425A6" w:rsidRDefault="00D41669" w:rsidP="00DC6544">
            <w:pPr>
              <w:jc w:val="center"/>
              <w:rPr>
                <w:rFonts w:ascii="Times New Roman" w:hAnsi="Times New Roman" w:cs="Times New Roman"/>
                <w:sz w:val="16"/>
                <w:szCs w:val="16"/>
              </w:rPr>
            </w:pPr>
          </w:p>
        </w:tc>
        <w:tc>
          <w:tcPr>
            <w:tcW w:w="282" w:type="pct"/>
          </w:tcPr>
          <w:p w14:paraId="4564D7F0" w14:textId="77777777" w:rsidR="00D41669" w:rsidRPr="007425A6" w:rsidRDefault="00D41669" w:rsidP="00DC6544">
            <w:pPr>
              <w:rPr>
                <w:rFonts w:ascii="Times New Roman" w:hAnsi="Times New Roman" w:cs="Times New Roman"/>
                <w:sz w:val="16"/>
                <w:szCs w:val="16"/>
              </w:rPr>
            </w:pPr>
          </w:p>
          <w:p w14:paraId="6FE7B920" w14:textId="7A677688" w:rsidR="00D41669" w:rsidRPr="007425A6" w:rsidRDefault="00A33581" w:rsidP="001A03DB">
            <w:pPr>
              <w:jc w:val="center"/>
              <w:rPr>
                <w:rFonts w:ascii="Times New Roman" w:hAnsi="Times New Roman" w:cs="Times New Roman"/>
                <w:sz w:val="16"/>
                <w:szCs w:val="16"/>
              </w:rPr>
            </w:pPr>
            <w:r>
              <w:rPr>
                <w:rFonts w:ascii="Times New Roman" w:hAnsi="Times New Roman" w:cs="Times New Roman"/>
                <w:sz w:val="16"/>
                <w:szCs w:val="16"/>
              </w:rPr>
              <w:t>B419</w:t>
            </w:r>
          </w:p>
        </w:tc>
      </w:tr>
    </w:tbl>
    <w:p w14:paraId="0AE06710" w14:textId="77777777" w:rsidR="00D41669" w:rsidRPr="007425A6" w:rsidRDefault="00D41669" w:rsidP="00D41669">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3AD3D015" w14:textId="77777777" w:rsidTr="00DC6544">
        <w:trPr>
          <w:trHeight w:val="233"/>
        </w:trPr>
        <w:tc>
          <w:tcPr>
            <w:tcW w:w="5000" w:type="pct"/>
            <w:gridSpan w:val="4"/>
            <w:shd w:val="clear" w:color="auto" w:fill="DBE5F1" w:themeFill="accent1" w:themeFillTint="33"/>
          </w:tcPr>
          <w:p w14:paraId="5DDE78F9" w14:textId="6386302C" w:rsidR="00D41669" w:rsidRPr="007425A6" w:rsidRDefault="00D41669" w:rsidP="00DC6544">
            <w:pPr>
              <w:spacing w:after="100" w:afterAutospacing="1"/>
              <w:rPr>
                <w:rFonts w:ascii="Times New Roman" w:hAnsi="Times New Roman" w:cs="Times New Roman"/>
                <w:sz w:val="16"/>
                <w:szCs w:val="16"/>
              </w:rPr>
            </w:pPr>
            <w:r w:rsidRPr="007425A6">
              <w:rPr>
                <w:rFonts w:ascii="Times New Roman" w:hAnsi="Times New Roman" w:cs="Times New Roman"/>
                <w:sz w:val="16"/>
                <w:szCs w:val="16"/>
              </w:rPr>
              <w:t>8</w:t>
            </w:r>
            <w:r w:rsidR="004B2463">
              <w:rPr>
                <w:rFonts w:ascii="Times New Roman" w:hAnsi="Times New Roman" w:cs="Times New Roman"/>
                <w:sz w:val="16"/>
                <w:szCs w:val="16"/>
              </w:rPr>
              <w:t>k</w:t>
            </w:r>
            <w:r w:rsidRPr="007425A6">
              <w:rPr>
                <w:rFonts w:ascii="Times New Roman" w:hAnsi="Times New Roman" w:cs="Times New Roman"/>
                <w:sz w:val="16"/>
                <w:szCs w:val="16"/>
              </w:rPr>
              <w:t>. The Lessee makes the monthly lease payment to Lessor and records the disbursement of appropriations for the fiscal year.</w:t>
            </w:r>
          </w:p>
        </w:tc>
      </w:tr>
      <w:tr w:rsidR="00D41669" w:rsidRPr="007425A6" w14:paraId="2985260B" w14:textId="77777777" w:rsidTr="00DC6544">
        <w:trPr>
          <w:trHeight w:val="260"/>
        </w:trPr>
        <w:tc>
          <w:tcPr>
            <w:tcW w:w="3343" w:type="pct"/>
            <w:shd w:val="clear" w:color="auto" w:fill="D9D9D9" w:themeFill="background1" w:themeFillShade="D9"/>
          </w:tcPr>
          <w:p w14:paraId="6AE2977C" w14:textId="77777777" w:rsidR="00D41669" w:rsidRPr="007425A6" w:rsidRDefault="00D41669" w:rsidP="00DC6544">
            <w:pPr>
              <w:spacing w:after="100" w:afterAutospacing="1"/>
              <w:rPr>
                <w:rFonts w:ascii="Times New Roman" w:hAnsi="Times New Roman" w:cs="Times New Roman"/>
                <w:b/>
                <w:sz w:val="16"/>
                <w:szCs w:val="16"/>
              </w:rPr>
            </w:pPr>
            <w:r w:rsidRPr="007425A6">
              <w:rPr>
                <w:rFonts w:ascii="Times New Roman" w:hAnsi="Times New Roman" w:cs="Times New Roman"/>
                <w:b/>
                <w:sz w:val="16"/>
                <w:szCs w:val="16"/>
              </w:rPr>
              <w:t>Lessee - Disbursement of Monthly Lease Payment (Budget Authority received up-front in Year 1.)</w:t>
            </w:r>
          </w:p>
        </w:tc>
        <w:tc>
          <w:tcPr>
            <w:tcW w:w="719" w:type="pct"/>
            <w:shd w:val="clear" w:color="auto" w:fill="D9D9D9" w:themeFill="background1" w:themeFillShade="D9"/>
          </w:tcPr>
          <w:p w14:paraId="11DA526E" w14:textId="77777777" w:rsidR="00D41669" w:rsidRPr="007425A6" w:rsidRDefault="00D41669" w:rsidP="00DC654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7F990C77" w14:textId="77777777" w:rsidR="00D41669" w:rsidRPr="007425A6" w:rsidRDefault="00D41669" w:rsidP="00DC654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2D802E83" w14:textId="77777777" w:rsidR="00D41669" w:rsidRPr="007425A6" w:rsidRDefault="00D41669" w:rsidP="00DC654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D41669" w:rsidRPr="007425A6" w14:paraId="4F0978EB" w14:textId="77777777" w:rsidTr="00DC6544">
        <w:trPr>
          <w:trHeight w:hRule="exact" w:val="2485"/>
        </w:trPr>
        <w:tc>
          <w:tcPr>
            <w:tcW w:w="3343" w:type="pct"/>
          </w:tcPr>
          <w:p w14:paraId="74112E4A" w14:textId="77777777" w:rsidR="00D41669" w:rsidRPr="007425A6" w:rsidRDefault="00D41669" w:rsidP="00DC654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5229B2DC"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490100 Delivered Orders – Obligations, Unpaid  </w:t>
            </w:r>
          </w:p>
          <w:p w14:paraId="24BF8401"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490200 Delivered Orders – Obligations, Paid  </w:t>
            </w:r>
          </w:p>
          <w:p w14:paraId="6237EB49" w14:textId="77777777" w:rsidR="00D41669" w:rsidRPr="007425A6" w:rsidRDefault="00D41669" w:rsidP="00DC6544">
            <w:pPr>
              <w:tabs>
                <w:tab w:val="left" w:pos="5400"/>
                <w:tab w:val="left" w:pos="5490"/>
              </w:tabs>
              <w:rPr>
                <w:rFonts w:ascii="Times New Roman" w:hAnsi="Times New Roman" w:cs="Times New Roman"/>
                <w:sz w:val="16"/>
                <w:szCs w:val="16"/>
              </w:rPr>
            </w:pPr>
          </w:p>
          <w:p w14:paraId="164A2FF5"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371E74B7"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293000 Lessee Lease Liability</w:t>
            </w:r>
          </w:p>
          <w:p w14:paraId="2670587D"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214000 Accrued Interest Payable - Not Otherwise Classified</w:t>
            </w:r>
          </w:p>
          <w:p w14:paraId="3EFF7C3E"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101000 (G) Fund Balance </w:t>
            </w:r>
            <w:proofErr w:type="gramStart"/>
            <w:r w:rsidRPr="007425A6">
              <w:rPr>
                <w:rFonts w:ascii="Times New Roman" w:hAnsi="Times New Roman" w:cs="Times New Roman"/>
                <w:sz w:val="16"/>
                <w:szCs w:val="16"/>
              </w:rPr>
              <w:t>With</w:t>
            </w:r>
            <w:proofErr w:type="gramEnd"/>
            <w:r w:rsidRPr="007425A6">
              <w:rPr>
                <w:rFonts w:ascii="Times New Roman" w:hAnsi="Times New Roman" w:cs="Times New Roman"/>
                <w:sz w:val="16"/>
                <w:szCs w:val="16"/>
              </w:rPr>
              <w:t xml:space="preserve"> Treasury</w:t>
            </w:r>
          </w:p>
          <w:p w14:paraId="6A4E1F47" w14:textId="77777777" w:rsidR="00D41669" w:rsidRPr="007425A6" w:rsidRDefault="00D41669" w:rsidP="00DC6544">
            <w:pPr>
              <w:rPr>
                <w:rFonts w:ascii="Times New Roman" w:hAnsi="Times New Roman" w:cs="Times New Roman"/>
                <w:sz w:val="16"/>
                <w:szCs w:val="16"/>
              </w:rPr>
            </w:pPr>
          </w:p>
          <w:p w14:paraId="5212CEF1"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310710 Unexpended Appropriations - Used – Disbursed</w:t>
            </w:r>
          </w:p>
          <w:p w14:paraId="3699DFD3"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570000 Expended Appropriations - Accrued </w:t>
            </w:r>
          </w:p>
          <w:p w14:paraId="482C6730"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310700 Unexpended Appropriations - Used - Accrued </w:t>
            </w:r>
          </w:p>
          <w:p w14:paraId="6A7F657E" w14:textId="77777777" w:rsidR="00D41669"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570010 Expended Appropriations </w:t>
            </w:r>
            <w:r>
              <w:rPr>
                <w:rFonts w:ascii="Times New Roman" w:hAnsi="Times New Roman" w:cs="Times New Roman"/>
                <w:sz w:val="16"/>
                <w:szCs w:val="16"/>
              </w:rPr>
              <w:t>–</w:t>
            </w:r>
            <w:r w:rsidRPr="007425A6">
              <w:rPr>
                <w:rFonts w:ascii="Times New Roman" w:hAnsi="Times New Roman" w:cs="Times New Roman"/>
                <w:sz w:val="16"/>
                <w:szCs w:val="16"/>
              </w:rPr>
              <w:t xml:space="preserve"> Disbursed</w:t>
            </w:r>
          </w:p>
          <w:p w14:paraId="3465706F" w14:textId="77777777" w:rsidR="00D41669" w:rsidRDefault="00D41669" w:rsidP="00DC6544">
            <w:pPr>
              <w:tabs>
                <w:tab w:val="left" w:pos="5400"/>
                <w:tab w:val="left" w:pos="5490"/>
              </w:tabs>
              <w:rPr>
                <w:rFonts w:ascii="Times New Roman" w:hAnsi="Times New Roman" w:cs="Times New Roman"/>
                <w:sz w:val="16"/>
                <w:szCs w:val="16"/>
              </w:rPr>
            </w:pPr>
          </w:p>
          <w:p w14:paraId="32972E1D" w14:textId="77777777" w:rsidR="00D41669" w:rsidRDefault="00D41669" w:rsidP="00DC6544">
            <w:pPr>
              <w:tabs>
                <w:tab w:val="left" w:pos="5400"/>
                <w:tab w:val="left" w:pos="5490"/>
              </w:tabs>
              <w:rPr>
                <w:rFonts w:ascii="Times New Roman" w:hAnsi="Times New Roman" w:cs="Times New Roman"/>
                <w:sz w:val="16"/>
                <w:szCs w:val="16"/>
              </w:rPr>
            </w:pPr>
          </w:p>
          <w:p w14:paraId="6CD0D591" w14:textId="77777777" w:rsidR="00D41669" w:rsidRDefault="00D41669" w:rsidP="00DC6544">
            <w:pPr>
              <w:tabs>
                <w:tab w:val="left" w:pos="5400"/>
                <w:tab w:val="left" w:pos="5490"/>
              </w:tabs>
              <w:rPr>
                <w:rFonts w:ascii="Times New Roman" w:hAnsi="Times New Roman" w:cs="Times New Roman"/>
                <w:sz w:val="16"/>
                <w:szCs w:val="16"/>
              </w:rPr>
            </w:pPr>
          </w:p>
          <w:p w14:paraId="229DFD02" w14:textId="77777777" w:rsidR="00D41669" w:rsidRDefault="00D41669" w:rsidP="00DC6544">
            <w:pPr>
              <w:tabs>
                <w:tab w:val="left" w:pos="5400"/>
                <w:tab w:val="left" w:pos="5490"/>
              </w:tabs>
              <w:rPr>
                <w:rFonts w:ascii="Times New Roman" w:hAnsi="Times New Roman" w:cs="Times New Roman"/>
                <w:sz w:val="16"/>
                <w:szCs w:val="16"/>
              </w:rPr>
            </w:pPr>
          </w:p>
          <w:p w14:paraId="22000DC5" w14:textId="77777777" w:rsidR="00D41669" w:rsidRPr="007425A6" w:rsidRDefault="00D41669" w:rsidP="00DC6544">
            <w:pPr>
              <w:tabs>
                <w:tab w:val="left" w:pos="5400"/>
                <w:tab w:val="left" w:pos="5490"/>
              </w:tabs>
              <w:rPr>
                <w:rFonts w:ascii="Times New Roman" w:hAnsi="Times New Roman" w:cs="Times New Roman"/>
                <w:sz w:val="16"/>
                <w:szCs w:val="16"/>
              </w:rPr>
            </w:pPr>
          </w:p>
        </w:tc>
        <w:tc>
          <w:tcPr>
            <w:tcW w:w="719" w:type="pct"/>
          </w:tcPr>
          <w:p w14:paraId="771D0273" w14:textId="77777777" w:rsidR="00D41669" w:rsidRPr="007425A6" w:rsidRDefault="00D41669" w:rsidP="00DC6544">
            <w:pPr>
              <w:jc w:val="center"/>
              <w:rPr>
                <w:rFonts w:ascii="Times New Roman" w:hAnsi="Times New Roman" w:cs="Times New Roman"/>
                <w:sz w:val="16"/>
                <w:szCs w:val="16"/>
              </w:rPr>
            </w:pPr>
          </w:p>
          <w:p w14:paraId="2EF3E559" w14:textId="77777777"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2,000</w:t>
            </w:r>
          </w:p>
          <w:p w14:paraId="5DB24CA4" w14:textId="77777777" w:rsidR="00D41669" w:rsidRPr="007425A6" w:rsidRDefault="00D41669" w:rsidP="00DC6544">
            <w:pPr>
              <w:rPr>
                <w:rFonts w:ascii="Times New Roman" w:hAnsi="Times New Roman" w:cs="Times New Roman"/>
                <w:sz w:val="16"/>
                <w:szCs w:val="16"/>
              </w:rPr>
            </w:pPr>
          </w:p>
          <w:p w14:paraId="1C330A18" w14:textId="71C14793" w:rsidR="00D41669" w:rsidRDefault="00D41669" w:rsidP="00DC6544">
            <w:pPr>
              <w:rPr>
                <w:rFonts w:ascii="Times New Roman" w:hAnsi="Times New Roman" w:cs="Times New Roman"/>
                <w:sz w:val="16"/>
                <w:szCs w:val="16"/>
              </w:rPr>
            </w:pPr>
          </w:p>
          <w:p w14:paraId="1EE3B6A9" w14:textId="77777777" w:rsidR="00827273" w:rsidRPr="007425A6" w:rsidRDefault="00827273" w:rsidP="00DC6544">
            <w:pPr>
              <w:rPr>
                <w:rFonts w:ascii="Times New Roman" w:hAnsi="Times New Roman" w:cs="Times New Roman"/>
                <w:sz w:val="16"/>
                <w:szCs w:val="16"/>
              </w:rPr>
            </w:pPr>
          </w:p>
          <w:p w14:paraId="6D16FE60" w14:textId="116D1D54" w:rsidR="00D41669" w:rsidRPr="007425A6" w:rsidRDefault="00D41669" w:rsidP="00DC654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1,</w:t>
            </w:r>
            <w:r w:rsidR="00BF1923">
              <w:rPr>
                <w:rFonts w:ascii="Times New Roman" w:hAnsi="Times New Roman" w:cs="Times New Roman"/>
                <w:sz w:val="16"/>
                <w:szCs w:val="16"/>
              </w:rPr>
              <w:t>321</w:t>
            </w:r>
          </w:p>
          <w:p w14:paraId="2629A9E7" w14:textId="133EC830"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 xml:space="preserve">  </w:t>
            </w:r>
            <w:r w:rsidR="002F4A26">
              <w:rPr>
                <w:rFonts w:ascii="Times New Roman" w:hAnsi="Times New Roman" w:cs="Times New Roman"/>
                <w:sz w:val="16"/>
                <w:szCs w:val="16"/>
              </w:rPr>
              <w:t>679</w:t>
            </w:r>
          </w:p>
          <w:p w14:paraId="55565E1D" w14:textId="77777777" w:rsidR="00D41669" w:rsidRPr="007425A6" w:rsidRDefault="00D41669" w:rsidP="00DC6544">
            <w:pPr>
              <w:spacing w:line="240" w:lineRule="exact"/>
              <w:rPr>
                <w:rFonts w:ascii="Times New Roman" w:hAnsi="Times New Roman" w:cs="Times New Roman"/>
                <w:sz w:val="16"/>
                <w:szCs w:val="16"/>
              </w:rPr>
            </w:pPr>
          </w:p>
          <w:p w14:paraId="6D656F00" w14:textId="77777777" w:rsidR="00D41669" w:rsidRPr="007425A6" w:rsidRDefault="00D41669" w:rsidP="009551F4">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p w14:paraId="6760457D" w14:textId="17255605" w:rsidR="00D41669" w:rsidRPr="007425A6" w:rsidRDefault="001A03DB" w:rsidP="009551F4">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7356BB3A" w14:textId="77777777" w:rsidR="00D41669" w:rsidRPr="007425A6" w:rsidRDefault="00D41669" w:rsidP="00DC6544">
            <w:pPr>
              <w:jc w:val="center"/>
              <w:rPr>
                <w:rFonts w:ascii="Times New Roman" w:hAnsi="Times New Roman" w:cs="Times New Roman"/>
                <w:sz w:val="16"/>
                <w:szCs w:val="16"/>
              </w:rPr>
            </w:pPr>
          </w:p>
        </w:tc>
        <w:tc>
          <w:tcPr>
            <w:tcW w:w="656" w:type="pct"/>
          </w:tcPr>
          <w:p w14:paraId="615992B5" w14:textId="77777777" w:rsidR="00D41669" w:rsidRPr="007425A6" w:rsidRDefault="00D41669" w:rsidP="00DC6544">
            <w:pPr>
              <w:jc w:val="center"/>
              <w:rPr>
                <w:rFonts w:ascii="Times New Roman" w:hAnsi="Times New Roman" w:cs="Times New Roman"/>
                <w:sz w:val="16"/>
                <w:szCs w:val="16"/>
              </w:rPr>
            </w:pPr>
          </w:p>
          <w:p w14:paraId="445E26A9" w14:textId="77777777" w:rsidR="00D41669" w:rsidRPr="007425A6" w:rsidRDefault="00D41669" w:rsidP="00DC6544">
            <w:pPr>
              <w:rPr>
                <w:rFonts w:ascii="Times New Roman" w:hAnsi="Times New Roman" w:cs="Times New Roman"/>
                <w:sz w:val="16"/>
                <w:szCs w:val="16"/>
              </w:rPr>
            </w:pPr>
          </w:p>
          <w:p w14:paraId="6AFDF35D" w14:textId="77777777" w:rsidR="00D41669" w:rsidRPr="007425A6" w:rsidRDefault="00D41669" w:rsidP="00DC654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2B6E2C0D" w14:textId="77777777" w:rsidR="00D41669" w:rsidRPr="007425A6" w:rsidRDefault="00D41669" w:rsidP="00DC6544">
            <w:pPr>
              <w:rPr>
                <w:rFonts w:ascii="Times New Roman" w:hAnsi="Times New Roman" w:cs="Times New Roman"/>
                <w:sz w:val="16"/>
                <w:szCs w:val="16"/>
              </w:rPr>
            </w:pPr>
          </w:p>
          <w:p w14:paraId="3C9CAC8A" w14:textId="77777777" w:rsidR="00D41669" w:rsidRPr="007425A6" w:rsidRDefault="00D41669" w:rsidP="00DC6544">
            <w:pPr>
              <w:rPr>
                <w:rFonts w:ascii="Times New Roman" w:hAnsi="Times New Roman" w:cs="Times New Roman"/>
                <w:sz w:val="16"/>
                <w:szCs w:val="16"/>
              </w:rPr>
            </w:pPr>
          </w:p>
          <w:p w14:paraId="6193FE5A" w14:textId="77777777" w:rsidR="00D41669" w:rsidRPr="007425A6" w:rsidRDefault="00D41669" w:rsidP="00DC6544">
            <w:pPr>
              <w:rPr>
                <w:rFonts w:ascii="Times New Roman" w:hAnsi="Times New Roman" w:cs="Times New Roman"/>
                <w:sz w:val="16"/>
                <w:szCs w:val="16"/>
              </w:rPr>
            </w:pPr>
          </w:p>
          <w:p w14:paraId="0591A2D5" w14:textId="77777777" w:rsidR="00D41669" w:rsidRPr="007425A6" w:rsidRDefault="00D41669" w:rsidP="00DC654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3F207A94" w14:textId="77777777" w:rsidR="00D41669" w:rsidRPr="007425A6" w:rsidRDefault="00D41669" w:rsidP="00DC6544">
            <w:pPr>
              <w:rPr>
                <w:rFonts w:ascii="Times New Roman" w:hAnsi="Times New Roman" w:cs="Times New Roman"/>
                <w:sz w:val="16"/>
                <w:szCs w:val="16"/>
              </w:rPr>
            </w:pPr>
          </w:p>
          <w:p w14:paraId="5C0B5841" w14:textId="77777777" w:rsidR="00D41669" w:rsidRDefault="00D41669" w:rsidP="00DC6544">
            <w:pPr>
              <w:spacing w:line="240" w:lineRule="exact"/>
              <w:rPr>
                <w:rFonts w:ascii="Times New Roman" w:hAnsi="Times New Roman" w:cs="Times New Roman"/>
                <w:sz w:val="16"/>
                <w:szCs w:val="16"/>
              </w:rPr>
            </w:pPr>
          </w:p>
          <w:p w14:paraId="3A45A34F" w14:textId="77777777" w:rsidR="00D41669" w:rsidRPr="007425A6" w:rsidRDefault="00D41669" w:rsidP="00DC6544">
            <w:pPr>
              <w:spacing w:line="240" w:lineRule="exact"/>
              <w:rPr>
                <w:rFonts w:ascii="Times New Roman" w:hAnsi="Times New Roman" w:cs="Times New Roman"/>
                <w:sz w:val="16"/>
                <w:szCs w:val="16"/>
              </w:rPr>
            </w:pPr>
          </w:p>
          <w:p w14:paraId="1C96E48B" w14:textId="616AA2FE" w:rsidR="00D41669" w:rsidRPr="007425A6" w:rsidRDefault="001A03DB" w:rsidP="009551F4">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63CA6FFA" w14:textId="77777777" w:rsidR="00D41669" w:rsidRPr="007425A6" w:rsidRDefault="00D41669" w:rsidP="009551F4">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tc>
        <w:tc>
          <w:tcPr>
            <w:tcW w:w="282" w:type="pct"/>
          </w:tcPr>
          <w:p w14:paraId="14D50930" w14:textId="77777777" w:rsidR="00D41669" w:rsidRPr="007425A6" w:rsidRDefault="00D41669" w:rsidP="009551F4">
            <w:pPr>
              <w:rPr>
                <w:rFonts w:ascii="Times New Roman" w:hAnsi="Times New Roman" w:cs="Times New Roman"/>
                <w:sz w:val="16"/>
                <w:szCs w:val="16"/>
              </w:rPr>
            </w:pPr>
          </w:p>
          <w:p w14:paraId="094ECB12" w14:textId="77777777" w:rsidR="00BE680E" w:rsidRPr="00ED0836" w:rsidRDefault="00BE680E" w:rsidP="00BE680E">
            <w:pPr>
              <w:tabs>
                <w:tab w:val="left" w:pos="5400"/>
                <w:tab w:val="left" w:pos="5490"/>
              </w:tabs>
              <w:jc w:val="center"/>
              <w:rPr>
                <w:rFonts w:ascii="Times New Roman" w:hAnsi="Times New Roman" w:cs="Times New Roman"/>
                <w:sz w:val="16"/>
                <w:szCs w:val="16"/>
              </w:rPr>
            </w:pPr>
            <w:r w:rsidRPr="00ED0836">
              <w:rPr>
                <w:rFonts w:ascii="Times New Roman" w:hAnsi="Times New Roman" w:cs="Times New Roman"/>
                <w:sz w:val="16"/>
                <w:szCs w:val="16"/>
              </w:rPr>
              <w:t>B110</w:t>
            </w:r>
          </w:p>
          <w:p w14:paraId="2ED11D86" w14:textId="77777777" w:rsidR="00BE680E" w:rsidRPr="00ED0836" w:rsidRDefault="00BE680E" w:rsidP="00BE680E">
            <w:pPr>
              <w:tabs>
                <w:tab w:val="left" w:pos="5400"/>
                <w:tab w:val="left" w:pos="5490"/>
              </w:tabs>
              <w:jc w:val="center"/>
              <w:rPr>
                <w:rFonts w:ascii="Times New Roman" w:hAnsi="Times New Roman" w:cs="Times New Roman"/>
                <w:sz w:val="16"/>
                <w:szCs w:val="16"/>
              </w:rPr>
            </w:pPr>
          </w:p>
          <w:p w14:paraId="27667490" w14:textId="2CB07304" w:rsidR="00BE680E" w:rsidRDefault="00BE680E" w:rsidP="00BE680E">
            <w:pPr>
              <w:tabs>
                <w:tab w:val="left" w:pos="5400"/>
                <w:tab w:val="left" w:pos="5490"/>
              </w:tabs>
              <w:jc w:val="center"/>
              <w:rPr>
                <w:rFonts w:ascii="Times New Roman" w:hAnsi="Times New Roman" w:cs="Times New Roman"/>
                <w:sz w:val="16"/>
                <w:szCs w:val="16"/>
              </w:rPr>
            </w:pPr>
          </w:p>
          <w:p w14:paraId="083918E1" w14:textId="77777777" w:rsidR="009551F4" w:rsidRPr="00ED0836" w:rsidRDefault="009551F4" w:rsidP="00BE680E">
            <w:pPr>
              <w:tabs>
                <w:tab w:val="left" w:pos="5400"/>
                <w:tab w:val="left" w:pos="5490"/>
              </w:tabs>
              <w:jc w:val="center"/>
              <w:rPr>
                <w:rFonts w:ascii="Times New Roman" w:hAnsi="Times New Roman" w:cs="Times New Roman"/>
                <w:sz w:val="16"/>
                <w:szCs w:val="16"/>
              </w:rPr>
            </w:pPr>
          </w:p>
          <w:p w14:paraId="20927019" w14:textId="77777777" w:rsidR="00BE680E" w:rsidRPr="00ED0836" w:rsidRDefault="00BE680E" w:rsidP="00BE680E">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B110</w:t>
            </w:r>
          </w:p>
          <w:p w14:paraId="2CE33E9F" w14:textId="77777777" w:rsidR="00BE680E" w:rsidRPr="00ED0836" w:rsidRDefault="00BE680E" w:rsidP="00BE680E">
            <w:pPr>
              <w:tabs>
                <w:tab w:val="left" w:pos="5400"/>
                <w:tab w:val="left" w:pos="5490"/>
              </w:tabs>
              <w:jc w:val="center"/>
              <w:rPr>
                <w:rFonts w:ascii="Times New Roman" w:hAnsi="Times New Roman" w:cs="Times New Roman"/>
                <w:sz w:val="16"/>
                <w:szCs w:val="16"/>
              </w:rPr>
            </w:pPr>
          </w:p>
          <w:p w14:paraId="24E61931" w14:textId="77777777" w:rsidR="00BE680E" w:rsidRPr="00ED0836" w:rsidRDefault="00BE680E" w:rsidP="00BE680E">
            <w:pPr>
              <w:tabs>
                <w:tab w:val="left" w:pos="5400"/>
                <w:tab w:val="left" w:pos="5490"/>
              </w:tabs>
              <w:jc w:val="center"/>
              <w:rPr>
                <w:rFonts w:ascii="Times New Roman" w:hAnsi="Times New Roman" w:cs="Times New Roman"/>
                <w:sz w:val="16"/>
                <w:szCs w:val="16"/>
              </w:rPr>
            </w:pPr>
          </w:p>
          <w:p w14:paraId="6C9CF454" w14:textId="77777777" w:rsidR="00BE680E" w:rsidRDefault="00BE680E" w:rsidP="009551F4">
            <w:pPr>
              <w:tabs>
                <w:tab w:val="left" w:pos="5400"/>
                <w:tab w:val="left" w:pos="5490"/>
              </w:tabs>
              <w:rPr>
                <w:rFonts w:ascii="Times New Roman" w:hAnsi="Times New Roman" w:cs="Times New Roman"/>
                <w:sz w:val="16"/>
                <w:szCs w:val="16"/>
              </w:rPr>
            </w:pPr>
          </w:p>
          <w:p w14:paraId="5D5633AE" w14:textId="5C561E22" w:rsidR="00D41669" w:rsidRPr="007425A6" w:rsidRDefault="00BE680E" w:rsidP="00BE680E">
            <w:pPr>
              <w:jc w:val="center"/>
              <w:rPr>
                <w:rFonts w:ascii="Times New Roman" w:hAnsi="Times New Roman" w:cs="Times New Roman"/>
                <w:sz w:val="16"/>
                <w:szCs w:val="16"/>
              </w:rPr>
            </w:pPr>
            <w:r w:rsidRPr="00ED0836">
              <w:rPr>
                <w:rFonts w:ascii="Times New Roman" w:hAnsi="Times New Roman" w:cs="Times New Roman"/>
                <w:sz w:val="16"/>
                <w:szCs w:val="16"/>
              </w:rPr>
              <w:t>B235</w:t>
            </w:r>
          </w:p>
        </w:tc>
      </w:tr>
      <w:tr w:rsidR="00D41669" w:rsidRPr="007425A6" w14:paraId="358226FA" w14:textId="77777777" w:rsidTr="00DC6544">
        <w:trPr>
          <w:trHeight w:hRule="exact" w:val="280"/>
        </w:trPr>
        <w:tc>
          <w:tcPr>
            <w:tcW w:w="5000" w:type="pct"/>
            <w:gridSpan w:val="4"/>
          </w:tcPr>
          <w:p w14:paraId="3970BFFD" w14:textId="473D06A4"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b/>
                <w:bCs/>
                <w:i/>
                <w:iCs/>
                <w:sz w:val="16"/>
                <w:szCs w:val="16"/>
              </w:rPr>
              <w:t>Ending Lease Liability Balance (USSGL 293000) = $</w:t>
            </w:r>
            <w:r w:rsidR="002F4A26">
              <w:rPr>
                <w:rFonts w:ascii="Times New Roman" w:hAnsi="Times New Roman" w:cs="Times New Roman"/>
                <w:b/>
                <w:bCs/>
                <w:i/>
                <w:iCs/>
                <w:sz w:val="16"/>
                <w:szCs w:val="16"/>
              </w:rPr>
              <w:t>80,188</w:t>
            </w:r>
          </w:p>
        </w:tc>
      </w:tr>
    </w:tbl>
    <w:p w14:paraId="5D1E0508" w14:textId="77777777" w:rsidR="00D41669" w:rsidRPr="007425A6" w:rsidRDefault="00D41669" w:rsidP="00D41669">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0A22EDF6" w14:textId="77777777" w:rsidTr="00DC6544">
        <w:trPr>
          <w:trHeight w:val="512"/>
        </w:trPr>
        <w:tc>
          <w:tcPr>
            <w:tcW w:w="5000" w:type="pct"/>
            <w:gridSpan w:val="4"/>
            <w:shd w:val="clear" w:color="auto" w:fill="DBE5F1" w:themeFill="accent1" w:themeFillTint="33"/>
          </w:tcPr>
          <w:p w14:paraId="63B3F74B" w14:textId="5BDC35A8"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sz w:val="16"/>
                <w:szCs w:val="16"/>
              </w:rPr>
              <w:t>9</w:t>
            </w:r>
            <w:r w:rsidR="004B2463">
              <w:rPr>
                <w:rFonts w:ascii="Times New Roman" w:hAnsi="Times New Roman" w:cs="Times New Roman"/>
                <w:sz w:val="16"/>
                <w:szCs w:val="16"/>
              </w:rPr>
              <w:t>k</w:t>
            </w:r>
            <w:r w:rsidRPr="007425A6">
              <w:rPr>
                <w:rFonts w:ascii="Times New Roman" w:hAnsi="Times New Roman" w:cs="Times New Roman"/>
                <w:sz w:val="16"/>
                <w:szCs w:val="16"/>
              </w:rPr>
              <w:t xml:space="preserve">.  The Lessee records amortization of the right-to-use Lease Asset.  </w:t>
            </w:r>
            <w:r w:rsidRPr="007425A6">
              <w:rPr>
                <w:rFonts w:ascii="Times New Roman" w:hAnsi="Times New Roman" w:cs="Times New Roman"/>
                <w:b/>
                <w:bCs/>
                <w:sz w:val="16"/>
                <w:szCs w:val="16"/>
              </w:rPr>
              <w:t>($94,131 / 5 Year Life of Lease / 12 months = $1,569 Straight-line Amortization per month.)</w:t>
            </w:r>
            <w:r w:rsidRPr="007425A6">
              <w:rPr>
                <w:rFonts w:ascii="Times New Roman" w:hAnsi="Times New Roman" w:cs="Times New Roman"/>
                <w:sz w:val="16"/>
                <w:szCs w:val="16"/>
              </w:rPr>
              <w:t xml:space="preserve">  A lease asset should be amortized in a systematic and rational manner over the shorter of: The lease term; OR the useful life of the underlying asset. (SFFAS 54, Par. 50)</w:t>
            </w:r>
          </w:p>
        </w:tc>
      </w:tr>
      <w:tr w:rsidR="00D41669" w:rsidRPr="007425A6" w14:paraId="55B71E54" w14:textId="77777777" w:rsidTr="00DC6544">
        <w:trPr>
          <w:trHeight w:val="278"/>
        </w:trPr>
        <w:tc>
          <w:tcPr>
            <w:tcW w:w="3343" w:type="pct"/>
            <w:shd w:val="clear" w:color="auto" w:fill="D9D9D9" w:themeFill="background1" w:themeFillShade="D9"/>
          </w:tcPr>
          <w:p w14:paraId="790FB78D" w14:textId="3C181734" w:rsidR="00D41669" w:rsidRPr="007425A6" w:rsidRDefault="00D41669" w:rsidP="00DC6544">
            <w:pPr>
              <w:rPr>
                <w:rFonts w:ascii="Times New Roman" w:hAnsi="Times New Roman" w:cs="Times New Roman"/>
                <w:b/>
                <w:sz w:val="16"/>
                <w:szCs w:val="16"/>
              </w:rPr>
            </w:pPr>
            <w:r w:rsidRPr="007425A6">
              <w:rPr>
                <w:rFonts w:ascii="Times New Roman" w:hAnsi="Times New Roman" w:cs="Times New Roman"/>
                <w:b/>
                <w:sz w:val="16"/>
                <w:szCs w:val="16"/>
              </w:rPr>
              <w:t xml:space="preserve">Lessee - Amortization of Lease Asset for Month </w:t>
            </w:r>
            <w:r w:rsidR="004B2463">
              <w:rPr>
                <w:rFonts w:ascii="Times New Roman" w:hAnsi="Times New Roman" w:cs="Times New Roman"/>
                <w:b/>
                <w:sz w:val="16"/>
                <w:szCs w:val="16"/>
              </w:rPr>
              <w:t>1</w:t>
            </w:r>
            <w:r w:rsidRPr="007425A6">
              <w:rPr>
                <w:rFonts w:ascii="Times New Roman" w:hAnsi="Times New Roman" w:cs="Times New Roman"/>
                <w:b/>
                <w:sz w:val="16"/>
                <w:szCs w:val="16"/>
              </w:rPr>
              <w:t>1.</w:t>
            </w:r>
          </w:p>
        </w:tc>
        <w:tc>
          <w:tcPr>
            <w:tcW w:w="719" w:type="pct"/>
            <w:shd w:val="clear" w:color="auto" w:fill="D9D9D9" w:themeFill="background1" w:themeFillShade="D9"/>
          </w:tcPr>
          <w:p w14:paraId="6B019D79"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38031189"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68C481DE"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D41669" w:rsidRPr="007425A6" w14:paraId="4A79321F" w14:textId="77777777" w:rsidTr="00DC6544">
        <w:trPr>
          <w:trHeight w:hRule="exact" w:val="1216"/>
        </w:trPr>
        <w:tc>
          <w:tcPr>
            <w:tcW w:w="3343" w:type="pct"/>
          </w:tcPr>
          <w:p w14:paraId="6D135FF1" w14:textId="77777777" w:rsidR="00D41669" w:rsidRPr="007425A6" w:rsidRDefault="00D41669" w:rsidP="00DC654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1B54A22E" w14:textId="77777777" w:rsidR="00D41669" w:rsidRPr="007425A6" w:rsidRDefault="00D41669" w:rsidP="00DC6544">
            <w:pPr>
              <w:tabs>
                <w:tab w:val="left" w:pos="5400"/>
                <w:tab w:val="left" w:pos="5490"/>
              </w:tabs>
              <w:rPr>
                <w:rFonts w:ascii="Times New Roman" w:hAnsi="Times New Roman" w:cs="Times New Roman"/>
                <w:b/>
                <w:sz w:val="16"/>
                <w:szCs w:val="16"/>
              </w:rPr>
            </w:pPr>
            <w:r w:rsidRPr="007425A6">
              <w:rPr>
                <w:rFonts w:ascii="Times New Roman" w:hAnsi="Times New Roman" w:cs="Times New Roman"/>
                <w:sz w:val="16"/>
                <w:szCs w:val="16"/>
              </w:rPr>
              <w:t>None</w:t>
            </w:r>
          </w:p>
          <w:p w14:paraId="18DE7B7B" w14:textId="77777777" w:rsidR="00D41669" w:rsidRPr="007425A6" w:rsidRDefault="00D41669" w:rsidP="00DC6544">
            <w:pPr>
              <w:tabs>
                <w:tab w:val="left" w:pos="5400"/>
                <w:tab w:val="left" w:pos="5490"/>
              </w:tabs>
              <w:rPr>
                <w:rFonts w:ascii="Times New Roman" w:hAnsi="Times New Roman" w:cs="Times New Roman"/>
                <w:sz w:val="16"/>
                <w:szCs w:val="16"/>
              </w:rPr>
            </w:pPr>
          </w:p>
          <w:p w14:paraId="2A33DD13"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22B4EF01"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671300 Lessee Lease Amortization</w:t>
            </w:r>
          </w:p>
          <w:p w14:paraId="1241CFAF"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195900 Accumulated Amortization on Lessee Lease Assets</w:t>
            </w:r>
          </w:p>
        </w:tc>
        <w:tc>
          <w:tcPr>
            <w:tcW w:w="719" w:type="pct"/>
          </w:tcPr>
          <w:p w14:paraId="01C929A5" w14:textId="77777777" w:rsidR="00D41669" w:rsidRPr="007425A6" w:rsidRDefault="00D41669" w:rsidP="00DC6544">
            <w:pPr>
              <w:jc w:val="center"/>
              <w:rPr>
                <w:rFonts w:ascii="Times New Roman" w:hAnsi="Times New Roman" w:cs="Times New Roman"/>
                <w:sz w:val="16"/>
                <w:szCs w:val="16"/>
              </w:rPr>
            </w:pPr>
          </w:p>
          <w:p w14:paraId="1D4F53D8" w14:textId="77777777" w:rsidR="00D41669" w:rsidRPr="007425A6" w:rsidRDefault="00D41669" w:rsidP="00DC6544">
            <w:pPr>
              <w:jc w:val="center"/>
              <w:rPr>
                <w:rFonts w:ascii="Times New Roman" w:hAnsi="Times New Roman" w:cs="Times New Roman"/>
                <w:sz w:val="16"/>
                <w:szCs w:val="16"/>
              </w:rPr>
            </w:pPr>
          </w:p>
          <w:p w14:paraId="07504218" w14:textId="77777777" w:rsidR="00D41669" w:rsidRPr="007425A6" w:rsidRDefault="00D41669" w:rsidP="00DC6544">
            <w:pPr>
              <w:rPr>
                <w:rFonts w:ascii="Times New Roman" w:hAnsi="Times New Roman" w:cs="Times New Roman"/>
                <w:sz w:val="16"/>
                <w:szCs w:val="16"/>
              </w:rPr>
            </w:pPr>
          </w:p>
          <w:p w14:paraId="2D0434D0" w14:textId="77777777" w:rsidR="00D41669" w:rsidRPr="007425A6" w:rsidRDefault="00D41669" w:rsidP="00DC6544">
            <w:pPr>
              <w:rPr>
                <w:rFonts w:ascii="Times New Roman" w:hAnsi="Times New Roman" w:cs="Times New Roman"/>
                <w:sz w:val="16"/>
                <w:szCs w:val="16"/>
              </w:rPr>
            </w:pPr>
          </w:p>
          <w:p w14:paraId="156ADBD8" w14:textId="77777777"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656" w:type="pct"/>
          </w:tcPr>
          <w:p w14:paraId="3F809D80" w14:textId="77777777" w:rsidR="00D41669" w:rsidRPr="007425A6" w:rsidRDefault="00D41669" w:rsidP="00DC6544">
            <w:pPr>
              <w:jc w:val="center"/>
              <w:rPr>
                <w:rFonts w:ascii="Times New Roman" w:hAnsi="Times New Roman" w:cs="Times New Roman"/>
                <w:sz w:val="16"/>
                <w:szCs w:val="16"/>
              </w:rPr>
            </w:pPr>
          </w:p>
          <w:p w14:paraId="4426FB89" w14:textId="77777777" w:rsidR="00D41669" w:rsidRPr="007425A6" w:rsidRDefault="00D41669" w:rsidP="00DC6544">
            <w:pPr>
              <w:jc w:val="center"/>
              <w:rPr>
                <w:rFonts w:ascii="Times New Roman" w:hAnsi="Times New Roman" w:cs="Times New Roman"/>
                <w:sz w:val="16"/>
                <w:szCs w:val="16"/>
              </w:rPr>
            </w:pPr>
          </w:p>
          <w:p w14:paraId="268C8DEA" w14:textId="77777777" w:rsidR="00D41669" w:rsidRPr="007425A6" w:rsidRDefault="00D41669" w:rsidP="00DC6544">
            <w:pPr>
              <w:jc w:val="center"/>
              <w:rPr>
                <w:rFonts w:ascii="Times New Roman" w:hAnsi="Times New Roman" w:cs="Times New Roman"/>
                <w:sz w:val="16"/>
                <w:szCs w:val="16"/>
              </w:rPr>
            </w:pPr>
          </w:p>
          <w:p w14:paraId="792D06FF" w14:textId="77777777" w:rsidR="00D41669" w:rsidRPr="007425A6" w:rsidRDefault="00D41669" w:rsidP="00DC6544">
            <w:pPr>
              <w:rPr>
                <w:rFonts w:ascii="Times New Roman" w:hAnsi="Times New Roman" w:cs="Times New Roman"/>
                <w:sz w:val="16"/>
                <w:szCs w:val="16"/>
              </w:rPr>
            </w:pPr>
          </w:p>
          <w:p w14:paraId="4F725F4B" w14:textId="77777777" w:rsidR="00D41669" w:rsidRPr="007425A6" w:rsidRDefault="00D41669" w:rsidP="00DC6544">
            <w:pPr>
              <w:rPr>
                <w:rFonts w:ascii="Times New Roman" w:hAnsi="Times New Roman" w:cs="Times New Roman"/>
                <w:sz w:val="16"/>
                <w:szCs w:val="16"/>
              </w:rPr>
            </w:pPr>
          </w:p>
          <w:p w14:paraId="71BEA76B" w14:textId="77777777"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282" w:type="pct"/>
          </w:tcPr>
          <w:p w14:paraId="3A29B8A5" w14:textId="77777777" w:rsidR="00D41669" w:rsidRPr="007425A6" w:rsidRDefault="00D41669" w:rsidP="00DC6544">
            <w:pPr>
              <w:rPr>
                <w:rFonts w:ascii="Times New Roman" w:hAnsi="Times New Roman" w:cs="Times New Roman"/>
                <w:sz w:val="16"/>
                <w:szCs w:val="16"/>
              </w:rPr>
            </w:pPr>
          </w:p>
          <w:p w14:paraId="42889DAC" w14:textId="77777777" w:rsidR="002536F0" w:rsidRPr="007425A6" w:rsidRDefault="002536F0" w:rsidP="002536F0">
            <w:pPr>
              <w:rPr>
                <w:rFonts w:ascii="Times New Roman" w:hAnsi="Times New Roman" w:cs="Times New Roman"/>
                <w:sz w:val="16"/>
                <w:szCs w:val="16"/>
              </w:rPr>
            </w:pPr>
          </w:p>
          <w:p w14:paraId="0E1596BF" w14:textId="77777777" w:rsidR="002536F0" w:rsidRDefault="002536F0" w:rsidP="002536F0">
            <w:pPr>
              <w:rPr>
                <w:rFonts w:ascii="Times New Roman" w:hAnsi="Times New Roman" w:cs="Times New Roman"/>
                <w:sz w:val="16"/>
                <w:szCs w:val="16"/>
              </w:rPr>
            </w:pPr>
          </w:p>
          <w:p w14:paraId="028F3129" w14:textId="77777777" w:rsidR="002536F0" w:rsidRDefault="002536F0" w:rsidP="002536F0">
            <w:pPr>
              <w:rPr>
                <w:rFonts w:ascii="Times New Roman" w:hAnsi="Times New Roman" w:cs="Times New Roman"/>
                <w:sz w:val="16"/>
                <w:szCs w:val="16"/>
              </w:rPr>
            </w:pPr>
          </w:p>
          <w:p w14:paraId="6D9D66AF" w14:textId="4A5DB003" w:rsidR="00D41669" w:rsidRPr="007425A6" w:rsidRDefault="002536F0" w:rsidP="002536F0">
            <w:pPr>
              <w:jc w:val="center"/>
              <w:rPr>
                <w:rFonts w:ascii="Times New Roman" w:hAnsi="Times New Roman" w:cs="Times New Roman"/>
                <w:sz w:val="16"/>
                <w:szCs w:val="16"/>
              </w:rPr>
            </w:pPr>
            <w:r>
              <w:rPr>
                <w:rFonts w:ascii="Times New Roman" w:hAnsi="Times New Roman" w:cs="Times New Roman"/>
                <w:sz w:val="16"/>
                <w:szCs w:val="16"/>
              </w:rPr>
              <w:t>E127</w:t>
            </w:r>
          </w:p>
        </w:tc>
      </w:tr>
      <w:tr w:rsidR="00D41669" w:rsidRPr="007425A6" w14:paraId="4C0D0876" w14:textId="77777777" w:rsidTr="00DC6544">
        <w:trPr>
          <w:trHeight w:hRule="exact" w:val="262"/>
        </w:trPr>
        <w:tc>
          <w:tcPr>
            <w:tcW w:w="5000" w:type="pct"/>
            <w:gridSpan w:val="4"/>
          </w:tcPr>
          <w:p w14:paraId="2684B47E" w14:textId="71F866BE"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b/>
                <w:bCs/>
                <w:i/>
                <w:iCs/>
                <w:sz w:val="16"/>
                <w:szCs w:val="16"/>
              </w:rPr>
              <w:t>Ending Lease Asset Balance (USSGL 195000 - 195900) = $</w:t>
            </w:r>
            <w:r w:rsidR="002F4A26">
              <w:rPr>
                <w:rFonts w:ascii="Times New Roman" w:hAnsi="Times New Roman" w:cs="Times New Roman"/>
                <w:b/>
                <w:bCs/>
                <w:i/>
                <w:iCs/>
                <w:sz w:val="16"/>
                <w:szCs w:val="16"/>
              </w:rPr>
              <w:t>76,873</w:t>
            </w:r>
          </w:p>
        </w:tc>
      </w:tr>
    </w:tbl>
    <w:p w14:paraId="575E0EAC" w14:textId="2B0A63AC" w:rsidR="00D41669" w:rsidRDefault="00D41669" w:rsidP="002A3A86">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78BF53DA" w14:textId="77777777" w:rsidTr="00DC6544">
        <w:trPr>
          <w:trHeight w:val="269"/>
        </w:trPr>
        <w:tc>
          <w:tcPr>
            <w:tcW w:w="5000" w:type="pct"/>
            <w:gridSpan w:val="4"/>
            <w:shd w:val="clear" w:color="auto" w:fill="DBE5F1" w:themeFill="accent1" w:themeFillTint="33"/>
          </w:tcPr>
          <w:p w14:paraId="026BB304" w14:textId="65C7BE98"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sz w:val="16"/>
                <w:szCs w:val="16"/>
              </w:rPr>
              <w:lastRenderedPageBreak/>
              <w:t>6</w:t>
            </w:r>
            <w:r w:rsidR="00915904">
              <w:rPr>
                <w:rFonts w:ascii="Times New Roman" w:hAnsi="Times New Roman" w:cs="Times New Roman"/>
                <w:sz w:val="16"/>
                <w:szCs w:val="16"/>
              </w:rPr>
              <w:t>l</w:t>
            </w:r>
            <w:r w:rsidRPr="007425A6">
              <w:rPr>
                <w:rFonts w:ascii="Times New Roman" w:hAnsi="Times New Roman" w:cs="Times New Roman"/>
                <w:sz w:val="16"/>
                <w:szCs w:val="16"/>
              </w:rPr>
              <w:t xml:space="preserve">. The Lessee records the amount accrued </w:t>
            </w:r>
            <w:r>
              <w:rPr>
                <w:rFonts w:ascii="Times New Roman" w:hAnsi="Times New Roman" w:cs="Times New Roman"/>
                <w:sz w:val="16"/>
                <w:szCs w:val="16"/>
              </w:rPr>
              <w:t xml:space="preserve">during the month </w:t>
            </w:r>
            <w:r w:rsidRPr="007425A6">
              <w:rPr>
                <w:rFonts w:ascii="Times New Roman" w:hAnsi="Times New Roman" w:cs="Times New Roman"/>
                <w:sz w:val="16"/>
                <w:szCs w:val="16"/>
              </w:rPr>
              <w:t>for the</w:t>
            </w:r>
            <w:r>
              <w:rPr>
                <w:rFonts w:ascii="Times New Roman" w:hAnsi="Times New Roman" w:cs="Times New Roman"/>
                <w:sz w:val="16"/>
                <w:szCs w:val="16"/>
              </w:rPr>
              <w:t xml:space="preserve"> </w:t>
            </w:r>
            <w:r w:rsidRPr="007425A6">
              <w:rPr>
                <w:rFonts w:ascii="Times New Roman" w:hAnsi="Times New Roman" w:cs="Times New Roman"/>
                <w:sz w:val="16"/>
                <w:szCs w:val="16"/>
              </w:rPr>
              <w:t>right-to-use provided by the Lessor</w:t>
            </w:r>
            <w:r>
              <w:rPr>
                <w:rFonts w:ascii="Times New Roman" w:hAnsi="Times New Roman" w:cs="Times New Roman"/>
                <w:sz w:val="16"/>
                <w:szCs w:val="16"/>
              </w:rPr>
              <w:t>, per the contractually required payment schedule.</w:t>
            </w:r>
          </w:p>
        </w:tc>
      </w:tr>
      <w:tr w:rsidR="00D41669" w:rsidRPr="007425A6" w14:paraId="4E015BAF" w14:textId="77777777" w:rsidTr="00DC6544">
        <w:trPr>
          <w:trHeight w:val="260"/>
        </w:trPr>
        <w:tc>
          <w:tcPr>
            <w:tcW w:w="3343" w:type="pct"/>
            <w:shd w:val="clear" w:color="auto" w:fill="D9D9D9" w:themeFill="background1" w:themeFillShade="D9"/>
          </w:tcPr>
          <w:p w14:paraId="5F00C343" w14:textId="77777777" w:rsidR="00D41669" w:rsidRPr="007425A6" w:rsidRDefault="00D41669" w:rsidP="00DC6544">
            <w:pPr>
              <w:rPr>
                <w:rFonts w:ascii="Times New Roman" w:hAnsi="Times New Roman" w:cs="Times New Roman"/>
                <w:b/>
                <w:sz w:val="16"/>
                <w:szCs w:val="16"/>
              </w:rPr>
            </w:pPr>
            <w:r w:rsidRPr="007425A6">
              <w:rPr>
                <w:rFonts w:ascii="Times New Roman" w:hAnsi="Times New Roman" w:cs="Times New Roman"/>
                <w:b/>
                <w:sz w:val="16"/>
                <w:szCs w:val="16"/>
              </w:rPr>
              <w:t>Lessee – Budgetary Accrual of fixed monthly, contractually required payment.</w:t>
            </w:r>
          </w:p>
        </w:tc>
        <w:tc>
          <w:tcPr>
            <w:tcW w:w="719" w:type="pct"/>
            <w:shd w:val="clear" w:color="auto" w:fill="D9D9D9" w:themeFill="background1" w:themeFillShade="D9"/>
          </w:tcPr>
          <w:p w14:paraId="3B4FD5DB"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00CBF759"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2BDCBB12"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50D99" w:rsidRPr="007425A6" w14:paraId="716621DB" w14:textId="77777777" w:rsidTr="00CB780B">
        <w:trPr>
          <w:trHeight w:hRule="exact" w:val="1378"/>
        </w:trPr>
        <w:tc>
          <w:tcPr>
            <w:tcW w:w="3343" w:type="pct"/>
          </w:tcPr>
          <w:p w14:paraId="18C30573" w14:textId="77777777" w:rsidR="00350D99" w:rsidRPr="007425A6" w:rsidRDefault="00350D99" w:rsidP="00350D99">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0CB4D862"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480100 Undelivered Orders – Obligations, Unpaid  </w:t>
            </w:r>
          </w:p>
          <w:p w14:paraId="10DDE5A5"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490100 Delivered Orders – Obligations, Unpaid  </w:t>
            </w:r>
          </w:p>
          <w:p w14:paraId="2BBFADB4" w14:textId="77777777" w:rsidR="00350D99" w:rsidRPr="007425A6" w:rsidRDefault="00350D99" w:rsidP="00350D99">
            <w:pPr>
              <w:tabs>
                <w:tab w:val="left" w:pos="5400"/>
                <w:tab w:val="left" w:pos="5490"/>
              </w:tabs>
              <w:rPr>
                <w:rFonts w:ascii="Times New Roman" w:hAnsi="Times New Roman" w:cs="Times New Roman"/>
                <w:sz w:val="16"/>
                <w:szCs w:val="16"/>
              </w:rPr>
            </w:pPr>
          </w:p>
          <w:p w14:paraId="7377A628"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502E4F95"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310700 Unexpended Appropriations - Used - Accrued </w:t>
            </w:r>
          </w:p>
          <w:p w14:paraId="4A729425" w14:textId="1BAFD522"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570000 Expended Appropriations - Accrued</w:t>
            </w:r>
          </w:p>
        </w:tc>
        <w:tc>
          <w:tcPr>
            <w:tcW w:w="719" w:type="pct"/>
          </w:tcPr>
          <w:p w14:paraId="43903033" w14:textId="77777777" w:rsidR="00350D99" w:rsidRPr="007425A6" w:rsidRDefault="00350D99" w:rsidP="00350D99">
            <w:pPr>
              <w:jc w:val="center"/>
              <w:rPr>
                <w:rFonts w:ascii="Times New Roman" w:hAnsi="Times New Roman" w:cs="Times New Roman"/>
                <w:sz w:val="16"/>
                <w:szCs w:val="16"/>
              </w:rPr>
            </w:pPr>
          </w:p>
          <w:p w14:paraId="0D95ECDF"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4BACE068" w14:textId="77777777" w:rsidR="00350D99" w:rsidRPr="007425A6" w:rsidRDefault="00350D99" w:rsidP="00350D99">
            <w:pPr>
              <w:jc w:val="center"/>
              <w:rPr>
                <w:rFonts w:ascii="Times New Roman" w:hAnsi="Times New Roman" w:cs="Times New Roman"/>
                <w:sz w:val="16"/>
                <w:szCs w:val="16"/>
              </w:rPr>
            </w:pPr>
          </w:p>
          <w:p w14:paraId="4229D4DE" w14:textId="77777777" w:rsidR="00350D99" w:rsidRPr="007425A6" w:rsidRDefault="00350D99" w:rsidP="00350D99">
            <w:pPr>
              <w:rPr>
                <w:rFonts w:ascii="Times New Roman" w:hAnsi="Times New Roman" w:cs="Times New Roman"/>
                <w:sz w:val="16"/>
                <w:szCs w:val="16"/>
              </w:rPr>
            </w:pPr>
          </w:p>
          <w:p w14:paraId="59D80F61" w14:textId="77777777" w:rsidR="00350D99" w:rsidRPr="007425A6" w:rsidRDefault="00350D99" w:rsidP="00350D99">
            <w:pPr>
              <w:jc w:val="center"/>
              <w:rPr>
                <w:rFonts w:ascii="Times New Roman" w:hAnsi="Times New Roman" w:cs="Times New Roman"/>
                <w:sz w:val="16"/>
                <w:szCs w:val="16"/>
              </w:rPr>
            </w:pPr>
          </w:p>
          <w:p w14:paraId="50D2E80F"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208BED2A" w14:textId="77777777" w:rsidR="00350D99" w:rsidRPr="007425A6" w:rsidRDefault="00350D99" w:rsidP="00350D99">
            <w:pPr>
              <w:jc w:val="center"/>
              <w:rPr>
                <w:rFonts w:ascii="Times New Roman" w:hAnsi="Times New Roman" w:cs="Times New Roman"/>
                <w:sz w:val="16"/>
                <w:szCs w:val="16"/>
              </w:rPr>
            </w:pPr>
          </w:p>
        </w:tc>
        <w:tc>
          <w:tcPr>
            <w:tcW w:w="656" w:type="pct"/>
          </w:tcPr>
          <w:p w14:paraId="461D6FE6" w14:textId="77777777" w:rsidR="00350D99" w:rsidRPr="007425A6" w:rsidRDefault="00350D99" w:rsidP="00350D99">
            <w:pPr>
              <w:jc w:val="center"/>
              <w:rPr>
                <w:rFonts w:ascii="Times New Roman" w:hAnsi="Times New Roman" w:cs="Times New Roman"/>
                <w:sz w:val="16"/>
                <w:szCs w:val="16"/>
              </w:rPr>
            </w:pPr>
          </w:p>
          <w:p w14:paraId="725AAC55" w14:textId="77777777" w:rsidR="00350D99" w:rsidRPr="007425A6" w:rsidRDefault="00350D99" w:rsidP="00350D99">
            <w:pPr>
              <w:jc w:val="center"/>
              <w:rPr>
                <w:rFonts w:ascii="Times New Roman" w:hAnsi="Times New Roman" w:cs="Times New Roman"/>
                <w:sz w:val="16"/>
                <w:szCs w:val="16"/>
              </w:rPr>
            </w:pPr>
          </w:p>
          <w:p w14:paraId="1B923AA8"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53E10996" w14:textId="77777777" w:rsidR="00350D99" w:rsidRPr="007425A6" w:rsidRDefault="00350D99" w:rsidP="00350D99">
            <w:pPr>
              <w:rPr>
                <w:rFonts w:ascii="Times New Roman" w:hAnsi="Times New Roman" w:cs="Times New Roman"/>
                <w:sz w:val="16"/>
                <w:szCs w:val="16"/>
              </w:rPr>
            </w:pPr>
          </w:p>
          <w:p w14:paraId="7B398F10" w14:textId="77777777" w:rsidR="00350D99" w:rsidRPr="007425A6" w:rsidRDefault="00350D99" w:rsidP="00350D99">
            <w:pPr>
              <w:rPr>
                <w:rFonts w:ascii="Times New Roman" w:hAnsi="Times New Roman" w:cs="Times New Roman"/>
                <w:sz w:val="16"/>
                <w:szCs w:val="16"/>
              </w:rPr>
            </w:pPr>
          </w:p>
          <w:p w14:paraId="6A325544" w14:textId="77777777" w:rsidR="00350D99" w:rsidRPr="007425A6" w:rsidRDefault="00350D99" w:rsidP="00350D99">
            <w:pPr>
              <w:jc w:val="center"/>
              <w:rPr>
                <w:rFonts w:ascii="Times New Roman" w:hAnsi="Times New Roman" w:cs="Times New Roman"/>
                <w:sz w:val="16"/>
                <w:szCs w:val="16"/>
              </w:rPr>
            </w:pPr>
          </w:p>
          <w:p w14:paraId="75886C47" w14:textId="27FE06AB"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tc>
        <w:tc>
          <w:tcPr>
            <w:tcW w:w="282" w:type="pct"/>
          </w:tcPr>
          <w:p w14:paraId="016E0A5D" w14:textId="77777777" w:rsidR="00F42582" w:rsidRPr="007425A6" w:rsidRDefault="00F42582" w:rsidP="00F42582">
            <w:pPr>
              <w:rPr>
                <w:rFonts w:ascii="Times New Roman" w:hAnsi="Times New Roman" w:cs="Times New Roman"/>
                <w:sz w:val="16"/>
                <w:szCs w:val="16"/>
              </w:rPr>
            </w:pPr>
          </w:p>
          <w:p w14:paraId="75904329" w14:textId="77777777" w:rsidR="00F42582" w:rsidRPr="007425A6" w:rsidRDefault="00F42582" w:rsidP="00F42582">
            <w:pPr>
              <w:jc w:val="center"/>
              <w:rPr>
                <w:rFonts w:ascii="Times New Roman" w:hAnsi="Times New Roman" w:cs="Times New Roman"/>
                <w:sz w:val="16"/>
                <w:szCs w:val="16"/>
              </w:rPr>
            </w:pPr>
            <w:r>
              <w:rPr>
                <w:rFonts w:ascii="Times New Roman" w:hAnsi="Times New Roman" w:cs="Times New Roman"/>
                <w:sz w:val="16"/>
                <w:szCs w:val="16"/>
              </w:rPr>
              <w:t>B145</w:t>
            </w:r>
          </w:p>
          <w:p w14:paraId="3A6D70A2" w14:textId="77777777" w:rsidR="00F42582" w:rsidRDefault="00F42582" w:rsidP="00F42582">
            <w:pPr>
              <w:jc w:val="center"/>
              <w:rPr>
                <w:rFonts w:ascii="Times New Roman" w:hAnsi="Times New Roman" w:cs="Times New Roman"/>
                <w:sz w:val="16"/>
                <w:szCs w:val="16"/>
              </w:rPr>
            </w:pPr>
          </w:p>
          <w:p w14:paraId="1386DC15" w14:textId="77777777" w:rsidR="00F42582" w:rsidRDefault="00F42582" w:rsidP="00F42582">
            <w:pPr>
              <w:jc w:val="center"/>
              <w:rPr>
                <w:rFonts w:ascii="Times New Roman" w:hAnsi="Times New Roman" w:cs="Times New Roman"/>
                <w:sz w:val="16"/>
                <w:szCs w:val="16"/>
              </w:rPr>
            </w:pPr>
          </w:p>
          <w:p w14:paraId="37B5D451" w14:textId="77777777" w:rsidR="00F42582" w:rsidRDefault="00F42582" w:rsidP="00F42582">
            <w:pPr>
              <w:jc w:val="center"/>
              <w:rPr>
                <w:rFonts w:ascii="Times New Roman" w:hAnsi="Times New Roman" w:cs="Times New Roman"/>
                <w:sz w:val="16"/>
                <w:szCs w:val="16"/>
              </w:rPr>
            </w:pPr>
          </w:p>
          <w:p w14:paraId="559EF43A" w14:textId="77777777" w:rsidR="00F42582" w:rsidRPr="007425A6" w:rsidRDefault="00F42582" w:rsidP="00F42582">
            <w:pPr>
              <w:jc w:val="center"/>
              <w:rPr>
                <w:rFonts w:ascii="Times New Roman" w:hAnsi="Times New Roman" w:cs="Times New Roman"/>
                <w:sz w:val="16"/>
                <w:szCs w:val="16"/>
              </w:rPr>
            </w:pPr>
            <w:r>
              <w:rPr>
                <w:rFonts w:ascii="Times New Roman" w:hAnsi="Times New Roman" w:cs="Times New Roman"/>
                <w:sz w:val="16"/>
                <w:szCs w:val="16"/>
              </w:rPr>
              <w:t>B134</w:t>
            </w:r>
          </w:p>
          <w:p w14:paraId="0DAEC9F8" w14:textId="77777777" w:rsidR="00350D99" w:rsidRPr="007425A6" w:rsidRDefault="00350D99" w:rsidP="00350D99">
            <w:pPr>
              <w:rPr>
                <w:rFonts w:ascii="Times New Roman" w:hAnsi="Times New Roman" w:cs="Times New Roman"/>
                <w:sz w:val="16"/>
                <w:szCs w:val="16"/>
              </w:rPr>
            </w:pPr>
          </w:p>
          <w:p w14:paraId="0586F169" w14:textId="77777777" w:rsidR="00350D99" w:rsidRPr="007425A6" w:rsidRDefault="00350D99" w:rsidP="00350D99">
            <w:pPr>
              <w:rPr>
                <w:rFonts w:ascii="Times New Roman" w:hAnsi="Times New Roman" w:cs="Times New Roman"/>
                <w:sz w:val="16"/>
                <w:szCs w:val="16"/>
              </w:rPr>
            </w:pPr>
          </w:p>
          <w:p w14:paraId="4573A770" w14:textId="77777777" w:rsidR="00350D99" w:rsidRDefault="00350D99" w:rsidP="00350D99">
            <w:pPr>
              <w:jc w:val="center"/>
              <w:rPr>
                <w:rFonts w:ascii="Times New Roman" w:hAnsi="Times New Roman" w:cs="Times New Roman"/>
                <w:sz w:val="16"/>
                <w:szCs w:val="16"/>
              </w:rPr>
            </w:pPr>
          </w:p>
          <w:p w14:paraId="5B8EC24B" w14:textId="77777777" w:rsidR="00874411" w:rsidRDefault="00874411" w:rsidP="00350D99">
            <w:pPr>
              <w:jc w:val="center"/>
              <w:rPr>
                <w:rFonts w:ascii="Times New Roman" w:hAnsi="Times New Roman" w:cs="Times New Roman"/>
                <w:sz w:val="16"/>
                <w:szCs w:val="16"/>
              </w:rPr>
            </w:pPr>
          </w:p>
          <w:p w14:paraId="10BB05E5" w14:textId="77777777" w:rsidR="00874411" w:rsidRDefault="00874411" w:rsidP="00350D99">
            <w:pPr>
              <w:jc w:val="center"/>
              <w:rPr>
                <w:rFonts w:ascii="Times New Roman" w:hAnsi="Times New Roman" w:cs="Times New Roman"/>
                <w:sz w:val="16"/>
                <w:szCs w:val="16"/>
              </w:rPr>
            </w:pPr>
          </w:p>
          <w:p w14:paraId="24E7F31B" w14:textId="01584A92" w:rsidR="00874411" w:rsidRPr="007425A6" w:rsidRDefault="00874411" w:rsidP="00350D99">
            <w:pPr>
              <w:jc w:val="center"/>
              <w:rPr>
                <w:rFonts w:ascii="Times New Roman" w:hAnsi="Times New Roman" w:cs="Times New Roman"/>
                <w:sz w:val="16"/>
                <w:szCs w:val="16"/>
              </w:rPr>
            </w:pPr>
            <w:r>
              <w:rPr>
                <w:rFonts w:ascii="Times New Roman" w:hAnsi="Times New Roman" w:cs="Times New Roman"/>
                <w:sz w:val="16"/>
                <w:szCs w:val="16"/>
              </w:rPr>
              <w:t>B134</w:t>
            </w:r>
          </w:p>
        </w:tc>
      </w:tr>
    </w:tbl>
    <w:p w14:paraId="762DC099" w14:textId="77777777" w:rsidR="00D41669" w:rsidRPr="007425A6" w:rsidRDefault="00D41669" w:rsidP="00D41669">
      <w:pPr>
        <w:tabs>
          <w:tab w:val="left" w:pos="910"/>
        </w:tabs>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19F86D76" w14:textId="77777777" w:rsidTr="00DC6544">
        <w:trPr>
          <w:trHeight w:val="422"/>
        </w:trPr>
        <w:tc>
          <w:tcPr>
            <w:tcW w:w="5000" w:type="pct"/>
            <w:gridSpan w:val="4"/>
            <w:shd w:val="clear" w:color="auto" w:fill="DBE5F1" w:themeFill="accent1" w:themeFillTint="33"/>
          </w:tcPr>
          <w:p w14:paraId="5442991A" w14:textId="6889E0A6"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sz w:val="16"/>
                <w:szCs w:val="16"/>
              </w:rPr>
              <w:t>7</w:t>
            </w:r>
            <w:r w:rsidR="00915904">
              <w:rPr>
                <w:rFonts w:ascii="Times New Roman" w:hAnsi="Times New Roman" w:cs="Times New Roman"/>
                <w:sz w:val="16"/>
                <w:szCs w:val="16"/>
              </w:rPr>
              <w:t>l</w:t>
            </w:r>
            <w:r w:rsidRPr="007425A6">
              <w:rPr>
                <w:rFonts w:ascii="Times New Roman" w:hAnsi="Times New Roman" w:cs="Times New Roman"/>
                <w:sz w:val="16"/>
                <w:szCs w:val="16"/>
              </w:rPr>
              <w:t>.  The Lessee records accrued interest for month 1</w:t>
            </w:r>
            <w:r w:rsidR="00915904">
              <w:rPr>
                <w:rFonts w:ascii="Times New Roman" w:hAnsi="Times New Roman" w:cs="Times New Roman"/>
                <w:sz w:val="16"/>
                <w:szCs w:val="16"/>
              </w:rPr>
              <w:t>2</w:t>
            </w:r>
            <w:r w:rsidRPr="007425A6">
              <w:rPr>
                <w:rFonts w:ascii="Times New Roman" w:hAnsi="Times New Roman" w:cs="Times New Roman"/>
                <w:sz w:val="16"/>
                <w:szCs w:val="16"/>
              </w:rPr>
              <w:t>, per the proprietary amortization schedule.  The lessee should calculate the amortization of the discount on the lease liability and recognize that amount as interest expense for the period. (SFFAS 54, Par. 43)</w:t>
            </w:r>
          </w:p>
        </w:tc>
      </w:tr>
      <w:tr w:rsidR="00D41669" w:rsidRPr="007425A6" w14:paraId="1EFD6927" w14:textId="77777777" w:rsidTr="00DC6544">
        <w:trPr>
          <w:trHeight w:val="260"/>
        </w:trPr>
        <w:tc>
          <w:tcPr>
            <w:tcW w:w="3343" w:type="pct"/>
            <w:shd w:val="clear" w:color="auto" w:fill="D9D9D9" w:themeFill="background1" w:themeFillShade="D9"/>
          </w:tcPr>
          <w:p w14:paraId="6A8C1ABC" w14:textId="0C7C35B9" w:rsidR="00D41669" w:rsidRPr="007425A6" w:rsidRDefault="00D41669" w:rsidP="00DC6544">
            <w:pPr>
              <w:rPr>
                <w:rFonts w:ascii="Times New Roman" w:hAnsi="Times New Roman" w:cs="Times New Roman"/>
                <w:b/>
                <w:sz w:val="16"/>
                <w:szCs w:val="16"/>
              </w:rPr>
            </w:pPr>
            <w:r w:rsidRPr="007425A6">
              <w:rPr>
                <w:rFonts w:ascii="Times New Roman" w:hAnsi="Times New Roman" w:cs="Times New Roman"/>
                <w:b/>
                <w:sz w:val="16"/>
                <w:szCs w:val="16"/>
              </w:rPr>
              <w:t>Lessee - Accrual of Interest Expense for Month 1</w:t>
            </w:r>
            <w:r w:rsidR="00915904">
              <w:rPr>
                <w:rFonts w:ascii="Times New Roman" w:hAnsi="Times New Roman" w:cs="Times New Roman"/>
                <w:b/>
                <w:sz w:val="16"/>
                <w:szCs w:val="16"/>
              </w:rPr>
              <w:t>2</w:t>
            </w:r>
            <w:r w:rsidRPr="007425A6">
              <w:rPr>
                <w:rFonts w:ascii="Times New Roman" w:hAnsi="Times New Roman" w:cs="Times New Roman"/>
                <w:b/>
                <w:sz w:val="16"/>
                <w:szCs w:val="16"/>
              </w:rPr>
              <w:t>.</w:t>
            </w:r>
          </w:p>
        </w:tc>
        <w:tc>
          <w:tcPr>
            <w:tcW w:w="719" w:type="pct"/>
            <w:shd w:val="clear" w:color="auto" w:fill="D9D9D9" w:themeFill="background1" w:themeFillShade="D9"/>
          </w:tcPr>
          <w:p w14:paraId="1BEA9A75"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12342D29"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76B52946"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D41669" w:rsidRPr="007425A6" w14:paraId="3015DF2C" w14:textId="77777777" w:rsidTr="00CB780B">
        <w:trPr>
          <w:trHeight w:hRule="exact" w:val="622"/>
        </w:trPr>
        <w:tc>
          <w:tcPr>
            <w:tcW w:w="3343" w:type="pct"/>
          </w:tcPr>
          <w:p w14:paraId="7AB7C76B"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776A544C"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633000 Other Interest Expense</w:t>
            </w:r>
          </w:p>
          <w:p w14:paraId="7C689447" w14:textId="5F1B911B" w:rsidR="00D41669" w:rsidRPr="007425A6" w:rsidRDefault="00D41669" w:rsidP="00FD2691">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214000 Accrued Interest Payable – Not Otherwise Classified</w:t>
            </w:r>
          </w:p>
        </w:tc>
        <w:tc>
          <w:tcPr>
            <w:tcW w:w="719" w:type="pct"/>
          </w:tcPr>
          <w:p w14:paraId="530D5C3B" w14:textId="77777777" w:rsidR="00D41669" w:rsidRPr="007425A6" w:rsidRDefault="00D41669" w:rsidP="00DC6544">
            <w:pPr>
              <w:rPr>
                <w:rFonts w:ascii="Times New Roman" w:hAnsi="Times New Roman" w:cs="Times New Roman"/>
                <w:sz w:val="16"/>
                <w:szCs w:val="16"/>
              </w:rPr>
            </w:pPr>
          </w:p>
          <w:p w14:paraId="30725A5B" w14:textId="160C17DE" w:rsidR="00D41669" w:rsidRPr="007425A6" w:rsidRDefault="00745F45" w:rsidP="00CB780B">
            <w:pPr>
              <w:jc w:val="center"/>
              <w:rPr>
                <w:rFonts w:ascii="Times New Roman" w:hAnsi="Times New Roman" w:cs="Times New Roman"/>
                <w:sz w:val="16"/>
                <w:szCs w:val="16"/>
              </w:rPr>
            </w:pPr>
            <w:r>
              <w:rPr>
                <w:rFonts w:ascii="Times New Roman" w:hAnsi="Times New Roman" w:cs="Times New Roman"/>
                <w:sz w:val="16"/>
                <w:szCs w:val="16"/>
              </w:rPr>
              <w:t>668</w:t>
            </w:r>
          </w:p>
        </w:tc>
        <w:tc>
          <w:tcPr>
            <w:tcW w:w="656" w:type="pct"/>
          </w:tcPr>
          <w:p w14:paraId="2E012682" w14:textId="77777777" w:rsidR="00D41669" w:rsidRPr="007425A6" w:rsidRDefault="00D41669" w:rsidP="00DC6544">
            <w:pPr>
              <w:jc w:val="center"/>
              <w:rPr>
                <w:rFonts w:ascii="Times New Roman" w:hAnsi="Times New Roman" w:cs="Times New Roman"/>
                <w:sz w:val="16"/>
                <w:szCs w:val="16"/>
              </w:rPr>
            </w:pPr>
          </w:p>
          <w:p w14:paraId="7D2F0DB5" w14:textId="77777777" w:rsidR="00D41669" w:rsidRPr="007425A6" w:rsidRDefault="00D41669" w:rsidP="00DC6544">
            <w:pPr>
              <w:rPr>
                <w:rFonts w:ascii="Times New Roman" w:hAnsi="Times New Roman" w:cs="Times New Roman"/>
                <w:sz w:val="16"/>
                <w:szCs w:val="16"/>
              </w:rPr>
            </w:pPr>
          </w:p>
          <w:p w14:paraId="5AC26C4D" w14:textId="68FC505A" w:rsidR="00D41669" w:rsidRPr="007425A6" w:rsidRDefault="00745F45" w:rsidP="00CB780B">
            <w:pPr>
              <w:jc w:val="center"/>
              <w:rPr>
                <w:rFonts w:ascii="Times New Roman" w:hAnsi="Times New Roman" w:cs="Times New Roman"/>
                <w:sz w:val="16"/>
                <w:szCs w:val="16"/>
              </w:rPr>
            </w:pPr>
            <w:r>
              <w:rPr>
                <w:rFonts w:ascii="Times New Roman" w:hAnsi="Times New Roman" w:cs="Times New Roman"/>
                <w:sz w:val="16"/>
                <w:szCs w:val="16"/>
              </w:rPr>
              <w:t>668</w:t>
            </w:r>
          </w:p>
        </w:tc>
        <w:tc>
          <w:tcPr>
            <w:tcW w:w="282" w:type="pct"/>
          </w:tcPr>
          <w:p w14:paraId="6FC1BB9C" w14:textId="77777777" w:rsidR="00D41669" w:rsidRPr="007425A6" w:rsidRDefault="00D41669" w:rsidP="00DC6544">
            <w:pPr>
              <w:rPr>
                <w:rFonts w:ascii="Times New Roman" w:hAnsi="Times New Roman" w:cs="Times New Roman"/>
                <w:sz w:val="16"/>
                <w:szCs w:val="16"/>
              </w:rPr>
            </w:pPr>
          </w:p>
          <w:p w14:paraId="09DAF5D7" w14:textId="7026EAE2" w:rsidR="00D41669" w:rsidRPr="007425A6" w:rsidRDefault="00A33581" w:rsidP="00CB780B">
            <w:pPr>
              <w:jc w:val="center"/>
              <w:rPr>
                <w:rFonts w:ascii="Times New Roman" w:hAnsi="Times New Roman" w:cs="Times New Roman"/>
                <w:sz w:val="16"/>
                <w:szCs w:val="16"/>
              </w:rPr>
            </w:pPr>
            <w:r>
              <w:rPr>
                <w:rFonts w:ascii="Times New Roman" w:hAnsi="Times New Roman" w:cs="Times New Roman"/>
                <w:sz w:val="16"/>
                <w:szCs w:val="16"/>
              </w:rPr>
              <w:t>B419</w:t>
            </w:r>
          </w:p>
        </w:tc>
      </w:tr>
    </w:tbl>
    <w:p w14:paraId="521F58F3" w14:textId="77777777" w:rsidR="00D41669" w:rsidRPr="007425A6" w:rsidRDefault="00D41669" w:rsidP="00D41669">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13E22E38" w14:textId="77777777" w:rsidTr="00DC6544">
        <w:trPr>
          <w:trHeight w:val="233"/>
        </w:trPr>
        <w:tc>
          <w:tcPr>
            <w:tcW w:w="5000" w:type="pct"/>
            <w:gridSpan w:val="4"/>
            <w:shd w:val="clear" w:color="auto" w:fill="DBE5F1" w:themeFill="accent1" w:themeFillTint="33"/>
          </w:tcPr>
          <w:p w14:paraId="17A44470" w14:textId="5BC8C652" w:rsidR="00D41669" w:rsidRPr="007425A6" w:rsidRDefault="00D41669" w:rsidP="00DC6544">
            <w:pPr>
              <w:spacing w:after="100" w:afterAutospacing="1"/>
              <w:rPr>
                <w:rFonts w:ascii="Times New Roman" w:hAnsi="Times New Roman" w:cs="Times New Roman"/>
                <w:sz w:val="16"/>
                <w:szCs w:val="16"/>
              </w:rPr>
            </w:pPr>
            <w:r w:rsidRPr="007425A6">
              <w:rPr>
                <w:rFonts w:ascii="Times New Roman" w:hAnsi="Times New Roman" w:cs="Times New Roman"/>
                <w:sz w:val="16"/>
                <w:szCs w:val="16"/>
              </w:rPr>
              <w:t>8</w:t>
            </w:r>
            <w:r w:rsidR="00915904">
              <w:rPr>
                <w:rFonts w:ascii="Times New Roman" w:hAnsi="Times New Roman" w:cs="Times New Roman"/>
                <w:sz w:val="16"/>
                <w:szCs w:val="16"/>
              </w:rPr>
              <w:t>l</w:t>
            </w:r>
            <w:r w:rsidRPr="007425A6">
              <w:rPr>
                <w:rFonts w:ascii="Times New Roman" w:hAnsi="Times New Roman" w:cs="Times New Roman"/>
                <w:sz w:val="16"/>
                <w:szCs w:val="16"/>
              </w:rPr>
              <w:t>. The Lessee makes the monthly lease payment to Lessor and records the disbursement of appropriations for the fiscal year.</w:t>
            </w:r>
          </w:p>
        </w:tc>
      </w:tr>
      <w:tr w:rsidR="00D41669" w:rsidRPr="007425A6" w14:paraId="6D50580F" w14:textId="77777777" w:rsidTr="00DC6544">
        <w:trPr>
          <w:trHeight w:val="260"/>
        </w:trPr>
        <w:tc>
          <w:tcPr>
            <w:tcW w:w="3343" w:type="pct"/>
            <w:shd w:val="clear" w:color="auto" w:fill="D9D9D9" w:themeFill="background1" w:themeFillShade="D9"/>
          </w:tcPr>
          <w:p w14:paraId="6713D04A" w14:textId="77777777" w:rsidR="00D41669" w:rsidRPr="007425A6" w:rsidRDefault="00D41669" w:rsidP="00DC6544">
            <w:pPr>
              <w:spacing w:after="100" w:afterAutospacing="1"/>
              <w:rPr>
                <w:rFonts w:ascii="Times New Roman" w:hAnsi="Times New Roman" w:cs="Times New Roman"/>
                <w:b/>
                <w:sz w:val="16"/>
                <w:szCs w:val="16"/>
              </w:rPr>
            </w:pPr>
            <w:r w:rsidRPr="007425A6">
              <w:rPr>
                <w:rFonts w:ascii="Times New Roman" w:hAnsi="Times New Roman" w:cs="Times New Roman"/>
                <w:b/>
                <w:sz w:val="16"/>
                <w:szCs w:val="16"/>
              </w:rPr>
              <w:t>Lessee - Disbursement of Monthly Lease Payment (Budget Authority received up-front in Year 1.)</w:t>
            </w:r>
          </w:p>
        </w:tc>
        <w:tc>
          <w:tcPr>
            <w:tcW w:w="719" w:type="pct"/>
            <w:shd w:val="clear" w:color="auto" w:fill="D9D9D9" w:themeFill="background1" w:themeFillShade="D9"/>
          </w:tcPr>
          <w:p w14:paraId="7E2A9EB1" w14:textId="77777777" w:rsidR="00D41669" w:rsidRPr="007425A6" w:rsidRDefault="00D41669" w:rsidP="00DC654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4416D726" w14:textId="77777777" w:rsidR="00D41669" w:rsidRPr="007425A6" w:rsidRDefault="00D41669" w:rsidP="00DC654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3B48A78B" w14:textId="77777777" w:rsidR="00D41669" w:rsidRPr="007425A6" w:rsidRDefault="00D41669" w:rsidP="00DC654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D41669" w:rsidRPr="007425A6" w14:paraId="6A1FDCD0" w14:textId="77777777" w:rsidTr="00DC6544">
        <w:trPr>
          <w:trHeight w:hRule="exact" w:val="2485"/>
        </w:trPr>
        <w:tc>
          <w:tcPr>
            <w:tcW w:w="3343" w:type="pct"/>
          </w:tcPr>
          <w:p w14:paraId="3E4F2C1D" w14:textId="77777777" w:rsidR="00D41669" w:rsidRPr="007425A6" w:rsidRDefault="00D41669" w:rsidP="00DC654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7E5C2754"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490100 Delivered Orders – Obligations, Unpaid  </w:t>
            </w:r>
          </w:p>
          <w:p w14:paraId="305DB6B4"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490200 Delivered Orders – Obligations, Paid  </w:t>
            </w:r>
          </w:p>
          <w:p w14:paraId="1636F488" w14:textId="77777777" w:rsidR="00D41669" w:rsidRPr="007425A6" w:rsidRDefault="00D41669" w:rsidP="00DC6544">
            <w:pPr>
              <w:tabs>
                <w:tab w:val="left" w:pos="5400"/>
                <w:tab w:val="left" w:pos="5490"/>
              </w:tabs>
              <w:rPr>
                <w:rFonts w:ascii="Times New Roman" w:hAnsi="Times New Roman" w:cs="Times New Roman"/>
                <w:sz w:val="16"/>
                <w:szCs w:val="16"/>
              </w:rPr>
            </w:pPr>
          </w:p>
          <w:p w14:paraId="554FB06A"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6D2FB663"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293000 Lessee Lease Liability</w:t>
            </w:r>
          </w:p>
          <w:p w14:paraId="5A74D2AC"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214000 Accrued Interest Payable - Not Otherwise Classified</w:t>
            </w:r>
          </w:p>
          <w:p w14:paraId="4EC3011A"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101000 (G) Fund Balance </w:t>
            </w:r>
            <w:proofErr w:type="gramStart"/>
            <w:r w:rsidRPr="007425A6">
              <w:rPr>
                <w:rFonts w:ascii="Times New Roman" w:hAnsi="Times New Roman" w:cs="Times New Roman"/>
                <w:sz w:val="16"/>
                <w:szCs w:val="16"/>
              </w:rPr>
              <w:t>With</w:t>
            </w:r>
            <w:proofErr w:type="gramEnd"/>
            <w:r w:rsidRPr="007425A6">
              <w:rPr>
                <w:rFonts w:ascii="Times New Roman" w:hAnsi="Times New Roman" w:cs="Times New Roman"/>
                <w:sz w:val="16"/>
                <w:szCs w:val="16"/>
              </w:rPr>
              <w:t xml:space="preserve"> Treasury</w:t>
            </w:r>
          </w:p>
          <w:p w14:paraId="2A0E1C83" w14:textId="77777777" w:rsidR="00D41669" w:rsidRPr="007425A6" w:rsidRDefault="00D41669" w:rsidP="00DC6544">
            <w:pPr>
              <w:rPr>
                <w:rFonts w:ascii="Times New Roman" w:hAnsi="Times New Roman" w:cs="Times New Roman"/>
                <w:sz w:val="16"/>
                <w:szCs w:val="16"/>
              </w:rPr>
            </w:pPr>
          </w:p>
          <w:p w14:paraId="7A688DCD"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310710 Unexpended Appropriations - Used – Disbursed</w:t>
            </w:r>
          </w:p>
          <w:p w14:paraId="1814E4DD"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570000 Expended Appropriations - Accrued </w:t>
            </w:r>
          </w:p>
          <w:p w14:paraId="749CC1A2"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310700 Unexpended Appropriations - Used - Accrued </w:t>
            </w:r>
          </w:p>
          <w:p w14:paraId="3CBD4B67" w14:textId="77777777" w:rsidR="00D41669"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570010 Expended Appropriations </w:t>
            </w:r>
            <w:r>
              <w:rPr>
                <w:rFonts w:ascii="Times New Roman" w:hAnsi="Times New Roman" w:cs="Times New Roman"/>
                <w:sz w:val="16"/>
                <w:szCs w:val="16"/>
              </w:rPr>
              <w:t>–</w:t>
            </w:r>
            <w:r w:rsidRPr="007425A6">
              <w:rPr>
                <w:rFonts w:ascii="Times New Roman" w:hAnsi="Times New Roman" w:cs="Times New Roman"/>
                <w:sz w:val="16"/>
                <w:szCs w:val="16"/>
              </w:rPr>
              <w:t xml:space="preserve"> Disbursed</w:t>
            </w:r>
          </w:p>
          <w:p w14:paraId="45028975" w14:textId="77777777" w:rsidR="00D41669" w:rsidRDefault="00D41669" w:rsidP="00DC6544">
            <w:pPr>
              <w:tabs>
                <w:tab w:val="left" w:pos="5400"/>
                <w:tab w:val="left" w:pos="5490"/>
              </w:tabs>
              <w:rPr>
                <w:rFonts w:ascii="Times New Roman" w:hAnsi="Times New Roman" w:cs="Times New Roman"/>
                <w:sz w:val="16"/>
                <w:szCs w:val="16"/>
              </w:rPr>
            </w:pPr>
          </w:p>
          <w:p w14:paraId="0D601B95" w14:textId="77777777" w:rsidR="00D41669" w:rsidRDefault="00D41669" w:rsidP="00DC6544">
            <w:pPr>
              <w:tabs>
                <w:tab w:val="left" w:pos="5400"/>
                <w:tab w:val="left" w:pos="5490"/>
              </w:tabs>
              <w:rPr>
                <w:rFonts w:ascii="Times New Roman" w:hAnsi="Times New Roman" w:cs="Times New Roman"/>
                <w:sz w:val="16"/>
                <w:szCs w:val="16"/>
              </w:rPr>
            </w:pPr>
          </w:p>
          <w:p w14:paraId="3B0EE0F2" w14:textId="77777777" w:rsidR="00D41669" w:rsidRDefault="00D41669" w:rsidP="00DC6544">
            <w:pPr>
              <w:tabs>
                <w:tab w:val="left" w:pos="5400"/>
                <w:tab w:val="left" w:pos="5490"/>
              </w:tabs>
              <w:rPr>
                <w:rFonts w:ascii="Times New Roman" w:hAnsi="Times New Roman" w:cs="Times New Roman"/>
                <w:sz w:val="16"/>
                <w:szCs w:val="16"/>
              </w:rPr>
            </w:pPr>
          </w:p>
          <w:p w14:paraId="44D87822" w14:textId="77777777" w:rsidR="00D41669" w:rsidRDefault="00D41669" w:rsidP="00DC6544">
            <w:pPr>
              <w:tabs>
                <w:tab w:val="left" w:pos="5400"/>
                <w:tab w:val="left" w:pos="5490"/>
              </w:tabs>
              <w:rPr>
                <w:rFonts w:ascii="Times New Roman" w:hAnsi="Times New Roman" w:cs="Times New Roman"/>
                <w:sz w:val="16"/>
                <w:szCs w:val="16"/>
              </w:rPr>
            </w:pPr>
          </w:p>
          <w:p w14:paraId="3F85907C" w14:textId="77777777" w:rsidR="00D41669" w:rsidRPr="007425A6" w:rsidRDefault="00D41669" w:rsidP="00DC6544">
            <w:pPr>
              <w:tabs>
                <w:tab w:val="left" w:pos="5400"/>
                <w:tab w:val="left" w:pos="5490"/>
              </w:tabs>
              <w:rPr>
                <w:rFonts w:ascii="Times New Roman" w:hAnsi="Times New Roman" w:cs="Times New Roman"/>
                <w:sz w:val="16"/>
                <w:szCs w:val="16"/>
              </w:rPr>
            </w:pPr>
          </w:p>
        </w:tc>
        <w:tc>
          <w:tcPr>
            <w:tcW w:w="719" w:type="pct"/>
          </w:tcPr>
          <w:p w14:paraId="0204C09D" w14:textId="77777777" w:rsidR="00D41669" w:rsidRPr="007425A6" w:rsidRDefault="00D41669" w:rsidP="00DC6544">
            <w:pPr>
              <w:jc w:val="center"/>
              <w:rPr>
                <w:rFonts w:ascii="Times New Roman" w:hAnsi="Times New Roman" w:cs="Times New Roman"/>
                <w:sz w:val="16"/>
                <w:szCs w:val="16"/>
              </w:rPr>
            </w:pPr>
          </w:p>
          <w:p w14:paraId="0B5DF92A" w14:textId="77777777"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2,000</w:t>
            </w:r>
          </w:p>
          <w:p w14:paraId="2F2C8798" w14:textId="77777777" w:rsidR="00D41669" w:rsidRPr="007425A6" w:rsidRDefault="00D41669" w:rsidP="00DC6544">
            <w:pPr>
              <w:rPr>
                <w:rFonts w:ascii="Times New Roman" w:hAnsi="Times New Roman" w:cs="Times New Roman"/>
                <w:sz w:val="16"/>
                <w:szCs w:val="16"/>
              </w:rPr>
            </w:pPr>
          </w:p>
          <w:p w14:paraId="5A5A99B1" w14:textId="77777777" w:rsidR="00D41669" w:rsidRPr="007425A6" w:rsidRDefault="00D41669" w:rsidP="00DC6544">
            <w:pPr>
              <w:rPr>
                <w:rFonts w:ascii="Times New Roman" w:hAnsi="Times New Roman" w:cs="Times New Roman"/>
                <w:sz w:val="16"/>
                <w:szCs w:val="16"/>
              </w:rPr>
            </w:pPr>
          </w:p>
          <w:p w14:paraId="35389BC3" w14:textId="77777777" w:rsidR="00580162" w:rsidRDefault="00580162" w:rsidP="00DC6544">
            <w:pPr>
              <w:spacing w:line="240" w:lineRule="exact"/>
              <w:jc w:val="center"/>
              <w:rPr>
                <w:rFonts w:ascii="Times New Roman" w:hAnsi="Times New Roman" w:cs="Times New Roman"/>
                <w:sz w:val="16"/>
                <w:szCs w:val="16"/>
              </w:rPr>
            </w:pPr>
          </w:p>
          <w:p w14:paraId="60C6F0D4" w14:textId="0B7F7F05" w:rsidR="00D41669" w:rsidRPr="007425A6" w:rsidRDefault="00D41669" w:rsidP="00DC654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1,</w:t>
            </w:r>
            <w:r w:rsidR="006F35DD">
              <w:rPr>
                <w:rFonts w:ascii="Times New Roman" w:hAnsi="Times New Roman" w:cs="Times New Roman"/>
                <w:sz w:val="16"/>
                <w:szCs w:val="16"/>
              </w:rPr>
              <w:t>332</w:t>
            </w:r>
          </w:p>
          <w:p w14:paraId="4B11EF26" w14:textId="3C63257E"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 xml:space="preserve">   </w:t>
            </w:r>
            <w:r w:rsidR="00745F45">
              <w:rPr>
                <w:rFonts w:ascii="Times New Roman" w:hAnsi="Times New Roman" w:cs="Times New Roman"/>
                <w:sz w:val="16"/>
                <w:szCs w:val="16"/>
              </w:rPr>
              <w:t>668</w:t>
            </w:r>
          </w:p>
          <w:p w14:paraId="3178ECB3" w14:textId="77777777" w:rsidR="00D41669" w:rsidRPr="007425A6" w:rsidRDefault="00D41669" w:rsidP="00DC6544">
            <w:pPr>
              <w:spacing w:line="240" w:lineRule="exact"/>
              <w:rPr>
                <w:rFonts w:ascii="Times New Roman" w:hAnsi="Times New Roman" w:cs="Times New Roman"/>
                <w:sz w:val="16"/>
                <w:szCs w:val="16"/>
              </w:rPr>
            </w:pPr>
          </w:p>
          <w:p w14:paraId="071D6546" w14:textId="77777777" w:rsidR="00D41669" w:rsidRPr="007425A6" w:rsidRDefault="00D41669" w:rsidP="00580162">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p w14:paraId="0DC2E488" w14:textId="45456699" w:rsidR="00D41669" w:rsidRPr="007425A6" w:rsidRDefault="00CB780B" w:rsidP="00580162">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08C5EE6E" w14:textId="77777777" w:rsidR="00D41669" w:rsidRPr="007425A6" w:rsidRDefault="00D41669" w:rsidP="00DC6544">
            <w:pPr>
              <w:jc w:val="center"/>
              <w:rPr>
                <w:rFonts w:ascii="Times New Roman" w:hAnsi="Times New Roman" w:cs="Times New Roman"/>
                <w:sz w:val="16"/>
                <w:szCs w:val="16"/>
              </w:rPr>
            </w:pPr>
          </w:p>
        </w:tc>
        <w:tc>
          <w:tcPr>
            <w:tcW w:w="656" w:type="pct"/>
          </w:tcPr>
          <w:p w14:paraId="2C58AE34" w14:textId="77777777" w:rsidR="00D41669" w:rsidRPr="007425A6" w:rsidRDefault="00D41669" w:rsidP="00DC6544">
            <w:pPr>
              <w:jc w:val="center"/>
              <w:rPr>
                <w:rFonts w:ascii="Times New Roman" w:hAnsi="Times New Roman" w:cs="Times New Roman"/>
                <w:sz w:val="16"/>
                <w:szCs w:val="16"/>
              </w:rPr>
            </w:pPr>
          </w:p>
          <w:p w14:paraId="611FDC3A" w14:textId="77777777" w:rsidR="00D41669" w:rsidRPr="007425A6" w:rsidRDefault="00D41669" w:rsidP="00DC6544">
            <w:pPr>
              <w:rPr>
                <w:rFonts w:ascii="Times New Roman" w:hAnsi="Times New Roman" w:cs="Times New Roman"/>
                <w:sz w:val="16"/>
                <w:szCs w:val="16"/>
              </w:rPr>
            </w:pPr>
          </w:p>
          <w:p w14:paraId="1E508705" w14:textId="77777777" w:rsidR="00D41669" w:rsidRPr="007425A6" w:rsidRDefault="00D41669" w:rsidP="00DC654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12589E84" w14:textId="77777777" w:rsidR="00D41669" w:rsidRPr="007425A6" w:rsidRDefault="00D41669" w:rsidP="00DC6544">
            <w:pPr>
              <w:rPr>
                <w:rFonts w:ascii="Times New Roman" w:hAnsi="Times New Roman" w:cs="Times New Roman"/>
                <w:sz w:val="16"/>
                <w:szCs w:val="16"/>
              </w:rPr>
            </w:pPr>
          </w:p>
          <w:p w14:paraId="6CC5DD4E" w14:textId="77777777" w:rsidR="00D41669" w:rsidRPr="007425A6" w:rsidRDefault="00D41669" w:rsidP="00DC6544">
            <w:pPr>
              <w:rPr>
                <w:rFonts w:ascii="Times New Roman" w:hAnsi="Times New Roman" w:cs="Times New Roman"/>
                <w:sz w:val="16"/>
                <w:szCs w:val="16"/>
              </w:rPr>
            </w:pPr>
          </w:p>
          <w:p w14:paraId="7DC7F1BE" w14:textId="57BC637A" w:rsidR="00D41669" w:rsidRDefault="00D41669" w:rsidP="00DC6544">
            <w:pPr>
              <w:rPr>
                <w:rFonts w:ascii="Times New Roman" w:hAnsi="Times New Roman" w:cs="Times New Roman"/>
                <w:sz w:val="16"/>
                <w:szCs w:val="16"/>
              </w:rPr>
            </w:pPr>
          </w:p>
          <w:p w14:paraId="71411EC7" w14:textId="77777777" w:rsidR="00580162" w:rsidRPr="007425A6" w:rsidRDefault="00580162" w:rsidP="00DC6544">
            <w:pPr>
              <w:rPr>
                <w:rFonts w:ascii="Times New Roman" w:hAnsi="Times New Roman" w:cs="Times New Roman"/>
                <w:sz w:val="16"/>
                <w:szCs w:val="16"/>
              </w:rPr>
            </w:pPr>
          </w:p>
          <w:p w14:paraId="7A920254" w14:textId="77777777" w:rsidR="00D41669" w:rsidRPr="007425A6" w:rsidRDefault="00D41669" w:rsidP="00DC654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4E70378B" w14:textId="77777777" w:rsidR="00D41669" w:rsidRPr="007425A6" w:rsidRDefault="00D41669" w:rsidP="00DC6544">
            <w:pPr>
              <w:rPr>
                <w:rFonts w:ascii="Times New Roman" w:hAnsi="Times New Roman" w:cs="Times New Roman"/>
                <w:sz w:val="16"/>
                <w:szCs w:val="16"/>
              </w:rPr>
            </w:pPr>
          </w:p>
          <w:p w14:paraId="6C7BA9F3" w14:textId="77777777" w:rsidR="00D41669" w:rsidRPr="007425A6" w:rsidRDefault="00D41669" w:rsidP="00DC6544">
            <w:pPr>
              <w:spacing w:line="240" w:lineRule="exact"/>
              <w:rPr>
                <w:rFonts w:ascii="Times New Roman" w:hAnsi="Times New Roman" w:cs="Times New Roman"/>
                <w:sz w:val="16"/>
                <w:szCs w:val="16"/>
              </w:rPr>
            </w:pPr>
          </w:p>
          <w:p w14:paraId="5F33B4F4" w14:textId="51E6A5BB" w:rsidR="00D41669" w:rsidRPr="007425A6" w:rsidRDefault="00CB780B" w:rsidP="00580162">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5DB1E136" w14:textId="77777777" w:rsidR="00D41669" w:rsidRPr="007425A6" w:rsidRDefault="00D41669" w:rsidP="00580162">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tc>
        <w:tc>
          <w:tcPr>
            <w:tcW w:w="282" w:type="pct"/>
          </w:tcPr>
          <w:p w14:paraId="0C19B607" w14:textId="77777777" w:rsidR="00D41669" w:rsidRPr="007425A6" w:rsidRDefault="00D41669" w:rsidP="00DC6544">
            <w:pPr>
              <w:jc w:val="center"/>
              <w:rPr>
                <w:rFonts w:ascii="Times New Roman" w:hAnsi="Times New Roman" w:cs="Times New Roman"/>
                <w:sz w:val="16"/>
                <w:szCs w:val="16"/>
              </w:rPr>
            </w:pPr>
          </w:p>
          <w:p w14:paraId="103D21FE" w14:textId="77777777" w:rsidR="00BE680E" w:rsidRPr="00ED0836" w:rsidRDefault="00BE680E" w:rsidP="00BE680E">
            <w:pPr>
              <w:tabs>
                <w:tab w:val="left" w:pos="5400"/>
                <w:tab w:val="left" w:pos="5490"/>
              </w:tabs>
              <w:jc w:val="center"/>
              <w:rPr>
                <w:rFonts w:ascii="Times New Roman" w:hAnsi="Times New Roman" w:cs="Times New Roman"/>
                <w:sz w:val="16"/>
                <w:szCs w:val="16"/>
              </w:rPr>
            </w:pPr>
            <w:r w:rsidRPr="00ED0836">
              <w:rPr>
                <w:rFonts w:ascii="Times New Roman" w:hAnsi="Times New Roman" w:cs="Times New Roman"/>
                <w:sz w:val="16"/>
                <w:szCs w:val="16"/>
              </w:rPr>
              <w:t>B110</w:t>
            </w:r>
          </w:p>
          <w:p w14:paraId="144DD0F0" w14:textId="77777777" w:rsidR="00BE680E" w:rsidRPr="00ED0836" w:rsidRDefault="00BE680E" w:rsidP="00BE680E">
            <w:pPr>
              <w:tabs>
                <w:tab w:val="left" w:pos="5400"/>
                <w:tab w:val="left" w:pos="5490"/>
              </w:tabs>
              <w:jc w:val="center"/>
              <w:rPr>
                <w:rFonts w:ascii="Times New Roman" w:hAnsi="Times New Roman" w:cs="Times New Roman"/>
                <w:sz w:val="16"/>
                <w:szCs w:val="16"/>
              </w:rPr>
            </w:pPr>
          </w:p>
          <w:p w14:paraId="08553B7E" w14:textId="6A46A1DD" w:rsidR="00BE680E" w:rsidRDefault="00BE680E" w:rsidP="00BE680E">
            <w:pPr>
              <w:tabs>
                <w:tab w:val="left" w:pos="5400"/>
                <w:tab w:val="left" w:pos="5490"/>
              </w:tabs>
              <w:jc w:val="center"/>
              <w:rPr>
                <w:rFonts w:ascii="Times New Roman" w:hAnsi="Times New Roman" w:cs="Times New Roman"/>
                <w:sz w:val="16"/>
                <w:szCs w:val="16"/>
              </w:rPr>
            </w:pPr>
          </w:p>
          <w:p w14:paraId="32BC98F1" w14:textId="0844207C" w:rsidR="00580162" w:rsidRDefault="00580162" w:rsidP="00BE680E">
            <w:pPr>
              <w:tabs>
                <w:tab w:val="left" w:pos="5400"/>
                <w:tab w:val="left" w:pos="5490"/>
              </w:tabs>
              <w:jc w:val="center"/>
              <w:rPr>
                <w:rFonts w:ascii="Times New Roman" w:hAnsi="Times New Roman" w:cs="Times New Roman"/>
                <w:sz w:val="16"/>
                <w:szCs w:val="16"/>
              </w:rPr>
            </w:pPr>
          </w:p>
          <w:p w14:paraId="389EDABD" w14:textId="77777777" w:rsidR="00580162" w:rsidRPr="00ED0836" w:rsidRDefault="00580162" w:rsidP="00BE680E">
            <w:pPr>
              <w:tabs>
                <w:tab w:val="left" w:pos="5400"/>
                <w:tab w:val="left" w:pos="5490"/>
              </w:tabs>
              <w:jc w:val="center"/>
              <w:rPr>
                <w:rFonts w:ascii="Times New Roman" w:hAnsi="Times New Roman" w:cs="Times New Roman"/>
                <w:sz w:val="16"/>
                <w:szCs w:val="16"/>
              </w:rPr>
            </w:pPr>
          </w:p>
          <w:p w14:paraId="48D7FC02" w14:textId="77777777" w:rsidR="00BE680E" w:rsidRPr="00ED0836" w:rsidRDefault="00BE680E" w:rsidP="00BE680E">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B110</w:t>
            </w:r>
          </w:p>
          <w:p w14:paraId="1BACDA8C" w14:textId="77777777" w:rsidR="00BE680E" w:rsidRPr="00ED0836" w:rsidRDefault="00BE680E" w:rsidP="00BE680E">
            <w:pPr>
              <w:tabs>
                <w:tab w:val="left" w:pos="5400"/>
                <w:tab w:val="left" w:pos="5490"/>
              </w:tabs>
              <w:rPr>
                <w:rFonts w:ascii="Times New Roman" w:hAnsi="Times New Roman" w:cs="Times New Roman"/>
                <w:sz w:val="16"/>
                <w:szCs w:val="16"/>
              </w:rPr>
            </w:pPr>
          </w:p>
          <w:p w14:paraId="5148FC5C" w14:textId="77777777" w:rsidR="00BE680E" w:rsidRDefault="00BE680E" w:rsidP="00BE680E">
            <w:pPr>
              <w:tabs>
                <w:tab w:val="left" w:pos="5400"/>
                <w:tab w:val="left" w:pos="5490"/>
              </w:tabs>
              <w:jc w:val="center"/>
              <w:rPr>
                <w:rFonts w:ascii="Times New Roman" w:hAnsi="Times New Roman" w:cs="Times New Roman"/>
                <w:sz w:val="16"/>
                <w:szCs w:val="16"/>
              </w:rPr>
            </w:pPr>
          </w:p>
          <w:p w14:paraId="6308F806" w14:textId="7806248B" w:rsidR="00D41669" w:rsidRPr="007425A6" w:rsidRDefault="00BE680E" w:rsidP="00BE680E">
            <w:pPr>
              <w:jc w:val="center"/>
              <w:rPr>
                <w:rFonts w:ascii="Times New Roman" w:hAnsi="Times New Roman" w:cs="Times New Roman"/>
                <w:sz w:val="16"/>
                <w:szCs w:val="16"/>
              </w:rPr>
            </w:pPr>
            <w:r w:rsidRPr="00ED0836">
              <w:rPr>
                <w:rFonts w:ascii="Times New Roman" w:hAnsi="Times New Roman" w:cs="Times New Roman"/>
                <w:sz w:val="16"/>
                <w:szCs w:val="16"/>
              </w:rPr>
              <w:t>B235</w:t>
            </w:r>
          </w:p>
        </w:tc>
      </w:tr>
      <w:tr w:rsidR="00D41669" w:rsidRPr="007425A6" w14:paraId="01A652CE" w14:textId="77777777" w:rsidTr="00DC6544">
        <w:trPr>
          <w:trHeight w:hRule="exact" w:val="280"/>
        </w:trPr>
        <w:tc>
          <w:tcPr>
            <w:tcW w:w="5000" w:type="pct"/>
            <w:gridSpan w:val="4"/>
          </w:tcPr>
          <w:p w14:paraId="63670136" w14:textId="00062B46"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b/>
                <w:bCs/>
                <w:i/>
                <w:iCs/>
                <w:sz w:val="16"/>
                <w:szCs w:val="16"/>
              </w:rPr>
              <w:t>Ending Lease Liability Balance (USSGL 293000) = $</w:t>
            </w:r>
            <w:r w:rsidR="00745F45">
              <w:rPr>
                <w:rFonts w:ascii="Times New Roman" w:hAnsi="Times New Roman" w:cs="Times New Roman"/>
                <w:b/>
                <w:bCs/>
                <w:i/>
                <w:iCs/>
                <w:sz w:val="16"/>
                <w:szCs w:val="16"/>
              </w:rPr>
              <w:t>78,856</w:t>
            </w:r>
          </w:p>
        </w:tc>
      </w:tr>
    </w:tbl>
    <w:p w14:paraId="64C368AC" w14:textId="77777777" w:rsidR="00D41669" w:rsidRPr="007425A6" w:rsidRDefault="00D41669" w:rsidP="00D41669">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D41669" w:rsidRPr="007425A6" w14:paraId="3171631C" w14:textId="77777777" w:rsidTr="00DC6544">
        <w:trPr>
          <w:trHeight w:val="512"/>
        </w:trPr>
        <w:tc>
          <w:tcPr>
            <w:tcW w:w="5000" w:type="pct"/>
            <w:gridSpan w:val="4"/>
            <w:shd w:val="clear" w:color="auto" w:fill="DBE5F1" w:themeFill="accent1" w:themeFillTint="33"/>
          </w:tcPr>
          <w:p w14:paraId="37938566" w14:textId="359D2464"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sz w:val="16"/>
                <w:szCs w:val="16"/>
              </w:rPr>
              <w:t>9</w:t>
            </w:r>
            <w:r w:rsidR="00915904">
              <w:rPr>
                <w:rFonts w:ascii="Times New Roman" w:hAnsi="Times New Roman" w:cs="Times New Roman"/>
                <w:sz w:val="16"/>
                <w:szCs w:val="16"/>
              </w:rPr>
              <w:t>l</w:t>
            </w:r>
            <w:r w:rsidRPr="007425A6">
              <w:rPr>
                <w:rFonts w:ascii="Times New Roman" w:hAnsi="Times New Roman" w:cs="Times New Roman"/>
                <w:sz w:val="16"/>
                <w:szCs w:val="16"/>
              </w:rPr>
              <w:t xml:space="preserve">.  The Lessee records amortization of the right-to-use Lease Asset.  </w:t>
            </w:r>
            <w:r w:rsidRPr="007425A6">
              <w:rPr>
                <w:rFonts w:ascii="Times New Roman" w:hAnsi="Times New Roman" w:cs="Times New Roman"/>
                <w:b/>
                <w:bCs/>
                <w:sz w:val="16"/>
                <w:szCs w:val="16"/>
              </w:rPr>
              <w:t>($94,131 / 5 Year Life of Lease / 12 months = $1,569 Straight-line Amortization per month.)</w:t>
            </w:r>
            <w:r w:rsidRPr="007425A6">
              <w:rPr>
                <w:rFonts w:ascii="Times New Roman" w:hAnsi="Times New Roman" w:cs="Times New Roman"/>
                <w:sz w:val="16"/>
                <w:szCs w:val="16"/>
              </w:rPr>
              <w:t xml:space="preserve">  A lease asset should be amortized in a systematic and rational manner over the shorter of: The lease term; OR the useful life of the underlying asset. (SFFAS 54, Par. 50)</w:t>
            </w:r>
          </w:p>
        </w:tc>
      </w:tr>
      <w:tr w:rsidR="00D41669" w:rsidRPr="007425A6" w14:paraId="05ABE0F8" w14:textId="77777777" w:rsidTr="00DC6544">
        <w:trPr>
          <w:trHeight w:val="278"/>
        </w:trPr>
        <w:tc>
          <w:tcPr>
            <w:tcW w:w="3343" w:type="pct"/>
            <w:shd w:val="clear" w:color="auto" w:fill="D9D9D9" w:themeFill="background1" w:themeFillShade="D9"/>
          </w:tcPr>
          <w:p w14:paraId="65F406D5" w14:textId="14259F86" w:rsidR="00D41669" w:rsidRPr="007425A6" w:rsidRDefault="00D41669" w:rsidP="00DC6544">
            <w:pPr>
              <w:rPr>
                <w:rFonts w:ascii="Times New Roman" w:hAnsi="Times New Roman" w:cs="Times New Roman"/>
                <w:b/>
                <w:sz w:val="16"/>
                <w:szCs w:val="16"/>
              </w:rPr>
            </w:pPr>
            <w:r w:rsidRPr="007425A6">
              <w:rPr>
                <w:rFonts w:ascii="Times New Roman" w:hAnsi="Times New Roman" w:cs="Times New Roman"/>
                <w:b/>
                <w:sz w:val="16"/>
                <w:szCs w:val="16"/>
              </w:rPr>
              <w:t>Lessee - Amortization of Lease Asset for Month 1</w:t>
            </w:r>
            <w:r w:rsidR="00915904">
              <w:rPr>
                <w:rFonts w:ascii="Times New Roman" w:hAnsi="Times New Roman" w:cs="Times New Roman"/>
                <w:b/>
                <w:sz w:val="16"/>
                <w:szCs w:val="16"/>
              </w:rPr>
              <w:t>2</w:t>
            </w:r>
            <w:r w:rsidRPr="007425A6">
              <w:rPr>
                <w:rFonts w:ascii="Times New Roman" w:hAnsi="Times New Roman" w:cs="Times New Roman"/>
                <w:b/>
                <w:sz w:val="16"/>
                <w:szCs w:val="16"/>
              </w:rPr>
              <w:t>.</w:t>
            </w:r>
          </w:p>
        </w:tc>
        <w:tc>
          <w:tcPr>
            <w:tcW w:w="719" w:type="pct"/>
            <w:shd w:val="clear" w:color="auto" w:fill="D9D9D9" w:themeFill="background1" w:themeFillShade="D9"/>
          </w:tcPr>
          <w:p w14:paraId="5DB6F52A"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4EE839A7"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3DF89D00" w14:textId="77777777" w:rsidR="00D41669" w:rsidRPr="007425A6" w:rsidRDefault="00D41669" w:rsidP="00DC654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D41669" w:rsidRPr="007425A6" w14:paraId="18A12881" w14:textId="77777777" w:rsidTr="00DC6544">
        <w:trPr>
          <w:trHeight w:hRule="exact" w:val="1216"/>
        </w:trPr>
        <w:tc>
          <w:tcPr>
            <w:tcW w:w="3343" w:type="pct"/>
          </w:tcPr>
          <w:p w14:paraId="2DE24703" w14:textId="77777777" w:rsidR="00D41669" w:rsidRPr="007425A6" w:rsidRDefault="00D41669" w:rsidP="00DC654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5CCB0B6A" w14:textId="77777777" w:rsidR="00D41669" w:rsidRPr="007425A6" w:rsidRDefault="00D41669" w:rsidP="00DC6544">
            <w:pPr>
              <w:tabs>
                <w:tab w:val="left" w:pos="5400"/>
                <w:tab w:val="left" w:pos="5490"/>
              </w:tabs>
              <w:rPr>
                <w:rFonts w:ascii="Times New Roman" w:hAnsi="Times New Roman" w:cs="Times New Roman"/>
                <w:b/>
                <w:sz w:val="16"/>
                <w:szCs w:val="16"/>
              </w:rPr>
            </w:pPr>
            <w:r w:rsidRPr="007425A6">
              <w:rPr>
                <w:rFonts w:ascii="Times New Roman" w:hAnsi="Times New Roman" w:cs="Times New Roman"/>
                <w:sz w:val="16"/>
                <w:szCs w:val="16"/>
              </w:rPr>
              <w:t>None</w:t>
            </w:r>
          </w:p>
          <w:p w14:paraId="7481CCBA" w14:textId="77777777" w:rsidR="00D41669" w:rsidRPr="007425A6" w:rsidRDefault="00D41669" w:rsidP="00DC6544">
            <w:pPr>
              <w:tabs>
                <w:tab w:val="left" w:pos="5400"/>
                <w:tab w:val="left" w:pos="5490"/>
              </w:tabs>
              <w:rPr>
                <w:rFonts w:ascii="Times New Roman" w:hAnsi="Times New Roman" w:cs="Times New Roman"/>
                <w:sz w:val="16"/>
                <w:szCs w:val="16"/>
              </w:rPr>
            </w:pPr>
          </w:p>
          <w:p w14:paraId="3297F900"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0B38518A"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671300 Lessee Lease Amortization</w:t>
            </w:r>
          </w:p>
          <w:p w14:paraId="0A9CDB20" w14:textId="77777777" w:rsidR="00D41669" w:rsidRPr="007425A6" w:rsidRDefault="00D41669" w:rsidP="00DC654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195900 Accumulated Amortization on Lessee Lease Assets</w:t>
            </w:r>
          </w:p>
        </w:tc>
        <w:tc>
          <w:tcPr>
            <w:tcW w:w="719" w:type="pct"/>
          </w:tcPr>
          <w:p w14:paraId="3E8F12BF" w14:textId="77777777" w:rsidR="00D41669" w:rsidRPr="007425A6" w:rsidRDefault="00D41669" w:rsidP="00DC6544">
            <w:pPr>
              <w:jc w:val="center"/>
              <w:rPr>
                <w:rFonts w:ascii="Times New Roman" w:hAnsi="Times New Roman" w:cs="Times New Roman"/>
                <w:sz w:val="16"/>
                <w:szCs w:val="16"/>
              </w:rPr>
            </w:pPr>
          </w:p>
          <w:p w14:paraId="11CF051A" w14:textId="77777777" w:rsidR="00D41669" w:rsidRPr="007425A6" w:rsidRDefault="00D41669" w:rsidP="00DC6544">
            <w:pPr>
              <w:jc w:val="center"/>
              <w:rPr>
                <w:rFonts w:ascii="Times New Roman" w:hAnsi="Times New Roman" w:cs="Times New Roman"/>
                <w:sz w:val="16"/>
                <w:szCs w:val="16"/>
              </w:rPr>
            </w:pPr>
          </w:p>
          <w:p w14:paraId="4E037682" w14:textId="77777777" w:rsidR="00D41669" w:rsidRPr="007425A6" w:rsidRDefault="00D41669" w:rsidP="00DC6544">
            <w:pPr>
              <w:rPr>
                <w:rFonts w:ascii="Times New Roman" w:hAnsi="Times New Roman" w:cs="Times New Roman"/>
                <w:sz w:val="16"/>
                <w:szCs w:val="16"/>
              </w:rPr>
            </w:pPr>
          </w:p>
          <w:p w14:paraId="75E63EAD" w14:textId="77777777" w:rsidR="00D41669" w:rsidRPr="007425A6" w:rsidRDefault="00D41669" w:rsidP="00DC6544">
            <w:pPr>
              <w:rPr>
                <w:rFonts w:ascii="Times New Roman" w:hAnsi="Times New Roman" w:cs="Times New Roman"/>
                <w:sz w:val="16"/>
                <w:szCs w:val="16"/>
              </w:rPr>
            </w:pPr>
          </w:p>
          <w:p w14:paraId="1CFF70CE" w14:textId="77777777"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656" w:type="pct"/>
          </w:tcPr>
          <w:p w14:paraId="0E974F5A" w14:textId="77777777" w:rsidR="00D41669" w:rsidRPr="007425A6" w:rsidRDefault="00D41669" w:rsidP="00DC6544">
            <w:pPr>
              <w:jc w:val="center"/>
              <w:rPr>
                <w:rFonts w:ascii="Times New Roman" w:hAnsi="Times New Roman" w:cs="Times New Roman"/>
                <w:sz w:val="16"/>
                <w:szCs w:val="16"/>
              </w:rPr>
            </w:pPr>
          </w:p>
          <w:p w14:paraId="5DCBF23B" w14:textId="77777777" w:rsidR="00D41669" w:rsidRPr="007425A6" w:rsidRDefault="00D41669" w:rsidP="00DC6544">
            <w:pPr>
              <w:jc w:val="center"/>
              <w:rPr>
                <w:rFonts w:ascii="Times New Roman" w:hAnsi="Times New Roman" w:cs="Times New Roman"/>
                <w:sz w:val="16"/>
                <w:szCs w:val="16"/>
              </w:rPr>
            </w:pPr>
          </w:p>
          <w:p w14:paraId="7418A6A9" w14:textId="77777777" w:rsidR="00D41669" w:rsidRPr="007425A6" w:rsidRDefault="00D41669" w:rsidP="00DC6544">
            <w:pPr>
              <w:jc w:val="center"/>
              <w:rPr>
                <w:rFonts w:ascii="Times New Roman" w:hAnsi="Times New Roman" w:cs="Times New Roman"/>
                <w:sz w:val="16"/>
                <w:szCs w:val="16"/>
              </w:rPr>
            </w:pPr>
          </w:p>
          <w:p w14:paraId="70BE8A71" w14:textId="77777777" w:rsidR="00D41669" w:rsidRPr="007425A6" w:rsidRDefault="00D41669" w:rsidP="00DC6544">
            <w:pPr>
              <w:rPr>
                <w:rFonts w:ascii="Times New Roman" w:hAnsi="Times New Roman" w:cs="Times New Roman"/>
                <w:sz w:val="16"/>
                <w:szCs w:val="16"/>
              </w:rPr>
            </w:pPr>
          </w:p>
          <w:p w14:paraId="58D2045D" w14:textId="77777777" w:rsidR="00D41669" w:rsidRPr="007425A6" w:rsidRDefault="00D41669" w:rsidP="00DC6544">
            <w:pPr>
              <w:rPr>
                <w:rFonts w:ascii="Times New Roman" w:hAnsi="Times New Roman" w:cs="Times New Roman"/>
                <w:sz w:val="16"/>
                <w:szCs w:val="16"/>
              </w:rPr>
            </w:pPr>
          </w:p>
          <w:p w14:paraId="0BFE529C" w14:textId="77777777" w:rsidR="00D41669" w:rsidRPr="007425A6" w:rsidRDefault="00D41669" w:rsidP="00DC654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282" w:type="pct"/>
          </w:tcPr>
          <w:p w14:paraId="58CF75D0" w14:textId="77777777" w:rsidR="006B52F9" w:rsidRPr="007425A6" w:rsidRDefault="006B52F9" w:rsidP="006B52F9">
            <w:pPr>
              <w:rPr>
                <w:rFonts w:ascii="Times New Roman" w:hAnsi="Times New Roman" w:cs="Times New Roman"/>
                <w:sz w:val="16"/>
                <w:szCs w:val="16"/>
              </w:rPr>
            </w:pPr>
          </w:p>
          <w:p w14:paraId="29E79FBB" w14:textId="77777777" w:rsidR="006B52F9" w:rsidRDefault="006B52F9" w:rsidP="006B52F9">
            <w:pPr>
              <w:rPr>
                <w:rFonts w:ascii="Times New Roman" w:hAnsi="Times New Roman" w:cs="Times New Roman"/>
                <w:sz w:val="16"/>
                <w:szCs w:val="16"/>
              </w:rPr>
            </w:pPr>
          </w:p>
          <w:p w14:paraId="35E78361" w14:textId="77777777" w:rsidR="006B52F9" w:rsidRDefault="006B52F9" w:rsidP="006B52F9">
            <w:pPr>
              <w:rPr>
                <w:rFonts w:ascii="Times New Roman" w:hAnsi="Times New Roman" w:cs="Times New Roman"/>
                <w:sz w:val="16"/>
                <w:szCs w:val="16"/>
              </w:rPr>
            </w:pPr>
          </w:p>
          <w:p w14:paraId="0DA7EDCB" w14:textId="77777777" w:rsidR="006B52F9" w:rsidRDefault="006B52F9" w:rsidP="006B52F9">
            <w:pPr>
              <w:rPr>
                <w:rFonts w:ascii="Times New Roman" w:hAnsi="Times New Roman" w:cs="Times New Roman"/>
                <w:sz w:val="16"/>
                <w:szCs w:val="16"/>
              </w:rPr>
            </w:pPr>
          </w:p>
          <w:p w14:paraId="36B3D096" w14:textId="7E5A3825" w:rsidR="00D41669" w:rsidRPr="007425A6" w:rsidRDefault="006B52F9" w:rsidP="006B52F9">
            <w:pPr>
              <w:jc w:val="center"/>
              <w:rPr>
                <w:rFonts w:ascii="Times New Roman" w:hAnsi="Times New Roman" w:cs="Times New Roman"/>
                <w:sz w:val="16"/>
                <w:szCs w:val="16"/>
              </w:rPr>
            </w:pPr>
            <w:r>
              <w:rPr>
                <w:rFonts w:ascii="Times New Roman" w:hAnsi="Times New Roman" w:cs="Times New Roman"/>
                <w:sz w:val="16"/>
                <w:szCs w:val="16"/>
              </w:rPr>
              <w:t>E127</w:t>
            </w:r>
          </w:p>
          <w:p w14:paraId="2B55E0E3" w14:textId="77777777" w:rsidR="00D41669" w:rsidRPr="007425A6" w:rsidRDefault="00D41669" w:rsidP="00DC6544">
            <w:pPr>
              <w:rPr>
                <w:rFonts w:ascii="Times New Roman" w:hAnsi="Times New Roman" w:cs="Times New Roman"/>
                <w:sz w:val="16"/>
                <w:szCs w:val="16"/>
              </w:rPr>
            </w:pPr>
          </w:p>
        </w:tc>
      </w:tr>
      <w:tr w:rsidR="00D41669" w:rsidRPr="007425A6" w14:paraId="5F95AFEE" w14:textId="77777777" w:rsidTr="00DC6544">
        <w:trPr>
          <w:trHeight w:hRule="exact" w:val="262"/>
        </w:trPr>
        <w:tc>
          <w:tcPr>
            <w:tcW w:w="5000" w:type="pct"/>
            <w:gridSpan w:val="4"/>
          </w:tcPr>
          <w:p w14:paraId="799B8DA3" w14:textId="179FFF4B" w:rsidR="00D41669" w:rsidRPr="007425A6" w:rsidRDefault="00D41669" w:rsidP="00DC6544">
            <w:pPr>
              <w:rPr>
                <w:rFonts w:ascii="Times New Roman" w:hAnsi="Times New Roman" w:cs="Times New Roman"/>
                <w:sz w:val="16"/>
                <w:szCs w:val="16"/>
              </w:rPr>
            </w:pPr>
            <w:r w:rsidRPr="007425A6">
              <w:rPr>
                <w:rFonts w:ascii="Times New Roman" w:hAnsi="Times New Roman" w:cs="Times New Roman"/>
                <w:b/>
                <w:bCs/>
                <w:i/>
                <w:iCs/>
                <w:sz w:val="16"/>
                <w:szCs w:val="16"/>
              </w:rPr>
              <w:t>Ending Lease Asset Balance (USSGL 195000 - 195900) = $</w:t>
            </w:r>
            <w:r w:rsidR="00745F45">
              <w:rPr>
                <w:rFonts w:ascii="Times New Roman" w:hAnsi="Times New Roman" w:cs="Times New Roman"/>
                <w:b/>
                <w:bCs/>
                <w:i/>
                <w:iCs/>
                <w:sz w:val="16"/>
                <w:szCs w:val="16"/>
              </w:rPr>
              <w:t>75,305</w:t>
            </w:r>
          </w:p>
        </w:tc>
      </w:tr>
      <w:bookmarkEnd w:id="10"/>
    </w:tbl>
    <w:p w14:paraId="0E93EECD" w14:textId="5C3CD6C8" w:rsidR="002A3A86" w:rsidRDefault="002A3A86" w:rsidP="002F7729">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FF28D6" w14:paraId="409CDB28" w14:textId="77777777" w:rsidTr="0049486D">
        <w:trPr>
          <w:trHeight w:val="602"/>
        </w:trPr>
        <w:tc>
          <w:tcPr>
            <w:tcW w:w="5000" w:type="pct"/>
            <w:gridSpan w:val="4"/>
            <w:shd w:val="clear" w:color="auto" w:fill="DBE5F1" w:themeFill="accent1" w:themeFillTint="33"/>
          </w:tcPr>
          <w:p w14:paraId="52090F4D" w14:textId="14F9EBA0" w:rsidR="00FF28D6" w:rsidRPr="00A04686" w:rsidRDefault="00177A37" w:rsidP="00177E52">
            <w:pPr>
              <w:spacing w:after="100" w:afterAutospacing="1"/>
              <w:rPr>
                <w:rFonts w:ascii="Times New Roman" w:hAnsi="Times New Roman" w:cs="Times New Roman"/>
              </w:rPr>
            </w:pPr>
            <w:r>
              <w:rPr>
                <w:rFonts w:ascii="Times New Roman" w:hAnsi="Times New Roman" w:cs="Times New Roman"/>
              </w:rPr>
              <w:lastRenderedPageBreak/>
              <w:t>10.</w:t>
            </w:r>
            <w:r w:rsidR="00FF28D6">
              <w:rPr>
                <w:rFonts w:ascii="Times New Roman" w:hAnsi="Times New Roman" w:cs="Times New Roman"/>
              </w:rPr>
              <w:t xml:space="preserve"> </w:t>
            </w:r>
            <w:r w:rsidR="00C01B56">
              <w:rPr>
                <w:rFonts w:ascii="Times New Roman" w:hAnsi="Times New Roman" w:cs="Times New Roman"/>
              </w:rPr>
              <w:t>At the end of Year 1, t</w:t>
            </w:r>
            <w:r w:rsidR="00FF28D6" w:rsidRPr="001A5F22">
              <w:rPr>
                <w:rFonts w:ascii="Times New Roman" w:hAnsi="Times New Roman" w:cs="Times New Roman"/>
              </w:rPr>
              <w:t xml:space="preserve">he Lessee calculates </w:t>
            </w:r>
            <w:r w:rsidR="00FF28D6">
              <w:rPr>
                <w:rFonts w:ascii="Times New Roman" w:hAnsi="Times New Roman" w:cs="Times New Roman"/>
              </w:rPr>
              <w:t>125</w:t>
            </w:r>
            <w:r w:rsidR="00FF28D6" w:rsidRPr="001A5F22">
              <w:rPr>
                <w:rFonts w:ascii="Times New Roman" w:hAnsi="Times New Roman" w:cs="Times New Roman"/>
              </w:rPr>
              <w:t xml:space="preserve"> hours of equipment usage at $12/ hour</w:t>
            </w:r>
            <w:r w:rsidR="00671927">
              <w:rPr>
                <w:rFonts w:ascii="Times New Roman" w:hAnsi="Times New Roman" w:cs="Times New Roman"/>
              </w:rPr>
              <w:t xml:space="preserve"> </w:t>
            </w:r>
            <w:r w:rsidR="00FF28D6">
              <w:rPr>
                <w:rFonts w:ascii="Times New Roman" w:hAnsi="Times New Roman" w:cs="Times New Roman"/>
              </w:rPr>
              <w:t>($1,500</w:t>
            </w:r>
            <w:r w:rsidR="00671927">
              <w:rPr>
                <w:rFonts w:ascii="Times New Roman" w:hAnsi="Times New Roman" w:cs="Times New Roman"/>
              </w:rPr>
              <w:t>.</w:t>
            </w:r>
            <w:r w:rsidR="00FF28D6">
              <w:rPr>
                <w:rFonts w:ascii="Times New Roman" w:hAnsi="Times New Roman" w:cs="Times New Roman"/>
              </w:rPr>
              <w:t>)</w:t>
            </w:r>
            <w:r w:rsidR="00671927">
              <w:rPr>
                <w:rFonts w:ascii="Times New Roman" w:hAnsi="Times New Roman" w:cs="Times New Roman"/>
              </w:rPr>
              <w:t xml:space="preserve"> </w:t>
            </w:r>
            <w:r w:rsidR="00FF28D6" w:rsidRPr="001A5F22">
              <w:rPr>
                <w:rFonts w:ascii="Times New Roman" w:hAnsi="Times New Roman" w:cs="Times New Roman"/>
              </w:rPr>
              <w:t>Variable payments should be recognized as an expense in the period incurred. (SFFAS 54, Par. 41</w:t>
            </w:r>
            <w:r w:rsidR="00FB0D8F">
              <w:rPr>
                <w:rFonts w:ascii="Times New Roman" w:hAnsi="Times New Roman" w:cs="Times New Roman"/>
              </w:rPr>
              <w:t>.</w:t>
            </w:r>
            <w:r w:rsidR="00FF28D6" w:rsidRPr="001A5F22">
              <w:rPr>
                <w:rFonts w:ascii="Times New Roman" w:hAnsi="Times New Roman" w:cs="Times New Roman"/>
              </w:rPr>
              <w:t xml:space="preserve">) </w:t>
            </w:r>
            <w:r w:rsidR="00F52C08">
              <w:rPr>
                <w:rFonts w:ascii="Times New Roman" w:hAnsi="Times New Roman" w:cs="Times New Roman"/>
              </w:rPr>
              <w:t>Budget Authority was received in Year 1’s appropriation and t</w:t>
            </w:r>
            <w:r w:rsidR="00FF28D6" w:rsidRPr="001A5F22">
              <w:rPr>
                <w:rFonts w:ascii="Times New Roman" w:hAnsi="Times New Roman" w:cs="Times New Roman"/>
              </w:rPr>
              <w:t xml:space="preserve">he invoice </w:t>
            </w:r>
            <w:proofErr w:type="gramStart"/>
            <w:r w:rsidR="00FF28D6" w:rsidRPr="001A5F22">
              <w:rPr>
                <w:rFonts w:ascii="Times New Roman" w:hAnsi="Times New Roman" w:cs="Times New Roman"/>
              </w:rPr>
              <w:t>is</w:t>
            </w:r>
            <w:proofErr w:type="gramEnd"/>
            <w:r w:rsidR="00FF28D6" w:rsidRPr="001A5F22">
              <w:rPr>
                <w:rFonts w:ascii="Times New Roman" w:hAnsi="Times New Roman" w:cs="Times New Roman"/>
              </w:rPr>
              <w:t xml:space="preserve"> due for payment at the beginning of Year 2.</w:t>
            </w:r>
          </w:p>
        </w:tc>
      </w:tr>
      <w:tr w:rsidR="00FF28D6" w14:paraId="14DABC25" w14:textId="77777777" w:rsidTr="00177E52">
        <w:trPr>
          <w:trHeight w:val="350"/>
        </w:trPr>
        <w:tc>
          <w:tcPr>
            <w:tcW w:w="3343" w:type="pct"/>
            <w:shd w:val="clear" w:color="auto" w:fill="D9D9D9" w:themeFill="background1" w:themeFillShade="D9"/>
          </w:tcPr>
          <w:p w14:paraId="5C9073BB" w14:textId="72F827DF" w:rsidR="00FF28D6" w:rsidRPr="008C5F15" w:rsidRDefault="00FF28D6" w:rsidP="00177E52">
            <w:pPr>
              <w:spacing w:after="100" w:afterAutospacing="1"/>
              <w:rPr>
                <w:rFonts w:ascii="Times New Roman" w:hAnsi="Times New Roman" w:cs="Times New Roman"/>
                <w:b/>
              </w:rPr>
            </w:pPr>
            <w:r>
              <w:rPr>
                <w:rFonts w:ascii="Times New Roman" w:hAnsi="Times New Roman" w:cs="Times New Roman"/>
                <w:b/>
              </w:rPr>
              <w:t>Lessee - Accrual of Variable Expenses Incurred in Year 1</w:t>
            </w:r>
            <w:r w:rsidR="0090606F">
              <w:rPr>
                <w:rFonts w:ascii="Times New Roman" w:hAnsi="Times New Roman" w:cs="Times New Roman"/>
                <w:b/>
              </w:rPr>
              <w:t>.</w:t>
            </w:r>
          </w:p>
        </w:tc>
        <w:tc>
          <w:tcPr>
            <w:tcW w:w="719" w:type="pct"/>
            <w:shd w:val="clear" w:color="auto" w:fill="D9D9D9" w:themeFill="background1" w:themeFillShade="D9"/>
          </w:tcPr>
          <w:p w14:paraId="2CB4C3D9" w14:textId="77777777" w:rsidR="00FF28D6" w:rsidRPr="008C5F15" w:rsidRDefault="00FF28D6" w:rsidP="00177E52">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2DCA196D" w14:textId="77777777" w:rsidR="00FF28D6" w:rsidRPr="008C5F15" w:rsidRDefault="00FF28D6" w:rsidP="00177E52">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3D3E29EA" w14:textId="77777777" w:rsidR="00FF28D6" w:rsidRPr="008C5F15" w:rsidRDefault="00FF28D6" w:rsidP="00177E52">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FF28D6" w14:paraId="0D89F315" w14:textId="77777777" w:rsidTr="00177E52">
        <w:trPr>
          <w:trHeight w:hRule="exact" w:val="2773"/>
        </w:trPr>
        <w:tc>
          <w:tcPr>
            <w:tcW w:w="3343" w:type="pct"/>
          </w:tcPr>
          <w:p w14:paraId="26708B85" w14:textId="77777777" w:rsidR="00FF28D6" w:rsidRDefault="00FF28D6" w:rsidP="00177E52">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46A52A02" w14:textId="77777777" w:rsidR="00FF28D6" w:rsidRDefault="00FF28D6" w:rsidP="00177E52">
            <w:pPr>
              <w:tabs>
                <w:tab w:val="left" w:pos="5400"/>
                <w:tab w:val="left" w:pos="5490"/>
              </w:tabs>
              <w:rPr>
                <w:rFonts w:ascii="Times New Roman" w:hAnsi="Times New Roman" w:cs="Times New Roman"/>
              </w:rPr>
            </w:pPr>
            <w:r>
              <w:rPr>
                <w:rFonts w:ascii="Times New Roman" w:hAnsi="Times New Roman" w:cs="Times New Roman"/>
              </w:rPr>
              <w:t xml:space="preserve">480100 </w:t>
            </w:r>
            <w:r w:rsidRPr="008D6337">
              <w:rPr>
                <w:rFonts w:ascii="Times New Roman" w:hAnsi="Times New Roman" w:cs="Times New Roman"/>
              </w:rPr>
              <w:t xml:space="preserve">Undelivered Orders – Obligations, Unpaid  </w:t>
            </w:r>
          </w:p>
          <w:p w14:paraId="49496D83" w14:textId="77777777" w:rsidR="00FF28D6" w:rsidRDefault="00FF28D6" w:rsidP="00177E52">
            <w:pPr>
              <w:tabs>
                <w:tab w:val="left" w:pos="5400"/>
                <w:tab w:val="left" w:pos="5490"/>
              </w:tabs>
              <w:rPr>
                <w:rFonts w:ascii="Times New Roman" w:hAnsi="Times New Roman" w:cs="Times New Roman"/>
              </w:rPr>
            </w:pPr>
            <w:r>
              <w:rPr>
                <w:rFonts w:ascii="Times New Roman" w:hAnsi="Times New Roman" w:cs="Times New Roman"/>
              </w:rPr>
              <w:t xml:space="preserve">    490100 Delivered Orders – Obligations, </w:t>
            </w:r>
            <w:r w:rsidRPr="008D6337">
              <w:rPr>
                <w:rFonts w:ascii="Times New Roman" w:hAnsi="Times New Roman" w:cs="Times New Roman"/>
              </w:rPr>
              <w:t xml:space="preserve">Unpaid  </w:t>
            </w:r>
          </w:p>
          <w:p w14:paraId="20FB0BD0" w14:textId="77777777" w:rsidR="00FF28D6" w:rsidRDefault="00FF28D6" w:rsidP="00177E52">
            <w:pPr>
              <w:tabs>
                <w:tab w:val="left" w:pos="5400"/>
                <w:tab w:val="left" w:pos="5490"/>
              </w:tabs>
              <w:rPr>
                <w:rFonts w:ascii="Times New Roman" w:hAnsi="Times New Roman" w:cs="Times New Roman"/>
                <w:b/>
                <w:sz w:val="24"/>
                <w:szCs w:val="24"/>
                <w:u w:val="single"/>
              </w:rPr>
            </w:pPr>
          </w:p>
          <w:p w14:paraId="5A010081" w14:textId="77777777" w:rsidR="00FF28D6" w:rsidRDefault="00FF28D6" w:rsidP="00177E52">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737D3BD0" w14:textId="77777777" w:rsidR="00FF28D6" w:rsidRPr="001A5F22" w:rsidRDefault="00FF28D6" w:rsidP="00177E52">
            <w:pPr>
              <w:tabs>
                <w:tab w:val="left" w:pos="5400"/>
                <w:tab w:val="left" w:pos="5490"/>
              </w:tabs>
              <w:rPr>
                <w:rFonts w:ascii="Times New Roman" w:hAnsi="Times New Roman" w:cs="Times New Roman"/>
              </w:rPr>
            </w:pPr>
            <w:r>
              <w:rPr>
                <w:rFonts w:ascii="Times New Roman" w:hAnsi="Times New Roman" w:cs="Times New Roman"/>
              </w:rPr>
              <w:t>693000</w:t>
            </w:r>
            <w:r w:rsidRPr="001A5F22">
              <w:rPr>
                <w:rFonts w:ascii="Times New Roman" w:hAnsi="Times New Roman" w:cs="Times New Roman"/>
              </w:rPr>
              <w:t xml:space="preserve"> (N) Lessee Lease Expense</w:t>
            </w:r>
          </w:p>
          <w:p w14:paraId="266C8A6F" w14:textId="77777777" w:rsidR="00FF28D6" w:rsidRDefault="00FF28D6" w:rsidP="00177E52">
            <w:pPr>
              <w:tabs>
                <w:tab w:val="left" w:pos="5400"/>
                <w:tab w:val="left" w:pos="5490"/>
              </w:tabs>
              <w:rPr>
                <w:rFonts w:ascii="Times New Roman" w:hAnsi="Times New Roman" w:cs="Times New Roman"/>
              </w:rPr>
            </w:pPr>
            <w:r w:rsidRPr="001A5F22">
              <w:rPr>
                <w:rFonts w:ascii="Times New Roman" w:hAnsi="Times New Roman" w:cs="Times New Roman"/>
              </w:rPr>
              <w:t xml:space="preserve">    211000 (N) Accounts Payable</w:t>
            </w:r>
          </w:p>
          <w:p w14:paraId="2D077F25" w14:textId="77777777" w:rsidR="00FF28D6" w:rsidRPr="001A5F22" w:rsidRDefault="00FF28D6" w:rsidP="00177E52">
            <w:pPr>
              <w:tabs>
                <w:tab w:val="left" w:pos="5400"/>
                <w:tab w:val="left" w:pos="5490"/>
              </w:tabs>
              <w:rPr>
                <w:rFonts w:ascii="Times New Roman" w:hAnsi="Times New Roman" w:cs="Times New Roman"/>
              </w:rPr>
            </w:pPr>
          </w:p>
          <w:p w14:paraId="13A57879" w14:textId="77777777" w:rsidR="00FF28D6" w:rsidRDefault="00FF28D6" w:rsidP="00177E52">
            <w:pPr>
              <w:tabs>
                <w:tab w:val="left" w:pos="5400"/>
                <w:tab w:val="left" w:pos="5490"/>
              </w:tabs>
              <w:rPr>
                <w:rFonts w:ascii="Times New Roman" w:hAnsi="Times New Roman" w:cs="Times New Roman"/>
              </w:rPr>
            </w:pPr>
            <w:r>
              <w:rPr>
                <w:rFonts w:ascii="Times New Roman" w:hAnsi="Times New Roman" w:cs="Times New Roman"/>
              </w:rPr>
              <w:t xml:space="preserve"> 310700 </w:t>
            </w:r>
            <w:r w:rsidRPr="007E50A1">
              <w:rPr>
                <w:rFonts w:ascii="Times New Roman" w:hAnsi="Times New Roman" w:cs="Times New Roman"/>
              </w:rPr>
              <w:t>Unexpended Appropriations - Used - Accrued</w:t>
            </w:r>
          </w:p>
          <w:p w14:paraId="4E0B7F1E" w14:textId="77777777" w:rsidR="00FF28D6" w:rsidRDefault="00FF28D6" w:rsidP="00177E52">
            <w:pPr>
              <w:tabs>
                <w:tab w:val="left" w:pos="5400"/>
                <w:tab w:val="left" w:pos="5490"/>
              </w:tabs>
              <w:rPr>
                <w:rFonts w:ascii="Times New Roman" w:hAnsi="Times New Roman" w:cs="Times New Roman"/>
              </w:rPr>
            </w:pPr>
            <w:r>
              <w:rPr>
                <w:rFonts w:ascii="Times New Roman" w:hAnsi="Times New Roman" w:cs="Times New Roman"/>
              </w:rPr>
              <w:t xml:space="preserve">    570000 </w:t>
            </w:r>
            <w:r w:rsidRPr="0001269F">
              <w:rPr>
                <w:rFonts w:ascii="Times New Roman" w:hAnsi="Times New Roman" w:cs="Times New Roman"/>
              </w:rPr>
              <w:t>Expended Appropriations - Used - Accrued</w:t>
            </w:r>
          </w:p>
          <w:p w14:paraId="2A186E7A" w14:textId="77777777" w:rsidR="00FF28D6" w:rsidRPr="00335541" w:rsidRDefault="00FF28D6" w:rsidP="00177E52">
            <w:pPr>
              <w:tabs>
                <w:tab w:val="left" w:pos="5400"/>
                <w:tab w:val="left" w:pos="5490"/>
              </w:tabs>
              <w:rPr>
                <w:rFonts w:ascii="Times New Roman" w:hAnsi="Times New Roman" w:cs="Times New Roman"/>
              </w:rPr>
            </w:pPr>
          </w:p>
        </w:tc>
        <w:tc>
          <w:tcPr>
            <w:tcW w:w="719" w:type="pct"/>
          </w:tcPr>
          <w:p w14:paraId="06530A3A" w14:textId="77777777" w:rsidR="00FF28D6" w:rsidRDefault="00FF28D6" w:rsidP="00177E52">
            <w:pPr>
              <w:jc w:val="center"/>
              <w:rPr>
                <w:rFonts w:ascii="Times New Roman" w:hAnsi="Times New Roman" w:cs="Times New Roman"/>
              </w:rPr>
            </w:pPr>
          </w:p>
          <w:p w14:paraId="3ABC069F" w14:textId="77777777" w:rsidR="00FF28D6" w:rsidRDefault="00FF28D6" w:rsidP="00177E52">
            <w:pPr>
              <w:spacing w:after="120"/>
              <w:jc w:val="center"/>
              <w:rPr>
                <w:rFonts w:ascii="Times New Roman" w:hAnsi="Times New Roman" w:cs="Times New Roman"/>
              </w:rPr>
            </w:pPr>
            <w:r>
              <w:rPr>
                <w:rFonts w:ascii="Times New Roman" w:hAnsi="Times New Roman" w:cs="Times New Roman"/>
              </w:rPr>
              <w:t>1,500</w:t>
            </w:r>
          </w:p>
          <w:p w14:paraId="5A56DA67" w14:textId="77777777" w:rsidR="00FF28D6" w:rsidRDefault="00FF28D6" w:rsidP="00177E52">
            <w:pPr>
              <w:spacing w:after="120"/>
              <w:jc w:val="center"/>
              <w:rPr>
                <w:rFonts w:ascii="Times New Roman" w:hAnsi="Times New Roman" w:cs="Times New Roman"/>
              </w:rPr>
            </w:pPr>
          </w:p>
          <w:p w14:paraId="510576B0" w14:textId="77777777" w:rsidR="00FF28D6" w:rsidRDefault="00FF28D6" w:rsidP="00177E52">
            <w:pPr>
              <w:spacing w:after="120"/>
              <w:jc w:val="center"/>
              <w:rPr>
                <w:rFonts w:ascii="Times New Roman" w:hAnsi="Times New Roman" w:cs="Times New Roman"/>
              </w:rPr>
            </w:pPr>
          </w:p>
          <w:p w14:paraId="59A70C89" w14:textId="77777777" w:rsidR="00FF28D6" w:rsidRDefault="00FF28D6" w:rsidP="00177E52">
            <w:pPr>
              <w:spacing w:after="120"/>
              <w:jc w:val="center"/>
              <w:rPr>
                <w:rFonts w:ascii="Times New Roman" w:hAnsi="Times New Roman" w:cs="Times New Roman"/>
              </w:rPr>
            </w:pPr>
            <w:r>
              <w:rPr>
                <w:rFonts w:ascii="Times New Roman" w:hAnsi="Times New Roman" w:cs="Times New Roman"/>
              </w:rPr>
              <w:t>1,500</w:t>
            </w:r>
          </w:p>
          <w:p w14:paraId="7898D25C" w14:textId="77777777" w:rsidR="00FF28D6" w:rsidRDefault="00FF28D6" w:rsidP="00177E52">
            <w:pPr>
              <w:spacing w:after="120"/>
              <w:rPr>
                <w:rFonts w:ascii="Times New Roman" w:hAnsi="Times New Roman" w:cs="Times New Roman"/>
              </w:rPr>
            </w:pPr>
          </w:p>
          <w:p w14:paraId="19CB1786" w14:textId="77777777" w:rsidR="00FF28D6" w:rsidRDefault="00FF28D6" w:rsidP="00177E52">
            <w:pPr>
              <w:spacing w:after="120"/>
              <w:jc w:val="center"/>
              <w:rPr>
                <w:rFonts w:ascii="Times New Roman" w:hAnsi="Times New Roman" w:cs="Times New Roman"/>
              </w:rPr>
            </w:pPr>
            <w:r>
              <w:rPr>
                <w:rFonts w:ascii="Times New Roman" w:hAnsi="Times New Roman" w:cs="Times New Roman"/>
              </w:rPr>
              <w:t>1,500</w:t>
            </w:r>
          </w:p>
          <w:p w14:paraId="1F522C26" w14:textId="77777777" w:rsidR="00FF28D6" w:rsidRDefault="00FF28D6" w:rsidP="00177E52">
            <w:pPr>
              <w:spacing w:after="120"/>
              <w:jc w:val="center"/>
              <w:rPr>
                <w:rFonts w:ascii="Times New Roman" w:hAnsi="Times New Roman" w:cs="Times New Roman"/>
              </w:rPr>
            </w:pPr>
          </w:p>
        </w:tc>
        <w:tc>
          <w:tcPr>
            <w:tcW w:w="656" w:type="pct"/>
          </w:tcPr>
          <w:p w14:paraId="2E7477AF" w14:textId="77777777" w:rsidR="00FF28D6" w:rsidRDefault="00FF28D6" w:rsidP="00177E52">
            <w:pPr>
              <w:jc w:val="center"/>
              <w:rPr>
                <w:rFonts w:ascii="Times New Roman" w:hAnsi="Times New Roman" w:cs="Times New Roman"/>
              </w:rPr>
            </w:pPr>
          </w:p>
          <w:p w14:paraId="45205229" w14:textId="77777777" w:rsidR="00FF28D6" w:rsidRDefault="00FF28D6" w:rsidP="00177E52">
            <w:pPr>
              <w:jc w:val="center"/>
              <w:rPr>
                <w:rFonts w:ascii="Times New Roman" w:hAnsi="Times New Roman" w:cs="Times New Roman"/>
              </w:rPr>
            </w:pPr>
          </w:p>
          <w:p w14:paraId="03FCC3B8" w14:textId="77777777" w:rsidR="00FF28D6" w:rsidRDefault="00FF28D6" w:rsidP="00177E52">
            <w:pPr>
              <w:spacing w:after="120"/>
              <w:jc w:val="center"/>
              <w:rPr>
                <w:rFonts w:ascii="Times New Roman" w:hAnsi="Times New Roman" w:cs="Times New Roman"/>
              </w:rPr>
            </w:pPr>
            <w:r>
              <w:rPr>
                <w:rFonts w:ascii="Times New Roman" w:hAnsi="Times New Roman" w:cs="Times New Roman"/>
              </w:rPr>
              <w:t>1,500</w:t>
            </w:r>
          </w:p>
          <w:p w14:paraId="12ED0EA3" w14:textId="77777777" w:rsidR="00FF28D6" w:rsidRDefault="00FF28D6" w:rsidP="00177E52">
            <w:pPr>
              <w:jc w:val="center"/>
              <w:rPr>
                <w:rFonts w:ascii="Times New Roman" w:hAnsi="Times New Roman" w:cs="Times New Roman"/>
              </w:rPr>
            </w:pPr>
          </w:p>
          <w:p w14:paraId="2B573DCF" w14:textId="77777777" w:rsidR="00FF28D6" w:rsidRDefault="00FF28D6" w:rsidP="00177E52">
            <w:pPr>
              <w:jc w:val="center"/>
              <w:rPr>
                <w:rFonts w:ascii="Times New Roman" w:hAnsi="Times New Roman" w:cs="Times New Roman"/>
              </w:rPr>
            </w:pPr>
          </w:p>
          <w:p w14:paraId="4CEB09B0" w14:textId="77777777" w:rsidR="00FF28D6" w:rsidRDefault="00FF28D6" w:rsidP="00177E52">
            <w:pPr>
              <w:jc w:val="center"/>
              <w:rPr>
                <w:rFonts w:ascii="Times New Roman" w:hAnsi="Times New Roman" w:cs="Times New Roman"/>
              </w:rPr>
            </w:pPr>
          </w:p>
          <w:p w14:paraId="6FDF7675" w14:textId="77777777" w:rsidR="00FF28D6" w:rsidRDefault="00FF28D6" w:rsidP="00177E52">
            <w:pPr>
              <w:spacing w:after="120"/>
              <w:jc w:val="center"/>
              <w:rPr>
                <w:rFonts w:ascii="Times New Roman" w:hAnsi="Times New Roman" w:cs="Times New Roman"/>
              </w:rPr>
            </w:pPr>
            <w:r>
              <w:rPr>
                <w:rFonts w:ascii="Times New Roman" w:hAnsi="Times New Roman" w:cs="Times New Roman"/>
              </w:rPr>
              <w:t>1,500</w:t>
            </w:r>
          </w:p>
          <w:p w14:paraId="6AD05851" w14:textId="77777777" w:rsidR="00FF28D6" w:rsidRDefault="00FF28D6" w:rsidP="00177E52">
            <w:pPr>
              <w:spacing w:after="120"/>
              <w:jc w:val="center"/>
              <w:rPr>
                <w:rFonts w:ascii="Times New Roman" w:hAnsi="Times New Roman" w:cs="Times New Roman"/>
              </w:rPr>
            </w:pPr>
          </w:p>
          <w:p w14:paraId="55D91855" w14:textId="77777777" w:rsidR="00FF28D6" w:rsidRDefault="00FF28D6" w:rsidP="00177E52">
            <w:pPr>
              <w:spacing w:after="120"/>
              <w:jc w:val="center"/>
              <w:rPr>
                <w:rFonts w:ascii="Times New Roman" w:hAnsi="Times New Roman" w:cs="Times New Roman"/>
              </w:rPr>
            </w:pPr>
            <w:r>
              <w:rPr>
                <w:rFonts w:ascii="Times New Roman" w:hAnsi="Times New Roman" w:cs="Times New Roman"/>
              </w:rPr>
              <w:t>1,500</w:t>
            </w:r>
          </w:p>
          <w:p w14:paraId="048746EE" w14:textId="77777777" w:rsidR="00FF28D6" w:rsidRDefault="00FF28D6" w:rsidP="00177E52">
            <w:pPr>
              <w:spacing w:after="120"/>
              <w:jc w:val="center"/>
              <w:rPr>
                <w:rFonts w:ascii="Times New Roman" w:hAnsi="Times New Roman" w:cs="Times New Roman"/>
              </w:rPr>
            </w:pPr>
          </w:p>
        </w:tc>
        <w:tc>
          <w:tcPr>
            <w:tcW w:w="282" w:type="pct"/>
          </w:tcPr>
          <w:p w14:paraId="54B8C7F7" w14:textId="77777777" w:rsidR="00FF28D6" w:rsidRDefault="00FF28D6" w:rsidP="00177E52">
            <w:pPr>
              <w:jc w:val="center"/>
              <w:rPr>
                <w:rFonts w:ascii="Times New Roman" w:hAnsi="Times New Roman" w:cs="Times New Roman"/>
              </w:rPr>
            </w:pPr>
          </w:p>
          <w:p w14:paraId="4FDC2EB7" w14:textId="712D063C" w:rsidR="00FF28D6" w:rsidRDefault="00F2041D" w:rsidP="00177E52">
            <w:pPr>
              <w:jc w:val="center"/>
              <w:rPr>
                <w:rFonts w:ascii="Times New Roman" w:hAnsi="Times New Roman" w:cs="Times New Roman"/>
              </w:rPr>
            </w:pPr>
            <w:r>
              <w:rPr>
                <w:rFonts w:ascii="Times New Roman" w:hAnsi="Times New Roman" w:cs="Times New Roman"/>
              </w:rPr>
              <w:t>B402</w:t>
            </w:r>
          </w:p>
          <w:p w14:paraId="4CF8F01B" w14:textId="77777777" w:rsidR="00FF28D6" w:rsidRDefault="00FF28D6" w:rsidP="00177E52">
            <w:pPr>
              <w:jc w:val="center"/>
              <w:rPr>
                <w:rFonts w:ascii="Times New Roman" w:hAnsi="Times New Roman" w:cs="Times New Roman"/>
              </w:rPr>
            </w:pPr>
          </w:p>
          <w:p w14:paraId="05201C8C" w14:textId="00E80999" w:rsidR="00FF28D6" w:rsidRDefault="00FF28D6" w:rsidP="00177E52">
            <w:pPr>
              <w:jc w:val="center"/>
              <w:rPr>
                <w:rFonts w:ascii="Times New Roman" w:hAnsi="Times New Roman" w:cs="Times New Roman"/>
              </w:rPr>
            </w:pPr>
          </w:p>
          <w:p w14:paraId="3BF3C714" w14:textId="77777777" w:rsidR="00FF28D6" w:rsidRDefault="00FF28D6" w:rsidP="00F2041D">
            <w:pPr>
              <w:rPr>
                <w:rFonts w:ascii="Times New Roman" w:hAnsi="Times New Roman" w:cs="Times New Roman"/>
              </w:rPr>
            </w:pPr>
          </w:p>
          <w:p w14:paraId="12292827" w14:textId="0A47D5F7" w:rsidR="00FF28D6" w:rsidRDefault="00F2041D" w:rsidP="00177E52">
            <w:pPr>
              <w:jc w:val="center"/>
              <w:rPr>
                <w:rFonts w:ascii="Times New Roman" w:hAnsi="Times New Roman" w:cs="Times New Roman"/>
              </w:rPr>
            </w:pPr>
            <w:r>
              <w:rPr>
                <w:rFonts w:ascii="Times New Roman" w:hAnsi="Times New Roman" w:cs="Times New Roman"/>
              </w:rPr>
              <w:t>B402</w:t>
            </w:r>
          </w:p>
          <w:p w14:paraId="0E4555A3" w14:textId="7ED706CE" w:rsidR="00E80BAC" w:rsidRDefault="00E80BAC" w:rsidP="00177E52">
            <w:pPr>
              <w:rPr>
                <w:rFonts w:ascii="Times New Roman" w:hAnsi="Times New Roman" w:cs="Times New Roman"/>
              </w:rPr>
            </w:pPr>
          </w:p>
          <w:p w14:paraId="1A2D1090" w14:textId="77777777" w:rsidR="00F2041D" w:rsidRDefault="00F2041D" w:rsidP="00177E52">
            <w:pPr>
              <w:rPr>
                <w:rFonts w:ascii="Times New Roman" w:hAnsi="Times New Roman" w:cs="Times New Roman"/>
              </w:rPr>
            </w:pPr>
          </w:p>
          <w:p w14:paraId="31C92B2C" w14:textId="77777777" w:rsidR="00FF28D6" w:rsidRDefault="00FF28D6" w:rsidP="00177E52">
            <w:pPr>
              <w:jc w:val="center"/>
              <w:rPr>
                <w:rFonts w:ascii="Times New Roman" w:hAnsi="Times New Roman" w:cs="Times New Roman"/>
              </w:rPr>
            </w:pPr>
            <w:r>
              <w:rPr>
                <w:rFonts w:ascii="Times New Roman" w:hAnsi="Times New Roman" w:cs="Times New Roman"/>
              </w:rPr>
              <w:t>B134</w:t>
            </w:r>
          </w:p>
        </w:tc>
      </w:tr>
    </w:tbl>
    <w:p w14:paraId="133E651B" w14:textId="77777777" w:rsidR="00177AA7" w:rsidRDefault="00177AA7" w:rsidP="000C55B8">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0C55B8" w:rsidRPr="00A04686" w14:paraId="3030D7BD" w14:textId="77777777" w:rsidTr="00032241">
        <w:trPr>
          <w:trHeight w:val="350"/>
        </w:trPr>
        <w:tc>
          <w:tcPr>
            <w:tcW w:w="5000" w:type="pct"/>
            <w:gridSpan w:val="4"/>
            <w:shd w:val="clear" w:color="auto" w:fill="DBE5F1" w:themeFill="accent1" w:themeFillTint="33"/>
          </w:tcPr>
          <w:p w14:paraId="405C4E33" w14:textId="3C3E7AB1" w:rsidR="000C55B8" w:rsidRPr="00A04686" w:rsidRDefault="000C55B8" w:rsidP="00032241">
            <w:pPr>
              <w:spacing w:after="100" w:afterAutospacing="1"/>
              <w:rPr>
                <w:rFonts w:ascii="Times New Roman" w:hAnsi="Times New Roman" w:cs="Times New Roman"/>
              </w:rPr>
            </w:pPr>
            <w:r>
              <w:rPr>
                <w:rFonts w:ascii="Times New Roman" w:hAnsi="Times New Roman" w:cs="Times New Roman"/>
              </w:rPr>
              <w:t>1</w:t>
            </w:r>
            <w:r w:rsidR="00177A37">
              <w:rPr>
                <w:rFonts w:ascii="Times New Roman" w:hAnsi="Times New Roman" w:cs="Times New Roman"/>
              </w:rPr>
              <w:t>1</w:t>
            </w:r>
            <w:r w:rsidR="00A55E30">
              <w:rPr>
                <w:rFonts w:ascii="Times New Roman" w:hAnsi="Times New Roman" w:cs="Times New Roman"/>
              </w:rPr>
              <w:t>.</w:t>
            </w:r>
            <w:r>
              <w:rPr>
                <w:rFonts w:ascii="Times New Roman" w:hAnsi="Times New Roman" w:cs="Times New Roman"/>
              </w:rPr>
              <w:t xml:space="preserve"> The </w:t>
            </w:r>
            <w:r w:rsidRPr="00002D3C">
              <w:rPr>
                <w:rFonts w:ascii="Times New Roman" w:hAnsi="Times New Roman" w:cs="Times New Roman"/>
              </w:rPr>
              <w:t>Less</w:t>
            </w:r>
            <w:r>
              <w:rPr>
                <w:rFonts w:ascii="Times New Roman" w:hAnsi="Times New Roman" w:cs="Times New Roman"/>
              </w:rPr>
              <w:t>ee</w:t>
            </w:r>
            <w:r w:rsidRPr="00002D3C">
              <w:rPr>
                <w:rFonts w:ascii="Times New Roman" w:hAnsi="Times New Roman" w:cs="Times New Roman"/>
              </w:rPr>
              <w:t xml:space="preserve"> records</w:t>
            </w:r>
            <w:r>
              <w:rPr>
                <w:rFonts w:ascii="Times New Roman" w:hAnsi="Times New Roman" w:cs="Times New Roman"/>
              </w:rPr>
              <w:t xml:space="preserve"> the </w:t>
            </w:r>
            <w:r w:rsidRPr="000C6447">
              <w:rPr>
                <w:rFonts w:ascii="Times New Roman" w:hAnsi="Times New Roman" w:cs="Times New Roman"/>
              </w:rPr>
              <w:t xml:space="preserve">closing of </w:t>
            </w:r>
            <w:r>
              <w:rPr>
                <w:rFonts w:ascii="Times New Roman" w:hAnsi="Times New Roman" w:cs="Times New Roman"/>
              </w:rPr>
              <w:t>lease and interest expenses</w:t>
            </w:r>
            <w:r w:rsidRPr="000C6447">
              <w:rPr>
                <w:rFonts w:ascii="Times New Roman" w:hAnsi="Times New Roman" w:cs="Times New Roman"/>
              </w:rPr>
              <w:t xml:space="preserve"> to cumulative results of operations.</w:t>
            </w:r>
            <w:r>
              <w:rPr>
                <w:rFonts w:ascii="Times New Roman" w:hAnsi="Times New Roman" w:cs="Times New Roman"/>
              </w:rPr>
              <w:t xml:space="preserve"> </w:t>
            </w:r>
          </w:p>
        </w:tc>
      </w:tr>
      <w:tr w:rsidR="000C55B8" w:rsidRPr="008C5F15" w14:paraId="46635AD1" w14:textId="77777777" w:rsidTr="00032241">
        <w:trPr>
          <w:trHeight w:val="350"/>
        </w:trPr>
        <w:tc>
          <w:tcPr>
            <w:tcW w:w="3343" w:type="pct"/>
            <w:shd w:val="clear" w:color="auto" w:fill="D9D9D9" w:themeFill="background1" w:themeFillShade="D9"/>
          </w:tcPr>
          <w:p w14:paraId="5CD14600" w14:textId="77777777" w:rsidR="000C55B8" w:rsidRPr="008C5F15" w:rsidRDefault="000C55B8" w:rsidP="00032241">
            <w:pPr>
              <w:spacing w:after="100" w:afterAutospacing="1"/>
              <w:rPr>
                <w:rFonts w:ascii="Times New Roman" w:hAnsi="Times New Roman" w:cs="Times New Roman"/>
                <w:b/>
              </w:rPr>
            </w:pPr>
            <w:r>
              <w:rPr>
                <w:rFonts w:ascii="Times New Roman" w:hAnsi="Times New Roman" w:cs="Times New Roman"/>
                <w:b/>
              </w:rPr>
              <w:t>Lessee</w:t>
            </w:r>
          </w:p>
        </w:tc>
        <w:tc>
          <w:tcPr>
            <w:tcW w:w="719" w:type="pct"/>
            <w:shd w:val="clear" w:color="auto" w:fill="D9D9D9" w:themeFill="background1" w:themeFillShade="D9"/>
          </w:tcPr>
          <w:p w14:paraId="63774DC2" w14:textId="77777777" w:rsidR="000C55B8" w:rsidRPr="008C5F15" w:rsidRDefault="000C55B8" w:rsidP="00032241">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72EEEA8F" w14:textId="77777777" w:rsidR="000C55B8" w:rsidRPr="008C5F15" w:rsidRDefault="000C55B8" w:rsidP="00032241">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52A95D0B" w14:textId="77777777" w:rsidR="000C55B8" w:rsidRPr="008C5F15" w:rsidRDefault="000C55B8" w:rsidP="00032241">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DA60C1" w14:paraId="1B57FC0C" w14:textId="77777777" w:rsidTr="00911281">
        <w:trPr>
          <w:trHeight w:hRule="exact" w:val="2188"/>
        </w:trPr>
        <w:tc>
          <w:tcPr>
            <w:tcW w:w="3343" w:type="pct"/>
          </w:tcPr>
          <w:p w14:paraId="02DD9B56" w14:textId="77777777" w:rsidR="00DA60C1" w:rsidRDefault="00DA60C1" w:rsidP="00DA60C1">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0A9CECFD" w14:textId="77777777" w:rsidR="00DA60C1" w:rsidRDefault="00DA60C1" w:rsidP="00DA60C1">
            <w:pPr>
              <w:tabs>
                <w:tab w:val="left" w:pos="5400"/>
                <w:tab w:val="left" w:pos="5490"/>
              </w:tabs>
              <w:rPr>
                <w:rFonts w:ascii="Times New Roman" w:hAnsi="Times New Roman" w:cs="Times New Roman"/>
              </w:rPr>
            </w:pPr>
            <w:r>
              <w:rPr>
                <w:rFonts w:ascii="Times New Roman" w:hAnsi="Times New Roman" w:cs="Times New Roman"/>
              </w:rPr>
              <w:t>None</w:t>
            </w:r>
          </w:p>
          <w:p w14:paraId="413C68F9" w14:textId="77777777" w:rsidR="00DA60C1" w:rsidRDefault="00DA60C1" w:rsidP="00DA60C1">
            <w:pPr>
              <w:tabs>
                <w:tab w:val="left" w:pos="5400"/>
                <w:tab w:val="left" w:pos="5490"/>
              </w:tabs>
              <w:rPr>
                <w:rFonts w:ascii="Times New Roman" w:hAnsi="Times New Roman" w:cs="Times New Roman"/>
                <w:b/>
                <w:sz w:val="24"/>
                <w:szCs w:val="24"/>
                <w:u w:val="single"/>
              </w:rPr>
            </w:pPr>
          </w:p>
          <w:p w14:paraId="4593F8BB" w14:textId="77777777" w:rsidR="00DA60C1" w:rsidRPr="000E7016" w:rsidRDefault="00DA60C1" w:rsidP="00DA60C1">
            <w:pPr>
              <w:rPr>
                <w:rFonts w:ascii="Times New Roman" w:hAnsi="Times New Roman" w:cs="Times New Roman"/>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r w:rsidRPr="000E7016">
              <w:rPr>
                <w:rFonts w:ascii="Times New Roman" w:hAnsi="Times New Roman" w:cs="Times New Roman"/>
              </w:rPr>
              <w:br/>
              <w:t>331000 Cumulative Results of Operations</w:t>
            </w:r>
          </w:p>
          <w:p w14:paraId="58B9F825" w14:textId="77777777" w:rsidR="00DA60C1" w:rsidRDefault="00DA60C1" w:rsidP="00DA60C1">
            <w:pPr>
              <w:tabs>
                <w:tab w:val="left" w:pos="5400"/>
                <w:tab w:val="left" w:pos="5490"/>
              </w:tabs>
              <w:rPr>
                <w:rFonts w:ascii="Times New Roman" w:hAnsi="Times New Roman" w:cs="Times New Roman"/>
              </w:rPr>
            </w:pPr>
            <w:r>
              <w:rPr>
                <w:rFonts w:ascii="Times New Roman" w:hAnsi="Times New Roman" w:cs="Times New Roman"/>
              </w:rPr>
              <w:t xml:space="preserve">     </w:t>
            </w:r>
            <w:r w:rsidRPr="005B5CF1">
              <w:rPr>
                <w:rFonts w:ascii="Times New Roman" w:hAnsi="Times New Roman" w:cs="Times New Roman"/>
              </w:rPr>
              <w:t>693000 (N) Lessee Lease Expense</w:t>
            </w:r>
          </w:p>
          <w:p w14:paraId="717197F4" w14:textId="77777777" w:rsidR="00DA60C1" w:rsidRDefault="00DA60C1" w:rsidP="00DA60C1">
            <w:pPr>
              <w:tabs>
                <w:tab w:val="left" w:pos="5400"/>
                <w:tab w:val="left" w:pos="5490"/>
              </w:tabs>
              <w:rPr>
                <w:rFonts w:ascii="Times New Roman" w:hAnsi="Times New Roman" w:cs="Times New Roman"/>
              </w:rPr>
            </w:pPr>
            <w:r>
              <w:rPr>
                <w:rFonts w:ascii="Times New Roman" w:hAnsi="Times New Roman" w:cs="Times New Roman"/>
              </w:rPr>
              <w:t xml:space="preserve">     </w:t>
            </w:r>
            <w:r w:rsidRPr="00D9377E">
              <w:rPr>
                <w:rFonts w:ascii="Times New Roman" w:hAnsi="Times New Roman" w:cs="Times New Roman"/>
              </w:rPr>
              <w:t>671300 Lessee Lease Amortization</w:t>
            </w:r>
          </w:p>
          <w:p w14:paraId="2DDF56CA" w14:textId="21F7ED00" w:rsidR="00DA60C1" w:rsidRPr="000E7016" w:rsidRDefault="00DA60C1" w:rsidP="00DA60C1">
            <w:pPr>
              <w:tabs>
                <w:tab w:val="left" w:pos="5400"/>
                <w:tab w:val="left" w:pos="5490"/>
              </w:tabs>
              <w:rPr>
                <w:rFonts w:ascii="Times New Roman" w:hAnsi="Times New Roman" w:cs="Times New Roman"/>
              </w:rPr>
            </w:pPr>
            <w:r>
              <w:rPr>
                <w:rFonts w:ascii="Times New Roman" w:hAnsi="Times New Roman" w:cs="Times New Roman"/>
              </w:rPr>
              <w:t xml:space="preserve">     </w:t>
            </w:r>
            <w:r w:rsidRPr="00D9377E">
              <w:rPr>
                <w:rFonts w:ascii="Times New Roman" w:hAnsi="Times New Roman" w:cs="Times New Roman"/>
              </w:rPr>
              <w:t xml:space="preserve">633000 </w:t>
            </w:r>
            <w:r w:rsidR="004F78CA">
              <w:rPr>
                <w:rFonts w:ascii="Times New Roman" w:hAnsi="Times New Roman" w:cs="Times New Roman"/>
              </w:rPr>
              <w:t xml:space="preserve">(N) </w:t>
            </w:r>
            <w:r w:rsidRPr="00D9377E">
              <w:rPr>
                <w:rFonts w:ascii="Times New Roman" w:hAnsi="Times New Roman" w:cs="Times New Roman"/>
              </w:rPr>
              <w:t>Other Interest Expense</w:t>
            </w:r>
          </w:p>
          <w:p w14:paraId="7CA17A6A" w14:textId="6C1153A1" w:rsidR="00DA60C1" w:rsidRPr="00335541" w:rsidRDefault="00DA60C1" w:rsidP="00DA60C1">
            <w:pPr>
              <w:tabs>
                <w:tab w:val="left" w:pos="5400"/>
                <w:tab w:val="left" w:pos="5490"/>
              </w:tabs>
              <w:rPr>
                <w:rFonts w:ascii="Times New Roman" w:hAnsi="Times New Roman" w:cs="Times New Roman"/>
              </w:rPr>
            </w:pPr>
            <w:r>
              <w:rPr>
                <w:rFonts w:ascii="Times New Roman" w:hAnsi="Times New Roman" w:cs="Times New Roman"/>
              </w:rPr>
              <w:t xml:space="preserve">                                                                                              </w:t>
            </w:r>
          </w:p>
        </w:tc>
        <w:tc>
          <w:tcPr>
            <w:tcW w:w="719" w:type="pct"/>
          </w:tcPr>
          <w:p w14:paraId="6FC235EE" w14:textId="77777777" w:rsidR="00DA60C1" w:rsidRPr="00873108" w:rsidRDefault="00DA60C1" w:rsidP="00DA60C1">
            <w:pPr>
              <w:jc w:val="center"/>
              <w:rPr>
                <w:rFonts w:ascii="Times New Roman" w:hAnsi="Times New Roman" w:cs="Times New Roman"/>
              </w:rPr>
            </w:pPr>
          </w:p>
          <w:p w14:paraId="089BE1C7" w14:textId="77777777" w:rsidR="00DA60C1" w:rsidRPr="00873108" w:rsidRDefault="00DA60C1" w:rsidP="00DA60C1">
            <w:pPr>
              <w:jc w:val="center"/>
              <w:rPr>
                <w:rFonts w:ascii="Times New Roman" w:hAnsi="Times New Roman" w:cs="Times New Roman"/>
              </w:rPr>
            </w:pPr>
          </w:p>
          <w:p w14:paraId="5F313B93" w14:textId="77777777" w:rsidR="00DA60C1" w:rsidRPr="00873108" w:rsidRDefault="00DA60C1" w:rsidP="00DA60C1">
            <w:pPr>
              <w:jc w:val="center"/>
              <w:rPr>
                <w:rFonts w:ascii="Times New Roman" w:hAnsi="Times New Roman" w:cs="Times New Roman"/>
              </w:rPr>
            </w:pPr>
          </w:p>
          <w:p w14:paraId="7EC75DA6" w14:textId="77777777" w:rsidR="00DA60C1" w:rsidRPr="00873108" w:rsidRDefault="00DA60C1" w:rsidP="00DA60C1">
            <w:pPr>
              <w:rPr>
                <w:rFonts w:ascii="Times New Roman" w:hAnsi="Times New Roman" w:cs="Times New Roman"/>
              </w:rPr>
            </w:pPr>
          </w:p>
          <w:p w14:paraId="4160B50C" w14:textId="09895B0C" w:rsidR="00DA60C1" w:rsidRPr="00873108" w:rsidRDefault="008F3CDA" w:rsidP="00DA60C1">
            <w:pPr>
              <w:jc w:val="center"/>
              <w:rPr>
                <w:rFonts w:ascii="Times New Roman" w:hAnsi="Times New Roman" w:cs="Times New Roman"/>
              </w:rPr>
            </w:pPr>
            <w:r>
              <w:rPr>
                <w:rFonts w:ascii="Times New Roman" w:hAnsi="Times New Roman" w:cs="Times New Roman"/>
              </w:rPr>
              <w:t>29,</w:t>
            </w:r>
            <w:r w:rsidR="00BD5954">
              <w:rPr>
                <w:rFonts w:ascii="Times New Roman" w:hAnsi="Times New Roman" w:cs="Times New Roman"/>
              </w:rPr>
              <w:t>052</w:t>
            </w:r>
          </w:p>
          <w:p w14:paraId="43B98CE4" w14:textId="360E5E0F" w:rsidR="00DA60C1" w:rsidRDefault="00DA60C1" w:rsidP="00DA60C1">
            <w:pPr>
              <w:jc w:val="center"/>
              <w:rPr>
                <w:rFonts w:ascii="Times New Roman" w:hAnsi="Times New Roman" w:cs="Times New Roman"/>
              </w:rPr>
            </w:pPr>
            <w:r w:rsidRPr="00873108">
              <w:rPr>
                <w:rFonts w:ascii="Times New Roman" w:hAnsi="Times New Roman" w:cs="Times New Roman"/>
              </w:rPr>
              <w:t xml:space="preserve">  </w:t>
            </w:r>
          </w:p>
        </w:tc>
        <w:tc>
          <w:tcPr>
            <w:tcW w:w="656" w:type="pct"/>
          </w:tcPr>
          <w:p w14:paraId="59D2C441" w14:textId="77777777" w:rsidR="00DA60C1" w:rsidRPr="00873108" w:rsidRDefault="00DA60C1" w:rsidP="00DA60C1">
            <w:pPr>
              <w:jc w:val="center"/>
              <w:rPr>
                <w:rFonts w:ascii="Times New Roman" w:hAnsi="Times New Roman" w:cs="Times New Roman"/>
              </w:rPr>
            </w:pPr>
          </w:p>
          <w:p w14:paraId="05BFDEDD" w14:textId="77777777" w:rsidR="00DA60C1" w:rsidRPr="00873108" w:rsidRDefault="00DA60C1" w:rsidP="00DA60C1">
            <w:pPr>
              <w:jc w:val="center"/>
              <w:rPr>
                <w:rFonts w:ascii="Times New Roman" w:hAnsi="Times New Roman" w:cs="Times New Roman"/>
              </w:rPr>
            </w:pPr>
          </w:p>
          <w:p w14:paraId="2CD57152" w14:textId="77777777" w:rsidR="00DA60C1" w:rsidRPr="00873108" w:rsidRDefault="00DA60C1" w:rsidP="00DA60C1">
            <w:pPr>
              <w:jc w:val="center"/>
              <w:rPr>
                <w:rFonts w:ascii="Times New Roman" w:hAnsi="Times New Roman" w:cs="Times New Roman"/>
              </w:rPr>
            </w:pPr>
          </w:p>
          <w:p w14:paraId="136910A3" w14:textId="77777777" w:rsidR="00DA60C1" w:rsidRPr="00873108" w:rsidRDefault="00DA60C1" w:rsidP="00DA60C1">
            <w:pPr>
              <w:jc w:val="center"/>
              <w:rPr>
                <w:rFonts w:ascii="Times New Roman" w:hAnsi="Times New Roman" w:cs="Times New Roman"/>
              </w:rPr>
            </w:pPr>
          </w:p>
          <w:p w14:paraId="40AFF962" w14:textId="77777777" w:rsidR="00DA60C1" w:rsidRPr="00873108" w:rsidRDefault="00DA60C1" w:rsidP="00DA60C1">
            <w:pPr>
              <w:rPr>
                <w:rFonts w:ascii="Times New Roman" w:hAnsi="Times New Roman" w:cs="Times New Roman"/>
              </w:rPr>
            </w:pPr>
          </w:p>
          <w:p w14:paraId="39FEF8F9" w14:textId="1D33B6E7" w:rsidR="00DA60C1" w:rsidRPr="00873108" w:rsidRDefault="008F3CDA" w:rsidP="00DA60C1">
            <w:pPr>
              <w:jc w:val="center"/>
              <w:rPr>
                <w:rFonts w:ascii="Times New Roman" w:hAnsi="Times New Roman" w:cs="Times New Roman"/>
              </w:rPr>
            </w:pPr>
            <w:r>
              <w:rPr>
                <w:rFonts w:ascii="Times New Roman" w:hAnsi="Times New Roman" w:cs="Times New Roman"/>
              </w:rPr>
              <w:t xml:space="preserve">  </w:t>
            </w:r>
            <w:r w:rsidR="00DA60C1">
              <w:rPr>
                <w:rFonts w:ascii="Times New Roman" w:hAnsi="Times New Roman" w:cs="Times New Roman"/>
              </w:rPr>
              <w:t>1,</w:t>
            </w:r>
            <w:r>
              <w:rPr>
                <w:rFonts w:ascii="Times New Roman" w:hAnsi="Times New Roman" w:cs="Times New Roman"/>
              </w:rPr>
              <w:t>5</w:t>
            </w:r>
            <w:r w:rsidR="00DA60C1">
              <w:rPr>
                <w:rFonts w:ascii="Times New Roman" w:hAnsi="Times New Roman" w:cs="Times New Roman"/>
              </w:rPr>
              <w:t>00</w:t>
            </w:r>
          </w:p>
          <w:p w14:paraId="05A2302B" w14:textId="51CDD75E" w:rsidR="00DA60C1" w:rsidRDefault="00A700AA" w:rsidP="00DA60C1">
            <w:pPr>
              <w:jc w:val="center"/>
              <w:rPr>
                <w:rFonts w:ascii="Times New Roman" w:hAnsi="Times New Roman" w:cs="Times New Roman"/>
              </w:rPr>
            </w:pPr>
            <w:r>
              <w:rPr>
                <w:rFonts w:ascii="Times New Roman" w:hAnsi="Times New Roman" w:cs="Times New Roman"/>
              </w:rPr>
              <w:t>18,826</w:t>
            </w:r>
          </w:p>
          <w:p w14:paraId="7A77C584" w14:textId="71493BC2" w:rsidR="00DA60C1" w:rsidRDefault="00365CEE" w:rsidP="00DA60C1">
            <w:pPr>
              <w:jc w:val="center"/>
              <w:rPr>
                <w:rFonts w:ascii="Times New Roman" w:hAnsi="Times New Roman" w:cs="Times New Roman"/>
              </w:rPr>
            </w:pPr>
            <w:r>
              <w:rPr>
                <w:rFonts w:ascii="Times New Roman" w:hAnsi="Times New Roman" w:cs="Times New Roman"/>
              </w:rPr>
              <w:t xml:space="preserve"> </w:t>
            </w:r>
            <w:r w:rsidR="008F3CDA">
              <w:rPr>
                <w:rFonts w:ascii="Times New Roman" w:hAnsi="Times New Roman" w:cs="Times New Roman"/>
              </w:rPr>
              <w:t xml:space="preserve"> </w:t>
            </w:r>
            <w:r w:rsidR="00A700AA">
              <w:rPr>
                <w:rFonts w:ascii="Times New Roman" w:hAnsi="Times New Roman" w:cs="Times New Roman"/>
              </w:rPr>
              <w:t>8,726</w:t>
            </w:r>
          </w:p>
        </w:tc>
        <w:tc>
          <w:tcPr>
            <w:tcW w:w="282" w:type="pct"/>
          </w:tcPr>
          <w:p w14:paraId="5FE15735" w14:textId="77777777" w:rsidR="00DA60C1" w:rsidRDefault="00DA60C1" w:rsidP="00DA60C1">
            <w:pPr>
              <w:jc w:val="center"/>
              <w:rPr>
                <w:rFonts w:ascii="Times New Roman" w:hAnsi="Times New Roman" w:cs="Times New Roman"/>
              </w:rPr>
            </w:pPr>
          </w:p>
          <w:p w14:paraId="62DB68A4" w14:textId="77777777" w:rsidR="00DA60C1" w:rsidRDefault="00DA60C1" w:rsidP="00DA60C1">
            <w:pPr>
              <w:jc w:val="center"/>
              <w:rPr>
                <w:rFonts w:ascii="Times New Roman" w:hAnsi="Times New Roman" w:cs="Times New Roman"/>
              </w:rPr>
            </w:pPr>
          </w:p>
          <w:p w14:paraId="164A33FF" w14:textId="77777777" w:rsidR="00DA60C1" w:rsidRDefault="00DA60C1" w:rsidP="00DA60C1">
            <w:pPr>
              <w:jc w:val="center"/>
              <w:rPr>
                <w:rFonts w:ascii="Times New Roman" w:hAnsi="Times New Roman" w:cs="Times New Roman"/>
              </w:rPr>
            </w:pPr>
          </w:p>
          <w:p w14:paraId="37B97E00" w14:textId="77777777" w:rsidR="00DA60C1" w:rsidRDefault="00DA60C1" w:rsidP="00DA60C1">
            <w:pPr>
              <w:jc w:val="center"/>
              <w:rPr>
                <w:rFonts w:ascii="Times New Roman" w:hAnsi="Times New Roman" w:cs="Times New Roman"/>
              </w:rPr>
            </w:pPr>
          </w:p>
          <w:p w14:paraId="6223A0F6" w14:textId="77777777" w:rsidR="00DA60C1" w:rsidRDefault="00DA60C1" w:rsidP="00DA60C1">
            <w:pPr>
              <w:jc w:val="center"/>
              <w:rPr>
                <w:rFonts w:ascii="Times New Roman" w:hAnsi="Times New Roman" w:cs="Times New Roman"/>
              </w:rPr>
            </w:pPr>
            <w:r>
              <w:rPr>
                <w:rFonts w:ascii="Times New Roman" w:hAnsi="Times New Roman" w:cs="Times New Roman"/>
              </w:rPr>
              <w:t>F336</w:t>
            </w:r>
          </w:p>
          <w:p w14:paraId="0BE2EAD7" w14:textId="77777777" w:rsidR="00DA60C1" w:rsidRDefault="00DA60C1" w:rsidP="00DA60C1">
            <w:pPr>
              <w:jc w:val="center"/>
              <w:rPr>
                <w:rFonts w:ascii="Times New Roman" w:hAnsi="Times New Roman" w:cs="Times New Roman"/>
              </w:rPr>
            </w:pPr>
          </w:p>
        </w:tc>
      </w:tr>
    </w:tbl>
    <w:p w14:paraId="7B869E54" w14:textId="77777777" w:rsidR="00E476E3" w:rsidRDefault="00E476E3" w:rsidP="00E476E3">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E476E3" w:rsidRPr="00A04686" w14:paraId="7F8EC1EB" w14:textId="77777777" w:rsidTr="004A25F5">
        <w:trPr>
          <w:trHeight w:val="620"/>
        </w:trPr>
        <w:tc>
          <w:tcPr>
            <w:tcW w:w="5000" w:type="pct"/>
            <w:gridSpan w:val="4"/>
            <w:shd w:val="clear" w:color="auto" w:fill="DBE5F1" w:themeFill="accent1" w:themeFillTint="33"/>
          </w:tcPr>
          <w:p w14:paraId="7674F2AD" w14:textId="41C317A4" w:rsidR="00E476E3" w:rsidRPr="00A04686" w:rsidRDefault="00E476E3" w:rsidP="006377FE">
            <w:pPr>
              <w:spacing w:after="100" w:afterAutospacing="1"/>
              <w:rPr>
                <w:rFonts w:ascii="Times New Roman" w:hAnsi="Times New Roman" w:cs="Times New Roman"/>
              </w:rPr>
            </w:pPr>
            <w:r>
              <w:rPr>
                <w:rFonts w:ascii="Times New Roman" w:hAnsi="Times New Roman" w:cs="Times New Roman"/>
              </w:rPr>
              <w:t>1</w:t>
            </w:r>
            <w:r w:rsidR="00177A37">
              <w:rPr>
                <w:rFonts w:ascii="Times New Roman" w:hAnsi="Times New Roman" w:cs="Times New Roman"/>
              </w:rPr>
              <w:t>2</w:t>
            </w:r>
            <w:r>
              <w:rPr>
                <w:rFonts w:ascii="Times New Roman" w:hAnsi="Times New Roman" w:cs="Times New Roman"/>
              </w:rPr>
              <w:t xml:space="preserve">. The </w:t>
            </w:r>
            <w:r w:rsidRPr="00002D3C">
              <w:rPr>
                <w:rFonts w:ascii="Times New Roman" w:hAnsi="Times New Roman" w:cs="Times New Roman"/>
              </w:rPr>
              <w:t>Less</w:t>
            </w:r>
            <w:r>
              <w:rPr>
                <w:rFonts w:ascii="Times New Roman" w:hAnsi="Times New Roman" w:cs="Times New Roman"/>
              </w:rPr>
              <w:t>ee</w:t>
            </w:r>
            <w:r w:rsidRPr="00002D3C">
              <w:rPr>
                <w:rFonts w:ascii="Times New Roman" w:hAnsi="Times New Roman" w:cs="Times New Roman"/>
              </w:rPr>
              <w:t xml:space="preserve"> records</w:t>
            </w:r>
            <w:r>
              <w:rPr>
                <w:rFonts w:ascii="Times New Roman" w:hAnsi="Times New Roman" w:cs="Times New Roman"/>
              </w:rPr>
              <w:t xml:space="preserve"> the </w:t>
            </w:r>
            <w:r w:rsidRPr="000C6447">
              <w:rPr>
                <w:rFonts w:ascii="Times New Roman" w:hAnsi="Times New Roman" w:cs="Times New Roman"/>
              </w:rPr>
              <w:t xml:space="preserve">closing of </w:t>
            </w:r>
            <w:r w:rsidRPr="007004EF">
              <w:rPr>
                <w:rFonts w:ascii="Times New Roman" w:hAnsi="Times New Roman" w:cs="Times New Roman"/>
              </w:rPr>
              <w:t>expended appropriation to cumulative results of operations</w:t>
            </w:r>
            <w:r>
              <w:rPr>
                <w:rFonts w:ascii="Times New Roman" w:hAnsi="Times New Roman" w:cs="Times New Roman"/>
              </w:rPr>
              <w:t>, along with the closing of fiscal-year activity to unexpended appropriations.</w:t>
            </w:r>
          </w:p>
        </w:tc>
      </w:tr>
      <w:tr w:rsidR="00E476E3" w:rsidRPr="008C5F15" w14:paraId="1BA40BFF" w14:textId="77777777" w:rsidTr="006377FE">
        <w:trPr>
          <w:trHeight w:val="350"/>
        </w:trPr>
        <w:tc>
          <w:tcPr>
            <w:tcW w:w="3343" w:type="pct"/>
            <w:shd w:val="clear" w:color="auto" w:fill="D9D9D9" w:themeFill="background1" w:themeFillShade="D9"/>
          </w:tcPr>
          <w:p w14:paraId="22B243F1" w14:textId="77777777" w:rsidR="00E476E3" w:rsidRPr="008C5F15" w:rsidRDefault="00E476E3" w:rsidP="006377FE">
            <w:pPr>
              <w:spacing w:after="100" w:afterAutospacing="1"/>
              <w:rPr>
                <w:rFonts w:ascii="Times New Roman" w:hAnsi="Times New Roman" w:cs="Times New Roman"/>
                <w:b/>
              </w:rPr>
            </w:pPr>
            <w:r>
              <w:rPr>
                <w:rFonts w:ascii="Times New Roman" w:hAnsi="Times New Roman" w:cs="Times New Roman"/>
                <w:b/>
              </w:rPr>
              <w:t>Lessee</w:t>
            </w:r>
          </w:p>
        </w:tc>
        <w:tc>
          <w:tcPr>
            <w:tcW w:w="719" w:type="pct"/>
            <w:shd w:val="clear" w:color="auto" w:fill="D9D9D9" w:themeFill="background1" w:themeFillShade="D9"/>
          </w:tcPr>
          <w:p w14:paraId="2BE539DC" w14:textId="77777777" w:rsidR="00E476E3" w:rsidRPr="008C5F15" w:rsidRDefault="00E476E3" w:rsidP="006377FE">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13E98770" w14:textId="77777777" w:rsidR="00E476E3" w:rsidRPr="008C5F15" w:rsidRDefault="00E476E3" w:rsidP="006377FE">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00FD975A" w14:textId="77777777" w:rsidR="00E476E3" w:rsidRPr="008C5F15" w:rsidRDefault="00E476E3" w:rsidP="006377FE">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E476E3" w14:paraId="4D2A7E37" w14:textId="77777777" w:rsidTr="006377FE">
        <w:trPr>
          <w:trHeight w:hRule="exact" w:val="3772"/>
        </w:trPr>
        <w:tc>
          <w:tcPr>
            <w:tcW w:w="3343" w:type="pct"/>
          </w:tcPr>
          <w:p w14:paraId="7F6D073B" w14:textId="77777777" w:rsidR="00E476E3" w:rsidRDefault="00E476E3" w:rsidP="006377FE">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lastRenderedPageBreak/>
              <w:t>Budgetary Entry</w:t>
            </w:r>
          </w:p>
          <w:p w14:paraId="14BB66B9" w14:textId="77777777" w:rsidR="00E476E3" w:rsidRDefault="00E476E3" w:rsidP="006377FE">
            <w:pPr>
              <w:tabs>
                <w:tab w:val="left" w:pos="5400"/>
                <w:tab w:val="left" w:pos="5490"/>
              </w:tabs>
              <w:rPr>
                <w:rFonts w:ascii="Times New Roman" w:hAnsi="Times New Roman" w:cs="Times New Roman"/>
              </w:rPr>
            </w:pPr>
            <w:r>
              <w:rPr>
                <w:rFonts w:ascii="Times New Roman" w:hAnsi="Times New Roman" w:cs="Times New Roman"/>
              </w:rPr>
              <w:t>None</w:t>
            </w:r>
          </w:p>
          <w:p w14:paraId="746081DF" w14:textId="77777777" w:rsidR="00E476E3" w:rsidRDefault="00E476E3" w:rsidP="006377FE">
            <w:pPr>
              <w:tabs>
                <w:tab w:val="left" w:pos="5400"/>
                <w:tab w:val="left" w:pos="5490"/>
              </w:tabs>
              <w:rPr>
                <w:rFonts w:ascii="Times New Roman" w:hAnsi="Times New Roman" w:cs="Times New Roman"/>
                <w:b/>
                <w:sz w:val="24"/>
                <w:szCs w:val="24"/>
                <w:u w:val="single"/>
              </w:rPr>
            </w:pPr>
          </w:p>
          <w:p w14:paraId="356350D5" w14:textId="77777777" w:rsidR="00E476E3" w:rsidRDefault="00E476E3" w:rsidP="006377FE">
            <w:pPr>
              <w:tabs>
                <w:tab w:val="left" w:pos="5400"/>
                <w:tab w:val="left" w:pos="5490"/>
              </w:tabs>
              <w:rPr>
                <w:rFonts w:ascii="Times New Roman" w:hAnsi="Times New Roman" w:cs="Times New Roman"/>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r w:rsidRPr="000E7016">
              <w:rPr>
                <w:rFonts w:ascii="Times New Roman" w:hAnsi="Times New Roman" w:cs="Times New Roman"/>
              </w:rPr>
              <w:br/>
            </w:r>
            <w:r>
              <w:rPr>
                <w:rFonts w:ascii="Times New Roman" w:hAnsi="Times New Roman" w:cs="Times New Roman"/>
              </w:rPr>
              <w:t xml:space="preserve">570000 </w:t>
            </w:r>
            <w:r w:rsidRPr="00783F07">
              <w:rPr>
                <w:rFonts w:ascii="Times New Roman" w:hAnsi="Times New Roman" w:cs="Times New Roman"/>
              </w:rPr>
              <w:t>Expended Appropriations - Used - Accrued</w:t>
            </w:r>
          </w:p>
          <w:p w14:paraId="3E20C8EE" w14:textId="77777777" w:rsidR="00E476E3" w:rsidRDefault="00E476E3" w:rsidP="006377FE">
            <w:pPr>
              <w:tabs>
                <w:tab w:val="left" w:pos="5400"/>
                <w:tab w:val="left" w:pos="5490"/>
              </w:tabs>
              <w:rPr>
                <w:rFonts w:ascii="Times New Roman" w:hAnsi="Times New Roman" w:cs="Times New Roman"/>
              </w:rPr>
            </w:pPr>
            <w:r>
              <w:rPr>
                <w:rFonts w:ascii="Times New Roman" w:hAnsi="Times New Roman" w:cs="Times New Roman"/>
              </w:rPr>
              <w:t xml:space="preserve">570010 </w:t>
            </w:r>
            <w:r w:rsidRPr="00783F07">
              <w:rPr>
                <w:rFonts w:ascii="Times New Roman" w:hAnsi="Times New Roman" w:cs="Times New Roman"/>
              </w:rPr>
              <w:t>Expended Appropriations – Disbursed</w:t>
            </w:r>
          </w:p>
          <w:p w14:paraId="0AC92C3B" w14:textId="77777777" w:rsidR="00E476E3" w:rsidRDefault="00E476E3" w:rsidP="006377FE">
            <w:pPr>
              <w:tabs>
                <w:tab w:val="left" w:pos="5400"/>
                <w:tab w:val="left" w:pos="5490"/>
              </w:tabs>
              <w:rPr>
                <w:rFonts w:ascii="Times New Roman" w:hAnsi="Times New Roman" w:cs="Times New Roman"/>
              </w:rPr>
            </w:pPr>
            <w:r>
              <w:rPr>
                <w:rFonts w:ascii="Times New Roman" w:hAnsi="Times New Roman" w:cs="Times New Roman"/>
              </w:rPr>
              <w:t xml:space="preserve">     </w:t>
            </w:r>
            <w:r w:rsidRPr="000E7016">
              <w:rPr>
                <w:rFonts w:ascii="Times New Roman" w:hAnsi="Times New Roman" w:cs="Times New Roman"/>
              </w:rPr>
              <w:t>331000 Cumulative Results of Operation</w:t>
            </w:r>
            <w:r>
              <w:rPr>
                <w:rFonts w:ascii="Times New Roman" w:hAnsi="Times New Roman" w:cs="Times New Roman"/>
              </w:rPr>
              <w:t>s</w:t>
            </w:r>
          </w:p>
          <w:p w14:paraId="62B277C6" w14:textId="77777777" w:rsidR="00E476E3" w:rsidRDefault="00E476E3" w:rsidP="006377FE">
            <w:pPr>
              <w:tabs>
                <w:tab w:val="left" w:pos="5400"/>
                <w:tab w:val="left" w:pos="5490"/>
              </w:tabs>
              <w:rPr>
                <w:rFonts w:ascii="Times New Roman" w:hAnsi="Times New Roman" w:cs="Times New Roman"/>
              </w:rPr>
            </w:pPr>
            <w:r>
              <w:rPr>
                <w:rFonts w:ascii="Times New Roman" w:hAnsi="Times New Roman" w:cs="Times New Roman"/>
              </w:rPr>
              <w:t xml:space="preserve"> </w:t>
            </w:r>
          </w:p>
          <w:p w14:paraId="73A9C470" w14:textId="77777777" w:rsidR="00E476E3" w:rsidRDefault="00E476E3" w:rsidP="006377FE">
            <w:pPr>
              <w:tabs>
                <w:tab w:val="left" w:pos="5400"/>
                <w:tab w:val="left" w:pos="5490"/>
              </w:tabs>
              <w:rPr>
                <w:rFonts w:ascii="Times New Roman" w:hAnsi="Times New Roman" w:cs="Times New Roman"/>
              </w:rPr>
            </w:pPr>
            <w:r>
              <w:rPr>
                <w:rFonts w:ascii="Times New Roman" w:hAnsi="Times New Roman" w:cs="Times New Roman"/>
              </w:rPr>
              <w:t xml:space="preserve">310000 </w:t>
            </w:r>
            <w:r w:rsidRPr="004417A0">
              <w:rPr>
                <w:rFonts w:ascii="Times New Roman" w:hAnsi="Times New Roman" w:cs="Times New Roman"/>
              </w:rPr>
              <w:t xml:space="preserve">Unexpended Appropriations </w:t>
            </w:r>
            <w:r>
              <w:rPr>
                <w:rFonts w:ascii="Times New Roman" w:hAnsi="Times New Roman" w:cs="Times New Roman"/>
              </w:rPr>
              <w:t>–</w:t>
            </w:r>
            <w:r w:rsidRPr="004417A0">
              <w:rPr>
                <w:rFonts w:ascii="Times New Roman" w:hAnsi="Times New Roman" w:cs="Times New Roman"/>
              </w:rPr>
              <w:t xml:space="preserve"> Cumulative</w:t>
            </w:r>
          </w:p>
          <w:p w14:paraId="52E1F0E7" w14:textId="77777777" w:rsidR="00E476E3" w:rsidRDefault="00E476E3" w:rsidP="006377FE">
            <w:pPr>
              <w:tabs>
                <w:tab w:val="left" w:pos="5400"/>
                <w:tab w:val="left" w:pos="5490"/>
              </w:tabs>
              <w:rPr>
                <w:rFonts w:ascii="Times New Roman" w:hAnsi="Times New Roman" w:cs="Times New Roman"/>
              </w:rPr>
            </w:pPr>
            <w:r>
              <w:rPr>
                <w:rFonts w:ascii="Times New Roman" w:hAnsi="Times New Roman" w:cs="Times New Roman"/>
              </w:rPr>
              <w:t xml:space="preserve">     310700 </w:t>
            </w:r>
            <w:r w:rsidRPr="004417A0">
              <w:rPr>
                <w:rFonts w:ascii="Times New Roman" w:hAnsi="Times New Roman" w:cs="Times New Roman"/>
              </w:rPr>
              <w:t>Unexpended Appropriations - Used - Accrued</w:t>
            </w:r>
          </w:p>
          <w:p w14:paraId="40E39D44" w14:textId="77777777" w:rsidR="00E476E3" w:rsidRDefault="00E476E3" w:rsidP="006377FE">
            <w:pPr>
              <w:tabs>
                <w:tab w:val="left" w:pos="5400"/>
                <w:tab w:val="left" w:pos="5490"/>
              </w:tabs>
              <w:rPr>
                <w:rFonts w:ascii="Times New Roman" w:hAnsi="Times New Roman" w:cs="Times New Roman"/>
              </w:rPr>
            </w:pPr>
            <w:r>
              <w:rPr>
                <w:rFonts w:ascii="Times New Roman" w:hAnsi="Times New Roman" w:cs="Times New Roman"/>
              </w:rPr>
              <w:t xml:space="preserve">     310710 </w:t>
            </w:r>
            <w:r w:rsidRPr="004417A0">
              <w:rPr>
                <w:rFonts w:ascii="Times New Roman" w:hAnsi="Times New Roman" w:cs="Times New Roman"/>
              </w:rPr>
              <w:t xml:space="preserve">Unexpended Appropriations - Used </w:t>
            </w:r>
            <w:r>
              <w:rPr>
                <w:rFonts w:ascii="Times New Roman" w:hAnsi="Times New Roman" w:cs="Times New Roman"/>
              </w:rPr>
              <w:t>–</w:t>
            </w:r>
            <w:r w:rsidRPr="004417A0">
              <w:rPr>
                <w:rFonts w:ascii="Times New Roman" w:hAnsi="Times New Roman" w:cs="Times New Roman"/>
              </w:rPr>
              <w:t xml:space="preserve"> Disbursed</w:t>
            </w:r>
          </w:p>
          <w:p w14:paraId="77152140" w14:textId="77777777" w:rsidR="00E476E3" w:rsidRDefault="00E476E3" w:rsidP="006377FE">
            <w:pPr>
              <w:tabs>
                <w:tab w:val="left" w:pos="5400"/>
                <w:tab w:val="left" w:pos="5490"/>
              </w:tabs>
              <w:rPr>
                <w:rFonts w:ascii="Times New Roman" w:hAnsi="Times New Roman" w:cs="Times New Roman"/>
              </w:rPr>
            </w:pPr>
          </w:p>
          <w:p w14:paraId="00A99581" w14:textId="77777777" w:rsidR="00E476E3" w:rsidRDefault="00E476E3" w:rsidP="006377FE">
            <w:pPr>
              <w:tabs>
                <w:tab w:val="left" w:pos="5400"/>
                <w:tab w:val="left" w:pos="5490"/>
              </w:tabs>
              <w:rPr>
                <w:rFonts w:ascii="Times New Roman" w:hAnsi="Times New Roman" w:cs="Times New Roman"/>
              </w:rPr>
            </w:pPr>
            <w:r>
              <w:rPr>
                <w:rFonts w:ascii="Times New Roman" w:hAnsi="Times New Roman" w:cs="Times New Roman"/>
              </w:rPr>
              <w:t xml:space="preserve">310100 (G) </w:t>
            </w:r>
            <w:r w:rsidRPr="00B544EE">
              <w:rPr>
                <w:rFonts w:ascii="Times New Roman" w:hAnsi="Times New Roman" w:cs="Times New Roman"/>
              </w:rPr>
              <w:t>Unexpended Appropriations – Appropriations Received</w:t>
            </w:r>
          </w:p>
          <w:p w14:paraId="04D93615" w14:textId="77777777" w:rsidR="00E476E3" w:rsidRPr="00335541" w:rsidRDefault="00E476E3" w:rsidP="006377FE">
            <w:pPr>
              <w:tabs>
                <w:tab w:val="left" w:pos="5400"/>
                <w:tab w:val="left" w:pos="5490"/>
              </w:tabs>
              <w:rPr>
                <w:rFonts w:ascii="Times New Roman" w:hAnsi="Times New Roman" w:cs="Times New Roman"/>
              </w:rPr>
            </w:pPr>
            <w:r>
              <w:rPr>
                <w:rFonts w:ascii="Times New Roman" w:hAnsi="Times New Roman" w:cs="Times New Roman"/>
              </w:rPr>
              <w:t xml:space="preserve">     310000 </w:t>
            </w:r>
            <w:r w:rsidRPr="006C5301">
              <w:rPr>
                <w:rFonts w:ascii="Times New Roman" w:hAnsi="Times New Roman" w:cs="Times New Roman"/>
              </w:rPr>
              <w:t>Unexpended Appropriations - Cumulative</w:t>
            </w:r>
          </w:p>
        </w:tc>
        <w:tc>
          <w:tcPr>
            <w:tcW w:w="719" w:type="pct"/>
          </w:tcPr>
          <w:p w14:paraId="1BFC6A4C" w14:textId="77777777" w:rsidR="00E476E3" w:rsidRPr="009F5B2E" w:rsidRDefault="00E476E3" w:rsidP="006377FE">
            <w:pPr>
              <w:jc w:val="center"/>
              <w:rPr>
                <w:rFonts w:ascii="Times New Roman" w:hAnsi="Times New Roman" w:cs="Times New Roman"/>
              </w:rPr>
            </w:pPr>
          </w:p>
          <w:p w14:paraId="3D869A18" w14:textId="77777777" w:rsidR="00E476E3" w:rsidRPr="009F5B2E" w:rsidRDefault="00E476E3" w:rsidP="006377FE">
            <w:pPr>
              <w:jc w:val="center"/>
              <w:rPr>
                <w:rFonts w:ascii="Times New Roman" w:hAnsi="Times New Roman" w:cs="Times New Roman"/>
              </w:rPr>
            </w:pPr>
          </w:p>
          <w:p w14:paraId="6FD252E9" w14:textId="77777777" w:rsidR="00E476E3" w:rsidRPr="009F5B2E" w:rsidRDefault="00E476E3" w:rsidP="006377FE">
            <w:pPr>
              <w:jc w:val="center"/>
              <w:rPr>
                <w:rFonts w:ascii="Times New Roman" w:hAnsi="Times New Roman" w:cs="Times New Roman"/>
              </w:rPr>
            </w:pPr>
          </w:p>
          <w:p w14:paraId="72C3A209" w14:textId="77777777" w:rsidR="00E476E3" w:rsidRPr="009F5B2E" w:rsidRDefault="00E476E3" w:rsidP="006377FE">
            <w:pPr>
              <w:jc w:val="center"/>
              <w:rPr>
                <w:rFonts w:ascii="Times New Roman" w:hAnsi="Times New Roman" w:cs="Times New Roman"/>
              </w:rPr>
            </w:pPr>
          </w:p>
          <w:p w14:paraId="562C3AF7" w14:textId="445363C0" w:rsidR="00E476E3" w:rsidRPr="009F5B2E" w:rsidRDefault="0027275A" w:rsidP="006377FE">
            <w:pPr>
              <w:jc w:val="center"/>
              <w:rPr>
                <w:rFonts w:ascii="Times New Roman" w:hAnsi="Times New Roman" w:cs="Times New Roman"/>
              </w:rPr>
            </w:pPr>
            <w:r>
              <w:rPr>
                <w:rFonts w:ascii="Times New Roman" w:hAnsi="Times New Roman" w:cs="Times New Roman"/>
              </w:rPr>
              <w:t xml:space="preserve"> </w:t>
            </w:r>
            <w:r w:rsidR="00B906F6">
              <w:rPr>
                <w:rFonts w:ascii="Times New Roman" w:hAnsi="Times New Roman" w:cs="Times New Roman"/>
              </w:rPr>
              <w:t xml:space="preserve">  1,500</w:t>
            </w:r>
          </w:p>
          <w:p w14:paraId="79DEEDC5" w14:textId="54AD5593" w:rsidR="00E476E3" w:rsidRPr="009F5B2E" w:rsidRDefault="0027275A" w:rsidP="006377FE">
            <w:pPr>
              <w:jc w:val="center"/>
              <w:rPr>
                <w:rFonts w:ascii="Times New Roman" w:hAnsi="Times New Roman" w:cs="Times New Roman"/>
              </w:rPr>
            </w:pPr>
            <w:r>
              <w:rPr>
                <w:rFonts w:ascii="Times New Roman" w:hAnsi="Times New Roman" w:cs="Times New Roman"/>
              </w:rPr>
              <w:t xml:space="preserve"> </w:t>
            </w:r>
            <w:r w:rsidR="00100495">
              <w:rPr>
                <w:rFonts w:ascii="Times New Roman" w:hAnsi="Times New Roman" w:cs="Times New Roman"/>
              </w:rPr>
              <w:t>24,000</w:t>
            </w:r>
          </w:p>
          <w:p w14:paraId="785488D0" w14:textId="77777777" w:rsidR="00E476E3" w:rsidRPr="009F5B2E" w:rsidRDefault="00E476E3" w:rsidP="006377FE">
            <w:pPr>
              <w:jc w:val="center"/>
              <w:rPr>
                <w:rFonts w:ascii="Times New Roman" w:hAnsi="Times New Roman" w:cs="Times New Roman"/>
              </w:rPr>
            </w:pPr>
          </w:p>
          <w:p w14:paraId="5E118347" w14:textId="77777777" w:rsidR="00E476E3" w:rsidRPr="009F5B2E" w:rsidRDefault="00E476E3" w:rsidP="006377FE">
            <w:pPr>
              <w:jc w:val="center"/>
              <w:rPr>
                <w:rFonts w:ascii="Times New Roman" w:hAnsi="Times New Roman" w:cs="Times New Roman"/>
              </w:rPr>
            </w:pPr>
          </w:p>
          <w:p w14:paraId="60E63466" w14:textId="18ADBE59" w:rsidR="00E476E3" w:rsidRPr="009F5B2E" w:rsidRDefault="0080027B" w:rsidP="006377FE">
            <w:pPr>
              <w:jc w:val="center"/>
              <w:rPr>
                <w:rFonts w:ascii="Times New Roman" w:hAnsi="Times New Roman" w:cs="Times New Roman"/>
              </w:rPr>
            </w:pPr>
            <w:r>
              <w:rPr>
                <w:rFonts w:ascii="Times New Roman" w:hAnsi="Times New Roman" w:cs="Times New Roman"/>
              </w:rPr>
              <w:t>25,500</w:t>
            </w:r>
          </w:p>
          <w:p w14:paraId="7A7525B0" w14:textId="77777777" w:rsidR="00E476E3" w:rsidRPr="009F5B2E" w:rsidRDefault="00E476E3" w:rsidP="006377FE">
            <w:pPr>
              <w:jc w:val="center"/>
              <w:rPr>
                <w:rFonts w:ascii="Times New Roman" w:hAnsi="Times New Roman" w:cs="Times New Roman"/>
              </w:rPr>
            </w:pPr>
          </w:p>
          <w:p w14:paraId="7B33BBB5" w14:textId="77777777" w:rsidR="00E476E3" w:rsidRPr="009F5B2E" w:rsidRDefault="00E476E3" w:rsidP="006377FE">
            <w:pPr>
              <w:jc w:val="center"/>
              <w:rPr>
                <w:rFonts w:ascii="Times New Roman" w:hAnsi="Times New Roman" w:cs="Times New Roman"/>
              </w:rPr>
            </w:pPr>
          </w:p>
          <w:p w14:paraId="0AB508D1" w14:textId="77777777" w:rsidR="00E476E3" w:rsidRPr="009F5B2E" w:rsidRDefault="00E476E3" w:rsidP="006377FE">
            <w:pPr>
              <w:jc w:val="center"/>
              <w:rPr>
                <w:rFonts w:ascii="Times New Roman" w:hAnsi="Times New Roman" w:cs="Times New Roman"/>
              </w:rPr>
            </w:pPr>
          </w:p>
          <w:p w14:paraId="5E1FE95B" w14:textId="6DB93045" w:rsidR="00E476E3" w:rsidRPr="009F5B2E" w:rsidRDefault="00FE7F58" w:rsidP="006377FE">
            <w:pPr>
              <w:jc w:val="center"/>
              <w:rPr>
                <w:rFonts w:ascii="Times New Roman" w:hAnsi="Times New Roman" w:cs="Times New Roman"/>
              </w:rPr>
            </w:pPr>
            <w:r>
              <w:rPr>
                <w:rFonts w:ascii="Times New Roman" w:hAnsi="Times New Roman" w:cs="Times New Roman"/>
              </w:rPr>
              <w:t>127,</w:t>
            </w:r>
            <w:r w:rsidR="00FC1BD0">
              <w:rPr>
                <w:rFonts w:ascii="Times New Roman" w:hAnsi="Times New Roman" w:cs="Times New Roman"/>
              </w:rPr>
              <w:t>500</w:t>
            </w:r>
          </w:p>
        </w:tc>
        <w:tc>
          <w:tcPr>
            <w:tcW w:w="656" w:type="pct"/>
          </w:tcPr>
          <w:p w14:paraId="09482114" w14:textId="77777777" w:rsidR="00E476E3" w:rsidRPr="009F5B2E" w:rsidRDefault="00E476E3" w:rsidP="006377FE">
            <w:pPr>
              <w:jc w:val="center"/>
              <w:rPr>
                <w:rFonts w:ascii="Times New Roman" w:hAnsi="Times New Roman" w:cs="Times New Roman"/>
              </w:rPr>
            </w:pPr>
          </w:p>
          <w:p w14:paraId="2F29A7A7" w14:textId="77777777" w:rsidR="00E476E3" w:rsidRPr="009F5B2E" w:rsidRDefault="00E476E3" w:rsidP="006377FE">
            <w:pPr>
              <w:jc w:val="center"/>
              <w:rPr>
                <w:rFonts w:ascii="Times New Roman" w:hAnsi="Times New Roman" w:cs="Times New Roman"/>
              </w:rPr>
            </w:pPr>
          </w:p>
          <w:p w14:paraId="6C116BA9" w14:textId="77777777" w:rsidR="00E476E3" w:rsidRPr="009F5B2E" w:rsidRDefault="00E476E3" w:rsidP="006377FE">
            <w:pPr>
              <w:jc w:val="center"/>
              <w:rPr>
                <w:rFonts w:ascii="Times New Roman" w:hAnsi="Times New Roman" w:cs="Times New Roman"/>
              </w:rPr>
            </w:pPr>
          </w:p>
          <w:p w14:paraId="735C22DC" w14:textId="77777777" w:rsidR="00E476E3" w:rsidRPr="009F5B2E" w:rsidRDefault="00E476E3" w:rsidP="006377FE">
            <w:pPr>
              <w:jc w:val="center"/>
              <w:rPr>
                <w:rFonts w:ascii="Times New Roman" w:hAnsi="Times New Roman" w:cs="Times New Roman"/>
              </w:rPr>
            </w:pPr>
          </w:p>
          <w:p w14:paraId="30B2447D" w14:textId="77777777" w:rsidR="00E476E3" w:rsidRPr="009F5B2E" w:rsidRDefault="00E476E3" w:rsidP="006377FE">
            <w:pPr>
              <w:jc w:val="center"/>
              <w:rPr>
                <w:rFonts w:ascii="Times New Roman" w:hAnsi="Times New Roman" w:cs="Times New Roman"/>
              </w:rPr>
            </w:pPr>
          </w:p>
          <w:p w14:paraId="41FA3EE9" w14:textId="77777777" w:rsidR="00E476E3" w:rsidRPr="009F5B2E" w:rsidRDefault="00E476E3" w:rsidP="006377FE">
            <w:pPr>
              <w:jc w:val="center"/>
              <w:rPr>
                <w:rFonts w:ascii="Times New Roman" w:hAnsi="Times New Roman" w:cs="Times New Roman"/>
              </w:rPr>
            </w:pPr>
          </w:p>
          <w:p w14:paraId="384C3FC5" w14:textId="110838BB" w:rsidR="00E476E3" w:rsidRPr="009F5B2E" w:rsidRDefault="00C06373" w:rsidP="006377FE">
            <w:pPr>
              <w:jc w:val="center"/>
              <w:rPr>
                <w:rFonts w:ascii="Times New Roman" w:hAnsi="Times New Roman" w:cs="Times New Roman"/>
              </w:rPr>
            </w:pPr>
            <w:r>
              <w:rPr>
                <w:rFonts w:ascii="Times New Roman" w:hAnsi="Times New Roman" w:cs="Times New Roman"/>
              </w:rPr>
              <w:t xml:space="preserve">  25,500</w:t>
            </w:r>
          </w:p>
          <w:p w14:paraId="60373B36" w14:textId="77777777" w:rsidR="00E476E3" w:rsidRPr="009F5B2E" w:rsidRDefault="00E476E3" w:rsidP="006377FE">
            <w:pPr>
              <w:jc w:val="center"/>
              <w:rPr>
                <w:rFonts w:ascii="Times New Roman" w:hAnsi="Times New Roman" w:cs="Times New Roman"/>
              </w:rPr>
            </w:pPr>
          </w:p>
          <w:p w14:paraId="41E76DDE" w14:textId="77777777" w:rsidR="00E476E3" w:rsidRPr="009F5B2E" w:rsidRDefault="00E476E3" w:rsidP="006377FE">
            <w:pPr>
              <w:jc w:val="center"/>
              <w:rPr>
                <w:rFonts w:ascii="Times New Roman" w:hAnsi="Times New Roman" w:cs="Times New Roman"/>
              </w:rPr>
            </w:pPr>
          </w:p>
          <w:p w14:paraId="700E10AC" w14:textId="0C4973BC" w:rsidR="00CE7F61" w:rsidRPr="009F5B2E" w:rsidRDefault="00A50FB6" w:rsidP="00CE7F61">
            <w:pPr>
              <w:jc w:val="center"/>
              <w:rPr>
                <w:rFonts w:ascii="Times New Roman" w:hAnsi="Times New Roman" w:cs="Times New Roman"/>
              </w:rPr>
            </w:pPr>
            <w:r>
              <w:rPr>
                <w:rFonts w:ascii="Times New Roman" w:hAnsi="Times New Roman" w:cs="Times New Roman"/>
              </w:rPr>
              <w:t xml:space="preserve">  </w:t>
            </w:r>
            <w:r w:rsidR="008B4A5E">
              <w:rPr>
                <w:rFonts w:ascii="Times New Roman" w:hAnsi="Times New Roman" w:cs="Times New Roman"/>
              </w:rPr>
              <w:t xml:space="preserve">  </w:t>
            </w:r>
            <w:r w:rsidR="00804187">
              <w:rPr>
                <w:rFonts w:ascii="Times New Roman" w:hAnsi="Times New Roman" w:cs="Times New Roman"/>
              </w:rPr>
              <w:t>1,500</w:t>
            </w:r>
          </w:p>
          <w:p w14:paraId="66A27F9B" w14:textId="01ECDC56" w:rsidR="00CE7F61" w:rsidRPr="009F5B2E" w:rsidRDefault="00CE7F61" w:rsidP="00CE7F61">
            <w:pPr>
              <w:jc w:val="center"/>
              <w:rPr>
                <w:rFonts w:ascii="Times New Roman" w:hAnsi="Times New Roman" w:cs="Times New Roman"/>
              </w:rPr>
            </w:pPr>
            <w:r w:rsidRPr="009F5B2E">
              <w:rPr>
                <w:rFonts w:ascii="Times New Roman" w:hAnsi="Times New Roman" w:cs="Times New Roman"/>
              </w:rPr>
              <w:t xml:space="preserve"> </w:t>
            </w:r>
            <w:r w:rsidR="00247FE6">
              <w:rPr>
                <w:rFonts w:ascii="Times New Roman" w:hAnsi="Times New Roman" w:cs="Times New Roman"/>
              </w:rPr>
              <w:t xml:space="preserve"> </w:t>
            </w:r>
            <w:r w:rsidR="000C2622">
              <w:rPr>
                <w:rFonts w:ascii="Times New Roman" w:hAnsi="Times New Roman" w:cs="Times New Roman"/>
              </w:rPr>
              <w:t>24,000</w:t>
            </w:r>
          </w:p>
          <w:p w14:paraId="2DD89A2F" w14:textId="77777777" w:rsidR="00E476E3" w:rsidRPr="009F5B2E" w:rsidRDefault="00E476E3" w:rsidP="00CE7F61">
            <w:pPr>
              <w:rPr>
                <w:rFonts w:ascii="Times New Roman" w:hAnsi="Times New Roman" w:cs="Times New Roman"/>
              </w:rPr>
            </w:pPr>
          </w:p>
          <w:p w14:paraId="699FB844" w14:textId="77777777" w:rsidR="00E476E3" w:rsidRPr="009F5B2E" w:rsidRDefault="00E476E3" w:rsidP="006377FE">
            <w:pPr>
              <w:jc w:val="center"/>
              <w:rPr>
                <w:rFonts w:ascii="Times New Roman" w:hAnsi="Times New Roman" w:cs="Times New Roman"/>
              </w:rPr>
            </w:pPr>
          </w:p>
          <w:p w14:paraId="2F6CF593" w14:textId="179FD694" w:rsidR="00E476E3" w:rsidRPr="009F5B2E" w:rsidRDefault="00FE7F58" w:rsidP="006377FE">
            <w:pPr>
              <w:jc w:val="center"/>
              <w:rPr>
                <w:rFonts w:ascii="Times New Roman" w:hAnsi="Times New Roman" w:cs="Times New Roman"/>
              </w:rPr>
            </w:pPr>
            <w:r>
              <w:rPr>
                <w:rFonts w:ascii="Times New Roman" w:hAnsi="Times New Roman" w:cs="Times New Roman"/>
              </w:rPr>
              <w:t>127,</w:t>
            </w:r>
            <w:r w:rsidR="00FC1BD0">
              <w:rPr>
                <w:rFonts w:ascii="Times New Roman" w:hAnsi="Times New Roman" w:cs="Times New Roman"/>
              </w:rPr>
              <w:t>500</w:t>
            </w:r>
          </w:p>
        </w:tc>
        <w:tc>
          <w:tcPr>
            <w:tcW w:w="282" w:type="pct"/>
          </w:tcPr>
          <w:p w14:paraId="0215DF53" w14:textId="77777777" w:rsidR="00E476E3" w:rsidRDefault="00E476E3" w:rsidP="006377FE">
            <w:pPr>
              <w:jc w:val="center"/>
              <w:rPr>
                <w:rFonts w:ascii="Times New Roman" w:hAnsi="Times New Roman" w:cs="Times New Roman"/>
              </w:rPr>
            </w:pPr>
          </w:p>
          <w:p w14:paraId="1C251B3E" w14:textId="77777777" w:rsidR="00E476E3" w:rsidRDefault="00E476E3" w:rsidP="006377FE">
            <w:pPr>
              <w:jc w:val="center"/>
              <w:rPr>
                <w:rFonts w:ascii="Times New Roman" w:hAnsi="Times New Roman" w:cs="Times New Roman"/>
              </w:rPr>
            </w:pPr>
          </w:p>
          <w:p w14:paraId="5692D3D2" w14:textId="77777777" w:rsidR="00E476E3" w:rsidRDefault="00E476E3" w:rsidP="006377FE">
            <w:pPr>
              <w:jc w:val="center"/>
              <w:rPr>
                <w:rFonts w:ascii="Times New Roman" w:hAnsi="Times New Roman" w:cs="Times New Roman"/>
              </w:rPr>
            </w:pPr>
          </w:p>
          <w:p w14:paraId="59D4F5E8" w14:textId="77777777" w:rsidR="00E476E3" w:rsidRDefault="00E476E3" w:rsidP="006377FE">
            <w:pPr>
              <w:jc w:val="center"/>
              <w:rPr>
                <w:rFonts w:ascii="Times New Roman" w:hAnsi="Times New Roman" w:cs="Times New Roman"/>
              </w:rPr>
            </w:pPr>
          </w:p>
          <w:p w14:paraId="59EA9E38" w14:textId="77777777" w:rsidR="00E476E3" w:rsidRDefault="00E476E3" w:rsidP="006377FE">
            <w:pPr>
              <w:jc w:val="center"/>
              <w:rPr>
                <w:rFonts w:ascii="Times New Roman" w:hAnsi="Times New Roman" w:cs="Times New Roman"/>
              </w:rPr>
            </w:pPr>
            <w:r>
              <w:rPr>
                <w:rFonts w:ascii="Times New Roman" w:hAnsi="Times New Roman" w:cs="Times New Roman"/>
              </w:rPr>
              <w:t>F336</w:t>
            </w:r>
          </w:p>
          <w:p w14:paraId="18C4BB7D" w14:textId="77777777" w:rsidR="00E476E3" w:rsidRDefault="00E476E3" w:rsidP="006377FE">
            <w:pPr>
              <w:jc w:val="center"/>
              <w:rPr>
                <w:rFonts w:ascii="Times New Roman" w:hAnsi="Times New Roman" w:cs="Times New Roman"/>
              </w:rPr>
            </w:pPr>
          </w:p>
          <w:p w14:paraId="4E596886" w14:textId="77777777" w:rsidR="00E476E3" w:rsidRDefault="00E476E3" w:rsidP="006377FE">
            <w:pPr>
              <w:jc w:val="center"/>
              <w:rPr>
                <w:rFonts w:ascii="Times New Roman" w:hAnsi="Times New Roman" w:cs="Times New Roman"/>
              </w:rPr>
            </w:pPr>
          </w:p>
          <w:p w14:paraId="570BCCC5" w14:textId="77777777" w:rsidR="00E476E3" w:rsidRDefault="00E476E3" w:rsidP="006377FE">
            <w:pPr>
              <w:jc w:val="center"/>
              <w:rPr>
                <w:rFonts w:ascii="Times New Roman" w:hAnsi="Times New Roman" w:cs="Times New Roman"/>
              </w:rPr>
            </w:pPr>
          </w:p>
          <w:p w14:paraId="7ABB9793" w14:textId="77777777" w:rsidR="00E476E3" w:rsidRDefault="00E476E3" w:rsidP="006377FE">
            <w:pPr>
              <w:jc w:val="center"/>
              <w:rPr>
                <w:rFonts w:ascii="Times New Roman" w:hAnsi="Times New Roman" w:cs="Times New Roman"/>
              </w:rPr>
            </w:pPr>
            <w:r>
              <w:rPr>
                <w:rFonts w:ascii="Times New Roman" w:hAnsi="Times New Roman" w:cs="Times New Roman"/>
              </w:rPr>
              <w:t>F342</w:t>
            </w:r>
          </w:p>
          <w:p w14:paraId="09B2E5D5" w14:textId="77777777" w:rsidR="00E476E3" w:rsidRDefault="00E476E3" w:rsidP="006377FE">
            <w:pPr>
              <w:jc w:val="center"/>
              <w:rPr>
                <w:rFonts w:ascii="Times New Roman" w:hAnsi="Times New Roman" w:cs="Times New Roman"/>
              </w:rPr>
            </w:pPr>
          </w:p>
          <w:p w14:paraId="2F27C092" w14:textId="77777777" w:rsidR="00E476E3" w:rsidRDefault="00E476E3" w:rsidP="006377FE">
            <w:pPr>
              <w:jc w:val="center"/>
              <w:rPr>
                <w:rFonts w:ascii="Times New Roman" w:hAnsi="Times New Roman" w:cs="Times New Roman"/>
              </w:rPr>
            </w:pPr>
          </w:p>
          <w:p w14:paraId="2313709D" w14:textId="77777777" w:rsidR="00E476E3" w:rsidRDefault="00E476E3" w:rsidP="006377FE">
            <w:pPr>
              <w:rPr>
                <w:rFonts w:ascii="Times New Roman" w:hAnsi="Times New Roman" w:cs="Times New Roman"/>
              </w:rPr>
            </w:pPr>
          </w:p>
          <w:p w14:paraId="3BD40D21" w14:textId="77777777" w:rsidR="00E476E3" w:rsidRDefault="00E476E3" w:rsidP="006377FE">
            <w:pPr>
              <w:jc w:val="center"/>
              <w:rPr>
                <w:rFonts w:ascii="Times New Roman" w:hAnsi="Times New Roman" w:cs="Times New Roman"/>
              </w:rPr>
            </w:pPr>
            <w:r>
              <w:rPr>
                <w:rFonts w:ascii="Times New Roman" w:hAnsi="Times New Roman" w:cs="Times New Roman"/>
              </w:rPr>
              <w:t>F342</w:t>
            </w:r>
          </w:p>
          <w:p w14:paraId="51087983" w14:textId="77777777" w:rsidR="00E476E3" w:rsidRDefault="00E476E3" w:rsidP="006377FE">
            <w:pPr>
              <w:jc w:val="center"/>
              <w:rPr>
                <w:rFonts w:ascii="Times New Roman" w:hAnsi="Times New Roman" w:cs="Times New Roman"/>
              </w:rPr>
            </w:pPr>
          </w:p>
        </w:tc>
      </w:tr>
    </w:tbl>
    <w:p w14:paraId="4CBF83BC" w14:textId="77777777" w:rsidR="00FB5766" w:rsidRDefault="00FB5766" w:rsidP="0040289A">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40289A" w:rsidRPr="00A04686" w14:paraId="2F16BE76" w14:textId="77777777" w:rsidTr="00FB1D97">
        <w:trPr>
          <w:trHeight w:val="350"/>
        </w:trPr>
        <w:tc>
          <w:tcPr>
            <w:tcW w:w="5000" w:type="pct"/>
            <w:gridSpan w:val="4"/>
            <w:shd w:val="clear" w:color="auto" w:fill="DBE5F1" w:themeFill="accent1" w:themeFillTint="33"/>
          </w:tcPr>
          <w:p w14:paraId="688E1DB6" w14:textId="590E626A" w:rsidR="0040289A" w:rsidRPr="00A04686" w:rsidRDefault="0040289A" w:rsidP="00FB1D97">
            <w:pPr>
              <w:spacing w:after="100" w:afterAutospacing="1"/>
              <w:rPr>
                <w:rFonts w:ascii="Times New Roman" w:hAnsi="Times New Roman" w:cs="Times New Roman"/>
              </w:rPr>
            </w:pPr>
            <w:r>
              <w:rPr>
                <w:rFonts w:ascii="Times New Roman" w:hAnsi="Times New Roman" w:cs="Times New Roman"/>
              </w:rPr>
              <w:t>1</w:t>
            </w:r>
            <w:r w:rsidR="00177A37">
              <w:rPr>
                <w:rFonts w:ascii="Times New Roman" w:hAnsi="Times New Roman" w:cs="Times New Roman"/>
              </w:rPr>
              <w:t>3</w:t>
            </w:r>
            <w:r w:rsidR="00E476E3">
              <w:rPr>
                <w:rFonts w:ascii="Times New Roman" w:hAnsi="Times New Roman" w:cs="Times New Roman"/>
              </w:rPr>
              <w:t>.</w:t>
            </w:r>
            <w:r>
              <w:rPr>
                <w:rFonts w:ascii="Times New Roman" w:hAnsi="Times New Roman" w:cs="Times New Roman"/>
              </w:rPr>
              <w:t xml:space="preserve"> The </w:t>
            </w:r>
            <w:r w:rsidRPr="00002D3C">
              <w:rPr>
                <w:rFonts w:ascii="Times New Roman" w:hAnsi="Times New Roman" w:cs="Times New Roman"/>
              </w:rPr>
              <w:t>Less</w:t>
            </w:r>
            <w:r>
              <w:rPr>
                <w:rFonts w:ascii="Times New Roman" w:hAnsi="Times New Roman" w:cs="Times New Roman"/>
              </w:rPr>
              <w:t>ee</w:t>
            </w:r>
            <w:r w:rsidRPr="00002D3C">
              <w:rPr>
                <w:rFonts w:ascii="Times New Roman" w:hAnsi="Times New Roman" w:cs="Times New Roman"/>
              </w:rPr>
              <w:t xml:space="preserve"> records</w:t>
            </w:r>
            <w:r>
              <w:rPr>
                <w:rFonts w:ascii="Times New Roman" w:hAnsi="Times New Roman" w:cs="Times New Roman"/>
              </w:rPr>
              <w:t xml:space="preserve"> the </w:t>
            </w:r>
            <w:r w:rsidRPr="000C6447">
              <w:rPr>
                <w:rFonts w:ascii="Times New Roman" w:hAnsi="Times New Roman" w:cs="Times New Roman"/>
              </w:rPr>
              <w:t xml:space="preserve">closing of </w:t>
            </w:r>
            <w:r w:rsidRPr="00503A33">
              <w:rPr>
                <w:rFonts w:ascii="Times New Roman" w:hAnsi="Times New Roman" w:cs="Times New Roman"/>
              </w:rPr>
              <w:t>paid delivered orders to total actual resources.</w:t>
            </w:r>
          </w:p>
        </w:tc>
      </w:tr>
      <w:tr w:rsidR="0040289A" w:rsidRPr="008C5F15" w14:paraId="4F9564F9" w14:textId="77777777" w:rsidTr="00FB1D97">
        <w:trPr>
          <w:trHeight w:val="350"/>
        </w:trPr>
        <w:tc>
          <w:tcPr>
            <w:tcW w:w="3343" w:type="pct"/>
            <w:shd w:val="clear" w:color="auto" w:fill="D9D9D9" w:themeFill="background1" w:themeFillShade="D9"/>
          </w:tcPr>
          <w:p w14:paraId="16958B90" w14:textId="77777777" w:rsidR="0040289A" w:rsidRPr="008C5F15" w:rsidRDefault="0040289A" w:rsidP="00FB1D97">
            <w:pPr>
              <w:spacing w:after="100" w:afterAutospacing="1"/>
              <w:rPr>
                <w:rFonts w:ascii="Times New Roman" w:hAnsi="Times New Roman" w:cs="Times New Roman"/>
                <w:b/>
              </w:rPr>
            </w:pPr>
            <w:r>
              <w:rPr>
                <w:rFonts w:ascii="Times New Roman" w:hAnsi="Times New Roman" w:cs="Times New Roman"/>
                <w:b/>
              </w:rPr>
              <w:t>Lessee</w:t>
            </w:r>
          </w:p>
        </w:tc>
        <w:tc>
          <w:tcPr>
            <w:tcW w:w="719" w:type="pct"/>
            <w:shd w:val="clear" w:color="auto" w:fill="D9D9D9" w:themeFill="background1" w:themeFillShade="D9"/>
          </w:tcPr>
          <w:p w14:paraId="0217CCDD" w14:textId="77777777" w:rsidR="0040289A" w:rsidRPr="008C5F15" w:rsidRDefault="0040289A" w:rsidP="00FB1D97">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661ADA94" w14:textId="77777777" w:rsidR="0040289A" w:rsidRPr="008C5F15" w:rsidRDefault="0040289A" w:rsidP="00FB1D97">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2F40449F" w14:textId="77777777" w:rsidR="0040289A" w:rsidRPr="008C5F15" w:rsidRDefault="0040289A" w:rsidP="00FB1D97">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40289A" w14:paraId="3B57FBBF" w14:textId="77777777" w:rsidTr="00FB1D97">
        <w:trPr>
          <w:trHeight w:hRule="exact" w:val="1747"/>
        </w:trPr>
        <w:tc>
          <w:tcPr>
            <w:tcW w:w="3343" w:type="pct"/>
          </w:tcPr>
          <w:p w14:paraId="314F7CCC" w14:textId="77777777" w:rsidR="0040289A" w:rsidRDefault="0040289A" w:rsidP="00FB1D97">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51737DDE" w14:textId="77777777" w:rsidR="0040289A" w:rsidRDefault="0040289A" w:rsidP="00FB1D97">
            <w:pPr>
              <w:tabs>
                <w:tab w:val="left" w:pos="5400"/>
                <w:tab w:val="left" w:pos="5490"/>
              </w:tabs>
              <w:rPr>
                <w:rFonts w:ascii="Times New Roman" w:hAnsi="Times New Roman" w:cs="Times New Roman"/>
              </w:rPr>
            </w:pPr>
            <w:r>
              <w:rPr>
                <w:rFonts w:ascii="Times New Roman" w:hAnsi="Times New Roman" w:cs="Times New Roman"/>
              </w:rPr>
              <w:t>490200 Delivered Orders – Obligations, Paid</w:t>
            </w:r>
          </w:p>
          <w:p w14:paraId="56B08CBB" w14:textId="77777777" w:rsidR="0040289A" w:rsidRDefault="0040289A" w:rsidP="00FB1D97">
            <w:pPr>
              <w:tabs>
                <w:tab w:val="left" w:pos="5400"/>
                <w:tab w:val="left" w:pos="5490"/>
              </w:tabs>
              <w:rPr>
                <w:rFonts w:ascii="Times New Roman" w:hAnsi="Times New Roman" w:cs="Times New Roman"/>
              </w:rPr>
            </w:pPr>
            <w:r>
              <w:rPr>
                <w:rFonts w:ascii="Times New Roman" w:hAnsi="Times New Roman" w:cs="Times New Roman"/>
              </w:rPr>
              <w:t xml:space="preserve">     420100 Total Actual Resources, Collected</w:t>
            </w:r>
          </w:p>
          <w:p w14:paraId="4E13CF07" w14:textId="77777777" w:rsidR="0040289A" w:rsidRDefault="0040289A" w:rsidP="00FB1D97">
            <w:pPr>
              <w:tabs>
                <w:tab w:val="left" w:pos="5400"/>
                <w:tab w:val="left" w:pos="5490"/>
              </w:tabs>
              <w:rPr>
                <w:rFonts w:ascii="Times New Roman" w:hAnsi="Times New Roman" w:cs="Times New Roman"/>
                <w:b/>
                <w:sz w:val="24"/>
                <w:szCs w:val="24"/>
                <w:u w:val="single"/>
              </w:rPr>
            </w:pPr>
          </w:p>
          <w:p w14:paraId="68FA2B5D" w14:textId="77777777" w:rsidR="0040289A" w:rsidRPr="00335541" w:rsidRDefault="0040289A" w:rsidP="00FB1D97">
            <w:pPr>
              <w:tabs>
                <w:tab w:val="left" w:pos="5400"/>
                <w:tab w:val="left" w:pos="5490"/>
              </w:tabs>
              <w:rPr>
                <w:rFonts w:ascii="Times New Roman" w:hAnsi="Times New Roman" w:cs="Times New Roman"/>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r w:rsidRPr="000E7016">
              <w:rPr>
                <w:rFonts w:ascii="Times New Roman" w:hAnsi="Times New Roman" w:cs="Times New Roman"/>
              </w:rPr>
              <w:br/>
            </w:r>
            <w:r>
              <w:rPr>
                <w:rFonts w:ascii="Times New Roman" w:hAnsi="Times New Roman" w:cs="Times New Roman"/>
              </w:rPr>
              <w:t>None</w:t>
            </w:r>
          </w:p>
        </w:tc>
        <w:tc>
          <w:tcPr>
            <w:tcW w:w="719" w:type="pct"/>
          </w:tcPr>
          <w:p w14:paraId="605E773C" w14:textId="77777777" w:rsidR="0040289A" w:rsidRDefault="0040289A" w:rsidP="00FB1D97">
            <w:pPr>
              <w:jc w:val="center"/>
              <w:rPr>
                <w:rFonts w:ascii="Times New Roman" w:hAnsi="Times New Roman" w:cs="Times New Roman"/>
              </w:rPr>
            </w:pPr>
          </w:p>
          <w:p w14:paraId="23111A95" w14:textId="132AFAF3" w:rsidR="0040289A" w:rsidRDefault="00813980" w:rsidP="00FB1D97">
            <w:pPr>
              <w:jc w:val="center"/>
              <w:rPr>
                <w:rFonts w:ascii="Times New Roman" w:hAnsi="Times New Roman" w:cs="Times New Roman"/>
              </w:rPr>
            </w:pPr>
            <w:r>
              <w:rPr>
                <w:rFonts w:ascii="Times New Roman" w:hAnsi="Times New Roman" w:cs="Times New Roman"/>
              </w:rPr>
              <w:t>24,000</w:t>
            </w:r>
          </w:p>
          <w:p w14:paraId="62357B2D" w14:textId="77777777" w:rsidR="0040289A" w:rsidRDefault="0040289A" w:rsidP="00FB1D97">
            <w:pPr>
              <w:jc w:val="center"/>
              <w:rPr>
                <w:rFonts w:ascii="Times New Roman" w:hAnsi="Times New Roman" w:cs="Times New Roman"/>
              </w:rPr>
            </w:pPr>
          </w:p>
        </w:tc>
        <w:tc>
          <w:tcPr>
            <w:tcW w:w="656" w:type="pct"/>
          </w:tcPr>
          <w:p w14:paraId="38C35E44" w14:textId="77777777" w:rsidR="0040289A" w:rsidRDefault="0040289A" w:rsidP="00FB1D97">
            <w:pPr>
              <w:jc w:val="center"/>
              <w:rPr>
                <w:rFonts w:ascii="Times New Roman" w:hAnsi="Times New Roman" w:cs="Times New Roman"/>
              </w:rPr>
            </w:pPr>
          </w:p>
          <w:p w14:paraId="3A042647" w14:textId="77777777" w:rsidR="0040289A" w:rsidRDefault="0040289A" w:rsidP="00FB1D97">
            <w:pPr>
              <w:jc w:val="center"/>
              <w:rPr>
                <w:rFonts w:ascii="Times New Roman" w:hAnsi="Times New Roman" w:cs="Times New Roman"/>
              </w:rPr>
            </w:pPr>
          </w:p>
          <w:p w14:paraId="758BC2DC" w14:textId="4A9C59ED" w:rsidR="00E71F50" w:rsidRDefault="00813980" w:rsidP="00E71F50">
            <w:pPr>
              <w:jc w:val="center"/>
              <w:rPr>
                <w:rFonts w:ascii="Times New Roman" w:hAnsi="Times New Roman" w:cs="Times New Roman"/>
              </w:rPr>
            </w:pPr>
            <w:r>
              <w:rPr>
                <w:rFonts w:ascii="Times New Roman" w:hAnsi="Times New Roman" w:cs="Times New Roman"/>
              </w:rPr>
              <w:t>24,000</w:t>
            </w:r>
          </w:p>
          <w:p w14:paraId="65FB9DFD" w14:textId="77777777" w:rsidR="0040289A" w:rsidRDefault="0040289A" w:rsidP="00FB1D97">
            <w:pPr>
              <w:jc w:val="center"/>
              <w:rPr>
                <w:rFonts w:ascii="Times New Roman" w:hAnsi="Times New Roman" w:cs="Times New Roman"/>
              </w:rPr>
            </w:pPr>
          </w:p>
          <w:p w14:paraId="00E8DA8A" w14:textId="77777777" w:rsidR="0040289A" w:rsidRDefault="0040289A" w:rsidP="00FB1D97">
            <w:pPr>
              <w:jc w:val="center"/>
              <w:rPr>
                <w:rFonts w:ascii="Times New Roman" w:hAnsi="Times New Roman" w:cs="Times New Roman"/>
              </w:rPr>
            </w:pPr>
          </w:p>
          <w:p w14:paraId="00149BA1" w14:textId="77777777" w:rsidR="0040289A" w:rsidRDefault="0040289A" w:rsidP="00FB1D97">
            <w:pPr>
              <w:jc w:val="center"/>
              <w:rPr>
                <w:rFonts w:ascii="Times New Roman" w:hAnsi="Times New Roman" w:cs="Times New Roman"/>
              </w:rPr>
            </w:pPr>
          </w:p>
        </w:tc>
        <w:tc>
          <w:tcPr>
            <w:tcW w:w="282" w:type="pct"/>
          </w:tcPr>
          <w:p w14:paraId="31A32B82" w14:textId="77777777" w:rsidR="0040289A" w:rsidRDefault="0040289A" w:rsidP="00FB1D97">
            <w:pPr>
              <w:rPr>
                <w:rFonts w:ascii="Times New Roman" w:hAnsi="Times New Roman" w:cs="Times New Roman"/>
              </w:rPr>
            </w:pPr>
          </w:p>
          <w:p w14:paraId="5BC8EC28" w14:textId="77777777" w:rsidR="0040289A" w:rsidRDefault="0040289A" w:rsidP="00FB1D97">
            <w:pPr>
              <w:jc w:val="center"/>
              <w:rPr>
                <w:rFonts w:ascii="Times New Roman" w:hAnsi="Times New Roman" w:cs="Times New Roman"/>
              </w:rPr>
            </w:pPr>
            <w:r>
              <w:rPr>
                <w:rFonts w:ascii="Times New Roman" w:hAnsi="Times New Roman" w:cs="Times New Roman"/>
              </w:rPr>
              <w:t>F314</w:t>
            </w:r>
          </w:p>
          <w:p w14:paraId="4618AAA9" w14:textId="77777777" w:rsidR="0040289A" w:rsidRDefault="0040289A" w:rsidP="00FB1D97">
            <w:pPr>
              <w:jc w:val="center"/>
              <w:rPr>
                <w:rFonts w:ascii="Times New Roman" w:hAnsi="Times New Roman" w:cs="Times New Roman"/>
              </w:rPr>
            </w:pPr>
          </w:p>
        </w:tc>
      </w:tr>
    </w:tbl>
    <w:p w14:paraId="1122113D" w14:textId="77777777" w:rsidR="00E476E3" w:rsidRDefault="00E476E3" w:rsidP="00E476E3">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159"/>
        <w:gridCol w:w="1800"/>
        <w:gridCol w:w="812"/>
      </w:tblGrid>
      <w:tr w:rsidR="00E476E3" w:rsidRPr="00A04686" w14:paraId="7C629F41" w14:textId="77777777" w:rsidTr="006377FE">
        <w:trPr>
          <w:trHeight w:val="350"/>
        </w:trPr>
        <w:tc>
          <w:tcPr>
            <w:tcW w:w="5000" w:type="pct"/>
            <w:gridSpan w:val="4"/>
            <w:shd w:val="clear" w:color="auto" w:fill="DBE5F1" w:themeFill="accent1" w:themeFillTint="33"/>
          </w:tcPr>
          <w:p w14:paraId="62FC1947" w14:textId="606AEDC3" w:rsidR="00E476E3" w:rsidRPr="00A04686" w:rsidRDefault="00E476E3" w:rsidP="006377FE">
            <w:pPr>
              <w:spacing w:after="100" w:afterAutospacing="1"/>
              <w:rPr>
                <w:rFonts w:ascii="Times New Roman" w:hAnsi="Times New Roman" w:cs="Times New Roman"/>
              </w:rPr>
            </w:pPr>
            <w:r>
              <w:rPr>
                <w:rFonts w:ascii="Times New Roman" w:hAnsi="Times New Roman" w:cs="Times New Roman"/>
              </w:rPr>
              <w:t>1</w:t>
            </w:r>
            <w:r w:rsidR="00177A37">
              <w:rPr>
                <w:rFonts w:ascii="Times New Roman" w:hAnsi="Times New Roman" w:cs="Times New Roman"/>
              </w:rPr>
              <w:t>4</w:t>
            </w:r>
            <w:r w:rsidR="00FF28D6">
              <w:rPr>
                <w:rFonts w:ascii="Times New Roman" w:hAnsi="Times New Roman" w:cs="Times New Roman"/>
              </w:rPr>
              <w:t>.</w:t>
            </w:r>
            <w:r>
              <w:rPr>
                <w:rFonts w:ascii="Times New Roman" w:hAnsi="Times New Roman" w:cs="Times New Roman"/>
              </w:rPr>
              <w:t xml:space="preserve"> The </w:t>
            </w:r>
            <w:r w:rsidRPr="00002D3C">
              <w:rPr>
                <w:rFonts w:ascii="Times New Roman" w:hAnsi="Times New Roman" w:cs="Times New Roman"/>
              </w:rPr>
              <w:t>Less</w:t>
            </w:r>
            <w:r>
              <w:rPr>
                <w:rFonts w:ascii="Times New Roman" w:hAnsi="Times New Roman" w:cs="Times New Roman"/>
              </w:rPr>
              <w:t>ee records t</w:t>
            </w:r>
            <w:r w:rsidRPr="00F52C8F">
              <w:rPr>
                <w:rFonts w:ascii="Times New Roman" w:hAnsi="Times New Roman" w:cs="Times New Roman"/>
              </w:rPr>
              <w:t>he consolidation of actual net-funded resources.</w:t>
            </w:r>
          </w:p>
        </w:tc>
      </w:tr>
      <w:tr w:rsidR="00E476E3" w:rsidRPr="008C5F15" w14:paraId="46B094DE" w14:textId="77777777" w:rsidTr="006377FE">
        <w:trPr>
          <w:trHeight w:val="350"/>
        </w:trPr>
        <w:tc>
          <w:tcPr>
            <w:tcW w:w="3343" w:type="pct"/>
            <w:shd w:val="clear" w:color="auto" w:fill="D9D9D9" w:themeFill="background1" w:themeFillShade="D9"/>
          </w:tcPr>
          <w:p w14:paraId="6E847CB1" w14:textId="77777777" w:rsidR="00E476E3" w:rsidRPr="008C5F15" w:rsidRDefault="00E476E3" w:rsidP="006377FE">
            <w:pPr>
              <w:spacing w:after="100" w:afterAutospacing="1"/>
              <w:rPr>
                <w:rFonts w:ascii="Times New Roman" w:hAnsi="Times New Roman" w:cs="Times New Roman"/>
                <w:b/>
              </w:rPr>
            </w:pPr>
            <w:r>
              <w:rPr>
                <w:rFonts w:ascii="Times New Roman" w:hAnsi="Times New Roman" w:cs="Times New Roman"/>
                <w:b/>
              </w:rPr>
              <w:t>Lessee</w:t>
            </w:r>
          </w:p>
        </w:tc>
        <w:tc>
          <w:tcPr>
            <w:tcW w:w="750" w:type="pct"/>
            <w:shd w:val="clear" w:color="auto" w:fill="D9D9D9" w:themeFill="background1" w:themeFillShade="D9"/>
          </w:tcPr>
          <w:p w14:paraId="6BB08AB5" w14:textId="77777777" w:rsidR="00E476E3" w:rsidRPr="008C5F15" w:rsidRDefault="00E476E3" w:rsidP="006377FE">
            <w:pPr>
              <w:spacing w:after="100" w:afterAutospacing="1"/>
              <w:jc w:val="center"/>
              <w:rPr>
                <w:rFonts w:ascii="Times New Roman" w:hAnsi="Times New Roman" w:cs="Times New Roman"/>
                <w:b/>
              </w:rPr>
            </w:pPr>
            <w:r>
              <w:rPr>
                <w:rFonts w:ascii="Times New Roman" w:hAnsi="Times New Roman" w:cs="Times New Roman"/>
                <w:b/>
              </w:rPr>
              <w:t>Debit</w:t>
            </w:r>
          </w:p>
        </w:tc>
        <w:tc>
          <w:tcPr>
            <w:tcW w:w="625" w:type="pct"/>
            <w:shd w:val="clear" w:color="auto" w:fill="D9D9D9" w:themeFill="background1" w:themeFillShade="D9"/>
          </w:tcPr>
          <w:p w14:paraId="6EC63E0F" w14:textId="77777777" w:rsidR="00E476E3" w:rsidRPr="008C5F15" w:rsidRDefault="00E476E3" w:rsidP="006377FE">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4647AC7A" w14:textId="77777777" w:rsidR="00E476E3" w:rsidRPr="008C5F15" w:rsidRDefault="00E476E3" w:rsidP="006377FE">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E476E3" w14:paraId="181A5B28" w14:textId="77777777" w:rsidTr="006377FE">
        <w:trPr>
          <w:trHeight w:hRule="exact" w:val="1702"/>
        </w:trPr>
        <w:tc>
          <w:tcPr>
            <w:tcW w:w="3343" w:type="pct"/>
          </w:tcPr>
          <w:p w14:paraId="7F4BEC99" w14:textId="77777777" w:rsidR="00E476E3" w:rsidRDefault="00E476E3" w:rsidP="006377FE">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1EC0B5A0" w14:textId="77777777" w:rsidR="00E476E3" w:rsidRDefault="00E476E3" w:rsidP="006377FE">
            <w:pPr>
              <w:tabs>
                <w:tab w:val="left" w:pos="5400"/>
                <w:tab w:val="left" w:pos="5490"/>
              </w:tabs>
              <w:rPr>
                <w:rFonts w:ascii="Times New Roman" w:hAnsi="Times New Roman" w:cs="Times New Roman"/>
              </w:rPr>
            </w:pPr>
            <w:r>
              <w:rPr>
                <w:rFonts w:ascii="Times New Roman" w:hAnsi="Times New Roman" w:cs="Times New Roman"/>
              </w:rPr>
              <w:t xml:space="preserve">420100 Total Actual Resources, Collected   </w:t>
            </w:r>
          </w:p>
          <w:p w14:paraId="62048155" w14:textId="77777777" w:rsidR="00E476E3" w:rsidRDefault="00E476E3" w:rsidP="006377FE">
            <w:pPr>
              <w:tabs>
                <w:tab w:val="left" w:pos="5400"/>
                <w:tab w:val="left" w:pos="5490"/>
              </w:tabs>
              <w:rPr>
                <w:rFonts w:ascii="Times New Roman" w:hAnsi="Times New Roman" w:cs="Times New Roman"/>
              </w:rPr>
            </w:pPr>
            <w:r>
              <w:rPr>
                <w:rFonts w:ascii="Times New Roman" w:hAnsi="Times New Roman" w:cs="Times New Roman"/>
              </w:rPr>
              <w:t xml:space="preserve">     411900 Other Appropriations Realized</w:t>
            </w:r>
          </w:p>
          <w:p w14:paraId="61E27B49" w14:textId="77777777" w:rsidR="00E476E3" w:rsidRDefault="00E476E3" w:rsidP="006377FE">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48A07E74" w14:textId="77777777" w:rsidR="00E476E3" w:rsidRDefault="00E476E3" w:rsidP="006377FE">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5020074D" w14:textId="77777777" w:rsidR="00E476E3" w:rsidRPr="00335541" w:rsidRDefault="00E476E3" w:rsidP="006377FE">
            <w:pPr>
              <w:tabs>
                <w:tab w:val="left" w:pos="5400"/>
                <w:tab w:val="left" w:pos="5490"/>
              </w:tabs>
              <w:rPr>
                <w:rFonts w:ascii="Times New Roman" w:hAnsi="Times New Roman" w:cs="Times New Roman"/>
              </w:rPr>
            </w:pPr>
            <w:r>
              <w:rPr>
                <w:rFonts w:ascii="Times New Roman" w:hAnsi="Times New Roman" w:cs="Times New Roman"/>
              </w:rPr>
              <w:t xml:space="preserve"> None</w:t>
            </w:r>
          </w:p>
        </w:tc>
        <w:tc>
          <w:tcPr>
            <w:tcW w:w="750" w:type="pct"/>
          </w:tcPr>
          <w:p w14:paraId="77C4E2AC" w14:textId="77777777" w:rsidR="00E476E3" w:rsidRPr="00874642" w:rsidRDefault="00E476E3" w:rsidP="006377FE">
            <w:pPr>
              <w:rPr>
                <w:rFonts w:ascii="Times New Roman" w:hAnsi="Times New Roman" w:cs="Times New Roman"/>
              </w:rPr>
            </w:pPr>
          </w:p>
          <w:p w14:paraId="5738C82F" w14:textId="1B245749" w:rsidR="00E476E3" w:rsidRPr="00874642" w:rsidRDefault="00F529D4" w:rsidP="006377FE">
            <w:pPr>
              <w:jc w:val="center"/>
              <w:rPr>
                <w:rFonts w:ascii="Times New Roman" w:hAnsi="Times New Roman" w:cs="Times New Roman"/>
              </w:rPr>
            </w:pPr>
            <w:r>
              <w:rPr>
                <w:rFonts w:ascii="Times New Roman" w:hAnsi="Times New Roman" w:cs="Times New Roman"/>
              </w:rPr>
              <w:t>127,500</w:t>
            </w:r>
          </w:p>
          <w:p w14:paraId="38649BE6" w14:textId="77777777" w:rsidR="00E476E3" w:rsidRPr="00874642" w:rsidRDefault="00E476E3" w:rsidP="006377FE">
            <w:pPr>
              <w:jc w:val="center"/>
              <w:rPr>
                <w:rFonts w:ascii="Times New Roman" w:hAnsi="Times New Roman" w:cs="Times New Roman"/>
              </w:rPr>
            </w:pPr>
          </w:p>
        </w:tc>
        <w:tc>
          <w:tcPr>
            <w:tcW w:w="625" w:type="pct"/>
          </w:tcPr>
          <w:p w14:paraId="06BDA4D1" w14:textId="77777777" w:rsidR="00E476E3" w:rsidRPr="00874642" w:rsidRDefault="00E476E3" w:rsidP="006377FE">
            <w:pPr>
              <w:rPr>
                <w:rFonts w:ascii="Times New Roman" w:hAnsi="Times New Roman" w:cs="Times New Roman"/>
              </w:rPr>
            </w:pPr>
          </w:p>
          <w:p w14:paraId="3468ACBC" w14:textId="77777777" w:rsidR="00E476E3" w:rsidRPr="00874642" w:rsidRDefault="00E476E3" w:rsidP="006377FE">
            <w:pPr>
              <w:rPr>
                <w:rFonts w:ascii="Times New Roman" w:hAnsi="Times New Roman" w:cs="Times New Roman"/>
              </w:rPr>
            </w:pPr>
          </w:p>
          <w:p w14:paraId="2EB774BA" w14:textId="190B1D06" w:rsidR="00E476E3" w:rsidRPr="00874642" w:rsidRDefault="00F529D4" w:rsidP="006377FE">
            <w:pPr>
              <w:jc w:val="center"/>
              <w:rPr>
                <w:rFonts w:ascii="Times New Roman" w:hAnsi="Times New Roman" w:cs="Times New Roman"/>
              </w:rPr>
            </w:pPr>
            <w:r>
              <w:rPr>
                <w:rFonts w:ascii="Times New Roman" w:hAnsi="Times New Roman" w:cs="Times New Roman"/>
              </w:rPr>
              <w:t>127,500</w:t>
            </w:r>
          </w:p>
          <w:p w14:paraId="4F05C189" w14:textId="77777777" w:rsidR="00E476E3" w:rsidRPr="00874642" w:rsidRDefault="00E476E3" w:rsidP="006377FE">
            <w:pPr>
              <w:jc w:val="center"/>
              <w:rPr>
                <w:rFonts w:ascii="Times New Roman" w:hAnsi="Times New Roman" w:cs="Times New Roman"/>
              </w:rPr>
            </w:pPr>
          </w:p>
        </w:tc>
        <w:tc>
          <w:tcPr>
            <w:tcW w:w="282" w:type="pct"/>
          </w:tcPr>
          <w:p w14:paraId="2ADE86ED" w14:textId="77777777" w:rsidR="00E476E3" w:rsidRDefault="00E476E3" w:rsidP="006377FE">
            <w:pPr>
              <w:rPr>
                <w:rFonts w:ascii="Times New Roman" w:hAnsi="Times New Roman" w:cs="Times New Roman"/>
              </w:rPr>
            </w:pPr>
          </w:p>
          <w:p w14:paraId="35EB09FD" w14:textId="77777777" w:rsidR="00E476E3" w:rsidRDefault="00E476E3" w:rsidP="006377FE">
            <w:pPr>
              <w:rPr>
                <w:rFonts w:ascii="Times New Roman" w:hAnsi="Times New Roman" w:cs="Times New Roman"/>
              </w:rPr>
            </w:pPr>
          </w:p>
          <w:p w14:paraId="14EB0B3A" w14:textId="77777777" w:rsidR="00E476E3" w:rsidRDefault="00E476E3" w:rsidP="006377FE">
            <w:pPr>
              <w:jc w:val="center"/>
              <w:rPr>
                <w:rFonts w:ascii="Times New Roman" w:hAnsi="Times New Roman" w:cs="Times New Roman"/>
              </w:rPr>
            </w:pPr>
            <w:r>
              <w:rPr>
                <w:rFonts w:ascii="Times New Roman" w:hAnsi="Times New Roman" w:cs="Times New Roman"/>
              </w:rPr>
              <w:t>F302</w:t>
            </w:r>
          </w:p>
        </w:tc>
      </w:tr>
    </w:tbl>
    <w:p w14:paraId="2695145C" w14:textId="767602BC" w:rsidR="00F83833" w:rsidRDefault="00F83833" w:rsidP="00F83833">
      <w:pPr>
        <w:rPr>
          <w:rFonts w:ascii="Times New Roman" w:hAnsi="Times New Roman" w:cs="Times New Roman"/>
          <w:sz w:val="28"/>
          <w:szCs w:val="28"/>
        </w:rPr>
      </w:pPr>
      <w:r>
        <w:rPr>
          <w:rFonts w:ascii="Times New Roman" w:hAnsi="Times New Roman" w:cs="Times New Roman"/>
          <w:b/>
          <w:sz w:val="28"/>
          <w:szCs w:val="28"/>
          <w:u w:val="single"/>
        </w:rPr>
        <w:lastRenderedPageBreak/>
        <w:t>Lessor Accounting</w:t>
      </w:r>
      <w:r w:rsidR="00A80E4A">
        <w:rPr>
          <w:rFonts w:ascii="Times New Roman" w:hAnsi="Times New Roman" w:cs="Times New Roman"/>
          <w:b/>
          <w:sz w:val="28"/>
          <w:szCs w:val="28"/>
          <w:u w:val="single"/>
        </w:rPr>
        <w:t xml:space="preserve"> – FY 1</w:t>
      </w:r>
    </w:p>
    <w:tbl>
      <w:tblPr>
        <w:tblStyle w:val="TableGrid"/>
        <w:tblW w:w="5002" w:type="pct"/>
        <w:tblLook w:val="04A0" w:firstRow="1" w:lastRow="0" w:firstColumn="1" w:lastColumn="0" w:noHBand="0" w:noVBand="1"/>
      </w:tblPr>
      <w:tblGrid>
        <w:gridCol w:w="9625"/>
        <w:gridCol w:w="2070"/>
        <w:gridCol w:w="1889"/>
        <w:gridCol w:w="812"/>
      </w:tblGrid>
      <w:tr w:rsidR="00F83833" w:rsidRPr="00E82F84" w14:paraId="29E73F24" w14:textId="77777777" w:rsidTr="00032241">
        <w:trPr>
          <w:trHeight w:val="350"/>
        </w:trPr>
        <w:tc>
          <w:tcPr>
            <w:tcW w:w="5000" w:type="pct"/>
            <w:gridSpan w:val="4"/>
            <w:shd w:val="clear" w:color="auto" w:fill="FDE9D9" w:themeFill="accent6" w:themeFillTint="33"/>
          </w:tcPr>
          <w:p w14:paraId="403AC6BE" w14:textId="0399CF80" w:rsidR="00F83833" w:rsidRPr="00E82F84" w:rsidRDefault="00AA0B9A" w:rsidP="00032241">
            <w:pPr>
              <w:rPr>
                <w:rFonts w:ascii="Times New Roman" w:hAnsi="Times New Roman" w:cs="Times New Roman"/>
              </w:rPr>
            </w:pPr>
            <w:r>
              <w:rPr>
                <w:rFonts w:ascii="Times New Roman" w:hAnsi="Times New Roman" w:cs="Times New Roman"/>
              </w:rPr>
              <w:t>1</w:t>
            </w:r>
            <w:r w:rsidR="00F83833">
              <w:rPr>
                <w:rFonts w:ascii="Times New Roman" w:hAnsi="Times New Roman" w:cs="Times New Roman"/>
              </w:rPr>
              <w:t xml:space="preserve">.  In Year 1, the Lessor records anticipated collections. </w:t>
            </w:r>
            <w:r w:rsidR="00883751">
              <w:rPr>
                <w:rFonts w:ascii="Times New Roman" w:hAnsi="Times New Roman" w:cs="Times New Roman"/>
              </w:rPr>
              <w:t xml:space="preserve">  </w:t>
            </w:r>
            <w:r w:rsidR="00883751" w:rsidRPr="00883751">
              <w:rPr>
                <w:rFonts w:ascii="Times New Roman" w:hAnsi="Times New Roman" w:cs="Times New Roman"/>
              </w:rPr>
              <w:t xml:space="preserve">(The amount of </w:t>
            </w:r>
            <w:r w:rsidR="002F7F0F" w:rsidRPr="00883751">
              <w:rPr>
                <w:rFonts w:ascii="Times New Roman" w:hAnsi="Times New Roman" w:cs="Times New Roman"/>
              </w:rPr>
              <w:t xml:space="preserve">expected </w:t>
            </w:r>
            <w:r w:rsidR="002F7F0F">
              <w:rPr>
                <w:rFonts w:ascii="Times New Roman" w:hAnsi="Times New Roman" w:cs="Times New Roman"/>
              </w:rPr>
              <w:t>Year 1 monthly</w:t>
            </w:r>
            <w:r w:rsidR="00883751" w:rsidRPr="00883751">
              <w:rPr>
                <w:rFonts w:ascii="Times New Roman" w:hAnsi="Times New Roman" w:cs="Times New Roman"/>
              </w:rPr>
              <w:t xml:space="preserve"> payment</w:t>
            </w:r>
            <w:r w:rsidR="002F7F0F">
              <w:rPr>
                <w:rFonts w:ascii="Times New Roman" w:hAnsi="Times New Roman" w:cs="Times New Roman"/>
              </w:rPr>
              <w:t>s</w:t>
            </w:r>
            <w:r w:rsidR="00883751" w:rsidRPr="00883751">
              <w:rPr>
                <w:rFonts w:ascii="Times New Roman" w:hAnsi="Times New Roman" w:cs="Times New Roman"/>
              </w:rPr>
              <w:t xml:space="preserve"> is $</w:t>
            </w:r>
            <w:r w:rsidR="00641D0E">
              <w:rPr>
                <w:rFonts w:ascii="Times New Roman" w:hAnsi="Times New Roman" w:cs="Times New Roman"/>
              </w:rPr>
              <w:t>24,000</w:t>
            </w:r>
            <w:r w:rsidR="00883751" w:rsidRPr="00883751">
              <w:rPr>
                <w:rFonts w:ascii="Times New Roman" w:hAnsi="Times New Roman" w:cs="Times New Roman"/>
              </w:rPr>
              <w:t>.)</w:t>
            </w:r>
          </w:p>
        </w:tc>
      </w:tr>
      <w:tr w:rsidR="00F83833" w:rsidRPr="008C5F15" w14:paraId="2E1B4AC1" w14:textId="77777777" w:rsidTr="00032241">
        <w:trPr>
          <w:trHeight w:val="350"/>
        </w:trPr>
        <w:tc>
          <w:tcPr>
            <w:tcW w:w="3343" w:type="pct"/>
            <w:shd w:val="clear" w:color="auto" w:fill="D9D9D9" w:themeFill="background1" w:themeFillShade="D9"/>
          </w:tcPr>
          <w:p w14:paraId="276E12EF" w14:textId="77777777" w:rsidR="00F83833" w:rsidRPr="008C5F15" w:rsidRDefault="00F83833" w:rsidP="00032241">
            <w:pPr>
              <w:rPr>
                <w:rFonts w:ascii="Times New Roman" w:hAnsi="Times New Roman" w:cs="Times New Roman"/>
                <w:b/>
              </w:rPr>
            </w:pPr>
            <w:r>
              <w:rPr>
                <w:rFonts w:ascii="Times New Roman" w:hAnsi="Times New Roman" w:cs="Times New Roman"/>
                <w:b/>
              </w:rPr>
              <w:t>Lessor</w:t>
            </w:r>
          </w:p>
        </w:tc>
        <w:tc>
          <w:tcPr>
            <w:tcW w:w="719" w:type="pct"/>
            <w:shd w:val="clear" w:color="auto" w:fill="D9D9D9" w:themeFill="background1" w:themeFillShade="D9"/>
          </w:tcPr>
          <w:p w14:paraId="44D91FE8" w14:textId="77777777" w:rsidR="00F83833" w:rsidRPr="008C5F15" w:rsidRDefault="00F83833" w:rsidP="00032241">
            <w:pPr>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58A9F340" w14:textId="77777777" w:rsidR="00F83833" w:rsidRPr="008C5F15" w:rsidRDefault="00F83833" w:rsidP="00032241">
            <w:pPr>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0AE5D4A4" w14:textId="77777777" w:rsidR="00F83833" w:rsidRPr="008C5F15" w:rsidRDefault="00F83833" w:rsidP="00032241">
            <w:pPr>
              <w:jc w:val="center"/>
              <w:rPr>
                <w:rFonts w:ascii="Times New Roman" w:hAnsi="Times New Roman" w:cs="Times New Roman"/>
                <w:b/>
              </w:rPr>
            </w:pPr>
            <w:r w:rsidRPr="008C5F15">
              <w:rPr>
                <w:rFonts w:ascii="Times New Roman" w:hAnsi="Times New Roman" w:cs="Times New Roman"/>
                <w:b/>
              </w:rPr>
              <w:t>TC</w:t>
            </w:r>
          </w:p>
        </w:tc>
      </w:tr>
      <w:tr w:rsidR="00D47CA8" w14:paraId="4E8D659C" w14:textId="77777777" w:rsidTr="00032241">
        <w:trPr>
          <w:trHeight w:hRule="exact" w:val="1603"/>
        </w:trPr>
        <w:tc>
          <w:tcPr>
            <w:tcW w:w="3343" w:type="pct"/>
          </w:tcPr>
          <w:p w14:paraId="680FAA46" w14:textId="77777777" w:rsidR="00D47CA8" w:rsidRDefault="00D47CA8" w:rsidP="00D47CA8">
            <w:pPr>
              <w:rPr>
                <w:rFonts w:ascii="Times New Roman" w:hAnsi="Times New Roman" w:cs="Times New Roman"/>
                <w:b/>
                <w:sz w:val="24"/>
                <w:szCs w:val="24"/>
                <w:u w:val="single"/>
              </w:rPr>
            </w:pPr>
            <w:r>
              <w:rPr>
                <w:rFonts w:ascii="Times New Roman" w:hAnsi="Times New Roman" w:cs="Times New Roman"/>
                <w:b/>
                <w:sz w:val="24"/>
                <w:szCs w:val="24"/>
                <w:u w:val="single"/>
              </w:rPr>
              <w:t>Budgetary Entry</w:t>
            </w:r>
          </w:p>
          <w:p w14:paraId="3C04294E" w14:textId="77777777" w:rsidR="00D47CA8" w:rsidRDefault="00D47CA8" w:rsidP="00D47CA8">
            <w:pPr>
              <w:rPr>
                <w:rFonts w:ascii="Times New Roman" w:hAnsi="Times New Roman" w:cs="Times New Roman"/>
              </w:rPr>
            </w:pPr>
            <w:r>
              <w:rPr>
                <w:rFonts w:ascii="Times New Roman" w:hAnsi="Times New Roman" w:cs="Times New Roman"/>
              </w:rPr>
              <w:t xml:space="preserve">406000 </w:t>
            </w:r>
            <w:r w:rsidRPr="00945C2A">
              <w:rPr>
                <w:rFonts w:ascii="Times New Roman" w:hAnsi="Times New Roman" w:cs="Times New Roman"/>
              </w:rPr>
              <w:t xml:space="preserve">Anticipated Collections </w:t>
            </w:r>
            <w:proofErr w:type="gramStart"/>
            <w:r w:rsidRPr="00945C2A">
              <w:rPr>
                <w:rFonts w:ascii="Times New Roman" w:hAnsi="Times New Roman" w:cs="Times New Roman"/>
              </w:rPr>
              <w:t>From</w:t>
            </w:r>
            <w:proofErr w:type="gramEnd"/>
            <w:r w:rsidRPr="00945C2A">
              <w:rPr>
                <w:rFonts w:ascii="Times New Roman" w:hAnsi="Times New Roman" w:cs="Times New Roman"/>
              </w:rPr>
              <w:t xml:space="preserve"> Non-Federal Sources</w:t>
            </w:r>
          </w:p>
          <w:p w14:paraId="06B16211" w14:textId="6A29FC4A" w:rsidR="00D47CA8" w:rsidRDefault="00D47CA8" w:rsidP="00D47CA8">
            <w:pPr>
              <w:rPr>
                <w:rFonts w:ascii="Times New Roman" w:hAnsi="Times New Roman" w:cs="Times New Roman"/>
              </w:rPr>
            </w:pPr>
            <w:r>
              <w:rPr>
                <w:rFonts w:ascii="Times New Roman" w:hAnsi="Times New Roman" w:cs="Times New Roman"/>
              </w:rPr>
              <w:t xml:space="preserve">    </w:t>
            </w:r>
            <w:r w:rsidR="00967147">
              <w:rPr>
                <w:rFonts w:ascii="Times New Roman" w:hAnsi="Times New Roman" w:cs="Times New Roman"/>
              </w:rPr>
              <w:t xml:space="preserve">    </w:t>
            </w:r>
            <w:r>
              <w:rPr>
                <w:rFonts w:ascii="Times New Roman" w:hAnsi="Times New Roman" w:cs="Times New Roman"/>
              </w:rPr>
              <w:t xml:space="preserve">449000 Anticipated Resources - </w:t>
            </w:r>
            <w:proofErr w:type="spellStart"/>
            <w:r>
              <w:rPr>
                <w:rFonts w:ascii="Times New Roman" w:hAnsi="Times New Roman" w:cs="Times New Roman"/>
              </w:rPr>
              <w:t>Unapportioned</w:t>
            </w:r>
            <w:proofErr w:type="spellEnd"/>
            <w:r>
              <w:rPr>
                <w:rFonts w:ascii="Times New Roman" w:hAnsi="Times New Roman" w:cs="Times New Roman"/>
              </w:rPr>
              <w:t xml:space="preserve"> Authority</w:t>
            </w:r>
          </w:p>
          <w:p w14:paraId="5E0BD9A6" w14:textId="77777777" w:rsidR="00D47CA8" w:rsidRDefault="00D47CA8" w:rsidP="00D47CA8">
            <w:pPr>
              <w:rPr>
                <w:rFonts w:ascii="Times New Roman" w:hAnsi="Times New Roman" w:cs="Times New Roman"/>
              </w:rPr>
            </w:pPr>
          </w:p>
          <w:p w14:paraId="07A9AD58" w14:textId="77777777" w:rsidR="00D47CA8" w:rsidRDefault="00D47CA8" w:rsidP="00D47CA8">
            <w:pPr>
              <w:rPr>
                <w:rFonts w:ascii="Times New Roman" w:hAnsi="Times New Roman" w:cs="Times New Roman"/>
                <w:b/>
                <w:sz w:val="24"/>
                <w:szCs w:val="24"/>
                <w:u w:val="single"/>
              </w:rPr>
            </w:pPr>
            <w:r>
              <w:rPr>
                <w:rFonts w:ascii="Times New Roman" w:hAnsi="Times New Roman" w:cs="Times New Roman"/>
                <w:b/>
                <w:sz w:val="24"/>
                <w:szCs w:val="24"/>
                <w:u w:val="single"/>
              </w:rPr>
              <w:t>Proprietary Entry</w:t>
            </w:r>
          </w:p>
          <w:p w14:paraId="136BBBFF" w14:textId="77777777" w:rsidR="00D47CA8" w:rsidRPr="00B834DB" w:rsidRDefault="00D47CA8" w:rsidP="00D47CA8">
            <w:pPr>
              <w:rPr>
                <w:rFonts w:ascii="Times New Roman" w:hAnsi="Times New Roman" w:cs="Times New Roman"/>
              </w:rPr>
            </w:pPr>
            <w:r>
              <w:rPr>
                <w:rFonts w:ascii="Times New Roman" w:hAnsi="Times New Roman" w:cs="Times New Roman"/>
              </w:rPr>
              <w:t>None</w:t>
            </w:r>
          </w:p>
        </w:tc>
        <w:tc>
          <w:tcPr>
            <w:tcW w:w="719" w:type="pct"/>
          </w:tcPr>
          <w:p w14:paraId="0DDD5028" w14:textId="77777777" w:rsidR="00D47CA8" w:rsidRDefault="00D47CA8" w:rsidP="00D47CA8">
            <w:pPr>
              <w:jc w:val="center"/>
              <w:rPr>
                <w:rFonts w:ascii="Times New Roman" w:hAnsi="Times New Roman" w:cs="Times New Roman"/>
              </w:rPr>
            </w:pPr>
          </w:p>
          <w:p w14:paraId="7E58C228" w14:textId="3CEBB98C" w:rsidR="00D47CA8" w:rsidRDefault="00641D0E" w:rsidP="00D47CA8">
            <w:pPr>
              <w:jc w:val="center"/>
              <w:rPr>
                <w:rFonts w:ascii="Times New Roman" w:hAnsi="Times New Roman" w:cs="Times New Roman"/>
              </w:rPr>
            </w:pPr>
            <w:r>
              <w:rPr>
                <w:rFonts w:ascii="Times New Roman" w:hAnsi="Times New Roman" w:cs="Times New Roman"/>
              </w:rPr>
              <w:t>24,000</w:t>
            </w:r>
          </w:p>
          <w:p w14:paraId="5CF33109" w14:textId="61A53D31" w:rsidR="00D47CA8" w:rsidRDefault="00D47CA8" w:rsidP="00D47CA8">
            <w:pPr>
              <w:jc w:val="center"/>
              <w:rPr>
                <w:rFonts w:ascii="Times New Roman" w:hAnsi="Times New Roman" w:cs="Times New Roman"/>
              </w:rPr>
            </w:pPr>
          </w:p>
        </w:tc>
        <w:tc>
          <w:tcPr>
            <w:tcW w:w="656" w:type="pct"/>
          </w:tcPr>
          <w:p w14:paraId="2E1D6F25" w14:textId="77777777" w:rsidR="00D47CA8" w:rsidRDefault="00D47CA8" w:rsidP="00D47CA8">
            <w:pPr>
              <w:jc w:val="center"/>
              <w:rPr>
                <w:rFonts w:ascii="Times New Roman" w:hAnsi="Times New Roman" w:cs="Times New Roman"/>
              </w:rPr>
            </w:pPr>
          </w:p>
          <w:p w14:paraId="3A3DA699" w14:textId="77777777" w:rsidR="00D47CA8" w:rsidRDefault="00D47CA8" w:rsidP="00D47CA8">
            <w:pPr>
              <w:jc w:val="center"/>
              <w:rPr>
                <w:rFonts w:ascii="Times New Roman" w:hAnsi="Times New Roman" w:cs="Times New Roman"/>
              </w:rPr>
            </w:pPr>
          </w:p>
          <w:p w14:paraId="6A2D1259" w14:textId="043D0BFE" w:rsidR="00D47CA8" w:rsidRDefault="00641D0E" w:rsidP="00D47CA8">
            <w:pPr>
              <w:jc w:val="center"/>
              <w:rPr>
                <w:rFonts w:ascii="Times New Roman" w:hAnsi="Times New Roman" w:cs="Times New Roman"/>
              </w:rPr>
            </w:pPr>
            <w:r>
              <w:rPr>
                <w:rFonts w:ascii="Times New Roman" w:hAnsi="Times New Roman" w:cs="Times New Roman"/>
              </w:rPr>
              <w:t>24,000</w:t>
            </w:r>
          </w:p>
          <w:p w14:paraId="5E25C735" w14:textId="77777777" w:rsidR="00D47CA8" w:rsidRDefault="00D47CA8" w:rsidP="00D47CA8">
            <w:pPr>
              <w:jc w:val="center"/>
              <w:rPr>
                <w:rFonts w:ascii="Times New Roman" w:hAnsi="Times New Roman" w:cs="Times New Roman"/>
              </w:rPr>
            </w:pPr>
          </w:p>
          <w:p w14:paraId="6A582527" w14:textId="77777777" w:rsidR="00D47CA8" w:rsidRDefault="00D47CA8" w:rsidP="00D47CA8">
            <w:pPr>
              <w:jc w:val="center"/>
              <w:rPr>
                <w:rFonts w:ascii="Times New Roman" w:hAnsi="Times New Roman" w:cs="Times New Roman"/>
              </w:rPr>
            </w:pPr>
          </w:p>
          <w:p w14:paraId="4B93912E" w14:textId="6BE14DF4" w:rsidR="00D47CA8" w:rsidRDefault="00D47CA8" w:rsidP="00D47CA8">
            <w:pPr>
              <w:jc w:val="center"/>
              <w:rPr>
                <w:rFonts w:ascii="Times New Roman" w:hAnsi="Times New Roman" w:cs="Times New Roman"/>
              </w:rPr>
            </w:pPr>
          </w:p>
        </w:tc>
        <w:tc>
          <w:tcPr>
            <w:tcW w:w="282" w:type="pct"/>
          </w:tcPr>
          <w:p w14:paraId="77356E52" w14:textId="77777777" w:rsidR="00D47CA8" w:rsidRDefault="00D47CA8" w:rsidP="00D47CA8">
            <w:pPr>
              <w:jc w:val="center"/>
              <w:rPr>
                <w:rFonts w:ascii="Times New Roman" w:hAnsi="Times New Roman" w:cs="Times New Roman"/>
              </w:rPr>
            </w:pPr>
          </w:p>
          <w:p w14:paraId="57D62D1C" w14:textId="77777777" w:rsidR="00D47CA8" w:rsidRDefault="00D47CA8" w:rsidP="00D47CA8">
            <w:pPr>
              <w:jc w:val="center"/>
              <w:rPr>
                <w:rFonts w:ascii="Times New Roman" w:hAnsi="Times New Roman" w:cs="Times New Roman"/>
              </w:rPr>
            </w:pPr>
            <w:r>
              <w:rPr>
                <w:rFonts w:ascii="Times New Roman" w:hAnsi="Times New Roman" w:cs="Times New Roman"/>
              </w:rPr>
              <w:t>A140</w:t>
            </w:r>
          </w:p>
        </w:tc>
      </w:tr>
    </w:tbl>
    <w:p w14:paraId="217FF4BB" w14:textId="77777777" w:rsidR="00F83833" w:rsidRPr="00624D99" w:rsidRDefault="00F83833" w:rsidP="00F83833">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F83833" w:rsidRPr="008C5F15" w14:paraId="55B60E48" w14:textId="77777777" w:rsidTr="00032241">
        <w:trPr>
          <w:trHeight w:val="350"/>
        </w:trPr>
        <w:tc>
          <w:tcPr>
            <w:tcW w:w="5000" w:type="pct"/>
            <w:gridSpan w:val="4"/>
            <w:shd w:val="clear" w:color="auto" w:fill="FDE9D9" w:themeFill="accent6" w:themeFillTint="33"/>
          </w:tcPr>
          <w:p w14:paraId="44DC625B" w14:textId="501966AA" w:rsidR="00F83833" w:rsidRPr="00730789" w:rsidRDefault="00AA0B9A" w:rsidP="00032241">
            <w:pPr>
              <w:rPr>
                <w:rFonts w:ascii="Times New Roman" w:hAnsi="Times New Roman" w:cs="Times New Roman"/>
              </w:rPr>
            </w:pPr>
            <w:r>
              <w:rPr>
                <w:rFonts w:ascii="Times New Roman" w:hAnsi="Times New Roman" w:cs="Times New Roman"/>
              </w:rPr>
              <w:t>2</w:t>
            </w:r>
            <w:r w:rsidR="00F83833">
              <w:rPr>
                <w:rFonts w:ascii="Times New Roman" w:hAnsi="Times New Roman" w:cs="Times New Roman"/>
              </w:rPr>
              <w:t xml:space="preserve">. </w:t>
            </w:r>
            <w:r w:rsidR="00247EF9" w:rsidRPr="00247EF9">
              <w:rPr>
                <w:rFonts w:ascii="Times New Roman" w:hAnsi="Times New Roman" w:cs="Times New Roman"/>
              </w:rPr>
              <w:t>The Lessor records the apportionment approval by OMB of anticipated authority.</w:t>
            </w:r>
          </w:p>
        </w:tc>
      </w:tr>
      <w:tr w:rsidR="00F83833" w:rsidRPr="008C5F15" w14:paraId="602401B1" w14:textId="77777777" w:rsidTr="00032241">
        <w:trPr>
          <w:trHeight w:val="350"/>
        </w:trPr>
        <w:tc>
          <w:tcPr>
            <w:tcW w:w="3343" w:type="pct"/>
            <w:shd w:val="clear" w:color="auto" w:fill="D9D9D9" w:themeFill="background1" w:themeFillShade="D9"/>
          </w:tcPr>
          <w:p w14:paraId="444EB619" w14:textId="77777777" w:rsidR="00F83833" w:rsidRPr="008C5F15" w:rsidRDefault="00F83833" w:rsidP="00032241">
            <w:pPr>
              <w:rPr>
                <w:rFonts w:ascii="Times New Roman" w:hAnsi="Times New Roman" w:cs="Times New Roman"/>
                <w:b/>
              </w:rPr>
            </w:pPr>
            <w:r>
              <w:rPr>
                <w:rFonts w:ascii="Times New Roman" w:hAnsi="Times New Roman" w:cs="Times New Roman"/>
                <w:b/>
              </w:rPr>
              <w:t>Lessor</w:t>
            </w:r>
          </w:p>
        </w:tc>
        <w:tc>
          <w:tcPr>
            <w:tcW w:w="719" w:type="pct"/>
            <w:shd w:val="clear" w:color="auto" w:fill="D9D9D9" w:themeFill="background1" w:themeFillShade="D9"/>
          </w:tcPr>
          <w:p w14:paraId="1AACC409" w14:textId="77777777" w:rsidR="00F83833" w:rsidRPr="008C5F15" w:rsidRDefault="00F83833" w:rsidP="00032241">
            <w:pPr>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70E956C6" w14:textId="77777777" w:rsidR="00F83833" w:rsidRPr="008C5F15" w:rsidRDefault="00F83833" w:rsidP="00032241">
            <w:pPr>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42B2CB09" w14:textId="77777777" w:rsidR="00F83833" w:rsidRPr="008C5F15" w:rsidRDefault="00F83833" w:rsidP="00032241">
            <w:pPr>
              <w:jc w:val="center"/>
              <w:rPr>
                <w:rFonts w:ascii="Times New Roman" w:hAnsi="Times New Roman" w:cs="Times New Roman"/>
                <w:b/>
              </w:rPr>
            </w:pPr>
            <w:r w:rsidRPr="008C5F15">
              <w:rPr>
                <w:rFonts w:ascii="Times New Roman" w:hAnsi="Times New Roman" w:cs="Times New Roman"/>
                <w:b/>
              </w:rPr>
              <w:t>TC</w:t>
            </w:r>
          </w:p>
        </w:tc>
      </w:tr>
      <w:tr w:rsidR="00641D0E" w14:paraId="31203B12" w14:textId="77777777" w:rsidTr="0013391E">
        <w:trPr>
          <w:trHeight w:hRule="exact" w:val="1693"/>
        </w:trPr>
        <w:tc>
          <w:tcPr>
            <w:tcW w:w="3343" w:type="pct"/>
          </w:tcPr>
          <w:p w14:paraId="6061D2F1" w14:textId="77777777" w:rsidR="00641D0E" w:rsidRDefault="00641D0E" w:rsidP="00641D0E">
            <w:pPr>
              <w:rPr>
                <w:rFonts w:ascii="Times New Roman" w:hAnsi="Times New Roman" w:cs="Times New Roman"/>
                <w:b/>
                <w:sz w:val="24"/>
                <w:szCs w:val="24"/>
                <w:u w:val="single"/>
              </w:rPr>
            </w:pPr>
            <w:r>
              <w:rPr>
                <w:rFonts w:ascii="Times New Roman" w:hAnsi="Times New Roman" w:cs="Times New Roman"/>
                <w:b/>
                <w:sz w:val="24"/>
                <w:szCs w:val="24"/>
                <w:u w:val="single"/>
              </w:rPr>
              <w:t>Budgetary Entry</w:t>
            </w:r>
          </w:p>
          <w:p w14:paraId="23E65A1E" w14:textId="77777777" w:rsidR="00641D0E" w:rsidRDefault="00641D0E" w:rsidP="00641D0E">
            <w:pPr>
              <w:rPr>
                <w:rFonts w:ascii="Times New Roman" w:hAnsi="Times New Roman" w:cs="Times New Roman"/>
              </w:rPr>
            </w:pPr>
            <w:r w:rsidRPr="00221288">
              <w:rPr>
                <w:rFonts w:ascii="Times New Roman" w:hAnsi="Times New Roman" w:cs="Times New Roman"/>
              </w:rPr>
              <w:t xml:space="preserve">449000 </w:t>
            </w:r>
            <w:r>
              <w:rPr>
                <w:rFonts w:ascii="Times New Roman" w:hAnsi="Times New Roman" w:cs="Times New Roman"/>
              </w:rPr>
              <w:t xml:space="preserve">Anticipated Resources - </w:t>
            </w:r>
            <w:proofErr w:type="spellStart"/>
            <w:r>
              <w:rPr>
                <w:rFonts w:ascii="Times New Roman" w:hAnsi="Times New Roman" w:cs="Times New Roman"/>
              </w:rPr>
              <w:t>Unapportioned</w:t>
            </w:r>
            <w:proofErr w:type="spellEnd"/>
            <w:r>
              <w:rPr>
                <w:rFonts w:ascii="Times New Roman" w:hAnsi="Times New Roman" w:cs="Times New Roman"/>
              </w:rPr>
              <w:t xml:space="preserve"> Authority</w:t>
            </w:r>
          </w:p>
          <w:p w14:paraId="571C0052" w14:textId="0C1DD337" w:rsidR="00641D0E" w:rsidRDefault="00624D99" w:rsidP="00641D0E">
            <w:pPr>
              <w:rPr>
                <w:rFonts w:ascii="Times New Roman" w:hAnsi="Times New Roman" w:cs="Times New Roman"/>
              </w:rPr>
            </w:pPr>
            <w:r>
              <w:rPr>
                <w:rFonts w:ascii="Times New Roman" w:hAnsi="Times New Roman" w:cs="Times New Roman"/>
              </w:rPr>
              <w:t xml:space="preserve">        </w:t>
            </w:r>
            <w:r w:rsidR="00641D0E">
              <w:rPr>
                <w:rFonts w:ascii="Times New Roman" w:hAnsi="Times New Roman" w:cs="Times New Roman"/>
              </w:rPr>
              <w:t xml:space="preserve">459000 </w:t>
            </w:r>
            <w:r w:rsidR="00641D0E" w:rsidRPr="00231609">
              <w:rPr>
                <w:rFonts w:ascii="Times New Roman" w:hAnsi="Times New Roman" w:cs="Times New Roman"/>
              </w:rPr>
              <w:t>Apportionments - Anticipated Resources - Programs Subject to Apportionment</w:t>
            </w:r>
          </w:p>
          <w:p w14:paraId="6845384E" w14:textId="77777777" w:rsidR="00641D0E" w:rsidRDefault="00641D0E" w:rsidP="00641D0E">
            <w:pPr>
              <w:rPr>
                <w:rFonts w:ascii="Times New Roman" w:hAnsi="Times New Roman" w:cs="Times New Roman"/>
              </w:rPr>
            </w:pPr>
          </w:p>
          <w:p w14:paraId="428E0577" w14:textId="77777777" w:rsidR="00641D0E" w:rsidRDefault="00641D0E" w:rsidP="00641D0E">
            <w:pPr>
              <w:rPr>
                <w:rFonts w:ascii="Times New Roman" w:hAnsi="Times New Roman" w:cs="Times New Roman"/>
                <w:b/>
                <w:sz w:val="24"/>
                <w:szCs w:val="24"/>
                <w:u w:val="single"/>
              </w:rPr>
            </w:pPr>
            <w:r>
              <w:rPr>
                <w:rFonts w:ascii="Times New Roman" w:hAnsi="Times New Roman" w:cs="Times New Roman"/>
                <w:b/>
                <w:sz w:val="24"/>
                <w:szCs w:val="24"/>
                <w:u w:val="single"/>
              </w:rPr>
              <w:t>Proprietary Entry</w:t>
            </w:r>
          </w:p>
          <w:p w14:paraId="5D748D1B" w14:textId="77777777" w:rsidR="00641D0E" w:rsidRPr="00B834DB" w:rsidRDefault="00641D0E" w:rsidP="00641D0E">
            <w:pPr>
              <w:rPr>
                <w:rFonts w:ascii="Times New Roman" w:hAnsi="Times New Roman" w:cs="Times New Roman"/>
              </w:rPr>
            </w:pPr>
            <w:r>
              <w:rPr>
                <w:rFonts w:ascii="Times New Roman" w:hAnsi="Times New Roman" w:cs="Times New Roman"/>
              </w:rPr>
              <w:t>None</w:t>
            </w:r>
          </w:p>
        </w:tc>
        <w:tc>
          <w:tcPr>
            <w:tcW w:w="719" w:type="pct"/>
          </w:tcPr>
          <w:p w14:paraId="4785B596" w14:textId="77777777" w:rsidR="00641D0E" w:rsidRDefault="00641D0E" w:rsidP="00641D0E">
            <w:pPr>
              <w:jc w:val="center"/>
              <w:rPr>
                <w:rFonts w:ascii="Times New Roman" w:hAnsi="Times New Roman" w:cs="Times New Roman"/>
              </w:rPr>
            </w:pPr>
          </w:p>
          <w:p w14:paraId="6F940FEF" w14:textId="77777777" w:rsidR="00641D0E" w:rsidRDefault="00641D0E" w:rsidP="00641D0E">
            <w:pPr>
              <w:jc w:val="center"/>
              <w:rPr>
                <w:rFonts w:ascii="Times New Roman" w:hAnsi="Times New Roman" w:cs="Times New Roman"/>
              </w:rPr>
            </w:pPr>
            <w:r>
              <w:rPr>
                <w:rFonts w:ascii="Times New Roman" w:hAnsi="Times New Roman" w:cs="Times New Roman"/>
              </w:rPr>
              <w:t>24,000</w:t>
            </w:r>
          </w:p>
          <w:p w14:paraId="14245DFC" w14:textId="4571386C" w:rsidR="00641D0E" w:rsidRDefault="00641D0E" w:rsidP="00641D0E">
            <w:pPr>
              <w:jc w:val="center"/>
              <w:rPr>
                <w:rFonts w:ascii="Times New Roman" w:hAnsi="Times New Roman" w:cs="Times New Roman"/>
              </w:rPr>
            </w:pPr>
          </w:p>
        </w:tc>
        <w:tc>
          <w:tcPr>
            <w:tcW w:w="656" w:type="pct"/>
          </w:tcPr>
          <w:p w14:paraId="1E3438DD" w14:textId="77777777" w:rsidR="00641D0E" w:rsidRDefault="00641D0E" w:rsidP="00641D0E">
            <w:pPr>
              <w:jc w:val="center"/>
              <w:rPr>
                <w:rFonts w:ascii="Times New Roman" w:hAnsi="Times New Roman" w:cs="Times New Roman"/>
              </w:rPr>
            </w:pPr>
          </w:p>
          <w:p w14:paraId="547645A2" w14:textId="77777777" w:rsidR="00641D0E" w:rsidRDefault="00641D0E" w:rsidP="00641D0E">
            <w:pPr>
              <w:jc w:val="center"/>
              <w:rPr>
                <w:rFonts w:ascii="Times New Roman" w:hAnsi="Times New Roman" w:cs="Times New Roman"/>
              </w:rPr>
            </w:pPr>
          </w:p>
          <w:p w14:paraId="585A3F67" w14:textId="77777777" w:rsidR="00641D0E" w:rsidRDefault="00641D0E" w:rsidP="00641D0E">
            <w:pPr>
              <w:jc w:val="center"/>
              <w:rPr>
                <w:rFonts w:ascii="Times New Roman" w:hAnsi="Times New Roman" w:cs="Times New Roman"/>
              </w:rPr>
            </w:pPr>
            <w:r>
              <w:rPr>
                <w:rFonts w:ascii="Times New Roman" w:hAnsi="Times New Roman" w:cs="Times New Roman"/>
              </w:rPr>
              <w:t>24,000</w:t>
            </w:r>
          </w:p>
          <w:p w14:paraId="193F2D4F" w14:textId="77777777" w:rsidR="00641D0E" w:rsidRDefault="00641D0E" w:rsidP="00641D0E">
            <w:pPr>
              <w:jc w:val="center"/>
              <w:rPr>
                <w:rFonts w:ascii="Times New Roman" w:hAnsi="Times New Roman" w:cs="Times New Roman"/>
              </w:rPr>
            </w:pPr>
          </w:p>
          <w:p w14:paraId="27B9EFD7" w14:textId="77777777" w:rsidR="00641D0E" w:rsidRDefault="00641D0E" w:rsidP="00641D0E">
            <w:pPr>
              <w:jc w:val="center"/>
              <w:rPr>
                <w:rFonts w:ascii="Times New Roman" w:hAnsi="Times New Roman" w:cs="Times New Roman"/>
              </w:rPr>
            </w:pPr>
          </w:p>
          <w:p w14:paraId="7DB6C4E0" w14:textId="6B895AEE" w:rsidR="00641D0E" w:rsidRDefault="00641D0E" w:rsidP="00641D0E">
            <w:pPr>
              <w:jc w:val="center"/>
              <w:rPr>
                <w:rFonts w:ascii="Times New Roman" w:hAnsi="Times New Roman" w:cs="Times New Roman"/>
              </w:rPr>
            </w:pPr>
          </w:p>
        </w:tc>
        <w:tc>
          <w:tcPr>
            <w:tcW w:w="282" w:type="pct"/>
          </w:tcPr>
          <w:p w14:paraId="67ABC580" w14:textId="77777777" w:rsidR="00641D0E" w:rsidRDefault="00641D0E" w:rsidP="00641D0E">
            <w:pPr>
              <w:jc w:val="center"/>
              <w:rPr>
                <w:rFonts w:ascii="Times New Roman" w:hAnsi="Times New Roman" w:cs="Times New Roman"/>
              </w:rPr>
            </w:pPr>
          </w:p>
          <w:p w14:paraId="43C4B0B7" w14:textId="77777777" w:rsidR="00641D0E" w:rsidRDefault="00641D0E" w:rsidP="00641D0E">
            <w:pPr>
              <w:jc w:val="center"/>
              <w:rPr>
                <w:rFonts w:ascii="Times New Roman" w:hAnsi="Times New Roman" w:cs="Times New Roman"/>
              </w:rPr>
            </w:pPr>
          </w:p>
          <w:p w14:paraId="6BBC47ED" w14:textId="77777777" w:rsidR="00641D0E" w:rsidRDefault="00641D0E" w:rsidP="00641D0E">
            <w:pPr>
              <w:jc w:val="center"/>
              <w:rPr>
                <w:rFonts w:ascii="Times New Roman" w:hAnsi="Times New Roman" w:cs="Times New Roman"/>
              </w:rPr>
            </w:pPr>
            <w:r>
              <w:rPr>
                <w:rFonts w:ascii="Times New Roman" w:hAnsi="Times New Roman" w:cs="Times New Roman"/>
              </w:rPr>
              <w:t>A118</w:t>
            </w:r>
          </w:p>
        </w:tc>
      </w:tr>
    </w:tbl>
    <w:p w14:paraId="3C86F1A3" w14:textId="77777777" w:rsidR="00F83833" w:rsidRPr="00624D99" w:rsidRDefault="00F83833" w:rsidP="00F83833">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F83833" w:rsidRPr="00E82F84" w14:paraId="7603C33F" w14:textId="77777777" w:rsidTr="00032241">
        <w:trPr>
          <w:trHeight w:val="683"/>
        </w:trPr>
        <w:tc>
          <w:tcPr>
            <w:tcW w:w="5000" w:type="pct"/>
            <w:gridSpan w:val="4"/>
            <w:shd w:val="clear" w:color="auto" w:fill="FDE9D9" w:themeFill="accent6" w:themeFillTint="33"/>
          </w:tcPr>
          <w:p w14:paraId="1FF0DABA" w14:textId="3A222346" w:rsidR="00F83833" w:rsidRPr="00E82F84" w:rsidRDefault="00AA0B9A" w:rsidP="00032241">
            <w:pPr>
              <w:rPr>
                <w:rFonts w:ascii="Times New Roman" w:hAnsi="Times New Roman" w:cs="Times New Roman"/>
              </w:rPr>
            </w:pPr>
            <w:r>
              <w:rPr>
                <w:rFonts w:ascii="Times New Roman" w:hAnsi="Times New Roman" w:cs="Times New Roman"/>
              </w:rPr>
              <w:t>3</w:t>
            </w:r>
            <w:r w:rsidR="00F83833">
              <w:rPr>
                <w:rFonts w:ascii="Times New Roman" w:hAnsi="Times New Roman" w:cs="Times New Roman"/>
              </w:rPr>
              <w:t xml:space="preserve">.  The Lessee </w:t>
            </w:r>
            <w:r w:rsidR="00F83833" w:rsidRPr="00BC4DB8">
              <w:rPr>
                <w:rFonts w:ascii="Times New Roman" w:hAnsi="Times New Roman" w:cs="Times New Roman"/>
              </w:rPr>
              <w:t xml:space="preserve">takes control over the use of the equipment; The </w:t>
            </w:r>
            <w:r w:rsidR="00F83833">
              <w:rPr>
                <w:rFonts w:ascii="Times New Roman" w:hAnsi="Times New Roman" w:cs="Times New Roman"/>
              </w:rPr>
              <w:t>l</w:t>
            </w:r>
            <w:r w:rsidR="00F83833" w:rsidRPr="00BC4DB8">
              <w:rPr>
                <w:rFonts w:ascii="Times New Roman" w:hAnsi="Times New Roman" w:cs="Times New Roman"/>
              </w:rPr>
              <w:t xml:space="preserve">ease term is 5 years.  A Lease </w:t>
            </w:r>
            <w:r w:rsidR="00F83833">
              <w:rPr>
                <w:rFonts w:ascii="Times New Roman" w:hAnsi="Times New Roman" w:cs="Times New Roman"/>
              </w:rPr>
              <w:t>Receivable</w:t>
            </w:r>
            <w:r w:rsidR="00F83833" w:rsidRPr="00BC4DB8">
              <w:rPr>
                <w:rFonts w:ascii="Times New Roman" w:hAnsi="Times New Roman" w:cs="Times New Roman"/>
              </w:rPr>
              <w:t xml:space="preserve"> and </w:t>
            </w:r>
            <w:r w:rsidR="00F83833">
              <w:rPr>
                <w:rFonts w:ascii="Times New Roman" w:hAnsi="Times New Roman" w:cs="Times New Roman"/>
              </w:rPr>
              <w:t>Unearned Revenue</w:t>
            </w:r>
            <w:r w:rsidR="00F83833" w:rsidRPr="00BC4DB8">
              <w:rPr>
                <w:rFonts w:ascii="Times New Roman" w:hAnsi="Times New Roman" w:cs="Times New Roman"/>
              </w:rPr>
              <w:t xml:space="preserve"> are recorded per SFFAS</w:t>
            </w:r>
            <w:r w:rsidR="00F83833">
              <w:rPr>
                <w:rFonts w:ascii="Times New Roman" w:hAnsi="Times New Roman" w:cs="Times New Roman"/>
              </w:rPr>
              <w:t xml:space="preserve"> 54.  </w:t>
            </w:r>
            <w:proofErr w:type="gramStart"/>
            <w:r w:rsidR="00F83833">
              <w:rPr>
                <w:rFonts w:ascii="Times New Roman" w:hAnsi="Times New Roman" w:cs="Times New Roman"/>
              </w:rPr>
              <w:t>Also</w:t>
            </w:r>
            <w:proofErr w:type="gramEnd"/>
            <w:r w:rsidR="00F83833">
              <w:rPr>
                <w:rFonts w:ascii="Times New Roman" w:hAnsi="Times New Roman" w:cs="Times New Roman"/>
              </w:rPr>
              <w:t xml:space="preserve"> per SFFAS 54, Par. 56, the Lessor reduces </w:t>
            </w:r>
            <w:r w:rsidR="00F83833" w:rsidRPr="006664F6">
              <w:rPr>
                <w:rFonts w:ascii="Times New Roman" w:hAnsi="Times New Roman" w:cs="Times New Roman"/>
              </w:rPr>
              <w:t>the lease receivable</w:t>
            </w:r>
            <w:r w:rsidR="00F83833">
              <w:rPr>
                <w:rFonts w:ascii="Times New Roman" w:hAnsi="Times New Roman" w:cs="Times New Roman"/>
              </w:rPr>
              <w:t xml:space="preserve"> by a provision for uncollectible amounts.</w:t>
            </w:r>
          </w:p>
        </w:tc>
      </w:tr>
      <w:tr w:rsidR="00F83833" w14:paraId="1AB88BC4" w14:textId="77777777" w:rsidTr="00032241">
        <w:trPr>
          <w:trHeight w:val="350"/>
        </w:trPr>
        <w:tc>
          <w:tcPr>
            <w:tcW w:w="3343" w:type="pct"/>
            <w:shd w:val="clear" w:color="auto" w:fill="D9D9D9" w:themeFill="background1" w:themeFillShade="D9"/>
          </w:tcPr>
          <w:p w14:paraId="09663224" w14:textId="71844C57" w:rsidR="00F83833" w:rsidRPr="008C5F15" w:rsidRDefault="00F83833" w:rsidP="00032241">
            <w:pPr>
              <w:rPr>
                <w:rFonts w:ascii="Times New Roman" w:hAnsi="Times New Roman" w:cs="Times New Roman"/>
                <w:b/>
              </w:rPr>
            </w:pPr>
            <w:r>
              <w:rPr>
                <w:rFonts w:ascii="Times New Roman" w:hAnsi="Times New Roman" w:cs="Times New Roman"/>
                <w:b/>
              </w:rPr>
              <w:t>Lessor</w:t>
            </w:r>
            <w:r w:rsidR="004A25F5">
              <w:rPr>
                <w:rFonts w:ascii="Times New Roman" w:hAnsi="Times New Roman" w:cs="Times New Roman"/>
                <w:b/>
              </w:rPr>
              <w:t xml:space="preserve"> – Recognition of Lease Receivable</w:t>
            </w:r>
          </w:p>
        </w:tc>
        <w:tc>
          <w:tcPr>
            <w:tcW w:w="719" w:type="pct"/>
            <w:shd w:val="clear" w:color="auto" w:fill="D9D9D9" w:themeFill="background1" w:themeFillShade="D9"/>
          </w:tcPr>
          <w:p w14:paraId="309E3212" w14:textId="77777777" w:rsidR="00F83833" w:rsidRPr="008C5F15" w:rsidRDefault="00F83833" w:rsidP="00032241">
            <w:pPr>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3FF3AFB6" w14:textId="77777777" w:rsidR="00F83833" w:rsidRPr="008C5F15" w:rsidRDefault="00F83833" w:rsidP="00032241">
            <w:pPr>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02A8A46D" w14:textId="77777777" w:rsidR="00F83833" w:rsidRPr="008C5F15" w:rsidRDefault="00F83833" w:rsidP="00032241">
            <w:pPr>
              <w:jc w:val="center"/>
              <w:rPr>
                <w:rFonts w:ascii="Times New Roman" w:hAnsi="Times New Roman" w:cs="Times New Roman"/>
                <w:b/>
              </w:rPr>
            </w:pPr>
            <w:r w:rsidRPr="008C5F15">
              <w:rPr>
                <w:rFonts w:ascii="Times New Roman" w:hAnsi="Times New Roman" w:cs="Times New Roman"/>
                <w:b/>
              </w:rPr>
              <w:t>TC</w:t>
            </w:r>
          </w:p>
        </w:tc>
      </w:tr>
      <w:tr w:rsidR="007B31D9" w14:paraId="734A682F" w14:textId="77777777" w:rsidTr="00624D99">
        <w:trPr>
          <w:trHeight w:hRule="exact" w:val="2278"/>
        </w:trPr>
        <w:tc>
          <w:tcPr>
            <w:tcW w:w="3343" w:type="pct"/>
          </w:tcPr>
          <w:p w14:paraId="34D6B174" w14:textId="77777777" w:rsidR="007B31D9" w:rsidRDefault="007B31D9" w:rsidP="007B31D9">
            <w:pPr>
              <w:rPr>
                <w:rFonts w:ascii="Times New Roman" w:hAnsi="Times New Roman" w:cs="Times New Roman"/>
                <w:b/>
                <w:sz w:val="24"/>
                <w:szCs w:val="24"/>
                <w:u w:val="single"/>
              </w:rPr>
            </w:pPr>
            <w:r>
              <w:rPr>
                <w:rFonts w:ascii="Times New Roman" w:hAnsi="Times New Roman" w:cs="Times New Roman"/>
                <w:b/>
                <w:sz w:val="24"/>
                <w:szCs w:val="24"/>
                <w:u w:val="single"/>
              </w:rPr>
              <w:t>Budgetary Entry</w:t>
            </w:r>
          </w:p>
          <w:p w14:paraId="24F8AF78" w14:textId="77777777" w:rsidR="00AF774C" w:rsidRDefault="00AF774C" w:rsidP="00AF774C">
            <w:pPr>
              <w:tabs>
                <w:tab w:val="left" w:pos="5400"/>
                <w:tab w:val="left" w:pos="5490"/>
              </w:tabs>
              <w:rPr>
                <w:rFonts w:ascii="Times New Roman" w:hAnsi="Times New Roman" w:cs="Times New Roman"/>
              </w:rPr>
            </w:pPr>
            <w:r>
              <w:rPr>
                <w:rFonts w:ascii="Times New Roman" w:hAnsi="Times New Roman" w:cs="Times New Roman"/>
              </w:rPr>
              <w:t>None</w:t>
            </w:r>
          </w:p>
          <w:p w14:paraId="1DD469C5" w14:textId="77777777" w:rsidR="007B31D9" w:rsidRDefault="007B31D9" w:rsidP="007B31D9">
            <w:pPr>
              <w:rPr>
                <w:rFonts w:ascii="Times New Roman" w:hAnsi="Times New Roman" w:cs="Times New Roman"/>
                <w:b/>
                <w:sz w:val="24"/>
                <w:szCs w:val="24"/>
                <w:u w:val="single"/>
              </w:rPr>
            </w:pPr>
          </w:p>
          <w:p w14:paraId="78EA6395" w14:textId="77777777" w:rsidR="007B31D9" w:rsidRDefault="007B31D9" w:rsidP="007B31D9">
            <w:pPr>
              <w:rPr>
                <w:rFonts w:ascii="Times New Roman" w:hAnsi="Times New Roman" w:cs="Times New Roman"/>
                <w:b/>
                <w:sz w:val="24"/>
                <w:szCs w:val="24"/>
                <w:u w:val="single"/>
              </w:rPr>
            </w:pPr>
            <w:r>
              <w:rPr>
                <w:rFonts w:ascii="Times New Roman" w:hAnsi="Times New Roman" w:cs="Times New Roman"/>
                <w:b/>
                <w:sz w:val="24"/>
                <w:szCs w:val="24"/>
                <w:u w:val="single"/>
              </w:rPr>
              <w:t>Proprietary Entry</w:t>
            </w:r>
          </w:p>
          <w:p w14:paraId="52FB5419" w14:textId="04777FBF" w:rsidR="007B31D9" w:rsidRDefault="007B31D9" w:rsidP="007B31D9">
            <w:pPr>
              <w:rPr>
                <w:rFonts w:ascii="Times New Roman" w:hAnsi="Times New Roman" w:cs="Times New Roman"/>
              </w:rPr>
            </w:pPr>
            <w:r>
              <w:rPr>
                <w:rFonts w:ascii="Times New Roman" w:hAnsi="Times New Roman" w:cs="Times New Roman"/>
              </w:rPr>
              <w:t>193000 Lessor Lease Receivable</w:t>
            </w:r>
          </w:p>
          <w:p w14:paraId="776C624E" w14:textId="2C715748" w:rsidR="00624D99" w:rsidRDefault="00624D99" w:rsidP="007B31D9">
            <w:pPr>
              <w:rPr>
                <w:rFonts w:ascii="Times New Roman" w:hAnsi="Times New Roman" w:cs="Times New Roman"/>
              </w:rPr>
            </w:pPr>
            <w:r>
              <w:rPr>
                <w:rFonts w:ascii="Times New Roman" w:hAnsi="Times New Roman" w:cs="Times New Roman"/>
              </w:rPr>
              <w:t xml:space="preserve">        233000 Lessor Lease Unearned Revenue</w:t>
            </w:r>
          </w:p>
          <w:p w14:paraId="4E679925" w14:textId="77777777" w:rsidR="00326BAA" w:rsidRDefault="00326BAA" w:rsidP="007B31D9">
            <w:pPr>
              <w:rPr>
                <w:rFonts w:ascii="Times New Roman" w:hAnsi="Times New Roman" w:cs="Times New Roman"/>
              </w:rPr>
            </w:pPr>
            <w:r>
              <w:rPr>
                <w:rFonts w:ascii="Times New Roman" w:hAnsi="Times New Roman" w:cs="Times New Roman"/>
              </w:rPr>
              <w:t xml:space="preserve">593900 Contra Revenue for </w:t>
            </w:r>
            <w:r w:rsidRPr="00624D99">
              <w:rPr>
                <w:rFonts w:ascii="Times New Roman" w:hAnsi="Times New Roman" w:cs="Times New Roman"/>
              </w:rPr>
              <w:t>Lessor Lease Revenue</w:t>
            </w:r>
            <w:r>
              <w:rPr>
                <w:rFonts w:ascii="Times New Roman" w:hAnsi="Times New Roman" w:cs="Times New Roman"/>
              </w:rPr>
              <w:t xml:space="preserve"> </w:t>
            </w:r>
          </w:p>
          <w:p w14:paraId="0ED61E6C" w14:textId="7382D34A" w:rsidR="007B31D9" w:rsidRDefault="00326BAA" w:rsidP="007B31D9">
            <w:pPr>
              <w:rPr>
                <w:rFonts w:ascii="Times New Roman" w:hAnsi="Times New Roman" w:cs="Times New Roman"/>
              </w:rPr>
            </w:pPr>
            <w:r>
              <w:rPr>
                <w:rFonts w:ascii="Times New Roman" w:hAnsi="Times New Roman" w:cs="Times New Roman"/>
              </w:rPr>
              <w:t xml:space="preserve">        </w:t>
            </w:r>
            <w:r w:rsidR="007B31D9">
              <w:rPr>
                <w:rFonts w:ascii="Times New Roman" w:hAnsi="Times New Roman" w:cs="Times New Roman"/>
              </w:rPr>
              <w:t>193900 Allowance for Loss on Lease Receivable</w:t>
            </w:r>
          </w:p>
          <w:p w14:paraId="4759D8D2" w14:textId="2ACB01A1" w:rsidR="007B31D9" w:rsidRPr="00B834DB" w:rsidRDefault="007B31D9" w:rsidP="007B31D9">
            <w:pPr>
              <w:tabs>
                <w:tab w:val="left" w:pos="5400"/>
                <w:tab w:val="left" w:pos="5490"/>
              </w:tabs>
              <w:rPr>
                <w:rFonts w:ascii="Times New Roman" w:hAnsi="Times New Roman" w:cs="Times New Roman"/>
              </w:rPr>
            </w:pPr>
            <w:r>
              <w:rPr>
                <w:rFonts w:ascii="Times New Roman" w:hAnsi="Times New Roman" w:cs="Times New Roman"/>
              </w:rPr>
              <w:t xml:space="preserve">    </w:t>
            </w:r>
            <w:r w:rsidR="00967147">
              <w:rPr>
                <w:rFonts w:ascii="Times New Roman" w:hAnsi="Times New Roman" w:cs="Times New Roman"/>
              </w:rPr>
              <w:t xml:space="preserve">    </w:t>
            </w:r>
          </w:p>
        </w:tc>
        <w:tc>
          <w:tcPr>
            <w:tcW w:w="719" w:type="pct"/>
          </w:tcPr>
          <w:p w14:paraId="57FF1D80" w14:textId="6018681F" w:rsidR="007B31D9" w:rsidRDefault="007B31D9" w:rsidP="00657759">
            <w:pPr>
              <w:rPr>
                <w:rFonts w:ascii="Times New Roman" w:hAnsi="Times New Roman" w:cs="Times New Roman"/>
              </w:rPr>
            </w:pPr>
          </w:p>
          <w:p w14:paraId="711BA7BD" w14:textId="77777777" w:rsidR="007B31D9" w:rsidRDefault="007B31D9" w:rsidP="007B31D9">
            <w:pPr>
              <w:jc w:val="center"/>
              <w:rPr>
                <w:rFonts w:ascii="Times New Roman" w:hAnsi="Times New Roman" w:cs="Times New Roman"/>
              </w:rPr>
            </w:pPr>
          </w:p>
          <w:p w14:paraId="457BDBC7" w14:textId="08CAF06E" w:rsidR="007B31D9" w:rsidRDefault="007B31D9" w:rsidP="007B31D9">
            <w:pPr>
              <w:rPr>
                <w:rFonts w:ascii="Times New Roman" w:hAnsi="Times New Roman" w:cs="Times New Roman"/>
              </w:rPr>
            </w:pPr>
          </w:p>
          <w:p w14:paraId="3A6C4A88" w14:textId="77777777" w:rsidR="00A15DA0" w:rsidRDefault="00A15DA0" w:rsidP="00A15DA0">
            <w:pPr>
              <w:rPr>
                <w:rFonts w:ascii="Times New Roman" w:hAnsi="Times New Roman" w:cs="Times New Roman"/>
              </w:rPr>
            </w:pPr>
          </w:p>
          <w:p w14:paraId="32A4D131" w14:textId="7F89A762" w:rsidR="007B31D9" w:rsidRDefault="00A15DA0" w:rsidP="00A15DA0">
            <w:pPr>
              <w:rPr>
                <w:rFonts w:ascii="Times New Roman" w:hAnsi="Times New Roman" w:cs="Times New Roman"/>
              </w:rPr>
            </w:pPr>
            <w:r>
              <w:rPr>
                <w:rFonts w:ascii="Times New Roman" w:hAnsi="Times New Roman" w:cs="Times New Roman"/>
              </w:rPr>
              <w:t xml:space="preserve">           </w:t>
            </w:r>
            <w:r w:rsidR="0013391E">
              <w:rPr>
                <w:rFonts w:ascii="Times New Roman" w:hAnsi="Times New Roman" w:cs="Times New Roman"/>
              </w:rPr>
              <w:t>94,131</w:t>
            </w:r>
          </w:p>
          <w:p w14:paraId="2444F67C" w14:textId="77777777" w:rsidR="00624D99" w:rsidRDefault="00624D99" w:rsidP="007B31D9">
            <w:pPr>
              <w:jc w:val="center"/>
              <w:rPr>
                <w:rFonts w:ascii="Times New Roman" w:hAnsi="Times New Roman" w:cs="Times New Roman"/>
              </w:rPr>
            </w:pPr>
          </w:p>
          <w:p w14:paraId="200C1FE9" w14:textId="5EE74E24" w:rsidR="00624D99" w:rsidRPr="000219E2" w:rsidRDefault="00A15DA0" w:rsidP="007B31D9">
            <w:pPr>
              <w:jc w:val="center"/>
              <w:rPr>
                <w:rFonts w:ascii="Times New Roman" w:hAnsi="Times New Roman" w:cs="Times New Roman"/>
              </w:rPr>
            </w:pPr>
            <w:r>
              <w:rPr>
                <w:rFonts w:ascii="Times New Roman" w:hAnsi="Times New Roman" w:cs="Times New Roman"/>
              </w:rPr>
              <w:t xml:space="preserve"> </w:t>
            </w:r>
            <w:r w:rsidR="00624D99">
              <w:rPr>
                <w:rFonts w:ascii="Times New Roman" w:hAnsi="Times New Roman" w:cs="Times New Roman"/>
              </w:rPr>
              <w:t>2,000</w:t>
            </w:r>
          </w:p>
        </w:tc>
        <w:tc>
          <w:tcPr>
            <w:tcW w:w="656" w:type="pct"/>
          </w:tcPr>
          <w:p w14:paraId="52D6B9D8" w14:textId="77777777" w:rsidR="007B31D9" w:rsidRDefault="007B31D9" w:rsidP="007B31D9">
            <w:pPr>
              <w:jc w:val="center"/>
              <w:rPr>
                <w:rFonts w:ascii="Times New Roman" w:hAnsi="Times New Roman" w:cs="Times New Roman"/>
              </w:rPr>
            </w:pPr>
          </w:p>
          <w:p w14:paraId="49E55727" w14:textId="77777777" w:rsidR="007B31D9" w:rsidRDefault="007B31D9" w:rsidP="007B31D9">
            <w:pPr>
              <w:rPr>
                <w:rFonts w:ascii="Times New Roman" w:hAnsi="Times New Roman" w:cs="Times New Roman"/>
              </w:rPr>
            </w:pPr>
          </w:p>
          <w:p w14:paraId="07F8D1EA" w14:textId="235F5BEF" w:rsidR="007B31D9" w:rsidRDefault="007B31D9" w:rsidP="007B31D9">
            <w:pPr>
              <w:rPr>
                <w:rFonts w:ascii="Times New Roman" w:hAnsi="Times New Roman" w:cs="Times New Roman"/>
              </w:rPr>
            </w:pPr>
          </w:p>
          <w:p w14:paraId="1C569E2B" w14:textId="16E43E95" w:rsidR="00657759" w:rsidRDefault="00657759" w:rsidP="007B31D9">
            <w:pPr>
              <w:rPr>
                <w:rFonts w:ascii="Times New Roman" w:hAnsi="Times New Roman" w:cs="Times New Roman"/>
              </w:rPr>
            </w:pPr>
          </w:p>
          <w:p w14:paraId="4D419DCA" w14:textId="77777777" w:rsidR="00AF774C" w:rsidRDefault="00AF774C" w:rsidP="007B31D9">
            <w:pPr>
              <w:rPr>
                <w:rFonts w:ascii="Times New Roman" w:hAnsi="Times New Roman" w:cs="Times New Roman"/>
              </w:rPr>
            </w:pPr>
          </w:p>
          <w:p w14:paraId="76998F73" w14:textId="4F715DE4" w:rsidR="007B31D9" w:rsidRDefault="00624D99" w:rsidP="007B31D9">
            <w:pPr>
              <w:jc w:val="center"/>
              <w:rPr>
                <w:rFonts w:ascii="Times New Roman" w:hAnsi="Times New Roman" w:cs="Times New Roman"/>
              </w:rPr>
            </w:pPr>
            <w:r>
              <w:rPr>
                <w:rFonts w:ascii="Times New Roman" w:hAnsi="Times New Roman" w:cs="Times New Roman"/>
              </w:rPr>
              <w:t>94,131</w:t>
            </w:r>
          </w:p>
          <w:p w14:paraId="3A786568" w14:textId="77777777" w:rsidR="007B31D9" w:rsidRDefault="007B31D9" w:rsidP="007B31D9">
            <w:pPr>
              <w:jc w:val="center"/>
              <w:rPr>
                <w:rFonts w:ascii="Times New Roman" w:hAnsi="Times New Roman" w:cs="Times New Roman"/>
              </w:rPr>
            </w:pPr>
          </w:p>
          <w:p w14:paraId="75F6E6A3" w14:textId="6983D60B" w:rsidR="00624D99" w:rsidRPr="000219E2" w:rsidRDefault="00A15DA0" w:rsidP="007B31D9">
            <w:pPr>
              <w:jc w:val="center"/>
              <w:rPr>
                <w:rFonts w:ascii="Times New Roman" w:hAnsi="Times New Roman" w:cs="Times New Roman"/>
              </w:rPr>
            </w:pPr>
            <w:r>
              <w:rPr>
                <w:rFonts w:ascii="Times New Roman" w:hAnsi="Times New Roman" w:cs="Times New Roman"/>
              </w:rPr>
              <w:t xml:space="preserve">  </w:t>
            </w:r>
            <w:r w:rsidR="00624D99">
              <w:rPr>
                <w:rFonts w:ascii="Times New Roman" w:hAnsi="Times New Roman" w:cs="Times New Roman"/>
              </w:rPr>
              <w:t>2,000</w:t>
            </w:r>
          </w:p>
        </w:tc>
        <w:tc>
          <w:tcPr>
            <w:tcW w:w="282" w:type="pct"/>
          </w:tcPr>
          <w:p w14:paraId="1BFAFD38" w14:textId="77777777" w:rsidR="007B31D9" w:rsidRDefault="007B31D9" w:rsidP="007B31D9">
            <w:pPr>
              <w:jc w:val="center"/>
              <w:rPr>
                <w:rFonts w:ascii="Times New Roman" w:hAnsi="Times New Roman" w:cs="Times New Roman"/>
              </w:rPr>
            </w:pPr>
          </w:p>
          <w:p w14:paraId="5A77E297" w14:textId="77777777" w:rsidR="007B31D9" w:rsidRDefault="007B31D9" w:rsidP="007B31D9">
            <w:pPr>
              <w:jc w:val="center"/>
              <w:rPr>
                <w:rFonts w:ascii="Times New Roman" w:hAnsi="Times New Roman" w:cs="Times New Roman"/>
              </w:rPr>
            </w:pPr>
          </w:p>
          <w:p w14:paraId="67C18D0D" w14:textId="77777777" w:rsidR="000D25E8" w:rsidRDefault="000D25E8" w:rsidP="007B31D9">
            <w:pPr>
              <w:jc w:val="center"/>
              <w:rPr>
                <w:rFonts w:ascii="Times New Roman" w:hAnsi="Times New Roman" w:cs="Times New Roman"/>
              </w:rPr>
            </w:pPr>
          </w:p>
          <w:p w14:paraId="350E469E" w14:textId="77777777" w:rsidR="000D25E8" w:rsidRDefault="000D25E8" w:rsidP="007B31D9">
            <w:pPr>
              <w:jc w:val="center"/>
              <w:rPr>
                <w:rFonts w:ascii="Times New Roman" w:hAnsi="Times New Roman" w:cs="Times New Roman"/>
              </w:rPr>
            </w:pPr>
          </w:p>
          <w:p w14:paraId="40A41F1D" w14:textId="4D0B5A11" w:rsidR="000D25E8" w:rsidRDefault="000D25E8" w:rsidP="007B31D9">
            <w:pPr>
              <w:jc w:val="center"/>
              <w:rPr>
                <w:rFonts w:ascii="Times New Roman" w:hAnsi="Times New Roman" w:cs="Times New Roman"/>
              </w:rPr>
            </w:pPr>
            <w:r>
              <w:rPr>
                <w:rFonts w:ascii="Times New Roman" w:hAnsi="Times New Roman" w:cs="Times New Roman"/>
              </w:rPr>
              <w:t>C129</w:t>
            </w:r>
          </w:p>
        </w:tc>
      </w:tr>
    </w:tbl>
    <w:p w14:paraId="2A7E5610" w14:textId="16162E84" w:rsidR="00D61E13" w:rsidRDefault="00D61E13" w:rsidP="00D61E13">
      <w:pPr>
        <w:rPr>
          <w:rFonts w:ascii="Times New Roman" w:hAnsi="Times New Roman" w:cs="Times New Roman"/>
        </w:rPr>
      </w:pPr>
      <w:bookmarkStart w:id="11" w:name="_Hlk124416005"/>
      <w:bookmarkStart w:id="12" w:name="_Hlk124415970"/>
    </w:p>
    <w:tbl>
      <w:tblPr>
        <w:tblStyle w:val="TableGrid"/>
        <w:tblW w:w="5002" w:type="pct"/>
        <w:tblLook w:val="04A0" w:firstRow="1" w:lastRow="0" w:firstColumn="1" w:lastColumn="0" w:noHBand="0" w:noVBand="1"/>
      </w:tblPr>
      <w:tblGrid>
        <w:gridCol w:w="9625"/>
        <w:gridCol w:w="2070"/>
        <w:gridCol w:w="1889"/>
        <w:gridCol w:w="812"/>
      </w:tblGrid>
      <w:tr w:rsidR="00A949E1" w:rsidRPr="00E82F84" w14:paraId="20F25374" w14:textId="77777777" w:rsidTr="00402160">
        <w:trPr>
          <w:trHeight w:val="287"/>
        </w:trPr>
        <w:tc>
          <w:tcPr>
            <w:tcW w:w="5000" w:type="pct"/>
            <w:gridSpan w:val="4"/>
            <w:shd w:val="clear" w:color="auto" w:fill="FDE9D9" w:themeFill="accent6" w:themeFillTint="33"/>
          </w:tcPr>
          <w:p w14:paraId="2AC349C8" w14:textId="065178B2" w:rsidR="00A949E1" w:rsidRPr="003B2245" w:rsidRDefault="00A949E1" w:rsidP="00AE3E1D">
            <w:pPr>
              <w:rPr>
                <w:rFonts w:ascii="Times New Roman" w:hAnsi="Times New Roman" w:cs="Times New Roman"/>
                <w:sz w:val="20"/>
                <w:szCs w:val="20"/>
              </w:rPr>
            </w:pPr>
            <w:bookmarkStart w:id="13" w:name="_Hlk124416047"/>
            <w:r w:rsidRPr="003B2245">
              <w:rPr>
                <w:rFonts w:ascii="Times New Roman" w:hAnsi="Times New Roman" w:cs="Times New Roman"/>
                <w:sz w:val="20"/>
                <w:szCs w:val="20"/>
              </w:rPr>
              <w:lastRenderedPageBreak/>
              <w:t>4a.</w:t>
            </w:r>
            <w:r w:rsidR="003B2245">
              <w:rPr>
                <w:rFonts w:ascii="Times New Roman" w:hAnsi="Times New Roman" w:cs="Times New Roman"/>
                <w:sz w:val="20"/>
                <w:szCs w:val="20"/>
              </w:rPr>
              <w:t xml:space="preserve"> </w:t>
            </w:r>
            <w:r w:rsidRPr="003B2245">
              <w:rPr>
                <w:rFonts w:ascii="Times New Roman" w:hAnsi="Times New Roman" w:cs="Times New Roman"/>
                <w:sz w:val="20"/>
                <w:szCs w:val="20"/>
              </w:rPr>
              <w:t>The Lessor recognizes interest revenue for the amortization of the discount on the lease receivable for month 1. (SFFAS 54, Par. 60)</w:t>
            </w:r>
          </w:p>
        </w:tc>
      </w:tr>
      <w:tr w:rsidR="00A949E1" w:rsidRPr="008C5F15" w14:paraId="47B81CA2" w14:textId="77777777" w:rsidTr="003B2245">
        <w:trPr>
          <w:trHeight w:val="260"/>
        </w:trPr>
        <w:tc>
          <w:tcPr>
            <w:tcW w:w="3343" w:type="pct"/>
            <w:shd w:val="clear" w:color="auto" w:fill="D9D9D9" w:themeFill="background1" w:themeFillShade="D9"/>
          </w:tcPr>
          <w:p w14:paraId="0B783BCC" w14:textId="2E2E174E" w:rsidR="00A949E1" w:rsidRPr="003B2245" w:rsidRDefault="00A949E1"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Accrual of Interest Revenue for </w:t>
            </w:r>
            <w:r w:rsidR="003A62E3" w:rsidRPr="003A62E3">
              <w:rPr>
                <w:rFonts w:ascii="Times New Roman" w:hAnsi="Times New Roman" w:cs="Times New Roman"/>
                <w:b/>
                <w:sz w:val="20"/>
                <w:szCs w:val="20"/>
              </w:rPr>
              <w:t xml:space="preserve">Year 1, </w:t>
            </w:r>
            <w:r w:rsidR="005B63D9" w:rsidRPr="003B2245">
              <w:rPr>
                <w:rFonts w:ascii="Times New Roman" w:hAnsi="Times New Roman" w:cs="Times New Roman"/>
                <w:b/>
                <w:sz w:val="20"/>
                <w:szCs w:val="20"/>
              </w:rPr>
              <w:t>Month</w:t>
            </w:r>
            <w:r w:rsidRPr="003B2245">
              <w:rPr>
                <w:rFonts w:ascii="Times New Roman" w:hAnsi="Times New Roman" w:cs="Times New Roman"/>
                <w:b/>
                <w:sz w:val="20"/>
                <w:szCs w:val="20"/>
              </w:rPr>
              <w:t xml:space="preserve"> 1</w:t>
            </w:r>
          </w:p>
        </w:tc>
        <w:tc>
          <w:tcPr>
            <w:tcW w:w="719" w:type="pct"/>
            <w:shd w:val="clear" w:color="auto" w:fill="D9D9D9" w:themeFill="background1" w:themeFillShade="D9"/>
          </w:tcPr>
          <w:p w14:paraId="1E9AAC7F" w14:textId="77777777" w:rsidR="00A949E1" w:rsidRPr="003B2245" w:rsidRDefault="00A949E1"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2ED83E22" w14:textId="77777777" w:rsidR="00A949E1" w:rsidRPr="003B2245" w:rsidRDefault="00A949E1"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38D46875" w14:textId="77777777" w:rsidR="00A949E1" w:rsidRPr="003B2245" w:rsidRDefault="00A949E1"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A949E1" w14:paraId="2EB83EC0" w14:textId="77777777" w:rsidTr="00745DD6">
        <w:trPr>
          <w:trHeight w:hRule="exact" w:val="1351"/>
        </w:trPr>
        <w:tc>
          <w:tcPr>
            <w:tcW w:w="3343" w:type="pct"/>
          </w:tcPr>
          <w:p w14:paraId="7D2F3B4E" w14:textId="77777777" w:rsidR="00A949E1" w:rsidRPr="003B2245" w:rsidRDefault="00A949E1"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180311FB" w14:textId="77777777" w:rsidR="00A949E1" w:rsidRPr="003B2245" w:rsidRDefault="00A949E1"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48D57A5D" w14:textId="77777777" w:rsidR="00A949E1" w:rsidRPr="00745DD6" w:rsidRDefault="00A949E1" w:rsidP="00AE3E1D">
            <w:pPr>
              <w:tabs>
                <w:tab w:val="left" w:pos="5400"/>
                <w:tab w:val="left" w:pos="5490"/>
              </w:tabs>
              <w:rPr>
                <w:rFonts w:ascii="Times New Roman" w:hAnsi="Times New Roman" w:cs="Times New Roman"/>
                <w:sz w:val="16"/>
                <w:szCs w:val="16"/>
              </w:rPr>
            </w:pPr>
          </w:p>
          <w:p w14:paraId="40C413C2" w14:textId="77777777" w:rsidR="00A949E1" w:rsidRPr="003B2245" w:rsidRDefault="00A949E1"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3D36C860" w14:textId="77777777" w:rsidR="00A949E1" w:rsidRPr="003B2245" w:rsidRDefault="00A949E1" w:rsidP="00AE3E1D">
            <w:pPr>
              <w:rPr>
                <w:rFonts w:ascii="Times New Roman" w:hAnsi="Times New Roman" w:cs="Times New Roman"/>
                <w:sz w:val="20"/>
                <w:szCs w:val="20"/>
              </w:rPr>
            </w:pPr>
            <w:r w:rsidRPr="003B2245">
              <w:rPr>
                <w:rFonts w:ascii="Times New Roman" w:hAnsi="Times New Roman" w:cs="Times New Roman"/>
                <w:sz w:val="20"/>
                <w:szCs w:val="20"/>
              </w:rPr>
              <w:t>134000 Interest Receivable - Not Otherwise Classified</w:t>
            </w:r>
          </w:p>
          <w:p w14:paraId="79B1EEFA" w14:textId="77777777" w:rsidR="00A949E1" w:rsidRPr="003B2245" w:rsidRDefault="00A949E1" w:rsidP="00AE3E1D">
            <w:pPr>
              <w:rPr>
                <w:rFonts w:ascii="Times New Roman" w:hAnsi="Times New Roman" w:cs="Times New Roman"/>
                <w:sz w:val="20"/>
                <w:szCs w:val="20"/>
              </w:rPr>
            </w:pPr>
            <w:r w:rsidRPr="003B2245">
              <w:rPr>
                <w:rFonts w:ascii="Times New Roman" w:hAnsi="Times New Roman" w:cs="Times New Roman"/>
                <w:sz w:val="20"/>
                <w:szCs w:val="20"/>
              </w:rPr>
              <w:t xml:space="preserve">        531000 Interest Revenue - Other</w:t>
            </w:r>
          </w:p>
        </w:tc>
        <w:tc>
          <w:tcPr>
            <w:tcW w:w="719" w:type="pct"/>
          </w:tcPr>
          <w:p w14:paraId="3A29E06F" w14:textId="77777777" w:rsidR="00A949E1" w:rsidRPr="003B2245" w:rsidRDefault="00A949E1" w:rsidP="00AE3E1D">
            <w:pPr>
              <w:rPr>
                <w:rFonts w:ascii="Times New Roman" w:hAnsi="Times New Roman" w:cs="Times New Roman"/>
                <w:sz w:val="20"/>
                <w:szCs w:val="20"/>
              </w:rPr>
            </w:pPr>
          </w:p>
          <w:p w14:paraId="7393E6A6" w14:textId="77777777" w:rsidR="00A949E1" w:rsidRPr="00745DD6" w:rsidRDefault="00A949E1" w:rsidP="00AE3E1D">
            <w:pPr>
              <w:jc w:val="center"/>
              <w:rPr>
                <w:rFonts w:ascii="Times New Roman" w:hAnsi="Times New Roman" w:cs="Times New Roman"/>
                <w:sz w:val="16"/>
                <w:szCs w:val="16"/>
              </w:rPr>
            </w:pPr>
          </w:p>
          <w:p w14:paraId="0C0476D4" w14:textId="77777777" w:rsidR="00A949E1" w:rsidRPr="003B2245" w:rsidRDefault="00A949E1" w:rsidP="00AE3E1D">
            <w:pPr>
              <w:rPr>
                <w:rFonts w:ascii="Times New Roman" w:hAnsi="Times New Roman" w:cs="Times New Roman"/>
                <w:sz w:val="20"/>
                <w:szCs w:val="20"/>
              </w:rPr>
            </w:pPr>
          </w:p>
          <w:p w14:paraId="224F54B2" w14:textId="77777777" w:rsidR="00A949E1" w:rsidRPr="003B2245" w:rsidRDefault="00A949E1" w:rsidP="00AE3E1D">
            <w:pPr>
              <w:jc w:val="center"/>
              <w:rPr>
                <w:rFonts w:ascii="Times New Roman" w:hAnsi="Times New Roman" w:cs="Times New Roman"/>
                <w:sz w:val="20"/>
                <w:szCs w:val="20"/>
              </w:rPr>
            </w:pPr>
          </w:p>
          <w:p w14:paraId="5870F48C" w14:textId="52DF9C96" w:rsidR="00A949E1" w:rsidRPr="003B2245" w:rsidRDefault="00A949E1" w:rsidP="00AE3E1D">
            <w:pPr>
              <w:jc w:val="center"/>
              <w:rPr>
                <w:rFonts w:ascii="Times New Roman" w:hAnsi="Times New Roman" w:cs="Times New Roman"/>
                <w:sz w:val="20"/>
                <w:szCs w:val="20"/>
              </w:rPr>
            </w:pPr>
            <w:r w:rsidRPr="003B2245">
              <w:rPr>
                <w:rFonts w:ascii="Times New Roman" w:hAnsi="Times New Roman" w:cs="Times New Roman"/>
                <w:sz w:val="20"/>
                <w:szCs w:val="20"/>
              </w:rPr>
              <w:t>784</w:t>
            </w:r>
          </w:p>
          <w:p w14:paraId="00628E6F" w14:textId="77777777" w:rsidR="00A949E1" w:rsidRPr="003B2245" w:rsidRDefault="00A949E1" w:rsidP="00AE3E1D">
            <w:pPr>
              <w:jc w:val="center"/>
              <w:rPr>
                <w:rFonts w:ascii="Times New Roman" w:hAnsi="Times New Roman" w:cs="Times New Roman"/>
                <w:sz w:val="20"/>
                <w:szCs w:val="20"/>
              </w:rPr>
            </w:pPr>
          </w:p>
        </w:tc>
        <w:tc>
          <w:tcPr>
            <w:tcW w:w="656" w:type="pct"/>
          </w:tcPr>
          <w:p w14:paraId="5FFED731" w14:textId="77777777" w:rsidR="00A949E1" w:rsidRPr="003B2245" w:rsidRDefault="00A949E1" w:rsidP="00AE3E1D">
            <w:pPr>
              <w:jc w:val="center"/>
              <w:rPr>
                <w:rFonts w:ascii="Times New Roman" w:hAnsi="Times New Roman" w:cs="Times New Roman"/>
                <w:sz w:val="20"/>
                <w:szCs w:val="20"/>
              </w:rPr>
            </w:pPr>
          </w:p>
          <w:p w14:paraId="4E926CB6" w14:textId="77777777" w:rsidR="00A949E1" w:rsidRPr="00745DD6" w:rsidRDefault="00A949E1" w:rsidP="00AE3E1D">
            <w:pPr>
              <w:jc w:val="center"/>
              <w:rPr>
                <w:rFonts w:ascii="Times New Roman" w:hAnsi="Times New Roman" w:cs="Times New Roman"/>
                <w:sz w:val="16"/>
                <w:szCs w:val="16"/>
              </w:rPr>
            </w:pPr>
          </w:p>
          <w:p w14:paraId="62615848" w14:textId="77777777" w:rsidR="00A949E1" w:rsidRPr="003B2245" w:rsidRDefault="00A949E1" w:rsidP="00AE3E1D">
            <w:pPr>
              <w:rPr>
                <w:rFonts w:ascii="Times New Roman" w:hAnsi="Times New Roman" w:cs="Times New Roman"/>
                <w:sz w:val="20"/>
                <w:szCs w:val="20"/>
              </w:rPr>
            </w:pPr>
          </w:p>
          <w:p w14:paraId="4B84BE03" w14:textId="77777777" w:rsidR="00A949E1" w:rsidRPr="003B2245" w:rsidRDefault="00A949E1" w:rsidP="00AE3E1D">
            <w:pPr>
              <w:jc w:val="center"/>
              <w:rPr>
                <w:rFonts w:ascii="Times New Roman" w:hAnsi="Times New Roman" w:cs="Times New Roman"/>
                <w:sz w:val="20"/>
                <w:szCs w:val="20"/>
              </w:rPr>
            </w:pPr>
          </w:p>
          <w:p w14:paraId="3E7A5C98" w14:textId="77777777" w:rsidR="00A949E1" w:rsidRPr="003B2245" w:rsidRDefault="00A949E1" w:rsidP="00AE3E1D">
            <w:pPr>
              <w:jc w:val="center"/>
              <w:rPr>
                <w:rFonts w:ascii="Times New Roman" w:hAnsi="Times New Roman" w:cs="Times New Roman"/>
                <w:sz w:val="20"/>
                <w:szCs w:val="20"/>
              </w:rPr>
            </w:pPr>
          </w:p>
          <w:p w14:paraId="773F1572" w14:textId="76922BB5" w:rsidR="00A949E1" w:rsidRPr="003B2245" w:rsidRDefault="00A949E1" w:rsidP="00AE3E1D">
            <w:pPr>
              <w:jc w:val="center"/>
              <w:rPr>
                <w:rFonts w:ascii="Times New Roman" w:hAnsi="Times New Roman" w:cs="Times New Roman"/>
                <w:sz w:val="20"/>
                <w:szCs w:val="20"/>
              </w:rPr>
            </w:pPr>
            <w:r w:rsidRPr="003B2245">
              <w:rPr>
                <w:rFonts w:ascii="Times New Roman" w:hAnsi="Times New Roman" w:cs="Times New Roman"/>
                <w:sz w:val="20"/>
                <w:szCs w:val="20"/>
              </w:rPr>
              <w:t>784</w:t>
            </w:r>
          </w:p>
          <w:p w14:paraId="4A26BBA3" w14:textId="77777777" w:rsidR="00A949E1" w:rsidRPr="003B2245" w:rsidRDefault="00A949E1" w:rsidP="00AE3E1D">
            <w:pPr>
              <w:jc w:val="center"/>
              <w:rPr>
                <w:rFonts w:ascii="Times New Roman" w:hAnsi="Times New Roman" w:cs="Times New Roman"/>
                <w:sz w:val="20"/>
                <w:szCs w:val="20"/>
              </w:rPr>
            </w:pPr>
          </w:p>
          <w:p w14:paraId="4AF9348E" w14:textId="77777777" w:rsidR="00A949E1" w:rsidRPr="003B2245" w:rsidRDefault="00A949E1" w:rsidP="00AE3E1D">
            <w:pPr>
              <w:jc w:val="center"/>
              <w:rPr>
                <w:rFonts w:ascii="Times New Roman" w:hAnsi="Times New Roman" w:cs="Times New Roman"/>
                <w:sz w:val="20"/>
                <w:szCs w:val="20"/>
              </w:rPr>
            </w:pPr>
          </w:p>
          <w:p w14:paraId="55620B58" w14:textId="77777777" w:rsidR="00A949E1" w:rsidRPr="003B2245" w:rsidRDefault="00A949E1" w:rsidP="00AE3E1D">
            <w:pPr>
              <w:jc w:val="center"/>
              <w:rPr>
                <w:rFonts w:ascii="Times New Roman" w:hAnsi="Times New Roman" w:cs="Times New Roman"/>
                <w:sz w:val="20"/>
                <w:szCs w:val="20"/>
              </w:rPr>
            </w:pPr>
          </w:p>
        </w:tc>
        <w:tc>
          <w:tcPr>
            <w:tcW w:w="282" w:type="pct"/>
          </w:tcPr>
          <w:p w14:paraId="2D5A0E0E" w14:textId="77777777" w:rsidR="00A949E1" w:rsidRPr="003B2245" w:rsidRDefault="00A949E1" w:rsidP="00AE3E1D">
            <w:pPr>
              <w:jc w:val="center"/>
              <w:rPr>
                <w:rFonts w:ascii="Times New Roman" w:hAnsi="Times New Roman" w:cs="Times New Roman"/>
                <w:sz w:val="20"/>
                <w:szCs w:val="20"/>
              </w:rPr>
            </w:pPr>
          </w:p>
          <w:p w14:paraId="72D9F5D1" w14:textId="77777777" w:rsidR="00A949E1" w:rsidRPr="003B2245" w:rsidRDefault="00A949E1" w:rsidP="00AE3E1D">
            <w:pPr>
              <w:jc w:val="center"/>
              <w:rPr>
                <w:rFonts w:ascii="Times New Roman" w:hAnsi="Times New Roman" w:cs="Times New Roman"/>
                <w:sz w:val="20"/>
                <w:szCs w:val="20"/>
              </w:rPr>
            </w:pPr>
          </w:p>
        </w:tc>
      </w:tr>
    </w:tbl>
    <w:p w14:paraId="3589E3DC" w14:textId="77777777" w:rsidR="00A949E1" w:rsidRPr="003B2245" w:rsidRDefault="00A949E1" w:rsidP="00A949E1">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A949E1" w:rsidRPr="00E4661D" w14:paraId="77CC73BF" w14:textId="77777777" w:rsidTr="00AE3E1D">
        <w:trPr>
          <w:trHeight w:val="350"/>
        </w:trPr>
        <w:tc>
          <w:tcPr>
            <w:tcW w:w="5000" w:type="pct"/>
            <w:gridSpan w:val="4"/>
            <w:shd w:val="clear" w:color="auto" w:fill="FDE9D9" w:themeFill="accent6" w:themeFillTint="33"/>
          </w:tcPr>
          <w:p w14:paraId="05F73582" w14:textId="7A1B7E33" w:rsidR="00A949E1" w:rsidRPr="003B2245" w:rsidRDefault="00A949E1" w:rsidP="00AE3E1D">
            <w:pPr>
              <w:spacing w:after="100" w:afterAutospacing="1"/>
              <w:rPr>
                <w:rFonts w:ascii="Times New Roman" w:hAnsi="Times New Roman" w:cs="Times New Roman"/>
                <w:sz w:val="20"/>
                <w:szCs w:val="20"/>
              </w:rPr>
            </w:pPr>
            <w:r w:rsidRPr="003B2245">
              <w:rPr>
                <w:rFonts w:ascii="Times New Roman" w:hAnsi="Times New Roman" w:cs="Times New Roman"/>
                <w:sz w:val="20"/>
                <w:szCs w:val="20"/>
              </w:rPr>
              <w:t xml:space="preserve">5a. In month 1, the Lessee pays </w:t>
            </w:r>
            <w:r w:rsidR="003A62E3">
              <w:rPr>
                <w:rFonts w:ascii="Times New Roman" w:hAnsi="Times New Roman" w:cs="Times New Roman"/>
                <w:sz w:val="20"/>
                <w:szCs w:val="20"/>
              </w:rPr>
              <w:t>monthly</w:t>
            </w:r>
            <w:r w:rsidRPr="003B2245">
              <w:rPr>
                <w:rFonts w:ascii="Times New Roman" w:hAnsi="Times New Roman" w:cs="Times New Roman"/>
                <w:sz w:val="20"/>
                <w:szCs w:val="20"/>
              </w:rPr>
              <w:t xml:space="preserve"> lease payment to Lessor, and the Lessor records the receipt of payment. The Lessor allots the funds.</w:t>
            </w:r>
          </w:p>
        </w:tc>
      </w:tr>
      <w:tr w:rsidR="00A949E1" w14:paraId="3BDAF55B" w14:textId="77777777" w:rsidTr="003B2245">
        <w:trPr>
          <w:trHeight w:val="287"/>
        </w:trPr>
        <w:tc>
          <w:tcPr>
            <w:tcW w:w="3343" w:type="pct"/>
            <w:shd w:val="clear" w:color="auto" w:fill="D9D9D9" w:themeFill="background1" w:themeFillShade="D9"/>
          </w:tcPr>
          <w:p w14:paraId="79815713" w14:textId="667686F9" w:rsidR="00A949E1" w:rsidRPr="003B2245" w:rsidRDefault="00A949E1" w:rsidP="00AE3E1D">
            <w:pPr>
              <w:spacing w:after="100" w:afterAutospacing="1"/>
              <w:rPr>
                <w:rFonts w:ascii="Times New Roman" w:hAnsi="Times New Roman" w:cs="Times New Roman"/>
                <w:b/>
                <w:sz w:val="20"/>
                <w:szCs w:val="20"/>
              </w:rPr>
            </w:pPr>
            <w:r w:rsidRPr="003B2245">
              <w:rPr>
                <w:rFonts w:ascii="Times New Roman" w:hAnsi="Times New Roman" w:cs="Times New Roman"/>
                <w:b/>
                <w:sz w:val="20"/>
                <w:szCs w:val="20"/>
              </w:rPr>
              <w:t xml:space="preserve">Lessor </w:t>
            </w:r>
            <w:r w:rsidR="003B2245">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Receipt of first </w:t>
            </w:r>
            <w:r w:rsidR="005B63D9" w:rsidRPr="003B2245">
              <w:rPr>
                <w:rFonts w:ascii="Times New Roman" w:hAnsi="Times New Roman" w:cs="Times New Roman"/>
                <w:b/>
                <w:sz w:val="20"/>
                <w:szCs w:val="20"/>
              </w:rPr>
              <w:t>Monthly</w:t>
            </w:r>
            <w:r w:rsidRPr="003B2245">
              <w:rPr>
                <w:rFonts w:ascii="Times New Roman" w:hAnsi="Times New Roman" w:cs="Times New Roman"/>
                <w:b/>
                <w:sz w:val="20"/>
                <w:szCs w:val="20"/>
              </w:rPr>
              <w:t xml:space="preserve"> Lease Payment</w:t>
            </w:r>
          </w:p>
        </w:tc>
        <w:tc>
          <w:tcPr>
            <w:tcW w:w="719" w:type="pct"/>
            <w:shd w:val="clear" w:color="auto" w:fill="D9D9D9" w:themeFill="background1" w:themeFillShade="D9"/>
          </w:tcPr>
          <w:p w14:paraId="71F67B4C" w14:textId="77777777" w:rsidR="00A949E1" w:rsidRPr="003B2245" w:rsidRDefault="00A949E1"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17E4F525" w14:textId="77777777" w:rsidR="00A949E1" w:rsidRPr="003B2245" w:rsidRDefault="00A949E1"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459D3A86" w14:textId="77777777" w:rsidR="00A949E1" w:rsidRPr="003B2245" w:rsidRDefault="00A949E1"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A949E1" w14:paraId="5F832769" w14:textId="77777777" w:rsidTr="00745DD6">
        <w:trPr>
          <w:trHeight w:hRule="exact" w:val="3259"/>
        </w:trPr>
        <w:tc>
          <w:tcPr>
            <w:tcW w:w="3343" w:type="pct"/>
          </w:tcPr>
          <w:p w14:paraId="5A037342" w14:textId="77777777" w:rsidR="00A949E1" w:rsidRPr="003B2245" w:rsidRDefault="00A949E1"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51698497" w14:textId="2AAE5247" w:rsidR="00A949E1" w:rsidRPr="003B2245" w:rsidRDefault="00A949E1" w:rsidP="00AE3E1D">
            <w:pPr>
              <w:rPr>
                <w:rFonts w:ascii="Times New Roman" w:hAnsi="Times New Roman" w:cs="Times New Roman"/>
                <w:sz w:val="20"/>
                <w:szCs w:val="20"/>
              </w:rPr>
            </w:pPr>
            <w:r w:rsidRPr="003B2245">
              <w:rPr>
                <w:rFonts w:ascii="Times New Roman" w:hAnsi="Times New Roman" w:cs="Times New Roman"/>
                <w:sz w:val="20"/>
                <w:szCs w:val="20"/>
              </w:rPr>
              <w:t xml:space="preserve">426600 Other Actual Business-Type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r w:rsidR="000918D4">
              <w:rPr>
                <w:rFonts w:ascii="Times New Roman" w:hAnsi="Times New Roman" w:cs="Times New Roman"/>
                <w:sz w:val="20"/>
                <w:szCs w:val="20"/>
              </w:rPr>
              <w:t>*</w:t>
            </w:r>
          </w:p>
          <w:p w14:paraId="581077FC" w14:textId="77777777" w:rsidR="00A949E1" w:rsidRPr="003B2245" w:rsidRDefault="00A949E1" w:rsidP="00AE3E1D">
            <w:pPr>
              <w:rPr>
                <w:rFonts w:ascii="Times New Roman" w:hAnsi="Times New Roman" w:cs="Times New Roman"/>
                <w:sz w:val="20"/>
                <w:szCs w:val="20"/>
              </w:rPr>
            </w:pPr>
            <w:r w:rsidRPr="003B2245">
              <w:rPr>
                <w:rFonts w:ascii="Times New Roman" w:hAnsi="Times New Roman" w:cs="Times New Roman"/>
                <w:sz w:val="20"/>
                <w:szCs w:val="20"/>
              </w:rPr>
              <w:t xml:space="preserve">        406000 Anticipated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0AD7E44E" w14:textId="77777777" w:rsidR="00A949E1" w:rsidRPr="003B2245" w:rsidRDefault="00A949E1" w:rsidP="00AE3E1D">
            <w:pPr>
              <w:rPr>
                <w:rFonts w:ascii="Times New Roman" w:hAnsi="Times New Roman" w:cs="Times New Roman"/>
                <w:b/>
                <w:sz w:val="20"/>
                <w:szCs w:val="20"/>
                <w:u w:val="single"/>
              </w:rPr>
            </w:pPr>
          </w:p>
          <w:p w14:paraId="175E2B14" w14:textId="77777777" w:rsidR="00A949E1" w:rsidRPr="003B2245" w:rsidRDefault="00A949E1" w:rsidP="00AE3E1D">
            <w:pPr>
              <w:rPr>
                <w:rFonts w:ascii="Times New Roman" w:hAnsi="Times New Roman" w:cs="Times New Roman"/>
                <w:bCs/>
                <w:sz w:val="20"/>
                <w:szCs w:val="20"/>
              </w:rPr>
            </w:pPr>
            <w:r w:rsidRPr="003B2245">
              <w:rPr>
                <w:rFonts w:ascii="Times New Roman" w:hAnsi="Times New Roman" w:cs="Times New Roman"/>
                <w:bCs/>
                <w:sz w:val="20"/>
                <w:szCs w:val="20"/>
              </w:rPr>
              <w:t>459000 Apportionments - Anticipated Resources - Programs Subject to Apportionment</w:t>
            </w:r>
          </w:p>
          <w:p w14:paraId="12A74E39" w14:textId="77777777" w:rsidR="00A949E1" w:rsidRPr="003B2245" w:rsidRDefault="00A949E1" w:rsidP="00AE3E1D">
            <w:pPr>
              <w:rPr>
                <w:rFonts w:ascii="Times New Roman" w:hAnsi="Times New Roman" w:cs="Times New Roman"/>
                <w:bCs/>
                <w:sz w:val="20"/>
                <w:szCs w:val="20"/>
              </w:rPr>
            </w:pPr>
            <w:r w:rsidRPr="003B2245">
              <w:rPr>
                <w:rFonts w:ascii="Times New Roman" w:hAnsi="Times New Roman" w:cs="Times New Roman"/>
                <w:bCs/>
                <w:sz w:val="20"/>
                <w:szCs w:val="20"/>
              </w:rPr>
              <w:t xml:space="preserve">        451000 Apportionments          </w:t>
            </w:r>
          </w:p>
          <w:p w14:paraId="37709DC6" w14:textId="77777777" w:rsidR="00A949E1" w:rsidRPr="003B2245" w:rsidRDefault="00A949E1" w:rsidP="00AE3E1D">
            <w:pPr>
              <w:tabs>
                <w:tab w:val="left" w:pos="5400"/>
                <w:tab w:val="left" w:pos="5490"/>
              </w:tabs>
              <w:rPr>
                <w:rFonts w:ascii="Times New Roman" w:hAnsi="Times New Roman" w:cs="Times New Roman"/>
                <w:b/>
                <w:sz w:val="20"/>
                <w:szCs w:val="20"/>
                <w:u w:val="single"/>
              </w:rPr>
            </w:pPr>
          </w:p>
          <w:p w14:paraId="76619030" w14:textId="77777777" w:rsidR="00A949E1" w:rsidRPr="003B2245" w:rsidRDefault="00A949E1"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451000 Apportionments</w:t>
            </w:r>
          </w:p>
          <w:p w14:paraId="17E58AC9" w14:textId="77777777" w:rsidR="00A949E1" w:rsidRPr="003B2245" w:rsidRDefault="00A949E1"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 xml:space="preserve">        461000 Allotments – Realized Resources   </w:t>
            </w:r>
          </w:p>
          <w:p w14:paraId="5C09F28C" w14:textId="77777777" w:rsidR="00A949E1" w:rsidRPr="00745DD6" w:rsidRDefault="00A949E1" w:rsidP="00AE3E1D">
            <w:pPr>
              <w:tabs>
                <w:tab w:val="left" w:pos="5400"/>
                <w:tab w:val="left" w:pos="5490"/>
              </w:tabs>
              <w:rPr>
                <w:rFonts w:ascii="Times New Roman" w:hAnsi="Times New Roman" w:cs="Times New Roman"/>
                <w:b/>
                <w:sz w:val="16"/>
                <w:szCs w:val="16"/>
                <w:u w:val="single"/>
              </w:rPr>
            </w:pPr>
          </w:p>
          <w:p w14:paraId="04AAC12D" w14:textId="77777777" w:rsidR="00A949E1" w:rsidRPr="003B2245" w:rsidRDefault="00A949E1"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25C1866F" w14:textId="77777777" w:rsidR="00A949E1" w:rsidRPr="003B2245" w:rsidRDefault="00A949E1" w:rsidP="00AE3E1D">
            <w:pPr>
              <w:rPr>
                <w:rFonts w:ascii="Times New Roman" w:hAnsi="Times New Roman" w:cs="Times New Roman"/>
                <w:sz w:val="20"/>
                <w:szCs w:val="20"/>
              </w:rPr>
            </w:pPr>
            <w:r w:rsidRPr="003B2245">
              <w:rPr>
                <w:rFonts w:ascii="Times New Roman" w:hAnsi="Times New Roman" w:cs="Times New Roman"/>
                <w:sz w:val="20"/>
                <w:szCs w:val="20"/>
              </w:rPr>
              <w:t xml:space="preserve">101000 (G) Fund Balance </w:t>
            </w:r>
            <w:proofErr w:type="gramStart"/>
            <w:r w:rsidRPr="003B2245">
              <w:rPr>
                <w:rFonts w:ascii="Times New Roman" w:hAnsi="Times New Roman" w:cs="Times New Roman"/>
                <w:sz w:val="20"/>
                <w:szCs w:val="20"/>
              </w:rPr>
              <w:t>With</w:t>
            </w:r>
            <w:proofErr w:type="gramEnd"/>
            <w:r w:rsidRPr="003B2245">
              <w:rPr>
                <w:rFonts w:ascii="Times New Roman" w:hAnsi="Times New Roman" w:cs="Times New Roman"/>
                <w:sz w:val="20"/>
                <w:szCs w:val="20"/>
              </w:rPr>
              <w:t xml:space="preserve"> Treasury</w:t>
            </w:r>
          </w:p>
          <w:p w14:paraId="0C4F14D0" w14:textId="77777777" w:rsidR="00A949E1" w:rsidRPr="003B2245" w:rsidRDefault="00A949E1" w:rsidP="00AE3E1D">
            <w:pPr>
              <w:rPr>
                <w:rFonts w:ascii="Times New Roman" w:hAnsi="Times New Roman" w:cs="Times New Roman"/>
                <w:sz w:val="20"/>
                <w:szCs w:val="20"/>
              </w:rPr>
            </w:pPr>
            <w:r w:rsidRPr="003B2245">
              <w:rPr>
                <w:rFonts w:ascii="Times New Roman" w:hAnsi="Times New Roman" w:cs="Times New Roman"/>
                <w:sz w:val="20"/>
                <w:szCs w:val="20"/>
              </w:rPr>
              <w:t xml:space="preserve">        134000 Interest Receivable - Not Otherwise Classified</w:t>
            </w:r>
          </w:p>
          <w:p w14:paraId="50DE23C9" w14:textId="77777777" w:rsidR="00A949E1" w:rsidRPr="003B2245" w:rsidRDefault="00A949E1" w:rsidP="00AE3E1D">
            <w:pPr>
              <w:rPr>
                <w:rFonts w:ascii="Times New Roman" w:hAnsi="Times New Roman" w:cs="Times New Roman"/>
                <w:sz w:val="20"/>
                <w:szCs w:val="20"/>
              </w:rPr>
            </w:pPr>
            <w:r w:rsidRPr="003B2245">
              <w:rPr>
                <w:rFonts w:ascii="Times New Roman" w:hAnsi="Times New Roman" w:cs="Times New Roman"/>
                <w:sz w:val="20"/>
                <w:szCs w:val="20"/>
              </w:rPr>
              <w:t xml:space="preserve">        193000 Lessor Lease Receivable</w:t>
            </w:r>
          </w:p>
        </w:tc>
        <w:tc>
          <w:tcPr>
            <w:tcW w:w="719" w:type="pct"/>
          </w:tcPr>
          <w:p w14:paraId="750FC702" w14:textId="77777777" w:rsidR="00A949E1" w:rsidRPr="003B2245" w:rsidRDefault="00A949E1" w:rsidP="00AE3E1D">
            <w:pPr>
              <w:rPr>
                <w:rFonts w:ascii="Times New Roman" w:hAnsi="Times New Roman" w:cs="Times New Roman"/>
                <w:sz w:val="20"/>
                <w:szCs w:val="20"/>
              </w:rPr>
            </w:pPr>
          </w:p>
          <w:p w14:paraId="795294A1" w14:textId="1D90AC2D" w:rsidR="00A949E1" w:rsidRPr="003B2245" w:rsidRDefault="00A949E1"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701CDCE5" w14:textId="77777777" w:rsidR="00A949E1" w:rsidRPr="003B2245" w:rsidRDefault="00A949E1" w:rsidP="00AE3E1D">
            <w:pPr>
              <w:jc w:val="center"/>
              <w:rPr>
                <w:rFonts w:ascii="Times New Roman" w:hAnsi="Times New Roman" w:cs="Times New Roman"/>
                <w:sz w:val="20"/>
                <w:szCs w:val="20"/>
              </w:rPr>
            </w:pPr>
          </w:p>
          <w:p w14:paraId="1E533980" w14:textId="77777777" w:rsidR="00A949E1" w:rsidRPr="003B2245" w:rsidRDefault="00A949E1" w:rsidP="00AE3E1D">
            <w:pPr>
              <w:jc w:val="center"/>
              <w:rPr>
                <w:rFonts w:ascii="Times New Roman" w:hAnsi="Times New Roman" w:cs="Times New Roman"/>
                <w:sz w:val="20"/>
                <w:szCs w:val="20"/>
              </w:rPr>
            </w:pPr>
          </w:p>
          <w:p w14:paraId="79D1A429" w14:textId="5229EE0D" w:rsidR="00A949E1" w:rsidRPr="003B2245" w:rsidRDefault="00A949E1"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7A93AFBA" w14:textId="77777777" w:rsidR="00A949E1" w:rsidRPr="003B2245" w:rsidRDefault="00A949E1" w:rsidP="00AE3E1D">
            <w:pPr>
              <w:jc w:val="center"/>
              <w:rPr>
                <w:rFonts w:ascii="Times New Roman" w:hAnsi="Times New Roman" w:cs="Times New Roman"/>
                <w:sz w:val="20"/>
                <w:szCs w:val="20"/>
              </w:rPr>
            </w:pPr>
          </w:p>
          <w:p w14:paraId="0EC97613" w14:textId="77777777" w:rsidR="00A949E1" w:rsidRPr="003B2245" w:rsidRDefault="00A949E1" w:rsidP="00AE3E1D">
            <w:pPr>
              <w:rPr>
                <w:rFonts w:ascii="Times New Roman" w:hAnsi="Times New Roman" w:cs="Times New Roman"/>
                <w:sz w:val="20"/>
                <w:szCs w:val="20"/>
              </w:rPr>
            </w:pPr>
          </w:p>
          <w:p w14:paraId="61C361FC" w14:textId="2D9E3FF1" w:rsidR="00A949E1" w:rsidRPr="003B2245" w:rsidRDefault="00A949E1"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F92EB66" w14:textId="77777777" w:rsidR="00A949E1" w:rsidRPr="003B2245" w:rsidRDefault="00A949E1" w:rsidP="00AE3E1D">
            <w:pPr>
              <w:jc w:val="center"/>
              <w:rPr>
                <w:rFonts w:ascii="Times New Roman" w:hAnsi="Times New Roman" w:cs="Times New Roman"/>
                <w:sz w:val="20"/>
                <w:szCs w:val="20"/>
              </w:rPr>
            </w:pPr>
          </w:p>
          <w:p w14:paraId="625D5C47" w14:textId="77777777" w:rsidR="00A949E1" w:rsidRPr="00745DD6" w:rsidRDefault="00A949E1" w:rsidP="00AE3E1D">
            <w:pPr>
              <w:jc w:val="center"/>
              <w:rPr>
                <w:rFonts w:ascii="Times New Roman" w:hAnsi="Times New Roman" w:cs="Times New Roman"/>
                <w:sz w:val="16"/>
                <w:szCs w:val="16"/>
              </w:rPr>
            </w:pPr>
          </w:p>
          <w:p w14:paraId="32AA00C9" w14:textId="77777777" w:rsidR="00A949E1" w:rsidRPr="003B2245" w:rsidRDefault="00A949E1" w:rsidP="00AE3E1D">
            <w:pPr>
              <w:jc w:val="center"/>
              <w:rPr>
                <w:rFonts w:ascii="Times New Roman" w:hAnsi="Times New Roman" w:cs="Times New Roman"/>
                <w:sz w:val="20"/>
                <w:szCs w:val="20"/>
              </w:rPr>
            </w:pPr>
          </w:p>
          <w:p w14:paraId="3EECF590" w14:textId="2B07C483" w:rsidR="00A949E1" w:rsidRPr="003B2245" w:rsidRDefault="00A949E1"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23956749" w14:textId="77777777" w:rsidR="00A949E1" w:rsidRPr="003B2245" w:rsidRDefault="00A949E1" w:rsidP="00AE3E1D">
            <w:pPr>
              <w:jc w:val="center"/>
              <w:rPr>
                <w:rFonts w:ascii="Times New Roman" w:hAnsi="Times New Roman" w:cs="Times New Roman"/>
                <w:sz w:val="20"/>
                <w:szCs w:val="20"/>
              </w:rPr>
            </w:pPr>
          </w:p>
        </w:tc>
        <w:tc>
          <w:tcPr>
            <w:tcW w:w="656" w:type="pct"/>
          </w:tcPr>
          <w:p w14:paraId="35A82A6C" w14:textId="77777777" w:rsidR="00A949E1" w:rsidRPr="003B2245" w:rsidRDefault="00A949E1" w:rsidP="00AE3E1D">
            <w:pPr>
              <w:rPr>
                <w:rFonts w:ascii="Times New Roman" w:hAnsi="Times New Roman" w:cs="Times New Roman"/>
                <w:sz w:val="20"/>
                <w:szCs w:val="20"/>
              </w:rPr>
            </w:pPr>
          </w:p>
          <w:p w14:paraId="0F702EFB" w14:textId="77777777" w:rsidR="00A949E1" w:rsidRPr="003B2245" w:rsidRDefault="00A949E1" w:rsidP="00AE3E1D">
            <w:pPr>
              <w:rPr>
                <w:rFonts w:ascii="Times New Roman" w:hAnsi="Times New Roman" w:cs="Times New Roman"/>
                <w:sz w:val="20"/>
                <w:szCs w:val="20"/>
              </w:rPr>
            </w:pPr>
          </w:p>
          <w:p w14:paraId="5DC6FA12" w14:textId="640AA5C3" w:rsidR="00A949E1" w:rsidRPr="003B2245" w:rsidRDefault="00A949E1"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357468CB" w14:textId="77777777" w:rsidR="00A949E1" w:rsidRPr="003B2245" w:rsidRDefault="00A949E1" w:rsidP="00AE3E1D">
            <w:pPr>
              <w:jc w:val="center"/>
              <w:rPr>
                <w:rFonts w:ascii="Times New Roman" w:hAnsi="Times New Roman" w:cs="Times New Roman"/>
                <w:sz w:val="20"/>
                <w:szCs w:val="20"/>
              </w:rPr>
            </w:pPr>
          </w:p>
          <w:p w14:paraId="4DE50EEF" w14:textId="77777777" w:rsidR="00A949E1" w:rsidRPr="003B2245" w:rsidRDefault="00A949E1" w:rsidP="00AE3E1D">
            <w:pPr>
              <w:jc w:val="center"/>
              <w:rPr>
                <w:rFonts w:ascii="Times New Roman" w:hAnsi="Times New Roman" w:cs="Times New Roman"/>
                <w:sz w:val="20"/>
                <w:szCs w:val="20"/>
              </w:rPr>
            </w:pPr>
          </w:p>
          <w:p w14:paraId="677AC2D6" w14:textId="07861152" w:rsidR="00A949E1" w:rsidRPr="003B2245" w:rsidRDefault="00A949E1"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6B9167AD" w14:textId="77777777" w:rsidR="00A949E1" w:rsidRPr="003B2245" w:rsidRDefault="00A949E1" w:rsidP="00AE3E1D">
            <w:pPr>
              <w:jc w:val="center"/>
              <w:rPr>
                <w:rFonts w:ascii="Times New Roman" w:hAnsi="Times New Roman" w:cs="Times New Roman"/>
                <w:sz w:val="20"/>
                <w:szCs w:val="20"/>
              </w:rPr>
            </w:pPr>
          </w:p>
          <w:p w14:paraId="4443532E" w14:textId="77777777" w:rsidR="00A949E1" w:rsidRPr="003B2245" w:rsidRDefault="00A949E1" w:rsidP="00AE3E1D">
            <w:pPr>
              <w:rPr>
                <w:rFonts w:ascii="Times New Roman" w:hAnsi="Times New Roman" w:cs="Times New Roman"/>
                <w:sz w:val="20"/>
                <w:szCs w:val="20"/>
              </w:rPr>
            </w:pPr>
          </w:p>
          <w:p w14:paraId="65DAE4F3" w14:textId="3D532459" w:rsidR="00A949E1" w:rsidRPr="003B2245" w:rsidRDefault="00A949E1"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98E24EF" w14:textId="77777777" w:rsidR="00A949E1" w:rsidRPr="00745DD6" w:rsidRDefault="00A949E1" w:rsidP="00AE3E1D">
            <w:pPr>
              <w:jc w:val="center"/>
              <w:rPr>
                <w:rFonts w:ascii="Times New Roman" w:hAnsi="Times New Roman" w:cs="Times New Roman"/>
                <w:sz w:val="16"/>
                <w:szCs w:val="16"/>
              </w:rPr>
            </w:pPr>
          </w:p>
          <w:p w14:paraId="7D2B9274" w14:textId="77777777" w:rsidR="00A949E1" w:rsidRPr="003B2245" w:rsidRDefault="00A949E1" w:rsidP="00AE3E1D">
            <w:pPr>
              <w:jc w:val="center"/>
              <w:rPr>
                <w:rFonts w:ascii="Times New Roman" w:hAnsi="Times New Roman" w:cs="Times New Roman"/>
                <w:sz w:val="20"/>
                <w:szCs w:val="20"/>
              </w:rPr>
            </w:pPr>
          </w:p>
          <w:p w14:paraId="0B9E5DBC" w14:textId="77777777" w:rsidR="00A949E1" w:rsidRPr="003B2245" w:rsidRDefault="00A949E1" w:rsidP="00AE3E1D">
            <w:pPr>
              <w:jc w:val="center"/>
              <w:rPr>
                <w:rFonts w:ascii="Times New Roman" w:hAnsi="Times New Roman" w:cs="Times New Roman"/>
                <w:sz w:val="20"/>
                <w:szCs w:val="20"/>
              </w:rPr>
            </w:pPr>
          </w:p>
          <w:p w14:paraId="557EB6DC" w14:textId="653633AF" w:rsidR="00A949E1" w:rsidRPr="003B2245" w:rsidRDefault="00A949E1" w:rsidP="00AE3E1D">
            <w:pPr>
              <w:jc w:val="center"/>
              <w:rPr>
                <w:rFonts w:ascii="Times New Roman" w:hAnsi="Times New Roman" w:cs="Times New Roman"/>
                <w:sz w:val="20"/>
                <w:szCs w:val="20"/>
              </w:rPr>
            </w:pPr>
            <w:r w:rsidRPr="003B2245">
              <w:rPr>
                <w:rFonts w:ascii="Times New Roman" w:hAnsi="Times New Roman" w:cs="Times New Roman"/>
                <w:sz w:val="20"/>
                <w:szCs w:val="20"/>
              </w:rPr>
              <w:t xml:space="preserve">  784</w:t>
            </w:r>
          </w:p>
          <w:p w14:paraId="7939ED49" w14:textId="5444FCBF" w:rsidR="00A949E1" w:rsidRPr="003B2245" w:rsidRDefault="00A949E1" w:rsidP="00AE3E1D">
            <w:pPr>
              <w:rPr>
                <w:rFonts w:ascii="Times New Roman" w:hAnsi="Times New Roman" w:cs="Times New Roman"/>
                <w:sz w:val="20"/>
                <w:szCs w:val="20"/>
              </w:rPr>
            </w:pPr>
            <w:r w:rsidRPr="003B2245">
              <w:rPr>
                <w:rFonts w:ascii="Times New Roman" w:hAnsi="Times New Roman" w:cs="Times New Roman"/>
                <w:sz w:val="20"/>
                <w:szCs w:val="20"/>
              </w:rPr>
              <w:t xml:space="preserve">        </w:t>
            </w:r>
            <w:r w:rsidR="006D70DF">
              <w:rPr>
                <w:rFonts w:ascii="Times New Roman" w:hAnsi="Times New Roman" w:cs="Times New Roman"/>
                <w:sz w:val="20"/>
                <w:szCs w:val="20"/>
              </w:rPr>
              <w:t xml:space="preserve">  </w:t>
            </w:r>
            <w:r w:rsidRPr="003B2245">
              <w:rPr>
                <w:rFonts w:ascii="Times New Roman" w:hAnsi="Times New Roman" w:cs="Times New Roman"/>
                <w:sz w:val="20"/>
                <w:szCs w:val="20"/>
              </w:rPr>
              <w:t xml:space="preserve">  1,216</w:t>
            </w:r>
          </w:p>
        </w:tc>
        <w:tc>
          <w:tcPr>
            <w:tcW w:w="282" w:type="pct"/>
          </w:tcPr>
          <w:p w14:paraId="3E5101C8" w14:textId="77777777" w:rsidR="00A949E1" w:rsidRPr="003B2245" w:rsidRDefault="00A949E1" w:rsidP="00AE3E1D">
            <w:pPr>
              <w:jc w:val="center"/>
              <w:rPr>
                <w:rFonts w:ascii="Times New Roman" w:hAnsi="Times New Roman" w:cs="Times New Roman"/>
                <w:sz w:val="20"/>
                <w:szCs w:val="20"/>
              </w:rPr>
            </w:pPr>
          </w:p>
          <w:p w14:paraId="44BE1DAA" w14:textId="77777777" w:rsidR="00A949E1" w:rsidRPr="003B2245" w:rsidRDefault="00A949E1" w:rsidP="00AE3E1D">
            <w:pPr>
              <w:jc w:val="center"/>
              <w:rPr>
                <w:rFonts w:ascii="Times New Roman" w:hAnsi="Times New Roman" w:cs="Times New Roman"/>
                <w:sz w:val="20"/>
                <w:szCs w:val="20"/>
              </w:rPr>
            </w:pPr>
          </w:p>
          <w:p w14:paraId="4C84CB96" w14:textId="77777777" w:rsidR="00A949E1" w:rsidRPr="003B2245" w:rsidRDefault="00A949E1" w:rsidP="00AE3E1D">
            <w:pPr>
              <w:jc w:val="center"/>
              <w:rPr>
                <w:rFonts w:ascii="Times New Roman" w:hAnsi="Times New Roman" w:cs="Times New Roman"/>
                <w:sz w:val="20"/>
                <w:szCs w:val="20"/>
              </w:rPr>
            </w:pPr>
            <w:r w:rsidRPr="003B2245">
              <w:rPr>
                <w:rFonts w:ascii="Times New Roman" w:hAnsi="Times New Roman" w:cs="Times New Roman"/>
                <w:sz w:val="20"/>
                <w:szCs w:val="20"/>
              </w:rPr>
              <w:t>C109</w:t>
            </w:r>
          </w:p>
          <w:p w14:paraId="1D83289D" w14:textId="77777777" w:rsidR="00A949E1" w:rsidRPr="003B2245" w:rsidRDefault="00A949E1" w:rsidP="00AE3E1D">
            <w:pPr>
              <w:jc w:val="center"/>
              <w:rPr>
                <w:rFonts w:ascii="Times New Roman" w:hAnsi="Times New Roman" w:cs="Times New Roman"/>
                <w:sz w:val="20"/>
                <w:szCs w:val="20"/>
              </w:rPr>
            </w:pPr>
          </w:p>
          <w:p w14:paraId="4BB9D0D2" w14:textId="77777777" w:rsidR="00A949E1" w:rsidRPr="003B2245" w:rsidRDefault="00A949E1" w:rsidP="00AE3E1D">
            <w:pPr>
              <w:jc w:val="center"/>
              <w:rPr>
                <w:rFonts w:ascii="Times New Roman" w:hAnsi="Times New Roman" w:cs="Times New Roman"/>
                <w:sz w:val="20"/>
                <w:szCs w:val="20"/>
              </w:rPr>
            </w:pPr>
          </w:p>
          <w:p w14:paraId="328CF490" w14:textId="77777777" w:rsidR="00A949E1" w:rsidRPr="003B2245" w:rsidRDefault="00A949E1" w:rsidP="00AE3E1D">
            <w:pPr>
              <w:jc w:val="center"/>
              <w:rPr>
                <w:rFonts w:ascii="Times New Roman" w:hAnsi="Times New Roman" w:cs="Times New Roman"/>
                <w:sz w:val="20"/>
                <w:szCs w:val="20"/>
              </w:rPr>
            </w:pPr>
            <w:r w:rsidRPr="003B2245">
              <w:rPr>
                <w:rFonts w:ascii="Times New Roman" w:hAnsi="Times New Roman" w:cs="Times New Roman"/>
                <w:sz w:val="20"/>
                <w:szCs w:val="20"/>
              </w:rPr>
              <w:t>A123</w:t>
            </w:r>
          </w:p>
          <w:p w14:paraId="648EFDD8" w14:textId="77777777" w:rsidR="00A949E1" w:rsidRPr="003B2245" w:rsidRDefault="00A949E1" w:rsidP="00AE3E1D">
            <w:pPr>
              <w:jc w:val="center"/>
              <w:rPr>
                <w:rFonts w:ascii="Times New Roman" w:hAnsi="Times New Roman" w:cs="Times New Roman"/>
                <w:sz w:val="20"/>
                <w:szCs w:val="20"/>
              </w:rPr>
            </w:pPr>
          </w:p>
          <w:p w14:paraId="5CAD36E3" w14:textId="77777777" w:rsidR="00A949E1" w:rsidRPr="003B2245" w:rsidRDefault="00A949E1" w:rsidP="00AE3E1D">
            <w:pPr>
              <w:jc w:val="center"/>
              <w:rPr>
                <w:rFonts w:ascii="Times New Roman" w:hAnsi="Times New Roman" w:cs="Times New Roman"/>
                <w:sz w:val="20"/>
                <w:szCs w:val="20"/>
              </w:rPr>
            </w:pPr>
          </w:p>
          <w:p w14:paraId="69B26DA1" w14:textId="77777777" w:rsidR="00A949E1" w:rsidRDefault="00A949E1" w:rsidP="00AE3E1D">
            <w:pPr>
              <w:jc w:val="center"/>
              <w:rPr>
                <w:rFonts w:ascii="Times New Roman" w:hAnsi="Times New Roman" w:cs="Times New Roman"/>
                <w:sz w:val="20"/>
                <w:szCs w:val="20"/>
              </w:rPr>
            </w:pPr>
            <w:r w:rsidRPr="003B2245">
              <w:rPr>
                <w:rFonts w:ascii="Times New Roman" w:hAnsi="Times New Roman" w:cs="Times New Roman"/>
                <w:sz w:val="20"/>
                <w:szCs w:val="20"/>
              </w:rPr>
              <w:t>A120</w:t>
            </w:r>
          </w:p>
          <w:p w14:paraId="03791E0C" w14:textId="77777777" w:rsidR="00E510F0" w:rsidRDefault="00E510F0" w:rsidP="00AE3E1D">
            <w:pPr>
              <w:jc w:val="center"/>
              <w:rPr>
                <w:rFonts w:ascii="Times New Roman" w:hAnsi="Times New Roman" w:cs="Times New Roman"/>
                <w:sz w:val="20"/>
                <w:szCs w:val="20"/>
              </w:rPr>
            </w:pPr>
          </w:p>
          <w:p w14:paraId="1E868909" w14:textId="77777777" w:rsidR="00E510F0" w:rsidRDefault="00E510F0" w:rsidP="00AE3E1D">
            <w:pPr>
              <w:jc w:val="center"/>
              <w:rPr>
                <w:rFonts w:ascii="Times New Roman" w:hAnsi="Times New Roman" w:cs="Times New Roman"/>
                <w:sz w:val="20"/>
                <w:szCs w:val="20"/>
              </w:rPr>
            </w:pPr>
          </w:p>
          <w:p w14:paraId="7C1F801F" w14:textId="017863E5" w:rsidR="00E510F0" w:rsidRPr="003B2245" w:rsidRDefault="00E510F0" w:rsidP="00AE3E1D">
            <w:pPr>
              <w:jc w:val="center"/>
              <w:rPr>
                <w:rFonts w:ascii="Times New Roman" w:hAnsi="Times New Roman" w:cs="Times New Roman"/>
                <w:sz w:val="20"/>
                <w:szCs w:val="20"/>
              </w:rPr>
            </w:pPr>
            <w:r>
              <w:rPr>
                <w:rFonts w:ascii="Times New Roman" w:hAnsi="Times New Roman" w:cs="Times New Roman"/>
                <w:sz w:val="20"/>
                <w:szCs w:val="20"/>
              </w:rPr>
              <w:t>C109</w:t>
            </w:r>
          </w:p>
        </w:tc>
      </w:tr>
      <w:tr w:rsidR="00A949E1" w14:paraId="20687356" w14:textId="77777777" w:rsidTr="00745DD6">
        <w:trPr>
          <w:trHeight w:hRule="exact" w:val="496"/>
        </w:trPr>
        <w:tc>
          <w:tcPr>
            <w:tcW w:w="5000" w:type="pct"/>
            <w:gridSpan w:val="4"/>
          </w:tcPr>
          <w:p w14:paraId="6DF7D1BF" w14:textId="2AD5D3DB" w:rsidR="00745DD6" w:rsidRPr="00745DD6" w:rsidRDefault="00745DD6" w:rsidP="00745DD6">
            <w:pPr>
              <w:rPr>
                <w:rFonts w:ascii="Times New Roman" w:hAnsi="Times New Roman" w:cs="Times New Roman"/>
                <w:b/>
                <w:bCs/>
                <w:sz w:val="20"/>
                <w:szCs w:val="20"/>
              </w:rPr>
            </w:pPr>
            <w:r w:rsidRPr="00745DD6">
              <w:rPr>
                <w:rFonts w:ascii="Times New Roman" w:hAnsi="Times New Roman" w:cs="Times New Roman"/>
                <w:b/>
                <w:bCs/>
                <w:sz w:val="20"/>
                <w:szCs w:val="20"/>
              </w:rPr>
              <w:t xml:space="preserve">*Note- Lessors may elect to </w:t>
            </w:r>
            <w:r>
              <w:rPr>
                <w:rFonts w:ascii="Times New Roman" w:hAnsi="Times New Roman" w:cs="Times New Roman"/>
                <w:b/>
                <w:bCs/>
                <w:sz w:val="20"/>
                <w:szCs w:val="20"/>
              </w:rPr>
              <w:t>record USSGL</w:t>
            </w:r>
            <w:r w:rsidRPr="00745DD6">
              <w:rPr>
                <w:rFonts w:ascii="Times New Roman" w:hAnsi="Times New Roman" w:cs="Times New Roman"/>
                <w:b/>
                <w:bCs/>
                <w:sz w:val="20"/>
                <w:szCs w:val="20"/>
              </w:rPr>
              <w:t xml:space="preserve"> 426400 “Actual Collections of Rent” rather than 426600</w:t>
            </w:r>
            <w:r>
              <w:rPr>
                <w:rFonts w:ascii="Times New Roman" w:hAnsi="Times New Roman" w:cs="Times New Roman"/>
                <w:b/>
                <w:bCs/>
                <w:sz w:val="20"/>
                <w:szCs w:val="20"/>
              </w:rPr>
              <w:t>, based on management’s judgement of the nature of collections</w:t>
            </w:r>
            <w:r w:rsidRPr="00745DD6">
              <w:rPr>
                <w:rFonts w:ascii="Times New Roman" w:hAnsi="Times New Roman" w:cs="Times New Roman"/>
                <w:b/>
                <w:bCs/>
                <w:sz w:val="20"/>
                <w:szCs w:val="20"/>
              </w:rPr>
              <w:t>.</w:t>
            </w:r>
          </w:p>
          <w:p w14:paraId="196D5881" w14:textId="4A9FC28F" w:rsidR="00A949E1" w:rsidRDefault="00A949E1" w:rsidP="00AE3E1D">
            <w:pPr>
              <w:rPr>
                <w:rFonts w:ascii="Times New Roman" w:hAnsi="Times New Roman" w:cs="Times New Roman"/>
                <w:b/>
                <w:bCs/>
                <w:i/>
                <w:iCs/>
                <w:sz w:val="20"/>
                <w:szCs w:val="20"/>
              </w:rPr>
            </w:pPr>
            <w:r w:rsidRPr="003B2245">
              <w:rPr>
                <w:rFonts w:ascii="Times New Roman" w:hAnsi="Times New Roman" w:cs="Times New Roman"/>
                <w:b/>
                <w:bCs/>
                <w:i/>
                <w:iCs/>
                <w:sz w:val="20"/>
                <w:szCs w:val="20"/>
              </w:rPr>
              <w:t>Ending Lease Receivable Balance of USSGL 193000 = $92,915</w:t>
            </w:r>
          </w:p>
          <w:p w14:paraId="458BD49D" w14:textId="67FABE8F" w:rsidR="00745DD6" w:rsidRPr="003B2245" w:rsidRDefault="00745DD6" w:rsidP="00AE3E1D">
            <w:pPr>
              <w:rPr>
                <w:rFonts w:ascii="Times New Roman" w:hAnsi="Times New Roman" w:cs="Times New Roman"/>
                <w:sz w:val="20"/>
                <w:szCs w:val="20"/>
              </w:rPr>
            </w:pPr>
          </w:p>
        </w:tc>
      </w:tr>
    </w:tbl>
    <w:p w14:paraId="6D624C19" w14:textId="77777777" w:rsidR="005B63D9" w:rsidRPr="003B2245" w:rsidRDefault="005B63D9" w:rsidP="005B63D9">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5B63D9" w:rsidRPr="00E82F84" w14:paraId="110AFCB9" w14:textId="77777777" w:rsidTr="00402160">
        <w:trPr>
          <w:trHeight w:val="593"/>
        </w:trPr>
        <w:tc>
          <w:tcPr>
            <w:tcW w:w="5000" w:type="pct"/>
            <w:gridSpan w:val="4"/>
            <w:shd w:val="clear" w:color="auto" w:fill="FDE9D9" w:themeFill="accent6" w:themeFillTint="33"/>
          </w:tcPr>
          <w:p w14:paraId="6F0E421B" w14:textId="0E0D3063" w:rsidR="005B63D9" w:rsidRPr="003B2245" w:rsidRDefault="005B63D9" w:rsidP="00AE3E1D">
            <w:pPr>
              <w:rPr>
                <w:rFonts w:ascii="Times New Roman" w:hAnsi="Times New Roman" w:cs="Times New Roman"/>
                <w:sz w:val="20"/>
                <w:szCs w:val="20"/>
              </w:rPr>
            </w:pPr>
            <w:r w:rsidRPr="003B2245">
              <w:rPr>
                <w:rFonts w:ascii="Times New Roman" w:hAnsi="Times New Roman" w:cs="Times New Roman"/>
                <w:sz w:val="20"/>
                <w:szCs w:val="20"/>
              </w:rPr>
              <w:t>6a. The Lessor recognizes revenue from the measurement of the lease receivable as earned revenue for the reporting period</w:t>
            </w:r>
            <w:r w:rsidR="00514A81">
              <w:rPr>
                <w:rFonts w:ascii="Times New Roman" w:hAnsi="Times New Roman" w:cs="Times New Roman"/>
                <w:sz w:val="20"/>
                <w:szCs w:val="20"/>
              </w:rPr>
              <w:t xml:space="preserve"> via straight</w:t>
            </w:r>
            <w:r w:rsidR="00976D18">
              <w:rPr>
                <w:rFonts w:ascii="Times New Roman" w:hAnsi="Times New Roman" w:cs="Times New Roman"/>
                <w:sz w:val="20"/>
                <w:szCs w:val="20"/>
              </w:rPr>
              <w:t>-</w:t>
            </w:r>
            <w:r w:rsidR="00514A81">
              <w:rPr>
                <w:rFonts w:ascii="Times New Roman" w:hAnsi="Times New Roman" w:cs="Times New Roman"/>
                <w:sz w:val="20"/>
                <w:szCs w:val="20"/>
              </w:rPr>
              <w:t>line amortization</w:t>
            </w:r>
            <w:r w:rsidRPr="003B2245">
              <w:rPr>
                <w:rFonts w:ascii="Times New Roman" w:hAnsi="Times New Roman" w:cs="Times New Roman"/>
                <w:sz w:val="20"/>
                <w:szCs w:val="20"/>
              </w:rPr>
              <w:t>.  A Lessor should amortize the unearned revenue (recognizing it as earned revenue) in a systematic and rational manner of life of the lease. (SFFAS 60, Par. 26)</w:t>
            </w:r>
          </w:p>
        </w:tc>
      </w:tr>
      <w:tr w:rsidR="005B63D9" w14:paraId="67ACDC67" w14:textId="77777777" w:rsidTr="00AE3E1D">
        <w:trPr>
          <w:trHeight w:val="350"/>
        </w:trPr>
        <w:tc>
          <w:tcPr>
            <w:tcW w:w="3343" w:type="pct"/>
            <w:shd w:val="clear" w:color="auto" w:fill="D9D9D9" w:themeFill="background1" w:themeFillShade="D9"/>
          </w:tcPr>
          <w:p w14:paraId="6D8E02DF" w14:textId="11882AC1" w:rsidR="005B63D9" w:rsidRPr="003B2245" w:rsidRDefault="005B63D9" w:rsidP="00AE3E1D">
            <w:pPr>
              <w:rPr>
                <w:rFonts w:ascii="Times New Roman" w:hAnsi="Times New Roman" w:cs="Times New Roman"/>
                <w:b/>
                <w:sz w:val="20"/>
                <w:szCs w:val="20"/>
              </w:rPr>
            </w:pPr>
            <w:r w:rsidRPr="003B2245">
              <w:rPr>
                <w:rFonts w:ascii="Times New Roman" w:hAnsi="Times New Roman" w:cs="Times New Roman"/>
                <w:b/>
                <w:sz w:val="20"/>
                <w:szCs w:val="20"/>
              </w:rPr>
              <w:t>Lessor - Recognition of Unearned Revenue for Year 1</w:t>
            </w:r>
            <w:r w:rsidR="003A62E3">
              <w:rPr>
                <w:rFonts w:ascii="Times New Roman" w:hAnsi="Times New Roman" w:cs="Times New Roman"/>
                <w:b/>
                <w:sz w:val="20"/>
                <w:szCs w:val="20"/>
              </w:rPr>
              <w:t>, Month 1</w:t>
            </w:r>
          </w:p>
        </w:tc>
        <w:tc>
          <w:tcPr>
            <w:tcW w:w="719" w:type="pct"/>
            <w:shd w:val="clear" w:color="auto" w:fill="D9D9D9" w:themeFill="background1" w:themeFillShade="D9"/>
          </w:tcPr>
          <w:p w14:paraId="7C1111A8" w14:textId="77777777" w:rsidR="005B63D9" w:rsidRPr="003B2245" w:rsidRDefault="005B63D9"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35DF428F" w14:textId="77777777" w:rsidR="005B63D9" w:rsidRPr="003B2245" w:rsidRDefault="005B63D9"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51092A69" w14:textId="77777777" w:rsidR="005B63D9" w:rsidRPr="003B2245" w:rsidRDefault="005B63D9"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5B63D9" w14:paraId="2F35AB93" w14:textId="77777777" w:rsidTr="003B2245">
        <w:trPr>
          <w:trHeight w:hRule="exact" w:val="1477"/>
        </w:trPr>
        <w:tc>
          <w:tcPr>
            <w:tcW w:w="3343" w:type="pct"/>
          </w:tcPr>
          <w:p w14:paraId="6D904896" w14:textId="77777777" w:rsidR="005B63D9" w:rsidRPr="003B2245" w:rsidRDefault="005B63D9"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533D9548" w14:textId="77777777" w:rsidR="005B63D9" w:rsidRPr="003B2245" w:rsidRDefault="005B63D9"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7C94CF7B" w14:textId="77777777" w:rsidR="005B63D9" w:rsidRPr="003B2245" w:rsidRDefault="005B63D9" w:rsidP="00AE3E1D">
            <w:pPr>
              <w:tabs>
                <w:tab w:val="left" w:pos="5400"/>
                <w:tab w:val="left" w:pos="5490"/>
              </w:tabs>
              <w:rPr>
                <w:rFonts w:ascii="Times New Roman" w:hAnsi="Times New Roman" w:cs="Times New Roman"/>
                <w:sz w:val="20"/>
                <w:szCs w:val="20"/>
              </w:rPr>
            </w:pPr>
          </w:p>
          <w:p w14:paraId="73E8AA33" w14:textId="77777777" w:rsidR="005B63D9" w:rsidRPr="003B2245" w:rsidRDefault="005B63D9"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3FD664EF" w14:textId="77777777" w:rsidR="005B63D9" w:rsidRPr="003B2245" w:rsidRDefault="005B63D9" w:rsidP="00AE3E1D">
            <w:pPr>
              <w:rPr>
                <w:rFonts w:ascii="Times New Roman" w:hAnsi="Times New Roman" w:cs="Times New Roman"/>
                <w:sz w:val="20"/>
                <w:szCs w:val="20"/>
              </w:rPr>
            </w:pPr>
            <w:r w:rsidRPr="003B2245">
              <w:rPr>
                <w:rFonts w:ascii="Times New Roman" w:hAnsi="Times New Roman" w:cs="Times New Roman"/>
                <w:sz w:val="20"/>
                <w:szCs w:val="20"/>
              </w:rPr>
              <w:t>233000 Lessor Lease Unearned Revenue</w:t>
            </w:r>
          </w:p>
          <w:p w14:paraId="1EEAE8C9" w14:textId="77777777" w:rsidR="005B63D9" w:rsidRPr="003B2245" w:rsidRDefault="005B63D9" w:rsidP="00AE3E1D">
            <w:pPr>
              <w:rPr>
                <w:rFonts w:ascii="Times New Roman" w:hAnsi="Times New Roman" w:cs="Times New Roman"/>
                <w:sz w:val="20"/>
                <w:szCs w:val="20"/>
              </w:rPr>
            </w:pPr>
            <w:r w:rsidRPr="003B2245">
              <w:rPr>
                <w:rFonts w:ascii="Times New Roman" w:hAnsi="Times New Roman" w:cs="Times New Roman"/>
                <w:sz w:val="20"/>
                <w:szCs w:val="20"/>
              </w:rPr>
              <w:t xml:space="preserve">        593300 Amortization of Unearned Lessor Revenue</w:t>
            </w:r>
          </w:p>
        </w:tc>
        <w:tc>
          <w:tcPr>
            <w:tcW w:w="719" w:type="pct"/>
          </w:tcPr>
          <w:p w14:paraId="34F13732" w14:textId="77777777" w:rsidR="005B63D9" w:rsidRPr="003B2245" w:rsidRDefault="005B63D9" w:rsidP="00AE3E1D">
            <w:pPr>
              <w:rPr>
                <w:rFonts w:ascii="Times New Roman" w:hAnsi="Times New Roman" w:cs="Times New Roman"/>
                <w:sz w:val="20"/>
                <w:szCs w:val="20"/>
              </w:rPr>
            </w:pPr>
          </w:p>
          <w:p w14:paraId="24DF3A47" w14:textId="77777777" w:rsidR="005B63D9" w:rsidRPr="003B2245" w:rsidRDefault="005B63D9" w:rsidP="00AE3E1D">
            <w:pPr>
              <w:rPr>
                <w:rFonts w:ascii="Times New Roman" w:hAnsi="Times New Roman" w:cs="Times New Roman"/>
                <w:sz w:val="20"/>
                <w:szCs w:val="20"/>
              </w:rPr>
            </w:pPr>
          </w:p>
          <w:p w14:paraId="22CB89B7" w14:textId="77777777" w:rsidR="005B63D9" w:rsidRPr="003B2245" w:rsidRDefault="005B63D9" w:rsidP="00AE3E1D">
            <w:pPr>
              <w:rPr>
                <w:rFonts w:ascii="Times New Roman" w:hAnsi="Times New Roman" w:cs="Times New Roman"/>
                <w:sz w:val="20"/>
                <w:szCs w:val="20"/>
              </w:rPr>
            </w:pPr>
          </w:p>
          <w:p w14:paraId="756EF5BD" w14:textId="77777777" w:rsidR="005B63D9" w:rsidRPr="003B2245" w:rsidRDefault="005B63D9" w:rsidP="00AE3E1D">
            <w:pPr>
              <w:rPr>
                <w:rFonts w:ascii="Times New Roman" w:hAnsi="Times New Roman" w:cs="Times New Roman"/>
                <w:sz w:val="20"/>
                <w:szCs w:val="20"/>
              </w:rPr>
            </w:pPr>
          </w:p>
          <w:p w14:paraId="3CD63FB5" w14:textId="4F37031F" w:rsidR="005B63D9" w:rsidRPr="003B2245" w:rsidRDefault="005B63D9"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656" w:type="pct"/>
          </w:tcPr>
          <w:p w14:paraId="0256D9E6" w14:textId="77777777" w:rsidR="005B63D9" w:rsidRPr="003B2245" w:rsidRDefault="005B63D9" w:rsidP="00AE3E1D">
            <w:pPr>
              <w:jc w:val="center"/>
              <w:rPr>
                <w:rFonts w:ascii="Times New Roman" w:hAnsi="Times New Roman" w:cs="Times New Roman"/>
                <w:sz w:val="20"/>
                <w:szCs w:val="20"/>
              </w:rPr>
            </w:pPr>
          </w:p>
          <w:p w14:paraId="58F2098C" w14:textId="77777777" w:rsidR="005B63D9" w:rsidRPr="003B2245" w:rsidRDefault="005B63D9" w:rsidP="00AE3E1D">
            <w:pPr>
              <w:jc w:val="center"/>
              <w:rPr>
                <w:rFonts w:ascii="Times New Roman" w:hAnsi="Times New Roman" w:cs="Times New Roman"/>
                <w:sz w:val="20"/>
                <w:szCs w:val="20"/>
              </w:rPr>
            </w:pPr>
          </w:p>
          <w:p w14:paraId="58651428" w14:textId="77777777" w:rsidR="005B63D9" w:rsidRPr="003B2245" w:rsidRDefault="005B63D9" w:rsidP="00AE3E1D">
            <w:pPr>
              <w:jc w:val="center"/>
              <w:rPr>
                <w:rFonts w:ascii="Times New Roman" w:hAnsi="Times New Roman" w:cs="Times New Roman"/>
                <w:sz w:val="20"/>
                <w:szCs w:val="20"/>
              </w:rPr>
            </w:pPr>
          </w:p>
          <w:p w14:paraId="38C31A46" w14:textId="77777777" w:rsidR="005B63D9" w:rsidRPr="003B2245" w:rsidRDefault="005B63D9" w:rsidP="00AE3E1D">
            <w:pPr>
              <w:jc w:val="center"/>
              <w:rPr>
                <w:rFonts w:ascii="Times New Roman" w:hAnsi="Times New Roman" w:cs="Times New Roman"/>
                <w:sz w:val="20"/>
                <w:szCs w:val="20"/>
              </w:rPr>
            </w:pPr>
          </w:p>
          <w:p w14:paraId="2FD3BDCE" w14:textId="77777777" w:rsidR="005B63D9" w:rsidRPr="003B2245" w:rsidRDefault="005B63D9" w:rsidP="00AE3E1D">
            <w:pPr>
              <w:rPr>
                <w:rFonts w:ascii="Times New Roman" w:hAnsi="Times New Roman" w:cs="Times New Roman"/>
                <w:sz w:val="20"/>
                <w:szCs w:val="20"/>
              </w:rPr>
            </w:pPr>
          </w:p>
          <w:p w14:paraId="69256186" w14:textId="695E3D47" w:rsidR="005B63D9" w:rsidRPr="003B2245" w:rsidRDefault="005B63D9"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282" w:type="pct"/>
          </w:tcPr>
          <w:p w14:paraId="5A1B3BC7" w14:textId="77777777" w:rsidR="005B63D9" w:rsidRPr="003B2245" w:rsidRDefault="005B63D9" w:rsidP="00AE3E1D">
            <w:pPr>
              <w:jc w:val="center"/>
              <w:rPr>
                <w:rFonts w:ascii="Times New Roman" w:hAnsi="Times New Roman" w:cs="Times New Roman"/>
                <w:sz w:val="20"/>
                <w:szCs w:val="20"/>
              </w:rPr>
            </w:pPr>
          </w:p>
          <w:p w14:paraId="7A8B2268" w14:textId="77777777" w:rsidR="005B63D9" w:rsidRDefault="005B63D9" w:rsidP="00AE3E1D">
            <w:pPr>
              <w:jc w:val="center"/>
              <w:rPr>
                <w:rFonts w:ascii="Times New Roman" w:hAnsi="Times New Roman" w:cs="Times New Roman"/>
                <w:sz w:val="20"/>
                <w:szCs w:val="20"/>
              </w:rPr>
            </w:pPr>
          </w:p>
          <w:p w14:paraId="7EEDD505" w14:textId="77777777" w:rsidR="004030D7" w:rsidRDefault="004030D7" w:rsidP="00AE3E1D">
            <w:pPr>
              <w:jc w:val="center"/>
              <w:rPr>
                <w:rFonts w:ascii="Times New Roman" w:hAnsi="Times New Roman" w:cs="Times New Roman"/>
                <w:sz w:val="20"/>
                <w:szCs w:val="20"/>
              </w:rPr>
            </w:pPr>
          </w:p>
          <w:p w14:paraId="215EC79A" w14:textId="77777777" w:rsidR="004030D7" w:rsidRDefault="004030D7" w:rsidP="00AE3E1D">
            <w:pPr>
              <w:jc w:val="center"/>
              <w:rPr>
                <w:rFonts w:ascii="Times New Roman" w:hAnsi="Times New Roman" w:cs="Times New Roman"/>
                <w:sz w:val="20"/>
                <w:szCs w:val="20"/>
              </w:rPr>
            </w:pPr>
          </w:p>
          <w:p w14:paraId="61D122EC" w14:textId="0DF3706F" w:rsidR="004030D7" w:rsidRPr="003B2245" w:rsidRDefault="004030D7" w:rsidP="00AE3E1D">
            <w:pPr>
              <w:jc w:val="center"/>
              <w:rPr>
                <w:rFonts w:ascii="Times New Roman" w:hAnsi="Times New Roman" w:cs="Times New Roman"/>
                <w:sz w:val="20"/>
                <w:szCs w:val="20"/>
              </w:rPr>
            </w:pPr>
            <w:r>
              <w:rPr>
                <w:rFonts w:ascii="Times New Roman" w:hAnsi="Times New Roman" w:cs="Times New Roman"/>
                <w:sz w:val="20"/>
                <w:szCs w:val="20"/>
              </w:rPr>
              <w:t>C460</w:t>
            </w:r>
          </w:p>
        </w:tc>
      </w:tr>
      <w:tr w:rsidR="006D70DF" w:rsidRPr="00E82F84" w14:paraId="10B0A982" w14:textId="77777777" w:rsidTr="0031415E">
        <w:trPr>
          <w:trHeight w:val="287"/>
        </w:trPr>
        <w:tc>
          <w:tcPr>
            <w:tcW w:w="5000" w:type="pct"/>
            <w:gridSpan w:val="4"/>
            <w:shd w:val="clear" w:color="auto" w:fill="FDE9D9" w:themeFill="accent6" w:themeFillTint="33"/>
          </w:tcPr>
          <w:p w14:paraId="189B163C" w14:textId="6178684B" w:rsidR="006D70DF" w:rsidRPr="003B2245" w:rsidRDefault="006D70DF" w:rsidP="00AE3E1D">
            <w:pPr>
              <w:rPr>
                <w:rFonts w:ascii="Times New Roman" w:hAnsi="Times New Roman" w:cs="Times New Roman"/>
                <w:sz w:val="20"/>
                <w:szCs w:val="20"/>
              </w:rPr>
            </w:pPr>
            <w:r w:rsidRPr="003B2245">
              <w:rPr>
                <w:rFonts w:ascii="Times New Roman" w:hAnsi="Times New Roman" w:cs="Times New Roman"/>
                <w:sz w:val="20"/>
                <w:szCs w:val="20"/>
              </w:rPr>
              <w:lastRenderedPageBreak/>
              <w:t>4</w:t>
            </w:r>
            <w:r>
              <w:rPr>
                <w:rFonts w:ascii="Times New Roman" w:hAnsi="Times New Roman" w:cs="Times New Roman"/>
                <w:sz w:val="20"/>
                <w:szCs w:val="20"/>
              </w:rPr>
              <w:t>b</w:t>
            </w:r>
            <w:r w:rsidRPr="003B2245">
              <w:rPr>
                <w:rFonts w:ascii="Times New Roman" w:hAnsi="Times New Roman" w:cs="Times New Roman"/>
                <w:sz w:val="20"/>
                <w:szCs w:val="20"/>
              </w:rPr>
              <w:t>.</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The Lessor recognizes interest revenue for the amortization of the discount on the lease receivable for month </w:t>
            </w:r>
            <w:r>
              <w:rPr>
                <w:rFonts w:ascii="Times New Roman" w:hAnsi="Times New Roman" w:cs="Times New Roman"/>
                <w:sz w:val="20"/>
                <w:szCs w:val="20"/>
              </w:rPr>
              <w:t>2</w:t>
            </w:r>
            <w:r w:rsidRPr="003B2245">
              <w:rPr>
                <w:rFonts w:ascii="Times New Roman" w:hAnsi="Times New Roman" w:cs="Times New Roman"/>
                <w:sz w:val="20"/>
                <w:szCs w:val="20"/>
              </w:rPr>
              <w:t>. (SFFAS 54, Par. 60)</w:t>
            </w:r>
          </w:p>
        </w:tc>
      </w:tr>
      <w:tr w:rsidR="006D70DF" w:rsidRPr="008C5F15" w14:paraId="3277812A" w14:textId="77777777" w:rsidTr="00AE3E1D">
        <w:trPr>
          <w:trHeight w:val="260"/>
        </w:trPr>
        <w:tc>
          <w:tcPr>
            <w:tcW w:w="3343" w:type="pct"/>
            <w:shd w:val="clear" w:color="auto" w:fill="D9D9D9" w:themeFill="background1" w:themeFillShade="D9"/>
          </w:tcPr>
          <w:p w14:paraId="64638C0F" w14:textId="3689F4C6" w:rsidR="006D70DF" w:rsidRPr="003B2245" w:rsidRDefault="006D70DF"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Accrual of Interest Revenue for </w:t>
            </w:r>
            <w:r w:rsidR="003A62E3" w:rsidRPr="003A62E3">
              <w:rPr>
                <w:rFonts w:ascii="Times New Roman" w:hAnsi="Times New Roman" w:cs="Times New Roman"/>
                <w:b/>
                <w:sz w:val="20"/>
                <w:szCs w:val="20"/>
              </w:rPr>
              <w:t xml:space="preserve">Year 1, </w:t>
            </w:r>
            <w:r w:rsidRPr="003B2245">
              <w:rPr>
                <w:rFonts w:ascii="Times New Roman" w:hAnsi="Times New Roman" w:cs="Times New Roman"/>
                <w:b/>
                <w:sz w:val="20"/>
                <w:szCs w:val="20"/>
              </w:rPr>
              <w:t xml:space="preserve">Month </w:t>
            </w:r>
            <w:r w:rsidR="003A62E3">
              <w:rPr>
                <w:rFonts w:ascii="Times New Roman" w:hAnsi="Times New Roman" w:cs="Times New Roman"/>
                <w:b/>
                <w:sz w:val="20"/>
                <w:szCs w:val="20"/>
              </w:rPr>
              <w:t>2</w:t>
            </w:r>
          </w:p>
        </w:tc>
        <w:tc>
          <w:tcPr>
            <w:tcW w:w="719" w:type="pct"/>
            <w:shd w:val="clear" w:color="auto" w:fill="D9D9D9" w:themeFill="background1" w:themeFillShade="D9"/>
          </w:tcPr>
          <w:p w14:paraId="5A00FF41" w14:textId="77777777" w:rsidR="006D70DF" w:rsidRPr="003B2245" w:rsidRDefault="006D70DF"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734D385A" w14:textId="77777777" w:rsidR="006D70DF" w:rsidRPr="003B2245" w:rsidRDefault="006D70DF"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7477C96E" w14:textId="77777777" w:rsidR="006D70DF" w:rsidRPr="003B2245" w:rsidRDefault="006D70DF"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6D70DF" w14:paraId="068745A5" w14:textId="77777777" w:rsidTr="00AE3E1D">
        <w:trPr>
          <w:trHeight w:hRule="exact" w:val="1450"/>
        </w:trPr>
        <w:tc>
          <w:tcPr>
            <w:tcW w:w="3343" w:type="pct"/>
          </w:tcPr>
          <w:p w14:paraId="2DA2FA02" w14:textId="77777777" w:rsidR="006D70DF" w:rsidRPr="003B2245" w:rsidRDefault="006D70DF"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605DD8B8" w14:textId="77777777" w:rsidR="006D70DF" w:rsidRPr="003B2245" w:rsidRDefault="006D70DF"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0B4FFB51" w14:textId="77777777" w:rsidR="006D70DF" w:rsidRPr="003B2245" w:rsidRDefault="006D70DF" w:rsidP="00AE3E1D">
            <w:pPr>
              <w:tabs>
                <w:tab w:val="left" w:pos="5400"/>
                <w:tab w:val="left" w:pos="5490"/>
              </w:tabs>
              <w:rPr>
                <w:rFonts w:ascii="Times New Roman" w:hAnsi="Times New Roman" w:cs="Times New Roman"/>
                <w:sz w:val="20"/>
                <w:szCs w:val="20"/>
              </w:rPr>
            </w:pPr>
          </w:p>
          <w:p w14:paraId="1668F831" w14:textId="77777777" w:rsidR="006D70DF" w:rsidRPr="003B2245" w:rsidRDefault="006D70DF"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54063841" w14:textId="77777777" w:rsidR="006D70DF" w:rsidRPr="003B2245" w:rsidRDefault="006D70DF" w:rsidP="00AE3E1D">
            <w:pPr>
              <w:rPr>
                <w:rFonts w:ascii="Times New Roman" w:hAnsi="Times New Roman" w:cs="Times New Roman"/>
                <w:sz w:val="20"/>
                <w:szCs w:val="20"/>
              </w:rPr>
            </w:pPr>
            <w:r w:rsidRPr="003B2245">
              <w:rPr>
                <w:rFonts w:ascii="Times New Roman" w:hAnsi="Times New Roman" w:cs="Times New Roman"/>
                <w:sz w:val="20"/>
                <w:szCs w:val="20"/>
              </w:rPr>
              <w:t>134000 Interest Receivable - Not Otherwise Classified</w:t>
            </w:r>
          </w:p>
          <w:p w14:paraId="0DA90842" w14:textId="77777777" w:rsidR="006D70DF" w:rsidRPr="003B2245" w:rsidRDefault="006D70DF" w:rsidP="00AE3E1D">
            <w:pPr>
              <w:rPr>
                <w:rFonts w:ascii="Times New Roman" w:hAnsi="Times New Roman" w:cs="Times New Roman"/>
                <w:sz w:val="20"/>
                <w:szCs w:val="20"/>
              </w:rPr>
            </w:pPr>
            <w:r w:rsidRPr="003B2245">
              <w:rPr>
                <w:rFonts w:ascii="Times New Roman" w:hAnsi="Times New Roman" w:cs="Times New Roman"/>
                <w:sz w:val="20"/>
                <w:szCs w:val="20"/>
              </w:rPr>
              <w:t xml:space="preserve">        531000 Interest Revenue - Other</w:t>
            </w:r>
          </w:p>
        </w:tc>
        <w:tc>
          <w:tcPr>
            <w:tcW w:w="719" w:type="pct"/>
          </w:tcPr>
          <w:p w14:paraId="28AE7C02" w14:textId="77777777" w:rsidR="006D70DF" w:rsidRPr="003B2245" w:rsidRDefault="006D70DF" w:rsidP="00AE3E1D">
            <w:pPr>
              <w:rPr>
                <w:rFonts w:ascii="Times New Roman" w:hAnsi="Times New Roman" w:cs="Times New Roman"/>
                <w:sz w:val="20"/>
                <w:szCs w:val="20"/>
              </w:rPr>
            </w:pPr>
          </w:p>
          <w:p w14:paraId="48D81CC3" w14:textId="77777777" w:rsidR="006D70DF" w:rsidRPr="003B2245" w:rsidRDefault="006D70DF" w:rsidP="00AE3E1D">
            <w:pPr>
              <w:jc w:val="center"/>
              <w:rPr>
                <w:rFonts w:ascii="Times New Roman" w:hAnsi="Times New Roman" w:cs="Times New Roman"/>
                <w:sz w:val="20"/>
                <w:szCs w:val="20"/>
              </w:rPr>
            </w:pPr>
          </w:p>
          <w:p w14:paraId="25D43BFC" w14:textId="77777777" w:rsidR="006D70DF" w:rsidRPr="003B2245" w:rsidRDefault="006D70DF" w:rsidP="00AE3E1D">
            <w:pPr>
              <w:rPr>
                <w:rFonts w:ascii="Times New Roman" w:hAnsi="Times New Roman" w:cs="Times New Roman"/>
                <w:sz w:val="20"/>
                <w:szCs w:val="20"/>
              </w:rPr>
            </w:pPr>
          </w:p>
          <w:p w14:paraId="5A0DEF8A" w14:textId="77777777" w:rsidR="006D70DF" w:rsidRPr="003B2245" w:rsidRDefault="006D70DF" w:rsidP="00AE3E1D">
            <w:pPr>
              <w:jc w:val="center"/>
              <w:rPr>
                <w:rFonts w:ascii="Times New Roman" w:hAnsi="Times New Roman" w:cs="Times New Roman"/>
                <w:sz w:val="20"/>
                <w:szCs w:val="20"/>
              </w:rPr>
            </w:pPr>
          </w:p>
          <w:p w14:paraId="63AB556D" w14:textId="63F0B9AE" w:rsidR="006D70DF" w:rsidRPr="003B2245" w:rsidRDefault="006D70DF" w:rsidP="00AE3E1D">
            <w:pPr>
              <w:jc w:val="center"/>
              <w:rPr>
                <w:rFonts w:ascii="Times New Roman" w:hAnsi="Times New Roman" w:cs="Times New Roman"/>
                <w:sz w:val="20"/>
                <w:szCs w:val="20"/>
              </w:rPr>
            </w:pPr>
            <w:r w:rsidRPr="003B2245">
              <w:rPr>
                <w:rFonts w:ascii="Times New Roman" w:hAnsi="Times New Roman" w:cs="Times New Roman"/>
                <w:sz w:val="20"/>
                <w:szCs w:val="20"/>
              </w:rPr>
              <w:t>7</w:t>
            </w:r>
            <w:r w:rsidR="004A649C">
              <w:rPr>
                <w:rFonts w:ascii="Times New Roman" w:hAnsi="Times New Roman" w:cs="Times New Roman"/>
                <w:sz w:val="20"/>
                <w:szCs w:val="20"/>
              </w:rPr>
              <w:t>7</w:t>
            </w:r>
            <w:r w:rsidRPr="003B2245">
              <w:rPr>
                <w:rFonts w:ascii="Times New Roman" w:hAnsi="Times New Roman" w:cs="Times New Roman"/>
                <w:sz w:val="20"/>
                <w:szCs w:val="20"/>
              </w:rPr>
              <w:t>4</w:t>
            </w:r>
          </w:p>
          <w:p w14:paraId="3EF91DB3" w14:textId="77777777" w:rsidR="006D70DF" w:rsidRPr="003B2245" w:rsidRDefault="006D70DF" w:rsidP="00AE3E1D">
            <w:pPr>
              <w:jc w:val="center"/>
              <w:rPr>
                <w:rFonts w:ascii="Times New Roman" w:hAnsi="Times New Roman" w:cs="Times New Roman"/>
                <w:sz w:val="20"/>
                <w:szCs w:val="20"/>
              </w:rPr>
            </w:pPr>
          </w:p>
        </w:tc>
        <w:tc>
          <w:tcPr>
            <w:tcW w:w="656" w:type="pct"/>
          </w:tcPr>
          <w:p w14:paraId="75F53377" w14:textId="77777777" w:rsidR="006D70DF" w:rsidRPr="003B2245" w:rsidRDefault="006D70DF" w:rsidP="00AE3E1D">
            <w:pPr>
              <w:jc w:val="center"/>
              <w:rPr>
                <w:rFonts w:ascii="Times New Roman" w:hAnsi="Times New Roman" w:cs="Times New Roman"/>
                <w:sz w:val="20"/>
                <w:szCs w:val="20"/>
              </w:rPr>
            </w:pPr>
          </w:p>
          <w:p w14:paraId="5AC45B75" w14:textId="77777777" w:rsidR="006D70DF" w:rsidRPr="003B2245" w:rsidRDefault="006D70DF" w:rsidP="00AE3E1D">
            <w:pPr>
              <w:jc w:val="center"/>
              <w:rPr>
                <w:rFonts w:ascii="Times New Roman" w:hAnsi="Times New Roman" w:cs="Times New Roman"/>
                <w:sz w:val="20"/>
                <w:szCs w:val="20"/>
              </w:rPr>
            </w:pPr>
          </w:p>
          <w:p w14:paraId="39F581D4" w14:textId="77777777" w:rsidR="006D70DF" w:rsidRPr="003B2245" w:rsidRDefault="006D70DF" w:rsidP="00AE3E1D">
            <w:pPr>
              <w:rPr>
                <w:rFonts w:ascii="Times New Roman" w:hAnsi="Times New Roman" w:cs="Times New Roman"/>
                <w:sz w:val="20"/>
                <w:szCs w:val="20"/>
              </w:rPr>
            </w:pPr>
          </w:p>
          <w:p w14:paraId="1A827231" w14:textId="77777777" w:rsidR="006D70DF" w:rsidRPr="003B2245" w:rsidRDefault="006D70DF" w:rsidP="00AE3E1D">
            <w:pPr>
              <w:jc w:val="center"/>
              <w:rPr>
                <w:rFonts w:ascii="Times New Roman" w:hAnsi="Times New Roman" w:cs="Times New Roman"/>
                <w:sz w:val="20"/>
                <w:szCs w:val="20"/>
              </w:rPr>
            </w:pPr>
          </w:p>
          <w:p w14:paraId="196382EB" w14:textId="77777777" w:rsidR="006D70DF" w:rsidRPr="003B2245" w:rsidRDefault="006D70DF" w:rsidP="00AE3E1D">
            <w:pPr>
              <w:jc w:val="center"/>
              <w:rPr>
                <w:rFonts w:ascii="Times New Roman" w:hAnsi="Times New Roman" w:cs="Times New Roman"/>
                <w:sz w:val="20"/>
                <w:szCs w:val="20"/>
              </w:rPr>
            </w:pPr>
          </w:p>
          <w:p w14:paraId="19A21EEE" w14:textId="78922BE6" w:rsidR="006D70DF" w:rsidRPr="003B2245" w:rsidRDefault="006D70DF" w:rsidP="00AE3E1D">
            <w:pPr>
              <w:jc w:val="center"/>
              <w:rPr>
                <w:rFonts w:ascii="Times New Roman" w:hAnsi="Times New Roman" w:cs="Times New Roman"/>
                <w:sz w:val="20"/>
                <w:szCs w:val="20"/>
              </w:rPr>
            </w:pPr>
            <w:r w:rsidRPr="003B2245">
              <w:rPr>
                <w:rFonts w:ascii="Times New Roman" w:hAnsi="Times New Roman" w:cs="Times New Roman"/>
                <w:sz w:val="20"/>
                <w:szCs w:val="20"/>
              </w:rPr>
              <w:t>7</w:t>
            </w:r>
            <w:r w:rsidR="004A649C">
              <w:rPr>
                <w:rFonts w:ascii="Times New Roman" w:hAnsi="Times New Roman" w:cs="Times New Roman"/>
                <w:sz w:val="20"/>
                <w:szCs w:val="20"/>
              </w:rPr>
              <w:t>7</w:t>
            </w:r>
            <w:r w:rsidRPr="003B2245">
              <w:rPr>
                <w:rFonts w:ascii="Times New Roman" w:hAnsi="Times New Roman" w:cs="Times New Roman"/>
                <w:sz w:val="20"/>
                <w:szCs w:val="20"/>
              </w:rPr>
              <w:t>4</w:t>
            </w:r>
          </w:p>
          <w:p w14:paraId="7B8954B8" w14:textId="77777777" w:rsidR="006D70DF" w:rsidRPr="003B2245" w:rsidRDefault="006D70DF" w:rsidP="00AE3E1D">
            <w:pPr>
              <w:jc w:val="center"/>
              <w:rPr>
                <w:rFonts w:ascii="Times New Roman" w:hAnsi="Times New Roman" w:cs="Times New Roman"/>
                <w:sz w:val="20"/>
                <w:szCs w:val="20"/>
              </w:rPr>
            </w:pPr>
          </w:p>
          <w:p w14:paraId="5E8402E4" w14:textId="77777777" w:rsidR="006D70DF" w:rsidRPr="003B2245" w:rsidRDefault="006D70DF" w:rsidP="00AE3E1D">
            <w:pPr>
              <w:jc w:val="center"/>
              <w:rPr>
                <w:rFonts w:ascii="Times New Roman" w:hAnsi="Times New Roman" w:cs="Times New Roman"/>
                <w:sz w:val="20"/>
                <w:szCs w:val="20"/>
              </w:rPr>
            </w:pPr>
          </w:p>
          <w:p w14:paraId="096FBBF9" w14:textId="77777777" w:rsidR="006D70DF" w:rsidRPr="003B2245" w:rsidRDefault="006D70DF" w:rsidP="00AE3E1D">
            <w:pPr>
              <w:jc w:val="center"/>
              <w:rPr>
                <w:rFonts w:ascii="Times New Roman" w:hAnsi="Times New Roman" w:cs="Times New Roman"/>
                <w:sz w:val="20"/>
                <w:szCs w:val="20"/>
              </w:rPr>
            </w:pPr>
          </w:p>
        </w:tc>
        <w:tc>
          <w:tcPr>
            <w:tcW w:w="282" w:type="pct"/>
          </w:tcPr>
          <w:p w14:paraId="1E8AFC73" w14:textId="77777777" w:rsidR="006D70DF" w:rsidRPr="003B2245" w:rsidRDefault="006D70DF" w:rsidP="00AE3E1D">
            <w:pPr>
              <w:jc w:val="center"/>
              <w:rPr>
                <w:rFonts w:ascii="Times New Roman" w:hAnsi="Times New Roman" w:cs="Times New Roman"/>
                <w:sz w:val="20"/>
                <w:szCs w:val="20"/>
              </w:rPr>
            </w:pPr>
          </w:p>
          <w:p w14:paraId="55039C12" w14:textId="77777777" w:rsidR="006D70DF" w:rsidRPr="003B2245" w:rsidRDefault="006D70DF" w:rsidP="00AE3E1D">
            <w:pPr>
              <w:jc w:val="center"/>
              <w:rPr>
                <w:rFonts w:ascii="Times New Roman" w:hAnsi="Times New Roman" w:cs="Times New Roman"/>
                <w:sz w:val="20"/>
                <w:szCs w:val="20"/>
              </w:rPr>
            </w:pPr>
          </w:p>
        </w:tc>
      </w:tr>
    </w:tbl>
    <w:p w14:paraId="0E877C06" w14:textId="77777777" w:rsidR="006D70DF" w:rsidRPr="003B2245" w:rsidRDefault="006D70DF" w:rsidP="006D70DF">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6D70DF" w:rsidRPr="00E4661D" w14:paraId="66939162" w14:textId="77777777" w:rsidTr="00AE3E1D">
        <w:trPr>
          <w:trHeight w:val="350"/>
        </w:trPr>
        <w:tc>
          <w:tcPr>
            <w:tcW w:w="5000" w:type="pct"/>
            <w:gridSpan w:val="4"/>
            <w:shd w:val="clear" w:color="auto" w:fill="FDE9D9" w:themeFill="accent6" w:themeFillTint="33"/>
          </w:tcPr>
          <w:p w14:paraId="7EADA4AE" w14:textId="0BC564F7" w:rsidR="006D70DF" w:rsidRPr="003B2245" w:rsidRDefault="006D70DF" w:rsidP="00AE3E1D">
            <w:pPr>
              <w:spacing w:after="100" w:afterAutospacing="1"/>
              <w:rPr>
                <w:rFonts w:ascii="Times New Roman" w:hAnsi="Times New Roman" w:cs="Times New Roman"/>
                <w:sz w:val="20"/>
                <w:szCs w:val="20"/>
              </w:rPr>
            </w:pPr>
            <w:r w:rsidRPr="003B2245">
              <w:rPr>
                <w:rFonts w:ascii="Times New Roman" w:hAnsi="Times New Roman" w:cs="Times New Roman"/>
                <w:sz w:val="20"/>
                <w:szCs w:val="20"/>
              </w:rPr>
              <w:t>5</w:t>
            </w:r>
            <w:r>
              <w:rPr>
                <w:rFonts w:ascii="Times New Roman" w:hAnsi="Times New Roman" w:cs="Times New Roman"/>
                <w:sz w:val="20"/>
                <w:szCs w:val="20"/>
              </w:rPr>
              <w:t>b</w:t>
            </w:r>
            <w:r w:rsidRPr="003B2245">
              <w:rPr>
                <w:rFonts w:ascii="Times New Roman" w:hAnsi="Times New Roman" w:cs="Times New Roman"/>
                <w:sz w:val="20"/>
                <w:szCs w:val="20"/>
              </w:rPr>
              <w:t xml:space="preserve">. In month </w:t>
            </w:r>
            <w:r>
              <w:rPr>
                <w:rFonts w:ascii="Times New Roman" w:hAnsi="Times New Roman" w:cs="Times New Roman"/>
                <w:sz w:val="20"/>
                <w:szCs w:val="20"/>
              </w:rPr>
              <w:t>2</w:t>
            </w:r>
            <w:r w:rsidRPr="003B2245">
              <w:rPr>
                <w:rFonts w:ascii="Times New Roman" w:hAnsi="Times New Roman" w:cs="Times New Roman"/>
                <w:sz w:val="20"/>
                <w:szCs w:val="20"/>
              </w:rPr>
              <w:t xml:space="preserve">, the Lessee pays </w:t>
            </w:r>
            <w:r w:rsidR="003A62E3">
              <w:rPr>
                <w:rFonts w:ascii="Times New Roman" w:hAnsi="Times New Roman" w:cs="Times New Roman"/>
                <w:sz w:val="20"/>
                <w:szCs w:val="20"/>
              </w:rPr>
              <w:t>monthly</w:t>
            </w:r>
            <w:r w:rsidRPr="003B2245">
              <w:rPr>
                <w:rFonts w:ascii="Times New Roman" w:hAnsi="Times New Roman" w:cs="Times New Roman"/>
                <w:sz w:val="20"/>
                <w:szCs w:val="20"/>
              </w:rPr>
              <w:t xml:space="preserve"> lease payment to Lessor, and the Lessor records the receipt of payment. The Lessor allots the funds.</w:t>
            </w:r>
          </w:p>
        </w:tc>
      </w:tr>
      <w:tr w:rsidR="006D70DF" w14:paraId="583BCB03" w14:textId="77777777" w:rsidTr="00AE3E1D">
        <w:trPr>
          <w:trHeight w:val="287"/>
        </w:trPr>
        <w:tc>
          <w:tcPr>
            <w:tcW w:w="3343" w:type="pct"/>
            <w:shd w:val="clear" w:color="auto" w:fill="D9D9D9" w:themeFill="background1" w:themeFillShade="D9"/>
          </w:tcPr>
          <w:p w14:paraId="463D4547" w14:textId="4CA49306" w:rsidR="006D70DF" w:rsidRPr="003B2245" w:rsidRDefault="006D70DF" w:rsidP="00AE3E1D">
            <w:pPr>
              <w:spacing w:after="100" w:afterAutospacing="1"/>
              <w:rPr>
                <w:rFonts w:ascii="Times New Roman" w:hAnsi="Times New Roman" w:cs="Times New Roman"/>
                <w:b/>
                <w:sz w:val="20"/>
                <w:szCs w:val="20"/>
              </w:rPr>
            </w:pPr>
            <w:r w:rsidRPr="003B2245">
              <w:rPr>
                <w:rFonts w:ascii="Times New Roman" w:hAnsi="Times New Roman" w:cs="Times New Roman"/>
                <w:b/>
                <w:sz w:val="20"/>
                <w:szCs w:val="20"/>
              </w:rPr>
              <w:t xml:space="preserve">Lessor </w:t>
            </w:r>
            <w:r>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Receipt of </w:t>
            </w:r>
            <w:r>
              <w:rPr>
                <w:rFonts w:ascii="Times New Roman" w:hAnsi="Times New Roman" w:cs="Times New Roman"/>
                <w:b/>
                <w:sz w:val="20"/>
                <w:szCs w:val="20"/>
              </w:rPr>
              <w:t>second</w:t>
            </w:r>
            <w:r w:rsidRPr="003B2245">
              <w:rPr>
                <w:rFonts w:ascii="Times New Roman" w:hAnsi="Times New Roman" w:cs="Times New Roman"/>
                <w:b/>
                <w:sz w:val="20"/>
                <w:szCs w:val="20"/>
              </w:rPr>
              <w:t xml:space="preserve"> Monthly Lease Payment</w:t>
            </w:r>
          </w:p>
        </w:tc>
        <w:tc>
          <w:tcPr>
            <w:tcW w:w="719" w:type="pct"/>
            <w:shd w:val="clear" w:color="auto" w:fill="D9D9D9" w:themeFill="background1" w:themeFillShade="D9"/>
          </w:tcPr>
          <w:p w14:paraId="3797851E" w14:textId="77777777" w:rsidR="006D70DF" w:rsidRPr="003B2245" w:rsidRDefault="006D70DF"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4ADA9EF3" w14:textId="77777777" w:rsidR="006D70DF" w:rsidRPr="003B2245" w:rsidRDefault="006D70DF"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40109BF5" w14:textId="77777777" w:rsidR="006D70DF" w:rsidRPr="003B2245" w:rsidRDefault="006D70DF"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6D70DF" w14:paraId="064FE98F" w14:textId="77777777" w:rsidTr="00AE3E1D">
        <w:trPr>
          <w:trHeight w:hRule="exact" w:val="3277"/>
        </w:trPr>
        <w:tc>
          <w:tcPr>
            <w:tcW w:w="3343" w:type="pct"/>
          </w:tcPr>
          <w:p w14:paraId="08E81719" w14:textId="77777777" w:rsidR="006D70DF" w:rsidRPr="003B2245" w:rsidRDefault="006D70DF"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4ACAC7DD" w14:textId="77777777" w:rsidR="006D70DF" w:rsidRPr="003B2245" w:rsidRDefault="006D70DF" w:rsidP="00AE3E1D">
            <w:pPr>
              <w:rPr>
                <w:rFonts w:ascii="Times New Roman" w:hAnsi="Times New Roman" w:cs="Times New Roman"/>
                <w:sz w:val="20"/>
                <w:szCs w:val="20"/>
              </w:rPr>
            </w:pPr>
            <w:r w:rsidRPr="003B2245">
              <w:rPr>
                <w:rFonts w:ascii="Times New Roman" w:hAnsi="Times New Roman" w:cs="Times New Roman"/>
                <w:sz w:val="20"/>
                <w:szCs w:val="20"/>
              </w:rPr>
              <w:t xml:space="preserve">426600 Other Actual Business-Type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60624273" w14:textId="77777777" w:rsidR="006D70DF" w:rsidRPr="003B2245" w:rsidRDefault="006D70DF" w:rsidP="00AE3E1D">
            <w:pPr>
              <w:rPr>
                <w:rFonts w:ascii="Times New Roman" w:hAnsi="Times New Roman" w:cs="Times New Roman"/>
                <w:sz w:val="20"/>
                <w:szCs w:val="20"/>
              </w:rPr>
            </w:pPr>
            <w:r w:rsidRPr="003B2245">
              <w:rPr>
                <w:rFonts w:ascii="Times New Roman" w:hAnsi="Times New Roman" w:cs="Times New Roman"/>
                <w:sz w:val="20"/>
                <w:szCs w:val="20"/>
              </w:rPr>
              <w:t xml:space="preserve">        406000 Anticipated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349C1576" w14:textId="77777777" w:rsidR="006D70DF" w:rsidRPr="003B2245" w:rsidRDefault="006D70DF" w:rsidP="00AE3E1D">
            <w:pPr>
              <w:rPr>
                <w:rFonts w:ascii="Times New Roman" w:hAnsi="Times New Roman" w:cs="Times New Roman"/>
                <w:b/>
                <w:sz w:val="20"/>
                <w:szCs w:val="20"/>
                <w:u w:val="single"/>
              </w:rPr>
            </w:pPr>
          </w:p>
          <w:p w14:paraId="62F027FB" w14:textId="77777777" w:rsidR="006D70DF" w:rsidRPr="003B2245" w:rsidRDefault="006D70DF" w:rsidP="00AE3E1D">
            <w:pPr>
              <w:rPr>
                <w:rFonts w:ascii="Times New Roman" w:hAnsi="Times New Roman" w:cs="Times New Roman"/>
                <w:bCs/>
                <w:sz w:val="20"/>
                <w:szCs w:val="20"/>
              </w:rPr>
            </w:pPr>
            <w:r w:rsidRPr="003B2245">
              <w:rPr>
                <w:rFonts w:ascii="Times New Roman" w:hAnsi="Times New Roman" w:cs="Times New Roman"/>
                <w:bCs/>
                <w:sz w:val="20"/>
                <w:szCs w:val="20"/>
              </w:rPr>
              <w:t>459000 Apportionments - Anticipated Resources - Programs Subject to Apportionment</w:t>
            </w:r>
          </w:p>
          <w:p w14:paraId="323AB967" w14:textId="77777777" w:rsidR="006D70DF" w:rsidRPr="003B2245" w:rsidRDefault="006D70DF" w:rsidP="00AE3E1D">
            <w:pPr>
              <w:rPr>
                <w:rFonts w:ascii="Times New Roman" w:hAnsi="Times New Roman" w:cs="Times New Roman"/>
                <w:bCs/>
                <w:sz w:val="20"/>
                <w:szCs w:val="20"/>
              </w:rPr>
            </w:pPr>
            <w:r w:rsidRPr="003B2245">
              <w:rPr>
                <w:rFonts w:ascii="Times New Roman" w:hAnsi="Times New Roman" w:cs="Times New Roman"/>
                <w:bCs/>
                <w:sz w:val="20"/>
                <w:szCs w:val="20"/>
              </w:rPr>
              <w:t xml:space="preserve">        451000 Apportionments          </w:t>
            </w:r>
          </w:p>
          <w:p w14:paraId="11E76981" w14:textId="77777777" w:rsidR="006D70DF" w:rsidRPr="003B2245" w:rsidRDefault="006D70DF" w:rsidP="00AE3E1D">
            <w:pPr>
              <w:tabs>
                <w:tab w:val="left" w:pos="5400"/>
                <w:tab w:val="left" w:pos="5490"/>
              </w:tabs>
              <w:rPr>
                <w:rFonts w:ascii="Times New Roman" w:hAnsi="Times New Roman" w:cs="Times New Roman"/>
                <w:b/>
                <w:sz w:val="20"/>
                <w:szCs w:val="20"/>
                <w:u w:val="single"/>
              </w:rPr>
            </w:pPr>
          </w:p>
          <w:p w14:paraId="75C73F78" w14:textId="77777777" w:rsidR="006D70DF" w:rsidRPr="003B2245" w:rsidRDefault="006D70DF"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451000 Apportionments</w:t>
            </w:r>
          </w:p>
          <w:p w14:paraId="77DAD4FA" w14:textId="77777777" w:rsidR="006D70DF" w:rsidRPr="003B2245" w:rsidRDefault="006D70DF"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 xml:space="preserve">        461000 Allotments – Realized Resources   </w:t>
            </w:r>
          </w:p>
          <w:p w14:paraId="21297ABA" w14:textId="77777777" w:rsidR="006D70DF" w:rsidRPr="003B2245" w:rsidRDefault="006D70DF" w:rsidP="00AE3E1D">
            <w:pPr>
              <w:tabs>
                <w:tab w:val="left" w:pos="5400"/>
                <w:tab w:val="left" w:pos="5490"/>
              </w:tabs>
              <w:rPr>
                <w:rFonts w:ascii="Times New Roman" w:hAnsi="Times New Roman" w:cs="Times New Roman"/>
                <w:b/>
                <w:sz w:val="20"/>
                <w:szCs w:val="20"/>
                <w:u w:val="single"/>
              </w:rPr>
            </w:pPr>
          </w:p>
          <w:p w14:paraId="4F55E771" w14:textId="77777777" w:rsidR="006D70DF" w:rsidRPr="003B2245" w:rsidRDefault="006D70DF"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2D9CCAE5" w14:textId="77777777" w:rsidR="006D70DF" w:rsidRPr="003B2245" w:rsidRDefault="006D70DF" w:rsidP="00AE3E1D">
            <w:pPr>
              <w:rPr>
                <w:rFonts w:ascii="Times New Roman" w:hAnsi="Times New Roman" w:cs="Times New Roman"/>
                <w:sz w:val="20"/>
                <w:szCs w:val="20"/>
              </w:rPr>
            </w:pPr>
            <w:r w:rsidRPr="003B2245">
              <w:rPr>
                <w:rFonts w:ascii="Times New Roman" w:hAnsi="Times New Roman" w:cs="Times New Roman"/>
                <w:sz w:val="20"/>
                <w:szCs w:val="20"/>
              </w:rPr>
              <w:t xml:space="preserve">101000 (G) Fund Balance </w:t>
            </w:r>
            <w:proofErr w:type="gramStart"/>
            <w:r w:rsidRPr="003B2245">
              <w:rPr>
                <w:rFonts w:ascii="Times New Roman" w:hAnsi="Times New Roman" w:cs="Times New Roman"/>
                <w:sz w:val="20"/>
                <w:szCs w:val="20"/>
              </w:rPr>
              <w:t>With</w:t>
            </w:r>
            <w:proofErr w:type="gramEnd"/>
            <w:r w:rsidRPr="003B2245">
              <w:rPr>
                <w:rFonts w:ascii="Times New Roman" w:hAnsi="Times New Roman" w:cs="Times New Roman"/>
                <w:sz w:val="20"/>
                <w:szCs w:val="20"/>
              </w:rPr>
              <w:t xml:space="preserve"> Treasury</w:t>
            </w:r>
          </w:p>
          <w:p w14:paraId="73207BCB" w14:textId="77777777" w:rsidR="006D70DF" w:rsidRPr="003B2245" w:rsidRDefault="006D70DF" w:rsidP="00AE3E1D">
            <w:pPr>
              <w:rPr>
                <w:rFonts w:ascii="Times New Roman" w:hAnsi="Times New Roman" w:cs="Times New Roman"/>
                <w:sz w:val="20"/>
                <w:szCs w:val="20"/>
              </w:rPr>
            </w:pPr>
            <w:r w:rsidRPr="003B2245">
              <w:rPr>
                <w:rFonts w:ascii="Times New Roman" w:hAnsi="Times New Roman" w:cs="Times New Roman"/>
                <w:sz w:val="20"/>
                <w:szCs w:val="20"/>
              </w:rPr>
              <w:t xml:space="preserve">        134000 Interest Receivable - Not Otherwise Classified</w:t>
            </w:r>
          </w:p>
          <w:p w14:paraId="403A1B53" w14:textId="77777777" w:rsidR="006D70DF" w:rsidRPr="003B2245" w:rsidRDefault="006D70DF" w:rsidP="00AE3E1D">
            <w:pPr>
              <w:rPr>
                <w:rFonts w:ascii="Times New Roman" w:hAnsi="Times New Roman" w:cs="Times New Roman"/>
                <w:sz w:val="20"/>
                <w:szCs w:val="20"/>
              </w:rPr>
            </w:pPr>
            <w:r w:rsidRPr="003B2245">
              <w:rPr>
                <w:rFonts w:ascii="Times New Roman" w:hAnsi="Times New Roman" w:cs="Times New Roman"/>
                <w:sz w:val="20"/>
                <w:szCs w:val="20"/>
              </w:rPr>
              <w:t xml:space="preserve">        193000 Lessor Lease Receivable</w:t>
            </w:r>
          </w:p>
        </w:tc>
        <w:tc>
          <w:tcPr>
            <w:tcW w:w="719" w:type="pct"/>
          </w:tcPr>
          <w:p w14:paraId="10370D4E" w14:textId="77777777" w:rsidR="006D70DF" w:rsidRPr="003B2245" w:rsidRDefault="006D70DF" w:rsidP="00AE3E1D">
            <w:pPr>
              <w:rPr>
                <w:rFonts w:ascii="Times New Roman" w:hAnsi="Times New Roman" w:cs="Times New Roman"/>
                <w:sz w:val="20"/>
                <w:szCs w:val="20"/>
              </w:rPr>
            </w:pPr>
          </w:p>
          <w:p w14:paraId="2B062E1F" w14:textId="77777777" w:rsidR="006D70DF" w:rsidRPr="003B2245" w:rsidRDefault="006D70DF"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27242B5D" w14:textId="77777777" w:rsidR="006D70DF" w:rsidRPr="003B2245" w:rsidRDefault="006D70DF" w:rsidP="00AE3E1D">
            <w:pPr>
              <w:jc w:val="center"/>
              <w:rPr>
                <w:rFonts w:ascii="Times New Roman" w:hAnsi="Times New Roman" w:cs="Times New Roman"/>
                <w:sz w:val="20"/>
                <w:szCs w:val="20"/>
              </w:rPr>
            </w:pPr>
          </w:p>
          <w:p w14:paraId="31A048EE" w14:textId="77777777" w:rsidR="006D70DF" w:rsidRPr="003B2245" w:rsidRDefault="006D70DF" w:rsidP="00AE3E1D">
            <w:pPr>
              <w:jc w:val="center"/>
              <w:rPr>
                <w:rFonts w:ascii="Times New Roman" w:hAnsi="Times New Roman" w:cs="Times New Roman"/>
                <w:sz w:val="20"/>
                <w:szCs w:val="20"/>
              </w:rPr>
            </w:pPr>
          </w:p>
          <w:p w14:paraId="6D1AAA80" w14:textId="77777777" w:rsidR="006D70DF" w:rsidRPr="003B2245" w:rsidRDefault="006D70DF"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330BDAC0" w14:textId="77777777" w:rsidR="006D70DF" w:rsidRPr="003B2245" w:rsidRDefault="006D70DF" w:rsidP="00AE3E1D">
            <w:pPr>
              <w:jc w:val="center"/>
              <w:rPr>
                <w:rFonts w:ascii="Times New Roman" w:hAnsi="Times New Roman" w:cs="Times New Roman"/>
                <w:sz w:val="20"/>
                <w:szCs w:val="20"/>
              </w:rPr>
            </w:pPr>
          </w:p>
          <w:p w14:paraId="68D3C11A" w14:textId="77777777" w:rsidR="006D70DF" w:rsidRPr="003B2245" w:rsidRDefault="006D70DF" w:rsidP="00AE3E1D">
            <w:pPr>
              <w:rPr>
                <w:rFonts w:ascii="Times New Roman" w:hAnsi="Times New Roman" w:cs="Times New Roman"/>
                <w:sz w:val="20"/>
                <w:szCs w:val="20"/>
              </w:rPr>
            </w:pPr>
          </w:p>
          <w:p w14:paraId="1EA3FBFB" w14:textId="77777777" w:rsidR="006D70DF" w:rsidRPr="003B2245" w:rsidRDefault="006D70DF"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406977D" w14:textId="77777777" w:rsidR="006D70DF" w:rsidRPr="003B2245" w:rsidRDefault="006D70DF" w:rsidP="00AE3E1D">
            <w:pPr>
              <w:jc w:val="center"/>
              <w:rPr>
                <w:rFonts w:ascii="Times New Roman" w:hAnsi="Times New Roman" w:cs="Times New Roman"/>
                <w:sz w:val="20"/>
                <w:szCs w:val="20"/>
              </w:rPr>
            </w:pPr>
          </w:p>
          <w:p w14:paraId="5BEE5EF0" w14:textId="77777777" w:rsidR="006D70DF" w:rsidRPr="003B2245" w:rsidRDefault="006D70DF" w:rsidP="00AE3E1D">
            <w:pPr>
              <w:jc w:val="center"/>
              <w:rPr>
                <w:rFonts w:ascii="Times New Roman" w:hAnsi="Times New Roman" w:cs="Times New Roman"/>
                <w:sz w:val="20"/>
                <w:szCs w:val="20"/>
              </w:rPr>
            </w:pPr>
          </w:p>
          <w:p w14:paraId="62BD16CB" w14:textId="77777777" w:rsidR="006D70DF" w:rsidRPr="003B2245" w:rsidRDefault="006D70DF" w:rsidP="00AE3E1D">
            <w:pPr>
              <w:jc w:val="center"/>
              <w:rPr>
                <w:rFonts w:ascii="Times New Roman" w:hAnsi="Times New Roman" w:cs="Times New Roman"/>
                <w:sz w:val="20"/>
                <w:szCs w:val="20"/>
              </w:rPr>
            </w:pPr>
          </w:p>
          <w:p w14:paraId="0B206262" w14:textId="77777777" w:rsidR="006D70DF" w:rsidRPr="003B2245" w:rsidRDefault="006D70DF"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746B0E02" w14:textId="77777777" w:rsidR="006D70DF" w:rsidRPr="003B2245" w:rsidRDefault="006D70DF" w:rsidP="00AE3E1D">
            <w:pPr>
              <w:jc w:val="center"/>
              <w:rPr>
                <w:rFonts w:ascii="Times New Roman" w:hAnsi="Times New Roman" w:cs="Times New Roman"/>
                <w:sz w:val="20"/>
                <w:szCs w:val="20"/>
              </w:rPr>
            </w:pPr>
          </w:p>
        </w:tc>
        <w:tc>
          <w:tcPr>
            <w:tcW w:w="656" w:type="pct"/>
          </w:tcPr>
          <w:p w14:paraId="4A055CB6" w14:textId="77777777" w:rsidR="006D70DF" w:rsidRPr="003B2245" w:rsidRDefault="006D70DF" w:rsidP="00AE3E1D">
            <w:pPr>
              <w:rPr>
                <w:rFonts w:ascii="Times New Roman" w:hAnsi="Times New Roman" w:cs="Times New Roman"/>
                <w:sz w:val="20"/>
                <w:szCs w:val="20"/>
              </w:rPr>
            </w:pPr>
          </w:p>
          <w:p w14:paraId="4AC280DE" w14:textId="77777777" w:rsidR="006D70DF" w:rsidRPr="003B2245" w:rsidRDefault="006D70DF" w:rsidP="00AE3E1D">
            <w:pPr>
              <w:rPr>
                <w:rFonts w:ascii="Times New Roman" w:hAnsi="Times New Roman" w:cs="Times New Roman"/>
                <w:sz w:val="20"/>
                <w:szCs w:val="20"/>
              </w:rPr>
            </w:pPr>
          </w:p>
          <w:p w14:paraId="22D69AD1" w14:textId="77777777" w:rsidR="006D70DF" w:rsidRPr="003B2245" w:rsidRDefault="006D70DF"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DFE196C" w14:textId="77777777" w:rsidR="006D70DF" w:rsidRPr="003B2245" w:rsidRDefault="006D70DF" w:rsidP="00AE3E1D">
            <w:pPr>
              <w:jc w:val="center"/>
              <w:rPr>
                <w:rFonts w:ascii="Times New Roman" w:hAnsi="Times New Roman" w:cs="Times New Roman"/>
                <w:sz w:val="20"/>
                <w:szCs w:val="20"/>
              </w:rPr>
            </w:pPr>
          </w:p>
          <w:p w14:paraId="38220160" w14:textId="77777777" w:rsidR="006D70DF" w:rsidRPr="003B2245" w:rsidRDefault="006D70DF" w:rsidP="00AE3E1D">
            <w:pPr>
              <w:jc w:val="center"/>
              <w:rPr>
                <w:rFonts w:ascii="Times New Roman" w:hAnsi="Times New Roman" w:cs="Times New Roman"/>
                <w:sz w:val="20"/>
                <w:szCs w:val="20"/>
              </w:rPr>
            </w:pPr>
          </w:p>
          <w:p w14:paraId="0B9BA21C" w14:textId="77777777" w:rsidR="006D70DF" w:rsidRPr="003B2245" w:rsidRDefault="006D70DF"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6CA6C4AA" w14:textId="77777777" w:rsidR="006D70DF" w:rsidRPr="003B2245" w:rsidRDefault="006D70DF" w:rsidP="00AE3E1D">
            <w:pPr>
              <w:jc w:val="center"/>
              <w:rPr>
                <w:rFonts w:ascii="Times New Roman" w:hAnsi="Times New Roman" w:cs="Times New Roman"/>
                <w:sz w:val="20"/>
                <w:szCs w:val="20"/>
              </w:rPr>
            </w:pPr>
          </w:p>
          <w:p w14:paraId="54D3AC50" w14:textId="77777777" w:rsidR="006D70DF" w:rsidRPr="003B2245" w:rsidRDefault="006D70DF" w:rsidP="00AE3E1D">
            <w:pPr>
              <w:rPr>
                <w:rFonts w:ascii="Times New Roman" w:hAnsi="Times New Roman" w:cs="Times New Roman"/>
                <w:sz w:val="20"/>
                <w:szCs w:val="20"/>
              </w:rPr>
            </w:pPr>
          </w:p>
          <w:p w14:paraId="57864AF5" w14:textId="77777777" w:rsidR="006D70DF" w:rsidRPr="003B2245" w:rsidRDefault="006D70DF"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55F6874C" w14:textId="77777777" w:rsidR="006D70DF" w:rsidRPr="003B2245" w:rsidRDefault="006D70DF" w:rsidP="00AE3E1D">
            <w:pPr>
              <w:jc w:val="center"/>
              <w:rPr>
                <w:rFonts w:ascii="Times New Roman" w:hAnsi="Times New Roman" w:cs="Times New Roman"/>
                <w:sz w:val="20"/>
                <w:szCs w:val="20"/>
              </w:rPr>
            </w:pPr>
          </w:p>
          <w:p w14:paraId="6DB156D5" w14:textId="77777777" w:rsidR="006D70DF" w:rsidRPr="003B2245" w:rsidRDefault="006D70DF" w:rsidP="00AE3E1D">
            <w:pPr>
              <w:jc w:val="center"/>
              <w:rPr>
                <w:rFonts w:ascii="Times New Roman" w:hAnsi="Times New Roman" w:cs="Times New Roman"/>
                <w:sz w:val="20"/>
                <w:szCs w:val="20"/>
              </w:rPr>
            </w:pPr>
          </w:p>
          <w:p w14:paraId="475D1C9E" w14:textId="77777777" w:rsidR="006D70DF" w:rsidRPr="003B2245" w:rsidRDefault="006D70DF" w:rsidP="00AE3E1D">
            <w:pPr>
              <w:jc w:val="center"/>
              <w:rPr>
                <w:rFonts w:ascii="Times New Roman" w:hAnsi="Times New Roman" w:cs="Times New Roman"/>
                <w:sz w:val="20"/>
                <w:szCs w:val="20"/>
              </w:rPr>
            </w:pPr>
          </w:p>
          <w:p w14:paraId="5A1FC153" w14:textId="2E6FDADA" w:rsidR="006D70DF" w:rsidRPr="003B2245" w:rsidRDefault="006D70DF" w:rsidP="00AE3E1D">
            <w:pPr>
              <w:jc w:val="center"/>
              <w:rPr>
                <w:rFonts w:ascii="Times New Roman" w:hAnsi="Times New Roman" w:cs="Times New Roman"/>
                <w:sz w:val="20"/>
                <w:szCs w:val="20"/>
              </w:rPr>
            </w:pPr>
            <w:r w:rsidRPr="003B2245">
              <w:rPr>
                <w:rFonts w:ascii="Times New Roman" w:hAnsi="Times New Roman" w:cs="Times New Roman"/>
                <w:sz w:val="20"/>
                <w:szCs w:val="20"/>
              </w:rPr>
              <w:t xml:space="preserve">  7</w:t>
            </w:r>
            <w:r w:rsidR="004A649C">
              <w:rPr>
                <w:rFonts w:ascii="Times New Roman" w:hAnsi="Times New Roman" w:cs="Times New Roman"/>
                <w:sz w:val="20"/>
                <w:szCs w:val="20"/>
              </w:rPr>
              <w:t>7</w:t>
            </w:r>
            <w:r w:rsidRPr="003B2245">
              <w:rPr>
                <w:rFonts w:ascii="Times New Roman" w:hAnsi="Times New Roman" w:cs="Times New Roman"/>
                <w:sz w:val="20"/>
                <w:szCs w:val="20"/>
              </w:rPr>
              <w:t>4</w:t>
            </w:r>
          </w:p>
          <w:p w14:paraId="0F486486" w14:textId="694266A9" w:rsidR="006D70DF" w:rsidRPr="003B2245" w:rsidRDefault="006D70DF" w:rsidP="00AE3E1D">
            <w:pP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 1,2</w:t>
            </w:r>
            <w:r w:rsidR="004A649C">
              <w:rPr>
                <w:rFonts w:ascii="Times New Roman" w:hAnsi="Times New Roman" w:cs="Times New Roman"/>
                <w:sz w:val="20"/>
                <w:szCs w:val="20"/>
              </w:rPr>
              <w:t>2</w:t>
            </w:r>
            <w:r w:rsidRPr="003B2245">
              <w:rPr>
                <w:rFonts w:ascii="Times New Roman" w:hAnsi="Times New Roman" w:cs="Times New Roman"/>
                <w:sz w:val="20"/>
                <w:szCs w:val="20"/>
              </w:rPr>
              <w:t>6</w:t>
            </w:r>
          </w:p>
        </w:tc>
        <w:tc>
          <w:tcPr>
            <w:tcW w:w="282" w:type="pct"/>
          </w:tcPr>
          <w:p w14:paraId="67451436" w14:textId="77777777" w:rsidR="006D70DF" w:rsidRPr="003B2245" w:rsidRDefault="006D70DF" w:rsidP="00AE3E1D">
            <w:pPr>
              <w:jc w:val="center"/>
              <w:rPr>
                <w:rFonts w:ascii="Times New Roman" w:hAnsi="Times New Roman" w:cs="Times New Roman"/>
                <w:sz w:val="20"/>
                <w:szCs w:val="20"/>
              </w:rPr>
            </w:pPr>
          </w:p>
          <w:p w14:paraId="602549E9" w14:textId="77777777" w:rsidR="006D70DF" w:rsidRPr="003B2245" w:rsidRDefault="006D70DF" w:rsidP="00AE3E1D">
            <w:pPr>
              <w:jc w:val="center"/>
              <w:rPr>
                <w:rFonts w:ascii="Times New Roman" w:hAnsi="Times New Roman" w:cs="Times New Roman"/>
                <w:sz w:val="20"/>
                <w:szCs w:val="20"/>
              </w:rPr>
            </w:pPr>
          </w:p>
          <w:p w14:paraId="119157DF" w14:textId="77777777" w:rsidR="006D70DF" w:rsidRPr="003B2245" w:rsidRDefault="006D70DF" w:rsidP="00AE3E1D">
            <w:pPr>
              <w:jc w:val="center"/>
              <w:rPr>
                <w:rFonts w:ascii="Times New Roman" w:hAnsi="Times New Roman" w:cs="Times New Roman"/>
                <w:sz w:val="20"/>
                <w:szCs w:val="20"/>
              </w:rPr>
            </w:pPr>
            <w:r w:rsidRPr="003B2245">
              <w:rPr>
                <w:rFonts w:ascii="Times New Roman" w:hAnsi="Times New Roman" w:cs="Times New Roman"/>
                <w:sz w:val="20"/>
                <w:szCs w:val="20"/>
              </w:rPr>
              <w:t>C109</w:t>
            </w:r>
          </w:p>
          <w:p w14:paraId="0FE4D2E4" w14:textId="77777777" w:rsidR="006D70DF" w:rsidRPr="003B2245" w:rsidRDefault="006D70DF" w:rsidP="00AE3E1D">
            <w:pPr>
              <w:jc w:val="center"/>
              <w:rPr>
                <w:rFonts w:ascii="Times New Roman" w:hAnsi="Times New Roman" w:cs="Times New Roman"/>
                <w:sz w:val="20"/>
                <w:szCs w:val="20"/>
              </w:rPr>
            </w:pPr>
          </w:p>
          <w:p w14:paraId="587B363D" w14:textId="77777777" w:rsidR="006D70DF" w:rsidRPr="003B2245" w:rsidRDefault="006D70DF" w:rsidP="00AE3E1D">
            <w:pPr>
              <w:jc w:val="center"/>
              <w:rPr>
                <w:rFonts w:ascii="Times New Roman" w:hAnsi="Times New Roman" w:cs="Times New Roman"/>
                <w:sz w:val="20"/>
                <w:szCs w:val="20"/>
              </w:rPr>
            </w:pPr>
          </w:p>
          <w:p w14:paraId="09DCB1F5" w14:textId="77777777" w:rsidR="006D70DF" w:rsidRPr="003B2245" w:rsidRDefault="006D70DF" w:rsidP="00AE3E1D">
            <w:pPr>
              <w:jc w:val="center"/>
              <w:rPr>
                <w:rFonts w:ascii="Times New Roman" w:hAnsi="Times New Roman" w:cs="Times New Roman"/>
                <w:sz w:val="20"/>
                <w:szCs w:val="20"/>
              </w:rPr>
            </w:pPr>
            <w:r w:rsidRPr="003B2245">
              <w:rPr>
                <w:rFonts w:ascii="Times New Roman" w:hAnsi="Times New Roman" w:cs="Times New Roman"/>
                <w:sz w:val="20"/>
                <w:szCs w:val="20"/>
              </w:rPr>
              <w:t>A123</w:t>
            </w:r>
          </w:p>
          <w:p w14:paraId="72A3B7C7" w14:textId="77777777" w:rsidR="006D70DF" w:rsidRPr="003B2245" w:rsidRDefault="006D70DF" w:rsidP="00AE3E1D">
            <w:pPr>
              <w:jc w:val="center"/>
              <w:rPr>
                <w:rFonts w:ascii="Times New Roman" w:hAnsi="Times New Roman" w:cs="Times New Roman"/>
                <w:sz w:val="20"/>
                <w:szCs w:val="20"/>
              </w:rPr>
            </w:pPr>
          </w:p>
          <w:p w14:paraId="0DCE3AD7" w14:textId="77777777" w:rsidR="006D70DF" w:rsidRPr="003B2245" w:rsidRDefault="006D70DF" w:rsidP="00AE3E1D">
            <w:pPr>
              <w:jc w:val="center"/>
              <w:rPr>
                <w:rFonts w:ascii="Times New Roman" w:hAnsi="Times New Roman" w:cs="Times New Roman"/>
                <w:sz w:val="20"/>
                <w:szCs w:val="20"/>
              </w:rPr>
            </w:pPr>
          </w:p>
          <w:p w14:paraId="7F857D04" w14:textId="77777777" w:rsidR="006D70DF" w:rsidRDefault="006D70DF" w:rsidP="00AE3E1D">
            <w:pPr>
              <w:jc w:val="center"/>
              <w:rPr>
                <w:rFonts w:ascii="Times New Roman" w:hAnsi="Times New Roman" w:cs="Times New Roman"/>
                <w:sz w:val="20"/>
                <w:szCs w:val="20"/>
              </w:rPr>
            </w:pPr>
            <w:r w:rsidRPr="003B2245">
              <w:rPr>
                <w:rFonts w:ascii="Times New Roman" w:hAnsi="Times New Roman" w:cs="Times New Roman"/>
                <w:sz w:val="20"/>
                <w:szCs w:val="20"/>
              </w:rPr>
              <w:t>A120</w:t>
            </w:r>
          </w:p>
          <w:p w14:paraId="626F0997" w14:textId="77777777" w:rsidR="008B5A7D" w:rsidRDefault="008B5A7D" w:rsidP="00AE3E1D">
            <w:pPr>
              <w:jc w:val="center"/>
              <w:rPr>
                <w:rFonts w:ascii="Times New Roman" w:hAnsi="Times New Roman" w:cs="Times New Roman"/>
                <w:sz w:val="20"/>
                <w:szCs w:val="20"/>
              </w:rPr>
            </w:pPr>
          </w:p>
          <w:p w14:paraId="35C0386A" w14:textId="77777777" w:rsidR="008B5A7D" w:rsidRDefault="008B5A7D" w:rsidP="00AE3E1D">
            <w:pPr>
              <w:jc w:val="center"/>
              <w:rPr>
                <w:rFonts w:ascii="Times New Roman" w:hAnsi="Times New Roman" w:cs="Times New Roman"/>
                <w:sz w:val="20"/>
                <w:szCs w:val="20"/>
              </w:rPr>
            </w:pPr>
          </w:p>
          <w:p w14:paraId="3BB41329" w14:textId="27032D57" w:rsidR="008B5A7D" w:rsidRPr="003B2245" w:rsidRDefault="008B5A7D" w:rsidP="00AE3E1D">
            <w:pPr>
              <w:jc w:val="center"/>
              <w:rPr>
                <w:rFonts w:ascii="Times New Roman" w:hAnsi="Times New Roman" w:cs="Times New Roman"/>
                <w:sz w:val="20"/>
                <w:szCs w:val="20"/>
              </w:rPr>
            </w:pPr>
            <w:r>
              <w:rPr>
                <w:rFonts w:ascii="Times New Roman" w:hAnsi="Times New Roman" w:cs="Times New Roman"/>
                <w:sz w:val="20"/>
                <w:szCs w:val="20"/>
              </w:rPr>
              <w:t>C109</w:t>
            </w:r>
          </w:p>
        </w:tc>
      </w:tr>
      <w:tr w:rsidR="006D70DF" w14:paraId="5276D1E8" w14:textId="77777777" w:rsidTr="00AE3E1D">
        <w:trPr>
          <w:trHeight w:hRule="exact" w:val="370"/>
        </w:trPr>
        <w:tc>
          <w:tcPr>
            <w:tcW w:w="5000" w:type="pct"/>
            <w:gridSpan w:val="4"/>
          </w:tcPr>
          <w:p w14:paraId="42BFC860" w14:textId="6BA16120" w:rsidR="006D70DF" w:rsidRPr="003B2245" w:rsidRDefault="006D70DF" w:rsidP="00AE3E1D">
            <w:pPr>
              <w:rPr>
                <w:rFonts w:ascii="Times New Roman" w:hAnsi="Times New Roman" w:cs="Times New Roman"/>
                <w:sz w:val="20"/>
                <w:szCs w:val="20"/>
              </w:rPr>
            </w:pPr>
            <w:r w:rsidRPr="003B2245">
              <w:rPr>
                <w:rFonts w:ascii="Times New Roman" w:hAnsi="Times New Roman" w:cs="Times New Roman"/>
                <w:b/>
                <w:bCs/>
                <w:i/>
                <w:iCs/>
                <w:sz w:val="20"/>
                <w:szCs w:val="20"/>
              </w:rPr>
              <w:t>Ending Lease Receivable Balance of USSGL 193000 = $</w:t>
            </w:r>
            <w:r w:rsidR="008355D7">
              <w:rPr>
                <w:rFonts w:ascii="Times New Roman" w:hAnsi="Times New Roman" w:cs="Times New Roman"/>
                <w:b/>
                <w:bCs/>
                <w:i/>
                <w:iCs/>
                <w:sz w:val="20"/>
                <w:szCs w:val="20"/>
              </w:rPr>
              <w:t>91,689</w:t>
            </w:r>
          </w:p>
        </w:tc>
      </w:tr>
    </w:tbl>
    <w:p w14:paraId="335F929D" w14:textId="77777777" w:rsidR="006D70DF" w:rsidRPr="003B2245" w:rsidRDefault="006D70DF" w:rsidP="006D70DF">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6D70DF" w:rsidRPr="00E82F84" w14:paraId="30310848" w14:textId="77777777" w:rsidTr="0031415E">
        <w:trPr>
          <w:trHeight w:val="593"/>
        </w:trPr>
        <w:tc>
          <w:tcPr>
            <w:tcW w:w="5000" w:type="pct"/>
            <w:gridSpan w:val="4"/>
            <w:shd w:val="clear" w:color="auto" w:fill="FDE9D9" w:themeFill="accent6" w:themeFillTint="33"/>
          </w:tcPr>
          <w:p w14:paraId="74886900" w14:textId="495E3B10" w:rsidR="006D70DF" w:rsidRPr="003B2245" w:rsidRDefault="006D70DF" w:rsidP="00AE3E1D">
            <w:pPr>
              <w:rPr>
                <w:rFonts w:ascii="Times New Roman" w:hAnsi="Times New Roman" w:cs="Times New Roman"/>
                <w:sz w:val="20"/>
                <w:szCs w:val="20"/>
              </w:rPr>
            </w:pPr>
            <w:r w:rsidRPr="003B2245">
              <w:rPr>
                <w:rFonts w:ascii="Times New Roman" w:hAnsi="Times New Roman" w:cs="Times New Roman"/>
                <w:sz w:val="20"/>
                <w:szCs w:val="20"/>
              </w:rPr>
              <w:t>6</w:t>
            </w:r>
            <w:r>
              <w:rPr>
                <w:rFonts w:ascii="Times New Roman" w:hAnsi="Times New Roman" w:cs="Times New Roman"/>
                <w:sz w:val="20"/>
                <w:szCs w:val="20"/>
              </w:rPr>
              <w:t>b</w:t>
            </w:r>
            <w:r w:rsidRPr="003B2245">
              <w:rPr>
                <w:rFonts w:ascii="Times New Roman" w:hAnsi="Times New Roman" w:cs="Times New Roman"/>
                <w:sz w:val="20"/>
                <w:szCs w:val="20"/>
              </w:rPr>
              <w:t>. The Lessor recognizes revenue from the measurement of the lease receivable as earned revenue for the reporting period</w:t>
            </w:r>
            <w:r w:rsidR="00A33E52">
              <w:rPr>
                <w:rFonts w:ascii="Times New Roman" w:hAnsi="Times New Roman" w:cs="Times New Roman"/>
                <w:sz w:val="20"/>
                <w:szCs w:val="20"/>
              </w:rPr>
              <w:t xml:space="preserve"> via straight</w:t>
            </w:r>
            <w:r w:rsidR="008B5A7D">
              <w:rPr>
                <w:rFonts w:ascii="Times New Roman" w:hAnsi="Times New Roman" w:cs="Times New Roman"/>
                <w:sz w:val="20"/>
                <w:szCs w:val="20"/>
              </w:rPr>
              <w:t>-</w:t>
            </w:r>
            <w:r w:rsidR="00A33E52">
              <w:rPr>
                <w:rFonts w:ascii="Times New Roman" w:hAnsi="Times New Roman" w:cs="Times New Roman"/>
                <w:sz w:val="20"/>
                <w:szCs w:val="20"/>
              </w:rPr>
              <w:t>line amortization</w:t>
            </w:r>
            <w:r w:rsidRPr="003B2245">
              <w:rPr>
                <w:rFonts w:ascii="Times New Roman" w:hAnsi="Times New Roman" w:cs="Times New Roman"/>
                <w:sz w:val="20"/>
                <w:szCs w:val="20"/>
              </w:rPr>
              <w:t>.  A Lessor should amortize the unearned revenue (recognizing it as earned revenue) in a systematic and rational manner of life of the lease. (SFFAS 60, Par. 26)</w:t>
            </w:r>
          </w:p>
        </w:tc>
      </w:tr>
      <w:tr w:rsidR="006D70DF" w14:paraId="6BF86B7F" w14:textId="77777777" w:rsidTr="00AE3E1D">
        <w:trPr>
          <w:trHeight w:val="350"/>
        </w:trPr>
        <w:tc>
          <w:tcPr>
            <w:tcW w:w="3343" w:type="pct"/>
            <w:shd w:val="clear" w:color="auto" w:fill="D9D9D9" w:themeFill="background1" w:themeFillShade="D9"/>
          </w:tcPr>
          <w:p w14:paraId="64177F8E" w14:textId="0442D77B" w:rsidR="006D70DF" w:rsidRPr="003B2245" w:rsidRDefault="006D70DF"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Recognition of Unearned Revenue for </w:t>
            </w:r>
            <w:r>
              <w:rPr>
                <w:rFonts w:ascii="Times New Roman" w:hAnsi="Times New Roman" w:cs="Times New Roman"/>
                <w:b/>
                <w:sz w:val="20"/>
                <w:szCs w:val="20"/>
              </w:rPr>
              <w:t>Year 1, Month</w:t>
            </w:r>
            <w:r w:rsidRPr="003B2245">
              <w:rPr>
                <w:rFonts w:ascii="Times New Roman" w:hAnsi="Times New Roman" w:cs="Times New Roman"/>
                <w:b/>
                <w:sz w:val="20"/>
                <w:szCs w:val="20"/>
              </w:rPr>
              <w:t xml:space="preserve"> </w:t>
            </w:r>
            <w:r>
              <w:rPr>
                <w:rFonts w:ascii="Times New Roman" w:hAnsi="Times New Roman" w:cs="Times New Roman"/>
                <w:b/>
                <w:sz w:val="20"/>
                <w:szCs w:val="20"/>
              </w:rPr>
              <w:t>2</w:t>
            </w:r>
          </w:p>
        </w:tc>
        <w:tc>
          <w:tcPr>
            <w:tcW w:w="719" w:type="pct"/>
            <w:shd w:val="clear" w:color="auto" w:fill="D9D9D9" w:themeFill="background1" w:themeFillShade="D9"/>
          </w:tcPr>
          <w:p w14:paraId="74855CC6" w14:textId="77777777" w:rsidR="006D70DF" w:rsidRPr="003B2245" w:rsidRDefault="006D70DF"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3B45113D" w14:textId="77777777" w:rsidR="006D70DF" w:rsidRPr="003B2245" w:rsidRDefault="006D70DF"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63B32DFF" w14:textId="77777777" w:rsidR="006D70DF" w:rsidRPr="003B2245" w:rsidRDefault="006D70DF"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6D70DF" w14:paraId="103DC36F" w14:textId="77777777" w:rsidTr="00AE3E1D">
        <w:trPr>
          <w:trHeight w:hRule="exact" w:val="1477"/>
        </w:trPr>
        <w:tc>
          <w:tcPr>
            <w:tcW w:w="3343" w:type="pct"/>
          </w:tcPr>
          <w:p w14:paraId="3440DB80" w14:textId="77777777" w:rsidR="006D70DF" w:rsidRPr="003B2245" w:rsidRDefault="006D70DF"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37319AC9" w14:textId="77777777" w:rsidR="006D70DF" w:rsidRPr="003B2245" w:rsidRDefault="006D70DF"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050BF055" w14:textId="77777777" w:rsidR="006D70DF" w:rsidRPr="003B2245" w:rsidRDefault="006D70DF" w:rsidP="00AE3E1D">
            <w:pPr>
              <w:tabs>
                <w:tab w:val="left" w:pos="5400"/>
                <w:tab w:val="left" w:pos="5490"/>
              </w:tabs>
              <w:rPr>
                <w:rFonts w:ascii="Times New Roman" w:hAnsi="Times New Roman" w:cs="Times New Roman"/>
                <w:sz w:val="20"/>
                <w:szCs w:val="20"/>
              </w:rPr>
            </w:pPr>
          </w:p>
          <w:p w14:paraId="360FA227" w14:textId="77777777" w:rsidR="006D70DF" w:rsidRPr="003B2245" w:rsidRDefault="006D70DF"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10CC91A1" w14:textId="77777777" w:rsidR="006D70DF" w:rsidRPr="003B2245" w:rsidRDefault="006D70DF" w:rsidP="00AE3E1D">
            <w:pPr>
              <w:rPr>
                <w:rFonts w:ascii="Times New Roman" w:hAnsi="Times New Roman" w:cs="Times New Roman"/>
                <w:sz w:val="20"/>
                <w:szCs w:val="20"/>
              </w:rPr>
            </w:pPr>
            <w:r w:rsidRPr="003B2245">
              <w:rPr>
                <w:rFonts w:ascii="Times New Roman" w:hAnsi="Times New Roman" w:cs="Times New Roman"/>
                <w:sz w:val="20"/>
                <w:szCs w:val="20"/>
              </w:rPr>
              <w:t>233000 Lessor Lease Unearned Revenue</w:t>
            </w:r>
          </w:p>
          <w:p w14:paraId="12FB90B4" w14:textId="77777777" w:rsidR="006D70DF" w:rsidRPr="003B2245" w:rsidRDefault="006D70DF" w:rsidP="00AE3E1D">
            <w:pPr>
              <w:rPr>
                <w:rFonts w:ascii="Times New Roman" w:hAnsi="Times New Roman" w:cs="Times New Roman"/>
                <w:sz w:val="20"/>
                <w:szCs w:val="20"/>
              </w:rPr>
            </w:pPr>
            <w:r w:rsidRPr="003B2245">
              <w:rPr>
                <w:rFonts w:ascii="Times New Roman" w:hAnsi="Times New Roman" w:cs="Times New Roman"/>
                <w:sz w:val="20"/>
                <w:szCs w:val="20"/>
              </w:rPr>
              <w:t xml:space="preserve">        593300 Amortization of Unearned Lessor Revenue</w:t>
            </w:r>
          </w:p>
        </w:tc>
        <w:tc>
          <w:tcPr>
            <w:tcW w:w="719" w:type="pct"/>
          </w:tcPr>
          <w:p w14:paraId="57EAFA3E" w14:textId="77777777" w:rsidR="006D70DF" w:rsidRPr="003B2245" w:rsidRDefault="006D70DF" w:rsidP="00AE3E1D">
            <w:pPr>
              <w:rPr>
                <w:rFonts w:ascii="Times New Roman" w:hAnsi="Times New Roman" w:cs="Times New Roman"/>
                <w:sz w:val="20"/>
                <w:szCs w:val="20"/>
              </w:rPr>
            </w:pPr>
          </w:p>
          <w:p w14:paraId="6C8F06D8" w14:textId="77777777" w:rsidR="006D70DF" w:rsidRPr="003B2245" w:rsidRDefault="006D70DF" w:rsidP="00AE3E1D">
            <w:pPr>
              <w:rPr>
                <w:rFonts w:ascii="Times New Roman" w:hAnsi="Times New Roman" w:cs="Times New Roman"/>
                <w:sz w:val="20"/>
                <w:szCs w:val="20"/>
              </w:rPr>
            </w:pPr>
          </w:p>
          <w:p w14:paraId="46068301" w14:textId="77777777" w:rsidR="006D70DF" w:rsidRPr="003B2245" w:rsidRDefault="006D70DF" w:rsidP="00AE3E1D">
            <w:pPr>
              <w:rPr>
                <w:rFonts w:ascii="Times New Roman" w:hAnsi="Times New Roman" w:cs="Times New Roman"/>
                <w:sz w:val="20"/>
                <w:szCs w:val="20"/>
              </w:rPr>
            </w:pPr>
          </w:p>
          <w:p w14:paraId="02DCA4FE" w14:textId="77777777" w:rsidR="006D70DF" w:rsidRPr="003B2245" w:rsidRDefault="006D70DF" w:rsidP="00AE3E1D">
            <w:pPr>
              <w:rPr>
                <w:rFonts w:ascii="Times New Roman" w:hAnsi="Times New Roman" w:cs="Times New Roman"/>
                <w:sz w:val="20"/>
                <w:szCs w:val="20"/>
              </w:rPr>
            </w:pPr>
          </w:p>
          <w:p w14:paraId="65B25FC4" w14:textId="23750EAA" w:rsidR="006D70DF" w:rsidRPr="003B2245" w:rsidRDefault="00B749F7" w:rsidP="00AE3E1D">
            <w:pPr>
              <w:jc w:val="center"/>
              <w:rPr>
                <w:rFonts w:ascii="Times New Roman" w:hAnsi="Times New Roman" w:cs="Times New Roman"/>
                <w:sz w:val="20"/>
                <w:szCs w:val="20"/>
              </w:rPr>
            </w:pPr>
            <w:r>
              <w:rPr>
                <w:rFonts w:ascii="Times New Roman" w:hAnsi="Times New Roman" w:cs="Times New Roman"/>
                <w:sz w:val="20"/>
                <w:szCs w:val="20"/>
              </w:rPr>
              <w:t xml:space="preserve"> </w:t>
            </w:r>
            <w:r w:rsidR="006D70DF" w:rsidRPr="003B2245">
              <w:rPr>
                <w:rFonts w:ascii="Times New Roman" w:hAnsi="Times New Roman" w:cs="Times New Roman"/>
                <w:sz w:val="20"/>
                <w:szCs w:val="20"/>
              </w:rPr>
              <w:t>1,569</w:t>
            </w:r>
          </w:p>
        </w:tc>
        <w:tc>
          <w:tcPr>
            <w:tcW w:w="656" w:type="pct"/>
          </w:tcPr>
          <w:p w14:paraId="0710C497" w14:textId="77777777" w:rsidR="006D70DF" w:rsidRPr="003B2245" w:rsidRDefault="006D70DF" w:rsidP="00AE3E1D">
            <w:pPr>
              <w:jc w:val="center"/>
              <w:rPr>
                <w:rFonts w:ascii="Times New Roman" w:hAnsi="Times New Roman" w:cs="Times New Roman"/>
                <w:sz w:val="20"/>
                <w:szCs w:val="20"/>
              </w:rPr>
            </w:pPr>
          </w:p>
          <w:p w14:paraId="29528BEE" w14:textId="77777777" w:rsidR="006D70DF" w:rsidRPr="003B2245" w:rsidRDefault="006D70DF" w:rsidP="00AE3E1D">
            <w:pPr>
              <w:jc w:val="center"/>
              <w:rPr>
                <w:rFonts w:ascii="Times New Roman" w:hAnsi="Times New Roman" w:cs="Times New Roman"/>
                <w:sz w:val="20"/>
                <w:szCs w:val="20"/>
              </w:rPr>
            </w:pPr>
          </w:p>
          <w:p w14:paraId="5ECEF057" w14:textId="77777777" w:rsidR="006D70DF" w:rsidRPr="003B2245" w:rsidRDefault="006D70DF" w:rsidP="00AE3E1D">
            <w:pPr>
              <w:jc w:val="center"/>
              <w:rPr>
                <w:rFonts w:ascii="Times New Roman" w:hAnsi="Times New Roman" w:cs="Times New Roman"/>
                <w:sz w:val="20"/>
                <w:szCs w:val="20"/>
              </w:rPr>
            </w:pPr>
          </w:p>
          <w:p w14:paraId="43E7335D" w14:textId="77777777" w:rsidR="006D70DF" w:rsidRPr="003B2245" w:rsidRDefault="006D70DF" w:rsidP="00AE3E1D">
            <w:pPr>
              <w:jc w:val="center"/>
              <w:rPr>
                <w:rFonts w:ascii="Times New Roman" w:hAnsi="Times New Roman" w:cs="Times New Roman"/>
                <w:sz w:val="20"/>
                <w:szCs w:val="20"/>
              </w:rPr>
            </w:pPr>
          </w:p>
          <w:p w14:paraId="17AA56FF" w14:textId="77777777" w:rsidR="006D70DF" w:rsidRPr="003B2245" w:rsidRDefault="006D70DF" w:rsidP="00AE3E1D">
            <w:pPr>
              <w:rPr>
                <w:rFonts w:ascii="Times New Roman" w:hAnsi="Times New Roman" w:cs="Times New Roman"/>
                <w:sz w:val="20"/>
                <w:szCs w:val="20"/>
              </w:rPr>
            </w:pPr>
          </w:p>
          <w:p w14:paraId="7CD830CD" w14:textId="77777777" w:rsidR="006D70DF" w:rsidRPr="003B2245" w:rsidRDefault="006D70DF"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282" w:type="pct"/>
          </w:tcPr>
          <w:p w14:paraId="0CD52335" w14:textId="77777777" w:rsidR="006D70DF" w:rsidRPr="003B2245" w:rsidRDefault="006D70DF" w:rsidP="00AE3E1D">
            <w:pPr>
              <w:jc w:val="center"/>
              <w:rPr>
                <w:rFonts w:ascii="Times New Roman" w:hAnsi="Times New Roman" w:cs="Times New Roman"/>
                <w:sz w:val="20"/>
                <w:szCs w:val="20"/>
              </w:rPr>
            </w:pPr>
          </w:p>
          <w:p w14:paraId="555C7C34" w14:textId="77777777" w:rsidR="006D70DF" w:rsidRDefault="006D70DF" w:rsidP="00AE3E1D">
            <w:pPr>
              <w:jc w:val="center"/>
              <w:rPr>
                <w:rFonts w:ascii="Times New Roman" w:hAnsi="Times New Roman" w:cs="Times New Roman"/>
                <w:sz w:val="20"/>
                <w:szCs w:val="20"/>
              </w:rPr>
            </w:pPr>
          </w:p>
          <w:p w14:paraId="52FEA98B" w14:textId="77777777" w:rsidR="008B5A7D" w:rsidRDefault="008B5A7D" w:rsidP="00AE3E1D">
            <w:pPr>
              <w:jc w:val="center"/>
              <w:rPr>
                <w:rFonts w:ascii="Times New Roman" w:hAnsi="Times New Roman" w:cs="Times New Roman"/>
                <w:sz w:val="20"/>
                <w:szCs w:val="20"/>
              </w:rPr>
            </w:pPr>
          </w:p>
          <w:p w14:paraId="3D541436" w14:textId="77777777" w:rsidR="008B5A7D" w:rsidRDefault="008B5A7D" w:rsidP="00AE3E1D">
            <w:pPr>
              <w:jc w:val="center"/>
              <w:rPr>
                <w:rFonts w:ascii="Times New Roman" w:hAnsi="Times New Roman" w:cs="Times New Roman"/>
                <w:sz w:val="20"/>
                <w:szCs w:val="20"/>
              </w:rPr>
            </w:pPr>
          </w:p>
          <w:p w14:paraId="67B4701C" w14:textId="2FD63FE7" w:rsidR="008B5A7D" w:rsidRPr="003B2245" w:rsidRDefault="008B5A7D" w:rsidP="00AE3E1D">
            <w:pPr>
              <w:jc w:val="center"/>
              <w:rPr>
                <w:rFonts w:ascii="Times New Roman" w:hAnsi="Times New Roman" w:cs="Times New Roman"/>
                <w:sz w:val="20"/>
                <w:szCs w:val="20"/>
              </w:rPr>
            </w:pPr>
            <w:r>
              <w:rPr>
                <w:rFonts w:ascii="Times New Roman" w:hAnsi="Times New Roman" w:cs="Times New Roman"/>
                <w:sz w:val="20"/>
                <w:szCs w:val="20"/>
              </w:rPr>
              <w:t>C460</w:t>
            </w:r>
          </w:p>
        </w:tc>
      </w:tr>
      <w:tr w:rsidR="008355D7" w:rsidRPr="00E82F84" w14:paraId="637B958D" w14:textId="77777777" w:rsidTr="0031415E">
        <w:trPr>
          <w:trHeight w:val="287"/>
        </w:trPr>
        <w:tc>
          <w:tcPr>
            <w:tcW w:w="5000" w:type="pct"/>
            <w:gridSpan w:val="4"/>
            <w:shd w:val="clear" w:color="auto" w:fill="FDE9D9" w:themeFill="accent6" w:themeFillTint="33"/>
          </w:tcPr>
          <w:p w14:paraId="7D09291F" w14:textId="2A9C4901" w:rsidR="008355D7" w:rsidRPr="003B2245" w:rsidRDefault="008355D7" w:rsidP="00AE3E1D">
            <w:pPr>
              <w:rPr>
                <w:rFonts w:ascii="Times New Roman" w:hAnsi="Times New Roman" w:cs="Times New Roman"/>
                <w:sz w:val="20"/>
                <w:szCs w:val="20"/>
              </w:rPr>
            </w:pPr>
            <w:r w:rsidRPr="003B2245">
              <w:rPr>
                <w:rFonts w:ascii="Times New Roman" w:hAnsi="Times New Roman" w:cs="Times New Roman"/>
                <w:sz w:val="20"/>
                <w:szCs w:val="20"/>
              </w:rPr>
              <w:lastRenderedPageBreak/>
              <w:t>4</w:t>
            </w:r>
            <w:r w:rsidR="00B749F7">
              <w:rPr>
                <w:rFonts w:ascii="Times New Roman" w:hAnsi="Times New Roman" w:cs="Times New Roman"/>
                <w:sz w:val="20"/>
                <w:szCs w:val="20"/>
              </w:rPr>
              <w:t>c</w:t>
            </w:r>
            <w:r w:rsidRPr="003B2245">
              <w:rPr>
                <w:rFonts w:ascii="Times New Roman" w:hAnsi="Times New Roman" w:cs="Times New Roman"/>
                <w:sz w:val="20"/>
                <w:szCs w:val="20"/>
              </w:rPr>
              <w:t>.</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The Lessor recognizes interest revenue for the amortization of the discount on the lease receivable for month </w:t>
            </w:r>
            <w:r>
              <w:rPr>
                <w:rFonts w:ascii="Times New Roman" w:hAnsi="Times New Roman" w:cs="Times New Roman"/>
                <w:sz w:val="20"/>
                <w:szCs w:val="20"/>
              </w:rPr>
              <w:t>3</w:t>
            </w:r>
            <w:r w:rsidRPr="003B2245">
              <w:rPr>
                <w:rFonts w:ascii="Times New Roman" w:hAnsi="Times New Roman" w:cs="Times New Roman"/>
                <w:sz w:val="20"/>
                <w:szCs w:val="20"/>
              </w:rPr>
              <w:t>. (SFFAS 54, Par. 60)</w:t>
            </w:r>
          </w:p>
        </w:tc>
      </w:tr>
      <w:tr w:rsidR="008355D7" w:rsidRPr="008C5F15" w14:paraId="660C0EB1" w14:textId="77777777" w:rsidTr="00AE3E1D">
        <w:trPr>
          <w:trHeight w:val="260"/>
        </w:trPr>
        <w:tc>
          <w:tcPr>
            <w:tcW w:w="3343" w:type="pct"/>
            <w:shd w:val="clear" w:color="auto" w:fill="D9D9D9" w:themeFill="background1" w:themeFillShade="D9"/>
          </w:tcPr>
          <w:p w14:paraId="172535D7" w14:textId="74A9FF97" w:rsidR="008355D7" w:rsidRPr="003B2245" w:rsidRDefault="008355D7"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Accrual of Interest Revenue for </w:t>
            </w:r>
            <w:r w:rsidR="003A62E3" w:rsidRPr="003A62E3">
              <w:rPr>
                <w:rFonts w:ascii="Times New Roman" w:hAnsi="Times New Roman" w:cs="Times New Roman"/>
                <w:b/>
                <w:sz w:val="20"/>
                <w:szCs w:val="20"/>
              </w:rPr>
              <w:t xml:space="preserve">Year 1, </w:t>
            </w:r>
            <w:r w:rsidRPr="003B2245">
              <w:rPr>
                <w:rFonts w:ascii="Times New Roman" w:hAnsi="Times New Roman" w:cs="Times New Roman"/>
                <w:b/>
                <w:sz w:val="20"/>
                <w:szCs w:val="20"/>
              </w:rPr>
              <w:t xml:space="preserve">Month </w:t>
            </w:r>
            <w:r>
              <w:rPr>
                <w:rFonts w:ascii="Times New Roman" w:hAnsi="Times New Roman" w:cs="Times New Roman"/>
                <w:b/>
                <w:sz w:val="20"/>
                <w:szCs w:val="20"/>
              </w:rPr>
              <w:t>3</w:t>
            </w:r>
          </w:p>
        </w:tc>
        <w:tc>
          <w:tcPr>
            <w:tcW w:w="719" w:type="pct"/>
            <w:shd w:val="clear" w:color="auto" w:fill="D9D9D9" w:themeFill="background1" w:themeFillShade="D9"/>
          </w:tcPr>
          <w:p w14:paraId="098F3700" w14:textId="77777777" w:rsidR="008355D7" w:rsidRPr="003B2245" w:rsidRDefault="008355D7"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563DAFD3" w14:textId="77777777" w:rsidR="008355D7" w:rsidRPr="003B2245" w:rsidRDefault="008355D7"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178F0DAB" w14:textId="77777777" w:rsidR="008355D7" w:rsidRPr="003B2245" w:rsidRDefault="008355D7"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8355D7" w14:paraId="48FE97BB" w14:textId="77777777" w:rsidTr="00AE3E1D">
        <w:trPr>
          <w:trHeight w:hRule="exact" w:val="1450"/>
        </w:trPr>
        <w:tc>
          <w:tcPr>
            <w:tcW w:w="3343" w:type="pct"/>
          </w:tcPr>
          <w:p w14:paraId="779C97A1" w14:textId="77777777" w:rsidR="008355D7" w:rsidRPr="003B2245" w:rsidRDefault="008355D7"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4D71FAF1" w14:textId="77777777" w:rsidR="008355D7" w:rsidRPr="003B2245" w:rsidRDefault="008355D7"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28B4C858" w14:textId="77777777" w:rsidR="008355D7" w:rsidRPr="003B2245" w:rsidRDefault="008355D7" w:rsidP="00AE3E1D">
            <w:pPr>
              <w:tabs>
                <w:tab w:val="left" w:pos="5400"/>
                <w:tab w:val="left" w:pos="5490"/>
              </w:tabs>
              <w:rPr>
                <w:rFonts w:ascii="Times New Roman" w:hAnsi="Times New Roman" w:cs="Times New Roman"/>
                <w:sz w:val="20"/>
                <w:szCs w:val="20"/>
              </w:rPr>
            </w:pPr>
          </w:p>
          <w:p w14:paraId="3A7694D0" w14:textId="77777777" w:rsidR="008355D7" w:rsidRPr="003B2245" w:rsidRDefault="008355D7"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7237B5EB" w14:textId="77777777" w:rsidR="008355D7" w:rsidRPr="003B2245" w:rsidRDefault="008355D7" w:rsidP="00AE3E1D">
            <w:pPr>
              <w:rPr>
                <w:rFonts w:ascii="Times New Roman" w:hAnsi="Times New Roman" w:cs="Times New Roman"/>
                <w:sz w:val="20"/>
                <w:szCs w:val="20"/>
              </w:rPr>
            </w:pPr>
            <w:r w:rsidRPr="003B2245">
              <w:rPr>
                <w:rFonts w:ascii="Times New Roman" w:hAnsi="Times New Roman" w:cs="Times New Roman"/>
                <w:sz w:val="20"/>
                <w:szCs w:val="20"/>
              </w:rPr>
              <w:t>134000 Interest Receivable - Not Otherwise Classified</w:t>
            </w:r>
          </w:p>
          <w:p w14:paraId="5E4AE7B7" w14:textId="77777777" w:rsidR="008355D7" w:rsidRPr="003B2245" w:rsidRDefault="008355D7" w:rsidP="00AE3E1D">
            <w:pPr>
              <w:rPr>
                <w:rFonts w:ascii="Times New Roman" w:hAnsi="Times New Roman" w:cs="Times New Roman"/>
                <w:sz w:val="20"/>
                <w:szCs w:val="20"/>
              </w:rPr>
            </w:pPr>
            <w:r w:rsidRPr="003B2245">
              <w:rPr>
                <w:rFonts w:ascii="Times New Roman" w:hAnsi="Times New Roman" w:cs="Times New Roman"/>
                <w:sz w:val="20"/>
                <w:szCs w:val="20"/>
              </w:rPr>
              <w:t xml:space="preserve">        531000 Interest Revenue - Other</w:t>
            </w:r>
          </w:p>
        </w:tc>
        <w:tc>
          <w:tcPr>
            <w:tcW w:w="719" w:type="pct"/>
          </w:tcPr>
          <w:p w14:paraId="7AA82E52" w14:textId="77777777" w:rsidR="008355D7" w:rsidRPr="003B2245" w:rsidRDefault="008355D7" w:rsidP="00AE3E1D">
            <w:pPr>
              <w:rPr>
                <w:rFonts w:ascii="Times New Roman" w:hAnsi="Times New Roman" w:cs="Times New Roman"/>
                <w:sz w:val="20"/>
                <w:szCs w:val="20"/>
              </w:rPr>
            </w:pPr>
          </w:p>
          <w:p w14:paraId="2105EDA3" w14:textId="77777777" w:rsidR="008355D7" w:rsidRPr="003B2245" w:rsidRDefault="008355D7" w:rsidP="00AE3E1D">
            <w:pPr>
              <w:jc w:val="center"/>
              <w:rPr>
                <w:rFonts w:ascii="Times New Roman" w:hAnsi="Times New Roman" w:cs="Times New Roman"/>
                <w:sz w:val="20"/>
                <w:szCs w:val="20"/>
              </w:rPr>
            </w:pPr>
          </w:p>
          <w:p w14:paraId="7B7A44C7" w14:textId="77777777" w:rsidR="008355D7" w:rsidRPr="003B2245" w:rsidRDefault="008355D7" w:rsidP="00AE3E1D">
            <w:pPr>
              <w:rPr>
                <w:rFonts w:ascii="Times New Roman" w:hAnsi="Times New Roman" w:cs="Times New Roman"/>
                <w:sz w:val="20"/>
                <w:szCs w:val="20"/>
              </w:rPr>
            </w:pPr>
          </w:p>
          <w:p w14:paraId="1CAD79D6" w14:textId="77777777" w:rsidR="008355D7" w:rsidRPr="003B2245" w:rsidRDefault="008355D7" w:rsidP="00AE3E1D">
            <w:pPr>
              <w:jc w:val="center"/>
              <w:rPr>
                <w:rFonts w:ascii="Times New Roman" w:hAnsi="Times New Roman" w:cs="Times New Roman"/>
                <w:sz w:val="20"/>
                <w:szCs w:val="20"/>
              </w:rPr>
            </w:pPr>
          </w:p>
          <w:p w14:paraId="4627BDD0" w14:textId="6B0572F4" w:rsidR="008355D7" w:rsidRPr="003B2245" w:rsidRDefault="008355D7" w:rsidP="00AE3E1D">
            <w:pPr>
              <w:jc w:val="center"/>
              <w:rPr>
                <w:rFonts w:ascii="Times New Roman" w:hAnsi="Times New Roman" w:cs="Times New Roman"/>
                <w:sz w:val="20"/>
                <w:szCs w:val="20"/>
              </w:rPr>
            </w:pPr>
            <w:r w:rsidRPr="003B2245">
              <w:rPr>
                <w:rFonts w:ascii="Times New Roman" w:hAnsi="Times New Roman" w:cs="Times New Roman"/>
                <w:sz w:val="20"/>
                <w:szCs w:val="20"/>
              </w:rPr>
              <w:t>7</w:t>
            </w:r>
            <w:r w:rsidR="00B749F7">
              <w:rPr>
                <w:rFonts w:ascii="Times New Roman" w:hAnsi="Times New Roman" w:cs="Times New Roman"/>
                <w:sz w:val="20"/>
                <w:szCs w:val="20"/>
              </w:rPr>
              <w:t>6</w:t>
            </w:r>
            <w:r w:rsidRPr="003B2245">
              <w:rPr>
                <w:rFonts w:ascii="Times New Roman" w:hAnsi="Times New Roman" w:cs="Times New Roman"/>
                <w:sz w:val="20"/>
                <w:szCs w:val="20"/>
              </w:rPr>
              <w:t>4</w:t>
            </w:r>
          </w:p>
          <w:p w14:paraId="7DA9C1CE" w14:textId="77777777" w:rsidR="008355D7" w:rsidRPr="003B2245" w:rsidRDefault="008355D7" w:rsidP="00AE3E1D">
            <w:pPr>
              <w:jc w:val="center"/>
              <w:rPr>
                <w:rFonts w:ascii="Times New Roman" w:hAnsi="Times New Roman" w:cs="Times New Roman"/>
                <w:sz w:val="20"/>
                <w:szCs w:val="20"/>
              </w:rPr>
            </w:pPr>
          </w:p>
        </w:tc>
        <w:tc>
          <w:tcPr>
            <w:tcW w:w="656" w:type="pct"/>
          </w:tcPr>
          <w:p w14:paraId="747CF597" w14:textId="77777777" w:rsidR="008355D7" w:rsidRPr="003B2245" w:rsidRDefault="008355D7" w:rsidP="00AE3E1D">
            <w:pPr>
              <w:jc w:val="center"/>
              <w:rPr>
                <w:rFonts w:ascii="Times New Roman" w:hAnsi="Times New Roman" w:cs="Times New Roman"/>
                <w:sz w:val="20"/>
                <w:szCs w:val="20"/>
              </w:rPr>
            </w:pPr>
          </w:p>
          <w:p w14:paraId="78E6A880" w14:textId="77777777" w:rsidR="008355D7" w:rsidRPr="003B2245" w:rsidRDefault="008355D7" w:rsidP="00AE3E1D">
            <w:pPr>
              <w:jc w:val="center"/>
              <w:rPr>
                <w:rFonts w:ascii="Times New Roman" w:hAnsi="Times New Roman" w:cs="Times New Roman"/>
                <w:sz w:val="20"/>
                <w:szCs w:val="20"/>
              </w:rPr>
            </w:pPr>
          </w:p>
          <w:p w14:paraId="43DB2013" w14:textId="77777777" w:rsidR="008355D7" w:rsidRPr="003B2245" w:rsidRDefault="008355D7" w:rsidP="00AE3E1D">
            <w:pPr>
              <w:rPr>
                <w:rFonts w:ascii="Times New Roman" w:hAnsi="Times New Roman" w:cs="Times New Roman"/>
                <w:sz w:val="20"/>
                <w:szCs w:val="20"/>
              </w:rPr>
            </w:pPr>
          </w:p>
          <w:p w14:paraId="486A5032" w14:textId="77777777" w:rsidR="008355D7" w:rsidRPr="003B2245" w:rsidRDefault="008355D7" w:rsidP="00AE3E1D">
            <w:pPr>
              <w:jc w:val="center"/>
              <w:rPr>
                <w:rFonts w:ascii="Times New Roman" w:hAnsi="Times New Roman" w:cs="Times New Roman"/>
                <w:sz w:val="20"/>
                <w:szCs w:val="20"/>
              </w:rPr>
            </w:pPr>
          </w:p>
          <w:p w14:paraId="31935918" w14:textId="77777777" w:rsidR="008355D7" w:rsidRPr="003B2245" w:rsidRDefault="008355D7" w:rsidP="00AE3E1D">
            <w:pPr>
              <w:jc w:val="center"/>
              <w:rPr>
                <w:rFonts w:ascii="Times New Roman" w:hAnsi="Times New Roman" w:cs="Times New Roman"/>
                <w:sz w:val="20"/>
                <w:szCs w:val="20"/>
              </w:rPr>
            </w:pPr>
          </w:p>
          <w:p w14:paraId="7CCDB9C5" w14:textId="7121AC3F" w:rsidR="008355D7" w:rsidRPr="003B2245" w:rsidRDefault="008355D7" w:rsidP="00AE3E1D">
            <w:pPr>
              <w:jc w:val="center"/>
              <w:rPr>
                <w:rFonts w:ascii="Times New Roman" w:hAnsi="Times New Roman" w:cs="Times New Roman"/>
                <w:sz w:val="20"/>
                <w:szCs w:val="20"/>
              </w:rPr>
            </w:pPr>
            <w:r w:rsidRPr="003B2245">
              <w:rPr>
                <w:rFonts w:ascii="Times New Roman" w:hAnsi="Times New Roman" w:cs="Times New Roman"/>
                <w:sz w:val="20"/>
                <w:szCs w:val="20"/>
              </w:rPr>
              <w:t>7</w:t>
            </w:r>
            <w:r w:rsidR="00B749F7">
              <w:rPr>
                <w:rFonts w:ascii="Times New Roman" w:hAnsi="Times New Roman" w:cs="Times New Roman"/>
                <w:sz w:val="20"/>
                <w:szCs w:val="20"/>
              </w:rPr>
              <w:t>6</w:t>
            </w:r>
            <w:r w:rsidRPr="003B2245">
              <w:rPr>
                <w:rFonts w:ascii="Times New Roman" w:hAnsi="Times New Roman" w:cs="Times New Roman"/>
                <w:sz w:val="20"/>
                <w:szCs w:val="20"/>
              </w:rPr>
              <w:t>4</w:t>
            </w:r>
          </w:p>
          <w:p w14:paraId="7B5CA26A" w14:textId="77777777" w:rsidR="008355D7" w:rsidRPr="003B2245" w:rsidRDefault="008355D7" w:rsidP="00AE3E1D">
            <w:pPr>
              <w:jc w:val="center"/>
              <w:rPr>
                <w:rFonts w:ascii="Times New Roman" w:hAnsi="Times New Roman" w:cs="Times New Roman"/>
                <w:sz w:val="20"/>
                <w:szCs w:val="20"/>
              </w:rPr>
            </w:pPr>
          </w:p>
          <w:p w14:paraId="2BCFB36C" w14:textId="77777777" w:rsidR="008355D7" w:rsidRPr="003B2245" w:rsidRDefault="008355D7" w:rsidP="00AE3E1D">
            <w:pPr>
              <w:jc w:val="center"/>
              <w:rPr>
                <w:rFonts w:ascii="Times New Roman" w:hAnsi="Times New Roman" w:cs="Times New Roman"/>
                <w:sz w:val="20"/>
                <w:szCs w:val="20"/>
              </w:rPr>
            </w:pPr>
          </w:p>
          <w:p w14:paraId="5A22F3E6" w14:textId="77777777" w:rsidR="008355D7" w:rsidRPr="003B2245" w:rsidRDefault="008355D7" w:rsidP="00AE3E1D">
            <w:pPr>
              <w:jc w:val="center"/>
              <w:rPr>
                <w:rFonts w:ascii="Times New Roman" w:hAnsi="Times New Roman" w:cs="Times New Roman"/>
                <w:sz w:val="20"/>
                <w:szCs w:val="20"/>
              </w:rPr>
            </w:pPr>
          </w:p>
        </w:tc>
        <w:tc>
          <w:tcPr>
            <w:tcW w:w="282" w:type="pct"/>
          </w:tcPr>
          <w:p w14:paraId="09F3AB34" w14:textId="77777777" w:rsidR="008355D7" w:rsidRPr="003B2245" w:rsidRDefault="008355D7" w:rsidP="00AE3E1D">
            <w:pPr>
              <w:jc w:val="center"/>
              <w:rPr>
                <w:rFonts w:ascii="Times New Roman" w:hAnsi="Times New Roman" w:cs="Times New Roman"/>
                <w:sz w:val="20"/>
                <w:szCs w:val="20"/>
              </w:rPr>
            </w:pPr>
          </w:p>
          <w:p w14:paraId="63FBABE7" w14:textId="77777777" w:rsidR="008355D7" w:rsidRPr="003B2245" w:rsidRDefault="008355D7" w:rsidP="00AE3E1D">
            <w:pPr>
              <w:jc w:val="center"/>
              <w:rPr>
                <w:rFonts w:ascii="Times New Roman" w:hAnsi="Times New Roman" w:cs="Times New Roman"/>
                <w:sz w:val="20"/>
                <w:szCs w:val="20"/>
              </w:rPr>
            </w:pPr>
          </w:p>
        </w:tc>
      </w:tr>
    </w:tbl>
    <w:p w14:paraId="6A0FC077" w14:textId="77777777" w:rsidR="008355D7" w:rsidRPr="003B2245" w:rsidRDefault="008355D7" w:rsidP="008355D7">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8355D7" w:rsidRPr="00E4661D" w14:paraId="2DB3D007" w14:textId="77777777" w:rsidTr="00AE3E1D">
        <w:trPr>
          <w:trHeight w:val="350"/>
        </w:trPr>
        <w:tc>
          <w:tcPr>
            <w:tcW w:w="5000" w:type="pct"/>
            <w:gridSpan w:val="4"/>
            <w:shd w:val="clear" w:color="auto" w:fill="FDE9D9" w:themeFill="accent6" w:themeFillTint="33"/>
          </w:tcPr>
          <w:p w14:paraId="795785C5" w14:textId="2EBF03B7" w:rsidR="008355D7" w:rsidRPr="003B2245" w:rsidRDefault="008355D7" w:rsidP="00AE3E1D">
            <w:pPr>
              <w:spacing w:after="100" w:afterAutospacing="1"/>
              <w:rPr>
                <w:rFonts w:ascii="Times New Roman" w:hAnsi="Times New Roman" w:cs="Times New Roman"/>
                <w:sz w:val="20"/>
                <w:szCs w:val="20"/>
              </w:rPr>
            </w:pPr>
            <w:r w:rsidRPr="003B2245">
              <w:rPr>
                <w:rFonts w:ascii="Times New Roman" w:hAnsi="Times New Roman" w:cs="Times New Roman"/>
                <w:sz w:val="20"/>
                <w:szCs w:val="20"/>
              </w:rPr>
              <w:t>5</w:t>
            </w:r>
            <w:r w:rsidR="00B749F7">
              <w:rPr>
                <w:rFonts w:ascii="Times New Roman" w:hAnsi="Times New Roman" w:cs="Times New Roman"/>
                <w:sz w:val="20"/>
                <w:szCs w:val="20"/>
              </w:rPr>
              <w:t>c</w:t>
            </w:r>
            <w:r w:rsidRPr="003B2245">
              <w:rPr>
                <w:rFonts w:ascii="Times New Roman" w:hAnsi="Times New Roman" w:cs="Times New Roman"/>
                <w:sz w:val="20"/>
                <w:szCs w:val="20"/>
              </w:rPr>
              <w:t>. In month</w:t>
            </w:r>
            <w:r>
              <w:rPr>
                <w:rFonts w:ascii="Times New Roman" w:hAnsi="Times New Roman" w:cs="Times New Roman"/>
                <w:sz w:val="20"/>
                <w:szCs w:val="20"/>
              </w:rPr>
              <w:t xml:space="preserve"> 3</w:t>
            </w:r>
            <w:r w:rsidRPr="003B2245">
              <w:rPr>
                <w:rFonts w:ascii="Times New Roman" w:hAnsi="Times New Roman" w:cs="Times New Roman"/>
                <w:sz w:val="20"/>
                <w:szCs w:val="20"/>
              </w:rPr>
              <w:t xml:space="preserve">, the Lessee pays </w:t>
            </w:r>
            <w:r w:rsidR="003A62E3">
              <w:rPr>
                <w:rFonts w:ascii="Times New Roman" w:hAnsi="Times New Roman" w:cs="Times New Roman"/>
                <w:sz w:val="20"/>
                <w:szCs w:val="20"/>
              </w:rPr>
              <w:t>monthly</w:t>
            </w:r>
            <w:r w:rsidRPr="003B2245">
              <w:rPr>
                <w:rFonts w:ascii="Times New Roman" w:hAnsi="Times New Roman" w:cs="Times New Roman"/>
                <w:sz w:val="20"/>
                <w:szCs w:val="20"/>
              </w:rPr>
              <w:t xml:space="preserve"> lease payment to Lessor, and the Lessor records the receipt of payment. The Lessor allots the funds.</w:t>
            </w:r>
          </w:p>
        </w:tc>
      </w:tr>
      <w:tr w:rsidR="008355D7" w14:paraId="5025C72C" w14:textId="77777777" w:rsidTr="00AE3E1D">
        <w:trPr>
          <w:trHeight w:val="287"/>
        </w:trPr>
        <w:tc>
          <w:tcPr>
            <w:tcW w:w="3343" w:type="pct"/>
            <w:shd w:val="clear" w:color="auto" w:fill="D9D9D9" w:themeFill="background1" w:themeFillShade="D9"/>
          </w:tcPr>
          <w:p w14:paraId="664060F3" w14:textId="4D5D85C2" w:rsidR="008355D7" w:rsidRPr="003B2245" w:rsidRDefault="008355D7" w:rsidP="00AE3E1D">
            <w:pPr>
              <w:spacing w:after="100" w:afterAutospacing="1"/>
              <w:rPr>
                <w:rFonts w:ascii="Times New Roman" w:hAnsi="Times New Roman" w:cs="Times New Roman"/>
                <w:b/>
                <w:sz w:val="20"/>
                <w:szCs w:val="20"/>
              </w:rPr>
            </w:pPr>
            <w:r w:rsidRPr="003B2245">
              <w:rPr>
                <w:rFonts w:ascii="Times New Roman" w:hAnsi="Times New Roman" w:cs="Times New Roman"/>
                <w:b/>
                <w:sz w:val="20"/>
                <w:szCs w:val="20"/>
              </w:rPr>
              <w:t xml:space="preserve">Lessor </w:t>
            </w:r>
            <w:r>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Receipt of </w:t>
            </w:r>
            <w:r w:rsidR="00B749F7">
              <w:rPr>
                <w:rFonts w:ascii="Times New Roman" w:hAnsi="Times New Roman" w:cs="Times New Roman"/>
                <w:b/>
                <w:sz w:val="20"/>
                <w:szCs w:val="20"/>
              </w:rPr>
              <w:t>third</w:t>
            </w:r>
            <w:r w:rsidRPr="003B2245">
              <w:rPr>
                <w:rFonts w:ascii="Times New Roman" w:hAnsi="Times New Roman" w:cs="Times New Roman"/>
                <w:b/>
                <w:sz w:val="20"/>
                <w:szCs w:val="20"/>
              </w:rPr>
              <w:t xml:space="preserve"> Monthly Lease Payment</w:t>
            </w:r>
          </w:p>
        </w:tc>
        <w:tc>
          <w:tcPr>
            <w:tcW w:w="719" w:type="pct"/>
            <w:shd w:val="clear" w:color="auto" w:fill="D9D9D9" w:themeFill="background1" w:themeFillShade="D9"/>
          </w:tcPr>
          <w:p w14:paraId="4ED44443" w14:textId="77777777" w:rsidR="008355D7" w:rsidRPr="003B2245" w:rsidRDefault="008355D7"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404B8D17" w14:textId="77777777" w:rsidR="008355D7" w:rsidRPr="003B2245" w:rsidRDefault="008355D7"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2D708186" w14:textId="77777777" w:rsidR="008355D7" w:rsidRPr="003B2245" w:rsidRDefault="008355D7"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8355D7" w14:paraId="714C9B69" w14:textId="77777777" w:rsidTr="00AE3E1D">
        <w:trPr>
          <w:trHeight w:hRule="exact" w:val="3277"/>
        </w:trPr>
        <w:tc>
          <w:tcPr>
            <w:tcW w:w="3343" w:type="pct"/>
          </w:tcPr>
          <w:p w14:paraId="5456C67D" w14:textId="77777777" w:rsidR="008355D7" w:rsidRPr="003B2245" w:rsidRDefault="008355D7"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20098BA5" w14:textId="77777777" w:rsidR="008355D7" w:rsidRPr="003B2245" w:rsidRDefault="008355D7" w:rsidP="00AE3E1D">
            <w:pPr>
              <w:rPr>
                <w:rFonts w:ascii="Times New Roman" w:hAnsi="Times New Roman" w:cs="Times New Roman"/>
                <w:sz w:val="20"/>
                <w:szCs w:val="20"/>
              </w:rPr>
            </w:pPr>
            <w:r w:rsidRPr="003B2245">
              <w:rPr>
                <w:rFonts w:ascii="Times New Roman" w:hAnsi="Times New Roman" w:cs="Times New Roman"/>
                <w:sz w:val="20"/>
                <w:szCs w:val="20"/>
              </w:rPr>
              <w:t xml:space="preserve">426600 Other Actual Business-Type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293EF170" w14:textId="77777777" w:rsidR="008355D7" w:rsidRPr="003B2245" w:rsidRDefault="008355D7" w:rsidP="00AE3E1D">
            <w:pPr>
              <w:rPr>
                <w:rFonts w:ascii="Times New Roman" w:hAnsi="Times New Roman" w:cs="Times New Roman"/>
                <w:sz w:val="20"/>
                <w:szCs w:val="20"/>
              </w:rPr>
            </w:pPr>
            <w:r w:rsidRPr="003B2245">
              <w:rPr>
                <w:rFonts w:ascii="Times New Roman" w:hAnsi="Times New Roman" w:cs="Times New Roman"/>
                <w:sz w:val="20"/>
                <w:szCs w:val="20"/>
              </w:rPr>
              <w:t xml:space="preserve">        406000 Anticipated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6EC12DE0" w14:textId="77777777" w:rsidR="008355D7" w:rsidRPr="003B2245" w:rsidRDefault="008355D7" w:rsidP="00AE3E1D">
            <w:pPr>
              <w:rPr>
                <w:rFonts w:ascii="Times New Roman" w:hAnsi="Times New Roman" w:cs="Times New Roman"/>
                <w:b/>
                <w:sz w:val="20"/>
                <w:szCs w:val="20"/>
                <w:u w:val="single"/>
              </w:rPr>
            </w:pPr>
          </w:p>
          <w:p w14:paraId="0409E290" w14:textId="77777777" w:rsidR="008355D7" w:rsidRPr="003B2245" w:rsidRDefault="008355D7" w:rsidP="00AE3E1D">
            <w:pPr>
              <w:rPr>
                <w:rFonts w:ascii="Times New Roman" w:hAnsi="Times New Roman" w:cs="Times New Roman"/>
                <w:bCs/>
                <w:sz w:val="20"/>
                <w:szCs w:val="20"/>
              </w:rPr>
            </w:pPr>
            <w:r w:rsidRPr="003B2245">
              <w:rPr>
                <w:rFonts w:ascii="Times New Roman" w:hAnsi="Times New Roman" w:cs="Times New Roman"/>
                <w:bCs/>
                <w:sz w:val="20"/>
                <w:szCs w:val="20"/>
              </w:rPr>
              <w:t>459000 Apportionments - Anticipated Resources - Programs Subject to Apportionment</w:t>
            </w:r>
          </w:p>
          <w:p w14:paraId="0A456F47" w14:textId="77777777" w:rsidR="008355D7" w:rsidRPr="003B2245" w:rsidRDefault="008355D7" w:rsidP="00AE3E1D">
            <w:pPr>
              <w:rPr>
                <w:rFonts w:ascii="Times New Roman" w:hAnsi="Times New Roman" w:cs="Times New Roman"/>
                <w:bCs/>
                <w:sz w:val="20"/>
                <w:szCs w:val="20"/>
              </w:rPr>
            </w:pPr>
            <w:r w:rsidRPr="003B2245">
              <w:rPr>
                <w:rFonts w:ascii="Times New Roman" w:hAnsi="Times New Roman" w:cs="Times New Roman"/>
                <w:bCs/>
                <w:sz w:val="20"/>
                <w:szCs w:val="20"/>
              </w:rPr>
              <w:t xml:space="preserve">        451000 Apportionments          </w:t>
            </w:r>
          </w:p>
          <w:p w14:paraId="24CABCC7" w14:textId="77777777" w:rsidR="008355D7" w:rsidRPr="003B2245" w:rsidRDefault="008355D7" w:rsidP="00AE3E1D">
            <w:pPr>
              <w:tabs>
                <w:tab w:val="left" w:pos="5400"/>
                <w:tab w:val="left" w:pos="5490"/>
              </w:tabs>
              <w:rPr>
                <w:rFonts w:ascii="Times New Roman" w:hAnsi="Times New Roman" w:cs="Times New Roman"/>
                <w:b/>
                <w:sz w:val="20"/>
                <w:szCs w:val="20"/>
                <w:u w:val="single"/>
              </w:rPr>
            </w:pPr>
          </w:p>
          <w:p w14:paraId="10B8EACC" w14:textId="77777777" w:rsidR="008355D7" w:rsidRPr="003B2245" w:rsidRDefault="008355D7"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451000 Apportionments</w:t>
            </w:r>
          </w:p>
          <w:p w14:paraId="2114590C" w14:textId="77777777" w:rsidR="008355D7" w:rsidRPr="003B2245" w:rsidRDefault="008355D7"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 xml:space="preserve">        461000 Allotments – Realized Resources   </w:t>
            </w:r>
          </w:p>
          <w:p w14:paraId="24A8D908" w14:textId="77777777" w:rsidR="008355D7" w:rsidRPr="003B2245" w:rsidRDefault="008355D7" w:rsidP="00AE3E1D">
            <w:pPr>
              <w:tabs>
                <w:tab w:val="left" w:pos="5400"/>
                <w:tab w:val="left" w:pos="5490"/>
              </w:tabs>
              <w:rPr>
                <w:rFonts w:ascii="Times New Roman" w:hAnsi="Times New Roman" w:cs="Times New Roman"/>
                <w:b/>
                <w:sz w:val="20"/>
                <w:szCs w:val="20"/>
                <w:u w:val="single"/>
              </w:rPr>
            </w:pPr>
          </w:p>
          <w:p w14:paraId="7C9AE02B" w14:textId="77777777" w:rsidR="008355D7" w:rsidRPr="003B2245" w:rsidRDefault="008355D7"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5C96D0C6" w14:textId="77777777" w:rsidR="008355D7" w:rsidRPr="003B2245" w:rsidRDefault="008355D7" w:rsidP="00AE3E1D">
            <w:pPr>
              <w:rPr>
                <w:rFonts w:ascii="Times New Roman" w:hAnsi="Times New Roman" w:cs="Times New Roman"/>
                <w:sz w:val="20"/>
                <w:szCs w:val="20"/>
              </w:rPr>
            </w:pPr>
            <w:r w:rsidRPr="003B2245">
              <w:rPr>
                <w:rFonts w:ascii="Times New Roman" w:hAnsi="Times New Roman" w:cs="Times New Roman"/>
                <w:sz w:val="20"/>
                <w:szCs w:val="20"/>
              </w:rPr>
              <w:t xml:space="preserve">101000 (G) Fund Balance </w:t>
            </w:r>
            <w:proofErr w:type="gramStart"/>
            <w:r w:rsidRPr="003B2245">
              <w:rPr>
                <w:rFonts w:ascii="Times New Roman" w:hAnsi="Times New Roman" w:cs="Times New Roman"/>
                <w:sz w:val="20"/>
                <w:szCs w:val="20"/>
              </w:rPr>
              <w:t>With</w:t>
            </w:r>
            <w:proofErr w:type="gramEnd"/>
            <w:r w:rsidRPr="003B2245">
              <w:rPr>
                <w:rFonts w:ascii="Times New Roman" w:hAnsi="Times New Roman" w:cs="Times New Roman"/>
                <w:sz w:val="20"/>
                <w:szCs w:val="20"/>
              </w:rPr>
              <w:t xml:space="preserve"> Treasury</w:t>
            </w:r>
          </w:p>
          <w:p w14:paraId="20D41F36" w14:textId="77777777" w:rsidR="008355D7" w:rsidRPr="003B2245" w:rsidRDefault="008355D7" w:rsidP="00AE3E1D">
            <w:pPr>
              <w:rPr>
                <w:rFonts w:ascii="Times New Roman" w:hAnsi="Times New Roman" w:cs="Times New Roman"/>
                <w:sz w:val="20"/>
                <w:szCs w:val="20"/>
              </w:rPr>
            </w:pPr>
            <w:r w:rsidRPr="003B2245">
              <w:rPr>
                <w:rFonts w:ascii="Times New Roman" w:hAnsi="Times New Roman" w:cs="Times New Roman"/>
                <w:sz w:val="20"/>
                <w:szCs w:val="20"/>
              </w:rPr>
              <w:t xml:space="preserve">        134000 Interest Receivable - Not Otherwise Classified</w:t>
            </w:r>
          </w:p>
          <w:p w14:paraId="04BE27F2" w14:textId="77777777" w:rsidR="008355D7" w:rsidRPr="003B2245" w:rsidRDefault="008355D7" w:rsidP="00AE3E1D">
            <w:pPr>
              <w:rPr>
                <w:rFonts w:ascii="Times New Roman" w:hAnsi="Times New Roman" w:cs="Times New Roman"/>
                <w:sz w:val="20"/>
                <w:szCs w:val="20"/>
              </w:rPr>
            </w:pPr>
            <w:r w:rsidRPr="003B2245">
              <w:rPr>
                <w:rFonts w:ascii="Times New Roman" w:hAnsi="Times New Roman" w:cs="Times New Roman"/>
                <w:sz w:val="20"/>
                <w:szCs w:val="20"/>
              </w:rPr>
              <w:t xml:space="preserve">        193000 Lessor Lease Receivable</w:t>
            </w:r>
          </w:p>
        </w:tc>
        <w:tc>
          <w:tcPr>
            <w:tcW w:w="719" w:type="pct"/>
          </w:tcPr>
          <w:p w14:paraId="0E0F33C7" w14:textId="77777777" w:rsidR="008355D7" w:rsidRPr="003B2245" w:rsidRDefault="008355D7" w:rsidP="00AE3E1D">
            <w:pPr>
              <w:rPr>
                <w:rFonts w:ascii="Times New Roman" w:hAnsi="Times New Roman" w:cs="Times New Roman"/>
                <w:sz w:val="20"/>
                <w:szCs w:val="20"/>
              </w:rPr>
            </w:pPr>
          </w:p>
          <w:p w14:paraId="784209FE" w14:textId="77777777" w:rsidR="008355D7" w:rsidRPr="003B2245" w:rsidRDefault="008355D7"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8865807" w14:textId="77777777" w:rsidR="008355D7" w:rsidRPr="003B2245" w:rsidRDefault="008355D7" w:rsidP="00AE3E1D">
            <w:pPr>
              <w:jc w:val="center"/>
              <w:rPr>
                <w:rFonts w:ascii="Times New Roman" w:hAnsi="Times New Roman" w:cs="Times New Roman"/>
                <w:sz w:val="20"/>
                <w:szCs w:val="20"/>
              </w:rPr>
            </w:pPr>
          </w:p>
          <w:p w14:paraId="74EBB6AB" w14:textId="77777777" w:rsidR="008355D7" w:rsidRPr="003B2245" w:rsidRDefault="008355D7" w:rsidP="00AE3E1D">
            <w:pPr>
              <w:jc w:val="center"/>
              <w:rPr>
                <w:rFonts w:ascii="Times New Roman" w:hAnsi="Times New Roman" w:cs="Times New Roman"/>
                <w:sz w:val="20"/>
                <w:szCs w:val="20"/>
              </w:rPr>
            </w:pPr>
          </w:p>
          <w:p w14:paraId="11CBABD2" w14:textId="77777777" w:rsidR="008355D7" w:rsidRPr="003B2245" w:rsidRDefault="008355D7"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4D8B47C4" w14:textId="77777777" w:rsidR="008355D7" w:rsidRPr="003B2245" w:rsidRDefault="008355D7" w:rsidP="00AE3E1D">
            <w:pPr>
              <w:jc w:val="center"/>
              <w:rPr>
                <w:rFonts w:ascii="Times New Roman" w:hAnsi="Times New Roman" w:cs="Times New Roman"/>
                <w:sz w:val="20"/>
                <w:szCs w:val="20"/>
              </w:rPr>
            </w:pPr>
          </w:p>
          <w:p w14:paraId="734D180C" w14:textId="77777777" w:rsidR="008355D7" w:rsidRPr="003B2245" w:rsidRDefault="008355D7" w:rsidP="00AE3E1D">
            <w:pPr>
              <w:rPr>
                <w:rFonts w:ascii="Times New Roman" w:hAnsi="Times New Roman" w:cs="Times New Roman"/>
                <w:sz w:val="20"/>
                <w:szCs w:val="20"/>
              </w:rPr>
            </w:pPr>
          </w:p>
          <w:p w14:paraId="6FA06923" w14:textId="77777777" w:rsidR="008355D7" w:rsidRPr="003B2245" w:rsidRDefault="008355D7"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77EE4964" w14:textId="77777777" w:rsidR="008355D7" w:rsidRPr="003B2245" w:rsidRDefault="008355D7" w:rsidP="00AE3E1D">
            <w:pPr>
              <w:jc w:val="center"/>
              <w:rPr>
                <w:rFonts w:ascii="Times New Roman" w:hAnsi="Times New Roman" w:cs="Times New Roman"/>
                <w:sz w:val="20"/>
                <w:szCs w:val="20"/>
              </w:rPr>
            </w:pPr>
          </w:p>
          <w:p w14:paraId="0B826DE7" w14:textId="77777777" w:rsidR="008355D7" w:rsidRPr="003B2245" w:rsidRDefault="008355D7" w:rsidP="00AE3E1D">
            <w:pPr>
              <w:jc w:val="center"/>
              <w:rPr>
                <w:rFonts w:ascii="Times New Roman" w:hAnsi="Times New Roman" w:cs="Times New Roman"/>
                <w:sz w:val="20"/>
                <w:szCs w:val="20"/>
              </w:rPr>
            </w:pPr>
          </w:p>
          <w:p w14:paraId="25BEF20A" w14:textId="77777777" w:rsidR="008355D7" w:rsidRPr="003B2245" w:rsidRDefault="008355D7" w:rsidP="00AE3E1D">
            <w:pPr>
              <w:jc w:val="center"/>
              <w:rPr>
                <w:rFonts w:ascii="Times New Roman" w:hAnsi="Times New Roman" w:cs="Times New Roman"/>
                <w:sz w:val="20"/>
                <w:szCs w:val="20"/>
              </w:rPr>
            </w:pPr>
          </w:p>
          <w:p w14:paraId="2958292C" w14:textId="77777777" w:rsidR="008355D7" w:rsidRPr="003B2245" w:rsidRDefault="008355D7"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36305806" w14:textId="77777777" w:rsidR="008355D7" w:rsidRPr="003B2245" w:rsidRDefault="008355D7" w:rsidP="00AE3E1D">
            <w:pPr>
              <w:jc w:val="center"/>
              <w:rPr>
                <w:rFonts w:ascii="Times New Roman" w:hAnsi="Times New Roman" w:cs="Times New Roman"/>
                <w:sz w:val="20"/>
                <w:szCs w:val="20"/>
              </w:rPr>
            </w:pPr>
          </w:p>
        </w:tc>
        <w:tc>
          <w:tcPr>
            <w:tcW w:w="656" w:type="pct"/>
          </w:tcPr>
          <w:p w14:paraId="77ADAC40" w14:textId="77777777" w:rsidR="008355D7" w:rsidRPr="003B2245" w:rsidRDefault="008355D7" w:rsidP="00AE3E1D">
            <w:pPr>
              <w:rPr>
                <w:rFonts w:ascii="Times New Roman" w:hAnsi="Times New Roman" w:cs="Times New Roman"/>
                <w:sz w:val="20"/>
                <w:szCs w:val="20"/>
              </w:rPr>
            </w:pPr>
          </w:p>
          <w:p w14:paraId="5CB61DCA" w14:textId="77777777" w:rsidR="008355D7" w:rsidRPr="003B2245" w:rsidRDefault="008355D7" w:rsidP="00AE3E1D">
            <w:pPr>
              <w:rPr>
                <w:rFonts w:ascii="Times New Roman" w:hAnsi="Times New Roman" w:cs="Times New Roman"/>
                <w:sz w:val="20"/>
                <w:szCs w:val="20"/>
              </w:rPr>
            </w:pPr>
          </w:p>
          <w:p w14:paraId="51A1C90A" w14:textId="77777777" w:rsidR="008355D7" w:rsidRPr="003B2245" w:rsidRDefault="008355D7"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46AA6BBC" w14:textId="77777777" w:rsidR="008355D7" w:rsidRPr="003B2245" w:rsidRDefault="008355D7" w:rsidP="00AE3E1D">
            <w:pPr>
              <w:jc w:val="center"/>
              <w:rPr>
                <w:rFonts w:ascii="Times New Roman" w:hAnsi="Times New Roman" w:cs="Times New Roman"/>
                <w:sz w:val="20"/>
                <w:szCs w:val="20"/>
              </w:rPr>
            </w:pPr>
          </w:p>
          <w:p w14:paraId="12F3E2BE" w14:textId="77777777" w:rsidR="008355D7" w:rsidRPr="003B2245" w:rsidRDefault="008355D7" w:rsidP="00AE3E1D">
            <w:pPr>
              <w:jc w:val="center"/>
              <w:rPr>
                <w:rFonts w:ascii="Times New Roman" w:hAnsi="Times New Roman" w:cs="Times New Roman"/>
                <w:sz w:val="20"/>
                <w:szCs w:val="20"/>
              </w:rPr>
            </w:pPr>
          </w:p>
          <w:p w14:paraId="314E4587" w14:textId="77777777" w:rsidR="008355D7" w:rsidRPr="003B2245" w:rsidRDefault="008355D7"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22CE0FDB" w14:textId="77777777" w:rsidR="008355D7" w:rsidRPr="003B2245" w:rsidRDefault="008355D7" w:rsidP="00AE3E1D">
            <w:pPr>
              <w:jc w:val="center"/>
              <w:rPr>
                <w:rFonts w:ascii="Times New Roman" w:hAnsi="Times New Roman" w:cs="Times New Roman"/>
                <w:sz w:val="20"/>
                <w:szCs w:val="20"/>
              </w:rPr>
            </w:pPr>
          </w:p>
          <w:p w14:paraId="564306CB" w14:textId="77777777" w:rsidR="008355D7" w:rsidRPr="003B2245" w:rsidRDefault="008355D7" w:rsidP="00AE3E1D">
            <w:pPr>
              <w:rPr>
                <w:rFonts w:ascii="Times New Roman" w:hAnsi="Times New Roman" w:cs="Times New Roman"/>
                <w:sz w:val="20"/>
                <w:szCs w:val="20"/>
              </w:rPr>
            </w:pPr>
          </w:p>
          <w:p w14:paraId="64688976" w14:textId="77777777" w:rsidR="008355D7" w:rsidRPr="003B2245" w:rsidRDefault="008355D7"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96E6D67" w14:textId="77777777" w:rsidR="008355D7" w:rsidRPr="003B2245" w:rsidRDefault="008355D7" w:rsidP="00AE3E1D">
            <w:pPr>
              <w:jc w:val="center"/>
              <w:rPr>
                <w:rFonts w:ascii="Times New Roman" w:hAnsi="Times New Roman" w:cs="Times New Roman"/>
                <w:sz w:val="20"/>
                <w:szCs w:val="20"/>
              </w:rPr>
            </w:pPr>
          </w:p>
          <w:p w14:paraId="3C67D3B9" w14:textId="77777777" w:rsidR="008355D7" w:rsidRPr="003B2245" w:rsidRDefault="008355D7" w:rsidP="00AE3E1D">
            <w:pPr>
              <w:jc w:val="center"/>
              <w:rPr>
                <w:rFonts w:ascii="Times New Roman" w:hAnsi="Times New Roman" w:cs="Times New Roman"/>
                <w:sz w:val="20"/>
                <w:szCs w:val="20"/>
              </w:rPr>
            </w:pPr>
          </w:p>
          <w:p w14:paraId="763228BC" w14:textId="77777777" w:rsidR="008355D7" w:rsidRPr="003B2245" w:rsidRDefault="008355D7" w:rsidP="00AE3E1D">
            <w:pPr>
              <w:jc w:val="center"/>
              <w:rPr>
                <w:rFonts w:ascii="Times New Roman" w:hAnsi="Times New Roman" w:cs="Times New Roman"/>
                <w:sz w:val="20"/>
                <w:szCs w:val="20"/>
              </w:rPr>
            </w:pPr>
          </w:p>
          <w:p w14:paraId="7D51ADE7" w14:textId="483E9623" w:rsidR="008355D7" w:rsidRPr="003B2245" w:rsidRDefault="008355D7" w:rsidP="00AE3E1D">
            <w:pPr>
              <w:jc w:val="center"/>
              <w:rPr>
                <w:rFonts w:ascii="Times New Roman" w:hAnsi="Times New Roman" w:cs="Times New Roman"/>
                <w:sz w:val="20"/>
                <w:szCs w:val="20"/>
              </w:rPr>
            </w:pPr>
            <w:r w:rsidRPr="003B2245">
              <w:rPr>
                <w:rFonts w:ascii="Times New Roman" w:hAnsi="Times New Roman" w:cs="Times New Roman"/>
                <w:sz w:val="20"/>
                <w:szCs w:val="20"/>
              </w:rPr>
              <w:t xml:space="preserve">  7</w:t>
            </w:r>
            <w:r w:rsidR="00B749F7">
              <w:rPr>
                <w:rFonts w:ascii="Times New Roman" w:hAnsi="Times New Roman" w:cs="Times New Roman"/>
                <w:sz w:val="20"/>
                <w:szCs w:val="20"/>
              </w:rPr>
              <w:t>6</w:t>
            </w:r>
            <w:r w:rsidRPr="003B2245">
              <w:rPr>
                <w:rFonts w:ascii="Times New Roman" w:hAnsi="Times New Roman" w:cs="Times New Roman"/>
                <w:sz w:val="20"/>
                <w:szCs w:val="20"/>
              </w:rPr>
              <w:t>4</w:t>
            </w:r>
          </w:p>
          <w:p w14:paraId="41896FA1" w14:textId="78A231B2" w:rsidR="008355D7" w:rsidRPr="003B2245" w:rsidRDefault="008355D7" w:rsidP="00AE3E1D">
            <w:pP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 1,2</w:t>
            </w:r>
            <w:r w:rsidR="00B749F7">
              <w:rPr>
                <w:rFonts w:ascii="Times New Roman" w:hAnsi="Times New Roman" w:cs="Times New Roman"/>
                <w:sz w:val="20"/>
                <w:szCs w:val="20"/>
              </w:rPr>
              <w:t>3</w:t>
            </w:r>
            <w:r w:rsidRPr="003B2245">
              <w:rPr>
                <w:rFonts w:ascii="Times New Roman" w:hAnsi="Times New Roman" w:cs="Times New Roman"/>
                <w:sz w:val="20"/>
                <w:szCs w:val="20"/>
              </w:rPr>
              <w:t>6</w:t>
            </w:r>
          </w:p>
        </w:tc>
        <w:tc>
          <w:tcPr>
            <w:tcW w:w="282" w:type="pct"/>
          </w:tcPr>
          <w:p w14:paraId="508C3EF1" w14:textId="77777777" w:rsidR="008355D7" w:rsidRPr="003B2245" w:rsidRDefault="008355D7" w:rsidP="00AE3E1D">
            <w:pPr>
              <w:jc w:val="center"/>
              <w:rPr>
                <w:rFonts w:ascii="Times New Roman" w:hAnsi="Times New Roman" w:cs="Times New Roman"/>
                <w:sz w:val="20"/>
                <w:szCs w:val="20"/>
              </w:rPr>
            </w:pPr>
          </w:p>
          <w:p w14:paraId="2F577A05" w14:textId="77777777" w:rsidR="008355D7" w:rsidRPr="003B2245" w:rsidRDefault="008355D7" w:rsidP="00AE3E1D">
            <w:pPr>
              <w:jc w:val="center"/>
              <w:rPr>
                <w:rFonts w:ascii="Times New Roman" w:hAnsi="Times New Roman" w:cs="Times New Roman"/>
                <w:sz w:val="20"/>
                <w:szCs w:val="20"/>
              </w:rPr>
            </w:pPr>
          </w:p>
          <w:p w14:paraId="49F0DCD2" w14:textId="77777777" w:rsidR="008355D7" w:rsidRPr="003B2245" w:rsidRDefault="008355D7" w:rsidP="00AE3E1D">
            <w:pPr>
              <w:jc w:val="center"/>
              <w:rPr>
                <w:rFonts w:ascii="Times New Roman" w:hAnsi="Times New Roman" w:cs="Times New Roman"/>
                <w:sz w:val="20"/>
                <w:szCs w:val="20"/>
              </w:rPr>
            </w:pPr>
            <w:r w:rsidRPr="003B2245">
              <w:rPr>
                <w:rFonts w:ascii="Times New Roman" w:hAnsi="Times New Roman" w:cs="Times New Roman"/>
                <w:sz w:val="20"/>
                <w:szCs w:val="20"/>
              </w:rPr>
              <w:t>C109</w:t>
            </w:r>
          </w:p>
          <w:p w14:paraId="3854374F" w14:textId="77777777" w:rsidR="008355D7" w:rsidRPr="003B2245" w:rsidRDefault="008355D7" w:rsidP="00AE3E1D">
            <w:pPr>
              <w:jc w:val="center"/>
              <w:rPr>
                <w:rFonts w:ascii="Times New Roman" w:hAnsi="Times New Roman" w:cs="Times New Roman"/>
                <w:sz w:val="20"/>
                <w:szCs w:val="20"/>
              </w:rPr>
            </w:pPr>
          </w:p>
          <w:p w14:paraId="11DAB56F" w14:textId="77777777" w:rsidR="008355D7" w:rsidRPr="003B2245" w:rsidRDefault="008355D7" w:rsidP="00AE3E1D">
            <w:pPr>
              <w:jc w:val="center"/>
              <w:rPr>
                <w:rFonts w:ascii="Times New Roman" w:hAnsi="Times New Roman" w:cs="Times New Roman"/>
                <w:sz w:val="20"/>
                <w:szCs w:val="20"/>
              </w:rPr>
            </w:pPr>
          </w:p>
          <w:p w14:paraId="0E6F0DBD" w14:textId="77777777" w:rsidR="008355D7" w:rsidRPr="003B2245" w:rsidRDefault="008355D7" w:rsidP="00AE3E1D">
            <w:pPr>
              <w:jc w:val="center"/>
              <w:rPr>
                <w:rFonts w:ascii="Times New Roman" w:hAnsi="Times New Roman" w:cs="Times New Roman"/>
                <w:sz w:val="20"/>
                <w:szCs w:val="20"/>
              </w:rPr>
            </w:pPr>
            <w:r w:rsidRPr="003B2245">
              <w:rPr>
                <w:rFonts w:ascii="Times New Roman" w:hAnsi="Times New Roman" w:cs="Times New Roman"/>
                <w:sz w:val="20"/>
                <w:szCs w:val="20"/>
              </w:rPr>
              <w:t>A123</w:t>
            </w:r>
          </w:p>
          <w:p w14:paraId="556EB7CB" w14:textId="77777777" w:rsidR="008355D7" w:rsidRPr="003B2245" w:rsidRDefault="008355D7" w:rsidP="00AE3E1D">
            <w:pPr>
              <w:jc w:val="center"/>
              <w:rPr>
                <w:rFonts w:ascii="Times New Roman" w:hAnsi="Times New Roman" w:cs="Times New Roman"/>
                <w:sz w:val="20"/>
                <w:szCs w:val="20"/>
              </w:rPr>
            </w:pPr>
          </w:p>
          <w:p w14:paraId="138DC010" w14:textId="77777777" w:rsidR="008355D7" w:rsidRPr="003B2245" w:rsidRDefault="008355D7" w:rsidP="00AE3E1D">
            <w:pPr>
              <w:jc w:val="center"/>
              <w:rPr>
                <w:rFonts w:ascii="Times New Roman" w:hAnsi="Times New Roman" w:cs="Times New Roman"/>
                <w:sz w:val="20"/>
                <w:szCs w:val="20"/>
              </w:rPr>
            </w:pPr>
          </w:p>
          <w:p w14:paraId="29E24DF5" w14:textId="77777777" w:rsidR="008355D7" w:rsidRDefault="008355D7" w:rsidP="00AE3E1D">
            <w:pPr>
              <w:jc w:val="center"/>
              <w:rPr>
                <w:rFonts w:ascii="Times New Roman" w:hAnsi="Times New Roman" w:cs="Times New Roman"/>
                <w:sz w:val="20"/>
                <w:szCs w:val="20"/>
              </w:rPr>
            </w:pPr>
            <w:r w:rsidRPr="003B2245">
              <w:rPr>
                <w:rFonts w:ascii="Times New Roman" w:hAnsi="Times New Roman" w:cs="Times New Roman"/>
                <w:sz w:val="20"/>
                <w:szCs w:val="20"/>
              </w:rPr>
              <w:t>A120</w:t>
            </w:r>
          </w:p>
          <w:p w14:paraId="3D9AB1B9" w14:textId="77777777" w:rsidR="00BD6ACC" w:rsidRDefault="00BD6ACC" w:rsidP="00AE3E1D">
            <w:pPr>
              <w:jc w:val="center"/>
              <w:rPr>
                <w:rFonts w:ascii="Times New Roman" w:hAnsi="Times New Roman" w:cs="Times New Roman"/>
                <w:sz w:val="20"/>
                <w:szCs w:val="20"/>
              </w:rPr>
            </w:pPr>
          </w:p>
          <w:p w14:paraId="1F307003" w14:textId="77777777" w:rsidR="00BD6ACC" w:rsidRDefault="00BD6ACC" w:rsidP="00AE3E1D">
            <w:pPr>
              <w:jc w:val="center"/>
              <w:rPr>
                <w:rFonts w:ascii="Times New Roman" w:hAnsi="Times New Roman" w:cs="Times New Roman"/>
                <w:sz w:val="20"/>
                <w:szCs w:val="20"/>
              </w:rPr>
            </w:pPr>
          </w:p>
          <w:p w14:paraId="400DED12" w14:textId="28C22C53" w:rsidR="00BD6ACC" w:rsidRPr="003B2245" w:rsidRDefault="00BD6ACC" w:rsidP="00AE3E1D">
            <w:pPr>
              <w:jc w:val="center"/>
              <w:rPr>
                <w:rFonts w:ascii="Times New Roman" w:hAnsi="Times New Roman" w:cs="Times New Roman"/>
                <w:sz w:val="20"/>
                <w:szCs w:val="20"/>
              </w:rPr>
            </w:pPr>
            <w:r>
              <w:rPr>
                <w:rFonts w:ascii="Times New Roman" w:hAnsi="Times New Roman" w:cs="Times New Roman"/>
                <w:sz w:val="20"/>
                <w:szCs w:val="20"/>
              </w:rPr>
              <w:t>C109</w:t>
            </w:r>
          </w:p>
        </w:tc>
      </w:tr>
      <w:tr w:rsidR="008355D7" w14:paraId="5EE4FFA6" w14:textId="77777777" w:rsidTr="00AE3E1D">
        <w:trPr>
          <w:trHeight w:hRule="exact" w:val="370"/>
        </w:trPr>
        <w:tc>
          <w:tcPr>
            <w:tcW w:w="5000" w:type="pct"/>
            <w:gridSpan w:val="4"/>
          </w:tcPr>
          <w:p w14:paraId="22F2FD1D" w14:textId="2346661F" w:rsidR="008355D7" w:rsidRPr="003B2245" w:rsidRDefault="008355D7" w:rsidP="00AE3E1D">
            <w:pPr>
              <w:rPr>
                <w:rFonts w:ascii="Times New Roman" w:hAnsi="Times New Roman" w:cs="Times New Roman"/>
                <w:sz w:val="20"/>
                <w:szCs w:val="20"/>
              </w:rPr>
            </w:pPr>
            <w:r w:rsidRPr="003B2245">
              <w:rPr>
                <w:rFonts w:ascii="Times New Roman" w:hAnsi="Times New Roman" w:cs="Times New Roman"/>
                <w:b/>
                <w:bCs/>
                <w:i/>
                <w:iCs/>
                <w:sz w:val="20"/>
                <w:szCs w:val="20"/>
              </w:rPr>
              <w:t>Ending Lease Receivable Balance of USSGL 193000 = $</w:t>
            </w:r>
            <w:r w:rsidR="001B7975">
              <w:rPr>
                <w:rFonts w:ascii="Times New Roman" w:hAnsi="Times New Roman" w:cs="Times New Roman"/>
                <w:b/>
                <w:bCs/>
                <w:i/>
                <w:iCs/>
                <w:sz w:val="20"/>
                <w:szCs w:val="20"/>
              </w:rPr>
              <w:t>90,454</w:t>
            </w:r>
          </w:p>
        </w:tc>
      </w:tr>
    </w:tbl>
    <w:p w14:paraId="12307367" w14:textId="77777777" w:rsidR="008355D7" w:rsidRPr="003B2245" w:rsidRDefault="008355D7" w:rsidP="008355D7">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8355D7" w:rsidRPr="00E82F84" w14:paraId="79DDD973" w14:textId="77777777" w:rsidTr="0031415E">
        <w:trPr>
          <w:trHeight w:val="503"/>
        </w:trPr>
        <w:tc>
          <w:tcPr>
            <w:tcW w:w="5000" w:type="pct"/>
            <w:gridSpan w:val="4"/>
            <w:shd w:val="clear" w:color="auto" w:fill="FDE9D9" w:themeFill="accent6" w:themeFillTint="33"/>
          </w:tcPr>
          <w:p w14:paraId="67C7DFB4" w14:textId="487FE270" w:rsidR="008355D7" w:rsidRPr="003B2245" w:rsidRDefault="008355D7" w:rsidP="00AE3E1D">
            <w:pPr>
              <w:rPr>
                <w:rFonts w:ascii="Times New Roman" w:hAnsi="Times New Roman" w:cs="Times New Roman"/>
                <w:sz w:val="20"/>
                <w:szCs w:val="20"/>
              </w:rPr>
            </w:pPr>
            <w:r w:rsidRPr="003B2245">
              <w:rPr>
                <w:rFonts w:ascii="Times New Roman" w:hAnsi="Times New Roman" w:cs="Times New Roman"/>
                <w:sz w:val="20"/>
                <w:szCs w:val="20"/>
              </w:rPr>
              <w:t>6</w:t>
            </w:r>
            <w:r w:rsidR="00B749F7">
              <w:rPr>
                <w:rFonts w:ascii="Times New Roman" w:hAnsi="Times New Roman" w:cs="Times New Roman"/>
                <w:sz w:val="20"/>
                <w:szCs w:val="20"/>
              </w:rPr>
              <w:t>c</w:t>
            </w:r>
            <w:r w:rsidRPr="003B2245">
              <w:rPr>
                <w:rFonts w:ascii="Times New Roman" w:hAnsi="Times New Roman" w:cs="Times New Roman"/>
                <w:sz w:val="20"/>
                <w:szCs w:val="20"/>
              </w:rPr>
              <w:t>. The Lessor recognizes revenue from the measurement of the lease receivable as earned revenue for the reporting period</w:t>
            </w:r>
            <w:r w:rsidR="00A33E52">
              <w:rPr>
                <w:rFonts w:ascii="Times New Roman" w:hAnsi="Times New Roman" w:cs="Times New Roman"/>
                <w:sz w:val="20"/>
                <w:szCs w:val="20"/>
              </w:rPr>
              <w:t xml:space="preserve"> via straight</w:t>
            </w:r>
            <w:r w:rsidR="00BD6ACC">
              <w:rPr>
                <w:rFonts w:ascii="Times New Roman" w:hAnsi="Times New Roman" w:cs="Times New Roman"/>
                <w:sz w:val="20"/>
                <w:szCs w:val="20"/>
              </w:rPr>
              <w:t>-</w:t>
            </w:r>
            <w:r w:rsidR="00A33E52">
              <w:rPr>
                <w:rFonts w:ascii="Times New Roman" w:hAnsi="Times New Roman" w:cs="Times New Roman"/>
                <w:sz w:val="20"/>
                <w:szCs w:val="20"/>
              </w:rPr>
              <w:t>line amortization</w:t>
            </w:r>
            <w:r w:rsidRPr="003B2245">
              <w:rPr>
                <w:rFonts w:ascii="Times New Roman" w:hAnsi="Times New Roman" w:cs="Times New Roman"/>
                <w:sz w:val="20"/>
                <w:szCs w:val="20"/>
              </w:rPr>
              <w:t>.  A Lessor should amortize the unearned revenue (recognizing it as earned revenue) in a systematic and rational manner of life of the lease. (SFFAS 60, Par. 26)</w:t>
            </w:r>
          </w:p>
        </w:tc>
      </w:tr>
      <w:tr w:rsidR="008355D7" w14:paraId="5CA22AE1" w14:textId="77777777" w:rsidTr="00AE3E1D">
        <w:trPr>
          <w:trHeight w:val="350"/>
        </w:trPr>
        <w:tc>
          <w:tcPr>
            <w:tcW w:w="3343" w:type="pct"/>
            <w:shd w:val="clear" w:color="auto" w:fill="D9D9D9" w:themeFill="background1" w:themeFillShade="D9"/>
          </w:tcPr>
          <w:p w14:paraId="4EEC018B" w14:textId="37AF35F3" w:rsidR="008355D7" w:rsidRPr="003B2245" w:rsidRDefault="008355D7"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Recognition of Unearned Revenue for </w:t>
            </w:r>
            <w:r>
              <w:rPr>
                <w:rFonts w:ascii="Times New Roman" w:hAnsi="Times New Roman" w:cs="Times New Roman"/>
                <w:b/>
                <w:sz w:val="20"/>
                <w:szCs w:val="20"/>
              </w:rPr>
              <w:t>Year 1, Month</w:t>
            </w:r>
            <w:r w:rsidRPr="003B2245">
              <w:rPr>
                <w:rFonts w:ascii="Times New Roman" w:hAnsi="Times New Roman" w:cs="Times New Roman"/>
                <w:b/>
                <w:sz w:val="20"/>
                <w:szCs w:val="20"/>
              </w:rPr>
              <w:t xml:space="preserve"> </w:t>
            </w:r>
            <w:r w:rsidR="00B749F7">
              <w:rPr>
                <w:rFonts w:ascii="Times New Roman" w:hAnsi="Times New Roman" w:cs="Times New Roman"/>
                <w:b/>
                <w:sz w:val="20"/>
                <w:szCs w:val="20"/>
              </w:rPr>
              <w:t>3</w:t>
            </w:r>
          </w:p>
        </w:tc>
        <w:tc>
          <w:tcPr>
            <w:tcW w:w="719" w:type="pct"/>
            <w:shd w:val="clear" w:color="auto" w:fill="D9D9D9" w:themeFill="background1" w:themeFillShade="D9"/>
          </w:tcPr>
          <w:p w14:paraId="4F041992" w14:textId="77777777" w:rsidR="008355D7" w:rsidRPr="003B2245" w:rsidRDefault="008355D7"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6B55DB57" w14:textId="77777777" w:rsidR="008355D7" w:rsidRPr="003B2245" w:rsidRDefault="008355D7"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57CC889F" w14:textId="77777777" w:rsidR="008355D7" w:rsidRPr="003B2245" w:rsidRDefault="008355D7"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8355D7" w14:paraId="05D36D04" w14:textId="77777777" w:rsidTr="00AE3E1D">
        <w:trPr>
          <w:trHeight w:hRule="exact" w:val="1477"/>
        </w:trPr>
        <w:tc>
          <w:tcPr>
            <w:tcW w:w="3343" w:type="pct"/>
          </w:tcPr>
          <w:p w14:paraId="5453E1E3" w14:textId="77777777" w:rsidR="008355D7" w:rsidRPr="003B2245" w:rsidRDefault="008355D7"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310DADBD" w14:textId="77777777" w:rsidR="008355D7" w:rsidRPr="003B2245" w:rsidRDefault="008355D7"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74CEF131" w14:textId="77777777" w:rsidR="008355D7" w:rsidRPr="003B2245" w:rsidRDefault="008355D7" w:rsidP="00AE3E1D">
            <w:pPr>
              <w:tabs>
                <w:tab w:val="left" w:pos="5400"/>
                <w:tab w:val="left" w:pos="5490"/>
              </w:tabs>
              <w:rPr>
                <w:rFonts w:ascii="Times New Roman" w:hAnsi="Times New Roman" w:cs="Times New Roman"/>
                <w:sz w:val="20"/>
                <w:szCs w:val="20"/>
              </w:rPr>
            </w:pPr>
          </w:p>
          <w:p w14:paraId="4207D438" w14:textId="77777777" w:rsidR="008355D7" w:rsidRPr="003B2245" w:rsidRDefault="008355D7"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41654614" w14:textId="77777777" w:rsidR="008355D7" w:rsidRPr="003B2245" w:rsidRDefault="008355D7" w:rsidP="00AE3E1D">
            <w:pPr>
              <w:rPr>
                <w:rFonts w:ascii="Times New Roman" w:hAnsi="Times New Roman" w:cs="Times New Roman"/>
                <w:sz w:val="20"/>
                <w:szCs w:val="20"/>
              </w:rPr>
            </w:pPr>
            <w:r w:rsidRPr="003B2245">
              <w:rPr>
                <w:rFonts w:ascii="Times New Roman" w:hAnsi="Times New Roman" w:cs="Times New Roman"/>
                <w:sz w:val="20"/>
                <w:szCs w:val="20"/>
              </w:rPr>
              <w:t>233000 Lessor Lease Unearned Revenue</w:t>
            </w:r>
          </w:p>
          <w:p w14:paraId="653E5005" w14:textId="77777777" w:rsidR="008355D7" w:rsidRPr="003B2245" w:rsidRDefault="008355D7" w:rsidP="00AE3E1D">
            <w:pPr>
              <w:rPr>
                <w:rFonts w:ascii="Times New Roman" w:hAnsi="Times New Roman" w:cs="Times New Roman"/>
                <w:sz w:val="20"/>
                <w:szCs w:val="20"/>
              </w:rPr>
            </w:pPr>
            <w:r w:rsidRPr="003B2245">
              <w:rPr>
                <w:rFonts w:ascii="Times New Roman" w:hAnsi="Times New Roman" w:cs="Times New Roman"/>
                <w:sz w:val="20"/>
                <w:szCs w:val="20"/>
              </w:rPr>
              <w:t xml:space="preserve">        593300 Amortization of Unearned Lessor Revenue</w:t>
            </w:r>
          </w:p>
        </w:tc>
        <w:tc>
          <w:tcPr>
            <w:tcW w:w="719" w:type="pct"/>
          </w:tcPr>
          <w:p w14:paraId="2290B918" w14:textId="77777777" w:rsidR="008355D7" w:rsidRPr="003B2245" w:rsidRDefault="008355D7" w:rsidP="00AE3E1D">
            <w:pPr>
              <w:rPr>
                <w:rFonts w:ascii="Times New Roman" w:hAnsi="Times New Roman" w:cs="Times New Roman"/>
                <w:sz w:val="20"/>
                <w:szCs w:val="20"/>
              </w:rPr>
            </w:pPr>
          </w:p>
          <w:p w14:paraId="25198910" w14:textId="77777777" w:rsidR="008355D7" w:rsidRPr="003B2245" w:rsidRDefault="008355D7" w:rsidP="00AE3E1D">
            <w:pPr>
              <w:rPr>
                <w:rFonts w:ascii="Times New Roman" w:hAnsi="Times New Roman" w:cs="Times New Roman"/>
                <w:sz w:val="20"/>
                <w:szCs w:val="20"/>
              </w:rPr>
            </w:pPr>
          </w:p>
          <w:p w14:paraId="5FABFF41" w14:textId="77777777" w:rsidR="008355D7" w:rsidRPr="003B2245" w:rsidRDefault="008355D7" w:rsidP="00AE3E1D">
            <w:pPr>
              <w:rPr>
                <w:rFonts w:ascii="Times New Roman" w:hAnsi="Times New Roman" w:cs="Times New Roman"/>
                <w:sz w:val="20"/>
                <w:szCs w:val="20"/>
              </w:rPr>
            </w:pPr>
          </w:p>
          <w:p w14:paraId="646C55A6" w14:textId="77777777" w:rsidR="008355D7" w:rsidRPr="003B2245" w:rsidRDefault="008355D7" w:rsidP="00AE3E1D">
            <w:pPr>
              <w:rPr>
                <w:rFonts w:ascii="Times New Roman" w:hAnsi="Times New Roman" w:cs="Times New Roman"/>
                <w:sz w:val="20"/>
                <w:szCs w:val="20"/>
              </w:rPr>
            </w:pPr>
          </w:p>
          <w:p w14:paraId="2B1EB6DE" w14:textId="77777777" w:rsidR="008355D7" w:rsidRPr="003B2245" w:rsidRDefault="008355D7"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656" w:type="pct"/>
          </w:tcPr>
          <w:p w14:paraId="545A3C43" w14:textId="77777777" w:rsidR="008355D7" w:rsidRPr="003B2245" w:rsidRDefault="008355D7" w:rsidP="00AE3E1D">
            <w:pPr>
              <w:jc w:val="center"/>
              <w:rPr>
                <w:rFonts w:ascii="Times New Roman" w:hAnsi="Times New Roman" w:cs="Times New Roman"/>
                <w:sz w:val="20"/>
                <w:szCs w:val="20"/>
              </w:rPr>
            </w:pPr>
          </w:p>
          <w:p w14:paraId="24C6B979" w14:textId="77777777" w:rsidR="008355D7" w:rsidRPr="003B2245" w:rsidRDefault="008355D7" w:rsidP="00AE3E1D">
            <w:pPr>
              <w:jc w:val="center"/>
              <w:rPr>
                <w:rFonts w:ascii="Times New Roman" w:hAnsi="Times New Roman" w:cs="Times New Roman"/>
                <w:sz w:val="20"/>
                <w:szCs w:val="20"/>
              </w:rPr>
            </w:pPr>
          </w:p>
          <w:p w14:paraId="76C61658" w14:textId="77777777" w:rsidR="008355D7" w:rsidRPr="003B2245" w:rsidRDefault="008355D7" w:rsidP="00AE3E1D">
            <w:pPr>
              <w:jc w:val="center"/>
              <w:rPr>
                <w:rFonts w:ascii="Times New Roman" w:hAnsi="Times New Roman" w:cs="Times New Roman"/>
                <w:sz w:val="20"/>
                <w:szCs w:val="20"/>
              </w:rPr>
            </w:pPr>
          </w:p>
          <w:p w14:paraId="2854216F" w14:textId="77777777" w:rsidR="008355D7" w:rsidRPr="003B2245" w:rsidRDefault="008355D7" w:rsidP="00AE3E1D">
            <w:pPr>
              <w:jc w:val="center"/>
              <w:rPr>
                <w:rFonts w:ascii="Times New Roman" w:hAnsi="Times New Roman" w:cs="Times New Roman"/>
                <w:sz w:val="20"/>
                <w:szCs w:val="20"/>
              </w:rPr>
            </w:pPr>
          </w:p>
          <w:p w14:paraId="3E9375B8" w14:textId="77777777" w:rsidR="008355D7" w:rsidRPr="003B2245" w:rsidRDefault="008355D7" w:rsidP="00AE3E1D">
            <w:pPr>
              <w:rPr>
                <w:rFonts w:ascii="Times New Roman" w:hAnsi="Times New Roman" w:cs="Times New Roman"/>
                <w:sz w:val="20"/>
                <w:szCs w:val="20"/>
              </w:rPr>
            </w:pPr>
          </w:p>
          <w:p w14:paraId="3A17D7E1" w14:textId="77777777" w:rsidR="008355D7" w:rsidRPr="003B2245" w:rsidRDefault="008355D7"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282" w:type="pct"/>
          </w:tcPr>
          <w:p w14:paraId="3FC1A9E1" w14:textId="77777777" w:rsidR="008355D7" w:rsidRPr="003B2245" w:rsidRDefault="008355D7" w:rsidP="00AE3E1D">
            <w:pPr>
              <w:jc w:val="center"/>
              <w:rPr>
                <w:rFonts w:ascii="Times New Roman" w:hAnsi="Times New Roman" w:cs="Times New Roman"/>
                <w:sz w:val="20"/>
                <w:szCs w:val="20"/>
              </w:rPr>
            </w:pPr>
          </w:p>
          <w:p w14:paraId="5F29A0FC" w14:textId="77777777" w:rsidR="008355D7" w:rsidRDefault="008355D7" w:rsidP="00AE3E1D">
            <w:pPr>
              <w:jc w:val="center"/>
              <w:rPr>
                <w:rFonts w:ascii="Times New Roman" w:hAnsi="Times New Roman" w:cs="Times New Roman"/>
                <w:sz w:val="20"/>
                <w:szCs w:val="20"/>
              </w:rPr>
            </w:pPr>
          </w:p>
          <w:p w14:paraId="53EE8160" w14:textId="77777777" w:rsidR="00BD6ACC" w:rsidRDefault="00BD6ACC" w:rsidP="00AE3E1D">
            <w:pPr>
              <w:jc w:val="center"/>
              <w:rPr>
                <w:rFonts w:ascii="Times New Roman" w:hAnsi="Times New Roman" w:cs="Times New Roman"/>
                <w:sz w:val="20"/>
                <w:szCs w:val="20"/>
              </w:rPr>
            </w:pPr>
          </w:p>
          <w:p w14:paraId="3B413E76" w14:textId="77777777" w:rsidR="00BD6ACC" w:rsidRDefault="00BD6ACC" w:rsidP="00AE3E1D">
            <w:pPr>
              <w:jc w:val="center"/>
              <w:rPr>
                <w:rFonts w:ascii="Times New Roman" w:hAnsi="Times New Roman" w:cs="Times New Roman"/>
                <w:sz w:val="20"/>
                <w:szCs w:val="20"/>
              </w:rPr>
            </w:pPr>
          </w:p>
          <w:p w14:paraId="039F0019" w14:textId="782898EE" w:rsidR="00BD6ACC" w:rsidRPr="003B2245" w:rsidRDefault="00BD6ACC" w:rsidP="00AE3E1D">
            <w:pPr>
              <w:jc w:val="center"/>
              <w:rPr>
                <w:rFonts w:ascii="Times New Roman" w:hAnsi="Times New Roman" w:cs="Times New Roman"/>
                <w:sz w:val="20"/>
                <w:szCs w:val="20"/>
              </w:rPr>
            </w:pPr>
            <w:r>
              <w:rPr>
                <w:rFonts w:ascii="Times New Roman" w:hAnsi="Times New Roman" w:cs="Times New Roman"/>
                <w:sz w:val="20"/>
                <w:szCs w:val="20"/>
              </w:rPr>
              <w:t>C460</w:t>
            </w:r>
          </w:p>
        </w:tc>
      </w:tr>
    </w:tbl>
    <w:p w14:paraId="32653A0D" w14:textId="06B421D8" w:rsidR="003A62E3" w:rsidRDefault="003A62E3" w:rsidP="003A62E3">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BA75CF" w:rsidRPr="003B2245" w14:paraId="5C52366D" w14:textId="77777777" w:rsidTr="00AE3E1D">
        <w:trPr>
          <w:trHeight w:val="287"/>
        </w:trPr>
        <w:tc>
          <w:tcPr>
            <w:tcW w:w="5000" w:type="pct"/>
            <w:gridSpan w:val="4"/>
            <w:shd w:val="clear" w:color="auto" w:fill="FDE9D9" w:themeFill="accent6" w:themeFillTint="33"/>
          </w:tcPr>
          <w:p w14:paraId="245B4426" w14:textId="77777777" w:rsidR="00BA75CF" w:rsidRPr="003B2245" w:rsidRDefault="00BA75CF" w:rsidP="00AE3E1D">
            <w:pPr>
              <w:rPr>
                <w:rFonts w:ascii="Times New Roman" w:hAnsi="Times New Roman" w:cs="Times New Roman"/>
                <w:sz w:val="20"/>
                <w:szCs w:val="20"/>
              </w:rPr>
            </w:pPr>
            <w:r w:rsidRPr="003B2245">
              <w:rPr>
                <w:rFonts w:ascii="Times New Roman" w:hAnsi="Times New Roman" w:cs="Times New Roman"/>
                <w:sz w:val="20"/>
                <w:szCs w:val="20"/>
              </w:rPr>
              <w:lastRenderedPageBreak/>
              <w:t>4</w:t>
            </w:r>
            <w:r>
              <w:rPr>
                <w:rFonts w:ascii="Times New Roman" w:hAnsi="Times New Roman" w:cs="Times New Roman"/>
                <w:sz w:val="20"/>
                <w:szCs w:val="20"/>
              </w:rPr>
              <w:t>d</w:t>
            </w:r>
            <w:r w:rsidRPr="003B2245">
              <w:rPr>
                <w:rFonts w:ascii="Times New Roman" w:hAnsi="Times New Roman" w:cs="Times New Roman"/>
                <w:sz w:val="20"/>
                <w:szCs w:val="20"/>
              </w:rPr>
              <w:t>.</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The Lessor recognizes interest revenue for the amortization of the discount on the lease receivable for month </w:t>
            </w:r>
            <w:r>
              <w:rPr>
                <w:rFonts w:ascii="Times New Roman" w:hAnsi="Times New Roman" w:cs="Times New Roman"/>
                <w:sz w:val="20"/>
                <w:szCs w:val="20"/>
              </w:rPr>
              <w:t>4</w:t>
            </w:r>
            <w:r w:rsidRPr="003B2245">
              <w:rPr>
                <w:rFonts w:ascii="Times New Roman" w:hAnsi="Times New Roman" w:cs="Times New Roman"/>
                <w:sz w:val="20"/>
                <w:szCs w:val="20"/>
              </w:rPr>
              <w:t>. (SFFAS 54, Par. 60)</w:t>
            </w:r>
          </w:p>
        </w:tc>
      </w:tr>
      <w:tr w:rsidR="00BA75CF" w:rsidRPr="003B2245" w14:paraId="1A41E745" w14:textId="77777777" w:rsidTr="00AE3E1D">
        <w:trPr>
          <w:trHeight w:val="260"/>
        </w:trPr>
        <w:tc>
          <w:tcPr>
            <w:tcW w:w="3343" w:type="pct"/>
            <w:shd w:val="clear" w:color="auto" w:fill="D9D9D9" w:themeFill="background1" w:themeFillShade="D9"/>
          </w:tcPr>
          <w:p w14:paraId="58FEDE85" w14:textId="77777777" w:rsidR="00BA75CF" w:rsidRPr="003B2245" w:rsidRDefault="00BA75CF"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Accrual of Interest Revenue for </w:t>
            </w:r>
            <w:r w:rsidRPr="003A62E3">
              <w:rPr>
                <w:rFonts w:ascii="Times New Roman" w:hAnsi="Times New Roman" w:cs="Times New Roman"/>
                <w:b/>
                <w:sz w:val="20"/>
                <w:szCs w:val="20"/>
              </w:rPr>
              <w:t xml:space="preserve">Year 1, </w:t>
            </w:r>
            <w:r w:rsidRPr="003B2245">
              <w:rPr>
                <w:rFonts w:ascii="Times New Roman" w:hAnsi="Times New Roman" w:cs="Times New Roman"/>
                <w:b/>
                <w:sz w:val="20"/>
                <w:szCs w:val="20"/>
              </w:rPr>
              <w:t xml:space="preserve">Month </w:t>
            </w:r>
            <w:r>
              <w:rPr>
                <w:rFonts w:ascii="Times New Roman" w:hAnsi="Times New Roman" w:cs="Times New Roman"/>
                <w:b/>
                <w:sz w:val="20"/>
                <w:szCs w:val="20"/>
              </w:rPr>
              <w:t>4</w:t>
            </w:r>
          </w:p>
        </w:tc>
        <w:tc>
          <w:tcPr>
            <w:tcW w:w="719" w:type="pct"/>
            <w:shd w:val="clear" w:color="auto" w:fill="D9D9D9" w:themeFill="background1" w:themeFillShade="D9"/>
          </w:tcPr>
          <w:p w14:paraId="44AB75E0" w14:textId="77777777" w:rsidR="00BA75CF" w:rsidRPr="003B2245" w:rsidRDefault="00BA75CF"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00D5D8E3" w14:textId="77777777" w:rsidR="00BA75CF" w:rsidRPr="003B2245" w:rsidRDefault="00BA75CF"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26EE2D05" w14:textId="77777777" w:rsidR="00BA75CF" w:rsidRPr="003B2245" w:rsidRDefault="00BA75CF"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BA75CF" w:rsidRPr="003B2245" w14:paraId="4376001A" w14:textId="77777777" w:rsidTr="00AE3E1D">
        <w:trPr>
          <w:trHeight w:hRule="exact" w:val="1450"/>
        </w:trPr>
        <w:tc>
          <w:tcPr>
            <w:tcW w:w="3343" w:type="pct"/>
          </w:tcPr>
          <w:p w14:paraId="6D5207DC" w14:textId="77777777" w:rsidR="00BA75CF" w:rsidRPr="003B2245" w:rsidRDefault="00BA75CF"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7F04778B" w14:textId="77777777" w:rsidR="00BA75CF" w:rsidRPr="003B2245" w:rsidRDefault="00BA75CF"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696B1863" w14:textId="77777777" w:rsidR="00BA75CF" w:rsidRPr="003B2245" w:rsidRDefault="00BA75CF" w:rsidP="00AE3E1D">
            <w:pPr>
              <w:tabs>
                <w:tab w:val="left" w:pos="5400"/>
                <w:tab w:val="left" w:pos="5490"/>
              </w:tabs>
              <w:rPr>
                <w:rFonts w:ascii="Times New Roman" w:hAnsi="Times New Roman" w:cs="Times New Roman"/>
                <w:sz w:val="20"/>
                <w:szCs w:val="20"/>
              </w:rPr>
            </w:pPr>
          </w:p>
          <w:p w14:paraId="4C9388C6" w14:textId="77777777" w:rsidR="00BA75CF" w:rsidRPr="003B2245" w:rsidRDefault="00BA75CF"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52F2E29B" w14:textId="77777777" w:rsidR="00BA75CF" w:rsidRPr="003B2245" w:rsidRDefault="00BA75CF" w:rsidP="00AE3E1D">
            <w:pPr>
              <w:rPr>
                <w:rFonts w:ascii="Times New Roman" w:hAnsi="Times New Roman" w:cs="Times New Roman"/>
                <w:sz w:val="20"/>
                <w:szCs w:val="20"/>
              </w:rPr>
            </w:pPr>
            <w:r w:rsidRPr="003B2245">
              <w:rPr>
                <w:rFonts w:ascii="Times New Roman" w:hAnsi="Times New Roman" w:cs="Times New Roman"/>
                <w:sz w:val="20"/>
                <w:szCs w:val="20"/>
              </w:rPr>
              <w:t>134000 Interest Receivable - Not Otherwise Classified</w:t>
            </w:r>
          </w:p>
          <w:p w14:paraId="4AEC2382" w14:textId="77777777" w:rsidR="00BA75CF" w:rsidRPr="003B2245" w:rsidRDefault="00BA75CF" w:rsidP="00AE3E1D">
            <w:pPr>
              <w:rPr>
                <w:rFonts w:ascii="Times New Roman" w:hAnsi="Times New Roman" w:cs="Times New Roman"/>
                <w:sz w:val="20"/>
                <w:szCs w:val="20"/>
              </w:rPr>
            </w:pPr>
            <w:r w:rsidRPr="003B2245">
              <w:rPr>
                <w:rFonts w:ascii="Times New Roman" w:hAnsi="Times New Roman" w:cs="Times New Roman"/>
                <w:sz w:val="20"/>
                <w:szCs w:val="20"/>
              </w:rPr>
              <w:t xml:space="preserve">        531000 Interest Revenue - Other</w:t>
            </w:r>
          </w:p>
        </w:tc>
        <w:tc>
          <w:tcPr>
            <w:tcW w:w="719" w:type="pct"/>
          </w:tcPr>
          <w:p w14:paraId="601B0BD7" w14:textId="77777777" w:rsidR="00BA75CF" w:rsidRPr="003B2245" w:rsidRDefault="00BA75CF" w:rsidP="00AE3E1D">
            <w:pPr>
              <w:rPr>
                <w:rFonts w:ascii="Times New Roman" w:hAnsi="Times New Roman" w:cs="Times New Roman"/>
                <w:sz w:val="20"/>
                <w:szCs w:val="20"/>
              </w:rPr>
            </w:pPr>
          </w:p>
          <w:p w14:paraId="08A21A3D" w14:textId="77777777" w:rsidR="00BA75CF" w:rsidRPr="003B2245" w:rsidRDefault="00BA75CF" w:rsidP="00AE3E1D">
            <w:pPr>
              <w:jc w:val="center"/>
              <w:rPr>
                <w:rFonts w:ascii="Times New Roman" w:hAnsi="Times New Roman" w:cs="Times New Roman"/>
                <w:sz w:val="20"/>
                <w:szCs w:val="20"/>
              </w:rPr>
            </w:pPr>
          </w:p>
          <w:p w14:paraId="4DD5558D" w14:textId="77777777" w:rsidR="00BA75CF" w:rsidRPr="003B2245" w:rsidRDefault="00BA75CF" w:rsidP="00AE3E1D">
            <w:pPr>
              <w:rPr>
                <w:rFonts w:ascii="Times New Roman" w:hAnsi="Times New Roman" w:cs="Times New Roman"/>
                <w:sz w:val="20"/>
                <w:szCs w:val="20"/>
              </w:rPr>
            </w:pPr>
          </w:p>
          <w:p w14:paraId="0C3FCF54" w14:textId="77777777" w:rsidR="00BA75CF" w:rsidRPr="003B2245" w:rsidRDefault="00BA75CF" w:rsidP="00AE3E1D">
            <w:pPr>
              <w:jc w:val="center"/>
              <w:rPr>
                <w:rFonts w:ascii="Times New Roman" w:hAnsi="Times New Roman" w:cs="Times New Roman"/>
                <w:sz w:val="20"/>
                <w:szCs w:val="20"/>
              </w:rPr>
            </w:pPr>
          </w:p>
          <w:p w14:paraId="07017979" w14:textId="77777777" w:rsidR="00BA75CF" w:rsidRPr="003B2245" w:rsidRDefault="00BA75CF" w:rsidP="00AE3E1D">
            <w:pPr>
              <w:jc w:val="center"/>
              <w:rPr>
                <w:rFonts w:ascii="Times New Roman" w:hAnsi="Times New Roman" w:cs="Times New Roman"/>
                <w:sz w:val="20"/>
                <w:szCs w:val="20"/>
              </w:rPr>
            </w:pPr>
            <w:r w:rsidRPr="003B2245">
              <w:rPr>
                <w:rFonts w:ascii="Times New Roman" w:hAnsi="Times New Roman" w:cs="Times New Roman"/>
                <w:sz w:val="20"/>
                <w:szCs w:val="20"/>
              </w:rPr>
              <w:t>7</w:t>
            </w:r>
            <w:r>
              <w:rPr>
                <w:rFonts w:ascii="Times New Roman" w:hAnsi="Times New Roman" w:cs="Times New Roman"/>
                <w:sz w:val="20"/>
                <w:szCs w:val="20"/>
              </w:rPr>
              <w:t>6</w:t>
            </w:r>
            <w:r w:rsidRPr="003B2245">
              <w:rPr>
                <w:rFonts w:ascii="Times New Roman" w:hAnsi="Times New Roman" w:cs="Times New Roman"/>
                <w:sz w:val="20"/>
                <w:szCs w:val="20"/>
              </w:rPr>
              <w:t>4</w:t>
            </w:r>
          </w:p>
          <w:p w14:paraId="5E9DD406" w14:textId="77777777" w:rsidR="00BA75CF" w:rsidRPr="003B2245" w:rsidRDefault="00BA75CF" w:rsidP="00AE3E1D">
            <w:pPr>
              <w:jc w:val="center"/>
              <w:rPr>
                <w:rFonts w:ascii="Times New Roman" w:hAnsi="Times New Roman" w:cs="Times New Roman"/>
                <w:sz w:val="20"/>
                <w:szCs w:val="20"/>
              </w:rPr>
            </w:pPr>
          </w:p>
        </w:tc>
        <w:tc>
          <w:tcPr>
            <w:tcW w:w="656" w:type="pct"/>
          </w:tcPr>
          <w:p w14:paraId="67DBC571" w14:textId="77777777" w:rsidR="00BA75CF" w:rsidRPr="003B2245" w:rsidRDefault="00BA75CF" w:rsidP="00AE3E1D">
            <w:pPr>
              <w:jc w:val="center"/>
              <w:rPr>
                <w:rFonts w:ascii="Times New Roman" w:hAnsi="Times New Roman" w:cs="Times New Roman"/>
                <w:sz w:val="20"/>
                <w:szCs w:val="20"/>
              </w:rPr>
            </w:pPr>
          </w:p>
          <w:p w14:paraId="75326307" w14:textId="77777777" w:rsidR="00BA75CF" w:rsidRPr="003B2245" w:rsidRDefault="00BA75CF" w:rsidP="00AE3E1D">
            <w:pPr>
              <w:jc w:val="center"/>
              <w:rPr>
                <w:rFonts w:ascii="Times New Roman" w:hAnsi="Times New Roman" w:cs="Times New Roman"/>
                <w:sz w:val="20"/>
                <w:szCs w:val="20"/>
              </w:rPr>
            </w:pPr>
          </w:p>
          <w:p w14:paraId="290E01B9" w14:textId="77777777" w:rsidR="00BA75CF" w:rsidRPr="003B2245" w:rsidRDefault="00BA75CF" w:rsidP="00AE3E1D">
            <w:pPr>
              <w:rPr>
                <w:rFonts w:ascii="Times New Roman" w:hAnsi="Times New Roman" w:cs="Times New Roman"/>
                <w:sz w:val="20"/>
                <w:szCs w:val="20"/>
              </w:rPr>
            </w:pPr>
          </w:p>
          <w:p w14:paraId="1964EB8E" w14:textId="77777777" w:rsidR="00BA75CF" w:rsidRPr="003B2245" w:rsidRDefault="00BA75CF" w:rsidP="00AE3E1D">
            <w:pPr>
              <w:jc w:val="center"/>
              <w:rPr>
                <w:rFonts w:ascii="Times New Roman" w:hAnsi="Times New Roman" w:cs="Times New Roman"/>
                <w:sz w:val="20"/>
                <w:szCs w:val="20"/>
              </w:rPr>
            </w:pPr>
          </w:p>
          <w:p w14:paraId="4FAD55CA" w14:textId="77777777" w:rsidR="00BA75CF" w:rsidRPr="003B2245" w:rsidRDefault="00BA75CF" w:rsidP="00AE3E1D">
            <w:pPr>
              <w:jc w:val="center"/>
              <w:rPr>
                <w:rFonts w:ascii="Times New Roman" w:hAnsi="Times New Roman" w:cs="Times New Roman"/>
                <w:sz w:val="20"/>
                <w:szCs w:val="20"/>
              </w:rPr>
            </w:pPr>
          </w:p>
          <w:p w14:paraId="47C110DB" w14:textId="77777777" w:rsidR="00BA75CF" w:rsidRPr="003B2245" w:rsidRDefault="00BA75CF" w:rsidP="00AE3E1D">
            <w:pPr>
              <w:jc w:val="center"/>
              <w:rPr>
                <w:rFonts w:ascii="Times New Roman" w:hAnsi="Times New Roman" w:cs="Times New Roman"/>
                <w:sz w:val="20"/>
                <w:szCs w:val="20"/>
              </w:rPr>
            </w:pPr>
            <w:r w:rsidRPr="003B2245">
              <w:rPr>
                <w:rFonts w:ascii="Times New Roman" w:hAnsi="Times New Roman" w:cs="Times New Roman"/>
                <w:sz w:val="20"/>
                <w:szCs w:val="20"/>
              </w:rPr>
              <w:t>7</w:t>
            </w:r>
            <w:r>
              <w:rPr>
                <w:rFonts w:ascii="Times New Roman" w:hAnsi="Times New Roman" w:cs="Times New Roman"/>
                <w:sz w:val="20"/>
                <w:szCs w:val="20"/>
              </w:rPr>
              <w:t>6</w:t>
            </w:r>
            <w:r w:rsidRPr="003B2245">
              <w:rPr>
                <w:rFonts w:ascii="Times New Roman" w:hAnsi="Times New Roman" w:cs="Times New Roman"/>
                <w:sz w:val="20"/>
                <w:szCs w:val="20"/>
              </w:rPr>
              <w:t>4</w:t>
            </w:r>
          </w:p>
          <w:p w14:paraId="54B07FAB" w14:textId="77777777" w:rsidR="00BA75CF" w:rsidRPr="003B2245" w:rsidRDefault="00BA75CF" w:rsidP="00AE3E1D">
            <w:pPr>
              <w:jc w:val="center"/>
              <w:rPr>
                <w:rFonts w:ascii="Times New Roman" w:hAnsi="Times New Roman" w:cs="Times New Roman"/>
                <w:sz w:val="20"/>
                <w:szCs w:val="20"/>
              </w:rPr>
            </w:pPr>
          </w:p>
          <w:p w14:paraId="121EA25C" w14:textId="77777777" w:rsidR="00BA75CF" w:rsidRPr="003B2245" w:rsidRDefault="00BA75CF" w:rsidP="00AE3E1D">
            <w:pPr>
              <w:jc w:val="center"/>
              <w:rPr>
                <w:rFonts w:ascii="Times New Roman" w:hAnsi="Times New Roman" w:cs="Times New Roman"/>
                <w:sz w:val="20"/>
                <w:szCs w:val="20"/>
              </w:rPr>
            </w:pPr>
          </w:p>
          <w:p w14:paraId="3C4751BA" w14:textId="77777777" w:rsidR="00BA75CF" w:rsidRPr="003B2245" w:rsidRDefault="00BA75CF" w:rsidP="00AE3E1D">
            <w:pPr>
              <w:jc w:val="center"/>
              <w:rPr>
                <w:rFonts w:ascii="Times New Roman" w:hAnsi="Times New Roman" w:cs="Times New Roman"/>
                <w:sz w:val="20"/>
                <w:szCs w:val="20"/>
              </w:rPr>
            </w:pPr>
          </w:p>
        </w:tc>
        <w:tc>
          <w:tcPr>
            <w:tcW w:w="282" w:type="pct"/>
          </w:tcPr>
          <w:p w14:paraId="17173027" w14:textId="77777777" w:rsidR="00BA75CF" w:rsidRPr="003B2245" w:rsidRDefault="00BA75CF" w:rsidP="00AE3E1D">
            <w:pPr>
              <w:jc w:val="center"/>
              <w:rPr>
                <w:rFonts w:ascii="Times New Roman" w:hAnsi="Times New Roman" w:cs="Times New Roman"/>
                <w:sz w:val="20"/>
                <w:szCs w:val="20"/>
              </w:rPr>
            </w:pPr>
          </w:p>
          <w:p w14:paraId="6F9F0B00" w14:textId="77777777" w:rsidR="00BA75CF" w:rsidRPr="003B2245" w:rsidRDefault="00BA75CF" w:rsidP="00AE3E1D">
            <w:pPr>
              <w:jc w:val="center"/>
              <w:rPr>
                <w:rFonts w:ascii="Times New Roman" w:hAnsi="Times New Roman" w:cs="Times New Roman"/>
                <w:sz w:val="20"/>
                <w:szCs w:val="20"/>
              </w:rPr>
            </w:pPr>
          </w:p>
        </w:tc>
      </w:tr>
    </w:tbl>
    <w:p w14:paraId="6E1F1A16" w14:textId="77777777" w:rsidR="00BA75CF" w:rsidRPr="003B2245" w:rsidRDefault="00BA75CF" w:rsidP="003A62E3">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A62E3" w:rsidRPr="00E4661D" w14:paraId="361F8016" w14:textId="77777777" w:rsidTr="00AE3E1D">
        <w:trPr>
          <w:trHeight w:val="350"/>
        </w:trPr>
        <w:tc>
          <w:tcPr>
            <w:tcW w:w="5000" w:type="pct"/>
            <w:gridSpan w:val="4"/>
            <w:shd w:val="clear" w:color="auto" w:fill="FDE9D9" w:themeFill="accent6" w:themeFillTint="33"/>
          </w:tcPr>
          <w:p w14:paraId="7070E574" w14:textId="70FE4EDB" w:rsidR="003A62E3" w:rsidRPr="003B2245" w:rsidRDefault="003A62E3" w:rsidP="00AE3E1D">
            <w:pPr>
              <w:spacing w:after="100" w:afterAutospacing="1"/>
              <w:rPr>
                <w:rFonts w:ascii="Times New Roman" w:hAnsi="Times New Roman" w:cs="Times New Roman"/>
                <w:sz w:val="20"/>
                <w:szCs w:val="20"/>
              </w:rPr>
            </w:pPr>
            <w:r w:rsidRPr="003B2245">
              <w:rPr>
                <w:rFonts w:ascii="Times New Roman" w:hAnsi="Times New Roman" w:cs="Times New Roman"/>
                <w:sz w:val="20"/>
                <w:szCs w:val="20"/>
              </w:rPr>
              <w:t>5</w:t>
            </w:r>
            <w:r>
              <w:rPr>
                <w:rFonts w:ascii="Times New Roman" w:hAnsi="Times New Roman" w:cs="Times New Roman"/>
                <w:sz w:val="20"/>
                <w:szCs w:val="20"/>
              </w:rPr>
              <w:t>d</w:t>
            </w:r>
            <w:r w:rsidRPr="003B2245">
              <w:rPr>
                <w:rFonts w:ascii="Times New Roman" w:hAnsi="Times New Roman" w:cs="Times New Roman"/>
                <w:sz w:val="20"/>
                <w:szCs w:val="20"/>
              </w:rPr>
              <w:t>. In month</w:t>
            </w:r>
            <w:r>
              <w:rPr>
                <w:rFonts w:ascii="Times New Roman" w:hAnsi="Times New Roman" w:cs="Times New Roman"/>
                <w:sz w:val="20"/>
                <w:szCs w:val="20"/>
              </w:rPr>
              <w:t xml:space="preserve"> 4</w:t>
            </w:r>
            <w:r w:rsidRPr="003B2245">
              <w:rPr>
                <w:rFonts w:ascii="Times New Roman" w:hAnsi="Times New Roman" w:cs="Times New Roman"/>
                <w:sz w:val="20"/>
                <w:szCs w:val="20"/>
              </w:rPr>
              <w:t xml:space="preserve">, the Lessee pays </w:t>
            </w:r>
            <w:r>
              <w:rPr>
                <w:rFonts w:ascii="Times New Roman" w:hAnsi="Times New Roman" w:cs="Times New Roman"/>
                <w:sz w:val="20"/>
                <w:szCs w:val="20"/>
              </w:rPr>
              <w:t>monthly</w:t>
            </w:r>
            <w:r w:rsidRPr="003B2245">
              <w:rPr>
                <w:rFonts w:ascii="Times New Roman" w:hAnsi="Times New Roman" w:cs="Times New Roman"/>
                <w:sz w:val="20"/>
                <w:szCs w:val="20"/>
              </w:rPr>
              <w:t xml:space="preserve"> lease payment to Lessor, and the Lessor records the receipt of payment. The Lessor allots the funds.</w:t>
            </w:r>
          </w:p>
        </w:tc>
      </w:tr>
      <w:tr w:rsidR="003A62E3" w14:paraId="61C15509" w14:textId="77777777" w:rsidTr="00AE3E1D">
        <w:trPr>
          <w:trHeight w:val="287"/>
        </w:trPr>
        <w:tc>
          <w:tcPr>
            <w:tcW w:w="3343" w:type="pct"/>
            <w:shd w:val="clear" w:color="auto" w:fill="D9D9D9" w:themeFill="background1" w:themeFillShade="D9"/>
          </w:tcPr>
          <w:p w14:paraId="7181AA06" w14:textId="71953EAE" w:rsidR="003A62E3" w:rsidRPr="003B2245" w:rsidRDefault="003A62E3" w:rsidP="00AE3E1D">
            <w:pPr>
              <w:spacing w:after="100" w:afterAutospacing="1"/>
              <w:rPr>
                <w:rFonts w:ascii="Times New Roman" w:hAnsi="Times New Roman" w:cs="Times New Roman"/>
                <w:b/>
                <w:sz w:val="20"/>
                <w:szCs w:val="20"/>
              </w:rPr>
            </w:pPr>
            <w:r w:rsidRPr="003B2245">
              <w:rPr>
                <w:rFonts w:ascii="Times New Roman" w:hAnsi="Times New Roman" w:cs="Times New Roman"/>
                <w:b/>
                <w:sz w:val="20"/>
                <w:szCs w:val="20"/>
              </w:rPr>
              <w:t xml:space="preserve">Lessor </w:t>
            </w:r>
            <w:r>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Receipt of </w:t>
            </w:r>
            <w:r>
              <w:rPr>
                <w:rFonts w:ascii="Times New Roman" w:hAnsi="Times New Roman" w:cs="Times New Roman"/>
                <w:b/>
                <w:sz w:val="20"/>
                <w:szCs w:val="20"/>
              </w:rPr>
              <w:t>fourth</w:t>
            </w:r>
            <w:r w:rsidRPr="003B2245">
              <w:rPr>
                <w:rFonts w:ascii="Times New Roman" w:hAnsi="Times New Roman" w:cs="Times New Roman"/>
                <w:b/>
                <w:sz w:val="20"/>
                <w:szCs w:val="20"/>
              </w:rPr>
              <w:t xml:space="preserve"> Monthly Lease Payment</w:t>
            </w:r>
          </w:p>
        </w:tc>
        <w:tc>
          <w:tcPr>
            <w:tcW w:w="719" w:type="pct"/>
            <w:shd w:val="clear" w:color="auto" w:fill="D9D9D9" w:themeFill="background1" w:themeFillShade="D9"/>
          </w:tcPr>
          <w:p w14:paraId="1664A6D0" w14:textId="77777777" w:rsidR="003A62E3" w:rsidRPr="003B2245" w:rsidRDefault="003A62E3"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2E602C24" w14:textId="77777777" w:rsidR="003A62E3" w:rsidRPr="003B2245" w:rsidRDefault="003A62E3"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3A8A2BDB" w14:textId="77777777" w:rsidR="003A62E3" w:rsidRPr="003B2245" w:rsidRDefault="003A62E3"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3A62E3" w14:paraId="4CA6077E" w14:textId="77777777" w:rsidTr="00AE3E1D">
        <w:trPr>
          <w:trHeight w:hRule="exact" w:val="3277"/>
        </w:trPr>
        <w:tc>
          <w:tcPr>
            <w:tcW w:w="3343" w:type="pct"/>
          </w:tcPr>
          <w:p w14:paraId="50E82A5D" w14:textId="77777777" w:rsidR="003A62E3" w:rsidRPr="003B2245" w:rsidRDefault="003A62E3"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75AE016E" w14:textId="77777777" w:rsidR="003A62E3" w:rsidRPr="003B2245" w:rsidRDefault="003A62E3" w:rsidP="00AE3E1D">
            <w:pPr>
              <w:rPr>
                <w:rFonts w:ascii="Times New Roman" w:hAnsi="Times New Roman" w:cs="Times New Roman"/>
                <w:sz w:val="20"/>
                <w:szCs w:val="20"/>
              </w:rPr>
            </w:pPr>
            <w:r w:rsidRPr="003B2245">
              <w:rPr>
                <w:rFonts w:ascii="Times New Roman" w:hAnsi="Times New Roman" w:cs="Times New Roman"/>
                <w:sz w:val="20"/>
                <w:szCs w:val="20"/>
              </w:rPr>
              <w:t xml:space="preserve">426600 Other Actual Business-Type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2F79DC63" w14:textId="77777777" w:rsidR="003A62E3" w:rsidRPr="003B2245" w:rsidRDefault="003A62E3" w:rsidP="00AE3E1D">
            <w:pPr>
              <w:rPr>
                <w:rFonts w:ascii="Times New Roman" w:hAnsi="Times New Roman" w:cs="Times New Roman"/>
                <w:sz w:val="20"/>
                <w:szCs w:val="20"/>
              </w:rPr>
            </w:pPr>
            <w:r w:rsidRPr="003B2245">
              <w:rPr>
                <w:rFonts w:ascii="Times New Roman" w:hAnsi="Times New Roman" w:cs="Times New Roman"/>
                <w:sz w:val="20"/>
                <w:szCs w:val="20"/>
              </w:rPr>
              <w:t xml:space="preserve">        406000 Anticipated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71088C84" w14:textId="77777777" w:rsidR="003A62E3" w:rsidRPr="003B2245" w:rsidRDefault="003A62E3" w:rsidP="00AE3E1D">
            <w:pPr>
              <w:rPr>
                <w:rFonts w:ascii="Times New Roman" w:hAnsi="Times New Roman" w:cs="Times New Roman"/>
                <w:b/>
                <w:sz w:val="20"/>
                <w:szCs w:val="20"/>
                <w:u w:val="single"/>
              </w:rPr>
            </w:pPr>
          </w:p>
          <w:p w14:paraId="700399E3" w14:textId="77777777" w:rsidR="003A62E3" w:rsidRPr="003B2245" w:rsidRDefault="003A62E3" w:rsidP="00AE3E1D">
            <w:pPr>
              <w:rPr>
                <w:rFonts w:ascii="Times New Roman" w:hAnsi="Times New Roman" w:cs="Times New Roman"/>
                <w:bCs/>
                <w:sz w:val="20"/>
                <w:szCs w:val="20"/>
              </w:rPr>
            </w:pPr>
            <w:r w:rsidRPr="003B2245">
              <w:rPr>
                <w:rFonts w:ascii="Times New Roman" w:hAnsi="Times New Roman" w:cs="Times New Roman"/>
                <w:bCs/>
                <w:sz w:val="20"/>
                <w:szCs w:val="20"/>
              </w:rPr>
              <w:t>459000 Apportionments - Anticipated Resources - Programs Subject to Apportionment</w:t>
            </w:r>
          </w:p>
          <w:p w14:paraId="55339612" w14:textId="77777777" w:rsidR="003A62E3" w:rsidRPr="003B2245" w:rsidRDefault="003A62E3" w:rsidP="00AE3E1D">
            <w:pPr>
              <w:rPr>
                <w:rFonts w:ascii="Times New Roman" w:hAnsi="Times New Roman" w:cs="Times New Roman"/>
                <w:bCs/>
                <w:sz w:val="20"/>
                <w:szCs w:val="20"/>
              </w:rPr>
            </w:pPr>
            <w:r w:rsidRPr="003B2245">
              <w:rPr>
                <w:rFonts w:ascii="Times New Roman" w:hAnsi="Times New Roman" w:cs="Times New Roman"/>
                <w:bCs/>
                <w:sz w:val="20"/>
                <w:szCs w:val="20"/>
              </w:rPr>
              <w:t xml:space="preserve">        451000 Apportionments          </w:t>
            </w:r>
          </w:p>
          <w:p w14:paraId="37110D14" w14:textId="77777777" w:rsidR="003A62E3" w:rsidRPr="003B2245" w:rsidRDefault="003A62E3" w:rsidP="00AE3E1D">
            <w:pPr>
              <w:tabs>
                <w:tab w:val="left" w:pos="5400"/>
                <w:tab w:val="left" w:pos="5490"/>
              </w:tabs>
              <w:rPr>
                <w:rFonts w:ascii="Times New Roman" w:hAnsi="Times New Roman" w:cs="Times New Roman"/>
                <w:b/>
                <w:sz w:val="20"/>
                <w:szCs w:val="20"/>
                <w:u w:val="single"/>
              </w:rPr>
            </w:pPr>
          </w:p>
          <w:p w14:paraId="242F7842" w14:textId="77777777" w:rsidR="003A62E3" w:rsidRPr="003B2245" w:rsidRDefault="003A62E3"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451000 Apportionments</w:t>
            </w:r>
          </w:p>
          <w:p w14:paraId="4C253419" w14:textId="77777777" w:rsidR="003A62E3" w:rsidRPr="003B2245" w:rsidRDefault="003A62E3"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 xml:space="preserve">        461000 Allotments – Realized Resources   </w:t>
            </w:r>
          </w:p>
          <w:p w14:paraId="4A4C7ECB" w14:textId="77777777" w:rsidR="003A62E3" w:rsidRPr="003B2245" w:rsidRDefault="003A62E3" w:rsidP="00AE3E1D">
            <w:pPr>
              <w:tabs>
                <w:tab w:val="left" w:pos="5400"/>
                <w:tab w:val="left" w:pos="5490"/>
              </w:tabs>
              <w:rPr>
                <w:rFonts w:ascii="Times New Roman" w:hAnsi="Times New Roman" w:cs="Times New Roman"/>
                <w:b/>
                <w:sz w:val="20"/>
                <w:szCs w:val="20"/>
                <w:u w:val="single"/>
              </w:rPr>
            </w:pPr>
          </w:p>
          <w:p w14:paraId="73A9182C" w14:textId="77777777" w:rsidR="003A62E3" w:rsidRPr="003B2245" w:rsidRDefault="003A62E3"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39113570" w14:textId="77777777" w:rsidR="003A62E3" w:rsidRPr="003B2245" w:rsidRDefault="003A62E3" w:rsidP="00AE3E1D">
            <w:pPr>
              <w:rPr>
                <w:rFonts w:ascii="Times New Roman" w:hAnsi="Times New Roman" w:cs="Times New Roman"/>
                <w:sz w:val="20"/>
                <w:szCs w:val="20"/>
              </w:rPr>
            </w:pPr>
            <w:r w:rsidRPr="003B2245">
              <w:rPr>
                <w:rFonts w:ascii="Times New Roman" w:hAnsi="Times New Roman" w:cs="Times New Roman"/>
                <w:sz w:val="20"/>
                <w:szCs w:val="20"/>
              </w:rPr>
              <w:t xml:space="preserve">101000 (G) Fund Balance </w:t>
            </w:r>
            <w:proofErr w:type="gramStart"/>
            <w:r w:rsidRPr="003B2245">
              <w:rPr>
                <w:rFonts w:ascii="Times New Roman" w:hAnsi="Times New Roman" w:cs="Times New Roman"/>
                <w:sz w:val="20"/>
                <w:szCs w:val="20"/>
              </w:rPr>
              <w:t>With</w:t>
            </w:r>
            <w:proofErr w:type="gramEnd"/>
            <w:r w:rsidRPr="003B2245">
              <w:rPr>
                <w:rFonts w:ascii="Times New Roman" w:hAnsi="Times New Roman" w:cs="Times New Roman"/>
                <w:sz w:val="20"/>
                <w:szCs w:val="20"/>
              </w:rPr>
              <w:t xml:space="preserve"> Treasury</w:t>
            </w:r>
          </w:p>
          <w:p w14:paraId="643BE16D" w14:textId="77777777" w:rsidR="003A62E3" w:rsidRPr="003B2245" w:rsidRDefault="003A62E3" w:rsidP="00AE3E1D">
            <w:pPr>
              <w:rPr>
                <w:rFonts w:ascii="Times New Roman" w:hAnsi="Times New Roman" w:cs="Times New Roman"/>
                <w:sz w:val="20"/>
                <w:szCs w:val="20"/>
              </w:rPr>
            </w:pPr>
            <w:r w:rsidRPr="003B2245">
              <w:rPr>
                <w:rFonts w:ascii="Times New Roman" w:hAnsi="Times New Roman" w:cs="Times New Roman"/>
                <w:sz w:val="20"/>
                <w:szCs w:val="20"/>
              </w:rPr>
              <w:t xml:space="preserve">        134000 Interest Receivable - Not Otherwise Classified</w:t>
            </w:r>
          </w:p>
          <w:p w14:paraId="68440755" w14:textId="77777777" w:rsidR="003A62E3" w:rsidRPr="003B2245" w:rsidRDefault="003A62E3" w:rsidP="00AE3E1D">
            <w:pPr>
              <w:rPr>
                <w:rFonts w:ascii="Times New Roman" w:hAnsi="Times New Roman" w:cs="Times New Roman"/>
                <w:sz w:val="20"/>
                <w:szCs w:val="20"/>
              </w:rPr>
            </w:pPr>
            <w:r w:rsidRPr="003B2245">
              <w:rPr>
                <w:rFonts w:ascii="Times New Roman" w:hAnsi="Times New Roman" w:cs="Times New Roman"/>
                <w:sz w:val="20"/>
                <w:szCs w:val="20"/>
              </w:rPr>
              <w:t xml:space="preserve">        193000 Lessor Lease Receivable</w:t>
            </w:r>
          </w:p>
        </w:tc>
        <w:tc>
          <w:tcPr>
            <w:tcW w:w="719" w:type="pct"/>
          </w:tcPr>
          <w:p w14:paraId="14DA47EF" w14:textId="77777777" w:rsidR="003A62E3" w:rsidRPr="003B2245" w:rsidRDefault="003A62E3" w:rsidP="00AE3E1D">
            <w:pPr>
              <w:rPr>
                <w:rFonts w:ascii="Times New Roman" w:hAnsi="Times New Roman" w:cs="Times New Roman"/>
                <w:sz w:val="20"/>
                <w:szCs w:val="20"/>
              </w:rPr>
            </w:pPr>
          </w:p>
          <w:p w14:paraId="15065F90" w14:textId="77777777" w:rsidR="003A62E3" w:rsidRPr="003B2245" w:rsidRDefault="003A62E3"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308CD295" w14:textId="77777777" w:rsidR="003A62E3" w:rsidRPr="003B2245" w:rsidRDefault="003A62E3" w:rsidP="00AE3E1D">
            <w:pPr>
              <w:jc w:val="center"/>
              <w:rPr>
                <w:rFonts w:ascii="Times New Roman" w:hAnsi="Times New Roman" w:cs="Times New Roman"/>
                <w:sz w:val="20"/>
                <w:szCs w:val="20"/>
              </w:rPr>
            </w:pPr>
          </w:p>
          <w:p w14:paraId="25776B9B" w14:textId="77777777" w:rsidR="003A62E3" w:rsidRPr="003B2245" w:rsidRDefault="003A62E3" w:rsidP="00AE3E1D">
            <w:pPr>
              <w:jc w:val="center"/>
              <w:rPr>
                <w:rFonts w:ascii="Times New Roman" w:hAnsi="Times New Roman" w:cs="Times New Roman"/>
                <w:sz w:val="20"/>
                <w:szCs w:val="20"/>
              </w:rPr>
            </w:pPr>
          </w:p>
          <w:p w14:paraId="7167EC1A" w14:textId="77777777" w:rsidR="003A62E3" w:rsidRPr="003B2245" w:rsidRDefault="003A62E3"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3AD996A2" w14:textId="77777777" w:rsidR="003A62E3" w:rsidRPr="003B2245" w:rsidRDefault="003A62E3" w:rsidP="00AE3E1D">
            <w:pPr>
              <w:jc w:val="center"/>
              <w:rPr>
                <w:rFonts w:ascii="Times New Roman" w:hAnsi="Times New Roman" w:cs="Times New Roman"/>
                <w:sz w:val="20"/>
                <w:szCs w:val="20"/>
              </w:rPr>
            </w:pPr>
          </w:p>
          <w:p w14:paraId="4874A1FD" w14:textId="77777777" w:rsidR="003A62E3" w:rsidRPr="003B2245" w:rsidRDefault="003A62E3" w:rsidP="00AE3E1D">
            <w:pPr>
              <w:rPr>
                <w:rFonts w:ascii="Times New Roman" w:hAnsi="Times New Roman" w:cs="Times New Roman"/>
                <w:sz w:val="20"/>
                <w:szCs w:val="20"/>
              </w:rPr>
            </w:pPr>
          </w:p>
          <w:p w14:paraId="3D773848" w14:textId="77777777" w:rsidR="003A62E3" w:rsidRPr="003B2245" w:rsidRDefault="003A62E3"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21B7060A" w14:textId="77777777" w:rsidR="003A62E3" w:rsidRPr="003B2245" w:rsidRDefault="003A62E3" w:rsidP="00AE3E1D">
            <w:pPr>
              <w:jc w:val="center"/>
              <w:rPr>
                <w:rFonts w:ascii="Times New Roman" w:hAnsi="Times New Roman" w:cs="Times New Roman"/>
                <w:sz w:val="20"/>
                <w:szCs w:val="20"/>
              </w:rPr>
            </w:pPr>
          </w:p>
          <w:p w14:paraId="056F65FC" w14:textId="77777777" w:rsidR="003A62E3" w:rsidRPr="003B2245" w:rsidRDefault="003A62E3" w:rsidP="00AE3E1D">
            <w:pPr>
              <w:jc w:val="center"/>
              <w:rPr>
                <w:rFonts w:ascii="Times New Roman" w:hAnsi="Times New Roman" w:cs="Times New Roman"/>
                <w:sz w:val="20"/>
                <w:szCs w:val="20"/>
              </w:rPr>
            </w:pPr>
          </w:p>
          <w:p w14:paraId="1DA81871" w14:textId="77777777" w:rsidR="003A62E3" w:rsidRPr="003B2245" w:rsidRDefault="003A62E3" w:rsidP="00AE3E1D">
            <w:pPr>
              <w:jc w:val="center"/>
              <w:rPr>
                <w:rFonts w:ascii="Times New Roman" w:hAnsi="Times New Roman" w:cs="Times New Roman"/>
                <w:sz w:val="20"/>
                <w:szCs w:val="20"/>
              </w:rPr>
            </w:pPr>
          </w:p>
          <w:p w14:paraId="54BE5AC0" w14:textId="77777777" w:rsidR="003A62E3" w:rsidRPr="003B2245" w:rsidRDefault="003A62E3"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25AC5E54" w14:textId="77777777" w:rsidR="003A62E3" w:rsidRPr="003B2245" w:rsidRDefault="003A62E3" w:rsidP="00AE3E1D">
            <w:pPr>
              <w:jc w:val="center"/>
              <w:rPr>
                <w:rFonts w:ascii="Times New Roman" w:hAnsi="Times New Roman" w:cs="Times New Roman"/>
                <w:sz w:val="20"/>
                <w:szCs w:val="20"/>
              </w:rPr>
            </w:pPr>
          </w:p>
        </w:tc>
        <w:tc>
          <w:tcPr>
            <w:tcW w:w="656" w:type="pct"/>
          </w:tcPr>
          <w:p w14:paraId="60AB898A" w14:textId="77777777" w:rsidR="003A62E3" w:rsidRPr="003B2245" w:rsidRDefault="003A62E3" w:rsidP="00AE3E1D">
            <w:pPr>
              <w:rPr>
                <w:rFonts w:ascii="Times New Roman" w:hAnsi="Times New Roman" w:cs="Times New Roman"/>
                <w:sz w:val="20"/>
                <w:szCs w:val="20"/>
              </w:rPr>
            </w:pPr>
          </w:p>
          <w:p w14:paraId="2FC868D9" w14:textId="77777777" w:rsidR="003A62E3" w:rsidRPr="003B2245" w:rsidRDefault="003A62E3" w:rsidP="00AE3E1D">
            <w:pPr>
              <w:rPr>
                <w:rFonts w:ascii="Times New Roman" w:hAnsi="Times New Roman" w:cs="Times New Roman"/>
                <w:sz w:val="20"/>
                <w:szCs w:val="20"/>
              </w:rPr>
            </w:pPr>
          </w:p>
          <w:p w14:paraId="366B0E05" w14:textId="77777777" w:rsidR="003A62E3" w:rsidRPr="003B2245" w:rsidRDefault="003A62E3"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4405B0B4" w14:textId="77777777" w:rsidR="003A62E3" w:rsidRPr="003B2245" w:rsidRDefault="003A62E3" w:rsidP="00AE3E1D">
            <w:pPr>
              <w:jc w:val="center"/>
              <w:rPr>
                <w:rFonts w:ascii="Times New Roman" w:hAnsi="Times New Roman" w:cs="Times New Roman"/>
                <w:sz w:val="20"/>
                <w:szCs w:val="20"/>
              </w:rPr>
            </w:pPr>
          </w:p>
          <w:p w14:paraId="2958CFE5" w14:textId="77777777" w:rsidR="003A62E3" w:rsidRPr="003B2245" w:rsidRDefault="003A62E3" w:rsidP="00AE3E1D">
            <w:pPr>
              <w:jc w:val="center"/>
              <w:rPr>
                <w:rFonts w:ascii="Times New Roman" w:hAnsi="Times New Roman" w:cs="Times New Roman"/>
                <w:sz w:val="20"/>
                <w:szCs w:val="20"/>
              </w:rPr>
            </w:pPr>
          </w:p>
          <w:p w14:paraId="4F2C4A40" w14:textId="77777777" w:rsidR="003A62E3" w:rsidRPr="003B2245" w:rsidRDefault="003A62E3"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71294CB8" w14:textId="77777777" w:rsidR="003A62E3" w:rsidRPr="003B2245" w:rsidRDefault="003A62E3" w:rsidP="00AE3E1D">
            <w:pPr>
              <w:jc w:val="center"/>
              <w:rPr>
                <w:rFonts w:ascii="Times New Roman" w:hAnsi="Times New Roman" w:cs="Times New Roman"/>
                <w:sz w:val="20"/>
                <w:szCs w:val="20"/>
              </w:rPr>
            </w:pPr>
          </w:p>
          <w:p w14:paraId="58711605" w14:textId="77777777" w:rsidR="003A62E3" w:rsidRPr="003B2245" w:rsidRDefault="003A62E3" w:rsidP="00AE3E1D">
            <w:pPr>
              <w:rPr>
                <w:rFonts w:ascii="Times New Roman" w:hAnsi="Times New Roman" w:cs="Times New Roman"/>
                <w:sz w:val="20"/>
                <w:szCs w:val="20"/>
              </w:rPr>
            </w:pPr>
          </w:p>
          <w:p w14:paraId="05669C4E" w14:textId="77777777" w:rsidR="003A62E3" w:rsidRPr="003B2245" w:rsidRDefault="003A62E3"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4C8711AF" w14:textId="77777777" w:rsidR="003A62E3" w:rsidRPr="003B2245" w:rsidRDefault="003A62E3" w:rsidP="00AE3E1D">
            <w:pPr>
              <w:jc w:val="center"/>
              <w:rPr>
                <w:rFonts w:ascii="Times New Roman" w:hAnsi="Times New Roman" w:cs="Times New Roman"/>
                <w:sz w:val="20"/>
                <w:szCs w:val="20"/>
              </w:rPr>
            </w:pPr>
          </w:p>
          <w:p w14:paraId="74BE4D00" w14:textId="77777777" w:rsidR="003A62E3" w:rsidRPr="003B2245" w:rsidRDefault="003A62E3" w:rsidP="00AE3E1D">
            <w:pPr>
              <w:jc w:val="center"/>
              <w:rPr>
                <w:rFonts w:ascii="Times New Roman" w:hAnsi="Times New Roman" w:cs="Times New Roman"/>
                <w:sz w:val="20"/>
                <w:szCs w:val="20"/>
              </w:rPr>
            </w:pPr>
          </w:p>
          <w:p w14:paraId="439CDE74" w14:textId="77777777" w:rsidR="003A62E3" w:rsidRPr="003B2245" w:rsidRDefault="003A62E3" w:rsidP="00AE3E1D">
            <w:pPr>
              <w:jc w:val="center"/>
              <w:rPr>
                <w:rFonts w:ascii="Times New Roman" w:hAnsi="Times New Roman" w:cs="Times New Roman"/>
                <w:sz w:val="20"/>
                <w:szCs w:val="20"/>
              </w:rPr>
            </w:pPr>
          </w:p>
          <w:p w14:paraId="740EDFE1" w14:textId="77777777" w:rsidR="003A62E3" w:rsidRPr="003B2245" w:rsidRDefault="003A62E3" w:rsidP="00AE3E1D">
            <w:pPr>
              <w:jc w:val="center"/>
              <w:rPr>
                <w:rFonts w:ascii="Times New Roman" w:hAnsi="Times New Roman" w:cs="Times New Roman"/>
                <w:sz w:val="20"/>
                <w:szCs w:val="20"/>
              </w:rPr>
            </w:pPr>
            <w:r w:rsidRPr="003B2245">
              <w:rPr>
                <w:rFonts w:ascii="Times New Roman" w:hAnsi="Times New Roman" w:cs="Times New Roman"/>
                <w:sz w:val="20"/>
                <w:szCs w:val="20"/>
              </w:rPr>
              <w:t xml:space="preserve">  7</w:t>
            </w:r>
            <w:r>
              <w:rPr>
                <w:rFonts w:ascii="Times New Roman" w:hAnsi="Times New Roman" w:cs="Times New Roman"/>
                <w:sz w:val="20"/>
                <w:szCs w:val="20"/>
              </w:rPr>
              <w:t>6</w:t>
            </w:r>
            <w:r w:rsidRPr="003B2245">
              <w:rPr>
                <w:rFonts w:ascii="Times New Roman" w:hAnsi="Times New Roman" w:cs="Times New Roman"/>
                <w:sz w:val="20"/>
                <w:szCs w:val="20"/>
              </w:rPr>
              <w:t>4</w:t>
            </w:r>
          </w:p>
          <w:p w14:paraId="79AFAF79" w14:textId="77777777" w:rsidR="003A62E3" w:rsidRPr="003B2245" w:rsidRDefault="003A62E3" w:rsidP="00AE3E1D">
            <w:pP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 1,2</w:t>
            </w:r>
            <w:r>
              <w:rPr>
                <w:rFonts w:ascii="Times New Roman" w:hAnsi="Times New Roman" w:cs="Times New Roman"/>
                <w:sz w:val="20"/>
                <w:szCs w:val="20"/>
              </w:rPr>
              <w:t>3</w:t>
            </w:r>
            <w:r w:rsidRPr="003B2245">
              <w:rPr>
                <w:rFonts w:ascii="Times New Roman" w:hAnsi="Times New Roman" w:cs="Times New Roman"/>
                <w:sz w:val="20"/>
                <w:szCs w:val="20"/>
              </w:rPr>
              <w:t>6</w:t>
            </w:r>
          </w:p>
        </w:tc>
        <w:tc>
          <w:tcPr>
            <w:tcW w:w="282" w:type="pct"/>
          </w:tcPr>
          <w:p w14:paraId="63EBB528" w14:textId="77777777" w:rsidR="003A62E3" w:rsidRPr="003B2245" w:rsidRDefault="003A62E3" w:rsidP="00AE3E1D">
            <w:pPr>
              <w:jc w:val="center"/>
              <w:rPr>
                <w:rFonts w:ascii="Times New Roman" w:hAnsi="Times New Roman" w:cs="Times New Roman"/>
                <w:sz w:val="20"/>
                <w:szCs w:val="20"/>
              </w:rPr>
            </w:pPr>
          </w:p>
          <w:p w14:paraId="6491B7A4" w14:textId="77777777" w:rsidR="003A62E3" w:rsidRPr="003B2245" w:rsidRDefault="003A62E3" w:rsidP="00AE3E1D">
            <w:pPr>
              <w:jc w:val="center"/>
              <w:rPr>
                <w:rFonts w:ascii="Times New Roman" w:hAnsi="Times New Roman" w:cs="Times New Roman"/>
                <w:sz w:val="20"/>
                <w:szCs w:val="20"/>
              </w:rPr>
            </w:pPr>
          </w:p>
          <w:p w14:paraId="453EEEF0" w14:textId="77777777" w:rsidR="003A62E3" w:rsidRPr="003B2245" w:rsidRDefault="003A62E3" w:rsidP="00AE3E1D">
            <w:pPr>
              <w:jc w:val="center"/>
              <w:rPr>
                <w:rFonts w:ascii="Times New Roman" w:hAnsi="Times New Roman" w:cs="Times New Roman"/>
                <w:sz w:val="20"/>
                <w:szCs w:val="20"/>
              </w:rPr>
            </w:pPr>
            <w:r w:rsidRPr="003B2245">
              <w:rPr>
                <w:rFonts w:ascii="Times New Roman" w:hAnsi="Times New Roman" w:cs="Times New Roman"/>
                <w:sz w:val="20"/>
                <w:szCs w:val="20"/>
              </w:rPr>
              <w:t>C109</w:t>
            </w:r>
          </w:p>
          <w:p w14:paraId="1A61374B" w14:textId="77777777" w:rsidR="003A62E3" w:rsidRPr="003B2245" w:rsidRDefault="003A62E3" w:rsidP="00AE3E1D">
            <w:pPr>
              <w:jc w:val="center"/>
              <w:rPr>
                <w:rFonts w:ascii="Times New Roman" w:hAnsi="Times New Roman" w:cs="Times New Roman"/>
                <w:sz w:val="20"/>
                <w:szCs w:val="20"/>
              </w:rPr>
            </w:pPr>
          </w:p>
          <w:p w14:paraId="1E930460" w14:textId="77777777" w:rsidR="003A62E3" w:rsidRPr="003B2245" w:rsidRDefault="003A62E3" w:rsidP="00AE3E1D">
            <w:pPr>
              <w:jc w:val="center"/>
              <w:rPr>
                <w:rFonts w:ascii="Times New Roman" w:hAnsi="Times New Roman" w:cs="Times New Roman"/>
                <w:sz w:val="20"/>
                <w:szCs w:val="20"/>
              </w:rPr>
            </w:pPr>
          </w:p>
          <w:p w14:paraId="091B9F56" w14:textId="77777777" w:rsidR="003A62E3" w:rsidRPr="003B2245" w:rsidRDefault="003A62E3" w:rsidP="00AE3E1D">
            <w:pPr>
              <w:jc w:val="center"/>
              <w:rPr>
                <w:rFonts w:ascii="Times New Roman" w:hAnsi="Times New Roman" w:cs="Times New Roman"/>
                <w:sz w:val="20"/>
                <w:szCs w:val="20"/>
              </w:rPr>
            </w:pPr>
            <w:r w:rsidRPr="003B2245">
              <w:rPr>
                <w:rFonts w:ascii="Times New Roman" w:hAnsi="Times New Roman" w:cs="Times New Roman"/>
                <w:sz w:val="20"/>
                <w:szCs w:val="20"/>
              </w:rPr>
              <w:t>A123</w:t>
            </w:r>
          </w:p>
          <w:p w14:paraId="03BC4C29" w14:textId="77777777" w:rsidR="003A62E3" w:rsidRPr="003B2245" w:rsidRDefault="003A62E3" w:rsidP="00AE3E1D">
            <w:pPr>
              <w:jc w:val="center"/>
              <w:rPr>
                <w:rFonts w:ascii="Times New Roman" w:hAnsi="Times New Roman" w:cs="Times New Roman"/>
                <w:sz w:val="20"/>
                <w:szCs w:val="20"/>
              </w:rPr>
            </w:pPr>
          </w:p>
          <w:p w14:paraId="69C270EC" w14:textId="77777777" w:rsidR="003A62E3" w:rsidRPr="003B2245" w:rsidRDefault="003A62E3" w:rsidP="00AE3E1D">
            <w:pPr>
              <w:jc w:val="center"/>
              <w:rPr>
                <w:rFonts w:ascii="Times New Roman" w:hAnsi="Times New Roman" w:cs="Times New Roman"/>
                <w:sz w:val="20"/>
                <w:szCs w:val="20"/>
              </w:rPr>
            </w:pPr>
          </w:p>
          <w:p w14:paraId="3254CA44" w14:textId="77777777" w:rsidR="003A62E3" w:rsidRDefault="003A62E3" w:rsidP="00AE3E1D">
            <w:pPr>
              <w:jc w:val="center"/>
              <w:rPr>
                <w:rFonts w:ascii="Times New Roman" w:hAnsi="Times New Roman" w:cs="Times New Roman"/>
                <w:sz w:val="20"/>
                <w:szCs w:val="20"/>
              </w:rPr>
            </w:pPr>
            <w:r w:rsidRPr="003B2245">
              <w:rPr>
                <w:rFonts w:ascii="Times New Roman" w:hAnsi="Times New Roman" w:cs="Times New Roman"/>
                <w:sz w:val="20"/>
                <w:szCs w:val="20"/>
              </w:rPr>
              <w:t>A120</w:t>
            </w:r>
          </w:p>
          <w:p w14:paraId="312CA81E" w14:textId="77777777" w:rsidR="00D24BBF" w:rsidRDefault="00D24BBF" w:rsidP="00AE3E1D">
            <w:pPr>
              <w:jc w:val="center"/>
              <w:rPr>
                <w:rFonts w:ascii="Times New Roman" w:hAnsi="Times New Roman" w:cs="Times New Roman"/>
                <w:sz w:val="20"/>
                <w:szCs w:val="20"/>
              </w:rPr>
            </w:pPr>
          </w:p>
          <w:p w14:paraId="6F3688FC" w14:textId="77777777" w:rsidR="00D24BBF" w:rsidRDefault="00D24BBF" w:rsidP="00AE3E1D">
            <w:pPr>
              <w:jc w:val="center"/>
              <w:rPr>
                <w:rFonts w:ascii="Times New Roman" w:hAnsi="Times New Roman" w:cs="Times New Roman"/>
                <w:sz w:val="20"/>
                <w:szCs w:val="20"/>
              </w:rPr>
            </w:pPr>
          </w:p>
          <w:p w14:paraId="6372F821" w14:textId="14CD513D" w:rsidR="00D24BBF" w:rsidRPr="003B2245" w:rsidRDefault="00D24BBF" w:rsidP="00AE3E1D">
            <w:pPr>
              <w:jc w:val="center"/>
              <w:rPr>
                <w:rFonts w:ascii="Times New Roman" w:hAnsi="Times New Roman" w:cs="Times New Roman"/>
                <w:sz w:val="20"/>
                <w:szCs w:val="20"/>
              </w:rPr>
            </w:pPr>
            <w:r>
              <w:rPr>
                <w:rFonts w:ascii="Times New Roman" w:hAnsi="Times New Roman" w:cs="Times New Roman"/>
                <w:sz w:val="20"/>
                <w:szCs w:val="20"/>
              </w:rPr>
              <w:t>C109</w:t>
            </w:r>
          </w:p>
        </w:tc>
      </w:tr>
      <w:tr w:rsidR="003A62E3" w14:paraId="2760D649" w14:textId="77777777" w:rsidTr="00AE3E1D">
        <w:trPr>
          <w:trHeight w:hRule="exact" w:val="370"/>
        </w:trPr>
        <w:tc>
          <w:tcPr>
            <w:tcW w:w="5000" w:type="pct"/>
            <w:gridSpan w:val="4"/>
          </w:tcPr>
          <w:p w14:paraId="187A5022" w14:textId="3A1AF14E" w:rsidR="003A62E3" w:rsidRPr="003B2245" w:rsidRDefault="003A62E3" w:rsidP="00AE3E1D">
            <w:pPr>
              <w:rPr>
                <w:rFonts w:ascii="Times New Roman" w:hAnsi="Times New Roman" w:cs="Times New Roman"/>
                <w:sz w:val="20"/>
                <w:szCs w:val="20"/>
              </w:rPr>
            </w:pPr>
            <w:r w:rsidRPr="003B2245">
              <w:rPr>
                <w:rFonts w:ascii="Times New Roman" w:hAnsi="Times New Roman" w:cs="Times New Roman"/>
                <w:b/>
                <w:bCs/>
                <w:i/>
                <w:iCs/>
                <w:sz w:val="20"/>
                <w:szCs w:val="20"/>
              </w:rPr>
              <w:t>Ending Lease Receivable Balance of USSGL 193000 = $</w:t>
            </w:r>
            <w:r w:rsidR="00A72D9D">
              <w:rPr>
                <w:rFonts w:ascii="Times New Roman" w:hAnsi="Times New Roman" w:cs="Times New Roman"/>
                <w:b/>
                <w:bCs/>
                <w:i/>
                <w:iCs/>
                <w:sz w:val="20"/>
                <w:szCs w:val="20"/>
              </w:rPr>
              <w:t>89,207</w:t>
            </w:r>
          </w:p>
        </w:tc>
      </w:tr>
    </w:tbl>
    <w:p w14:paraId="49096F42" w14:textId="77777777" w:rsidR="003A62E3" w:rsidRPr="003B2245" w:rsidRDefault="003A62E3" w:rsidP="003A62E3">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A62E3" w:rsidRPr="00E82F84" w14:paraId="727BF7BC" w14:textId="77777777" w:rsidTr="0031415E">
        <w:trPr>
          <w:trHeight w:val="593"/>
        </w:trPr>
        <w:tc>
          <w:tcPr>
            <w:tcW w:w="5000" w:type="pct"/>
            <w:gridSpan w:val="4"/>
            <w:shd w:val="clear" w:color="auto" w:fill="FDE9D9" w:themeFill="accent6" w:themeFillTint="33"/>
          </w:tcPr>
          <w:p w14:paraId="09FE0E6C" w14:textId="57DFBACE" w:rsidR="003A62E3" w:rsidRPr="003B2245" w:rsidRDefault="003A62E3" w:rsidP="00AE3E1D">
            <w:pPr>
              <w:rPr>
                <w:rFonts w:ascii="Times New Roman" w:hAnsi="Times New Roman" w:cs="Times New Roman"/>
                <w:sz w:val="20"/>
                <w:szCs w:val="20"/>
              </w:rPr>
            </w:pPr>
            <w:r w:rsidRPr="003B2245">
              <w:rPr>
                <w:rFonts w:ascii="Times New Roman" w:hAnsi="Times New Roman" w:cs="Times New Roman"/>
                <w:sz w:val="20"/>
                <w:szCs w:val="20"/>
              </w:rPr>
              <w:t>6</w:t>
            </w:r>
            <w:r>
              <w:rPr>
                <w:rFonts w:ascii="Times New Roman" w:hAnsi="Times New Roman" w:cs="Times New Roman"/>
                <w:sz w:val="20"/>
                <w:szCs w:val="20"/>
              </w:rPr>
              <w:t>d</w:t>
            </w:r>
            <w:r w:rsidRPr="003B2245">
              <w:rPr>
                <w:rFonts w:ascii="Times New Roman" w:hAnsi="Times New Roman" w:cs="Times New Roman"/>
                <w:sz w:val="20"/>
                <w:szCs w:val="20"/>
              </w:rPr>
              <w:t>. The Lessor recognizes revenue from the measurement of the lease receivable as earned revenue for the reporting period</w:t>
            </w:r>
            <w:r>
              <w:rPr>
                <w:rFonts w:ascii="Times New Roman" w:hAnsi="Times New Roman" w:cs="Times New Roman"/>
                <w:sz w:val="20"/>
                <w:szCs w:val="20"/>
              </w:rPr>
              <w:t xml:space="preserve"> via straight</w:t>
            </w:r>
            <w:r w:rsidR="00D24BBF">
              <w:rPr>
                <w:rFonts w:ascii="Times New Roman" w:hAnsi="Times New Roman" w:cs="Times New Roman"/>
                <w:sz w:val="20"/>
                <w:szCs w:val="20"/>
              </w:rPr>
              <w:t>-</w:t>
            </w:r>
            <w:r>
              <w:rPr>
                <w:rFonts w:ascii="Times New Roman" w:hAnsi="Times New Roman" w:cs="Times New Roman"/>
                <w:sz w:val="20"/>
                <w:szCs w:val="20"/>
              </w:rPr>
              <w:t>line amortization</w:t>
            </w:r>
            <w:r w:rsidRPr="003B2245">
              <w:rPr>
                <w:rFonts w:ascii="Times New Roman" w:hAnsi="Times New Roman" w:cs="Times New Roman"/>
                <w:sz w:val="20"/>
                <w:szCs w:val="20"/>
              </w:rPr>
              <w:t>.  A Lessor should amortize the unearned revenue (recognizing it as earned revenue) in a systematic and rational manner of life of the lease. (SFFAS 60, Par. 26)</w:t>
            </w:r>
          </w:p>
        </w:tc>
      </w:tr>
      <w:tr w:rsidR="003A62E3" w14:paraId="7C95C7EA" w14:textId="77777777" w:rsidTr="00AE3E1D">
        <w:trPr>
          <w:trHeight w:val="350"/>
        </w:trPr>
        <w:tc>
          <w:tcPr>
            <w:tcW w:w="3343" w:type="pct"/>
            <w:shd w:val="clear" w:color="auto" w:fill="D9D9D9" w:themeFill="background1" w:themeFillShade="D9"/>
          </w:tcPr>
          <w:p w14:paraId="18DBD179" w14:textId="6F89876E" w:rsidR="003A62E3" w:rsidRPr="003B2245" w:rsidRDefault="003A62E3"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Recognition of Unearned Revenue for </w:t>
            </w:r>
            <w:r>
              <w:rPr>
                <w:rFonts w:ascii="Times New Roman" w:hAnsi="Times New Roman" w:cs="Times New Roman"/>
                <w:b/>
                <w:sz w:val="20"/>
                <w:szCs w:val="20"/>
              </w:rPr>
              <w:t>Year 1, Month</w:t>
            </w:r>
            <w:r w:rsidRPr="003B2245">
              <w:rPr>
                <w:rFonts w:ascii="Times New Roman" w:hAnsi="Times New Roman" w:cs="Times New Roman"/>
                <w:b/>
                <w:sz w:val="20"/>
                <w:szCs w:val="20"/>
              </w:rPr>
              <w:t xml:space="preserve"> </w:t>
            </w:r>
            <w:r>
              <w:rPr>
                <w:rFonts w:ascii="Times New Roman" w:hAnsi="Times New Roman" w:cs="Times New Roman"/>
                <w:b/>
                <w:sz w:val="20"/>
                <w:szCs w:val="20"/>
              </w:rPr>
              <w:t>4</w:t>
            </w:r>
          </w:p>
        </w:tc>
        <w:tc>
          <w:tcPr>
            <w:tcW w:w="719" w:type="pct"/>
            <w:shd w:val="clear" w:color="auto" w:fill="D9D9D9" w:themeFill="background1" w:themeFillShade="D9"/>
          </w:tcPr>
          <w:p w14:paraId="43FFD145" w14:textId="77777777" w:rsidR="003A62E3" w:rsidRPr="003B2245" w:rsidRDefault="003A62E3"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480C1464" w14:textId="77777777" w:rsidR="003A62E3" w:rsidRPr="003B2245" w:rsidRDefault="003A62E3"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12770F61" w14:textId="77777777" w:rsidR="003A62E3" w:rsidRPr="003B2245" w:rsidRDefault="003A62E3"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3A62E3" w14:paraId="3D9907B3" w14:textId="77777777" w:rsidTr="00AE3E1D">
        <w:trPr>
          <w:trHeight w:hRule="exact" w:val="1477"/>
        </w:trPr>
        <w:tc>
          <w:tcPr>
            <w:tcW w:w="3343" w:type="pct"/>
          </w:tcPr>
          <w:p w14:paraId="19234762" w14:textId="77777777" w:rsidR="003A62E3" w:rsidRPr="003B2245" w:rsidRDefault="003A62E3"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79763950" w14:textId="77777777" w:rsidR="003A62E3" w:rsidRPr="003B2245" w:rsidRDefault="003A62E3"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4781B38A" w14:textId="77777777" w:rsidR="003A62E3" w:rsidRPr="003B2245" w:rsidRDefault="003A62E3" w:rsidP="00AE3E1D">
            <w:pPr>
              <w:tabs>
                <w:tab w:val="left" w:pos="5400"/>
                <w:tab w:val="left" w:pos="5490"/>
              </w:tabs>
              <w:rPr>
                <w:rFonts w:ascii="Times New Roman" w:hAnsi="Times New Roman" w:cs="Times New Roman"/>
                <w:sz w:val="20"/>
                <w:szCs w:val="20"/>
              </w:rPr>
            </w:pPr>
          </w:p>
          <w:p w14:paraId="55D18A2D" w14:textId="77777777" w:rsidR="003A62E3" w:rsidRPr="003B2245" w:rsidRDefault="003A62E3"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62AEC067" w14:textId="77777777" w:rsidR="003A62E3" w:rsidRPr="003B2245" w:rsidRDefault="003A62E3" w:rsidP="00AE3E1D">
            <w:pPr>
              <w:rPr>
                <w:rFonts w:ascii="Times New Roman" w:hAnsi="Times New Roman" w:cs="Times New Roman"/>
                <w:sz w:val="20"/>
                <w:szCs w:val="20"/>
              </w:rPr>
            </w:pPr>
            <w:r w:rsidRPr="003B2245">
              <w:rPr>
                <w:rFonts w:ascii="Times New Roman" w:hAnsi="Times New Roman" w:cs="Times New Roman"/>
                <w:sz w:val="20"/>
                <w:szCs w:val="20"/>
              </w:rPr>
              <w:t>233000 Lessor Lease Unearned Revenue</w:t>
            </w:r>
          </w:p>
          <w:p w14:paraId="65182A60" w14:textId="77777777" w:rsidR="003A62E3" w:rsidRPr="003B2245" w:rsidRDefault="003A62E3" w:rsidP="00AE3E1D">
            <w:pPr>
              <w:rPr>
                <w:rFonts w:ascii="Times New Roman" w:hAnsi="Times New Roman" w:cs="Times New Roman"/>
                <w:sz w:val="20"/>
                <w:szCs w:val="20"/>
              </w:rPr>
            </w:pPr>
            <w:r w:rsidRPr="003B2245">
              <w:rPr>
                <w:rFonts w:ascii="Times New Roman" w:hAnsi="Times New Roman" w:cs="Times New Roman"/>
                <w:sz w:val="20"/>
                <w:szCs w:val="20"/>
              </w:rPr>
              <w:t xml:space="preserve">        593300 Amortization of Unearned Lessor Revenue</w:t>
            </w:r>
          </w:p>
        </w:tc>
        <w:tc>
          <w:tcPr>
            <w:tcW w:w="719" w:type="pct"/>
          </w:tcPr>
          <w:p w14:paraId="6B1E817C" w14:textId="77777777" w:rsidR="003A62E3" w:rsidRPr="003B2245" w:rsidRDefault="003A62E3" w:rsidP="00AE3E1D">
            <w:pPr>
              <w:rPr>
                <w:rFonts w:ascii="Times New Roman" w:hAnsi="Times New Roman" w:cs="Times New Roman"/>
                <w:sz w:val="20"/>
                <w:szCs w:val="20"/>
              </w:rPr>
            </w:pPr>
          </w:p>
          <w:p w14:paraId="0C5A5F5F" w14:textId="77777777" w:rsidR="003A62E3" w:rsidRPr="003B2245" w:rsidRDefault="003A62E3" w:rsidP="00AE3E1D">
            <w:pPr>
              <w:rPr>
                <w:rFonts w:ascii="Times New Roman" w:hAnsi="Times New Roman" w:cs="Times New Roman"/>
                <w:sz w:val="20"/>
                <w:szCs w:val="20"/>
              </w:rPr>
            </w:pPr>
          </w:p>
          <w:p w14:paraId="02097397" w14:textId="77777777" w:rsidR="003A62E3" w:rsidRPr="003B2245" w:rsidRDefault="003A62E3" w:rsidP="00AE3E1D">
            <w:pPr>
              <w:rPr>
                <w:rFonts w:ascii="Times New Roman" w:hAnsi="Times New Roman" w:cs="Times New Roman"/>
                <w:sz w:val="20"/>
                <w:szCs w:val="20"/>
              </w:rPr>
            </w:pPr>
          </w:p>
          <w:p w14:paraId="3FA4248C" w14:textId="77777777" w:rsidR="003A62E3" w:rsidRPr="003B2245" w:rsidRDefault="003A62E3" w:rsidP="00AE3E1D">
            <w:pPr>
              <w:rPr>
                <w:rFonts w:ascii="Times New Roman" w:hAnsi="Times New Roman" w:cs="Times New Roman"/>
                <w:sz w:val="20"/>
                <w:szCs w:val="20"/>
              </w:rPr>
            </w:pPr>
          </w:p>
          <w:p w14:paraId="171AEDA6" w14:textId="77777777" w:rsidR="003A62E3" w:rsidRPr="003B2245" w:rsidRDefault="003A62E3"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656" w:type="pct"/>
          </w:tcPr>
          <w:p w14:paraId="7F1BBB2A" w14:textId="77777777" w:rsidR="003A62E3" w:rsidRPr="003B2245" w:rsidRDefault="003A62E3" w:rsidP="00AE3E1D">
            <w:pPr>
              <w:jc w:val="center"/>
              <w:rPr>
                <w:rFonts w:ascii="Times New Roman" w:hAnsi="Times New Roman" w:cs="Times New Roman"/>
                <w:sz w:val="20"/>
                <w:szCs w:val="20"/>
              </w:rPr>
            </w:pPr>
          </w:p>
          <w:p w14:paraId="65E82D7F" w14:textId="77777777" w:rsidR="003A62E3" w:rsidRPr="003B2245" w:rsidRDefault="003A62E3" w:rsidP="00AE3E1D">
            <w:pPr>
              <w:jc w:val="center"/>
              <w:rPr>
                <w:rFonts w:ascii="Times New Roman" w:hAnsi="Times New Roman" w:cs="Times New Roman"/>
                <w:sz w:val="20"/>
                <w:szCs w:val="20"/>
              </w:rPr>
            </w:pPr>
          </w:p>
          <w:p w14:paraId="17264911" w14:textId="77777777" w:rsidR="003A62E3" w:rsidRPr="003B2245" w:rsidRDefault="003A62E3" w:rsidP="00AE3E1D">
            <w:pPr>
              <w:jc w:val="center"/>
              <w:rPr>
                <w:rFonts w:ascii="Times New Roman" w:hAnsi="Times New Roman" w:cs="Times New Roman"/>
                <w:sz w:val="20"/>
                <w:szCs w:val="20"/>
              </w:rPr>
            </w:pPr>
          </w:p>
          <w:p w14:paraId="32CDC22E" w14:textId="77777777" w:rsidR="003A62E3" w:rsidRPr="003B2245" w:rsidRDefault="003A62E3" w:rsidP="00AE3E1D">
            <w:pPr>
              <w:jc w:val="center"/>
              <w:rPr>
                <w:rFonts w:ascii="Times New Roman" w:hAnsi="Times New Roman" w:cs="Times New Roman"/>
                <w:sz w:val="20"/>
                <w:szCs w:val="20"/>
              </w:rPr>
            </w:pPr>
          </w:p>
          <w:p w14:paraId="1A9F309C" w14:textId="77777777" w:rsidR="003A62E3" w:rsidRPr="003B2245" w:rsidRDefault="003A62E3" w:rsidP="00AE3E1D">
            <w:pPr>
              <w:rPr>
                <w:rFonts w:ascii="Times New Roman" w:hAnsi="Times New Roman" w:cs="Times New Roman"/>
                <w:sz w:val="20"/>
                <w:szCs w:val="20"/>
              </w:rPr>
            </w:pPr>
          </w:p>
          <w:p w14:paraId="6818989A" w14:textId="77777777" w:rsidR="003A62E3" w:rsidRPr="003B2245" w:rsidRDefault="003A62E3"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282" w:type="pct"/>
          </w:tcPr>
          <w:p w14:paraId="12A3342C" w14:textId="77777777" w:rsidR="003A62E3" w:rsidRPr="003B2245" w:rsidRDefault="003A62E3" w:rsidP="00AE3E1D">
            <w:pPr>
              <w:jc w:val="center"/>
              <w:rPr>
                <w:rFonts w:ascii="Times New Roman" w:hAnsi="Times New Roman" w:cs="Times New Roman"/>
                <w:sz w:val="20"/>
                <w:szCs w:val="20"/>
              </w:rPr>
            </w:pPr>
          </w:p>
          <w:p w14:paraId="0B83D5EC" w14:textId="77777777" w:rsidR="003A62E3" w:rsidRDefault="003A62E3" w:rsidP="00AE3E1D">
            <w:pPr>
              <w:jc w:val="center"/>
              <w:rPr>
                <w:rFonts w:ascii="Times New Roman" w:hAnsi="Times New Roman" w:cs="Times New Roman"/>
                <w:sz w:val="20"/>
                <w:szCs w:val="20"/>
              </w:rPr>
            </w:pPr>
          </w:p>
          <w:p w14:paraId="67671834" w14:textId="77777777" w:rsidR="00D24BBF" w:rsidRDefault="00D24BBF" w:rsidP="00AE3E1D">
            <w:pPr>
              <w:jc w:val="center"/>
              <w:rPr>
                <w:rFonts w:ascii="Times New Roman" w:hAnsi="Times New Roman" w:cs="Times New Roman"/>
                <w:sz w:val="20"/>
                <w:szCs w:val="20"/>
              </w:rPr>
            </w:pPr>
          </w:p>
          <w:p w14:paraId="3711BEF3" w14:textId="77777777" w:rsidR="00D24BBF" w:rsidRDefault="00D24BBF" w:rsidP="00AE3E1D">
            <w:pPr>
              <w:jc w:val="center"/>
              <w:rPr>
                <w:rFonts w:ascii="Times New Roman" w:hAnsi="Times New Roman" w:cs="Times New Roman"/>
                <w:sz w:val="20"/>
                <w:szCs w:val="20"/>
              </w:rPr>
            </w:pPr>
          </w:p>
          <w:p w14:paraId="1A1548DD" w14:textId="14172B2B" w:rsidR="00D24BBF" w:rsidRPr="003B2245" w:rsidRDefault="00D24BBF" w:rsidP="00AE3E1D">
            <w:pPr>
              <w:jc w:val="center"/>
              <w:rPr>
                <w:rFonts w:ascii="Times New Roman" w:hAnsi="Times New Roman" w:cs="Times New Roman"/>
                <w:sz w:val="20"/>
                <w:szCs w:val="20"/>
              </w:rPr>
            </w:pPr>
            <w:r>
              <w:rPr>
                <w:rFonts w:ascii="Times New Roman" w:hAnsi="Times New Roman" w:cs="Times New Roman"/>
                <w:sz w:val="20"/>
                <w:szCs w:val="20"/>
              </w:rPr>
              <w:t>C460</w:t>
            </w:r>
          </w:p>
        </w:tc>
      </w:tr>
    </w:tbl>
    <w:p w14:paraId="05EAD41D" w14:textId="79EA922E" w:rsidR="00C60FE3" w:rsidRDefault="00C60FE3" w:rsidP="00C60FE3">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BA75CF" w:rsidRPr="003B2245" w14:paraId="3F5DC5A0" w14:textId="77777777" w:rsidTr="00AE3E1D">
        <w:trPr>
          <w:trHeight w:val="287"/>
        </w:trPr>
        <w:tc>
          <w:tcPr>
            <w:tcW w:w="5000" w:type="pct"/>
            <w:gridSpan w:val="4"/>
            <w:shd w:val="clear" w:color="auto" w:fill="FDE9D9" w:themeFill="accent6" w:themeFillTint="33"/>
          </w:tcPr>
          <w:p w14:paraId="0D3B84AE" w14:textId="59B4E012" w:rsidR="00BA75CF" w:rsidRPr="003B2245" w:rsidRDefault="00BA75CF" w:rsidP="00AE3E1D">
            <w:pPr>
              <w:rPr>
                <w:rFonts w:ascii="Times New Roman" w:hAnsi="Times New Roman" w:cs="Times New Roman"/>
                <w:sz w:val="20"/>
                <w:szCs w:val="20"/>
              </w:rPr>
            </w:pPr>
            <w:r w:rsidRPr="003B2245">
              <w:rPr>
                <w:rFonts w:ascii="Times New Roman" w:hAnsi="Times New Roman" w:cs="Times New Roman"/>
                <w:sz w:val="20"/>
                <w:szCs w:val="20"/>
              </w:rPr>
              <w:lastRenderedPageBreak/>
              <w:t>4</w:t>
            </w:r>
            <w:r w:rsidR="0099277B">
              <w:rPr>
                <w:rFonts w:ascii="Times New Roman" w:hAnsi="Times New Roman" w:cs="Times New Roman"/>
                <w:sz w:val="20"/>
                <w:szCs w:val="20"/>
              </w:rPr>
              <w:t>e</w:t>
            </w:r>
            <w:r w:rsidRPr="003B2245">
              <w:rPr>
                <w:rFonts w:ascii="Times New Roman" w:hAnsi="Times New Roman" w:cs="Times New Roman"/>
                <w:sz w:val="20"/>
                <w:szCs w:val="20"/>
              </w:rPr>
              <w:t>.</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The Lessor recognizes interest revenue for the amortization of the discount on the lease receivable for month </w:t>
            </w:r>
            <w:r w:rsidR="003D02B3">
              <w:rPr>
                <w:rFonts w:ascii="Times New Roman" w:hAnsi="Times New Roman" w:cs="Times New Roman"/>
                <w:sz w:val="20"/>
                <w:szCs w:val="20"/>
              </w:rPr>
              <w:t>5</w:t>
            </w:r>
            <w:r w:rsidRPr="003B2245">
              <w:rPr>
                <w:rFonts w:ascii="Times New Roman" w:hAnsi="Times New Roman" w:cs="Times New Roman"/>
                <w:sz w:val="20"/>
                <w:szCs w:val="20"/>
              </w:rPr>
              <w:t>. (SFFAS 54, Par. 60)</w:t>
            </w:r>
          </w:p>
        </w:tc>
      </w:tr>
      <w:tr w:rsidR="00BA75CF" w:rsidRPr="003B2245" w14:paraId="3A2D3248" w14:textId="77777777" w:rsidTr="00AE3E1D">
        <w:trPr>
          <w:trHeight w:val="260"/>
        </w:trPr>
        <w:tc>
          <w:tcPr>
            <w:tcW w:w="3343" w:type="pct"/>
            <w:shd w:val="clear" w:color="auto" w:fill="D9D9D9" w:themeFill="background1" w:themeFillShade="D9"/>
          </w:tcPr>
          <w:p w14:paraId="0B7370BB" w14:textId="5AF2289C" w:rsidR="00BA75CF" w:rsidRPr="003B2245" w:rsidRDefault="00BA75CF"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Accrual of Interest Revenue for </w:t>
            </w:r>
            <w:r w:rsidRPr="003A62E3">
              <w:rPr>
                <w:rFonts w:ascii="Times New Roman" w:hAnsi="Times New Roman" w:cs="Times New Roman"/>
                <w:b/>
                <w:sz w:val="20"/>
                <w:szCs w:val="20"/>
              </w:rPr>
              <w:t xml:space="preserve">Year 1, </w:t>
            </w:r>
            <w:r w:rsidRPr="003B2245">
              <w:rPr>
                <w:rFonts w:ascii="Times New Roman" w:hAnsi="Times New Roman" w:cs="Times New Roman"/>
                <w:b/>
                <w:sz w:val="20"/>
                <w:szCs w:val="20"/>
              </w:rPr>
              <w:t xml:space="preserve">Month </w:t>
            </w:r>
            <w:r w:rsidR="003D02B3">
              <w:rPr>
                <w:rFonts w:ascii="Times New Roman" w:hAnsi="Times New Roman" w:cs="Times New Roman"/>
                <w:b/>
                <w:sz w:val="20"/>
                <w:szCs w:val="20"/>
              </w:rPr>
              <w:t>5</w:t>
            </w:r>
          </w:p>
        </w:tc>
        <w:tc>
          <w:tcPr>
            <w:tcW w:w="719" w:type="pct"/>
            <w:shd w:val="clear" w:color="auto" w:fill="D9D9D9" w:themeFill="background1" w:themeFillShade="D9"/>
          </w:tcPr>
          <w:p w14:paraId="66B87519" w14:textId="77777777" w:rsidR="00BA75CF" w:rsidRPr="003B2245" w:rsidRDefault="00BA75CF"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4D711EA4" w14:textId="77777777" w:rsidR="00BA75CF" w:rsidRPr="003B2245" w:rsidRDefault="00BA75CF"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07B15C43" w14:textId="77777777" w:rsidR="00BA75CF" w:rsidRPr="003B2245" w:rsidRDefault="00BA75CF"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BA75CF" w:rsidRPr="003B2245" w14:paraId="1BFDCF8B" w14:textId="77777777" w:rsidTr="00AE3E1D">
        <w:trPr>
          <w:trHeight w:hRule="exact" w:val="1450"/>
        </w:trPr>
        <w:tc>
          <w:tcPr>
            <w:tcW w:w="3343" w:type="pct"/>
          </w:tcPr>
          <w:p w14:paraId="72EED9FB" w14:textId="77777777" w:rsidR="00BA75CF" w:rsidRPr="003B2245" w:rsidRDefault="00BA75CF"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502D6C9E" w14:textId="77777777" w:rsidR="00BA75CF" w:rsidRPr="003B2245" w:rsidRDefault="00BA75CF"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79ACBBBE" w14:textId="77777777" w:rsidR="00BA75CF" w:rsidRPr="003B2245" w:rsidRDefault="00BA75CF" w:rsidP="00AE3E1D">
            <w:pPr>
              <w:tabs>
                <w:tab w:val="left" w:pos="5400"/>
                <w:tab w:val="left" w:pos="5490"/>
              </w:tabs>
              <w:rPr>
                <w:rFonts w:ascii="Times New Roman" w:hAnsi="Times New Roman" w:cs="Times New Roman"/>
                <w:sz w:val="20"/>
                <w:szCs w:val="20"/>
              </w:rPr>
            </w:pPr>
          </w:p>
          <w:p w14:paraId="72AB59C3" w14:textId="77777777" w:rsidR="00BA75CF" w:rsidRPr="003B2245" w:rsidRDefault="00BA75CF"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329F83DA" w14:textId="77777777" w:rsidR="00BA75CF" w:rsidRPr="003B2245" w:rsidRDefault="00BA75CF" w:rsidP="00AE3E1D">
            <w:pPr>
              <w:rPr>
                <w:rFonts w:ascii="Times New Roman" w:hAnsi="Times New Roman" w:cs="Times New Roman"/>
                <w:sz w:val="20"/>
                <w:szCs w:val="20"/>
              </w:rPr>
            </w:pPr>
            <w:r w:rsidRPr="003B2245">
              <w:rPr>
                <w:rFonts w:ascii="Times New Roman" w:hAnsi="Times New Roman" w:cs="Times New Roman"/>
                <w:sz w:val="20"/>
                <w:szCs w:val="20"/>
              </w:rPr>
              <w:t>134000 Interest Receivable - Not Otherwise Classified</w:t>
            </w:r>
          </w:p>
          <w:p w14:paraId="2C921F55" w14:textId="77777777" w:rsidR="00BA75CF" w:rsidRPr="003B2245" w:rsidRDefault="00BA75CF" w:rsidP="00AE3E1D">
            <w:pPr>
              <w:rPr>
                <w:rFonts w:ascii="Times New Roman" w:hAnsi="Times New Roman" w:cs="Times New Roman"/>
                <w:sz w:val="20"/>
                <w:szCs w:val="20"/>
              </w:rPr>
            </w:pPr>
            <w:r w:rsidRPr="003B2245">
              <w:rPr>
                <w:rFonts w:ascii="Times New Roman" w:hAnsi="Times New Roman" w:cs="Times New Roman"/>
                <w:sz w:val="20"/>
                <w:szCs w:val="20"/>
              </w:rPr>
              <w:t xml:space="preserve">        531000 Interest Revenue - Other</w:t>
            </w:r>
          </w:p>
        </w:tc>
        <w:tc>
          <w:tcPr>
            <w:tcW w:w="719" w:type="pct"/>
          </w:tcPr>
          <w:p w14:paraId="7CC8D13F" w14:textId="77777777" w:rsidR="00BA75CF" w:rsidRPr="003B2245" w:rsidRDefault="00BA75CF" w:rsidP="00AE3E1D">
            <w:pPr>
              <w:rPr>
                <w:rFonts w:ascii="Times New Roman" w:hAnsi="Times New Roman" w:cs="Times New Roman"/>
                <w:sz w:val="20"/>
                <w:szCs w:val="20"/>
              </w:rPr>
            </w:pPr>
          </w:p>
          <w:p w14:paraId="3F106821" w14:textId="77777777" w:rsidR="00BA75CF" w:rsidRPr="003B2245" w:rsidRDefault="00BA75CF" w:rsidP="00AE3E1D">
            <w:pPr>
              <w:jc w:val="center"/>
              <w:rPr>
                <w:rFonts w:ascii="Times New Roman" w:hAnsi="Times New Roman" w:cs="Times New Roman"/>
                <w:sz w:val="20"/>
                <w:szCs w:val="20"/>
              </w:rPr>
            </w:pPr>
          </w:p>
          <w:p w14:paraId="737798C5" w14:textId="77777777" w:rsidR="00BA75CF" w:rsidRPr="003B2245" w:rsidRDefault="00BA75CF" w:rsidP="00AE3E1D">
            <w:pPr>
              <w:rPr>
                <w:rFonts w:ascii="Times New Roman" w:hAnsi="Times New Roman" w:cs="Times New Roman"/>
                <w:sz w:val="20"/>
                <w:szCs w:val="20"/>
              </w:rPr>
            </w:pPr>
          </w:p>
          <w:p w14:paraId="4E2CB527" w14:textId="77777777" w:rsidR="00BA75CF" w:rsidRPr="003B2245" w:rsidRDefault="00BA75CF" w:rsidP="00AE3E1D">
            <w:pPr>
              <w:jc w:val="center"/>
              <w:rPr>
                <w:rFonts w:ascii="Times New Roman" w:hAnsi="Times New Roman" w:cs="Times New Roman"/>
                <w:sz w:val="20"/>
                <w:szCs w:val="20"/>
              </w:rPr>
            </w:pPr>
          </w:p>
          <w:p w14:paraId="242E6F1D" w14:textId="52778D68" w:rsidR="00BA75CF" w:rsidRPr="003B2245" w:rsidRDefault="00BA75CF" w:rsidP="00AE3E1D">
            <w:pPr>
              <w:jc w:val="center"/>
              <w:rPr>
                <w:rFonts w:ascii="Times New Roman" w:hAnsi="Times New Roman" w:cs="Times New Roman"/>
                <w:sz w:val="20"/>
                <w:szCs w:val="20"/>
              </w:rPr>
            </w:pPr>
            <w:r w:rsidRPr="003B2245">
              <w:rPr>
                <w:rFonts w:ascii="Times New Roman" w:hAnsi="Times New Roman" w:cs="Times New Roman"/>
                <w:sz w:val="20"/>
                <w:szCs w:val="20"/>
              </w:rPr>
              <w:t>7</w:t>
            </w:r>
            <w:r w:rsidR="003D02B3">
              <w:rPr>
                <w:rFonts w:ascii="Times New Roman" w:hAnsi="Times New Roman" w:cs="Times New Roman"/>
                <w:sz w:val="20"/>
                <w:szCs w:val="20"/>
              </w:rPr>
              <w:t>43</w:t>
            </w:r>
          </w:p>
          <w:p w14:paraId="24696C20" w14:textId="77777777" w:rsidR="00BA75CF" w:rsidRPr="003B2245" w:rsidRDefault="00BA75CF" w:rsidP="00AE3E1D">
            <w:pPr>
              <w:jc w:val="center"/>
              <w:rPr>
                <w:rFonts w:ascii="Times New Roman" w:hAnsi="Times New Roman" w:cs="Times New Roman"/>
                <w:sz w:val="20"/>
                <w:szCs w:val="20"/>
              </w:rPr>
            </w:pPr>
          </w:p>
        </w:tc>
        <w:tc>
          <w:tcPr>
            <w:tcW w:w="656" w:type="pct"/>
          </w:tcPr>
          <w:p w14:paraId="7B65D120" w14:textId="77777777" w:rsidR="00BA75CF" w:rsidRPr="003B2245" w:rsidRDefault="00BA75CF" w:rsidP="00AE3E1D">
            <w:pPr>
              <w:jc w:val="center"/>
              <w:rPr>
                <w:rFonts w:ascii="Times New Roman" w:hAnsi="Times New Roman" w:cs="Times New Roman"/>
                <w:sz w:val="20"/>
                <w:szCs w:val="20"/>
              </w:rPr>
            </w:pPr>
          </w:p>
          <w:p w14:paraId="0C14C019" w14:textId="77777777" w:rsidR="00BA75CF" w:rsidRPr="003B2245" w:rsidRDefault="00BA75CF" w:rsidP="00AE3E1D">
            <w:pPr>
              <w:jc w:val="center"/>
              <w:rPr>
                <w:rFonts w:ascii="Times New Roman" w:hAnsi="Times New Roman" w:cs="Times New Roman"/>
                <w:sz w:val="20"/>
                <w:szCs w:val="20"/>
              </w:rPr>
            </w:pPr>
          </w:p>
          <w:p w14:paraId="131A4225" w14:textId="77777777" w:rsidR="00BA75CF" w:rsidRPr="003B2245" w:rsidRDefault="00BA75CF" w:rsidP="00AE3E1D">
            <w:pPr>
              <w:rPr>
                <w:rFonts w:ascii="Times New Roman" w:hAnsi="Times New Roman" w:cs="Times New Roman"/>
                <w:sz w:val="20"/>
                <w:szCs w:val="20"/>
              </w:rPr>
            </w:pPr>
          </w:p>
          <w:p w14:paraId="71684EB8" w14:textId="77777777" w:rsidR="00BA75CF" w:rsidRPr="003B2245" w:rsidRDefault="00BA75CF" w:rsidP="00AE3E1D">
            <w:pPr>
              <w:jc w:val="center"/>
              <w:rPr>
                <w:rFonts w:ascii="Times New Roman" w:hAnsi="Times New Roman" w:cs="Times New Roman"/>
                <w:sz w:val="20"/>
                <w:szCs w:val="20"/>
              </w:rPr>
            </w:pPr>
          </w:p>
          <w:p w14:paraId="49A0DB69" w14:textId="77777777" w:rsidR="00BA75CF" w:rsidRPr="003B2245" w:rsidRDefault="00BA75CF" w:rsidP="00AE3E1D">
            <w:pPr>
              <w:jc w:val="center"/>
              <w:rPr>
                <w:rFonts w:ascii="Times New Roman" w:hAnsi="Times New Roman" w:cs="Times New Roman"/>
                <w:sz w:val="20"/>
                <w:szCs w:val="20"/>
              </w:rPr>
            </w:pPr>
          </w:p>
          <w:p w14:paraId="3B0E1AA5" w14:textId="0E2423D1" w:rsidR="00BA75CF" w:rsidRPr="003B2245" w:rsidRDefault="00BA75CF" w:rsidP="00AE3E1D">
            <w:pPr>
              <w:jc w:val="center"/>
              <w:rPr>
                <w:rFonts w:ascii="Times New Roman" w:hAnsi="Times New Roman" w:cs="Times New Roman"/>
                <w:sz w:val="20"/>
                <w:szCs w:val="20"/>
              </w:rPr>
            </w:pPr>
            <w:r w:rsidRPr="003B2245">
              <w:rPr>
                <w:rFonts w:ascii="Times New Roman" w:hAnsi="Times New Roman" w:cs="Times New Roman"/>
                <w:sz w:val="20"/>
                <w:szCs w:val="20"/>
              </w:rPr>
              <w:t>7</w:t>
            </w:r>
            <w:r w:rsidR="003D02B3">
              <w:rPr>
                <w:rFonts w:ascii="Times New Roman" w:hAnsi="Times New Roman" w:cs="Times New Roman"/>
                <w:sz w:val="20"/>
                <w:szCs w:val="20"/>
              </w:rPr>
              <w:t>43</w:t>
            </w:r>
          </w:p>
          <w:p w14:paraId="2720FB11" w14:textId="77777777" w:rsidR="00BA75CF" w:rsidRPr="003B2245" w:rsidRDefault="00BA75CF" w:rsidP="00AE3E1D">
            <w:pPr>
              <w:jc w:val="center"/>
              <w:rPr>
                <w:rFonts w:ascii="Times New Roman" w:hAnsi="Times New Roman" w:cs="Times New Roman"/>
                <w:sz w:val="20"/>
                <w:szCs w:val="20"/>
              </w:rPr>
            </w:pPr>
          </w:p>
          <w:p w14:paraId="374C8DD3" w14:textId="77777777" w:rsidR="00BA75CF" w:rsidRPr="003B2245" w:rsidRDefault="00BA75CF" w:rsidP="00AE3E1D">
            <w:pPr>
              <w:jc w:val="center"/>
              <w:rPr>
                <w:rFonts w:ascii="Times New Roman" w:hAnsi="Times New Roman" w:cs="Times New Roman"/>
                <w:sz w:val="20"/>
                <w:szCs w:val="20"/>
              </w:rPr>
            </w:pPr>
          </w:p>
          <w:p w14:paraId="0EE9988B" w14:textId="77777777" w:rsidR="00BA75CF" w:rsidRPr="003B2245" w:rsidRDefault="00BA75CF" w:rsidP="00AE3E1D">
            <w:pPr>
              <w:jc w:val="center"/>
              <w:rPr>
                <w:rFonts w:ascii="Times New Roman" w:hAnsi="Times New Roman" w:cs="Times New Roman"/>
                <w:sz w:val="20"/>
                <w:szCs w:val="20"/>
              </w:rPr>
            </w:pPr>
          </w:p>
        </w:tc>
        <w:tc>
          <w:tcPr>
            <w:tcW w:w="282" w:type="pct"/>
          </w:tcPr>
          <w:p w14:paraId="328DCB83" w14:textId="77777777" w:rsidR="00BA75CF" w:rsidRPr="003B2245" w:rsidRDefault="00BA75CF" w:rsidP="00AE3E1D">
            <w:pPr>
              <w:jc w:val="center"/>
              <w:rPr>
                <w:rFonts w:ascii="Times New Roman" w:hAnsi="Times New Roman" w:cs="Times New Roman"/>
                <w:sz w:val="20"/>
                <w:szCs w:val="20"/>
              </w:rPr>
            </w:pPr>
          </w:p>
          <w:p w14:paraId="04C53137" w14:textId="77777777" w:rsidR="00BA75CF" w:rsidRPr="003B2245" w:rsidRDefault="00BA75CF" w:rsidP="00AE3E1D">
            <w:pPr>
              <w:jc w:val="center"/>
              <w:rPr>
                <w:rFonts w:ascii="Times New Roman" w:hAnsi="Times New Roman" w:cs="Times New Roman"/>
                <w:sz w:val="20"/>
                <w:szCs w:val="20"/>
              </w:rPr>
            </w:pPr>
          </w:p>
        </w:tc>
      </w:tr>
    </w:tbl>
    <w:p w14:paraId="7BD749EA" w14:textId="77777777" w:rsidR="00BA75CF" w:rsidRPr="003B2245" w:rsidRDefault="00BA75CF" w:rsidP="00C60FE3">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C60FE3" w:rsidRPr="00E4661D" w14:paraId="29A5C0D9" w14:textId="77777777" w:rsidTr="00AE3E1D">
        <w:trPr>
          <w:trHeight w:val="350"/>
        </w:trPr>
        <w:tc>
          <w:tcPr>
            <w:tcW w:w="5000" w:type="pct"/>
            <w:gridSpan w:val="4"/>
            <w:shd w:val="clear" w:color="auto" w:fill="FDE9D9" w:themeFill="accent6" w:themeFillTint="33"/>
          </w:tcPr>
          <w:p w14:paraId="1CD81B8D" w14:textId="2B300A0E" w:rsidR="00C60FE3" w:rsidRPr="003B2245" w:rsidRDefault="00C60FE3" w:rsidP="00AE3E1D">
            <w:pPr>
              <w:spacing w:after="100" w:afterAutospacing="1"/>
              <w:rPr>
                <w:rFonts w:ascii="Times New Roman" w:hAnsi="Times New Roman" w:cs="Times New Roman"/>
                <w:sz w:val="20"/>
                <w:szCs w:val="20"/>
              </w:rPr>
            </w:pPr>
            <w:r w:rsidRPr="003B2245">
              <w:rPr>
                <w:rFonts w:ascii="Times New Roman" w:hAnsi="Times New Roman" w:cs="Times New Roman"/>
                <w:sz w:val="20"/>
                <w:szCs w:val="20"/>
              </w:rPr>
              <w:t>5</w:t>
            </w:r>
            <w:r w:rsidR="0099277B">
              <w:rPr>
                <w:rFonts w:ascii="Times New Roman" w:hAnsi="Times New Roman" w:cs="Times New Roman"/>
                <w:sz w:val="20"/>
                <w:szCs w:val="20"/>
              </w:rPr>
              <w:t>e</w:t>
            </w:r>
            <w:r w:rsidRPr="003B2245">
              <w:rPr>
                <w:rFonts w:ascii="Times New Roman" w:hAnsi="Times New Roman" w:cs="Times New Roman"/>
                <w:sz w:val="20"/>
                <w:szCs w:val="20"/>
              </w:rPr>
              <w:t>. In month</w:t>
            </w:r>
            <w:r>
              <w:rPr>
                <w:rFonts w:ascii="Times New Roman" w:hAnsi="Times New Roman" w:cs="Times New Roman"/>
                <w:sz w:val="20"/>
                <w:szCs w:val="20"/>
              </w:rPr>
              <w:t xml:space="preserve"> </w:t>
            </w:r>
            <w:r w:rsidR="003D02B3">
              <w:rPr>
                <w:rFonts w:ascii="Times New Roman" w:hAnsi="Times New Roman" w:cs="Times New Roman"/>
                <w:sz w:val="20"/>
                <w:szCs w:val="20"/>
              </w:rPr>
              <w:t>5</w:t>
            </w:r>
            <w:r w:rsidRPr="003B2245">
              <w:rPr>
                <w:rFonts w:ascii="Times New Roman" w:hAnsi="Times New Roman" w:cs="Times New Roman"/>
                <w:sz w:val="20"/>
                <w:szCs w:val="20"/>
              </w:rPr>
              <w:t xml:space="preserve">, the Lessee pays </w:t>
            </w:r>
            <w:r>
              <w:rPr>
                <w:rFonts w:ascii="Times New Roman" w:hAnsi="Times New Roman" w:cs="Times New Roman"/>
                <w:sz w:val="20"/>
                <w:szCs w:val="20"/>
              </w:rPr>
              <w:t>monthly</w:t>
            </w:r>
            <w:r w:rsidRPr="003B2245">
              <w:rPr>
                <w:rFonts w:ascii="Times New Roman" w:hAnsi="Times New Roman" w:cs="Times New Roman"/>
                <w:sz w:val="20"/>
                <w:szCs w:val="20"/>
              </w:rPr>
              <w:t xml:space="preserve"> lease payment to Lessor, and the Lessor records the receipt of payment. The Lessor allots the funds.</w:t>
            </w:r>
          </w:p>
        </w:tc>
      </w:tr>
      <w:tr w:rsidR="00C60FE3" w14:paraId="49F9A053" w14:textId="77777777" w:rsidTr="00AE3E1D">
        <w:trPr>
          <w:trHeight w:val="287"/>
        </w:trPr>
        <w:tc>
          <w:tcPr>
            <w:tcW w:w="3343" w:type="pct"/>
            <w:shd w:val="clear" w:color="auto" w:fill="D9D9D9" w:themeFill="background1" w:themeFillShade="D9"/>
          </w:tcPr>
          <w:p w14:paraId="56E40964" w14:textId="77B552D5" w:rsidR="00C60FE3" w:rsidRPr="003B2245" w:rsidRDefault="00C60FE3" w:rsidP="00AE3E1D">
            <w:pPr>
              <w:spacing w:after="100" w:afterAutospacing="1"/>
              <w:rPr>
                <w:rFonts w:ascii="Times New Roman" w:hAnsi="Times New Roman" w:cs="Times New Roman"/>
                <w:b/>
                <w:sz w:val="20"/>
                <w:szCs w:val="20"/>
              </w:rPr>
            </w:pPr>
            <w:r w:rsidRPr="003B2245">
              <w:rPr>
                <w:rFonts w:ascii="Times New Roman" w:hAnsi="Times New Roman" w:cs="Times New Roman"/>
                <w:b/>
                <w:sz w:val="20"/>
                <w:szCs w:val="20"/>
              </w:rPr>
              <w:t xml:space="preserve">Lessor </w:t>
            </w:r>
            <w:r>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Receipt of </w:t>
            </w:r>
            <w:r w:rsidR="003D02B3">
              <w:rPr>
                <w:rFonts w:ascii="Times New Roman" w:hAnsi="Times New Roman" w:cs="Times New Roman"/>
                <w:b/>
                <w:sz w:val="20"/>
                <w:szCs w:val="20"/>
              </w:rPr>
              <w:t>fifth</w:t>
            </w:r>
            <w:r w:rsidRPr="003B2245">
              <w:rPr>
                <w:rFonts w:ascii="Times New Roman" w:hAnsi="Times New Roman" w:cs="Times New Roman"/>
                <w:b/>
                <w:sz w:val="20"/>
                <w:szCs w:val="20"/>
              </w:rPr>
              <w:t xml:space="preserve"> Monthly Lease Payment</w:t>
            </w:r>
          </w:p>
        </w:tc>
        <w:tc>
          <w:tcPr>
            <w:tcW w:w="719" w:type="pct"/>
            <w:shd w:val="clear" w:color="auto" w:fill="D9D9D9" w:themeFill="background1" w:themeFillShade="D9"/>
          </w:tcPr>
          <w:p w14:paraId="054922E3" w14:textId="77777777" w:rsidR="00C60FE3" w:rsidRPr="003B2245" w:rsidRDefault="00C60FE3"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61CC24F8" w14:textId="77777777" w:rsidR="00C60FE3" w:rsidRPr="003B2245" w:rsidRDefault="00C60FE3"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6FB33B5F" w14:textId="77777777" w:rsidR="00C60FE3" w:rsidRPr="003B2245" w:rsidRDefault="00C60FE3"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C60FE3" w14:paraId="48B6C816" w14:textId="77777777" w:rsidTr="00AE3E1D">
        <w:trPr>
          <w:trHeight w:hRule="exact" w:val="3277"/>
        </w:trPr>
        <w:tc>
          <w:tcPr>
            <w:tcW w:w="3343" w:type="pct"/>
          </w:tcPr>
          <w:p w14:paraId="088870E3" w14:textId="77777777" w:rsidR="00C60FE3" w:rsidRPr="003B2245" w:rsidRDefault="00C60FE3"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755F7B0B" w14:textId="77777777" w:rsidR="00C60FE3" w:rsidRPr="003B2245" w:rsidRDefault="00C60FE3" w:rsidP="00AE3E1D">
            <w:pPr>
              <w:rPr>
                <w:rFonts w:ascii="Times New Roman" w:hAnsi="Times New Roman" w:cs="Times New Roman"/>
                <w:sz w:val="20"/>
                <w:szCs w:val="20"/>
              </w:rPr>
            </w:pPr>
            <w:r w:rsidRPr="003B2245">
              <w:rPr>
                <w:rFonts w:ascii="Times New Roman" w:hAnsi="Times New Roman" w:cs="Times New Roman"/>
                <w:sz w:val="20"/>
                <w:szCs w:val="20"/>
              </w:rPr>
              <w:t xml:space="preserve">426600 Other Actual Business-Type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6B00593E" w14:textId="77777777" w:rsidR="00C60FE3" w:rsidRPr="003B2245" w:rsidRDefault="00C60FE3" w:rsidP="00AE3E1D">
            <w:pPr>
              <w:rPr>
                <w:rFonts w:ascii="Times New Roman" w:hAnsi="Times New Roman" w:cs="Times New Roman"/>
                <w:sz w:val="20"/>
                <w:szCs w:val="20"/>
              </w:rPr>
            </w:pPr>
            <w:r w:rsidRPr="003B2245">
              <w:rPr>
                <w:rFonts w:ascii="Times New Roman" w:hAnsi="Times New Roman" w:cs="Times New Roman"/>
                <w:sz w:val="20"/>
                <w:szCs w:val="20"/>
              </w:rPr>
              <w:t xml:space="preserve">        406000 Anticipated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076C904B" w14:textId="77777777" w:rsidR="00C60FE3" w:rsidRPr="003B2245" w:rsidRDefault="00C60FE3" w:rsidP="00AE3E1D">
            <w:pPr>
              <w:rPr>
                <w:rFonts w:ascii="Times New Roman" w:hAnsi="Times New Roman" w:cs="Times New Roman"/>
                <w:b/>
                <w:sz w:val="20"/>
                <w:szCs w:val="20"/>
                <w:u w:val="single"/>
              </w:rPr>
            </w:pPr>
          </w:p>
          <w:p w14:paraId="6AE84EF5" w14:textId="77777777" w:rsidR="00C60FE3" w:rsidRPr="003B2245" w:rsidRDefault="00C60FE3" w:rsidP="00AE3E1D">
            <w:pPr>
              <w:rPr>
                <w:rFonts w:ascii="Times New Roman" w:hAnsi="Times New Roman" w:cs="Times New Roman"/>
                <w:bCs/>
                <w:sz w:val="20"/>
                <w:szCs w:val="20"/>
              </w:rPr>
            </w:pPr>
            <w:r w:rsidRPr="003B2245">
              <w:rPr>
                <w:rFonts w:ascii="Times New Roman" w:hAnsi="Times New Roman" w:cs="Times New Roman"/>
                <w:bCs/>
                <w:sz w:val="20"/>
                <w:szCs w:val="20"/>
              </w:rPr>
              <w:t>459000 Apportionments - Anticipated Resources - Programs Subject to Apportionment</w:t>
            </w:r>
          </w:p>
          <w:p w14:paraId="6D29F24E" w14:textId="77777777" w:rsidR="00C60FE3" w:rsidRPr="003B2245" w:rsidRDefault="00C60FE3" w:rsidP="00AE3E1D">
            <w:pPr>
              <w:rPr>
                <w:rFonts w:ascii="Times New Roman" w:hAnsi="Times New Roman" w:cs="Times New Roman"/>
                <w:bCs/>
                <w:sz w:val="20"/>
                <w:szCs w:val="20"/>
              </w:rPr>
            </w:pPr>
            <w:r w:rsidRPr="003B2245">
              <w:rPr>
                <w:rFonts w:ascii="Times New Roman" w:hAnsi="Times New Roman" w:cs="Times New Roman"/>
                <w:bCs/>
                <w:sz w:val="20"/>
                <w:szCs w:val="20"/>
              </w:rPr>
              <w:t xml:space="preserve">        451000 Apportionments          </w:t>
            </w:r>
          </w:p>
          <w:p w14:paraId="7D418A5A" w14:textId="77777777" w:rsidR="00C60FE3" w:rsidRPr="003B2245" w:rsidRDefault="00C60FE3" w:rsidP="00AE3E1D">
            <w:pPr>
              <w:tabs>
                <w:tab w:val="left" w:pos="5400"/>
                <w:tab w:val="left" w:pos="5490"/>
              </w:tabs>
              <w:rPr>
                <w:rFonts w:ascii="Times New Roman" w:hAnsi="Times New Roman" w:cs="Times New Roman"/>
                <w:b/>
                <w:sz w:val="20"/>
                <w:szCs w:val="20"/>
                <w:u w:val="single"/>
              </w:rPr>
            </w:pPr>
          </w:p>
          <w:p w14:paraId="56658DD0" w14:textId="77777777" w:rsidR="00C60FE3" w:rsidRPr="003B2245" w:rsidRDefault="00C60FE3"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451000 Apportionments</w:t>
            </w:r>
          </w:p>
          <w:p w14:paraId="10FE4CCA" w14:textId="77777777" w:rsidR="00C60FE3" w:rsidRPr="003B2245" w:rsidRDefault="00C60FE3"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 xml:space="preserve">        461000 Allotments – Realized Resources   </w:t>
            </w:r>
          </w:p>
          <w:p w14:paraId="06D4AE43" w14:textId="77777777" w:rsidR="00C60FE3" w:rsidRPr="003B2245" w:rsidRDefault="00C60FE3" w:rsidP="00AE3E1D">
            <w:pPr>
              <w:tabs>
                <w:tab w:val="left" w:pos="5400"/>
                <w:tab w:val="left" w:pos="5490"/>
              </w:tabs>
              <w:rPr>
                <w:rFonts w:ascii="Times New Roman" w:hAnsi="Times New Roman" w:cs="Times New Roman"/>
                <w:b/>
                <w:sz w:val="20"/>
                <w:szCs w:val="20"/>
                <w:u w:val="single"/>
              </w:rPr>
            </w:pPr>
          </w:p>
          <w:p w14:paraId="282E01C1" w14:textId="77777777" w:rsidR="00C60FE3" w:rsidRPr="003B2245" w:rsidRDefault="00C60FE3"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0806128C" w14:textId="77777777" w:rsidR="00C60FE3" w:rsidRPr="003B2245" w:rsidRDefault="00C60FE3" w:rsidP="00AE3E1D">
            <w:pPr>
              <w:rPr>
                <w:rFonts w:ascii="Times New Roman" w:hAnsi="Times New Roman" w:cs="Times New Roman"/>
                <w:sz w:val="20"/>
                <w:szCs w:val="20"/>
              </w:rPr>
            </w:pPr>
            <w:r w:rsidRPr="003B2245">
              <w:rPr>
                <w:rFonts w:ascii="Times New Roman" w:hAnsi="Times New Roman" w:cs="Times New Roman"/>
                <w:sz w:val="20"/>
                <w:szCs w:val="20"/>
              </w:rPr>
              <w:t xml:space="preserve">101000 (G) Fund Balance </w:t>
            </w:r>
            <w:proofErr w:type="gramStart"/>
            <w:r w:rsidRPr="003B2245">
              <w:rPr>
                <w:rFonts w:ascii="Times New Roman" w:hAnsi="Times New Roman" w:cs="Times New Roman"/>
                <w:sz w:val="20"/>
                <w:szCs w:val="20"/>
              </w:rPr>
              <w:t>With</w:t>
            </w:r>
            <w:proofErr w:type="gramEnd"/>
            <w:r w:rsidRPr="003B2245">
              <w:rPr>
                <w:rFonts w:ascii="Times New Roman" w:hAnsi="Times New Roman" w:cs="Times New Roman"/>
                <w:sz w:val="20"/>
                <w:szCs w:val="20"/>
              </w:rPr>
              <w:t xml:space="preserve"> Treasury</w:t>
            </w:r>
          </w:p>
          <w:p w14:paraId="6C0238A2" w14:textId="77777777" w:rsidR="00C60FE3" w:rsidRPr="003B2245" w:rsidRDefault="00C60FE3" w:rsidP="00AE3E1D">
            <w:pPr>
              <w:rPr>
                <w:rFonts w:ascii="Times New Roman" w:hAnsi="Times New Roman" w:cs="Times New Roman"/>
                <w:sz w:val="20"/>
                <w:szCs w:val="20"/>
              </w:rPr>
            </w:pPr>
            <w:r w:rsidRPr="003B2245">
              <w:rPr>
                <w:rFonts w:ascii="Times New Roman" w:hAnsi="Times New Roman" w:cs="Times New Roman"/>
                <w:sz w:val="20"/>
                <w:szCs w:val="20"/>
              </w:rPr>
              <w:t xml:space="preserve">        134000 Interest Receivable - Not Otherwise Classified</w:t>
            </w:r>
          </w:p>
          <w:p w14:paraId="2C438C66" w14:textId="77777777" w:rsidR="00C60FE3" w:rsidRPr="003B2245" w:rsidRDefault="00C60FE3" w:rsidP="00AE3E1D">
            <w:pPr>
              <w:rPr>
                <w:rFonts w:ascii="Times New Roman" w:hAnsi="Times New Roman" w:cs="Times New Roman"/>
                <w:sz w:val="20"/>
                <w:szCs w:val="20"/>
              </w:rPr>
            </w:pPr>
            <w:r w:rsidRPr="003B2245">
              <w:rPr>
                <w:rFonts w:ascii="Times New Roman" w:hAnsi="Times New Roman" w:cs="Times New Roman"/>
                <w:sz w:val="20"/>
                <w:szCs w:val="20"/>
              </w:rPr>
              <w:t xml:space="preserve">        193000 Lessor Lease Receivable</w:t>
            </w:r>
          </w:p>
        </w:tc>
        <w:tc>
          <w:tcPr>
            <w:tcW w:w="719" w:type="pct"/>
          </w:tcPr>
          <w:p w14:paraId="366DEE1C" w14:textId="77777777" w:rsidR="00C60FE3" w:rsidRPr="003B2245" w:rsidRDefault="00C60FE3" w:rsidP="00AE3E1D">
            <w:pPr>
              <w:rPr>
                <w:rFonts w:ascii="Times New Roman" w:hAnsi="Times New Roman" w:cs="Times New Roman"/>
                <w:sz w:val="20"/>
                <w:szCs w:val="20"/>
              </w:rPr>
            </w:pPr>
          </w:p>
          <w:p w14:paraId="325485D5" w14:textId="77777777" w:rsidR="00C60FE3" w:rsidRPr="003B2245" w:rsidRDefault="00C60FE3"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6F9F182A" w14:textId="77777777" w:rsidR="00C60FE3" w:rsidRPr="003B2245" w:rsidRDefault="00C60FE3" w:rsidP="00AE3E1D">
            <w:pPr>
              <w:jc w:val="center"/>
              <w:rPr>
                <w:rFonts w:ascii="Times New Roman" w:hAnsi="Times New Roman" w:cs="Times New Roman"/>
                <w:sz w:val="20"/>
                <w:szCs w:val="20"/>
              </w:rPr>
            </w:pPr>
          </w:p>
          <w:p w14:paraId="456EF0A7" w14:textId="77777777" w:rsidR="00C60FE3" w:rsidRPr="003B2245" w:rsidRDefault="00C60FE3" w:rsidP="00AE3E1D">
            <w:pPr>
              <w:jc w:val="center"/>
              <w:rPr>
                <w:rFonts w:ascii="Times New Roman" w:hAnsi="Times New Roman" w:cs="Times New Roman"/>
                <w:sz w:val="20"/>
                <w:szCs w:val="20"/>
              </w:rPr>
            </w:pPr>
          </w:p>
          <w:p w14:paraId="4C131800" w14:textId="77777777" w:rsidR="00C60FE3" w:rsidRPr="003B2245" w:rsidRDefault="00C60FE3"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38C8FF8" w14:textId="77777777" w:rsidR="00C60FE3" w:rsidRPr="003B2245" w:rsidRDefault="00C60FE3" w:rsidP="00AE3E1D">
            <w:pPr>
              <w:jc w:val="center"/>
              <w:rPr>
                <w:rFonts w:ascii="Times New Roman" w:hAnsi="Times New Roman" w:cs="Times New Roman"/>
                <w:sz w:val="20"/>
                <w:szCs w:val="20"/>
              </w:rPr>
            </w:pPr>
          </w:p>
          <w:p w14:paraId="127BDA03" w14:textId="77777777" w:rsidR="00C60FE3" w:rsidRPr="003B2245" w:rsidRDefault="00C60FE3" w:rsidP="00AE3E1D">
            <w:pPr>
              <w:rPr>
                <w:rFonts w:ascii="Times New Roman" w:hAnsi="Times New Roman" w:cs="Times New Roman"/>
                <w:sz w:val="20"/>
                <w:szCs w:val="20"/>
              </w:rPr>
            </w:pPr>
          </w:p>
          <w:p w14:paraId="3467726B" w14:textId="77777777" w:rsidR="00C60FE3" w:rsidRPr="003B2245" w:rsidRDefault="00C60FE3"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7F9D37BA" w14:textId="77777777" w:rsidR="00C60FE3" w:rsidRPr="003B2245" w:rsidRDefault="00C60FE3" w:rsidP="00AE3E1D">
            <w:pPr>
              <w:jc w:val="center"/>
              <w:rPr>
                <w:rFonts w:ascii="Times New Roman" w:hAnsi="Times New Roman" w:cs="Times New Roman"/>
                <w:sz w:val="20"/>
                <w:szCs w:val="20"/>
              </w:rPr>
            </w:pPr>
          </w:p>
          <w:p w14:paraId="4D6FD800" w14:textId="77777777" w:rsidR="00C60FE3" w:rsidRPr="003B2245" w:rsidRDefault="00C60FE3" w:rsidP="00AE3E1D">
            <w:pPr>
              <w:jc w:val="center"/>
              <w:rPr>
                <w:rFonts w:ascii="Times New Roman" w:hAnsi="Times New Roman" w:cs="Times New Roman"/>
                <w:sz w:val="20"/>
                <w:szCs w:val="20"/>
              </w:rPr>
            </w:pPr>
          </w:p>
          <w:p w14:paraId="56BE5489" w14:textId="77777777" w:rsidR="00C60FE3" w:rsidRPr="003B2245" w:rsidRDefault="00C60FE3" w:rsidP="00AE3E1D">
            <w:pPr>
              <w:jc w:val="center"/>
              <w:rPr>
                <w:rFonts w:ascii="Times New Roman" w:hAnsi="Times New Roman" w:cs="Times New Roman"/>
                <w:sz w:val="20"/>
                <w:szCs w:val="20"/>
              </w:rPr>
            </w:pPr>
          </w:p>
          <w:p w14:paraId="5EBDF21F" w14:textId="77777777" w:rsidR="00C60FE3" w:rsidRPr="003B2245" w:rsidRDefault="00C60FE3"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37FE6DBF" w14:textId="77777777" w:rsidR="00C60FE3" w:rsidRPr="003B2245" w:rsidRDefault="00C60FE3" w:rsidP="00AE3E1D">
            <w:pPr>
              <w:jc w:val="center"/>
              <w:rPr>
                <w:rFonts w:ascii="Times New Roman" w:hAnsi="Times New Roman" w:cs="Times New Roman"/>
                <w:sz w:val="20"/>
                <w:szCs w:val="20"/>
              </w:rPr>
            </w:pPr>
          </w:p>
        </w:tc>
        <w:tc>
          <w:tcPr>
            <w:tcW w:w="656" w:type="pct"/>
          </w:tcPr>
          <w:p w14:paraId="36C5141A" w14:textId="77777777" w:rsidR="00C60FE3" w:rsidRPr="003B2245" w:rsidRDefault="00C60FE3" w:rsidP="00AE3E1D">
            <w:pPr>
              <w:rPr>
                <w:rFonts w:ascii="Times New Roman" w:hAnsi="Times New Roman" w:cs="Times New Roman"/>
                <w:sz w:val="20"/>
                <w:szCs w:val="20"/>
              </w:rPr>
            </w:pPr>
          </w:p>
          <w:p w14:paraId="41A0E982" w14:textId="77777777" w:rsidR="00C60FE3" w:rsidRPr="003B2245" w:rsidRDefault="00C60FE3" w:rsidP="00AE3E1D">
            <w:pPr>
              <w:rPr>
                <w:rFonts w:ascii="Times New Roman" w:hAnsi="Times New Roman" w:cs="Times New Roman"/>
                <w:sz w:val="20"/>
                <w:szCs w:val="20"/>
              </w:rPr>
            </w:pPr>
          </w:p>
          <w:p w14:paraId="552B05AE" w14:textId="77777777" w:rsidR="00C60FE3" w:rsidRPr="003B2245" w:rsidRDefault="00C60FE3"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6E85BBCD" w14:textId="77777777" w:rsidR="00C60FE3" w:rsidRPr="003B2245" w:rsidRDefault="00C60FE3" w:rsidP="00AE3E1D">
            <w:pPr>
              <w:jc w:val="center"/>
              <w:rPr>
                <w:rFonts w:ascii="Times New Roman" w:hAnsi="Times New Roman" w:cs="Times New Roman"/>
                <w:sz w:val="20"/>
                <w:szCs w:val="20"/>
              </w:rPr>
            </w:pPr>
          </w:p>
          <w:p w14:paraId="1B828E47" w14:textId="77777777" w:rsidR="00C60FE3" w:rsidRPr="003B2245" w:rsidRDefault="00C60FE3" w:rsidP="00AE3E1D">
            <w:pPr>
              <w:jc w:val="center"/>
              <w:rPr>
                <w:rFonts w:ascii="Times New Roman" w:hAnsi="Times New Roman" w:cs="Times New Roman"/>
                <w:sz w:val="20"/>
                <w:szCs w:val="20"/>
              </w:rPr>
            </w:pPr>
          </w:p>
          <w:p w14:paraId="7A98F55C" w14:textId="77777777" w:rsidR="00C60FE3" w:rsidRPr="003B2245" w:rsidRDefault="00C60FE3"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5909B3C5" w14:textId="77777777" w:rsidR="00C60FE3" w:rsidRPr="003B2245" w:rsidRDefault="00C60FE3" w:rsidP="00AE3E1D">
            <w:pPr>
              <w:jc w:val="center"/>
              <w:rPr>
                <w:rFonts w:ascii="Times New Roman" w:hAnsi="Times New Roman" w:cs="Times New Roman"/>
                <w:sz w:val="20"/>
                <w:szCs w:val="20"/>
              </w:rPr>
            </w:pPr>
          </w:p>
          <w:p w14:paraId="64427564" w14:textId="77777777" w:rsidR="00C60FE3" w:rsidRPr="003B2245" w:rsidRDefault="00C60FE3" w:rsidP="00AE3E1D">
            <w:pPr>
              <w:rPr>
                <w:rFonts w:ascii="Times New Roman" w:hAnsi="Times New Roman" w:cs="Times New Roman"/>
                <w:sz w:val="20"/>
                <w:szCs w:val="20"/>
              </w:rPr>
            </w:pPr>
          </w:p>
          <w:p w14:paraId="649E5B96" w14:textId="77777777" w:rsidR="00C60FE3" w:rsidRPr="003B2245" w:rsidRDefault="00C60FE3"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2A2C76AA" w14:textId="77777777" w:rsidR="00C60FE3" w:rsidRPr="003B2245" w:rsidRDefault="00C60FE3" w:rsidP="00AE3E1D">
            <w:pPr>
              <w:jc w:val="center"/>
              <w:rPr>
                <w:rFonts w:ascii="Times New Roman" w:hAnsi="Times New Roman" w:cs="Times New Roman"/>
                <w:sz w:val="20"/>
                <w:szCs w:val="20"/>
              </w:rPr>
            </w:pPr>
          </w:p>
          <w:p w14:paraId="06D12430" w14:textId="77777777" w:rsidR="00C60FE3" w:rsidRPr="003B2245" w:rsidRDefault="00C60FE3" w:rsidP="00AE3E1D">
            <w:pPr>
              <w:jc w:val="center"/>
              <w:rPr>
                <w:rFonts w:ascii="Times New Roman" w:hAnsi="Times New Roman" w:cs="Times New Roman"/>
                <w:sz w:val="20"/>
                <w:szCs w:val="20"/>
              </w:rPr>
            </w:pPr>
          </w:p>
          <w:p w14:paraId="20660368" w14:textId="77777777" w:rsidR="00C60FE3" w:rsidRPr="003B2245" w:rsidRDefault="00C60FE3" w:rsidP="00AE3E1D">
            <w:pPr>
              <w:jc w:val="center"/>
              <w:rPr>
                <w:rFonts w:ascii="Times New Roman" w:hAnsi="Times New Roman" w:cs="Times New Roman"/>
                <w:sz w:val="20"/>
                <w:szCs w:val="20"/>
              </w:rPr>
            </w:pPr>
          </w:p>
          <w:p w14:paraId="049D6894" w14:textId="6619AB29" w:rsidR="00C60FE3" w:rsidRPr="003B2245" w:rsidRDefault="00C60FE3" w:rsidP="00AE3E1D">
            <w:pPr>
              <w:jc w:val="center"/>
              <w:rPr>
                <w:rFonts w:ascii="Times New Roman" w:hAnsi="Times New Roman" w:cs="Times New Roman"/>
                <w:sz w:val="20"/>
                <w:szCs w:val="20"/>
              </w:rPr>
            </w:pPr>
            <w:r w:rsidRPr="003B2245">
              <w:rPr>
                <w:rFonts w:ascii="Times New Roman" w:hAnsi="Times New Roman" w:cs="Times New Roman"/>
                <w:sz w:val="20"/>
                <w:szCs w:val="20"/>
              </w:rPr>
              <w:t xml:space="preserve">  7</w:t>
            </w:r>
            <w:r w:rsidR="003D02B3">
              <w:rPr>
                <w:rFonts w:ascii="Times New Roman" w:hAnsi="Times New Roman" w:cs="Times New Roman"/>
                <w:sz w:val="20"/>
                <w:szCs w:val="20"/>
              </w:rPr>
              <w:t>43</w:t>
            </w:r>
          </w:p>
          <w:p w14:paraId="25C1A74C" w14:textId="524BE491" w:rsidR="00C60FE3" w:rsidRPr="003B2245" w:rsidRDefault="00C60FE3" w:rsidP="00AE3E1D">
            <w:pP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 1,2</w:t>
            </w:r>
            <w:r w:rsidR="003D02B3">
              <w:rPr>
                <w:rFonts w:ascii="Times New Roman" w:hAnsi="Times New Roman" w:cs="Times New Roman"/>
                <w:sz w:val="20"/>
                <w:szCs w:val="20"/>
              </w:rPr>
              <w:t>57</w:t>
            </w:r>
          </w:p>
        </w:tc>
        <w:tc>
          <w:tcPr>
            <w:tcW w:w="282" w:type="pct"/>
          </w:tcPr>
          <w:p w14:paraId="113BC490" w14:textId="77777777" w:rsidR="00C60FE3" w:rsidRPr="003B2245" w:rsidRDefault="00C60FE3" w:rsidP="00AE3E1D">
            <w:pPr>
              <w:jc w:val="center"/>
              <w:rPr>
                <w:rFonts w:ascii="Times New Roman" w:hAnsi="Times New Roman" w:cs="Times New Roman"/>
                <w:sz w:val="20"/>
                <w:szCs w:val="20"/>
              </w:rPr>
            </w:pPr>
          </w:p>
          <w:p w14:paraId="3CF07366" w14:textId="77777777" w:rsidR="00C60FE3" w:rsidRPr="003B2245" w:rsidRDefault="00C60FE3" w:rsidP="00AE3E1D">
            <w:pPr>
              <w:jc w:val="center"/>
              <w:rPr>
                <w:rFonts w:ascii="Times New Roman" w:hAnsi="Times New Roman" w:cs="Times New Roman"/>
                <w:sz w:val="20"/>
                <w:szCs w:val="20"/>
              </w:rPr>
            </w:pPr>
          </w:p>
          <w:p w14:paraId="6F87D489" w14:textId="77777777" w:rsidR="00C60FE3" w:rsidRPr="003B2245" w:rsidRDefault="00C60FE3" w:rsidP="00AE3E1D">
            <w:pPr>
              <w:jc w:val="center"/>
              <w:rPr>
                <w:rFonts w:ascii="Times New Roman" w:hAnsi="Times New Roman" w:cs="Times New Roman"/>
                <w:sz w:val="20"/>
                <w:szCs w:val="20"/>
              </w:rPr>
            </w:pPr>
            <w:r w:rsidRPr="003B2245">
              <w:rPr>
                <w:rFonts w:ascii="Times New Roman" w:hAnsi="Times New Roman" w:cs="Times New Roman"/>
                <w:sz w:val="20"/>
                <w:szCs w:val="20"/>
              </w:rPr>
              <w:t>C109</w:t>
            </w:r>
          </w:p>
          <w:p w14:paraId="48F18CB9" w14:textId="77777777" w:rsidR="00C60FE3" w:rsidRPr="003B2245" w:rsidRDefault="00C60FE3" w:rsidP="00AE3E1D">
            <w:pPr>
              <w:jc w:val="center"/>
              <w:rPr>
                <w:rFonts w:ascii="Times New Roman" w:hAnsi="Times New Roman" w:cs="Times New Roman"/>
                <w:sz w:val="20"/>
                <w:szCs w:val="20"/>
              </w:rPr>
            </w:pPr>
          </w:p>
          <w:p w14:paraId="75B05FE8" w14:textId="77777777" w:rsidR="00C60FE3" w:rsidRPr="003B2245" w:rsidRDefault="00C60FE3" w:rsidP="00AE3E1D">
            <w:pPr>
              <w:jc w:val="center"/>
              <w:rPr>
                <w:rFonts w:ascii="Times New Roman" w:hAnsi="Times New Roman" w:cs="Times New Roman"/>
                <w:sz w:val="20"/>
                <w:szCs w:val="20"/>
              </w:rPr>
            </w:pPr>
          </w:p>
          <w:p w14:paraId="0A5C4B29" w14:textId="77777777" w:rsidR="00C60FE3" w:rsidRPr="003B2245" w:rsidRDefault="00C60FE3" w:rsidP="00AE3E1D">
            <w:pPr>
              <w:jc w:val="center"/>
              <w:rPr>
                <w:rFonts w:ascii="Times New Roman" w:hAnsi="Times New Roman" w:cs="Times New Roman"/>
                <w:sz w:val="20"/>
                <w:szCs w:val="20"/>
              </w:rPr>
            </w:pPr>
            <w:r w:rsidRPr="003B2245">
              <w:rPr>
                <w:rFonts w:ascii="Times New Roman" w:hAnsi="Times New Roman" w:cs="Times New Roman"/>
                <w:sz w:val="20"/>
                <w:szCs w:val="20"/>
              </w:rPr>
              <w:t>A123</w:t>
            </w:r>
          </w:p>
          <w:p w14:paraId="11BC0B63" w14:textId="77777777" w:rsidR="00C60FE3" w:rsidRPr="003B2245" w:rsidRDefault="00C60FE3" w:rsidP="00AE3E1D">
            <w:pPr>
              <w:jc w:val="center"/>
              <w:rPr>
                <w:rFonts w:ascii="Times New Roman" w:hAnsi="Times New Roman" w:cs="Times New Roman"/>
                <w:sz w:val="20"/>
                <w:szCs w:val="20"/>
              </w:rPr>
            </w:pPr>
          </w:p>
          <w:p w14:paraId="760D7DDF" w14:textId="77777777" w:rsidR="00C60FE3" w:rsidRPr="003B2245" w:rsidRDefault="00C60FE3" w:rsidP="00AE3E1D">
            <w:pPr>
              <w:jc w:val="center"/>
              <w:rPr>
                <w:rFonts w:ascii="Times New Roman" w:hAnsi="Times New Roman" w:cs="Times New Roman"/>
                <w:sz w:val="20"/>
                <w:szCs w:val="20"/>
              </w:rPr>
            </w:pPr>
          </w:p>
          <w:p w14:paraId="18836391" w14:textId="77777777" w:rsidR="00C60FE3" w:rsidRDefault="00C60FE3" w:rsidP="00AE3E1D">
            <w:pPr>
              <w:jc w:val="center"/>
              <w:rPr>
                <w:rFonts w:ascii="Times New Roman" w:hAnsi="Times New Roman" w:cs="Times New Roman"/>
                <w:sz w:val="20"/>
                <w:szCs w:val="20"/>
              </w:rPr>
            </w:pPr>
            <w:r w:rsidRPr="003B2245">
              <w:rPr>
                <w:rFonts w:ascii="Times New Roman" w:hAnsi="Times New Roman" w:cs="Times New Roman"/>
                <w:sz w:val="20"/>
                <w:szCs w:val="20"/>
              </w:rPr>
              <w:t>A120</w:t>
            </w:r>
          </w:p>
          <w:p w14:paraId="31D47C10" w14:textId="77777777" w:rsidR="00FA4141" w:rsidRDefault="00FA4141" w:rsidP="00AE3E1D">
            <w:pPr>
              <w:jc w:val="center"/>
              <w:rPr>
                <w:rFonts w:ascii="Times New Roman" w:hAnsi="Times New Roman" w:cs="Times New Roman"/>
                <w:sz w:val="20"/>
                <w:szCs w:val="20"/>
              </w:rPr>
            </w:pPr>
          </w:p>
          <w:p w14:paraId="33183D9F" w14:textId="77777777" w:rsidR="00FA4141" w:rsidRDefault="00FA4141" w:rsidP="00AE3E1D">
            <w:pPr>
              <w:jc w:val="center"/>
              <w:rPr>
                <w:rFonts w:ascii="Times New Roman" w:hAnsi="Times New Roman" w:cs="Times New Roman"/>
                <w:sz w:val="20"/>
                <w:szCs w:val="20"/>
              </w:rPr>
            </w:pPr>
          </w:p>
          <w:p w14:paraId="7EA2DAF4" w14:textId="7FFD4660" w:rsidR="00FA4141" w:rsidRPr="003B2245" w:rsidRDefault="00FA4141" w:rsidP="00AE3E1D">
            <w:pPr>
              <w:jc w:val="center"/>
              <w:rPr>
                <w:rFonts w:ascii="Times New Roman" w:hAnsi="Times New Roman" w:cs="Times New Roman"/>
                <w:sz w:val="20"/>
                <w:szCs w:val="20"/>
              </w:rPr>
            </w:pPr>
            <w:r>
              <w:rPr>
                <w:rFonts w:ascii="Times New Roman" w:hAnsi="Times New Roman" w:cs="Times New Roman"/>
                <w:sz w:val="20"/>
                <w:szCs w:val="20"/>
              </w:rPr>
              <w:t>C109</w:t>
            </w:r>
          </w:p>
        </w:tc>
      </w:tr>
      <w:tr w:rsidR="00C60FE3" w14:paraId="1998D4B0" w14:textId="77777777" w:rsidTr="00AE3E1D">
        <w:trPr>
          <w:trHeight w:hRule="exact" w:val="370"/>
        </w:trPr>
        <w:tc>
          <w:tcPr>
            <w:tcW w:w="5000" w:type="pct"/>
            <w:gridSpan w:val="4"/>
          </w:tcPr>
          <w:p w14:paraId="2726E12A" w14:textId="3E667F44" w:rsidR="00C60FE3" w:rsidRPr="003B2245" w:rsidRDefault="00C60FE3" w:rsidP="00AE3E1D">
            <w:pPr>
              <w:rPr>
                <w:rFonts w:ascii="Times New Roman" w:hAnsi="Times New Roman" w:cs="Times New Roman"/>
                <w:sz w:val="20"/>
                <w:szCs w:val="20"/>
              </w:rPr>
            </w:pPr>
            <w:r w:rsidRPr="003B2245">
              <w:rPr>
                <w:rFonts w:ascii="Times New Roman" w:hAnsi="Times New Roman" w:cs="Times New Roman"/>
                <w:b/>
                <w:bCs/>
                <w:i/>
                <w:iCs/>
                <w:sz w:val="20"/>
                <w:szCs w:val="20"/>
              </w:rPr>
              <w:t>Ending Lease Receivable Balance of USSGL 193000 = $</w:t>
            </w:r>
            <w:r w:rsidR="003D02B3">
              <w:rPr>
                <w:rFonts w:ascii="Times New Roman" w:hAnsi="Times New Roman" w:cs="Times New Roman"/>
                <w:b/>
                <w:bCs/>
                <w:i/>
                <w:iCs/>
                <w:sz w:val="20"/>
                <w:szCs w:val="20"/>
              </w:rPr>
              <w:t>87,951</w:t>
            </w:r>
          </w:p>
        </w:tc>
      </w:tr>
    </w:tbl>
    <w:p w14:paraId="172421E8" w14:textId="77777777" w:rsidR="00C60FE3" w:rsidRPr="003B2245" w:rsidRDefault="00C60FE3" w:rsidP="00C60FE3">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C60FE3" w:rsidRPr="00E82F84" w14:paraId="7F0C19CA" w14:textId="77777777" w:rsidTr="00624F42">
        <w:trPr>
          <w:trHeight w:val="593"/>
        </w:trPr>
        <w:tc>
          <w:tcPr>
            <w:tcW w:w="5000" w:type="pct"/>
            <w:gridSpan w:val="4"/>
            <w:shd w:val="clear" w:color="auto" w:fill="FDE9D9" w:themeFill="accent6" w:themeFillTint="33"/>
          </w:tcPr>
          <w:p w14:paraId="60357D13" w14:textId="1A2522A6" w:rsidR="00C60FE3" w:rsidRPr="003B2245" w:rsidRDefault="00C60FE3" w:rsidP="00AE3E1D">
            <w:pPr>
              <w:rPr>
                <w:rFonts w:ascii="Times New Roman" w:hAnsi="Times New Roman" w:cs="Times New Roman"/>
                <w:sz w:val="20"/>
                <w:szCs w:val="20"/>
              </w:rPr>
            </w:pPr>
            <w:r w:rsidRPr="003B2245">
              <w:rPr>
                <w:rFonts w:ascii="Times New Roman" w:hAnsi="Times New Roman" w:cs="Times New Roman"/>
                <w:sz w:val="20"/>
                <w:szCs w:val="20"/>
              </w:rPr>
              <w:t>6</w:t>
            </w:r>
            <w:r w:rsidR="0099277B">
              <w:rPr>
                <w:rFonts w:ascii="Times New Roman" w:hAnsi="Times New Roman" w:cs="Times New Roman"/>
                <w:sz w:val="20"/>
                <w:szCs w:val="20"/>
              </w:rPr>
              <w:t>e</w:t>
            </w:r>
            <w:r w:rsidRPr="003B2245">
              <w:rPr>
                <w:rFonts w:ascii="Times New Roman" w:hAnsi="Times New Roman" w:cs="Times New Roman"/>
                <w:sz w:val="20"/>
                <w:szCs w:val="20"/>
              </w:rPr>
              <w:t>. The Lessor recognizes revenue from the measurement of the lease receivable as earned revenue for the reporting period</w:t>
            </w:r>
            <w:r>
              <w:rPr>
                <w:rFonts w:ascii="Times New Roman" w:hAnsi="Times New Roman" w:cs="Times New Roman"/>
                <w:sz w:val="20"/>
                <w:szCs w:val="20"/>
              </w:rPr>
              <w:t xml:space="preserve"> via straight</w:t>
            </w:r>
            <w:r w:rsidR="00FA4141">
              <w:rPr>
                <w:rFonts w:ascii="Times New Roman" w:hAnsi="Times New Roman" w:cs="Times New Roman"/>
                <w:sz w:val="20"/>
                <w:szCs w:val="20"/>
              </w:rPr>
              <w:t>-</w:t>
            </w:r>
            <w:r>
              <w:rPr>
                <w:rFonts w:ascii="Times New Roman" w:hAnsi="Times New Roman" w:cs="Times New Roman"/>
                <w:sz w:val="20"/>
                <w:szCs w:val="20"/>
              </w:rPr>
              <w:t>line amortization</w:t>
            </w:r>
            <w:r w:rsidRPr="003B2245">
              <w:rPr>
                <w:rFonts w:ascii="Times New Roman" w:hAnsi="Times New Roman" w:cs="Times New Roman"/>
                <w:sz w:val="20"/>
                <w:szCs w:val="20"/>
              </w:rPr>
              <w:t>.  A Lessor should amortize the unearned revenue (recognizing it as earned revenue) in a systematic and rational manner of life of the lease. (SFFAS 60, Par. 26)</w:t>
            </w:r>
          </w:p>
        </w:tc>
      </w:tr>
      <w:tr w:rsidR="00C60FE3" w14:paraId="1EB26057" w14:textId="77777777" w:rsidTr="00AE3E1D">
        <w:trPr>
          <w:trHeight w:val="350"/>
        </w:trPr>
        <w:tc>
          <w:tcPr>
            <w:tcW w:w="3343" w:type="pct"/>
            <w:shd w:val="clear" w:color="auto" w:fill="D9D9D9" w:themeFill="background1" w:themeFillShade="D9"/>
          </w:tcPr>
          <w:p w14:paraId="0E465D10" w14:textId="4A6F7133" w:rsidR="00C60FE3" w:rsidRPr="003B2245" w:rsidRDefault="00C60FE3"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Recognition of Unearned Revenue for </w:t>
            </w:r>
            <w:r>
              <w:rPr>
                <w:rFonts w:ascii="Times New Roman" w:hAnsi="Times New Roman" w:cs="Times New Roman"/>
                <w:b/>
                <w:sz w:val="20"/>
                <w:szCs w:val="20"/>
              </w:rPr>
              <w:t>Year 1, Month</w:t>
            </w:r>
            <w:r w:rsidRPr="003B2245">
              <w:rPr>
                <w:rFonts w:ascii="Times New Roman" w:hAnsi="Times New Roman" w:cs="Times New Roman"/>
                <w:b/>
                <w:sz w:val="20"/>
                <w:szCs w:val="20"/>
              </w:rPr>
              <w:t xml:space="preserve"> </w:t>
            </w:r>
            <w:r w:rsidR="003D02B3">
              <w:rPr>
                <w:rFonts w:ascii="Times New Roman" w:hAnsi="Times New Roman" w:cs="Times New Roman"/>
                <w:b/>
                <w:sz w:val="20"/>
                <w:szCs w:val="20"/>
              </w:rPr>
              <w:t>5</w:t>
            </w:r>
          </w:p>
        </w:tc>
        <w:tc>
          <w:tcPr>
            <w:tcW w:w="719" w:type="pct"/>
            <w:shd w:val="clear" w:color="auto" w:fill="D9D9D9" w:themeFill="background1" w:themeFillShade="D9"/>
          </w:tcPr>
          <w:p w14:paraId="3C6CD9E6" w14:textId="77777777" w:rsidR="00C60FE3" w:rsidRPr="003B2245" w:rsidRDefault="00C60FE3"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36F0110A" w14:textId="77777777" w:rsidR="00C60FE3" w:rsidRPr="003B2245" w:rsidRDefault="00C60FE3"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32CA8739" w14:textId="77777777" w:rsidR="00C60FE3" w:rsidRPr="003B2245" w:rsidRDefault="00C60FE3"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C60FE3" w14:paraId="161FF52D" w14:textId="77777777" w:rsidTr="00AE3E1D">
        <w:trPr>
          <w:trHeight w:hRule="exact" w:val="1477"/>
        </w:trPr>
        <w:tc>
          <w:tcPr>
            <w:tcW w:w="3343" w:type="pct"/>
          </w:tcPr>
          <w:p w14:paraId="3C2699C9" w14:textId="77777777" w:rsidR="00C60FE3" w:rsidRPr="003B2245" w:rsidRDefault="00C60FE3"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2FE685FE" w14:textId="77777777" w:rsidR="00C60FE3" w:rsidRPr="003B2245" w:rsidRDefault="00C60FE3"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39AF302C" w14:textId="77777777" w:rsidR="00C60FE3" w:rsidRPr="003B2245" w:rsidRDefault="00C60FE3" w:rsidP="00AE3E1D">
            <w:pPr>
              <w:tabs>
                <w:tab w:val="left" w:pos="5400"/>
                <w:tab w:val="left" w:pos="5490"/>
              </w:tabs>
              <w:rPr>
                <w:rFonts w:ascii="Times New Roman" w:hAnsi="Times New Roman" w:cs="Times New Roman"/>
                <w:sz w:val="20"/>
                <w:szCs w:val="20"/>
              </w:rPr>
            </w:pPr>
          </w:p>
          <w:p w14:paraId="10D7EC17" w14:textId="77777777" w:rsidR="00C60FE3" w:rsidRPr="003B2245" w:rsidRDefault="00C60FE3"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4688FB9B" w14:textId="77777777" w:rsidR="00C60FE3" w:rsidRPr="003B2245" w:rsidRDefault="00C60FE3" w:rsidP="00AE3E1D">
            <w:pPr>
              <w:rPr>
                <w:rFonts w:ascii="Times New Roman" w:hAnsi="Times New Roman" w:cs="Times New Roman"/>
                <w:sz w:val="20"/>
                <w:szCs w:val="20"/>
              </w:rPr>
            </w:pPr>
            <w:r w:rsidRPr="003B2245">
              <w:rPr>
                <w:rFonts w:ascii="Times New Roman" w:hAnsi="Times New Roman" w:cs="Times New Roman"/>
                <w:sz w:val="20"/>
                <w:szCs w:val="20"/>
              </w:rPr>
              <w:t>233000 Lessor Lease Unearned Revenue</w:t>
            </w:r>
          </w:p>
          <w:p w14:paraId="10294D91" w14:textId="77777777" w:rsidR="00C60FE3" w:rsidRPr="003B2245" w:rsidRDefault="00C60FE3" w:rsidP="00AE3E1D">
            <w:pPr>
              <w:rPr>
                <w:rFonts w:ascii="Times New Roman" w:hAnsi="Times New Roman" w:cs="Times New Roman"/>
                <w:sz w:val="20"/>
                <w:szCs w:val="20"/>
              </w:rPr>
            </w:pPr>
            <w:r w:rsidRPr="003B2245">
              <w:rPr>
                <w:rFonts w:ascii="Times New Roman" w:hAnsi="Times New Roman" w:cs="Times New Roman"/>
                <w:sz w:val="20"/>
                <w:szCs w:val="20"/>
              </w:rPr>
              <w:t xml:space="preserve">        593300 Amortization of Unearned Lessor Revenue</w:t>
            </w:r>
          </w:p>
        </w:tc>
        <w:tc>
          <w:tcPr>
            <w:tcW w:w="719" w:type="pct"/>
          </w:tcPr>
          <w:p w14:paraId="1B916881" w14:textId="77777777" w:rsidR="00C60FE3" w:rsidRPr="003B2245" w:rsidRDefault="00C60FE3" w:rsidP="00AE3E1D">
            <w:pPr>
              <w:rPr>
                <w:rFonts w:ascii="Times New Roman" w:hAnsi="Times New Roman" w:cs="Times New Roman"/>
                <w:sz w:val="20"/>
                <w:szCs w:val="20"/>
              </w:rPr>
            </w:pPr>
          </w:p>
          <w:p w14:paraId="3462D283" w14:textId="77777777" w:rsidR="00C60FE3" w:rsidRPr="003B2245" w:rsidRDefault="00C60FE3" w:rsidP="00AE3E1D">
            <w:pPr>
              <w:rPr>
                <w:rFonts w:ascii="Times New Roman" w:hAnsi="Times New Roman" w:cs="Times New Roman"/>
                <w:sz w:val="20"/>
                <w:szCs w:val="20"/>
              </w:rPr>
            </w:pPr>
          </w:p>
          <w:p w14:paraId="4E32C787" w14:textId="77777777" w:rsidR="00C60FE3" w:rsidRPr="003B2245" w:rsidRDefault="00C60FE3" w:rsidP="00AE3E1D">
            <w:pPr>
              <w:rPr>
                <w:rFonts w:ascii="Times New Roman" w:hAnsi="Times New Roman" w:cs="Times New Roman"/>
                <w:sz w:val="20"/>
                <w:szCs w:val="20"/>
              </w:rPr>
            </w:pPr>
          </w:p>
          <w:p w14:paraId="0D1D5B04" w14:textId="77777777" w:rsidR="00C60FE3" w:rsidRPr="003B2245" w:rsidRDefault="00C60FE3" w:rsidP="00AE3E1D">
            <w:pPr>
              <w:rPr>
                <w:rFonts w:ascii="Times New Roman" w:hAnsi="Times New Roman" w:cs="Times New Roman"/>
                <w:sz w:val="20"/>
                <w:szCs w:val="20"/>
              </w:rPr>
            </w:pPr>
          </w:p>
          <w:p w14:paraId="3A395B2E" w14:textId="77777777" w:rsidR="00C60FE3" w:rsidRPr="003B2245" w:rsidRDefault="00C60FE3"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656" w:type="pct"/>
          </w:tcPr>
          <w:p w14:paraId="456BCC6D" w14:textId="77777777" w:rsidR="00C60FE3" w:rsidRPr="003B2245" w:rsidRDefault="00C60FE3" w:rsidP="00AE3E1D">
            <w:pPr>
              <w:jc w:val="center"/>
              <w:rPr>
                <w:rFonts w:ascii="Times New Roman" w:hAnsi="Times New Roman" w:cs="Times New Roman"/>
                <w:sz w:val="20"/>
                <w:szCs w:val="20"/>
              </w:rPr>
            </w:pPr>
          </w:p>
          <w:p w14:paraId="538E4DD5" w14:textId="77777777" w:rsidR="00C60FE3" w:rsidRPr="003B2245" w:rsidRDefault="00C60FE3" w:rsidP="00AE3E1D">
            <w:pPr>
              <w:jc w:val="center"/>
              <w:rPr>
                <w:rFonts w:ascii="Times New Roman" w:hAnsi="Times New Roman" w:cs="Times New Roman"/>
                <w:sz w:val="20"/>
                <w:szCs w:val="20"/>
              </w:rPr>
            </w:pPr>
          </w:p>
          <w:p w14:paraId="154CD539" w14:textId="77777777" w:rsidR="00C60FE3" w:rsidRPr="003B2245" w:rsidRDefault="00C60FE3" w:rsidP="00AE3E1D">
            <w:pPr>
              <w:jc w:val="center"/>
              <w:rPr>
                <w:rFonts w:ascii="Times New Roman" w:hAnsi="Times New Roman" w:cs="Times New Roman"/>
                <w:sz w:val="20"/>
                <w:szCs w:val="20"/>
              </w:rPr>
            </w:pPr>
          </w:p>
          <w:p w14:paraId="3F9CB450" w14:textId="77777777" w:rsidR="00C60FE3" w:rsidRPr="003B2245" w:rsidRDefault="00C60FE3" w:rsidP="00AE3E1D">
            <w:pPr>
              <w:jc w:val="center"/>
              <w:rPr>
                <w:rFonts w:ascii="Times New Roman" w:hAnsi="Times New Roman" w:cs="Times New Roman"/>
                <w:sz w:val="20"/>
                <w:szCs w:val="20"/>
              </w:rPr>
            </w:pPr>
          </w:p>
          <w:p w14:paraId="79BE3B46" w14:textId="77777777" w:rsidR="00C60FE3" w:rsidRPr="003B2245" w:rsidRDefault="00C60FE3" w:rsidP="00AE3E1D">
            <w:pPr>
              <w:rPr>
                <w:rFonts w:ascii="Times New Roman" w:hAnsi="Times New Roman" w:cs="Times New Roman"/>
                <w:sz w:val="20"/>
                <w:szCs w:val="20"/>
              </w:rPr>
            </w:pPr>
          </w:p>
          <w:p w14:paraId="11F4E0F2" w14:textId="77777777" w:rsidR="00C60FE3" w:rsidRPr="003B2245" w:rsidRDefault="00C60FE3"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282" w:type="pct"/>
          </w:tcPr>
          <w:p w14:paraId="7A6668C5" w14:textId="77777777" w:rsidR="00C60FE3" w:rsidRPr="003B2245" w:rsidRDefault="00C60FE3" w:rsidP="00AE3E1D">
            <w:pPr>
              <w:jc w:val="center"/>
              <w:rPr>
                <w:rFonts w:ascii="Times New Roman" w:hAnsi="Times New Roman" w:cs="Times New Roman"/>
                <w:sz w:val="20"/>
                <w:szCs w:val="20"/>
              </w:rPr>
            </w:pPr>
          </w:p>
          <w:p w14:paraId="38BD63E8" w14:textId="77777777" w:rsidR="00C60FE3" w:rsidRDefault="00C60FE3" w:rsidP="00AE3E1D">
            <w:pPr>
              <w:jc w:val="center"/>
              <w:rPr>
                <w:rFonts w:ascii="Times New Roman" w:hAnsi="Times New Roman" w:cs="Times New Roman"/>
                <w:sz w:val="20"/>
                <w:szCs w:val="20"/>
              </w:rPr>
            </w:pPr>
          </w:p>
          <w:p w14:paraId="49ACABA6" w14:textId="77777777" w:rsidR="00FA4141" w:rsidRDefault="00FA4141" w:rsidP="00AE3E1D">
            <w:pPr>
              <w:jc w:val="center"/>
              <w:rPr>
                <w:rFonts w:ascii="Times New Roman" w:hAnsi="Times New Roman" w:cs="Times New Roman"/>
                <w:sz w:val="20"/>
                <w:szCs w:val="20"/>
              </w:rPr>
            </w:pPr>
          </w:p>
          <w:p w14:paraId="77F52077" w14:textId="77777777" w:rsidR="00FA4141" w:rsidRDefault="00FA4141" w:rsidP="00AE3E1D">
            <w:pPr>
              <w:jc w:val="center"/>
              <w:rPr>
                <w:rFonts w:ascii="Times New Roman" w:hAnsi="Times New Roman" w:cs="Times New Roman"/>
                <w:sz w:val="20"/>
                <w:szCs w:val="20"/>
              </w:rPr>
            </w:pPr>
          </w:p>
          <w:p w14:paraId="45CE4AFF" w14:textId="426790A7" w:rsidR="00FA4141" w:rsidRPr="003B2245" w:rsidRDefault="00FA4141" w:rsidP="00AE3E1D">
            <w:pPr>
              <w:jc w:val="center"/>
              <w:rPr>
                <w:rFonts w:ascii="Times New Roman" w:hAnsi="Times New Roman" w:cs="Times New Roman"/>
                <w:sz w:val="20"/>
                <w:szCs w:val="20"/>
              </w:rPr>
            </w:pPr>
            <w:r>
              <w:rPr>
                <w:rFonts w:ascii="Times New Roman" w:hAnsi="Times New Roman" w:cs="Times New Roman"/>
                <w:sz w:val="20"/>
                <w:szCs w:val="20"/>
              </w:rPr>
              <w:t>C460</w:t>
            </w:r>
          </w:p>
        </w:tc>
      </w:tr>
    </w:tbl>
    <w:p w14:paraId="50B2F37B" w14:textId="7C339164" w:rsidR="00A949E1" w:rsidRDefault="00A949E1" w:rsidP="00D61E13">
      <w:pPr>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140742" w:rsidRPr="003B2245" w14:paraId="2C6B58D2" w14:textId="77777777" w:rsidTr="00AE3E1D">
        <w:trPr>
          <w:trHeight w:val="287"/>
        </w:trPr>
        <w:tc>
          <w:tcPr>
            <w:tcW w:w="5000" w:type="pct"/>
            <w:gridSpan w:val="4"/>
            <w:shd w:val="clear" w:color="auto" w:fill="FDE9D9" w:themeFill="accent6" w:themeFillTint="33"/>
          </w:tcPr>
          <w:p w14:paraId="08F7FB2B" w14:textId="62CDAFA5" w:rsidR="00140742" w:rsidRPr="003B2245" w:rsidRDefault="00140742" w:rsidP="00AE3E1D">
            <w:pPr>
              <w:rPr>
                <w:rFonts w:ascii="Times New Roman" w:hAnsi="Times New Roman" w:cs="Times New Roman"/>
                <w:sz w:val="20"/>
                <w:szCs w:val="20"/>
              </w:rPr>
            </w:pPr>
            <w:r w:rsidRPr="003B2245">
              <w:rPr>
                <w:rFonts w:ascii="Times New Roman" w:hAnsi="Times New Roman" w:cs="Times New Roman"/>
                <w:sz w:val="20"/>
                <w:szCs w:val="20"/>
              </w:rPr>
              <w:lastRenderedPageBreak/>
              <w:t>4</w:t>
            </w:r>
            <w:r>
              <w:rPr>
                <w:rFonts w:ascii="Times New Roman" w:hAnsi="Times New Roman" w:cs="Times New Roman"/>
                <w:sz w:val="20"/>
                <w:szCs w:val="20"/>
              </w:rPr>
              <w:t>f</w:t>
            </w:r>
            <w:r w:rsidRPr="003B2245">
              <w:rPr>
                <w:rFonts w:ascii="Times New Roman" w:hAnsi="Times New Roman" w:cs="Times New Roman"/>
                <w:sz w:val="20"/>
                <w:szCs w:val="20"/>
              </w:rPr>
              <w:t>.</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The Lessor recognizes interest revenue for the amortization of the discount on the lease receivable for month </w:t>
            </w:r>
            <w:r>
              <w:rPr>
                <w:rFonts w:ascii="Times New Roman" w:hAnsi="Times New Roman" w:cs="Times New Roman"/>
                <w:sz w:val="20"/>
                <w:szCs w:val="20"/>
              </w:rPr>
              <w:t>6</w:t>
            </w:r>
            <w:r w:rsidRPr="003B2245">
              <w:rPr>
                <w:rFonts w:ascii="Times New Roman" w:hAnsi="Times New Roman" w:cs="Times New Roman"/>
                <w:sz w:val="20"/>
                <w:szCs w:val="20"/>
              </w:rPr>
              <w:t>. (SFFAS 54, Par. 60)</w:t>
            </w:r>
          </w:p>
        </w:tc>
      </w:tr>
      <w:tr w:rsidR="00140742" w:rsidRPr="003B2245" w14:paraId="1B16367C" w14:textId="77777777" w:rsidTr="00AE3E1D">
        <w:trPr>
          <w:trHeight w:val="260"/>
        </w:trPr>
        <w:tc>
          <w:tcPr>
            <w:tcW w:w="3343" w:type="pct"/>
            <w:shd w:val="clear" w:color="auto" w:fill="D9D9D9" w:themeFill="background1" w:themeFillShade="D9"/>
          </w:tcPr>
          <w:p w14:paraId="2D3B381C" w14:textId="0B5FEC4E" w:rsidR="00140742" w:rsidRPr="003B2245" w:rsidRDefault="00140742"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Accrual of Interest Revenue for </w:t>
            </w:r>
            <w:r w:rsidRPr="003A62E3">
              <w:rPr>
                <w:rFonts w:ascii="Times New Roman" w:hAnsi="Times New Roman" w:cs="Times New Roman"/>
                <w:b/>
                <w:sz w:val="20"/>
                <w:szCs w:val="20"/>
              </w:rPr>
              <w:t xml:space="preserve">Year 1, </w:t>
            </w:r>
            <w:r w:rsidRPr="003B2245">
              <w:rPr>
                <w:rFonts w:ascii="Times New Roman" w:hAnsi="Times New Roman" w:cs="Times New Roman"/>
                <w:b/>
                <w:sz w:val="20"/>
                <w:szCs w:val="20"/>
              </w:rPr>
              <w:t xml:space="preserve">Month </w:t>
            </w:r>
            <w:r>
              <w:rPr>
                <w:rFonts w:ascii="Times New Roman" w:hAnsi="Times New Roman" w:cs="Times New Roman"/>
                <w:b/>
                <w:sz w:val="20"/>
                <w:szCs w:val="20"/>
              </w:rPr>
              <w:t>6</w:t>
            </w:r>
          </w:p>
        </w:tc>
        <w:tc>
          <w:tcPr>
            <w:tcW w:w="719" w:type="pct"/>
            <w:shd w:val="clear" w:color="auto" w:fill="D9D9D9" w:themeFill="background1" w:themeFillShade="D9"/>
          </w:tcPr>
          <w:p w14:paraId="53E454C3" w14:textId="77777777" w:rsidR="00140742" w:rsidRPr="003B2245" w:rsidRDefault="00140742"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7994A314" w14:textId="77777777" w:rsidR="00140742" w:rsidRPr="003B2245" w:rsidRDefault="00140742"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56411D84" w14:textId="77777777" w:rsidR="00140742" w:rsidRPr="003B2245" w:rsidRDefault="00140742"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140742" w:rsidRPr="003B2245" w14:paraId="4FF94787" w14:textId="77777777" w:rsidTr="00AE3E1D">
        <w:trPr>
          <w:trHeight w:hRule="exact" w:val="1450"/>
        </w:trPr>
        <w:tc>
          <w:tcPr>
            <w:tcW w:w="3343" w:type="pct"/>
          </w:tcPr>
          <w:p w14:paraId="3E34EB3E" w14:textId="77777777" w:rsidR="00140742" w:rsidRPr="003B2245" w:rsidRDefault="00140742"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0F318C35" w14:textId="77777777" w:rsidR="00140742" w:rsidRPr="003B2245" w:rsidRDefault="00140742"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7ADC8931" w14:textId="77777777" w:rsidR="00140742" w:rsidRPr="003B2245" w:rsidRDefault="00140742" w:rsidP="00AE3E1D">
            <w:pPr>
              <w:tabs>
                <w:tab w:val="left" w:pos="5400"/>
                <w:tab w:val="left" w:pos="5490"/>
              </w:tabs>
              <w:rPr>
                <w:rFonts w:ascii="Times New Roman" w:hAnsi="Times New Roman" w:cs="Times New Roman"/>
                <w:sz w:val="20"/>
                <w:szCs w:val="20"/>
              </w:rPr>
            </w:pPr>
          </w:p>
          <w:p w14:paraId="798828FD" w14:textId="77777777" w:rsidR="00140742" w:rsidRPr="003B2245" w:rsidRDefault="00140742"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77996C6A" w14:textId="77777777" w:rsidR="00140742" w:rsidRPr="003B2245" w:rsidRDefault="00140742" w:rsidP="00AE3E1D">
            <w:pPr>
              <w:rPr>
                <w:rFonts w:ascii="Times New Roman" w:hAnsi="Times New Roman" w:cs="Times New Roman"/>
                <w:sz w:val="20"/>
                <w:szCs w:val="20"/>
              </w:rPr>
            </w:pPr>
            <w:r w:rsidRPr="003B2245">
              <w:rPr>
                <w:rFonts w:ascii="Times New Roman" w:hAnsi="Times New Roman" w:cs="Times New Roman"/>
                <w:sz w:val="20"/>
                <w:szCs w:val="20"/>
              </w:rPr>
              <w:t>134000 Interest Receivable - Not Otherwise Classified</w:t>
            </w:r>
          </w:p>
          <w:p w14:paraId="53E11E1C" w14:textId="77777777" w:rsidR="00140742" w:rsidRPr="003B2245" w:rsidRDefault="00140742" w:rsidP="00AE3E1D">
            <w:pPr>
              <w:rPr>
                <w:rFonts w:ascii="Times New Roman" w:hAnsi="Times New Roman" w:cs="Times New Roman"/>
                <w:sz w:val="20"/>
                <w:szCs w:val="20"/>
              </w:rPr>
            </w:pPr>
            <w:r w:rsidRPr="003B2245">
              <w:rPr>
                <w:rFonts w:ascii="Times New Roman" w:hAnsi="Times New Roman" w:cs="Times New Roman"/>
                <w:sz w:val="20"/>
                <w:szCs w:val="20"/>
              </w:rPr>
              <w:t xml:space="preserve">        531000 Interest Revenue - Other</w:t>
            </w:r>
          </w:p>
        </w:tc>
        <w:tc>
          <w:tcPr>
            <w:tcW w:w="719" w:type="pct"/>
          </w:tcPr>
          <w:p w14:paraId="7E4CFEE5" w14:textId="77777777" w:rsidR="00140742" w:rsidRPr="003B2245" w:rsidRDefault="00140742" w:rsidP="00AE3E1D">
            <w:pPr>
              <w:rPr>
                <w:rFonts w:ascii="Times New Roman" w:hAnsi="Times New Roman" w:cs="Times New Roman"/>
                <w:sz w:val="20"/>
                <w:szCs w:val="20"/>
              </w:rPr>
            </w:pPr>
          </w:p>
          <w:p w14:paraId="6ADB9884" w14:textId="77777777" w:rsidR="00140742" w:rsidRPr="003B2245" w:rsidRDefault="00140742" w:rsidP="00AE3E1D">
            <w:pPr>
              <w:jc w:val="center"/>
              <w:rPr>
                <w:rFonts w:ascii="Times New Roman" w:hAnsi="Times New Roman" w:cs="Times New Roman"/>
                <w:sz w:val="20"/>
                <w:szCs w:val="20"/>
              </w:rPr>
            </w:pPr>
          </w:p>
          <w:p w14:paraId="0576ED94" w14:textId="77777777" w:rsidR="00140742" w:rsidRPr="003B2245" w:rsidRDefault="00140742" w:rsidP="00AE3E1D">
            <w:pPr>
              <w:rPr>
                <w:rFonts w:ascii="Times New Roman" w:hAnsi="Times New Roman" w:cs="Times New Roman"/>
                <w:sz w:val="20"/>
                <w:szCs w:val="20"/>
              </w:rPr>
            </w:pPr>
          </w:p>
          <w:p w14:paraId="3E84F05A" w14:textId="77777777" w:rsidR="00140742" w:rsidRPr="003B2245" w:rsidRDefault="00140742" w:rsidP="00AE3E1D">
            <w:pPr>
              <w:jc w:val="center"/>
              <w:rPr>
                <w:rFonts w:ascii="Times New Roman" w:hAnsi="Times New Roman" w:cs="Times New Roman"/>
                <w:sz w:val="20"/>
                <w:szCs w:val="20"/>
              </w:rPr>
            </w:pPr>
          </w:p>
          <w:p w14:paraId="0D057F45" w14:textId="45FD3012" w:rsidR="00140742" w:rsidRPr="003B2245" w:rsidRDefault="00140742" w:rsidP="00AE3E1D">
            <w:pPr>
              <w:jc w:val="center"/>
              <w:rPr>
                <w:rFonts w:ascii="Times New Roman" w:hAnsi="Times New Roman" w:cs="Times New Roman"/>
                <w:sz w:val="20"/>
                <w:szCs w:val="20"/>
              </w:rPr>
            </w:pPr>
            <w:r w:rsidRPr="003B2245">
              <w:rPr>
                <w:rFonts w:ascii="Times New Roman" w:hAnsi="Times New Roman" w:cs="Times New Roman"/>
                <w:sz w:val="20"/>
                <w:szCs w:val="20"/>
              </w:rPr>
              <w:t>7</w:t>
            </w:r>
            <w:r w:rsidR="00CB51AC">
              <w:rPr>
                <w:rFonts w:ascii="Times New Roman" w:hAnsi="Times New Roman" w:cs="Times New Roman"/>
                <w:sz w:val="20"/>
                <w:szCs w:val="20"/>
              </w:rPr>
              <w:t>3</w:t>
            </w:r>
            <w:r>
              <w:rPr>
                <w:rFonts w:ascii="Times New Roman" w:hAnsi="Times New Roman" w:cs="Times New Roman"/>
                <w:sz w:val="20"/>
                <w:szCs w:val="20"/>
              </w:rPr>
              <w:t>3</w:t>
            </w:r>
          </w:p>
          <w:p w14:paraId="26F033FD" w14:textId="77777777" w:rsidR="00140742" w:rsidRPr="003B2245" w:rsidRDefault="00140742" w:rsidP="00AE3E1D">
            <w:pPr>
              <w:jc w:val="center"/>
              <w:rPr>
                <w:rFonts w:ascii="Times New Roman" w:hAnsi="Times New Roman" w:cs="Times New Roman"/>
                <w:sz w:val="20"/>
                <w:szCs w:val="20"/>
              </w:rPr>
            </w:pPr>
          </w:p>
        </w:tc>
        <w:tc>
          <w:tcPr>
            <w:tcW w:w="656" w:type="pct"/>
          </w:tcPr>
          <w:p w14:paraId="6807340B" w14:textId="77777777" w:rsidR="00140742" w:rsidRPr="003B2245" w:rsidRDefault="00140742" w:rsidP="00AE3E1D">
            <w:pPr>
              <w:jc w:val="center"/>
              <w:rPr>
                <w:rFonts w:ascii="Times New Roman" w:hAnsi="Times New Roman" w:cs="Times New Roman"/>
                <w:sz w:val="20"/>
                <w:szCs w:val="20"/>
              </w:rPr>
            </w:pPr>
          </w:p>
          <w:p w14:paraId="7764809B" w14:textId="77777777" w:rsidR="00140742" w:rsidRPr="003B2245" w:rsidRDefault="00140742" w:rsidP="00AE3E1D">
            <w:pPr>
              <w:jc w:val="center"/>
              <w:rPr>
                <w:rFonts w:ascii="Times New Roman" w:hAnsi="Times New Roman" w:cs="Times New Roman"/>
                <w:sz w:val="20"/>
                <w:szCs w:val="20"/>
              </w:rPr>
            </w:pPr>
          </w:p>
          <w:p w14:paraId="65A6A8C0" w14:textId="77777777" w:rsidR="00140742" w:rsidRPr="003B2245" w:rsidRDefault="00140742" w:rsidP="00AE3E1D">
            <w:pPr>
              <w:rPr>
                <w:rFonts w:ascii="Times New Roman" w:hAnsi="Times New Roman" w:cs="Times New Roman"/>
                <w:sz w:val="20"/>
                <w:szCs w:val="20"/>
              </w:rPr>
            </w:pPr>
          </w:p>
          <w:p w14:paraId="45A4C410" w14:textId="77777777" w:rsidR="00140742" w:rsidRPr="003B2245" w:rsidRDefault="00140742" w:rsidP="00AE3E1D">
            <w:pPr>
              <w:jc w:val="center"/>
              <w:rPr>
                <w:rFonts w:ascii="Times New Roman" w:hAnsi="Times New Roman" w:cs="Times New Roman"/>
                <w:sz w:val="20"/>
                <w:szCs w:val="20"/>
              </w:rPr>
            </w:pPr>
          </w:p>
          <w:p w14:paraId="5D026C62" w14:textId="77777777" w:rsidR="00140742" w:rsidRPr="003B2245" w:rsidRDefault="00140742" w:rsidP="00AE3E1D">
            <w:pPr>
              <w:jc w:val="center"/>
              <w:rPr>
                <w:rFonts w:ascii="Times New Roman" w:hAnsi="Times New Roman" w:cs="Times New Roman"/>
                <w:sz w:val="20"/>
                <w:szCs w:val="20"/>
              </w:rPr>
            </w:pPr>
          </w:p>
          <w:p w14:paraId="4104CBE2" w14:textId="6C1205F2" w:rsidR="00140742" w:rsidRPr="003B2245" w:rsidRDefault="00140742" w:rsidP="00AE3E1D">
            <w:pPr>
              <w:jc w:val="center"/>
              <w:rPr>
                <w:rFonts w:ascii="Times New Roman" w:hAnsi="Times New Roman" w:cs="Times New Roman"/>
                <w:sz w:val="20"/>
                <w:szCs w:val="20"/>
              </w:rPr>
            </w:pPr>
            <w:r w:rsidRPr="003B2245">
              <w:rPr>
                <w:rFonts w:ascii="Times New Roman" w:hAnsi="Times New Roman" w:cs="Times New Roman"/>
                <w:sz w:val="20"/>
                <w:szCs w:val="20"/>
              </w:rPr>
              <w:t>7</w:t>
            </w:r>
            <w:r w:rsidR="00CB51AC">
              <w:rPr>
                <w:rFonts w:ascii="Times New Roman" w:hAnsi="Times New Roman" w:cs="Times New Roman"/>
                <w:sz w:val="20"/>
                <w:szCs w:val="20"/>
              </w:rPr>
              <w:t>3</w:t>
            </w:r>
            <w:r>
              <w:rPr>
                <w:rFonts w:ascii="Times New Roman" w:hAnsi="Times New Roman" w:cs="Times New Roman"/>
                <w:sz w:val="20"/>
                <w:szCs w:val="20"/>
              </w:rPr>
              <w:t>3</w:t>
            </w:r>
          </w:p>
          <w:p w14:paraId="700E8699" w14:textId="77777777" w:rsidR="00140742" w:rsidRPr="003B2245" w:rsidRDefault="00140742" w:rsidP="00AE3E1D">
            <w:pPr>
              <w:jc w:val="center"/>
              <w:rPr>
                <w:rFonts w:ascii="Times New Roman" w:hAnsi="Times New Roman" w:cs="Times New Roman"/>
                <w:sz w:val="20"/>
                <w:szCs w:val="20"/>
              </w:rPr>
            </w:pPr>
          </w:p>
          <w:p w14:paraId="784E9231" w14:textId="77777777" w:rsidR="00140742" w:rsidRPr="003B2245" w:rsidRDefault="00140742" w:rsidP="00AE3E1D">
            <w:pPr>
              <w:jc w:val="center"/>
              <w:rPr>
                <w:rFonts w:ascii="Times New Roman" w:hAnsi="Times New Roman" w:cs="Times New Roman"/>
                <w:sz w:val="20"/>
                <w:szCs w:val="20"/>
              </w:rPr>
            </w:pPr>
          </w:p>
          <w:p w14:paraId="794B5051" w14:textId="77777777" w:rsidR="00140742" w:rsidRPr="003B2245" w:rsidRDefault="00140742" w:rsidP="00AE3E1D">
            <w:pPr>
              <w:jc w:val="center"/>
              <w:rPr>
                <w:rFonts w:ascii="Times New Roman" w:hAnsi="Times New Roman" w:cs="Times New Roman"/>
                <w:sz w:val="20"/>
                <w:szCs w:val="20"/>
              </w:rPr>
            </w:pPr>
          </w:p>
        </w:tc>
        <w:tc>
          <w:tcPr>
            <w:tcW w:w="282" w:type="pct"/>
          </w:tcPr>
          <w:p w14:paraId="595530A1" w14:textId="77777777" w:rsidR="00140742" w:rsidRPr="003B2245" w:rsidRDefault="00140742" w:rsidP="00AE3E1D">
            <w:pPr>
              <w:jc w:val="center"/>
              <w:rPr>
                <w:rFonts w:ascii="Times New Roman" w:hAnsi="Times New Roman" w:cs="Times New Roman"/>
                <w:sz w:val="20"/>
                <w:szCs w:val="20"/>
              </w:rPr>
            </w:pPr>
          </w:p>
          <w:p w14:paraId="34377E69" w14:textId="77777777" w:rsidR="00140742" w:rsidRPr="003B2245" w:rsidRDefault="00140742" w:rsidP="00AE3E1D">
            <w:pPr>
              <w:jc w:val="center"/>
              <w:rPr>
                <w:rFonts w:ascii="Times New Roman" w:hAnsi="Times New Roman" w:cs="Times New Roman"/>
                <w:sz w:val="20"/>
                <w:szCs w:val="20"/>
              </w:rPr>
            </w:pPr>
          </w:p>
        </w:tc>
      </w:tr>
    </w:tbl>
    <w:p w14:paraId="2939E787" w14:textId="77777777" w:rsidR="00140742" w:rsidRPr="003B2245" w:rsidRDefault="00140742" w:rsidP="00140742">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140742" w:rsidRPr="00E4661D" w14:paraId="523B602A" w14:textId="77777777" w:rsidTr="00AE3E1D">
        <w:trPr>
          <w:trHeight w:val="350"/>
        </w:trPr>
        <w:tc>
          <w:tcPr>
            <w:tcW w:w="5000" w:type="pct"/>
            <w:gridSpan w:val="4"/>
            <w:shd w:val="clear" w:color="auto" w:fill="FDE9D9" w:themeFill="accent6" w:themeFillTint="33"/>
          </w:tcPr>
          <w:p w14:paraId="2D73E595" w14:textId="6543605D" w:rsidR="00140742" w:rsidRPr="003B2245" w:rsidRDefault="00140742" w:rsidP="00AE3E1D">
            <w:pPr>
              <w:spacing w:after="100" w:afterAutospacing="1"/>
              <w:rPr>
                <w:rFonts w:ascii="Times New Roman" w:hAnsi="Times New Roman" w:cs="Times New Roman"/>
                <w:sz w:val="20"/>
                <w:szCs w:val="20"/>
              </w:rPr>
            </w:pPr>
            <w:r w:rsidRPr="003B2245">
              <w:rPr>
                <w:rFonts w:ascii="Times New Roman" w:hAnsi="Times New Roman" w:cs="Times New Roman"/>
                <w:sz w:val="20"/>
                <w:szCs w:val="20"/>
              </w:rPr>
              <w:t>5</w:t>
            </w:r>
            <w:r>
              <w:rPr>
                <w:rFonts w:ascii="Times New Roman" w:hAnsi="Times New Roman" w:cs="Times New Roman"/>
                <w:sz w:val="20"/>
                <w:szCs w:val="20"/>
              </w:rPr>
              <w:t>f</w:t>
            </w:r>
            <w:r w:rsidRPr="003B2245">
              <w:rPr>
                <w:rFonts w:ascii="Times New Roman" w:hAnsi="Times New Roman" w:cs="Times New Roman"/>
                <w:sz w:val="20"/>
                <w:szCs w:val="20"/>
              </w:rPr>
              <w:t>. In month</w:t>
            </w:r>
            <w:r>
              <w:rPr>
                <w:rFonts w:ascii="Times New Roman" w:hAnsi="Times New Roman" w:cs="Times New Roman"/>
                <w:sz w:val="20"/>
                <w:szCs w:val="20"/>
              </w:rPr>
              <w:t xml:space="preserve"> 6</w:t>
            </w:r>
            <w:r w:rsidRPr="003B2245">
              <w:rPr>
                <w:rFonts w:ascii="Times New Roman" w:hAnsi="Times New Roman" w:cs="Times New Roman"/>
                <w:sz w:val="20"/>
                <w:szCs w:val="20"/>
              </w:rPr>
              <w:t xml:space="preserve">, the Lessee pays </w:t>
            </w:r>
            <w:r>
              <w:rPr>
                <w:rFonts w:ascii="Times New Roman" w:hAnsi="Times New Roman" w:cs="Times New Roman"/>
                <w:sz w:val="20"/>
                <w:szCs w:val="20"/>
              </w:rPr>
              <w:t>monthly</w:t>
            </w:r>
            <w:r w:rsidRPr="003B2245">
              <w:rPr>
                <w:rFonts w:ascii="Times New Roman" w:hAnsi="Times New Roman" w:cs="Times New Roman"/>
                <w:sz w:val="20"/>
                <w:szCs w:val="20"/>
              </w:rPr>
              <w:t xml:space="preserve"> lease payment to Lessor, and the Lessor records the receipt of payment. The Lessor allots the funds.</w:t>
            </w:r>
          </w:p>
        </w:tc>
      </w:tr>
      <w:tr w:rsidR="00140742" w14:paraId="23052F2E" w14:textId="77777777" w:rsidTr="00AE3E1D">
        <w:trPr>
          <w:trHeight w:val="287"/>
        </w:trPr>
        <w:tc>
          <w:tcPr>
            <w:tcW w:w="3343" w:type="pct"/>
            <w:shd w:val="clear" w:color="auto" w:fill="D9D9D9" w:themeFill="background1" w:themeFillShade="D9"/>
          </w:tcPr>
          <w:p w14:paraId="4AE51FB2" w14:textId="71878F73" w:rsidR="00140742" w:rsidRPr="003B2245" w:rsidRDefault="00140742" w:rsidP="00AE3E1D">
            <w:pPr>
              <w:spacing w:after="100" w:afterAutospacing="1"/>
              <w:rPr>
                <w:rFonts w:ascii="Times New Roman" w:hAnsi="Times New Roman" w:cs="Times New Roman"/>
                <w:b/>
                <w:sz w:val="20"/>
                <w:szCs w:val="20"/>
              </w:rPr>
            </w:pPr>
            <w:r w:rsidRPr="003B2245">
              <w:rPr>
                <w:rFonts w:ascii="Times New Roman" w:hAnsi="Times New Roman" w:cs="Times New Roman"/>
                <w:b/>
                <w:sz w:val="20"/>
                <w:szCs w:val="20"/>
              </w:rPr>
              <w:t xml:space="preserve">Lessor </w:t>
            </w:r>
            <w:r>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Receipt of </w:t>
            </w:r>
            <w:r>
              <w:rPr>
                <w:rFonts w:ascii="Times New Roman" w:hAnsi="Times New Roman" w:cs="Times New Roman"/>
                <w:b/>
                <w:sz w:val="20"/>
                <w:szCs w:val="20"/>
              </w:rPr>
              <w:t>sixth</w:t>
            </w:r>
            <w:r w:rsidRPr="003B2245">
              <w:rPr>
                <w:rFonts w:ascii="Times New Roman" w:hAnsi="Times New Roman" w:cs="Times New Roman"/>
                <w:b/>
                <w:sz w:val="20"/>
                <w:szCs w:val="20"/>
              </w:rPr>
              <w:t xml:space="preserve"> Monthly Lease Payment</w:t>
            </w:r>
          </w:p>
        </w:tc>
        <w:tc>
          <w:tcPr>
            <w:tcW w:w="719" w:type="pct"/>
            <w:shd w:val="clear" w:color="auto" w:fill="D9D9D9" w:themeFill="background1" w:themeFillShade="D9"/>
          </w:tcPr>
          <w:p w14:paraId="52FDD3D8" w14:textId="77777777" w:rsidR="00140742" w:rsidRPr="003B2245" w:rsidRDefault="00140742"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6EB4D9B0" w14:textId="77777777" w:rsidR="00140742" w:rsidRPr="003B2245" w:rsidRDefault="00140742"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2B101512" w14:textId="77777777" w:rsidR="00140742" w:rsidRPr="003B2245" w:rsidRDefault="00140742"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140742" w14:paraId="34E360F8" w14:textId="77777777" w:rsidTr="00AE3E1D">
        <w:trPr>
          <w:trHeight w:hRule="exact" w:val="3277"/>
        </w:trPr>
        <w:tc>
          <w:tcPr>
            <w:tcW w:w="3343" w:type="pct"/>
          </w:tcPr>
          <w:p w14:paraId="18EFB0CF" w14:textId="77777777" w:rsidR="00140742" w:rsidRPr="003B2245" w:rsidRDefault="00140742"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3E5EB869" w14:textId="77777777" w:rsidR="00140742" w:rsidRPr="003B2245" w:rsidRDefault="00140742" w:rsidP="00AE3E1D">
            <w:pPr>
              <w:rPr>
                <w:rFonts w:ascii="Times New Roman" w:hAnsi="Times New Roman" w:cs="Times New Roman"/>
                <w:sz w:val="20"/>
                <w:szCs w:val="20"/>
              </w:rPr>
            </w:pPr>
            <w:r w:rsidRPr="003B2245">
              <w:rPr>
                <w:rFonts w:ascii="Times New Roman" w:hAnsi="Times New Roman" w:cs="Times New Roman"/>
                <w:sz w:val="20"/>
                <w:szCs w:val="20"/>
              </w:rPr>
              <w:t xml:space="preserve">426600 Other Actual Business-Type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52D56B5C" w14:textId="77777777" w:rsidR="00140742" w:rsidRPr="003B2245" w:rsidRDefault="00140742" w:rsidP="00AE3E1D">
            <w:pPr>
              <w:rPr>
                <w:rFonts w:ascii="Times New Roman" w:hAnsi="Times New Roman" w:cs="Times New Roman"/>
                <w:sz w:val="20"/>
                <w:szCs w:val="20"/>
              </w:rPr>
            </w:pPr>
            <w:r w:rsidRPr="003B2245">
              <w:rPr>
                <w:rFonts w:ascii="Times New Roman" w:hAnsi="Times New Roman" w:cs="Times New Roman"/>
                <w:sz w:val="20"/>
                <w:szCs w:val="20"/>
              </w:rPr>
              <w:t xml:space="preserve">        406000 Anticipated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608492BE" w14:textId="77777777" w:rsidR="00140742" w:rsidRPr="003B2245" w:rsidRDefault="00140742" w:rsidP="00AE3E1D">
            <w:pPr>
              <w:rPr>
                <w:rFonts w:ascii="Times New Roman" w:hAnsi="Times New Roman" w:cs="Times New Roman"/>
                <w:b/>
                <w:sz w:val="20"/>
                <w:szCs w:val="20"/>
                <w:u w:val="single"/>
              </w:rPr>
            </w:pPr>
          </w:p>
          <w:p w14:paraId="58FE798F" w14:textId="77777777" w:rsidR="00140742" w:rsidRPr="003B2245" w:rsidRDefault="00140742" w:rsidP="00AE3E1D">
            <w:pPr>
              <w:rPr>
                <w:rFonts w:ascii="Times New Roman" w:hAnsi="Times New Roman" w:cs="Times New Roman"/>
                <w:bCs/>
                <w:sz w:val="20"/>
                <w:szCs w:val="20"/>
              </w:rPr>
            </w:pPr>
            <w:r w:rsidRPr="003B2245">
              <w:rPr>
                <w:rFonts w:ascii="Times New Roman" w:hAnsi="Times New Roman" w:cs="Times New Roman"/>
                <w:bCs/>
                <w:sz w:val="20"/>
                <w:szCs w:val="20"/>
              </w:rPr>
              <w:t>459000 Apportionments - Anticipated Resources - Programs Subject to Apportionment</w:t>
            </w:r>
          </w:p>
          <w:p w14:paraId="358A4A6D" w14:textId="77777777" w:rsidR="00140742" w:rsidRPr="003B2245" w:rsidRDefault="00140742" w:rsidP="00AE3E1D">
            <w:pPr>
              <w:rPr>
                <w:rFonts w:ascii="Times New Roman" w:hAnsi="Times New Roman" w:cs="Times New Roman"/>
                <w:bCs/>
                <w:sz w:val="20"/>
                <w:szCs w:val="20"/>
              </w:rPr>
            </w:pPr>
            <w:r w:rsidRPr="003B2245">
              <w:rPr>
                <w:rFonts w:ascii="Times New Roman" w:hAnsi="Times New Roman" w:cs="Times New Roman"/>
                <w:bCs/>
                <w:sz w:val="20"/>
                <w:szCs w:val="20"/>
              </w:rPr>
              <w:t xml:space="preserve">        451000 Apportionments          </w:t>
            </w:r>
          </w:p>
          <w:p w14:paraId="15560B85" w14:textId="77777777" w:rsidR="00140742" w:rsidRPr="003B2245" w:rsidRDefault="00140742" w:rsidP="00AE3E1D">
            <w:pPr>
              <w:tabs>
                <w:tab w:val="left" w:pos="5400"/>
                <w:tab w:val="left" w:pos="5490"/>
              </w:tabs>
              <w:rPr>
                <w:rFonts w:ascii="Times New Roman" w:hAnsi="Times New Roman" w:cs="Times New Roman"/>
                <w:b/>
                <w:sz w:val="20"/>
                <w:szCs w:val="20"/>
                <w:u w:val="single"/>
              </w:rPr>
            </w:pPr>
          </w:p>
          <w:p w14:paraId="2104B194" w14:textId="77777777" w:rsidR="00140742" w:rsidRPr="003B2245" w:rsidRDefault="00140742"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451000 Apportionments</w:t>
            </w:r>
          </w:p>
          <w:p w14:paraId="4C1D4073" w14:textId="77777777" w:rsidR="00140742" w:rsidRPr="003B2245" w:rsidRDefault="00140742"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 xml:space="preserve">        461000 Allotments – Realized Resources   </w:t>
            </w:r>
          </w:p>
          <w:p w14:paraId="193E52C6" w14:textId="77777777" w:rsidR="00140742" w:rsidRPr="003B2245" w:rsidRDefault="00140742" w:rsidP="00AE3E1D">
            <w:pPr>
              <w:tabs>
                <w:tab w:val="left" w:pos="5400"/>
                <w:tab w:val="left" w:pos="5490"/>
              </w:tabs>
              <w:rPr>
                <w:rFonts w:ascii="Times New Roman" w:hAnsi="Times New Roman" w:cs="Times New Roman"/>
                <w:b/>
                <w:sz w:val="20"/>
                <w:szCs w:val="20"/>
                <w:u w:val="single"/>
              </w:rPr>
            </w:pPr>
          </w:p>
          <w:p w14:paraId="06FA24FD" w14:textId="77777777" w:rsidR="00140742" w:rsidRPr="003B2245" w:rsidRDefault="00140742"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4569B415" w14:textId="77777777" w:rsidR="00140742" w:rsidRPr="003B2245" w:rsidRDefault="00140742" w:rsidP="00AE3E1D">
            <w:pPr>
              <w:rPr>
                <w:rFonts w:ascii="Times New Roman" w:hAnsi="Times New Roman" w:cs="Times New Roman"/>
                <w:sz w:val="20"/>
                <w:szCs w:val="20"/>
              </w:rPr>
            </w:pPr>
            <w:r w:rsidRPr="003B2245">
              <w:rPr>
                <w:rFonts w:ascii="Times New Roman" w:hAnsi="Times New Roman" w:cs="Times New Roman"/>
                <w:sz w:val="20"/>
                <w:szCs w:val="20"/>
              </w:rPr>
              <w:t xml:space="preserve">101000 (G) Fund Balance </w:t>
            </w:r>
            <w:proofErr w:type="gramStart"/>
            <w:r w:rsidRPr="003B2245">
              <w:rPr>
                <w:rFonts w:ascii="Times New Roman" w:hAnsi="Times New Roman" w:cs="Times New Roman"/>
                <w:sz w:val="20"/>
                <w:szCs w:val="20"/>
              </w:rPr>
              <w:t>With</w:t>
            </w:r>
            <w:proofErr w:type="gramEnd"/>
            <w:r w:rsidRPr="003B2245">
              <w:rPr>
                <w:rFonts w:ascii="Times New Roman" w:hAnsi="Times New Roman" w:cs="Times New Roman"/>
                <w:sz w:val="20"/>
                <w:szCs w:val="20"/>
              </w:rPr>
              <w:t xml:space="preserve"> Treasury</w:t>
            </w:r>
          </w:p>
          <w:p w14:paraId="032E6FFC" w14:textId="77777777" w:rsidR="00140742" w:rsidRPr="003B2245" w:rsidRDefault="00140742" w:rsidP="00AE3E1D">
            <w:pPr>
              <w:rPr>
                <w:rFonts w:ascii="Times New Roman" w:hAnsi="Times New Roman" w:cs="Times New Roman"/>
                <w:sz w:val="20"/>
                <w:szCs w:val="20"/>
              </w:rPr>
            </w:pPr>
            <w:r w:rsidRPr="003B2245">
              <w:rPr>
                <w:rFonts w:ascii="Times New Roman" w:hAnsi="Times New Roman" w:cs="Times New Roman"/>
                <w:sz w:val="20"/>
                <w:szCs w:val="20"/>
              </w:rPr>
              <w:t xml:space="preserve">        134000 Interest Receivable - Not Otherwise Classified</w:t>
            </w:r>
          </w:p>
          <w:p w14:paraId="278ACEAC" w14:textId="77777777" w:rsidR="00140742" w:rsidRPr="003B2245" w:rsidRDefault="00140742" w:rsidP="00AE3E1D">
            <w:pPr>
              <w:rPr>
                <w:rFonts w:ascii="Times New Roman" w:hAnsi="Times New Roman" w:cs="Times New Roman"/>
                <w:sz w:val="20"/>
                <w:szCs w:val="20"/>
              </w:rPr>
            </w:pPr>
            <w:r w:rsidRPr="003B2245">
              <w:rPr>
                <w:rFonts w:ascii="Times New Roman" w:hAnsi="Times New Roman" w:cs="Times New Roman"/>
                <w:sz w:val="20"/>
                <w:szCs w:val="20"/>
              </w:rPr>
              <w:t xml:space="preserve">        193000 Lessor Lease Receivable</w:t>
            </w:r>
          </w:p>
        </w:tc>
        <w:tc>
          <w:tcPr>
            <w:tcW w:w="719" w:type="pct"/>
          </w:tcPr>
          <w:p w14:paraId="132751D7" w14:textId="77777777" w:rsidR="00140742" w:rsidRPr="003B2245" w:rsidRDefault="00140742" w:rsidP="00AE3E1D">
            <w:pPr>
              <w:rPr>
                <w:rFonts w:ascii="Times New Roman" w:hAnsi="Times New Roman" w:cs="Times New Roman"/>
                <w:sz w:val="20"/>
                <w:szCs w:val="20"/>
              </w:rPr>
            </w:pPr>
          </w:p>
          <w:p w14:paraId="667B55CF" w14:textId="77777777" w:rsidR="00140742" w:rsidRPr="003B2245" w:rsidRDefault="00140742"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2497C296" w14:textId="77777777" w:rsidR="00140742" w:rsidRPr="003B2245" w:rsidRDefault="00140742" w:rsidP="00AE3E1D">
            <w:pPr>
              <w:jc w:val="center"/>
              <w:rPr>
                <w:rFonts w:ascii="Times New Roman" w:hAnsi="Times New Roman" w:cs="Times New Roman"/>
                <w:sz w:val="20"/>
                <w:szCs w:val="20"/>
              </w:rPr>
            </w:pPr>
          </w:p>
          <w:p w14:paraId="6D10CCE8" w14:textId="77777777" w:rsidR="00140742" w:rsidRPr="003B2245" w:rsidRDefault="00140742" w:rsidP="00AE3E1D">
            <w:pPr>
              <w:jc w:val="center"/>
              <w:rPr>
                <w:rFonts w:ascii="Times New Roman" w:hAnsi="Times New Roman" w:cs="Times New Roman"/>
                <w:sz w:val="20"/>
                <w:szCs w:val="20"/>
              </w:rPr>
            </w:pPr>
          </w:p>
          <w:p w14:paraId="3891C702" w14:textId="77777777" w:rsidR="00140742" w:rsidRPr="003B2245" w:rsidRDefault="00140742"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4B8C72C4" w14:textId="77777777" w:rsidR="00140742" w:rsidRPr="003B2245" w:rsidRDefault="00140742" w:rsidP="00AE3E1D">
            <w:pPr>
              <w:jc w:val="center"/>
              <w:rPr>
                <w:rFonts w:ascii="Times New Roman" w:hAnsi="Times New Roman" w:cs="Times New Roman"/>
                <w:sz w:val="20"/>
                <w:szCs w:val="20"/>
              </w:rPr>
            </w:pPr>
          </w:p>
          <w:p w14:paraId="661B9747" w14:textId="77777777" w:rsidR="00140742" w:rsidRPr="003B2245" w:rsidRDefault="00140742" w:rsidP="00AE3E1D">
            <w:pPr>
              <w:rPr>
                <w:rFonts w:ascii="Times New Roman" w:hAnsi="Times New Roman" w:cs="Times New Roman"/>
                <w:sz w:val="20"/>
                <w:szCs w:val="20"/>
              </w:rPr>
            </w:pPr>
          </w:p>
          <w:p w14:paraId="4B8762F9" w14:textId="77777777" w:rsidR="00140742" w:rsidRPr="003B2245" w:rsidRDefault="00140742"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23ECBEAE" w14:textId="77777777" w:rsidR="00140742" w:rsidRPr="003B2245" w:rsidRDefault="00140742" w:rsidP="00AE3E1D">
            <w:pPr>
              <w:jc w:val="center"/>
              <w:rPr>
                <w:rFonts w:ascii="Times New Roman" w:hAnsi="Times New Roman" w:cs="Times New Roman"/>
                <w:sz w:val="20"/>
                <w:szCs w:val="20"/>
              </w:rPr>
            </w:pPr>
          </w:p>
          <w:p w14:paraId="4C5BD2FB" w14:textId="77777777" w:rsidR="00140742" w:rsidRPr="003B2245" w:rsidRDefault="00140742" w:rsidP="00AE3E1D">
            <w:pPr>
              <w:jc w:val="center"/>
              <w:rPr>
                <w:rFonts w:ascii="Times New Roman" w:hAnsi="Times New Roman" w:cs="Times New Roman"/>
                <w:sz w:val="20"/>
                <w:szCs w:val="20"/>
              </w:rPr>
            </w:pPr>
          </w:p>
          <w:p w14:paraId="79B9C2BE" w14:textId="77777777" w:rsidR="00140742" w:rsidRPr="003B2245" w:rsidRDefault="00140742" w:rsidP="00AE3E1D">
            <w:pPr>
              <w:jc w:val="center"/>
              <w:rPr>
                <w:rFonts w:ascii="Times New Roman" w:hAnsi="Times New Roman" w:cs="Times New Roman"/>
                <w:sz w:val="20"/>
                <w:szCs w:val="20"/>
              </w:rPr>
            </w:pPr>
          </w:p>
          <w:p w14:paraId="6670F1E0" w14:textId="77777777" w:rsidR="00140742" w:rsidRPr="003B2245" w:rsidRDefault="00140742"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5FC0C26" w14:textId="77777777" w:rsidR="00140742" w:rsidRPr="003B2245" w:rsidRDefault="00140742" w:rsidP="00AE3E1D">
            <w:pPr>
              <w:jc w:val="center"/>
              <w:rPr>
                <w:rFonts w:ascii="Times New Roman" w:hAnsi="Times New Roman" w:cs="Times New Roman"/>
                <w:sz w:val="20"/>
                <w:szCs w:val="20"/>
              </w:rPr>
            </w:pPr>
          </w:p>
        </w:tc>
        <w:tc>
          <w:tcPr>
            <w:tcW w:w="656" w:type="pct"/>
          </w:tcPr>
          <w:p w14:paraId="016AC541" w14:textId="77777777" w:rsidR="00140742" w:rsidRPr="003B2245" w:rsidRDefault="00140742" w:rsidP="00AE3E1D">
            <w:pPr>
              <w:rPr>
                <w:rFonts w:ascii="Times New Roman" w:hAnsi="Times New Roman" w:cs="Times New Roman"/>
                <w:sz w:val="20"/>
                <w:szCs w:val="20"/>
              </w:rPr>
            </w:pPr>
          </w:p>
          <w:p w14:paraId="781E11F9" w14:textId="77777777" w:rsidR="00140742" w:rsidRPr="003B2245" w:rsidRDefault="00140742" w:rsidP="00AE3E1D">
            <w:pPr>
              <w:rPr>
                <w:rFonts w:ascii="Times New Roman" w:hAnsi="Times New Roman" w:cs="Times New Roman"/>
                <w:sz w:val="20"/>
                <w:szCs w:val="20"/>
              </w:rPr>
            </w:pPr>
          </w:p>
          <w:p w14:paraId="34A4629D" w14:textId="77777777" w:rsidR="00140742" w:rsidRPr="003B2245" w:rsidRDefault="00140742"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2167E84B" w14:textId="77777777" w:rsidR="00140742" w:rsidRPr="003B2245" w:rsidRDefault="00140742" w:rsidP="00AE3E1D">
            <w:pPr>
              <w:jc w:val="center"/>
              <w:rPr>
                <w:rFonts w:ascii="Times New Roman" w:hAnsi="Times New Roman" w:cs="Times New Roman"/>
                <w:sz w:val="20"/>
                <w:szCs w:val="20"/>
              </w:rPr>
            </w:pPr>
          </w:p>
          <w:p w14:paraId="2A47551F" w14:textId="77777777" w:rsidR="00140742" w:rsidRPr="003B2245" w:rsidRDefault="00140742" w:rsidP="00AE3E1D">
            <w:pPr>
              <w:jc w:val="center"/>
              <w:rPr>
                <w:rFonts w:ascii="Times New Roman" w:hAnsi="Times New Roman" w:cs="Times New Roman"/>
                <w:sz w:val="20"/>
                <w:szCs w:val="20"/>
              </w:rPr>
            </w:pPr>
          </w:p>
          <w:p w14:paraId="0D9951DE" w14:textId="77777777" w:rsidR="00140742" w:rsidRPr="003B2245" w:rsidRDefault="00140742"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4DE66FB0" w14:textId="77777777" w:rsidR="00140742" w:rsidRPr="003B2245" w:rsidRDefault="00140742" w:rsidP="00AE3E1D">
            <w:pPr>
              <w:jc w:val="center"/>
              <w:rPr>
                <w:rFonts w:ascii="Times New Roman" w:hAnsi="Times New Roman" w:cs="Times New Roman"/>
                <w:sz w:val="20"/>
                <w:szCs w:val="20"/>
              </w:rPr>
            </w:pPr>
          </w:p>
          <w:p w14:paraId="1C579C10" w14:textId="77777777" w:rsidR="00140742" w:rsidRPr="003B2245" w:rsidRDefault="00140742" w:rsidP="00AE3E1D">
            <w:pPr>
              <w:rPr>
                <w:rFonts w:ascii="Times New Roman" w:hAnsi="Times New Roman" w:cs="Times New Roman"/>
                <w:sz w:val="20"/>
                <w:szCs w:val="20"/>
              </w:rPr>
            </w:pPr>
          </w:p>
          <w:p w14:paraId="680AE595" w14:textId="77777777" w:rsidR="00140742" w:rsidRPr="003B2245" w:rsidRDefault="00140742"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051661D2" w14:textId="77777777" w:rsidR="00140742" w:rsidRPr="003B2245" w:rsidRDefault="00140742" w:rsidP="00AE3E1D">
            <w:pPr>
              <w:jc w:val="center"/>
              <w:rPr>
                <w:rFonts w:ascii="Times New Roman" w:hAnsi="Times New Roman" w:cs="Times New Roman"/>
                <w:sz w:val="20"/>
                <w:szCs w:val="20"/>
              </w:rPr>
            </w:pPr>
          </w:p>
          <w:p w14:paraId="46B35CDA" w14:textId="77777777" w:rsidR="00140742" w:rsidRPr="003B2245" w:rsidRDefault="00140742" w:rsidP="00AE3E1D">
            <w:pPr>
              <w:jc w:val="center"/>
              <w:rPr>
                <w:rFonts w:ascii="Times New Roman" w:hAnsi="Times New Roman" w:cs="Times New Roman"/>
                <w:sz w:val="20"/>
                <w:szCs w:val="20"/>
              </w:rPr>
            </w:pPr>
          </w:p>
          <w:p w14:paraId="69FDED6F" w14:textId="77777777" w:rsidR="00140742" w:rsidRPr="003B2245" w:rsidRDefault="00140742" w:rsidP="00AE3E1D">
            <w:pPr>
              <w:jc w:val="center"/>
              <w:rPr>
                <w:rFonts w:ascii="Times New Roman" w:hAnsi="Times New Roman" w:cs="Times New Roman"/>
                <w:sz w:val="20"/>
                <w:szCs w:val="20"/>
              </w:rPr>
            </w:pPr>
          </w:p>
          <w:p w14:paraId="4D8ABE26" w14:textId="2D92C0E8" w:rsidR="00140742" w:rsidRPr="003B2245" w:rsidRDefault="00140742" w:rsidP="00AE3E1D">
            <w:pPr>
              <w:jc w:val="center"/>
              <w:rPr>
                <w:rFonts w:ascii="Times New Roman" w:hAnsi="Times New Roman" w:cs="Times New Roman"/>
                <w:sz w:val="20"/>
                <w:szCs w:val="20"/>
              </w:rPr>
            </w:pPr>
            <w:r w:rsidRPr="003B2245">
              <w:rPr>
                <w:rFonts w:ascii="Times New Roman" w:hAnsi="Times New Roman" w:cs="Times New Roman"/>
                <w:sz w:val="20"/>
                <w:szCs w:val="20"/>
              </w:rPr>
              <w:t xml:space="preserve">  7</w:t>
            </w:r>
            <w:r w:rsidR="00CB51AC">
              <w:rPr>
                <w:rFonts w:ascii="Times New Roman" w:hAnsi="Times New Roman" w:cs="Times New Roman"/>
                <w:sz w:val="20"/>
                <w:szCs w:val="20"/>
              </w:rPr>
              <w:t>3</w:t>
            </w:r>
            <w:r>
              <w:rPr>
                <w:rFonts w:ascii="Times New Roman" w:hAnsi="Times New Roman" w:cs="Times New Roman"/>
                <w:sz w:val="20"/>
                <w:szCs w:val="20"/>
              </w:rPr>
              <w:t>3</w:t>
            </w:r>
          </w:p>
          <w:p w14:paraId="5EAD9730" w14:textId="1CD664A4" w:rsidR="00140742" w:rsidRPr="003B2245" w:rsidRDefault="00140742" w:rsidP="00AE3E1D">
            <w:pP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 1,2</w:t>
            </w:r>
            <w:r w:rsidR="00503D05">
              <w:rPr>
                <w:rFonts w:ascii="Times New Roman" w:hAnsi="Times New Roman" w:cs="Times New Roman"/>
                <w:sz w:val="20"/>
                <w:szCs w:val="20"/>
              </w:rPr>
              <w:t>6</w:t>
            </w:r>
            <w:r>
              <w:rPr>
                <w:rFonts w:ascii="Times New Roman" w:hAnsi="Times New Roman" w:cs="Times New Roman"/>
                <w:sz w:val="20"/>
                <w:szCs w:val="20"/>
              </w:rPr>
              <w:t>7</w:t>
            </w:r>
          </w:p>
        </w:tc>
        <w:tc>
          <w:tcPr>
            <w:tcW w:w="282" w:type="pct"/>
          </w:tcPr>
          <w:p w14:paraId="448DEF0B" w14:textId="77777777" w:rsidR="00140742" w:rsidRPr="003B2245" w:rsidRDefault="00140742" w:rsidP="00AE3E1D">
            <w:pPr>
              <w:jc w:val="center"/>
              <w:rPr>
                <w:rFonts w:ascii="Times New Roman" w:hAnsi="Times New Roman" w:cs="Times New Roman"/>
                <w:sz w:val="20"/>
                <w:szCs w:val="20"/>
              </w:rPr>
            </w:pPr>
          </w:p>
          <w:p w14:paraId="14185456" w14:textId="77777777" w:rsidR="00140742" w:rsidRPr="003B2245" w:rsidRDefault="00140742" w:rsidP="00AE3E1D">
            <w:pPr>
              <w:jc w:val="center"/>
              <w:rPr>
                <w:rFonts w:ascii="Times New Roman" w:hAnsi="Times New Roman" w:cs="Times New Roman"/>
                <w:sz w:val="20"/>
                <w:szCs w:val="20"/>
              </w:rPr>
            </w:pPr>
          </w:p>
          <w:p w14:paraId="04682AD5" w14:textId="77777777" w:rsidR="00140742" w:rsidRPr="003B2245" w:rsidRDefault="00140742" w:rsidP="00AE3E1D">
            <w:pPr>
              <w:jc w:val="center"/>
              <w:rPr>
                <w:rFonts w:ascii="Times New Roman" w:hAnsi="Times New Roman" w:cs="Times New Roman"/>
                <w:sz w:val="20"/>
                <w:szCs w:val="20"/>
              </w:rPr>
            </w:pPr>
            <w:r w:rsidRPr="003B2245">
              <w:rPr>
                <w:rFonts w:ascii="Times New Roman" w:hAnsi="Times New Roman" w:cs="Times New Roman"/>
                <w:sz w:val="20"/>
                <w:szCs w:val="20"/>
              </w:rPr>
              <w:t>C109</w:t>
            </w:r>
          </w:p>
          <w:p w14:paraId="2B3FDAB6" w14:textId="77777777" w:rsidR="00140742" w:rsidRPr="003B2245" w:rsidRDefault="00140742" w:rsidP="00AE3E1D">
            <w:pPr>
              <w:jc w:val="center"/>
              <w:rPr>
                <w:rFonts w:ascii="Times New Roman" w:hAnsi="Times New Roman" w:cs="Times New Roman"/>
                <w:sz w:val="20"/>
                <w:szCs w:val="20"/>
              </w:rPr>
            </w:pPr>
          </w:p>
          <w:p w14:paraId="4BB64DD6" w14:textId="77777777" w:rsidR="00140742" w:rsidRPr="003B2245" w:rsidRDefault="00140742" w:rsidP="00AE3E1D">
            <w:pPr>
              <w:jc w:val="center"/>
              <w:rPr>
                <w:rFonts w:ascii="Times New Roman" w:hAnsi="Times New Roman" w:cs="Times New Roman"/>
                <w:sz w:val="20"/>
                <w:szCs w:val="20"/>
              </w:rPr>
            </w:pPr>
          </w:p>
          <w:p w14:paraId="2BD4DCCA" w14:textId="77777777" w:rsidR="00140742" w:rsidRPr="003B2245" w:rsidRDefault="00140742" w:rsidP="00AE3E1D">
            <w:pPr>
              <w:jc w:val="center"/>
              <w:rPr>
                <w:rFonts w:ascii="Times New Roman" w:hAnsi="Times New Roman" w:cs="Times New Roman"/>
                <w:sz w:val="20"/>
                <w:szCs w:val="20"/>
              </w:rPr>
            </w:pPr>
            <w:r w:rsidRPr="003B2245">
              <w:rPr>
                <w:rFonts w:ascii="Times New Roman" w:hAnsi="Times New Roman" w:cs="Times New Roman"/>
                <w:sz w:val="20"/>
                <w:szCs w:val="20"/>
              </w:rPr>
              <w:t>A123</w:t>
            </w:r>
          </w:p>
          <w:p w14:paraId="20270741" w14:textId="77777777" w:rsidR="00140742" w:rsidRPr="003B2245" w:rsidRDefault="00140742" w:rsidP="00AE3E1D">
            <w:pPr>
              <w:jc w:val="center"/>
              <w:rPr>
                <w:rFonts w:ascii="Times New Roman" w:hAnsi="Times New Roman" w:cs="Times New Roman"/>
                <w:sz w:val="20"/>
                <w:szCs w:val="20"/>
              </w:rPr>
            </w:pPr>
          </w:p>
          <w:p w14:paraId="144E023C" w14:textId="77777777" w:rsidR="00140742" w:rsidRPr="003B2245" w:rsidRDefault="00140742" w:rsidP="00AE3E1D">
            <w:pPr>
              <w:jc w:val="center"/>
              <w:rPr>
                <w:rFonts w:ascii="Times New Roman" w:hAnsi="Times New Roman" w:cs="Times New Roman"/>
                <w:sz w:val="20"/>
                <w:szCs w:val="20"/>
              </w:rPr>
            </w:pPr>
          </w:p>
          <w:p w14:paraId="4B3E6CD7" w14:textId="77777777" w:rsidR="00140742" w:rsidRDefault="00140742" w:rsidP="00AE3E1D">
            <w:pPr>
              <w:jc w:val="center"/>
              <w:rPr>
                <w:rFonts w:ascii="Times New Roman" w:hAnsi="Times New Roman" w:cs="Times New Roman"/>
                <w:sz w:val="20"/>
                <w:szCs w:val="20"/>
              </w:rPr>
            </w:pPr>
            <w:r w:rsidRPr="003B2245">
              <w:rPr>
                <w:rFonts w:ascii="Times New Roman" w:hAnsi="Times New Roman" w:cs="Times New Roman"/>
                <w:sz w:val="20"/>
                <w:szCs w:val="20"/>
              </w:rPr>
              <w:t>A120</w:t>
            </w:r>
          </w:p>
          <w:p w14:paraId="68F78D08" w14:textId="77777777" w:rsidR="00CC11C2" w:rsidRDefault="00CC11C2" w:rsidP="00AE3E1D">
            <w:pPr>
              <w:jc w:val="center"/>
              <w:rPr>
                <w:rFonts w:ascii="Times New Roman" w:hAnsi="Times New Roman" w:cs="Times New Roman"/>
                <w:sz w:val="20"/>
                <w:szCs w:val="20"/>
              </w:rPr>
            </w:pPr>
          </w:p>
          <w:p w14:paraId="698793C2" w14:textId="77777777" w:rsidR="00CC11C2" w:rsidRDefault="00CC11C2" w:rsidP="00AE3E1D">
            <w:pPr>
              <w:jc w:val="center"/>
              <w:rPr>
                <w:rFonts w:ascii="Times New Roman" w:hAnsi="Times New Roman" w:cs="Times New Roman"/>
                <w:sz w:val="20"/>
                <w:szCs w:val="20"/>
              </w:rPr>
            </w:pPr>
          </w:p>
          <w:p w14:paraId="0FB8856D" w14:textId="464A5B56" w:rsidR="00CC11C2" w:rsidRPr="003B2245" w:rsidRDefault="00CC11C2" w:rsidP="00AE3E1D">
            <w:pPr>
              <w:jc w:val="center"/>
              <w:rPr>
                <w:rFonts w:ascii="Times New Roman" w:hAnsi="Times New Roman" w:cs="Times New Roman"/>
                <w:sz w:val="20"/>
                <w:szCs w:val="20"/>
              </w:rPr>
            </w:pPr>
            <w:r>
              <w:rPr>
                <w:rFonts w:ascii="Times New Roman" w:hAnsi="Times New Roman" w:cs="Times New Roman"/>
                <w:sz w:val="20"/>
                <w:szCs w:val="20"/>
              </w:rPr>
              <w:t>C109</w:t>
            </w:r>
          </w:p>
        </w:tc>
      </w:tr>
      <w:tr w:rsidR="00140742" w14:paraId="6A515ABB" w14:textId="77777777" w:rsidTr="00AE3E1D">
        <w:trPr>
          <w:trHeight w:hRule="exact" w:val="370"/>
        </w:trPr>
        <w:tc>
          <w:tcPr>
            <w:tcW w:w="5000" w:type="pct"/>
            <w:gridSpan w:val="4"/>
          </w:tcPr>
          <w:p w14:paraId="120BD0AE" w14:textId="7513D2A2" w:rsidR="00140742" w:rsidRPr="003B2245" w:rsidRDefault="00140742" w:rsidP="00AE3E1D">
            <w:pPr>
              <w:rPr>
                <w:rFonts w:ascii="Times New Roman" w:hAnsi="Times New Roman" w:cs="Times New Roman"/>
                <w:sz w:val="20"/>
                <w:szCs w:val="20"/>
              </w:rPr>
            </w:pPr>
            <w:r w:rsidRPr="003B2245">
              <w:rPr>
                <w:rFonts w:ascii="Times New Roman" w:hAnsi="Times New Roman" w:cs="Times New Roman"/>
                <w:b/>
                <w:bCs/>
                <w:i/>
                <w:iCs/>
                <w:sz w:val="20"/>
                <w:szCs w:val="20"/>
              </w:rPr>
              <w:t>Ending Lease Receivable Balance of USSGL 193000 = $</w:t>
            </w:r>
            <w:r w:rsidR="00503D05">
              <w:rPr>
                <w:rFonts w:ascii="Times New Roman" w:hAnsi="Times New Roman" w:cs="Times New Roman"/>
                <w:b/>
                <w:bCs/>
                <w:i/>
                <w:iCs/>
                <w:sz w:val="20"/>
                <w:szCs w:val="20"/>
              </w:rPr>
              <w:t>86,684</w:t>
            </w:r>
          </w:p>
        </w:tc>
      </w:tr>
    </w:tbl>
    <w:p w14:paraId="4E12A8A0" w14:textId="77777777" w:rsidR="00140742" w:rsidRPr="003B2245" w:rsidRDefault="00140742" w:rsidP="00140742">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140742" w:rsidRPr="00E82F84" w14:paraId="5AA657FC" w14:textId="77777777" w:rsidTr="00AE3E1D">
        <w:trPr>
          <w:trHeight w:val="593"/>
        </w:trPr>
        <w:tc>
          <w:tcPr>
            <w:tcW w:w="5000" w:type="pct"/>
            <w:gridSpan w:val="4"/>
            <w:shd w:val="clear" w:color="auto" w:fill="FDE9D9" w:themeFill="accent6" w:themeFillTint="33"/>
          </w:tcPr>
          <w:p w14:paraId="3CDBE328" w14:textId="27752165" w:rsidR="00140742" w:rsidRPr="003B2245" w:rsidRDefault="00140742" w:rsidP="00AE3E1D">
            <w:pPr>
              <w:rPr>
                <w:rFonts w:ascii="Times New Roman" w:hAnsi="Times New Roman" w:cs="Times New Roman"/>
                <w:sz w:val="20"/>
                <w:szCs w:val="20"/>
              </w:rPr>
            </w:pPr>
            <w:r w:rsidRPr="003B2245">
              <w:rPr>
                <w:rFonts w:ascii="Times New Roman" w:hAnsi="Times New Roman" w:cs="Times New Roman"/>
                <w:sz w:val="20"/>
                <w:szCs w:val="20"/>
              </w:rPr>
              <w:t>6</w:t>
            </w:r>
            <w:r>
              <w:rPr>
                <w:rFonts w:ascii="Times New Roman" w:hAnsi="Times New Roman" w:cs="Times New Roman"/>
                <w:sz w:val="20"/>
                <w:szCs w:val="20"/>
              </w:rPr>
              <w:t>f</w:t>
            </w:r>
            <w:r w:rsidRPr="003B2245">
              <w:rPr>
                <w:rFonts w:ascii="Times New Roman" w:hAnsi="Times New Roman" w:cs="Times New Roman"/>
                <w:sz w:val="20"/>
                <w:szCs w:val="20"/>
              </w:rPr>
              <w:t>. The Lessor recognizes revenue from the measurement of the lease receivable as earned revenue for the reporting period</w:t>
            </w:r>
            <w:r>
              <w:rPr>
                <w:rFonts w:ascii="Times New Roman" w:hAnsi="Times New Roman" w:cs="Times New Roman"/>
                <w:sz w:val="20"/>
                <w:szCs w:val="20"/>
              </w:rPr>
              <w:t xml:space="preserve"> via straight</w:t>
            </w:r>
            <w:r w:rsidR="00CC11C2">
              <w:rPr>
                <w:rFonts w:ascii="Times New Roman" w:hAnsi="Times New Roman" w:cs="Times New Roman"/>
                <w:sz w:val="20"/>
                <w:szCs w:val="20"/>
              </w:rPr>
              <w:t>-</w:t>
            </w:r>
            <w:r>
              <w:rPr>
                <w:rFonts w:ascii="Times New Roman" w:hAnsi="Times New Roman" w:cs="Times New Roman"/>
                <w:sz w:val="20"/>
                <w:szCs w:val="20"/>
              </w:rPr>
              <w:t>line amortization</w:t>
            </w:r>
            <w:r w:rsidRPr="003B2245">
              <w:rPr>
                <w:rFonts w:ascii="Times New Roman" w:hAnsi="Times New Roman" w:cs="Times New Roman"/>
                <w:sz w:val="20"/>
                <w:szCs w:val="20"/>
              </w:rPr>
              <w:t>.  A Lessor should amortize the unearned revenue (recognizing it as earned revenue) in a systematic and rational manner of life of the lease. (SFFAS 60, Par. 26)</w:t>
            </w:r>
          </w:p>
        </w:tc>
      </w:tr>
      <w:tr w:rsidR="00140742" w14:paraId="031F4233" w14:textId="77777777" w:rsidTr="00AE3E1D">
        <w:trPr>
          <w:trHeight w:val="350"/>
        </w:trPr>
        <w:tc>
          <w:tcPr>
            <w:tcW w:w="3343" w:type="pct"/>
            <w:shd w:val="clear" w:color="auto" w:fill="D9D9D9" w:themeFill="background1" w:themeFillShade="D9"/>
          </w:tcPr>
          <w:p w14:paraId="3A8A5250" w14:textId="58CA3DC2" w:rsidR="00140742" w:rsidRPr="003B2245" w:rsidRDefault="00140742"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Recognition of Unearned Revenue for </w:t>
            </w:r>
            <w:r>
              <w:rPr>
                <w:rFonts w:ascii="Times New Roman" w:hAnsi="Times New Roman" w:cs="Times New Roman"/>
                <w:b/>
                <w:sz w:val="20"/>
                <w:szCs w:val="20"/>
              </w:rPr>
              <w:t>Year 1, Month</w:t>
            </w:r>
            <w:r w:rsidRPr="003B2245">
              <w:rPr>
                <w:rFonts w:ascii="Times New Roman" w:hAnsi="Times New Roman" w:cs="Times New Roman"/>
                <w:b/>
                <w:sz w:val="20"/>
                <w:szCs w:val="20"/>
              </w:rPr>
              <w:t xml:space="preserve"> </w:t>
            </w:r>
            <w:r>
              <w:rPr>
                <w:rFonts w:ascii="Times New Roman" w:hAnsi="Times New Roman" w:cs="Times New Roman"/>
                <w:b/>
                <w:sz w:val="20"/>
                <w:szCs w:val="20"/>
              </w:rPr>
              <w:t>6</w:t>
            </w:r>
          </w:p>
        </w:tc>
        <w:tc>
          <w:tcPr>
            <w:tcW w:w="719" w:type="pct"/>
            <w:shd w:val="clear" w:color="auto" w:fill="D9D9D9" w:themeFill="background1" w:themeFillShade="D9"/>
          </w:tcPr>
          <w:p w14:paraId="678492E3" w14:textId="77777777" w:rsidR="00140742" w:rsidRPr="003B2245" w:rsidRDefault="00140742"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640407C6" w14:textId="77777777" w:rsidR="00140742" w:rsidRPr="003B2245" w:rsidRDefault="00140742"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09AB13B2" w14:textId="77777777" w:rsidR="00140742" w:rsidRPr="003B2245" w:rsidRDefault="00140742"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140742" w14:paraId="4B5CB3C7" w14:textId="77777777" w:rsidTr="00AE3E1D">
        <w:trPr>
          <w:trHeight w:hRule="exact" w:val="1477"/>
        </w:trPr>
        <w:tc>
          <w:tcPr>
            <w:tcW w:w="3343" w:type="pct"/>
          </w:tcPr>
          <w:p w14:paraId="613B4A49" w14:textId="77777777" w:rsidR="00140742" w:rsidRPr="003B2245" w:rsidRDefault="00140742"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3A9DAF5C" w14:textId="77777777" w:rsidR="00140742" w:rsidRPr="003B2245" w:rsidRDefault="00140742"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4E5D28EC" w14:textId="77777777" w:rsidR="00140742" w:rsidRPr="003B2245" w:rsidRDefault="00140742" w:rsidP="00AE3E1D">
            <w:pPr>
              <w:tabs>
                <w:tab w:val="left" w:pos="5400"/>
                <w:tab w:val="left" w:pos="5490"/>
              </w:tabs>
              <w:rPr>
                <w:rFonts w:ascii="Times New Roman" w:hAnsi="Times New Roman" w:cs="Times New Roman"/>
                <w:sz w:val="20"/>
                <w:szCs w:val="20"/>
              </w:rPr>
            </w:pPr>
          </w:p>
          <w:p w14:paraId="66F7D108" w14:textId="77777777" w:rsidR="00140742" w:rsidRPr="003B2245" w:rsidRDefault="00140742"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4C1AFDF1" w14:textId="77777777" w:rsidR="00140742" w:rsidRPr="003B2245" w:rsidRDefault="00140742" w:rsidP="00AE3E1D">
            <w:pPr>
              <w:rPr>
                <w:rFonts w:ascii="Times New Roman" w:hAnsi="Times New Roman" w:cs="Times New Roman"/>
                <w:sz w:val="20"/>
                <w:szCs w:val="20"/>
              </w:rPr>
            </w:pPr>
            <w:r w:rsidRPr="003B2245">
              <w:rPr>
                <w:rFonts w:ascii="Times New Roman" w:hAnsi="Times New Roman" w:cs="Times New Roman"/>
                <w:sz w:val="20"/>
                <w:szCs w:val="20"/>
              </w:rPr>
              <w:t>233000 Lessor Lease Unearned Revenue</w:t>
            </w:r>
          </w:p>
          <w:p w14:paraId="428CDED1" w14:textId="77777777" w:rsidR="00140742" w:rsidRPr="003B2245" w:rsidRDefault="00140742" w:rsidP="00AE3E1D">
            <w:pPr>
              <w:rPr>
                <w:rFonts w:ascii="Times New Roman" w:hAnsi="Times New Roman" w:cs="Times New Roman"/>
                <w:sz w:val="20"/>
                <w:szCs w:val="20"/>
              </w:rPr>
            </w:pPr>
            <w:r w:rsidRPr="003B2245">
              <w:rPr>
                <w:rFonts w:ascii="Times New Roman" w:hAnsi="Times New Roman" w:cs="Times New Roman"/>
                <w:sz w:val="20"/>
                <w:szCs w:val="20"/>
              </w:rPr>
              <w:t xml:space="preserve">        593300 Amortization of Unearned Lessor Revenue</w:t>
            </w:r>
          </w:p>
        </w:tc>
        <w:tc>
          <w:tcPr>
            <w:tcW w:w="719" w:type="pct"/>
          </w:tcPr>
          <w:p w14:paraId="314CD0B8" w14:textId="77777777" w:rsidR="00140742" w:rsidRPr="003B2245" w:rsidRDefault="00140742" w:rsidP="00AE3E1D">
            <w:pPr>
              <w:rPr>
                <w:rFonts w:ascii="Times New Roman" w:hAnsi="Times New Roman" w:cs="Times New Roman"/>
                <w:sz w:val="20"/>
                <w:szCs w:val="20"/>
              </w:rPr>
            </w:pPr>
          </w:p>
          <w:p w14:paraId="6AEFDFAF" w14:textId="77777777" w:rsidR="00140742" w:rsidRPr="003B2245" w:rsidRDefault="00140742" w:rsidP="00AE3E1D">
            <w:pPr>
              <w:rPr>
                <w:rFonts w:ascii="Times New Roman" w:hAnsi="Times New Roman" w:cs="Times New Roman"/>
                <w:sz w:val="20"/>
                <w:szCs w:val="20"/>
              </w:rPr>
            </w:pPr>
          </w:p>
          <w:p w14:paraId="0F65294C" w14:textId="77777777" w:rsidR="00140742" w:rsidRPr="003B2245" w:rsidRDefault="00140742" w:rsidP="00AE3E1D">
            <w:pPr>
              <w:rPr>
                <w:rFonts w:ascii="Times New Roman" w:hAnsi="Times New Roman" w:cs="Times New Roman"/>
                <w:sz w:val="20"/>
                <w:szCs w:val="20"/>
              </w:rPr>
            </w:pPr>
          </w:p>
          <w:p w14:paraId="36EE11AA" w14:textId="77777777" w:rsidR="00140742" w:rsidRPr="003B2245" w:rsidRDefault="00140742" w:rsidP="00AE3E1D">
            <w:pPr>
              <w:rPr>
                <w:rFonts w:ascii="Times New Roman" w:hAnsi="Times New Roman" w:cs="Times New Roman"/>
                <w:sz w:val="20"/>
                <w:szCs w:val="20"/>
              </w:rPr>
            </w:pPr>
          </w:p>
          <w:p w14:paraId="6628846B" w14:textId="77777777" w:rsidR="00140742" w:rsidRPr="003B2245" w:rsidRDefault="00140742"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656" w:type="pct"/>
          </w:tcPr>
          <w:p w14:paraId="3B6CD8A9" w14:textId="77777777" w:rsidR="00140742" w:rsidRPr="003B2245" w:rsidRDefault="00140742" w:rsidP="00AE3E1D">
            <w:pPr>
              <w:jc w:val="center"/>
              <w:rPr>
                <w:rFonts w:ascii="Times New Roman" w:hAnsi="Times New Roman" w:cs="Times New Roman"/>
                <w:sz w:val="20"/>
                <w:szCs w:val="20"/>
              </w:rPr>
            </w:pPr>
          </w:p>
          <w:p w14:paraId="59C0926D" w14:textId="77777777" w:rsidR="00140742" w:rsidRPr="003B2245" w:rsidRDefault="00140742" w:rsidP="00AE3E1D">
            <w:pPr>
              <w:jc w:val="center"/>
              <w:rPr>
                <w:rFonts w:ascii="Times New Roman" w:hAnsi="Times New Roman" w:cs="Times New Roman"/>
                <w:sz w:val="20"/>
                <w:szCs w:val="20"/>
              </w:rPr>
            </w:pPr>
          </w:p>
          <w:p w14:paraId="4BBE40EE" w14:textId="77777777" w:rsidR="00140742" w:rsidRPr="003B2245" w:rsidRDefault="00140742" w:rsidP="00AE3E1D">
            <w:pPr>
              <w:jc w:val="center"/>
              <w:rPr>
                <w:rFonts w:ascii="Times New Roman" w:hAnsi="Times New Roman" w:cs="Times New Roman"/>
                <w:sz w:val="20"/>
                <w:szCs w:val="20"/>
              </w:rPr>
            </w:pPr>
          </w:p>
          <w:p w14:paraId="5CCDC26D" w14:textId="77777777" w:rsidR="00140742" w:rsidRPr="003B2245" w:rsidRDefault="00140742" w:rsidP="00AE3E1D">
            <w:pPr>
              <w:jc w:val="center"/>
              <w:rPr>
                <w:rFonts w:ascii="Times New Roman" w:hAnsi="Times New Roman" w:cs="Times New Roman"/>
                <w:sz w:val="20"/>
                <w:szCs w:val="20"/>
              </w:rPr>
            </w:pPr>
          </w:p>
          <w:p w14:paraId="5CA8B2E0" w14:textId="77777777" w:rsidR="00140742" w:rsidRPr="003B2245" w:rsidRDefault="00140742" w:rsidP="00AE3E1D">
            <w:pPr>
              <w:rPr>
                <w:rFonts w:ascii="Times New Roman" w:hAnsi="Times New Roman" w:cs="Times New Roman"/>
                <w:sz w:val="20"/>
                <w:szCs w:val="20"/>
              </w:rPr>
            </w:pPr>
          </w:p>
          <w:p w14:paraId="4EE32F10" w14:textId="77777777" w:rsidR="00140742" w:rsidRPr="003B2245" w:rsidRDefault="00140742"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282" w:type="pct"/>
          </w:tcPr>
          <w:p w14:paraId="7C916408" w14:textId="77777777" w:rsidR="00140742" w:rsidRPr="003B2245" w:rsidRDefault="00140742" w:rsidP="00AE3E1D">
            <w:pPr>
              <w:jc w:val="center"/>
              <w:rPr>
                <w:rFonts w:ascii="Times New Roman" w:hAnsi="Times New Roman" w:cs="Times New Roman"/>
                <w:sz w:val="20"/>
                <w:szCs w:val="20"/>
              </w:rPr>
            </w:pPr>
          </w:p>
          <w:p w14:paraId="3E19A98C" w14:textId="77777777" w:rsidR="00140742" w:rsidRDefault="00140742" w:rsidP="00AE3E1D">
            <w:pPr>
              <w:jc w:val="center"/>
              <w:rPr>
                <w:rFonts w:ascii="Times New Roman" w:hAnsi="Times New Roman" w:cs="Times New Roman"/>
                <w:sz w:val="20"/>
                <w:szCs w:val="20"/>
              </w:rPr>
            </w:pPr>
          </w:p>
          <w:p w14:paraId="43C0BD22" w14:textId="77777777" w:rsidR="00CC11C2" w:rsidRDefault="00CC11C2" w:rsidP="00AE3E1D">
            <w:pPr>
              <w:jc w:val="center"/>
              <w:rPr>
                <w:rFonts w:ascii="Times New Roman" w:hAnsi="Times New Roman" w:cs="Times New Roman"/>
                <w:sz w:val="20"/>
                <w:szCs w:val="20"/>
              </w:rPr>
            </w:pPr>
          </w:p>
          <w:p w14:paraId="1DCF5C8A" w14:textId="77777777" w:rsidR="00CC11C2" w:rsidRDefault="00CC11C2" w:rsidP="00AE3E1D">
            <w:pPr>
              <w:jc w:val="center"/>
              <w:rPr>
                <w:rFonts w:ascii="Times New Roman" w:hAnsi="Times New Roman" w:cs="Times New Roman"/>
                <w:sz w:val="20"/>
                <w:szCs w:val="20"/>
              </w:rPr>
            </w:pPr>
          </w:p>
          <w:p w14:paraId="70B78455" w14:textId="27CE1129" w:rsidR="00CC11C2" w:rsidRPr="003B2245" w:rsidRDefault="00CC11C2" w:rsidP="00AE3E1D">
            <w:pPr>
              <w:jc w:val="center"/>
              <w:rPr>
                <w:rFonts w:ascii="Times New Roman" w:hAnsi="Times New Roman" w:cs="Times New Roman"/>
                <w:sz w:val="20"/>
                <w:szCs w:val="20"/>
              </w:rPr>
            </w:pPr>
            <w:r>
              <w:rPr>
                <w:rFonts w:ascii="Times New Roman" w:hAnsi="Times New Roman" w:cs="Times New Roman"/>
                <w:sz w:val="20"/>
                <w:szCs w:val="20"/>
              </w:rPr>
              <w:t>C460</w:t>
            </w:r>
          </w:p>
        </w:tc>
      </w:tr>
    </w:tbl>
    <w:p w14:paraId="4690C2D2" w14:textId="31C7A37A" w:rsidR="000276F7" w:rsidRDefault="000276F7" w:rsidP="000276F7">
      <w:pPr>
        <w:rPr>
          <w:rFonts w:ascii="Times New Roman" w:hAnsi="Times New Roman" w:cs="Times New Roman"/>
        </w:rPr>
      </w:pPr>
    </w:p>
    <w:p w14:paraId="52D75F74" w14:textId="3A32B710" w:rsidR="00EC718B" w:rsidRPr="00EC718B" w:rsidRDefault="00EC718B" w:rsidP="00EC718B">
      <w:pPr>
        <w:jc w:val="center"/>
        <w:rPr>
          <w:rFonts w:ascii="Times New Roman" w:hAnsi="Times New Roman" w:cs="Times New Roman"/>
          <w:b/>
          <w:bCs/>
          <w:i/>
          <w:iCs/>
        </w:rPr>
      </w:pPr>
      <w:bookmarkStart w:id="14" w:name="_Hlk124414478"/>
      <w:bookmarkEnd w:id="11"/>
      <w:r>
        <w:rPr>
          <w:rFonts w:ascii="Times New Roman" w:hAnsi="Times New Roman" w:cs="Times New Roman"/>
          <w:b/>
          <w:bCs/>
          <w:i/>
          <w:iCs/>
        </w:rPr>
        <w:lastRenderedPageBreak/>
        <w:t>*</w:t>
      </w:r>
      <w:r w:rsidRPr="00EC718B">
        <w:rPr>
          <w:rFonts w:ascii="Times New Roman" w:hAnsi="Times New Roman" w:cs="Times New Roman"/>
          <w:b/>
          <w:bCs/>
          <w:i/>
          <w:iCs/>
        </w:rPr>
        <w:t xml:space="preserve">(For </w:t>
      </w:r>
      <w:r w:rsidR="00191D9D">
        <w:rPr>
          <w:rFonts w:ascii="Times New Roman" w:hAnsi="Times New Roman" w:cs="Times New Roman"/>
          <w:b/>
          <w:bCs/>
          <w:i/>
          <w:iCs/>
        </w:rPr>
        <w:t>simplicity</w:t>
      </w:r>
      <w:r w:rsidRPr="00EC718B">
        <w:rPr>
          <w:rFonts w:ascii="Times New Roman" w:hAnsi="Times New Roman" w:cs="Times New Roman"/>
          <w:b/>
          <w:bCs/>
          <w:i/>
          <w:iCs/>
        </w:rPr>
        <w:t xml:space="preserve">, </w:t>
      </w:r>
      <w:r>
        <w:rPr>
          <w:rFonts w:ascii="Times New Roman" w:hAnsi="Times New Roman" w:cs="Times New Roman"/>
          <w:b/>
          <w:bCs/>
          <w:i/>
          <w:iCs/>
        </w:rPr>
        <w:t xml:space="preserve">the recurring entries of </w:t>
      </w:r>
      <w:r w:rsidRPr="00EC718B">
        <w:rPr>
          <w:rFonts w:ascii="Times New Roman" w:hAnsi="Times New Roman" w:cs="Times New Roman"/>
          <w:b/>
          <w:bCs/>
          <w:i/>
          <w:iCs/>
        </w:rPr>
        <w:t xml:space="preserve">Lessor Receipts for Months 7-12 are not illustrated, but </w:t>
      </w:r>
      <w:r>
        <w:rPr>
          <w:rFonts w:ascii="Times New Roman" w:hAnsi="Times New Roman" w:cs="Times New Roman"/>
          <w:b/>
          <w:bCs/>
          <w:i/>
          <w:iCs/>
        </w:rPr>
        <w:t xml:space="preserve">amounts </w:t>
      </w:r>
      <w:r w:rsidRPr="00EC718B">
        <w:rPr>
          <w:rFonts w:ascii="Times New Roman" w:hAnsi="Times New Roman" w:cs="Times New Roman"/>
          <w:b/>
          <w:bCs/>
          <w:i/>
          <w:iCs/>
        </w:rPr>
        <w:t>can be seen in the amortization table</w:t>
      </w:r>
      <w:proofErr w:type="gramStart"/>
      <w:r w:rsidRPr="00EC718B">
        <w:rPr>
          <w:rFonts w:ascii="Times New Roman" w:hAnsi="Times New Roman" w:cs="Times New Roman"/>
          <w:b/>
          <w:bCs/>
          <w:i/>
          <w:iCs/>
        </w:rPr>
        <w:t>.)</w:t>
      </w:r>
      <w:r>
        <w:rPr>
          <w:rFonts w:ascii="Times New Roman" w:hAnsi="Times New Roman" w:cs="Times New Roman"/>
          <w:b/>
          <w:bCs/>
          <w:i/>
          <w:iCs/>
        </w:rPr>
        <w:t>*</w:t>
      </w:r>
      <w:proofErr w:type="gramEnd"/>
    </w:p>
    <w:tbl>
      <w:tblPr>
        <w:tblStyle w:val="TableGrid"/>
        <w:tblW w:w="5002" w:type="pct"/>
        <w:tblLook w:val="04A0" w:firstRow="1" w:lastRow="0" w:firstColumn="1" w:lastColumn="0" w:noHBand="0" w:noVBand="1"/>
      </w:tblPr>
      <w:tblGrid>
        <w:gridCol w:w="9625"/>
        <w:gridCol w:w="2070"/>
        <w:gridCol w:w="1889"/>
        <w:gridCol w:w="812"/>
      </w:tblGrid>
      <w:tr w:rsidR="000276F7" w:rsidRPr="00E82F84" w14:paraId="12A46663" w14:textId="77777777" w:rsidTr="00E86E23">
        <w:trPr>
          <w:trHeight w:val="647"/>
        </w:trPr>
        <w:tc>
          <w:tcPr>
            <w:tcW w:w="5000" w:type="pct"/>
            <w:gridSpan w:val="4"/>
            <w:shd w:val="clear" w:color="auto" w:fill="FDE9D9" w:themeFill="accent6" w:themeFillTint="33"/>
          </w:tcPr>
          <w:bookmarkEnd w:id="12"/>
          <w:bookmarkEnd w:id="13"/>
          <w:bookmarkEnd w:id="14"/>
          <w:p w14:paraId="3A8EC83C" w14:textId="257D4D33" w:rsidR="000276F7" w:rsidRPr="00E82F84" w:rsidRDefault="00065CFE" w:rsidP="00E86E23">
            <w:pPr>
              <w:rPr>
                <w:rFonts w:ascii="Times New Roman" w:hAnsi="Times New Roman" w:cs="Times New Roman"/>
              </w:rPr>
            </w:pPr>
            <w:r>
              <w:rPr>
                <w:rFonts w:ascii="Times New Roman" w:hAnsi="Times New Roman" w:cs="Times New Roman"/>
              </w:rPr>
              <w:t>7</w:t>
            </w:r>
            <w:r w:rsidR="000276F7">
              <w:rPr>
                <w:rFonts w:ascii="Times New Roman" w:hAnsi="Times New Roman" w:cs="Times New Roman"/>
              </w:rPr>
              <w:t xml:space="preserve">.  </w:t>
            </w:r>
            <w:r w:rsidR="000276F7" w:rsidRPr="000276F7">
              <w:rPr>
                <w:rFonts w:ascii="Times New Roman" w:hAnsi="Times New Roman" w:cs="Times New Roman"/>
              </w:rPr>
              <w:t>The Lessee calculates 1</w:t>
            </w:r>
            <w:r w:rsidR="00856805">
              <w:rPr>
                <w:rFonts w:ascii="Times New Roman" w:hAnsi="Times New Roman" w:cs="Times New Roman"/>
              </w:rPr>
              <w:t>25</w:t>
            </w:r>
            <w:r w:rsidR="000276F7" w:rsidRPr="000276F7">
              <w:rPr>
                <w:rFonts w:ascii="Times New Roman" w:hAnsi="Times New Roman" w:cs="Times New Roman"/>
              </w:rPr>
              <w:t xml:space="preserve"> hours of equipment usage at </w:t>
            </w:r>
            <w:r w:rsidR="000276F7" w:rsidRPr="00B64478">
              <w:rPr>
                <w:rFonts w:ascii="Times New Roman" w:hAnsi="Times New Roman" w:cs="Times New Roman"/>
                <w:b/>
                <w:bCs/>
              </w:rPr>
              <w:t>$12/ hour in Year 1</w:t>
            </w:r>
            <w:r w:rsidR="00911B59" w:rsidRPr="00B64478">
              <w:rPr>
                <w:rFonts w:ascii="Times New Roman" w:hAnsi="Times New Roman" w:cs="Times New Roman"/>
                <w:b/>
                <w:bCs/>
              </w:rPr>
              <w:t xml:space="preserve"> </w:t>
            </w:r>
            <w:r w:rsidR="002C7432">
              <w:rPr>
                <w:rFonts w:ascii="Times New Roman" w:hAnsi="Times New Roman" w:cs="Times New Roman"/>
                <w:b/>
                <w:bCs/>
              </w:rPr>
              <w:t xml:space="preserve">= </w:t>
            </w:r>
            <w:r w:rsidR="000276F7" w:rsidRPr="00B64478">
              <w:rPr>
                <w:rFonts w:ascii="Times New Roman" w:hAnsi="Times New Roman" w:cs="Times New Roman"/>
                <w:b/>
                <w:bCs/>
              </w:rPr>
              <w:t>$1,</w:t>
            </w:r>
            <w:r w:rsidR="00D750DA" w:rsidRPr="00B64478">
              <w:rPr>
                <w:rFonts w:ascii="Times New Roman" w:hAnsi="Times New Roman" w:cs="Times New Roman"/>
                <w:b/>
                <w:bCs/>
              </w:rPr>
              <w:t>5</w:t>
            </w:r>
            <w:r w:rsidR="000276F7" w:rsidRPr="00B64478">
              <w:rPr>
                <w:rFonts w:ascii="Times New Roman" w:hAnsi="Times New Roman" w:cs="Times New Roman"/>
                <w:b/>
                <w:bCs/>
              </w:rPr>
              <w:t>00</w:t>
            </w:r>
            <w:r w:rsidR="00911B59" w:rsidRPr="00B64478">
              <w:rPr>
                <w:rFonts w:ascii="Times New Roman" w:hAnsi="Times New Roman" w:cs="Times New Roman"/>
                <w:b/>
                <w:bCs/>
              </w:rPr>
              <w:t>.</w:t>
            </w:r>
            <w:r w:rsidR="000276F7" w:rsidRPr="000276F7">
              <w:rPr>
                <w:rFonts w:ascii="Times New Roman" w:hAnsi="Times New Roman" w:cs="Times New Roman"/>
              </w:rPr>
              <w:t xml:space="preserve"> </w:t>
            </w:r>
            <w:r w:rsidR="008C2299" w:rsidRPr="003E3453">
              <w:rPr>
                <w:rFonts w:ascii="Times New Roman" w:hAnsi="Times New Roman" w:cs="Times New Roman"/>
              </w:rPr>
              <w:t xml:space="preserve">Variable payments should be recognized as </w:t>
            </w:r>
            <w:r w:rsidR="008C2299">
              <w:rPr>
                <w:rFonts w:ascii="Times New Roman" w:hAnsi="Times New Roman" w:cs="Times New Roman"/>
              </w:rPr>
              <w:t>revenue</w:t>
            </w:r>
            <w:r w:rsidR="008C2299" w:rsidRPr="003E3453">
              <w:rPr>
                <w:rFonts w:ascii="Times New Roman" w:hAnsi="Times New Roman" w:cs="Times New Roman"/>
              </w:rPr>
              <w:t xml:space="preserve"> in the period in which </w:t>
            </w:r>
            <w:r w:rsidR="008C2299">
              <w:rPr>
                <w:rFonts w:ascii="Times New Roman" w:hAnsi="Times New Roman" w:cs="Times New Roman"/>
              </w:rPr>
              <w:t>they</w:t>
            </w:r>
            <w:r w:rsidR="008C2299" w:rsidRPr="003E3453">
              <w:rPr>
                <w:rFonts w:ascii="Times New Roman" w:hAnsi="Times New Roman" w:cs="Times New Roman"/>
              </w:rPr>
              <w:t xml:space="preserve"> are </w:t>
            </w:r>
            <w:r w:rsidR="008C2299">
              <w:rPr>
                <w:rFonts w:ascii="Times New Roman" w:hAnsi="Times New Roman" w:cs="Times New Roman"/>
              </w:rPr>
              <w:t>earned</w:t>
            </w:r>
            <w:r w:rsidR="008C2299" w:rsidRPr="003E3453">
              <w:rPr>
                <w:rFonts w:ascii="Times New Roman" w:hAnsi="Times New Roman" w:cs="Times New Roman"/>
              </w:rPr>
              <w:t xml:space="preserve"> (SFFAS 54, Par. </w:t>
            </w:r>
            <w:r w:rsidR="008C2299">
              <w:rPr>
                <w:rFonts w:ascii="Times New Roman" w:hAnsi="Times New Roman" w:cs="Times New Roman"/>
              </w:rPr>
              <w:t>57</w:t>
            </w:r>
            <w:r w:rsidR="00F12463">
              <w:rPr>
                <w:rFonts w:ascii="Times New Roman" w:hAnsi="Times New Roman" w:cs="Times New Roman"/>
              </w:rPr>
              <w:t>.</w:t>
            </w:r>
            <w:r w:rsidR="008C2299" w:rsidRPr="003E3453">
              <w:rPr>
                <w:rFonts w:ascii="Times New Roman" w:hAnsi="Times New Roman" w:cs="Times New Roman"/>
              </w:rPr>
              <w:t xml:space="preserve">) The invoice is due for payment at the beginning of Year </w:t>
            </w:r>
            <w:r w:rsidR="001632F3">
              <w:rPr>
                <w:rFonts w:ascii="Times New Roman" w:hAnsi="Times New Roman" w:cs="Times New Roman"/>
              </w:rPr>
              <w:t>2.</w:t>
            </w:r>
          </w:p>
        </w:tc>
      </w:tr>
      <w:tr w:rsidR="000276F7" w14:paraId="428DBF70" w14:textId="77777777" w:rsidTr="00E86E23">
        <w:trPr>
          <w:trHeight w:val="350"/>
        </w:trPr>
        <w:tc>
          <w:tcPr>
            <w:tcW w:w="3343" w:type="pct"/>
            <w:shd w:val="clear" w:color="auto" w:fill="D9D9D9" w:themeFill="background1" w:themeFillShade="D9"/>
          </w:tcPr>
          <w:p w14:paraId="47F8AD78" w14:textId="45A3CC42" w:rsidR="000276F7" w:rsidRPr="008C5F15" w:rsidRDefault="000276F7" w:rsidP="00E86E23">
            <w:pPr>
              <w:rPr>
                <w:rFonts w:ascii="Times New Roman" w:hAnsi="Times New Roman" w:cs="Times New Roman"/>
                <w:b/>
              </w:rPr>
            </w:pPr>
            <w:r>
              <w:rPr>
                <w:rFonts w:ascii="Times New Roman" w:hAnsi="Times New Roman" w:cs="Times New Roman"/>
                <w:b/>
              </w:rPr>
              <w:t>Lessor</w:t>
            </w:r>
            <w:r w:rsidR="009D4B97">
              <w:rPr>
                <w:rFonts w:ascii="Times New Roman" w:hAnsi="Times New Roman" w:cs="Times New Roman"/>
                <w:b/>
              </w:rPr>
              <w:t xml:space="preserve"> - Accrual of </w:t>
            </w:r>
            <w:r w:rsidR="00760DE2">
              <w:rPr>
                <w:rFonts w:ascii="Times New Roman" w:hAnsi="Times New Roman" w:cs="Times New Roman"/>
                <w:b/>
              </w:rPr>
              <w:t>Lease</w:t>
            </w:r>
            <w:r w:rsidR="009D4B97">
              <w:rPr>
                <w:rFonts w:ascii="Times New Roman" w:hAnsi="Times New Roman" w:cs="Times New Roman"/>
                <w:b/>
              </w:rPr>
              <w:t xml:space="preserve"> Revenue for </w:t>
            </w:r>
            <w:r w:rsidR="00760DE2">
              <w:rPr>
                <w:rFonts w:ascii="Times New Roman" w:hAnsi="Times New Roman" w:cs="Times New Roman"/>
                <w:b/>
              </w:rPr>
              <w:t xml:space="preserve">Variable Payments Earned in </w:t>
            </w:r>
            <w:r w:rsidR="009D4B97">
              <w:rPr>
                <w:rFonts w:ascii="Times New Roman" w:hAnsi="Times New Roman" w:cs="Times New Roman"/>
                <w:b/>
              </w:rPr>
              <w:t>Year 1</w:t>
            </w:r>
            <w:r w:rsidR="00760DE2">
              <w:rPr>
                <w:rFonts w:ascii="Times New Roman" w:hAnsi="Times New Roman" w:cs="Times New Roman"/>
                <w:b/>
              </w:rPr>
              <w:t>.</w:t>
            </w:r>
          </w:p>
        </w:tc>
        <w:tc>
          <w:tcPr>
            <w:tcW w:w="719" w:type="pct"/>
            <w:shd w:val="clear" w:color="auto" w:fill="D9D9D9" w:themeFill="background1" w:themeFillShade="D9"/>
          </w:tcPr>
          <w:p w14:paraId="2A23B5B4" w14:textId="77777777" w:rsidR="000276F7" w:rsidRPr="008C5F15" w:rsidRDefault="000276F7" w:rsidP="00E86E23">
            <w:pPr>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36FE7D74" w14:textId="77777777" w:rsidR="000276F7" w:rsidRPr="008C5F15" w:rsidRDefault="000276F7" w:rsidP="00E86E23">
            <w:pPr>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5C1F946B" w14:textId="77777777" w:rsidR="000276F7" w:rsidRPr="008C5F15" w:rsidRDefault="000276F7" w:rsidP="00E86E23">
            <w:pPr>
              <w:jc w:val="center"/>
              <w:rPr>
                <w:rFonts w:ascii="Times New Roman" w:hAnsi="Times New Roman" w:cs="Times New Roman"/>
                <w:b/>
              </w:rPr>
            </w:pPr>
            <w:r w:rsidRPr="008C5F15">
              <w:rPr>
                <w:rFonts w:ascii="Times New Roman" w:hAnsi="Times New Roman" w:cs="Times New Roman"/>
                <w:b/>
              </w:rPr>
              <w:t>TC</w:t>
            </w:r>
          </w:p>
        </w:tc>
      </w:tr>
      <w:tr w:rsidR="000276F7" w14:paraId="6DE48EF3" w14:textId="77777777" w:rsidTr="00E86E23">
        <w:trPr>
          <w:trHeight w:hRule="exact" w:val="1639"/>
        </w:trPr>
        <w:tc>
          <w:tcPr>
            <w:tcW w:w="3343" w:type="pct"/>
          </w:tcPr>
          <w:p w14:paraId="4BA68CD8" w14:textId="77777777" w:rsidR="000276F7" w:rsidRDefault="000276F7" w:rsidP="000276F7">
            <w:pPr>
              <w:tabs>
                <w:tab w:val="left" w:pos="5400"/>
                <w:tab w:val="left" w:pos="5490"/>
              </w:tabs>
              <w:rPr>
                <w:rFonts w:ascii="Times New Roman" w:hAnsi="Times New Roman" w:cs="Times New Roman"/>
                <w:b/>
                <w:sz w:val="24"/>
                <w:szCs w:val="24"/>
                <w:u w:val="single"/>
              </w:rPr>
            </w:pPr>
            <w:r>
              <w:rPr>
                <w:rFonts w:ascii="Times New Roman" w:hAnsi="Times New Roman" w:cs="Times New Roman"/>
                <w:b/>
                <w:sz w:val="24"/>
                <w:szCs w:val="24"/>
                <w:u w:val="single"/>
              </w:rPr>
              <w:t>Budgetary Entry</w:t>
            </w:r>
          </w:p>
          <w:p w14:paraId="4F761FFF" w14:textId="45FAD6F6" w:rsidR="000276F7" w:rsidRDefault="000276F7" w:rsidP="000276F7">
            <w:pPr>
              <w:tabs>
                <w:tab w:val="left" w:pos="5400"/>
                <w:tab w:val="left" w:pos="5490"/>
              </w:tabs>
              <w:rPr>
                <w:rFonts w:ascii="Times New Roman" w:hAnsi="Times New Roman" w:cs="Times New Roman"/>
              </w:rPr>
            </w:pPr>
            <w:r>
              <w:rPr>
                <w:rFonts w:ascii="Times New Roman" w:hAnsi="Times New Roman" w:cs="Times New Roman"/>
              </w:rPr>
              <w:t xml:space="preserve">None </w:t>
            </w:r>
            <w:r w:rsidR="00911B59">
              <w:rPr>
                <w:rFonts w:ascii="Times New Roman" w:hAnsi="Times New Roman" w:cs="Times New Roman"/>
              </w:rPr>
              <w:t xml:space="preserve">  </w:t>
            </w:r>
          </w:p>
          <w:p w14:paraId="16F738C8" w14:textId="77777777" w:rsidR="000276F7" w:rsidRDefault="000276F7" w:rsidP="000276F7">
            <w:pPr>
              <w:tabs>
                <w:tab w:val="left" w:pos="5400"/>
                <w:tab w:val="left" w:pos="5490"/>
              </w:tabs>
              <w:rPr>
                <w:rFonts w:ascii="Times New Roman" w:hAnsi="Times New Roman" w:cs="Times New Roman"/>
                <w:b/>
                <w:sz w:val="24"/>
                <w:szCs w:val="24"/>
                <w:u w:val="single"/>
              </w:rPr>
            </w:pPr>
          </w:p>
          <w:p w14:paraId="254A00C3" w14:textId="77777777" w:rsidR="000276F7" w:rsidRDefault="000276F7" w:rsidP="000276F7">
            <w:pPr>
              <w:tabs>
                <w:tab w:val="left" w:pos="5400"/>
                <w:tab w:val="left" w:pos="5490"/>
              </w:tabs>
              <w:rPr>
                <w:rFonts w:ascii="Times New Roman" w:hAnsi="Times New Roman" w:cs="Times New Roman"/>
                <w:sz w:val="24"/>
                <w:szCs w:val="24"/>
              </w:rPr>
            </w:pPr>
            <w:r>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230C03D8" w14:textId="77777777" w:rsidR="000276F7" w:rsidRDefault="000276F7" w:rsidP="000276F7">
            <w:pPr>
              <w:tabs>
                <w:tab w:val="left" w:pos="5400"/>
                <w:tab w:val="left" w:pos="5490"/>
              </w:tabs>
              <w:rPr>
                <w:rFonts w:ascii="Times New Roman" w:hAnsi="Times New Roman" w:cs="Times New Roman"/>
              </w:rPr>
            </w:pPr>
            <w:r>
              <w:rPr>
                <w:rFonts w:ascii="Times New Roman" w:hAnsi="Times New Roman" w:cs="Times New Roman"/>
              </w:rPr>
              <w:t>131000 (N) Accounts Receivable</w:t>
            </w:r>
          </w:p>
          <w:p w14:paraId="106CC2DD" w14:textId="3DB1C225" w:rsidR="000276F7" w:rsidRPr="00B834DB" w:rsidRDefault="000276F7" w:rsidP="000276F7">
            <w:pPr>
              <w:rPr>
                <w:rFonts w:ascii="Times New Roman" w:hAnsi="Times New Roman" w:cs="Times New Roman"/>
              </w:rPr>
            </w:pPr>
            <w:r>
              <w:rPr>
                <w:rFonts w:ascii="Times New Roman" w:hAnsi="Times New Roman" w:cs="Times New Roman"/>
              </w:rPr>
              <w:t xml:space="preserve">    </w:t>
            </w:r>
            <w:r w:rsidR="00967147">
              <w:rPr>
                <w:rFonts w:ascii="Times New Roman" w:hAnsi="Times New Roman" w:cs="Times New Roman"/>
              </w:rPr>
              <w:t xml:space="preserve">    </w:t>
            </w:r>
            <w:r>
              <w:rPr>
                <w:rFonts w:ascii="Times New Roman" w:hAnsi="Times New Roman" w:cs="Times New Roman"/>
              </w:rPr>
              <w:t xml:space="preserve">593000 (N) Lessor Lease Revenue                                                                    </w:t>
            </w:r>
          </w:p>
        </w:tc>
        <w:tc>
          <w:tcPr>
            <w:tcW w:w="719" w:type="pct"/>
          </w:tcPr>
          <w:p w14:paraId="746580D9" w14:textId="77777777" w:rsidR="000276F7" w:rsidRDefault="000276F7" w:rsidP="000276F7">
            <w:pPr>
              <w:jc w:val="center"/>
              <w:rPr>
                <w:rFonts w:ascii="Times New Roman" w:hAnsi="Times New Roman" w:cs="Times New Roman"/>
              </w:rPr>
            </w:pPr>
          </w:p>
          <w:p w14:paraId="08DAF2AB" w14:textId="77777777" w:rsidR="000276F7" w:rsidRDefault="000276F7" w:rsidP="000276F7">
            <w:pPr>
              <w:rPr>
                <w:rFonts w:ascii="Times New Roman" w:hAnsi="Times New Roman" w:cs="Times New Roman"/>
              </w:rPr>
            </w:pPr>
          </w:p>
          <w:p w14:paraId="529C51FA" w14:textId="77777777" w:rsidR="000276F7" w:rsidRDefault="000276F7" w:rsidP="000276F7">
            <w:pPr>
              <w:spacing w:after="120"/>
              <w:jc w:val="center"/>
              <w:rPr>
                <w:rFonts w:ascii="Times New Roman" w:hAnsi="Times New Roman" w:cs="Times New Roman"/>
              </w:rPr>
            </w:pPr>
          </w:p>
          <w:p w14:paraId="5201C514" w14:textId="1CBD2113" w:rsidR="000276F7" w:rsidRDefault="000276F7" w:rsidP="000276F7">
            <w:pPr>
              <w:spacing w:after="120"/>
              <w:jc w:val="center"/>
              <w:rPr>
                <w:rFonts w:ascii="Times New Roman" w:hAnsi="Times New Roman" w:cs="Times New Roman"/>
              </w:rPr>
            </w:pPr>
            <w:r>
              <w:rPr>
                <w:rFonts w:ascii="Times New Roman" w:hAnsi="Times New Roman" w:cs="Times New Roman"/>
              </w:rPr>
              <w:t>1</w:t>
            </w:r>
            <w:r w:rsidR="00856805">
              <w:rPr>
                <w:rFonts w:ascii="Times New Roman" w:hAnsi="Times New Roman" w:cs="Times New Roman"/>
              </w:rPr>
              <w:t>,500</w:t>
            </w:r>
          </w:p>
          <w:p w14:paraId="28F26144" w14:textId="77777777" w:rsidR="000276F7" w:rsidRDefault="000276F7" w:rsidP="000276F7">
            <w:pPr>
              <w:spacing w:after="120"/>
              <w:jc w:val="center"/>
              <w:rPr>
                <w:rFonts w:ascii="Times New Roman" w:hAnsi="Times New Roman" w:cs="Times New Roman"/>
              </w:rPr>
            </w:pPr>
          </w:p>
          <w:p w14:paraId="66262082" w14:textId="4F75C724" w:rsidR="000276F7" w:rsidRDefault="000276F7" w:rsidP="000276F7">
            <w:pPr>
              <w:jc w:val="center"/>
              <w:rPr>
                <w:rFonts w:ascii="Times New Roman" w:hAnsi="Times New Roman" w:cs="Times New Roman"/>
              </w:rPr>
            </w:pPr>
          </w:p>
        </w:tc>
        <w:tc>
          <w:tcPr>
            <w:tcW w:w="656" w:type="pct"/>
          </w:tcPr>
          <w:p w14:paraId="512FFBF9" w14:textId="77777777" w:rsidR="000276F7" w:rsidRDefault="000276F7" w:rsidP="000276F7">
            <w:pPr>
              <w:jc w:val="center"/>
              <w:rPr>
                <w:rFonts w:ascii="Times New Roman" w:hAnsi="Times New Roman" w:cs="Times New Roman"/>
              </w:rPr>
            </w:pPr>
          </w:p>
          <w:p w14:paraId="0D7812DD" w14:textId="3B9B1DCB" w:rsidR="000276F7" w:rsidRDefault="000276F7" w:rsidP="000276F7">
            <w:pPr>
              <w:rPr>
                <w:rFonts w:ascii="Times New Roman" w:hAnsi="Times New Roman" w:cs="Times New Roman"/>
              </w:rPr>
            </w:pPr>
          </w:p>
          <w:p w14:paraId="48D2B8EE" w14:textId="77777777" w:rsidR="000276F7" w:rsidRDefault="000276F7" w:rsidP="000276F7">
            <w:pPr>
              <w:rPr>
                <w:rFonts w:ascii="Times New Roman" w:hAnsi="Times New Roman" w:cs="Times New Roman"/>
              </w:rPr>
            </w:pPr>
          </w:p>
          <w:p w14:paraId="52785910" w14:textId="77777777" w:rsidR="000276F7" w:rsidRDefault="000276F7" w:rsidP="000276F7">
            <w:pPr>
              <w:jc w:val="center"/>
              <w:rPr>
                <w:rFonts w:ascii="Times New Roman" w:hAnsi="Times New Roman" w:cs="Times New Roman"/>
              </w:rPr>
            </w:pPr>
          </w:p>
          <w:p w14:paraId="6DFD9E2A" w14:textId="77777777" w:rsidR="000276F7" w:rsidRDefault="000276F7" w:rsidP="000276F7">
            <w:pPr>
              <w:jc w:val="center"/>
              <w:rPr>
                <w:rFonts w:ascii="Times New Roman" w:hAnsi="Times New Roman" w:cs="Times New Roman"/>
              </w:rPr>
            </w:pPr>
          </w:p>
          <w:p w14:paraId="35A9ABEB" w14:textId="76D232D0" w:rsidR="000276F7" w:rsidRDefault="000276F7" w:rsidP="000276F7">
            <w:pPr>
              <w:spacing w:after="120"/>
              <w:jc w:val="center"/>
              <w:rPr>
                <w:rFonts w:ascii="Times New Roman" w:hAnsi="Times New Roman" w:cs="Times New Roman"/>
              </w:rPr>
            </w:pPr>
            <w:r>
              <w:rPr>
                <w:rFonts w:ascii="Times New Roman" w:hAnsi="Times New Roman" w:cs="Times New Roman"/>
              </w:rPr>
              <w:t>1,</w:t>
            </w:r>
            <w:r w:rsidR="00E30275">
              <w:rPr>
                <w:rFonts w:ascii="Times New Roman" w:hAnsi="Times New Roman" w:cs="Times New Roman"/>
              </w:rPr>
              <w:t>5</w:t>
            </w:r>
            <w:r>
              <w:rPr>
                <w:rFonts w:ascii="Times New Roman" w:hAnsi="Times New Roman" w:cs="Times New Roman"/>
              </w:rPr>
              <w:t>00</w:t>
            </w:r>
          </w:p>
          <w:p w14:paraId="4935172F" w14:textId="77777777" w:rsidR="000276F7" w:rsidRDefault="000276F7" w:rsidP="000276F7">
            <w:pPr>
              <w:spacing w:after="120"/>
              <w:jc w:val="center"/>
              <w:rPr>
                <w:rFonts w:ascii="Times New Roman" w:hAnsi="Times New Roman" w:cs="Times New Roman"/>
              </w:rPr>
            </w:pPr>
          </w:p>
          <w:p w14:paraId="14C7447D" w14:textId="77777777" w:rsidR="000276F7" w:rsidRDefault="000276F7" w:rsidP="000276F7">
            <w:pPr>
              <w:spacing w:after="120"/>
              <w:jc w:val="center"/>
              <w:rPr>
                <w:rFonts w:ascii="Times New Roman" w:hAnsi="Times New Roman" w:cs="Times New Roman"/>
              </w:rPr>
            </w:pPr>
          </w:p>
          <w:p w14:paraId="24FFEBBA" w14:textId="758A2EBD" w:rsidR="000276F7" w:rsidRDefault="000276F7" w:rsidP="000276F7">
            <w:pPr>
              <w:jc w:val="center"/>
              <w:rPr>
                <w:rFonts w:ascii="Times New Roman" w:hAnsi="Times New Roman" w:cs="Times New Roman"/>
              </w:rPr>
            </w:pPr>
          </w:p>
        </w:tc>
        <w:tc>
          <w:tcPr>
            <w:tcW w:w="282" w:type="pct"/>
          </w:tcPr>
          <w:p w14:paraId="0903127E" w14:textId="77777777" w:rsidR="000276F7" w:rsidRDefault="000276F7" w:rsidP="000276F7">
            <w:pPr>
              <w:jc w:val="center"/>
              <w:rPr>
                <w:rFonts w:ascii="Times New Roman" w:hAnsi="Times New Roman" w:cs="Times New Roman"/>
              </w:rPr>
            </w:pPr>
          </w:p>
          <w:p w14:paraId="55E93008" w14:textId="77777777" w:rsidR="000276F7" w:rsidRDefault="000276F7" w:rsidP="000276F7">
            <w:pPr>
              <w:jc w:val="center"/>
              <w:rPr>
                <w:rFonts w:ascii="Times New Roman" w:hAnsi="Times New Roman" w:cs="Times New Roman"/>
              </w:rPr>
            </w:pPr>
          </w:p>
        </w:tc>
      </w:tr>
    </w:tbl>
    <w:p w14:paraId="436AF783" w14:textId="77777777" w:rsidR="00184309" w:rsidRDefault="00184309" w:rsidP="00184309">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184309" w14:paraId="7ACA7160" w14:textId="77777777" w:rsidTr="00E86E23">
        <w:trPr>
          <w:trHeight w:val="350"/>
        </w:trPr>
        <w:tc>
          <w:tcPr>
            <w:tcW w:w="5000" w:type="pct"/>
            <w:gridSpan w:val="4"/>
            <w:shd w:val="clear" w:color="auto" w:fill="FDE9D9" w:themeFill="accent6" w:themeFillTint="33"/>
          </w:tcPr>
          <w:p w14:paraId="79A645A3" w14:textId="392D72FD" w:rsidR="00184309" w:rsidRPr="00D94385" w:rsidRDefault="007A200B" w:rsidP="00E86E23">
            <w:pPr>
              <w:spacing w:after="100" w:afterAutospacing="1"/>
              <w:rPr>
                <w:rFonts w:ascii="Times New Roman" w:hAnsi="Times New Roman" w:cs="Times New Roman"/>
              </w:rPr>
            </w:pPr>
            <w:r>
              <w:rPr>
                <w:rFonts w:ascii="Times New Roman" w:hAnsi="Times New Roman" w:cs="Times New Roman"/>
              </w:rPr>
              <w:t>8</w:t>
            </w:r>
            <w:r w:rsidR="00184309">
              <w:rPr>
                <w:rFonts w:ascii="Times New Roman" w:hAnsi="Times New Roman" w:cs="Times New Roman"/>
              </w:rPr>
              <w:t>. In Year 1, the Lessor records depreciation expense on equipment it owns (the underlying asset within the lease.)</w:t>
            </w:r>
            <w:r w:rsidR="00936873">
              <w:rPr>
                <w:rFonts w:ascii="Times New Roman" w:hAnsi="Times New Roman" w:cs="Times New Roman"/>
              </w:rPr>
              <w:t xml:space="preserve"> </w:t>
            </w:r>
            <w:r w:rsidR="00936873" w:rsidRPr="00936873">
              <w:rPr>
                <w:rFonts w:ascii="Times New Roman" w:hAnsi="Times New Roman" w:cs="Times New Roman"/>
              </w:rPr>
              <w:t>$300,000 cost / 20-year useful life = $15,000.</w:t>
            </w:r>
          </w:p>
        </w:tc>
      </w:tr>
      <w:tr w:rsidR="00184309" w14:paraId="2BCF3FEA" w14:textId="77777777" w:rsidTr="00E86E23">
        <w:trPr>
          <w:trHeight w:val="350"/>
        </w:trPr>
        <w:tc>
          <w:tcPr>
            <w:tcW w:w="3343" w:type="pct"/>
            <w:shd w:val="clear" w:color="auto" w:fill="D9D9D9" w:themeFill="background1" w:themeFillShade="D9"/>
          </w:tcPr>
          <w:p w14:paraId="436C771F" w14:textId="1C0E82BE" w:rsidR="00184309" w:rsidRPr="008C5F15" w:rsidRDefault="00184309" w:rsidP="00E86E23">
            <w:pPr>
              <w:spacing w:after="100" w:afterAutospacing="1"/>
              <w:rPr>
                <w:rFonts w:ascii="Times New Roman" w:hAnsi="Times New Roman" w:cs="Times New Roman"/>
                <w:b/>
              </w:rPr>
            </w:pPr>
            <w:r>
              <w:rPr>
                <w:rFonts w:ascii="Times New Roman" w:hAnsi="Times New Roman" w:cs="Times New Roman"/>
                <w:b/>
              </w:rPr>
              <w:t>Lessor</w:t>
            </w:r>
            <w:r w:rsidR="00590DAA">
              <w:rPr>
                <w:rFonts w:ascii="Times New Roman" w:hAnsi="Times New Roman" w:cs="Times New Roman"/>
                <w:b/>
              </w:rPr>
              <w:t xml:space="preserve"> – Recognition of Depreciation Expense on the underlying equipment.</w:t>
            </w:r>
          </w:p>
        </w:tc>
        <w:tc>
          <w:tcPr>
            <w:tcW w:w="719" w:type="pct"/>
            <w:shd w:val="clear" w:color="auto" w:fill="D9D9D9" w:themeFill="background1" w:themeFillShade="D9"/>
          </w:tcPr>
          <w:p w14:paraId="3322B4DB" w14:textId="77777777" w:rsidR="00184309" w:rsidRPr="008C5F15" w:rsidRDefault="00184309" w:rsidP="00E86E23">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5581122B" w14:textId="77777777" w:rsidR="00184309" w:rsidRPr="008C5F15" w:rsidRDefault="00184309" w:rsidP="00E86E23">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53A2E8F1" w14:textId="77777777" w:rsidR="00184309" w:rsidRPr="008C5F15" w:rsidRDefault="00184309" w:rsidP="00E86E23">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184309" w14:paraId="12A031D1" w14:textId="77777777" w:rsidTr="00E86E23">
        <w:trPr>
          <w:trHeight w:hRule="exact" w:val="1756"/>
        </w:trPr>
        <w:tc>
          <w:tcPr>
            <w:tcW w:w="3343" w:type="pct"/>
          </w:tcPr>
          <w:p w14:paraId="48D3D018" w14:textId="77777777" w:rsidR="00184309" w:rsidRDefault="00184309" w:rsidP="00E86E23">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00E30BA1" w14:textId="77777777" w:rsidR="00184309" w:rsidRDefault="00184309" w:rsidP="00E86E23">
            <w:pPr>
              <w:tabs>
                <w:tab w:val="left" w:pos="5400"/>
                <w:tab w:val="left" w:pos="5490"/>
              </w:tabs>
              <w:rPr>
                <w:rFonts w:ascii="Times New Roman" w:hAnsi="Times New Roman" w:cs="Times New Roman"/>
              </w:rPr>
            </w:pPr>
            <w:r>
              <w:rPr>
                <w:rFonts w:ascii="Times New Roman" w:hAnsi="Times New Roman" w:cs="Times New Roman"/>
              </w:rPr>
              <w:t>None</w:t>
            </w:r>
          </w:p>
          <w:p w14:paraId="2141C9FA" w14:textId="77777777" w:rsidR="00184309" w:rsidRDefault="00184309" w:rsidP="00E86E23">
            <w:pPr>
              <w:tabs>
                <w:tab w:val="left" w:pos="5400"/>
                <w:tab w:val="left" w:pos="5490"/>
              </w:tabs>
              <w:rPr>
                <w:rFonts w:ascii="Times New Roman" w:hAnsi="Times New Roman" w:cs="Times New Roman"/>
                <w:b/>
                <w:sz w:val="24"/>
                <w:szCs w:val="24"/>
                <w:u w:val="single"/>
              </w:rPr>
            </w:pPr>
          </w:p>
          <w:p w14:paraId="73EE2EEB" w14:textId="77777777" w:rsidR="00184309" w:rsidRDefault="00184309" w:rsidP="00E86E23">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138AF46F" w14:textId="77777777" w:rsidR="00184309" w:rsidRPr="00A07E63" w:rsidRDefault="00184309" w:rsidP="00E86E23">
            <w:pPr>
              <w:tabs>
                <w:tab w:val="left" w:pos="5400"/>
                <w:tab w:val="left" w:pos="5490"/>
              </w:tabs>
              <w:rPr>
                <w:rFonts w:ascii="Times New Roman" w:hAnsi="Times New Roman" w:cs="Times New Roman"/>
              </w:rPr>
            </w:pPr>
            <w:r>
              <w:rPr>
                <w:rFonts w:ascii="Times New Roman" w:hAnsi="Times New Roman" w:cs="Times New Roman"/>
              </w:rPr>
              <w:t xml:space="preserve">671000 (N) Depreciation, Amortization, and Depletion </w:t>
            </w:r>
          </w:p>
          <w:p w14:paraId="54CFF65A" w14:textId="5B6590F8" w:rsidR="00184309" w:rsidRDefault="00184309" w:rsidP="00E86E23">
            <w:pPr>
              <w:tabs>
                <w:tab w:val="left" w:pos="5400"/>
                <w:tab w:val="left" w:pos="5490"/>
              </w:tabs>
              <w:rPr>
                <w:rFonts w:ascii="Times New Roman" w:hAnsi="Times New Roman" w:cs="Times New Roman"/>
              </w:rPr>
            </w:pPr>
            <w:r>
              <w:rPr>
                <w:rFonts w:ascii="Times New Roman" w:hAnsi="Times New Roman" w:cs="Times New Roman"/>
              </w:rPr>
              <w:t xml:space="preserve">    </w:t>
            </w:r>
            <w:r w:rsidR="00967147">
              <w:rPr>
                <w:rFonts w:ascii="Times New Roman" w:hAnsi="Times New Roman" w:cs="Times New Roman"/>
              </w:rPr>
              <w:t xml:space="preserve">    </w:t>
            </w:r>
            <w:r>
              <w:rPr>
                <w:rFonts w:ascii="Times New Roman" w:hAnsi="Times New Roman" w:cs="Times New Roman"/>
              </w:rPr>
              <w:t xml:space="preserve">175900 Accumulated Depreciation on Equipment </w:t>
            </w:r>
          </w:p>
          <w:p w14:paraId="492AC518" w14:textId="77777777" w:rsidR="00184309" w:rsidRPr="006F5329" w:rsidRDefault="00184309" w:rsidP="00E86E23">
            <w:pPr>
              <w:rPr>
                <w:rFonts w:ascii="Times New Roman" w:hAnsi="Times New Roman" w:cs="Times New Roman"/>
              </w:rPr>
            </w:pPr>
          </w:p>
        </w:tc>
        <w:tc>
          <w:tcPr>
            <w:tcW w:w="719" w:type="pct"/>
          </w:tcPr>
          <w:p w14:paraId="08D800DD" w14:textId="77777777" w:rsidR="00184309" w:rsidRDefault="00184309" w:rsidP="00E86E23">
            <w:pPr>
              <w:jc w:val="center"/>
              <w:rPr>
                <w:rFonts w:ascii="Times New Roman" w:hAnsi="Times New Roman" w:cs="Times New Roman"/>
              </w:rPr>
            </w:pPr>
          </w:p>
          <w:p w14:paraId="61A5DB46" w14:textId="77777777" w:rsidR="00184309" w:rsidRDefault="00184309" w:rsidP="00E86E23">
            <w:pPr>
              <w:jc w:val="center"/>
              <w:rPr>
                <w:rFonts w:ascii="Times New Roman" w:hAnsi="Times New Roman" w:cs="Times New Roman"/>
              </w:rPr>
            </w:pPr>
          </w:p>
          <w:p w14:paraId="32DA0717" w14:textId="77777777" w:rsidR="00184309" w:rsidRDefault="00184309" w:rsidP="00E86E23">
            <w:pPr>
              <w:jc w:val="center"/>
              <w:rPr>
                <w:rFonts w:ascii="Times New Roman" w:hAnsi="Times New Roman" w:cs="Times New Roman"/>
              </w:rPr>
            </w:pPr>
          </w:p>
          <w:p w14:paraId="714EBE17" w14:textId="77777777" w:rsidR="00184309" w:rsidRDefault="00184309" w:rsidP="00E86E23">
            <w:pPr>
              <w:rPr>
                <w:rFonts w:ascii="Times New Roman" w:hAnsi="Times New Roman" w:cs="Times New Roman"/>
              </w:rPr>
            </w:pPr>
          </w:p>
          <w:p w14:paraId="74DF7628" w14:textId="0C17F4AA" w:rsidR="00184309" w:rsidRDefault="00184309" w:rsidP="00E86E23">
            <w:pPr>
              <w:jc w:val="center"/>
              <w:rPr>
                <w:rFonts w:ascii="Times New Roman" w:hAnsi="Times New Roman" w:cs="Times New Roman"/>
              </w:rPr>
            </w:pPr>
            <w:r>
              <w:rPr>
                <w:rFonts w:ascii="Times New Roman" w:hAnsi="Times New Roman" w:cs="Times New Roman"/>
              </w:rPr>
              <w:t>1</w:t>
            </w:r>
            <w:r w:rsidR="00936873">
              <w:rPr>
                <w:rFonts w:ascii="Times New Roman" w:hAnsi="Times New Roman" w:cs="Times New Roman"/>
              </w:rPr>
              <w:t>5,0</w:t>
            </w:r>
            <w:r>
              <w:rPr>
                <w:rFonts w:ascii="Times New Roman" w:hAnsi="Times New Roman" w:cs="Times New Roman"/>
              </w:rPr>
              <w:t>00</w:t>
            </w:r>
          </w:p>
        </w:tc>
        <w:tc>
          <w:tcPr>
            <w:tcW w:w="656" w:type="pct"/>
          </w:tcPr>
          <w:p w14:paraId="3BC4DBD6" w14:textId="77777777" w:rsidR="00184309" w:rsidRDefault="00184309" w:rsidP="00E86E23">
            <w:pPr>
              <w:jc w:val="center"/>
              <w:rPr>
                <w:rFonts w:ascii="Times New Roman" w:hAnsi="Times New Roman" w:cs="Times New Roman"/>
              </w:rPr>
            </w:pPr>
          </w:p>
          <w:p w14:paraId="0A326B99" w14:textId="77777777" w:rsidR="00184309" w:rsidRDefault="00184309" w:rsidP="00E86E23">
            <w:pPr>
              <w:jc w:val="center"/>
              <w:rPr>
                <w:rFonts w:ascii="Times New Roman" w:hAnsi="Times New Roman" w:cs="Times New Roman"/>
              </w:rPr>
            </w:pPr>
          </w:p>
          <w:p w14:paraId="4B5691AA" w14:textId="77777777" w:rsidR="00184309" w:rsidRDefault="00184309" w:rsidP="00E86E23">
            <w:pPr>
              <w:jc w:val="center"/>
              <w:rPr>
                <w:rFonts w:ascii="Times New Roman" w:hAnsi="Times New Roman" w:cs="Times New Roman"/>
              </w:rPr>
            </w:pPr>
          </w:p>
          <w:p w14:paraId="531F12BB" w14:textId="77777777" w:rsidR="00184309" w:rsidRDefault="00184309" w:rsidP="00E86E23">
            <w:pPr>
              <w:jc w:val="center"/>
              <w:rPr>
                <w:rFonts w:ascii="Times New Roman" w:hAnsi="Times New Roman" w:cs="Times New Roman"/>
              </w:rPr>
            </w:pPr>
          </w:p>
          <w:p w14:paraId="6A1E5FF4" w14:textId="77777777" w:rsidR="00184309" w:rsidRDefault="00184309" w:rsidP="00E86E23">
            <w:pPr>
              <w:rPr>
                <w:rFonts w:ascii="Times New Roman" w:hAnsi="Times New Roman" w:cs="Times New Roman"/>
              </w:rPr>
            </w:pPr>
          </w:p>
          <w:p w14:paraId="2A54138B" w14:textId="31627648" w:rsidR="00184309" w:rsidRDefault="00184309" w:rsidP="00E86E23">
            <w:pPr>
              <w:jc w:val="center"/>
              <w:rPr>
                <w:rFonts w:ascii="Times New Roman" w:hAnsi="Times New Roman" w:cs="Times New Roman"/>
              </w:rPr>
            </w:pPr>
            <w:r>
              <w:rPr>
                <w:rFonts w:ascii="Times New Roman" w:hAnsi="Times New Roman" w:cs="Times New Roman"/>
              </w:rPr>
              <w:t>1</w:t>
            </w:r>
            <w:r w:rsidR="00936873">
              <w:rPr>
                <w:rFonts w:ascii="Times New Roman" w:hAnsi="Times New Roman" w:cs="Times New Roman"/>
              </w:rPr>
              <w:t>5,0</w:t>
            </w:r>
            <w:r>
              <w:rPr>
                <w:rFonts w:ascii="Times New Roman" w:hAnsi="Times New Roman" w:cs="Times New Roman"/>
              </w:rPr>
              <w:t>00</w:t>
            </w:r>
          </w:p>
        </w:tc>
        <w:tc>
          <w:tcPr>
            <w:tcW w:w="282" w:type="pct"/>
          </w:tcPr>
          <w:p w14:paraId="767E97A8" w14:textId="77777777" w:rsidR="00184309" w:rsidRDefault="00184309" w:rsidP="00E86E23">
            <w:pPr>
              <w:jc w:val="center"/>
              <w:rPr>
                <w:rFonts w:ascii="Times New Roman" w:hAnsi="Times New Roman" w:cs="Times New Roman"/>
              </w:rPr>
            </w:pPr>
          </w:p>
          <w:p w14:paraId="718CF1E7" w14:textId="77777777" w:rsidR="00184309" w:rsidRDefault="00184309" w:rsidP="00E86E23">
            <w:pPr>
              <w:jc w:val="center"/>
              <w:rPr>
                <w:rFonts w:ascii="Times New Roman" w:hAnsi="Times New Roman" w:cs="Times New Roman"/>
              </w:rPr>
            </w:pPr>
          </w:p>
          <w:p w14:paraId="47291E15" w14:textId="77777777" w:rsidR="00184309" w:rsidRDefault="00184309" w:rsidP="00E86E23">
            <w:pPr>
              <w:jc w:val="center"/>
              <w:rPr>
                <w:rFonts w:ascii="Times New Roman" w:hAnsi="Times New Roman" w:cs="Times New Roman"/>
              </w:rPr>
            </w:pPr>
          </w:p>
          <w:p w14:paraId="0F73EC84" w14:textId="77777777" w:rsidR="00184309" w:rsidRDefault="00184309" w:rsidP="00E86E23">
            <w:pPr>
              <w:rPr>
                <w:rFonts w:ascii="Times New Roman" w:hAnsi="Times New Roman" w:cs="Times New Roman"/>
              </w:rPr>
            </w:pPr>
          </w:p>
          <w:p w14:paraId="6D45321B" w14:textId="77777777" w:rsidR="00184309" w:rsidRDefault="00184309" w:rsidP="00E86E23">
            <w:pPr>
              <w:jc w:val="center"/>
              <w:rPr>
                <w:rFonts w:ascii="Times New Roman" w:hAnsi="Times New Roman" w:cs="Times New Roman"/>
              </w:rPr>
            </w:pPr>
            <w:r>
              <w:rPr>
                <w:rFonts w:ascii="Times New Roman" w:hAnsi="Times New Roman" w:cs="Times New Roman"/>
              </w:rPr>
              <w:t>E120</w:t>
            </w:r>
          </w:p>
        </w:tc>
      </w:tr>
    </w:tbl>
    <w:p w14:paraId="561E0E20" w14:textId="77777777" w:rsidR="000263D9" w:rsidRDefault="000263D9" w:rsidP="000263D9">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0263D9" w:rsidRPr="00A04686" w14:paraId="50928347" w14:textId="77777777" w:rsidTr="00E86E23">
        <w:trPr>
          <w:trHeight w:val="350"/>
        </w:trPr>
        <w:tc>
          <w:tcPr>
            <w:tcW w:w="5000" w:type="pct"/>
            <w:gridSpan w:val="4"/>
            <w:shd w:val="clear" w:color="auto" w:fill="FDE9D9" w:themeFill="accent6" w:themeFillTint="33"/>
          </w:tcPr>
          <w:p w14:paraId="5A10C641" w14:textId="182BDF95" w:rsidR="000263D9" w:rsidRPr="00A04686" w:rsidRDefault="007A200B" w:rsidP="00E86E23">
            <w:pPr>
              <w:spacing w:after="100" w:afterAutospacing="1"/>
              <w:rPr>
                <w:rFonts w:ascii="Times New Roman" w:hAnsi="Times New Roman" w:cs="Times New Roman"/>
              </w:rPr>
            </w:pPr>
            <w:r>
              <w:rPr>
                <w:rFonts w:ascii="Times New Roman" w:hAnsi="Times New Roman" w:cs="Times New Roman"/>
              </w:rPr>
              <w:t>9</w:t>
            </w:r>
            <w:r w:rsidR="000263D9">
              <w:rPr>
                <w:rFonts w:ascii="Times New Roman" w:hAnsi="Times New Roman" w:cs="Times New Roman"/>
              </w:rPr>
              <w:t xml:space="preserve">. The </w:t>
            </w:r>
            <w:r w:rsidR="000263D9" w:rsidRPr="00002D3C">
              <w:rPr>
                <w:rFonts w:ascii="Times New Roman" w:hAnsi="Times New Roman" w:cs="Times New Roman"/>
              </w:rPr>
              <w:t>Less</w:t>
            </w:r>
            <w:r w:rsidR="000263D9">
              <w:rPr>
                <w:rFonts w:ascii="Times New Roman" w:hAnsi="Times New Roman" w:cs="Times New Roman"/>
              </w:rPr>
              <w:t>or</w:t>
            </w:r>
            <w:r w:rsidR="000263D9" w:rsidRPr="00002D3C">
              <w:rPr>
                <w:rFonts w:ascii="Times New Roman" w:hAnsi="Times New Roman" w:cs="Times New Roman"/>
              </w:rPr>
              <w:t xml:space="preserve"> records</w:t>
            </w:r>
            <w:r w:rsidR="000263D9">
              <w:rPr>
                <w:rFonts w:ascii="Times New Roman" w:hAnsi="Times New Roman" w:cs="Times New Roman"/>
              </w:rPr>
              <w:t xml:space="preserve"> the </w:t>
            </w:r>
            <w:r w:rsidR="000263D9" w:rsidRPr="000C6447">
              <w:rPr>
                <w:rFonts w:ascii="Times New Roman" w:hAnsi="Times New Roman" w:cs="Times New Roman"/>
              </w:rPr>
              <w:t>closing of revenue to cumulative results of operations.</w:t>
            </w:r>
          </w:p>
        </w:tc>
      </w:tr>
      <w:tr w:rsidR="000263D9" w:rsidRPr="008C5F15" w14:paraId="04451D43" w14:textId="77777777" w:rsidTr="00E86E23">
        <w:trPr>
          <w:trHeight w:val="350"/>
        </w:trPr>
        <w:tc>
          <w:tcPr>
            <w:tcW w:w="3343" w:type="pct"/>
            <w:shd w:val="clear" w:color="auto" w:fill="D9D9D9" w:themeFill="background1" w:themeFillShade="D9"/>
          </w:tcPr>
          <w:p w14:paraId="1FC32891" w14:textId="77777777" w:rsidR="000263D9" w:rsidRPr="008C5F15" w:rsidRDefault="000263D9" w:rsidP="00E86E23">
            <w:pPr>
              <w:spacing w:after="100" w:afterAutospacing="1"/>
              <w:rPr>
                <w:rFonts w:ascii="Times New Roman" w:hAnsi="Times New Roman" w:cs="Times New Roman"/>
                <w:b/>
              </w:rPr>
            </w:pPr>
            <w:r>
              <w:rPr>
                <w:rFonts w:ascii="Times New Roman" w:hAnsi="Times New Roman" w:cs="Times New Roman"/>
                <w:b/>
              </w:rPr>
              <w:t>Lessor</w:t>
            </w:r>
          </w:p>
        </w:tc>
        <w:tc>
          <w:tcPr>
            <w:tcW w:w="719" w:type="pct"/>
            <w:shd w:val="clear" w:color="auto" w:fill="D9D9D9" w:themeFill="background1" w:themeFillShade="D9"/>
          </w:tcPr>
          <w:p w14:paraId="1CF7FA20" w14:textId="77777777" w:rsidR="000263D9" w:rsidRPr="008C5F15" w:rsidRDefault="000263D9" w:rsidP="00E86E23">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704360FC" w14:textId="77777777" w:rsidR="000263D9" w:rsidRPr="008C5F15" w:rsidRDefault="000263D9" w:rsidP="00E86E23">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63EC88B3" w14:textId="77777777" w:rsidR="000263D9" w:rsidRPr="008C5F15" w:rsidRDefault="000263D9" w:rsidP="00E86E23">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0263D9" w14:paraId="4A452DF6" w14:textId="77777777" w:rsidTr="00A15DA0">
        <w:trPr>
          <w:trHeight w:hRule="exact" w:val="2503"/>
        </w:trPr>
        <w:tc>
          <w:tcPr>
            <w:tcW w:w="3343" w:type="pct"/>
          </w:tcPr>
          <w:p w14:paraId="6A804BD5" w14:textId="77777777" w:rsidR="000263D9" w:rsidRDefault="000263D9" w:rsidP="00E86E23">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56EA28EF" w14:textId="77777777" w:rsidR="000263D9" w:rsidRDefault="000263D9" w:rsidP="00E86E23">
            <w:pPr>
              <w:tabs>
                <w:tab w:val="left" w:pos="5400"/>
                <w:tab w:val="left" w:pos="5490"/>
              </w:tabs>
              <w:rPr>
                <w:rFonts w:ascii="Times New Roman" w:hAnsi="Times New Roman" w:cs="Times New Roman"/>
              </w:rPr>
            </w:pPr>
            <w:r>
              <w:rPr>
                <w:rFonts w:ascii="Times New Roman" w:hAnsi="Times New Roman" w:cs="Times New Roman"/>
              </w:rPr>
              <w:t xml:space="preserve">None </w:t>
            </w:r>
          </w:p>
          <w:p w14:paraId="70312AA5" w14:textId="77777777" w:rsidR="000263D9" w:rsidRDefault="000263D9" w:rsidP="00E86E23">
            <w:pPr>
              <w:tabs>
                <w:tab w:val="left" w:pos="5400"/>
                <w:tab w:val="left" w:pos="5490"/>
              </w:tabs>
              <w:rPr>
                <w:rFonts w:ascii="Times New Roman" w:hAnsi="Times New Roman" w:cs="Times New Roman"/>
                <w:b/>
                <w:sz w:val="24"/>
                <w:szCs w:val="24"/>
                <w:u w:val="single"/>
              </w:rPr>
            </w:pPr>
          </w:p>
          <w:p w14:paraId="293DE345" w14:textId="77777777" w:rsidR="000263D9" w:rsidRDefault="000263D9" w:rsidP="00E86E23">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46449420" w14:textId="239845FB" w:rsidR="000263D9" w:rsidRDefault="000263D9" w:rsidP="00E86E23">
            <w:pPr>
              <w:rPr>
                <w:rFonts w:ascii="Times New Roman" w:hAnsi="Times New Roman" w:cs="Times New Roman"/>
              </w:rPr>
            </w:pPr>
            <w:r w:rsidRPr="0013116D">
              <w:rPr>
                <w:rFonts w:ascii="Times New Roman" w:hAnsi="Times New Roman" w:cs="Times New Roman"/>
              </w:rPr>
              <w:t xml:space="preserve">593300 </w:t>
            </w:r>
            <w:r w:rsidR="0060297C" w:rsidRPr="0060297C">
              <w:rPr>
                <w:rFonts w:ascii="Times New Roman" w:hAnsi="Times New Roman" w:cs="Times New Roman"/>
              </w:rPr>
              <w:t>Amortization of Unearned Lessor Revenue</w:t>
            </w:r>
          </w:p>
          <w:p w14:paraId="4FF36318" w14:textId="77777777" w:rsidR="000263D9" w:rsidRDefault="000263D9" w:rsidP="00E86E23">
            <w:pPr>
              <w:rPr>
                <w:rFonts w:ascii="Times New Roman" w:hAnsi="Times New Roman" w:cs="Times New Roman"/>
              </w:rPr>
            </w:pPr>
            <w:r w:rsidRPr="00BC55FA">
              <w:rPr>
                <w:rFonts w:ascii="Times New Roman" w:hAnsi="Times New Roman" w:cs="Times New Roman"/>
              </w:rPr>
              <w:t xml:space="preserve">593000 (N) Lessor Lease Revenue                                                                    </w:t>
            </w:r>
          </w:p>
          <w:p w14:paraId="472D76E5" w14:textId="23BF39C5" w:rsidR="000263D9" w:rsidRDefault="000263D9" w:rsidP="00E86E23">
            <w:pPr>
              <w:rPr>
                <w:rFonts w:ascii="Times New Roman" w:hAnsi="Times New Roman" w:cs="Times New Roman"/>
              </w:rPr>
            </w:pPr>
            <w:r>
              <w:rPr>
                <w:rFonts w:ascii="Times New Roman" w:hAnsi="Times New Roman" w:cs="Times New Roman"/>
              </w:rPr>
              <w:t xml:space="preserve">531000 Interest Revenue </w:t>
            </w:r>
            <w:r w:rsidR="00A15DA0">
              <w:rPr>
                <w:rFonts w:ascii="Times New Roman" w:hAnsi="Times New Roman" w:cs="Times New Roman"/>
              </w:rPr>
              <w:t>–</w:t>
            </w:r>
            <w:r>
              <w:rPr>
                <w:rFonts w:ascii="Times New Roman" w:hAnsi="Times New Roman" w:cs="Times New Roman"/>
              </w:rPr>
              <w:t xml:space="preserve"> Other</w:t>
            </w:r>
          </w:p>
          <w:p w14:paraId="19909D7E" w14:textId="48A443FD" w:rsidR="00A15DA0" w:rsidRDefault="00A15DA0" w:rsidP="00E86E23">
            <w:pPr>
              <w:rPr>
                <w:rFonts w:ascii="Times New Roman" w:hAnsi="Times New Roman" w:cs="Times New Roman"/>
              </w:rPr>
            </w:pPr>
            <w:r>
              <w:rPr>
                <w:rFonts w:ascii="Times New Roman" w:hAnsi="Times New Roman" w:cs="Times New Roman"/>
              </w:rPr>
              <w:t xml:space="preserve">        593900 Contra Revenue for Lessor Lease Revenue        </w:t>
            </w:r>
          </w:p>
          <w:p w14:paraId="36370D9A" w14:textId="30D14A47" w:rsidR="000263D9" w:rsidRPr="006F5329" w:rsidRDefault="00A15DA0" w:rsidP="00E86E23">
            <w:pPr>
              <w:rPr>
                <w:rFonts w:ascii="Times New Roman" w:hAnsi="Times New Roman" w:cs="Times New Roman"/>
              </w:rPr>
            </w:pPr>
            <w:r>
              <w:rPr>
                <w:rFonts w:ascii="Times New Roman" w:hAnsi="Times New Roman" w:cs="Times New Roman"/>
              </w:rPr>
              <w:t xml:space="preserve">        </w:t>
            </w:r>
            <w:r w:rsidR="000263D9" w:rsidRPr="009557B4">
              <w:rPr>
                <w:rFonts w:ascii="Times New Roman" w:hAnsi="Times New Roman" w:cs="Times New Roman"/>
              </w:rPr>
              <w:t xml:space="preserve">331000 Cumulative Results of Operations                                                                 </w:t>
            </w:r>
          </w:p>
        </w:tc>
        <w:tc>
          <w:tcPr>
            <w:tcW w:w="719" w:type="pct"/>
          </w:tcPr>
          <w:p w14:paraId="7911A1B0" w14:textId="77777777" w:rsidR="000263D9" w:rsidRPr="00F87336" w:rsidRDefault="000263D9" w:rsidP="00E86E23">
            <w:pPr>
              <w:jc w:val="center"/>
              <w:rPr>
                <w:rFonts w:ascii="Times New Roman" w:hAnsi="Times New Roman" w:cs="Times New Roman"/>
              </w:rPr>
            </w:pPr>
          </w:p>
          <w:p w14:paraId="3474C77D" w14:textId="77777777" w:rsidR="000263D9" w:rsidRPr="00F87336" w:rsidRDefault="000263D9" w:rsidP="00E86E23">
            <w:pPr>
              <w:jc w:val="center"/>
              <w:rPr>
                <w:rFonts w:ascii="Times New Roman" w:hAnsi="Times New Roman" w:cs="Times New Roman"/>
              </w:rPr>
            </w:pPr>
          </w:p>
          <w:p w14:paraId="7F15C545" w14:textId="77777777" w:rsidR="000263D9" w:rsidRPr="00F87336" w:rsidRDefault="000263D9" w:rsidP="00E86E23">
            <w:pPr>
              <w:jc w:val="center"/>
              <w:rPr>
                <w:rFonts w:ascii="Times New Roman" w:hAnsi="Times New Roman" w:cs="Times New Roman"/>
              </w:rPr>
            </w:pPr>
          </w:p>
          <w:p w14:paraId="013DF77C" w14:textId="77777777" w:rsidR="000263D9" w:rsidRPr="00F87336" w:rsidRDefault="000263D9" w:rsidP="00E86E23">
            <w:pPr>
              <w:jc w:val="center"/>
              <w:rPr>
                <w:rFonts w:ascii="Times New Roman" w:hAnsi="Times New Roman" w:cs="Times New Roman"/>
              </w:rPr>
            </w:pPr>
          </w:p>
          <w:p w14:paraId="414BF6A3" w14:textId="54004697" w:rsidR="000263D9" w:rsidRPr="00F87336" w:rsidRDefault="006035F1" w:rsidP="00E86E23">
            <w:pPr>
              <w:jc w:val="center"/>
              <w:rPr>
                <w:rFonts w:ascii="Times New Roman" w:hAnsi="Times New Roman" w:cs="Times New Roman"/>
              </w:rPr>
            </w:pPr>
            <w:r>
              <w:rPr>
                <w:rFonts w:ascii="Times New Roman" w:hAnsi="Times New Roman" w:cs="Times New Roman"/>
              </w:rPr>
              <w:t>18,826</w:t>
            </w:r>
          </w:p>
          <w:p w14:paraId="1A419399" w14:textId="331A5273" w:rsidR="000263D9" w:rsidRPr="00F87336" w:rsidRDefault="00500F71" w:rsidP="00E86E23">
            <w:pPr>
              <w:jc w:val="center"/>
              <w:rPr>
                <w:rFonts w:ascii="Times New Roman" w:hAnsi="Times New Roman" w:cs="Times New Roman"/>
              </w:rPr>
            </w:pPr>
            <w:r>
              <w:rPr>
                <w:rFonts w:ascii="Times New Roman" w:hAnsi="Times New Roman" w:cs="Times New Roman"/>
              </w:rPr>
              <w:t xml:space="preserve">  </w:t>
            </w:r>
            <w:r w:rsidR="000263D9" w:rsidRPr="00F87336">
              <w:rPr>
                <w:rFonts w:ascii="Times New Roman" w:hAnsi="Times New Roman" w:cs="Times New Roman"/>
              </w:rPr>
              <w:t>1,</w:t>
            </w:r>
            <w:r>
              <w:rPr>
                <w:rFonts w:ascii="Times New Roman" w:hAnsi="Times New Roman" w:cs="Times New Roman"/>
              </w:rPr>
              <w:t>5</w:t>
            </w:r>
            <w:r w:rsidR="000263D9" w:rsidRPr="00F87336">
              <w:rPr>
                <w:rFonts w:ascii="Times New Roman" w:hAnsi="Times New Roman" w:cs="Times New Roman"/>
              </w:rPr>
              <w:t>00</w:t>
            </w:r>
          </w:p>
          <w:p w14:paraId="60C8255A" w14:textId="2A7422CE" w:rsidR="000263D9" w:rsidRPr="00F87336" w:rsidRDefault="00500F71" w:rsidP="00E86E23">
            <w:pPr>
              <w:jc w:val="center"/>
              <w:rPr>
                <w:rFonts w:ascii="Times New Roman" w:hAnsi="Times New Roman" w:cs="Times New Roman"/>
              </w:rPr>
            </w:pPr>
            <w:r>
              <w:rPr>
                <w:rFonts w:ascii="Times New Roman" w:hAnsi="Times New Roman" w:cs="Times New Roman"/>
              </w:rPr>
              <w:t xml:space="preserve">  </w:t>
            </w:r>
            <w:r w:rsidR="006035F1">
              <w:rPr>
                <w:rFonts w:ascii="Times New Roman" w:hAnsi="Times New Roman" w:cs="Times New Roman"/>
              </w:rPr>
              <w:t>8,726</w:t>
            </w:r>
          </w:p>
        </w:tc>
        <w:tc>
          <w:tcPr>
            <w:tcW w:w="656" w:type="pct"/>
          </w:tcPr>
          <w:p w14:paraId="794DE68D" w14:textId="77777777" w:rsidR="000263D9" w:rsidRDefault="000263D9" w:rsidP="00E86E23">
            <w:pPr>
              <w:jc w:val="center"/>
              <w:rPr>
                <w:rFonts w:ascii="Times New Roman" w:hAnsi="Times New Roman" w:cs="Times New Roman"/>
              </w:rPr>
            </w:pPr>
          </w:p>
          <w:p w14:paraId="3C92AEE7" w14:textId="77777777" w:rsidR="000263D9" w:rsidRDefault="000263D9" w:rsidP="00E86E23">
            <w:pPr>
              <w:jc w:val="center"/>
              <w:rPr>
                <w:rFonts w:ascii="Times New Roman" w:hAnsi="Times New Roman" w:cs="Times New Roman"/>
              </w:rPr>
            </w:pPr>
          </w:p>
          <w:p w14:paraId="624C9B2C" w14:textId="77777777" w:rsidR="000263D9" w:rsidRDefault="000263D9" w:rsidP="00E86E23">
            <w:pPr>
              <w:jc w:val="center"/>
              <w:rPr>
                <w:rFonts w:ascii="Times New Roman" w:hAnsi="Times New Roman" w:cs="Times New Roman"/>
              </w:rPr>
            </w:pPr>
          </w:p>
          <w:p w14:paraId="2FE9DD39" w14:textId="77777777" w:rsidR="000263D9" w:rsidRDefault="000263D9" w:rsidP="00E86E23">
            <w:pPr>
              <w:jc w:val="center"/>
              <w:rPr>
                <w:rFonts w:ascii="Times New Roman" w:hAnsi="Times New Roman" w:cs="Times New Roman"/>
              </w:rPr>
            </w:pPr>
          </w:p>
          <w:p w14:paraId="39D89F4F" w14:textId="77777777" w:rsidR="000263D9" w:rsidRDefault="000263D9" w:rsidP="00E86E23">
            <w:pPr>
              <w:jc w:val="center"/>
              <w:rPr>
                <w:rFonts w:ascii="Times New Roman" w:hAnsi="Times New Roman" w:cs="Times New Roman"/>
              </w:rPr>
            </w:pPr>
          </w:p>
          <w:p w14:paraId="46647E1A" w14:textId="77777777" w:rsidR="000263D9" w:rsidRDefault="000263D9" w:rsidP="00E86E23">
            <w:pPr>
              <w:jc w:val="center"/>
              <w:rPr>
                <w:rFonts w:ascii="Times New Roman" w:hAnsi="Times New Roman" w:cs="Times New Roman"/>
              </w:rPr>
            </w:pPr>
          </w:p>
          <w:p w14:paraId="18469493" w14:textId="77777777" w:rsidR="000263D9" w:rsidRDefault="000263D9" w:rsidP="00E86E23">
            <w:pPr>
              <w:rPr>
                <w:rFonts w:ascii="Times New Roman" w:hAnsi="Times New Roman" w:cs="Times New Roman"/>
              </w:rPr>
            </w:pPr>
          </w:p>
          <w:p w14:paraId="4FFC34EE" w14:textId="5B2B5392" w:rsidR="00A15DA0" w:rsidRDefault="00A15DA0" w:rsidP="00E86E23">
            <w:pPr>
              <w:jc w:val="center"/>
              <w:rPr>
                <w:rFonts w:ascii="Times New Roman" w:hAnsi="Times New Roman" w:cs="Times New Roman"/>
              </w:rPr>
            </w:pPr>
            <w:r>
              <w:rPr>
                <w:rFonts w:ascii="Times New Roman" w:hAnsi="Times New Roman" w:cs="Times New Roman"/>
              </w:rPr>
              <w:t xml:space="preserve">  2,000</w:t>
            </w:r>
          </w:p>
          <w:p w14:paraId="66BE78CF" w14:textId="0FAA59A5" w:rsidR="000263D9" w:rsidRDefault="00500F71" w:rsidP="00E86E23">
            <w:pPr>
              <w:jc w:val="center"/>
              <w:rPr>
                <w:rFonts w:ascii="Times New Roman" w:hAnsi="Times New Roman" w:cs="Times New Roman"/>
              </w:rPr>
            </w:pPr>
            <w:r>
              <w:rPr>
                <w:rFonts w:ascii="Times New Roman" w:hAnsi="Times New Roman" w:cs="Times New Roman"/>
              </w:rPr>
              <w:t>2</w:t>
            </w:r>
            <w:r w:rsidR="00193C94">
              <w:rPr>
                <w:rFonts w:ascii="Times New Roman" w:hAnsi="Times New Roman" w:cs="Times New Roman"/>
              </w:rPr>
              <w:t>7</w:t>
            </w:r>
            <w:r>
              <w:rPr>
                <w:rFonts w:ascii="Times New Roman" w:hAnsi="Times New Roman" w:cs="Times New Roman"/>
              </w:rPr>
              <w:t>,</w:t>
            </w:r>
            <w:r w:rsidR="006035F1">
              <w:rPr>
                <w:rFonts w:ascii="Times New Roman" w:hAnsi="Times New Roman" w:cs="Times New Roman"/>
              </w:rPr>
              <w:t>052</w:t>
            </w:r>
          </w:p>
        </w:tc>
        <w:tc>
          <w:tcPr>
            <w:tcW w:w="282" w:type="pct"/>
          </w:tcPr>
          <w:p w14:paraId="342D79E3" w14:textId="77777777" w:rsidR="000263D9" w:rsidRDefault="000263D9" w:rsidP="00E86E23">
            <w:pPr>
              <w:jc w:val="center"/>
              <w:rPr>
                <w:rFonts w:ascii="Times New Roman" w:hAnsi="Times New Roman" w:cs="Times New Roman"/>
              </w:rPr>
            </w:pPr>
          </w:p>
          <w:p w14:paraId="4FA9C764" w14:textId="77777777" w:rsidR="000263D9" w:rsidRDefault="000263D9" w:rsidP="00E86E23">
            <w:pPr>
              <w:jc w:val="center"/>
              <w:rPr>
                <w:rFonts w:ascii="Times New Roman" w:hAnsi="Times New Roman" w:cs="Times New Roman"/>
              </w:rPr>
            </w:pPr>
          </w:p>
          <w:p w14:paraId="3F531D92" w14:textId="77777777" w:rsidR="000263D9" w:rsidRDefault="000263D9" w:rsidP="00E86E23">
            <w:pPr>
              <w:jc w:val="center"/>
              <w:rPr>
                <w:rFonts w:ascii="Times New Roman" w:hAnsi="Times New Roman" w:cs="Times New Roman"/>
              </w:rPr>
            </w:pPr>
          </w:p>
          <w:p w14:paraId="72A2467F" w14:textId="77777777" w:rsidR="000263D9" w:rsidRDefault="000263D9" w:rsidP="00E86E23">
            <w:pPr>
              <w:jc w:val="center"/>
              <w:rPr>
                <w:rFonts w:ascii="Times New Roman" w:hAnsi="Times New Roman" w:cs="Times New Roman"/>
              </w:rPr>
            </w:pPr>
          </w:p>
          <w:p w14:paraId="56777BE2" w14:textId="77777777" w:rsidR="000263D9" w:rsidRDefault="000263D9" w:rsidP="00E86E23">
            <w:pPr>
              <w:jc w:val="center"/>
              <w:rPr>
                <w:rFonts w:ascii="Times New Roman" w:hAnsi="Times New Roman" w:cs="Times New Roman"/>
              </w:rPr>
            </w:pPr>
            <w:r>
              <w:rPr>
                <w:rFonts w:ascii="Times New Roman" w:hAnsi="Times New Roman" w:cs="Times New Roman"/>
              </w:rPr>
              <w:t>F336</w:t>
            </w:r>
          </w:p>
          <w:p w14:paraId="40D86FC8" w14:textId="77777777" w:rsidR="000263D9" w:rsidRDefault="000263D9" w:rsidP="00E86E23">
            <w:pPr>
              <w:jc w:val="center"/>
              <w:rPr>
                <w:rFonts w:ascii="Times New Roman" w:hAnsi="Times New Roman" w:cs="Times New Roman"/>
              </w:rPr>
            </w:pPr>
          </w:p>
        </w:tc>
      </w:tr>
    </w:tbl>
    <w:p w14:paraId="5B011C32" w14:textId="77777777" w:rsidR="000263D9" w:rsidRDefault="000263D9" w:rsidP="000263D9">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92"/>
        <w:gridCol w:w="803"/>
        <w:gridCol w:w="6"/>
      </w:tblGrid>
      <w:tr w:rsidR="000263D9" w:rsidRPr="00A04686" w14:paraId="1F2E95FF" w14:textId="77777777" w:rsidTr="00E86E23">
        <w:trPr>
          <w:gridAfter w:val="1"/>
          <w:wAfter w:w="2" w:type="pct"/>
          <w:trHeight w:val="350"/>
        </w:trPr>
        <w:tc>
          <w:tcPr>
            <w:tcW w:w="4998" w:type="pct"/>
            <w:gridSpan w:val="4"/>
            <w:shd w:val="clear" w:color="auto" w:fill="FDE9D9" w:themeFill="accent6" w:themeFillTint="33"/>
          </w:tcPr>
          <w:p w14:paraId="54A37E3C" w14:textId="689532A2" w:rsidR="000263D9" w:rsidRPr="00A04686" w:rsidRDefault="003960B7" w:rsidP="00E86E23">
            <w:pPr>
              <w:spacing w:after="100" w:afterAutospacing="1"/>
              <w:rPr>
                <w:rFonts w:ascii="Times New Roman" w:hAnsi="Times New Roman" w:cs="Times New Roman"/>
              </w:rPr>
            </w:pPr>
            <w:r>
              <w:rPr>
                <w:rFonts w:ascii="Times New Roman" w:hAnsi="Times New Roman" w:cs="Times New Roman"/>
              </w:rPr>
              <w:t>1</w:t>
            </w:r>
            <w:r w:rsidR="007A200B">
              <w:rPr>
                <w:rFonts w:ascii="Times New Roman" w:hAnsi="Times New Roman" w:cs="Times New Roman"/>
              </w:rPr>
              <w:t>0</w:t>
            </w:r>
            <w:r w:rsidR="000263D9">
              <w:rPr>
                <w:rFonts w:ascii="Times New Roman" w:hAnsi="Times New Roman" w:cs="Times New Roman"/>
              </w:rPr>
              <w:t xml:space="preserve">. The </w:t>
            </w:r>
            <w:r w:rsidR="000263D9" w:rsidRPr="00002D3C">
              <w:rPr>
                <w:rFonts w:ascii="Times New Roman" w:hAnsi="Times New Roman" w:cs="Times New Roman"/>
              </w:rPr>
              <w:t>Less</w:t>
            </w:r>
            <w:r w:rsidR="000263D9">
              <w:rPr>
                <w:rFonts w:ascii="Times New Roman" w:hAnsi="Times New Roman" w:cs="Times New Roman"/>
              </w:rPr>
              <w:t>or</w:t>
            </w:r>
            <w:r w:rsidR="000263D9" w:rsidRPr="00002D3C">
              <w:rPr>
                <w:rFonts w:ascii="Times New Roman" w:hAnsi="Times New Roman" w:cs="Times New Roman"/>
              </w:rPr>
              <w:t xml:space="preserve"> records</w:t>
            </w:r>
            <w:r w:rsidR="000263D9">
              <w:rPr>
                <w:rFonts w:ascii="Times New Roman" w:hAnsi="Times New Roman" w:cs="Times New Roman"/>
              </w:rPr>
              <w:t xml:space="preserve"> the </w:t>
            </w:r>
            <w:r w:rsidR="000263D9" w:rsidRPr="000C6447">
              <w:rPr>
                <w:rFonts w:ascii="Times New Roman" w:hAnsi="Times New Roman" w:cs="Times New Roman"/>
              </w:rPr>
              <w:t xml:space="preserve">closing of </w:t>
            </w:r>
            <w:r w:rsidR="000263D9">
              <w:rPr>
                <w:rFonts w:ascii="Times New Roman" w:hAnsi="Times New Roman" w:cs="Times New Roman"/>
              </w:rPr>
              <w:t>depreciation expense</w:t>
            </w:r>
            <w:r w:rsidR="000263D9" w:rsidRPr="000C6447">
              <w:rPr>
                <w:rFonts w:ascii="Times New Roman" w:hAnsi="Times New Roman" w:cs="Times New Roman"/>
              </w:rPr>
              <w:t xml:space="preserve"> to cumulative results of operations.</w:t>
            </w:r>
          </w:p>
        </w:tc>
      </w:tr>
      <w:tr w:rsidR="000263D9" w:rsidRPr="008C5F15" w14:paraId="2652F074" w14:textId="77777777" w:rsidTr="00E86E23">
        <w:trPr>
          <w:trHeight w:val="350"/>
        </w:trPr>
        <w:tc>
          <w:tcPr>
            <w:tcW w:w="3343" w:type="pct"/>
            <w:shd w:val="clear" w:color="auto" w:fill="D9D9D9" w:themeFill="background1" w:themeFillShade="D9"/>
          </w:tcPr>
          <w:p w14:paraId="593D1514" w14:textId="77777777" w:rsidR="000263D9" w:rsidRPr="008C5F15" w:rsidRDefault="000263D9" w:rsidP="00E86E23">
            <w:pPr>
              <w:spacing w:after="100" w:afterAutospacing="1"/>
              <w:rPr>
                <w:rFonts w:ascii="Times New Roman" w:hAnsi="Times New Roman" w:cs="Times New Roman"/>
                <w:b/>
              </w:rPr>
            </w:pPr>
            <w:r>
              <w:rPr>
                <w:rFonts w:ascii="Times New Roman" w:hAnsi="Times New Roman" w:cs="Times New Roman"/>
                <w:b/>
              </w:rPr>
              <w:t>Lessor</w:t>
            </w:r>
          </w:p>
        </w:tc>
        <w:tc>
          <w:tcPr>
            <w:tcW w:w="719" w:type="pct"/>
            <w:shd w:val="clear" w:color="auto" w:fill="D9D9D9" w:themeFill="background1" w:themeFillShade="D9"/>
          </w:tcPr>
          <w:p w14:paraId="175E7802" w14:textId="77777777" w:rsidR="000263D9" w:rsidRPr="008C5F15" w:rsidRDefault="000263D9" w:rsidP="00E86E23">
            <w:pPr>
              <w:spacing w:after="100" w:afterAutospacing="1"/>
              <w:jc w:val="center"/>
              <w:rPr>
                <w:rFonts w:ascii="Times New Roman" w:hAnsi="Times New Roman" w:cs="Times New Roman"/>
                <w:b/>
              </w:rPr>
            </w:pPr>
            <w:r>
              <w:rPr>
                <w:rFonts w:ascii="Times New Roman" w:hAnsi="Times New Roman" w:cs="Times New Roman"/>
                <w:b/>
              </w:rPr>
              <w:t>Debit</w:t>
            </w:r>
          </w:p>
        </w:tc>
        <w:tc>
          <w:tcPr>
            <w:tcW w:w="657" w:type="pct"/>
            <w:shd w:val="clear" w:color="auto" w:fill="D9D9D9" w:themeFill="background1" w:themeFillShade="D9"/>
          </w:tcPr>
          <w:p w14:paraId="1E2EB31B" w14:textId="77777777" w:rsidR="000263D9" w:rsidRPr="008C5F15" w:rsidRDefault="000263D9" w:rsidP="00E86E23">
            <w:pPr>
              <w:spacing w:after="100" w:afterAutospacing="1"/>
              <w:jc w:val="center"/>
              <w:rPr>
                <w:rFonts w:ascii="Times New Roman" w:hAnsi="Times New Roman" w:cs="Times New Roman"/>
                <w:b/>
              </w:rPr>
            </w:pPr>
            <w:r>
              <w:rPr>
                <w:rFonts w:ascii="Times New Roman" w:hAnsi="Times New Roman" w:cs="Times New Roman"/>
                <w:b/>
              </w:rPr>
              <w:t>Credit</w:t>
            </w:r>
          </w:p>
        </w:tc>
        <w:tc>
          <w:tcPr>
            <w:tcW w:w="281" w:type="pct"/>
            <w:gridSpan w:val="2"/>
            <w:shd w:val="clear" w:color="auto" w:fill="D9D9D9" w:themeFill="background1" w:themeFillShade="D9"/>
          </w:tcPr>
          <w:p w14:paraId="0099C624" w14:textId="77777777" w:rsidR="000263D9" w:rsidRPr="008C5F15" w:rsidRDefault="000263D9" w:rsidP="00E86E23">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0263D9" w14:paraId="156A385B" w14:textId="77777777" w:rsidTr="00E86E23">
        <w:trPr>
          <w:trHeight w:hRule="exact" w:val="1702"/>
        </w:trPr>
        <w:tc>
          <w:tcPr>
            <w:tcW w:w="3343" w:type="pct"/>
          </w:tcPr>
          <w:p w14:paraId="56DF4D69" w14:textId="77777777" w:rsidR="000263D9" w:rsidRDefault="000263D9" w:rsidP="00E86E23">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4FA98E1F" w14:textId="77777777" w:rsidR="000263D9" w:rsidRDefault="000263D9" w:rsidP="00E86E23">
            <w:pPr>
              <w:tabs>
                <w:tab w:val="left" w:pos="5400"/>
                <w:tab w:val="left" w:pos="5490"/>
              </w:tabs>
              <w:rPr>
                <w:rFonts w:ascii="Times New Roman" w:hAnsi="Times New Roman" w:cs="Times New Roman"/>
              </w:rPr>
            </w:pPr>
            <w:r>
              <w:rPr>
                <w:rFonts w:ascii="Times New Roman" w:hAnsi="Times New Roman" w:cs="Times New Roman"/>
              </w:rPr>
              <w:t xml:space="preserve">None </w:t>
            </w:r>
          </w:p>
          <w:p w14:paraId="36BE1CAB" w14:textId="77777777" w:rsidR="000263D9" w:rsidRDefault="000263D9" w:rsidP="00E86E23">
            <w:pPr>
              <w:tabs>
                <w:tab w:val="left" w:pos="5400"/>
                <w:tab w:val="left" w:pos="5490"/>
              </w:tabs>
              <w:rPr>
                <w:rFonts w:ascii="Times New Roman" w:hAnsi="Times New Roman" w:cs="Times New Roman"/>
                <w:b/>
                <w:sz w:val="24"/>
                <w:szCs w:val="24"/>
                <w:u w:val="single"/>
              </w:rPr>
            </w:pPr>
          </w:p>
          <w:p w14:paraId="365EAB0E" w14:textId="77777777" w:rsidR="000263D9" w:rsidRDefault="000263D9" w:rsidP="00E86E23">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68D5173E" w14:textId="77777777" w:rsidR="000263D9" w:rsidRPr="00057E91" w:rsidRDefault="000263D9" w:rsidP="00E86E23">
            <w:pPr>
              <w:rPr>
                <w:rFonts w:ascii="Times New Roman" w:hAnsi="Times New Roman" w:cs="Times New Roman"/>
              </w:rPr>
            </w:pPr>
            <w:r w:rsidRPr="00057E91">
              <w:rPr>
                <w:rFonts w:ascii="Times New Roman" w:hAnsi="Times New Roman" w:cs="Times New Roman"/>
              </w:rPr>
              <w:t>331000 Cumulative Results of Operations</w:t>
            </w:r>
          </w:p>
          <w:p w14:paraId="51E99996" w14:textId="77777777" w:rsidR="000263D9" w:rsidRPr="006F5329" w:rsidRDefault="000263D9" w:rsidP="00E86E23">
            <w:pPr>
              <w:rPr>
                <w:rFonts w:ascii="Times New Roman" w:hAnsi="Times New Roman" w:cs="Times New Roman"/>
              </w:rPr>
            </w:pPr>
            <w:r w:rsidRPr="00057E91">
              <w:rPr>
                <w:rFonts w:ascii="Times New Roman" w:hAnsi="Times New Roman" w:cs="Times New Roman"/>
              </w:rPr>
              <w:t xml:space="preserve">    671000 Depreciation, Amortization, and Depletion                                                            </w:t>
            </w:r>
          </w:p>
        </w:tc>
        <w:tc>
          <w:tcPr>
            <w:tcW w:w="719" w:type="pct"/>
          </w:tcPr>
          <w:p w14:paraId="09B5F732" w14:textId="77777777" w:rsidR="000263D9" w:rsidRDefault="000263D9" w:rsidP="00E86E23">
            <w:pPr>
              <w:jc w:val="center"/>
              <w:rPr>
                <w:rFonts w:ascii="Times New Roman" w:hAnsi="Times New Roman" w:cs="Times New Roman"/>
              </w:rPr>
            </w:pPr>
          </w:p>
          <w:p w14:paraId="24D8FBA1" w14:textId="77777777" w:rsidR="000263D9" w:rsidRDefault="000263D9" w:rsidP="00E86E23">
            <w:pPr>
              <w:jc w:val="center"/>
              <w:rPr>
                <w:rFonts w:ascii="Times New Roman" w:hAnsi="Times New Roman" w:cs="Times New Roman"/>
              </w:rPr>
            </w:pPr>
          </w:p>
          <w:p w14:paraId="333A0763" w14:textId="77777777" w:rsidR="000263D9" w:rsidRDefault="000263D9" w:rsidP="00E86E23">
            <w:pPr>
              <w:jc w:val="center"/>
              <w:rPr>
                <w:rFonts w:ascii="Times New Roman" w:hAnsi="Times New Roman" w:cs="Times New Roman"/>
              </w:rPr>
            </w:pPr>
          </w:p>
          <w:p w14:paraId="543A27C5" w14:textId="77777777" w:rsidR="000263D9" w:rsidRDefault="000263D9" w:rsidP="00E86E23">
            <w:pPr>
              <w:jc w:val="center"/>
              <w:rPr>
                <w:rFonts w:ascii="Times New Roman" w:hAnsi="Times New Roman" w:cs="Times New Roman"/>
              </w:rPr>
            </w:pPr>
          </w:p>
          <w:p w14:paraId="5614A35B" w14:textId="7373EE73" w:rsidR="000263D9" w:rsidRPr="00C54599" w:rsidRDefault="005011C4" w:rsidP="00E86E23">
            <w:pPr>
              <w:jc w:val="center"/>
              <w:rPr>
                <w:rFonts w:ascii="Times New Roman" w:hAnsi="Times New Roman" w:cs="Times New Roman"/>
              </w:rPr>
            </w:pPr>
            <w:r>
              <w:rPr>
                <w:rFonts w:ascii="Times New Roman" w:hAnsi="Times New Roman" w:cs="Times New Roman"/>
              </w:rPr>
              <w:t>15,000</w:t>
            </w:r>
          </w:p>
        </w:tc>
        <w:tc>
          <w:tcPr>
            <w:tcW w:w="657" w:type="pct"/>
          </w:tcPr>
          <w:p w14:paraId="2C756968" w14:textId="77777777" w:rsidR="005011C4" w:rsidRDefault="005011C4" w:rsidP="00E86E23">
            <w:pPr>
              <w:jc w:val="center"/>
              <w:rPr>
                <w:rFonts w:ascii="Times New Roman" w:hAnsi="Times New Roman" w:cs="Times New Roman"/>
              </w:rPr>
            </w:pPr>
          </w:p>
          <w:p w14:paraId="16B396F6" w14:textId="77777777" w:rsidR="005011C4" w:rsidRDefault="005011C4" w:rsidP="00E86E23">
            <w:pPr>
              <w:jc w:val="center"/>
              <w:rPr>
                <w:rFonts w:ascii="Times New Roman" w:hAnsi="Times New Roman" w:cs="Times New Roman"/>
              </w:rPr>
            </w:pPr>
          </w:p>
          <w:p w14:paraId="29281355" w14:textId="77777777" w:rsidR="005011C4" w:rsidRDefault="005011C4" w:rsidP="00E86E23">
            <w:pPr>
              <w:jc w:val="center"/>
              <w:rPr>
                <w:rFonts w:ascii="Times New Roman" w:hAnsi="Times New Roman" w:cs="Times New Roman"/>
              </w:rPr>
            </w:pPr>
          </w:p>
          <w:p w14:paraId="52E56824" w14:textId="77777777" w:rsidR="005011C4" w:rsidRDefault="005011C4" w:rsidP="00E86E23">
            <w:pPr>
              <w:jc w:val="center"/>
              <w:rPr>
                <w:rFonts w:ascii="Times New Roman" w:hAnsi="Times New Roman" w:cs="Times New Roman"/>
              </w:rPr>
            </w:pPr>
          </w:p>
          <w:p w14:paraId="3089B26A" w14:textId="77777777" w:rsidR="005011C4" w:rsidRDefault="005011C4" w:rsidP="00E86E23">
            <w:pPr>
              <w:jc w:val="center"/>
              <w:rPr>
                <w:rFonts w:ascii="Times New Roman" w:hAnsi="Times New Roman" w:cs="Times New Roman"/>
              </w:rPr>
            </w:pPr>
          </w:p>
          <w:p w14:paraId="2CE7A03E" w14:textId="45D8FDB4" w:rsidR="000263D9" w:rsidRDefault="005011C4" w:rsidP="00E86E23">
            <w:pPr>
              <w:jc w:val="center"/>
              <w:rPr>
                <w:rFonts w:ascii="Times New Roman" w:hAnsi="Times New Roman" w:cs="Times New Roman"/>
              </w:rPr>
            </w:pPr>
            <w:r>
              <w:rPr>
                <w:rFonts w:ascii="Times New Roman" w:hAnsi="Times New Roman" w:cs="Times New Roman"/>
              </w:rPr>
              <w:t>15,000</w:t>
            </w:r>
          </w:p>
        </w:tc>
        <w:tc>
          <w:tcPr>
            <w:tcW w:w="281" w:type="pct"/>
            <w:gridSpan w:val="2"/>
          </w:tcPr>
          <w:p w14:paraId="4CFB3E11" w14:textId="77777777" w:rsidR="000263D9" w:rsidRDefault="000263D9" w:rsidP="00E86E23">
            <w:pPr>
              <w:jc w:val="center"/>
              <w:rPr>
                <w:rFonts w:ascii="Times New Roman" w:hAnsi="Times New Roman" w:cs="Times New Roman"/>
              </w:rPr>
            </w:pPr>
          </w:p>
          <w:p w14:paraId="5D890052" w14:textId="77777777" w:rsidR="000263D9" w:rsidRDefault="000263D9" w:rsidP="00E86E23">
            <w:pPr>
              <w:jc w:val="center"/>
              <w:rPr>
                <w:rFonts w:ascii="Times New Roman" w:hAnsi="Times New Roman" w:cs="Times New Roman"/>
              </w:rPr>
            </w:pPr>
          </w:p>
          <w:p w14:paraId="6BDE2413" w14:textId="77777777" w:rsidR="000263D9" w:rsidRDefault="000263D9" w:rsidP="00E86E23">
            <w:pPr>
              <w:jc w:val="center"/>
              <w:rPr>
                <w:rFonts w:ascii="Times New Roman" w:hAnsi="Times New Roman" w:cs="Times New Roman"/>
              </w:rPr>
            </w:pPr>
          </w:p>
          <w:p w14:paraId="441AE862" w14:textId="77777777" w:rsidR="000263D9" w:rsidRDefault="000263D9" w:rsidP="00E86E23">
            <w:pPr>
              <w:jc w:val="center"/>
              <w:rPr>
                <w:rFonts w:ascii="Times New Roman" w:hAnsi="Times New Roman" w:cs="Times New Roman"/>
              </w:rPr>
            </w:pPr>
          </w:p>
          <w:p w14:paraId="5751DEA0" w14:textId="77777777" w:rsidR="000263D9" w:rsidRDefault="000263D9" w:rsidP="00E86E23">
            <w:pPr>
              <w:jc w:val="center"/>
              <w:rPr>
                <w:rFonts w:ascii="Times New Roman" w:hAnsi="Times New Roman" w:cs="Times New Roman"/>
              </w:rPr>
            </w:pPr>
            <w:r>
              <w:rPr>
                <w:rFonts w:ascii="Times New Roman" w:hAnsi="Times New Roman" w:cs="Times New Roman"/>
              </w:rPr>
              <w:t>F336</w:t>
            </w:r>
          </w:p>
          <w:p w14:paraId="7AD696F5" w14:textId="77777777" w:rsidR="000263D9" w:rsidRDefault="000263D9" w:rsidP="00E86E23">
            <w:pPr>
              <w:jc w:val="center"/>
              <w:rPr>
                <w:rFonts w:ascii="Times New Roman" w:hAnsi="Times New Roman" w:cs="Times New Roman"/>
              </w:rPr>
            </w:pPr>
          </w:p>
        </w:tc>
      </w:tr>
    </w:tbl>
    <w:p w14:paraId="1CE130DD" w14:textId="77777777" w:rsidR="00A63B7F" w:rsidRDefault="00A63B7F" w:rsidP="00A63B7F">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A63B7F" w:rsidRPr="00A04686" w14:paraId="0804C5A2" w14:textId="77777777" w:rsidTr="006377FE">
        <w:trPr>
          <w:trHeight w:val="350"/>
        </w:trPr>
        <w:tc>
          <w:tcPr>
            <w:tcW w:w="5000" w:type="pct"/>
            <w:gridSpan w:val="4"/>
            <w:shd w:val="clear" w:color="auto" w:fill="FDE9D9" w:themeFill="accent6" w:themeFillTint="33"/>
          </w:tcPr>
          <w:p w14:paraId="061C5565" w14:textId="5DD1AA43" w:rsidR="00A63B7F" w:rsidRPr="00A04686" w:rsidRDefault="00A63B7F" w:rsidP="006377FE">
            <w:pPr>
              <w:spacing w:after="100" w:afterAutospacing="1"/>
              <w:rPr>
                <w:rFonts w:ascii="Times New Roman" w:hAnsi="Times New Roman" w:cs="Times New Roman"/>
              </w:rPr>
            </w:pPr>
            <w:r>
              <w:rPr>
                <w:rFonts w:ascii="Times New Roman" w:hAnsi="Times New Roman" w:cs="Times New Roman"/>
              </w:rPr>
              <w:t xml:space="preserve">11. The </w:t>
            </w:r>
            <w:r w:rsidRPr="00002D3C">
              <w:rPr>
                <w:rFonts w:ascii="Times New Roman" w:hAnsi="Times New Roman" w:cs="Times New Roman"/>
              </w:rPr>
              <w:t>Less</w:t>
            </w:r>
            <w:r>
              <w:rPr>
                <w:rFonts w:ascii="Times New Roman" w:hAnsi="Times New Roman" w:cs="Times New Roman"/>
              </w:rPr>
              <w:t>or</w:t>
            </w:r>
            <w:r w:rsidRPr="00002D3C">
              <w:rPr>
                <w:rFonts w:ascii="Times New Roman" w:hAnsi="Times New Roman" w:cs="Times New Roman"/>
              </w:rPr>
              <w:t xml:space="preserve"> </w:t>
            </w:r>
            <w:r w:rsidRPr="001076B8">
              <w:rPr>
                <w:rFonts w:ascii="Times New Roman" w:hAnsi="Times New Roman" w:cs="Times New Roman"/>
              </w:rPr>
              <w:t xml:space="preserve">records the closing of unobligated balances in programs subject to apportionment to </w:t>
            </w:r>
            <w:proofErr w:type="spellStart"/>
            <w:r w:rsidRPr="001076B8">
              <w:rPr>
                <w:rFonts w:ascii="Times New Roman" w:hAnsi="Times New Roman" w:cs="Times New Roman"/>
              </w:rPr>
              <w:t>unapportioned</w:t>
            </w:r>
            <w:proofErr w:type="spellEnd"/>
            <w:r w:rsidRPr="001076B8">
              <w:rPr>
                <w:rFonts w:ascii="Times New Roman" w:hAnsi="Times New Roman" w:cs="Times New Roman"/>
              </w:rPr>
              <w:t xml:space="preserve"> authority.</w:t>
            </w:r>
          </w:p>
        </w:tc>
      </w:tr>
      <w:tr w:rsidR="00A63B7F" w:rsidRPr="008C5F15" w14:paraId="3F8F8CC2" w14:textId="77777777" w:rsidTr="006377FE">
        <w:trPr>
          <w:trHeight w:val="350"/>
        </w:trPr>
        <w:tc>
          <w:tcPr>
            <w:tcW w:w="3343" w:type="pct"/>
            <w:shd w:val="clear" w:color="auto" w:fill="D9D9D9" w:themeFill="background1" w:themeFillShade="D9"/>
          </w:tcPr>
          <w:p w14:paraId="3A1E8555" w14:textId="77777777" w:rsidR="00A63B7F" w:rsidRPr="008C5F15" w:rsidRDefault="00A63B7F" w:rsidP="006377FE">
            <w:pPr>
              <w:spacing w:after="100" w:afterAutospacing="1"/>
              <w:rPr>
                <w:rFonts w:ascii="Times New Roman" w:hAnsi="Times New Roman" w:cs="Times New Roman"/>
                <w:b/>
              </w:rPr>
            </w:pPr>
            <w:r>
              <w:rPr>
                <w:rFonts w:ascii="Times New Roman" w:hAnsi="Times New Roman" w:cs="Times New Roman"/>
                <w:b/>
              </w:rPr>
              <w:t>Lessor</w:t>
            </w:r>
          </w:p>
        </w:tc>
        <w:tc>
          <w:tcPr>
            <w:tcW w:w="719" w:type="pct"/>
            <w:shd w:val="clear" w:color="auto" w:fill="D9D9D9" w:themeFill="background1" w:themeFillShade="D9"/>
          </w:tcPr>
          <w:p w14:paraId="3FEDF189" w14:textId="77777777" w:rsidR="00A63B7F" w:rsidRPr="008C5F15" w:rsidRDefault="00A63B7F" w:rsidP="006377FE">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2657DE93" w14:textId="77777777" w:rsidR="00A63B7F" w:rsidRPr="008C5F15" w:rsidRDefault="00A63B7F" w:rsidP="006377FE">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14028406" w14:textId="77777777" w:rsidR="00A63B7F" w:rsidRPr="008C5F15" w:rsidRDefault="00A63B7F" w:rsidP="006377FE">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A63B7F" w14:paraId="713C093A" w14:textId="77777777" w:rsidTr="006377FE">
        <w:trPr>
          <w:trHeight w:hRule="exact" w:val="1765"/>
        </w:trPr>
        <w:tc>
          <w:tcPr>
            <w:tcW w:w="3343" w:type="pct"/>
          </w:tcPr>
          <w:p w14:paraId="0117B942" w14:textId="77777777" w:rsidR="00A63B7F" w:rsidRDefault="00A63B7F" w:rsidP="006377FE">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062AD719" w14:textId="77777777" w:rsidR="00A63B7F" w:rsidRPr="00B964ED" w:rsidRDefault="00A63B7F" w:rsidP="006377FE">
            <w:pPr>
              <w:rPr>
                <w:rFonts w:ascii="Times New Roman" w:hAnsi="Times New Roman" w:cs="Times New Roman"/>
              </w:rPr>
            </w:pPr>
            <w:r w:rsidRPr="00B964ED">
              <w:rPr>
                <w:rFonts w:ascii="Times New Roman" w:hAnsi="Times New Roman" w:cs="Times New Roman"/>
              </w:rPr>
              <w:t xml:space="preserve">461000 Allotments – Realized Resources   </w:t>
            </w:r>
          </w:p>
          <w:p w14:paraId="348A7D73" w14:textId="77777777" w:rsidR="00A63B7F" w:rsidRDefault="00A63B7F" w:rsidP="006377FE">
            <w:pPr>
              <w:tabs>
                <w:tab w:val="left" w:pos="5400"/>
                <w:tab w:val="left" w:pos="5490"/>
              </w:tabs>
              <w:rPr>
                <w:rFonts w:ascii="Times New Roman" w:hAnsi="Times New Roman" w:cs="Times New Roman"/>
              </w:rPr>
            </w:pPr>
            <w:r w:rsidRPr="00B964ED">
              <w:rPr>
                <w:rFonts w:ascii="Times New Roman" w:hAnsi="Times New Roman" w:cs="Times New Roman"/>
              </w:rPr>
              <w:t xml:space="preserve">     445000 </w:t>
            </w:r>
            <w:proofErr w:type="spellStart"/>
            <w:r w:rsidRPr="00B964ED">
              <w:rPr>
                <w:rFonts w:ascii="Times New Roman" w:hAnsi="Times New Roman" w:cs="Times New Roman"/>
              </w:rPr>
              <w:t>Unapportioned</w:t>
            </w:r>
            <w:proofErr w:type="spellEnd"/>
            <w:r w:rsidRPr="00B964ED">
              <w:rPr>
                <w:rFonts w:ascii="Times New Roman" w:hAnsi="Times New Roman" w:cs="Times New Roman"/>
              </w:rPr>
              <w:t xml:space="preserve"> – Unexpired Authority</w:t>
            </w:r>
          </w:p>
          <w:p w14:paraId="3FFB7FEC" w14:textId="77777777" w:rsidR="00A63B7F" w:rsidRDefault="00A63B7F" w:rsidP="006377FE">
            <w:pPr>
              <w:tabs>
                <w:tab w:val="left" w:pos="5400"/>
                <w:tab w:val="left" w:pos="5490"/>
              </w:tabs>
              <w:rPr>
                <w:rFonts w:ascii="Times New Roman" w:hAnsi="Times New Roman" w:cs="Times New Roman"/>
                <w:b/>
                <w:sz w:val="24"/>
                <w:szCs w:val="24"/>
                <w:u w:val="single"/>
              </w:rPr>
            </w:pPr>
          </w:p>
          <w:p w14:paraId="2E6764CD" w14:textId="77777777" w:rsidR="00A63B7F" w:rsidRDefault="00A63B7F" w:rsidP="006377FE">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4F92E962" w14:textId="77777777" w:rsidR="00A63B7F" w:rsidRPr="006F5329" w:rsidRDefault="00A63B7F" w:rsidP="006377FE">
            <w:pPr>
              <w:rPr>
                <w:rFonts w:ascii="Times New Roman" w:hAnsi="Times New Roman" w:cs="Times New Roman"/>
              </w:rPr>
            </w:pPr>
            <w:r>
              <w:rPr>
                <w:rFonts w:ascii="Times New Roman" w:hAnsi="Times New Roman" w:cs="Times New Roman"/>
              </w:rPr>
              <w:t>None</w:t>
            </w:r>
          </w:p>
        </w:tc>
        <w:tc>
          <w:tcPr>
            <w:tcW w:w="719" w:type="pct"/>
          </w:tcPr>
          <w:p w14:paraId="5210376E" w14:textId="77777777" w:rsidR="00A63B7F" w:rsidRDefault="00A63B7F" w:rsidP="006377FE">
            <w:pPr>
              <w:jc w:val="center"/>
              <w:rPr>
                <w:rFonts w:ascii="Times New Roman" w:hAnsi="Times New Roman" w:cs="Times New Roman"/>
              </w:rPr>
            </w:pPr>
          </w:p>
          <w:p w14:paraId="532B6734" w14:textId="680D26F9" w:rsidR="00A63B7F" w:rsidRPr="00C54599" w:rsidRDefault="005F3FFE" w:rsidP="006377FE">
            <w:pPr>
              <w:jc w:val="center"/>
              <w:rPr>
                <w:rFonts w:ascii="Times New Roman" w:hAnsi="Times New Roman" w:cs="Times New Roman"/>
              </w:rPr>
            </w:pPr>
            <w:r>
              <w:rPr>
                <w:rFonts w:ascii="Times New Roman" w:hAnsi="Times New Roman" w:cs="Times New Roman"/>
              </w:rPr>
              <w:t>24,000</w:t>
            </w:r>
          </w:p>
        </w:tc>
        <w:tc>
          <w:tcPr>
            <w:tcW w:w="656" w:type="pct"/>
          </w:tcPr>
          <w:p w14:paraId="4323137A" w14:textId="77777777" w:rsidR="00A63B7F" w:rsidRDefault="00A63B7F" w:rsidP="006377FE">
            <w:pPr>
              <w:rPr>
                <w:rFonts w:ascii="Times New Roman" w:hAnsi="Times New Roman" w:cs="Times New Roman"/>
              </w:rPr>
            </w:pPr>
          </w:p>
          <w:p w14:paraId="33AF0424" w14:textId="77777777" w:rsidR="00A63B7F" w:rsidRDefault="00A63B7F" w:rsidP="006377FE">
            <w:pPr>
              <w:jc w:val="center"/>
              <w:rPr>
                <w:rFonts w:ascii="Times New Roman" w:hAnsi="Times New Roman" w:cs="Times New Roman"/>
              </w:rPr>
            </w:pPr>
          </w:p>
          <w:p w14:paraId="5C3EA43B" w14:textId="24592062" w:rsidR="00A63B7F" w:rsidRDefault="005F3FFE" w:rsidP="006377FE">
            <w:pPr>
              <w:jc w:val="center"/>
              <w:rPr>
                <w:rFonts w:ascii="Times New Roman" w:hAnsi="Times New Roman" w:cs="Times New Roman"/>
              </w:rPr>
            </w:pPr>
            <w:r>
              <w:rPr>
                <w:rFonts w:ascii="Times New Roman" w:hAnsi="Times New Roman" w:cs="Times New Roman"/>
              </w:rPr>
              <w:t>24,000</w:t>
            </w:r>
          </w:p>
        </w:tc>
        <w:tc>
          <w:tcPr>
            <w:tcW w:w="282" w:type="pct"/>
          </w:tcPr>
          <w:p w14:paraId="6A2F4C63" w14:textId="77777777" w:rsidR="00A63B7F" w:rsidRDefault="00A63B7F" w:rsidP="006377FE">
            <w:pPr>
              <w:rPr>
                <w:rFonts w:ascii="Times New Roman" w:hAnsi="Times New Roman" w:cs="Times New Roman"/>
              </w:rPr>
            </w:pPr>
          </w:p>
          <w:p w14:paraId="339273D1" w14:textId="77777777" w:rsidR="00A63B7F" w:rsidRDefault="00A63B7F" w:rsidP="006377FE">
            <w:pPr>
              <w:jc w:val="center"/>
              <w:rPr>
                <w:rFonts w:ascii="Times New Roman" w:hAnsi="Times New Roman" w:cs="Times New Roman"/>
              </w:rPr>
            </w:pPr>
            <w:r>
              <w:rPr>
                <w:rFonts w:ascii="Times New Roman" w:hAnsi="Times New Roman" w:cs="Times New Roman"/>
              </w:rPr>
              <w:t>F308</w:t>
            </w:r>
          </w:p>
          <w:p w14:paraId="1471EA73" w14:textId="77777777" w:rsidR="00A63B7F" w:rsidRDefault="00A63B7F" w:rsidP="006377FE">
            <w:pPr>
              <w:jc w:val="center"/>
              <w:rPr>
                <w:rFonts w:ascii="Times New Roman" w:hAnsi="Times New Roman" w:cs="Times New Roman"/>
              </w:rPr>
            </w:pPr>
          </w:p>
        </w:tc>
      </w:tr>
    </w:tbl>
    <w:p w14:paraId="1A31CB96" w14:textId="77777777" w:rsidR="00F953B3" w:rsidRDefault="00F953B3" w:rsidP="00A63B7F">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A63B7F" w:rsidRPr="00A04686" w14:paraId="64D0BA7F" w14:textId="77777777" w:rsidTr="006377FE">
        <w:trPr>
          <w:trHeight w:val="350"/>
        </w:trPr>
        <w:tc>
          <w:tcPr>
            <w:tcW w:w="5000" w:type="pct"/>
            <w:gridSpan w:val="4"/>
            <w:shd w:val="clear" w:color="auto" w:fill="FDE9D9" w:themeFill="accent6" w:themeFillTint="33"/>
          </w:tcPr>
          <w:p w14:paraId="1B855313" w14:textId="22DE5E91" w:rsidR="00A63B7F" w:rsidRPr="00A04686" w:rsidRDefault="00A63B7F" w:rsidP="006377FE">
            <w:pPr>
              <w:spacing w:after="100" w:afterAutospacing="1"/>
              <w:rPr>
                <w:rFonts w:ascii="Times New Roman" w:hAnsi="Times New Roman" w:cs="Times New Roman"/>
              </w:rPr>
            </w:pPr>
            <w:r>
              <w:rPr>
                <w:rFonts w:ascii="Times New Roman" w:hAnsi="Times New Roman" w:cs="Times New Roman"/>
              </w:rPr>
              <w:t xml:space="preserve">12. The </w:t>
            </w:r>
            <w:r w:rsidRPr="00002D3C">
              <w:rPr>
                <w:rFonts w:ascii="Times New Roman" w:hAnsi="Times New Roman" w:cs="Times New Roman"/>
              </w:rPr>
              <w:t>Less</w:t>
            </w:r>
            <w:r>
              <w:rPr>
                <w:rFonts w:ascii="Times New Roman" w:hAnsi="Times New Roman" w:cs="Times New Roman"/>
              </w:rPr>
              <w:t>or</w:t>
            </w:r>
            <w:r w:rsidRPr="00002D3C">
              <w:rPr>
                <w:rFonts w:ascii="Times New Roman" w:hAnsi="Times New Roman" w:cs="Times New Roman"/>
              </w:rPr>
              <w:t xml:space="preserve"> records</w:t>
            </w:r>
            <w:r>
              <w:rPr>
                <w:rFonts w:ascii="Times New Roman" w:hAnsi="Times New Roman" w:cs="Times New Roman"/>
              </w:rPr>
              <w:t xml:space="preserve"> </w:t>
            </w:r>
            <w:r w:rsidRPr="003C7B22">
              <w:rPr>
                <w:rFonts w:ascii="Times New Roman" w:hAnsi="Times New Roman" w:cs="Times New Roman"/>
              </w:rPr>
              <w:t>the consolidation of actual net-funded resources.</w:t>
            </w:r>
          </w:p>
        </w:tc>
      </w:tr>
      <w:tr w:rsidR="00A63B7F" w:rsidRPr="008C5F15" w14:paraId="612E1611" w14:textId="77777777" w:rsidTr="006377FE">
        <w:trPr>
          <w:trHeight w:val="350"/>
        </w:trPr>
        <w:tc>
          <w:tcPr>
            <w:tcW w:w="3343" w:type="pct"/>
            <w:shd w:val="clear" w:color="auto" w:fill="D9D9D9" w:themeFill="background1" w:themeFillShade="D9"/>
          </w:tcPr>
          <w:p w14:paraId="368F75A0" w14:textId="77777777" w:rsidR="00A63B7F" w:rsidRPr="008C5F15" w:rsidRDefault="00A63B7F" w:rsidP="006377FE">
            <w:pPr>
              <w:spacing w:after="100" w:afterAutospacing="1"/>
              <w:rPr>
                <w:rFonts w:ascii="Times New Roman" w:hAnsi="Times New Roman" w:cs="Times New Roman"/>
                <w:b/>
              </w:rPr>
            </w:pPr>
            <w:r>
              <w:rPr>
                <w:rFonts w:ascii="Times New Roman" w:hAnsi="Times New Roman" w:cs="Times New Roman"/>
                <w:b/>
              </w:rPr>
              <w:t>Lessor</w:t>
            </w:r>
          </w:p>
        </w:tc>
        <w:tc>
          <w:tcPr>
            <w:tcW w:w="719" w:type="pct"/>
            <w:shd w:val="clear" w:color="auto" w:fill="D9D9D9" w:themeFill="background1" w:themeFillShade="D9"/>
          </w:tcPr>
          <w:p w14:paraId="38A04CA6" w14:textId="77777777" w:rsidR="00A63B7F" w:rsidRPr="008C5F15" w:rsidRDefault="00A63B7F" w:rsidP="006377FE">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78A947C1" w14:textId="77777777" w:rsidR="00A63B7F" w:rsidRPr="008C5F15" w:rsidRDefault="00A63B7F" w:rsidP="006377FE">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1132B3F2" w14:textId="77777777" w:rsidR="00A63B7F" w:rsidRPr="008C5F15" w:rsidRDefault="00A63B7F" w:rsidP="006377FE">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88485B" w14:paraId="0F2D7327" w14:textId="77777777" w:rsidTr="006377FE">
        <w:trPr>
          <w:trHeight w:hRule="exact" w:val="1747"/>
        </w:trPr>
        <w:tc>
          <w:tcPr>
            <w:tcW w:w="3343" w:type="pct"/>
          </w:tcPr>
          <w:p w14:paraId="40116B22" w14:textId="77777777" w:rsidR="0088485B" w:rsidRDefault="0088485B" w:rsidP="0088485B">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7747D2D6" w14:textId="77777777" w:rsidR="0088485B" w:rsidRDefault="0088485B" w:rsidP="0088485B">
            <w:pPr>
              <w:tabs>
                <w:tab w:val="left" w:pos="5400"/>
                <w:tab w:val="left" w:pos="5490"/>
              </w:tabs>
              <w:rPr>
                <w:rFonts w:ascii="Times New Roman" w:hAnsi="Times New Roman" w:cs="Times New Roman"/>
              </w:rPr>
            </w:pPr>
            <w:r>
              <w:rPr>
                <w:rFonts w:ascii="Times New Roman" w:hAnsi="Times New Roman" w:cs="Times New Roman"/>
              </w:rPr>
              <w:t xml:space="preserve">420100 Total Actual Resources, Collected   </w:t>
            </w:r>
          </w:p>
          <w:p w14:paraId="197053A1" w14:textId="77777777" w:rsidR="0088485B" w:rsidRDefault="0088485B" w:rsidP="0088485B">
            <w:pPr>
              <w:tabs>
                <w:tab w:val="left" w:pos="5400"/>
                <w:tab w:val="left" w:pos="5490"/>
              </w:tabs>
              <w:rPr>
                <w:rFonts w:ascii="Times New Roman" w:hAnsi="Times New Roman" w:cs="Times New Roman"/>
              </w:rPr>
            </w:pPr>
            <w:r>
              <w:rPr>
                <w:rFonts w:ascii="Times New Roman" w:hAnsi="Times New Roman" w:cs="Times New Roman"/>
              </w:rPr>
              <w:t xml:space="preserve">      426600 </w:t>
            </w:r>
            <w:r w:rsidRPr="007315D9">
              <w:rPr>
                <w:rFonts w:ascii="Times New Roman" w:hAnsi="Times New Roman" w:cs="Times New Roman"/>
              </w:rPr>
              <w:t xml:space="preserve">Other Actual Business-Type Collections </w:t>
            </w:r>
            <w:proofErr w:type="gramStart"/>
            <w:r w:rsidRPr="007315D9">
              <w:rPr>
                <w:rFonts w:ascii="Times New Roman" w:hAnsi="Times New Roman" w:cs="Times New Roman"/>
              </w:rPr>
              <w:t>From</w:t>
            </w:r>
            <w:proofErr w:type="gramEnd"/>
            <w:r w:rsidRPr="007315D9">
              <w:rPr>
                <w:rFonts w:ascii="Times New Roman" w:hAnsi="Times New Roman" w:cs="Times New Roman"/>
              </w:rPr>
              <w:t xml:space="preserve"> Non-Federal Sources</w:t>
            </w:r>
          </w:p>
          <w:p w14:paraId="054512F2" w14:textId="77777777" w:rsidR="0088485B" w:rsidRDefault="0088485B" w:rsidP="0088485B">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45F47E05" w14:textId="77777777" w:rsidR="0088485B" w:rsidRDefault="0088485B" w:rsidP="0088485B">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4F9350D2" w14:textId="77777777" w:rsidR="0088485B" w:rsidRPr="006F5329" w:rsidRDefault="0088485B" w:rsidP="0088485B">
            <w:pPr>
              <w:rPr>
                <w:rFonts w:ascii="Times New Roman" w:hAnsi="Times New Roman" w:cs="Times New Roman"/>
              </w:rPr>
            </w:pPr>
            <w:r>
              <w:rPr>
                <w:rFonts w:ascii="Times New Roman" w:hAnsi="Times New Roman" w:cs="Times New Roman"/>
              </w:rPr>
              <w:t xml:space="preserve"> None</w:t>
            </w:r>
          </w:p>
        </w:tc>
        <w:tc>
          <w:tcPr>
            <w:tcW w:w="719" w:type="pct"/>
          </w:tcPr>
          <w:p w14:paraId="48FE557C" w14:textId="77777777" w:rsidR="0088485B" w:rsidRDefault="0088485B" w:rsidP="0088485B">
            <w:pPr>
              <w:jc w:val="center"/>
              <w:rPr>
                <w:rFonts w:ascii="Times New Roman" w:hAnsi="Times New Roman" w:cs="Times New Roman"/>
              </w:rPr>
            </w:pPr>
          </w:p>
          <w:p w14:paraId="7A0BC96D" w14:textId="6022538E" w:rsidR="0088485B" w:rsidRPr="00C54599" w:rsidRDefault="0088485B" w:rsidP="0088485B">
            <w:pPr>
              <w:jc w:val="center"/>
              <w:rPr>
                <w:rFonts w:ascii="Times New Roman" w:hAnsi="Times New Roman" w:cs="Times New Roman"/>
              </w:rPr>
            </w:pPr>
            <w:r>
              <w:rPr>
                <w:rFonts w:ascii="Times New Roman" w:hAnsi="Times New Roman" w:cs="Times New Roman"/>
              </w:rPr>
              <w:t>24,000</w:t>
            </w:r>
          </w:p>
        </w:tc>
        <w:tc>
          <w:tcPr>
            <w:tcW w:w="656" w:type="pct"/>
          </w:tcPr>
          <w:p w14:paraId="4A9721BF" w14:textId="77777777" w:rsidR="0088485B" w:rsidRDefault="0088485B" w:rsidP="0088485B">
            <w:pPr>
              <w:rPr>
                <w:rFonts w:ascii="Times New Roman" w:hAnsi="Times New Roman" w:cs="Times New Roman"/>
              </w:rPr>
            </w:pPr>
          </w:p>
          <w:p w14:paraId="22F67CF9" w14:textId="77777777" w:rsidR="0088485B" w:rsidRDefault="0088485B" w:rsidP="0088485B">
            <w:pPr>
              <w:jc w:val="center"/>
              <w:rPr>
                <w:rFonts w:ascii="Times New Roman" w:hAnsi="Times New Roman" w:cs="Times New Roman"/>
              </w:rPr>
            </w:pPr>
          </w:p>
          <w:p w14:paraId="7028E3CD" w14:textId="6525151A" w:rsidR="0088485B" w:rsidRDefault="0088485B" w:rsidP="0088485B">
            <w:pPr>
              <w:jc w:val="center"/>
              <w:rPr>
                <w:rFonts w:ascii="Times New Roman" w:hAnsi="Times New Roman" w:cs="Times New Roman"/>
              </w:rPr>
            </w:pPr>
            <w:r>
              <w:rPr>
                <w:rFonts w:ascii="Times New Roman" w:hAnsi="Times New Roman" w:cs="Times New Roman"/>
              </w:rPr>
              <w:t>24,000</w:t>
            </w:r>
          </w:p>
        </w:tc>
        <w:tc>
          <w:tcPr>
            <w:tcW w:w="282" w:type="pct"/>
          </w:tcPr>
          <w:p w14:paraId="6BB814D9" w14:textId="77777777" w:rsidR="0088485B" w:rsidRDefault="0088485B" w:rsidP="0088485B">
            <w:pPr>
              <w:rPr>
                <w:rFonts w:ascii="Times New Roman" w:hAnsi="Times New Roman" w:cs="Times New Roman"/>
              </w:rPr>
            </w:pPr>
          </w:p>
          <w:p w14:paraId="1004BFE5" w14:textId="77777777" w:rsidR="0088485B" w:rsidRDefault="0088485B" w:rsidP="0088485B">
            <w:pPr>
              <w:jc w:val="center"/>
              <w:rPr>
                <w:rFonts w:ascii="Times New Roman" w:hAnsi="Times New Roman" w:cs="Times New Roman"/>
              </w:rPr>
            </w:pPr>
            <w:r>
              <w:rPr>
                <w:rFonts w:ascii="Times New Roman" w:hAnsi="Times New Roman" w:cs="Times New Roman"/>
              </w:rPr>
              <w:t>F302</w:t>
            </w:r>
          </w:p>
          <w:p w14:paraId="21427FCC" w14:textId="77777777" w:rsidR="0088485B" w:rsidRDefault="0088485B" w:rsidP="0088485B">
            <w:pPr>
              <w:jc w:val="center"/>
              <w:rPr>
                <w:rFonts w:ascii="Times New Roman" w:hAnsi="Times New Roman" w:cs="Times New Roman"/>
              </w:rPr>
            </w:pPr>
          </w:p>
        </w:tc>
      </w:tr>
    </w:tbl>
    <w:p w14:paraId="7C59D22E" w14:textId="5BDF92AF" w:rsidR="00A63B7F" w:rsidRDefault="00A63B7F" w:rsidP="00685019">
      <w:pPr>
        <w:spacing w:after="120" w:line="240" w:lineRule="auto"/>
        <w:rPr>
          <w:rFonts w:ascii="Times New Roman" w:hAnsi="Times New Roman" w:cs="Times New Roman"/>
          <w:b/>
          <w:sz w:val="28"/>
          <w:szCs w:val="28"/>
        </w:rPr>
      </w:pPr>
    </w:p>
    <w:p w14:paraId="2B0B2B80" w14:textId="6690A4DD" w:rsidR="00F83CBD" w:rsidRDefault="00F83CBD" w:rsidP="00685019">
      <w:pPr>
        <w:spacing w:after="120" w:line="240" w:lineRule="auto"/>
        <w:rPr>
          <w:rFonts w:ascii="Times New Roman" w:hAnsi="Times New Roman" w:cs="Times New Roman"/>
          <w:b/>
          <w:sz w:val="28"/>
          <w:szCs w:val="28"/>
        </w:rPr>
      </w:pPr>
    </w:p>
    <w:p w14:paraId="5611AA8B" w14:textId="77777777" w:rsidR="00F83CBD" w:rsidRDefault="00F83CBD" w:rsidP="00685019">
      <w:pPr>
        <w:spacing w:after="120" w:line="240" w:lineRule="auto"/>
        <w:rPr>
          <w:rFonts w:ascii="Times New Roman" w:hAnsi="Times New Roman" w:cs="Times New Roman"/>
          <w:b/>
          <w:sz w:val="28"/>
          <w:szCs w:val="28"/>
        </w:rPr>
      </w:pPr>
    </w:p>
    <w:p w14:paraId="724A209A" w14:textId="77777777" w:rsidR="0040289A" w:rsidRPr="00D43775" w:rsidRDefault="0040289A" w:rsidP="0040289A">
      <w:pPr>
        <w:spacing w:after="0"/>
        <w:rPr>
          <w:rFonts w:ascii="Times New Roman" w:hAnsi="Times New Roman" w:cs="Times New Roman"/>
          <w:b/>
          <w:sz w:val="24"/>
          <w:szCs w:val="24"/>
        </w:rPr>
      </w:pPr>
      <w:r>
        <w:rPr>
          <w:rFonts w:ascii="Times New Roman" w:hAnsi="Times New Roman" w:cs="Times New Roman"/>
          <w:b/>
          <w:sz w:val="24"/>
          <w:szCs w:val="24"/>
        </w:rPr>
        <w:t>Fiscal Year 1 Post</w:t>
      </w:r>
      <w:r w:rsidRPr="00D43775">
        <w:rPr>
          <w:rFonts w:ascii="Times New Roman" w:hAnsi="Times New Roman" w:cs="Times New Roman"/>
          <w:b/>
          <w:sz w:val="24"/>
          <w:szCs w:val="24"/>
        </w:rPr>
        <w:t>-Closing Adjusted Trial Balance</w:t>
      </w:r>
      <w:r>
        <w:rPr>
          <w:rFonts w:ascii="Times New Roman" w:hAnsi="Times New Roman" w:cs="Times New Roman"/>
          <w:b/>
          <w:sz w:val="24"/>
          <w:szCs w:val="24"/>
        </w:rPr>
        <w:t>:</w:t>
      </w:r>
    </w:p>
    <w:tbl>
      <w:tblPr>
        <w:tblStyle w:val="TableGrid"/>
        <w:tblW w:w="5000" w:type="pct"/>
        <w:tblLook w:val="04A0" w:firstRow="1" w:lastRow="0" w:firstColumn="1" w:lastColumn="0" w:noHBand="0" w:noVBand="1"/>
      </w:tblPr>
      <w:tblGrid>
        <w:gridCol w:w="1853"/>
        <w:gridCol w:w="6873"/>
        <w:gridCol w:w="1309"/>
        <w:gridCol w:w="1350"/>
        <w:gridCol w:w="1537"/>
        <w:gridCol w:w="1468"/>
      </w:tblGrid>
      <w:tr w:rsidR="0040289A" w14:paraId="282B31F3" w14:textId="77777777" w:rsidTr="00DB17A7">
        <w:trPr>
          <w:trHeight w:hRule="exact" w:val="262"/>
        </w:trPr>
        <w:tc>
          <w:tcPr>
            <w:tcW w:w="3032" w:type="pct"/>
            <w:gridSpan w:val="2"/>
            <w:shd w:val="clear" w:color="auto" w:fill="D9D9D9" w:themeFill="background1" w:themeFillShade="D9"/>
          </w:tcPr>
          <w:p w14:paraId="20D1AED4" w14:textId="4224F769" w:rsidR="0040289A" w:rsidRPr="00DB17A7" w:rsidRDefault="0040289A" w:rsidP="00FB1D97">
            <w:pPr>
              <w:jc w:val="center"/>
              <w:rPr>
                <w:rFonts w:ascii="Times New Roman" w:hAnsi="Times New Roman" w:cs="Times New Roman"/>
                <w:b/>
                <w:sz w:val="20"/>
                <w:szCs w:val="20"/>
              </w:rPr>
            </w:pPr>
            <w:r w:rsidRPr="00DB17A7">
              <w:rPr>
                <w:rFonts w:ascii="Times New Roman" w:hAnsi="Times New Roman" w:cs="Times New Roman"/>
                <w:b/>
                <w:sz w:val="20"/>
                <w:szCs w:val="20"/>
              </w:rPr>
              <w:t>FISCAL YEAR 1</w:t>
            </w:r>
            <w:r w:rsidR="00820350" w:rsidRPr="00DB17A7">
              <w:rPr>
                <w:rFonts w:ascii="Times New Roman" w:hAnsi="Times New Roman" w:cs="Times New Roman"/>
                <w:b/>
                <w:sz w:val="20"/>
                <w:szCs w:val="20"/>
              </w:rPr>
              <w:t xml:space="preserve"> POST-CLOSING</w:t>
            </w:r>
          </w:p>
        </w:tc>
        <w:tc>
          <w:tcPr>
            <w:tcW w:w="924" w:type="pct"/>
            <w:gridSpan w:val="2"/>
            <w:shd w:val="clear" w:color="auto" w:fill="D9D9D9" w:themeFill="background1" w:themeFillShade="D9"/>
          </w:tcPr>
          <w:p w14:paraId="272CD0A9" w14:textId="77777777" w:rsidR="0040289A" w:rsidRPr="00DB17A7" w:rsidRDefault="0040289A" w:rsidP="00FB1D97">
            <w:pPr>
              <w:jc w:val="center"/>
              <w:rPr>
                <w:rFonts w:ascii="Times New Roman" w:hAnsi="Times New Roman" w:cs="Times New Roman"/>
                <w:b/>
                <w:sz w:val="20"/>
                <w:szCs w:val="20"/>
              </w:rPr>
            </w:pPr>
            <w:r w:rsidRPr="00DB17A7">
              <w:rPr>
                <w:rFonts w:ascii="Times New Roman" w:hAnsi="Times New Roman" w:cs="Times New Roman"/>
                <w:b/>
                <w:sz w:val="20"/>
                <w:szCs w:val="20"/>
              </w:rPr>
              <w:t xml:space="preserve">LESSEE </w:t>
            </w:r>
          </w:p>
        </w:tc>
        <w:tc>
          <w:tcPr>
            <w:tcW w:w="1044" w:type="pct"/>
            <w:gridSpan w:val="2"/>
            <w:shd w:val="clear" w:color="auto" w:fill="D9D9D9" w:themeFill="background1" w:themeFillShade="D9"/>
          </w:tcPr>
          <w:p w14:paraId="7D4DAE78" w14:textId="77777777" w:rsidR="0040289A" w:rsidRPr="00DB17A7" w:rsidRDefault="0040289A" w:rsidP="00FB1D97">
            <w:pPr>
              <w:jc w:val="center"/>
              <w:rPr>
                <w:rFonts w:ascii="Times New Roman" w:hAnsi="Times New Roman" w:cs="Times New Roman"/>
                <w:b/>
                <w:sz w:val="20"/>
                <w:szCs w:val="20"/>
              </w:rPr>
            </w:pPr>
            <w:r w:rsidRPr="00DB17A7">
              <w:rPr>
                <w:rFonts w:ascii="Times New Roman" w:hAnsi="Times New Roman" w:cs="Times New Roman"/>
                <w:b/>
                <w:sz w:val="20"/>
                <w:szCs w:val="20"/>
              </w:rPr>
              <w:t>LESSOR</w:t>
            </w:r>
          </w:p>
        </w:tc>
      </w:tr>
      <w:tr w:rsidR="0040289A" w14:paraId="799A24EC" w14:textId="77777777" w:rsidTr="00FB1D97">
        <w:trPr>
          <w:trHeight w:val="242"/>
        </w:trPr>
        <w:tc>
          <w:tcPr>
            <w:tcW w:w="644" w:type="pct"/>
          </w:tcPr>
          <w:p w14:paraId="1C27F09A" w14:textId="77777777" w:rsidR="0040289A" w:rsidRPr="00DB17A7" w:rsidRDefault="0040289A" w:rsidP="00FB1D97">
            <w:pPr>
              <w:rPr>
                <w:rFonts w:ascii="Times New Roman" w:hAnsi="Times New Roman" w:cs="Times New Roman"/>
                <w:b/>
                <w:sz w:val="20"/>
                <w:szCs w:val="20"/>
                <w:u w:val="single"/>
              </w:rPr>
            </w:pPr>
            <w:r w:rsidRPr="00DB17A7">
              <w:rPr>
                <w:rFonts w:ascii="Times New Roman" w:hAnsi="Times New Roman" w:cs="Times New Roman"/>
                <w:b/>
                <w:sz w:val="20"/>
                <w:szCs w:val="20"/>
              </w:rPr>
              <w:t>Account</w:t>
            </w:r>
          </w:p>
        </w:tc>
        <w:tc>
          <w:tcPr>
            <w:tcW w:w="2388" w:type="pct"/>
          </w:tcPr>
          <w:p w14:paraId="4345F5B3" w14:textId="77777777" w:rsidR="0040289A" w:rsidRPr="00DB17A7" w:rsidRDefault="0040289A" w:rsidP="00FB1D97">
            <w:pPr>
              <w:rPr>
                <w:rFonts w:ascii="Times New Roman" w:hAnsi="Times New Roman" w:cs="Times New Roman"/>
                <w:b/>
                <w:sz w:val="20"/>
                <w:szCs w:val="20"/>
                <w:u w:val="single"/>
              </w:rPr>
            </w:pPr>
            <w:r w:rsidRPr="00DB17A7">
              <w:rPr>
                <w:rFonts w:ascii="Times New Roman" w:hAnsi="Times New Roman" w:cs="Times New Roman"/>
                <w:b/>
                <w:sz w:val="20"/>
                <w:szCs w:val="20"/>
              </w:rPr>
              <w:t>Description</w:t>
            </w:r>
          </w:p>
        </w:tc>
        <w:tc>
          <w:tcPr>
            <w:tcW w:w="455" w:type="pct"/>
          </w:tcPr>
          <w:p w14:paraId="6DEF9EE1" w14:textId="77777777" w:rsidR="0040289A" w:rsidRPr="00DB17A7" w:rsidRDefault="0040289A" w:rsidP="00FB1D97">
            <w:pPr>
              <w:jc w:val="center"/>
              <w:rPr>
                <w:rFonts w:ascii="Times New Roman" w:hAnsi="Times New Roman" w:cs="Times New Roman"/>
                <w:b/>
                <w:sz w:val="20"/>
                <w:szCs w:val="20"/>
              </w:rPr>
            </w:pPr>
            <w:r w:rsidRPr="00DB17A7">
              <w:rPr>
                <w:rFonts w:ascii="Times New Roman" w:hAnsi="Times New Roman" w:cs="Times New Roman"/>
                <w:b/>
                <w:sz w:val="20"/>
                <w:szCs w:val="20"/>
              </w:rPr>
              <w:t>Debit</w:t>
            </w:r>
          </w:p>
        </w:tc>
        <w:tc>
          <w:tcPr>
            <w:tcW w:w="469" w:type="pct"/>
          </w:tcPr>
          <w:p w14:paraId="1CAF0930" w14:textId="77777777" w:rsidR="0040289A" w:rsidRPr="00DB17A7" w:rsidRDefault="0040289A" w:rsidP="00FB1D97">
            <w:pPr>
              <w:jc w:val="center"/>
              <w:rPr>
                <w:rFonts w:ascii="Times New Roman" w:hAnsi="Times New Roman" w:cs="Times New Roman"/>
                <w:b/>
                <w:sz w:val="20"/>
                <w:szCs w:val="20"/>
              </w:rPr>
            </w:pPr>
            <w:r w:rsidRPr="00DB17A7">
              <w:rPr>
                <w:rFonts w:ascii="Times New Roman" w:hAnsi="Times New Roman" w:cs="Times New Roman"/>
                <w:b/>
                <w:sz w:val="20"/>
                <w:szCs w:val="20"/>
              </w:rPr>
              <w:t>Credit</w:t>
            </w:r>
          </w:p>
        </w:tc>
        <w:tc>
          <w:tcPr>
            <w:tcW w:w="534" w:type="pct"/>
          </w:tcPr>
          <w:p w14:paraId="02003C33" w14:textId="77777777" w:rsidR="0040289A" w:rsidRPr="00DB17A7" w:rsidRDefault="0040289A" w:rsidP="00FB1D97">
            <w:pPr>
              <w:jc w:val="center"/>
              <w:rPr>
                <w:rFonts w:ascii="Times New Roman" w:hAnsi="Times New Roman" w:cs="Times New Roman"/>
                <w:b/>
                <w:sz w:val="20"/>
                <w:szCs w:val="20"/>
              </w:rPr>
            </w:pPr>
            <w:r w:rsidRPr="00DB17A7">
              <w:rPr>
                <w:rFonts w:ascii="Times New Roman" w:hAnsi="Times New Roman" w:cs="Times New Roman"/>
                <w:b/>
                <w:sz w:val="20"/>
                <w:szCs w:val="20"/>
              </w:rPr>
              <w:t xml:space="preserve">Debit </w:t>
            </w:r>
          </w:p>
        </w:tc>
        <w:tc>
          <w:tcPr>
            <w:tcW w:w="510" w:type="pct"/>
          </w:tcPr>
          <w:p w14:paraId="5E12281F" w14:textId="77777777" w:rsidR="0040289A" w:rsidRPr="00DB17A7" w:rsidRDefault="0040289A" w:rsidP="00FB1D97">
            <w:pPr>
              <w:jc w:val="center"/>
              <w:rPr>
                <w:rFonts w:ascii="Times New Roman" w:hAnsi="Times New Roman" w:cs="Times New Roman"/>
                <w:b/>
                <w:sz w:val="20"/>
                <w:szCs w:val="20"/>
              </w:rPr>
            </w:pPr>
            <w:r w:rsidRPr="00DB17A7">
              <w:rPr>
                <w:rFonts w:ascii="Times New Roman" w:hAnsi="Times New Roman" w:cs="Times New Roman"/>
                <w:b/>
                <w:sz w:val="20"/>
                <w:szCs w:val="20"/>
              </w:rPr>
              <w:t>Credit</w:t>
            </w:r>
          </w:p>
        </w:tc>
      </w:tr>
      <w:tr w:rsidR="0040289A" w14:paraId="4DAD8ADA" w14:textId="77777777" w:rsidTr="00FB1D97">
        <w:tc>
          <w:tcPr>
            <w:tcW w:w="3032" w:type="pct"/>
            <w:gridSpan w:val="2"/>
          </w:tcPr>
          <w:p w14:paraId="298765A6" w14:textId="77777777" w:rsidR="0040289A" w:rsidRPr="00DB17A7" w:rsidRDefault="0040289A" w:rsidP="00FB1D97">
            <w:pPr>
              <w:rPr>
                <w:rFonts w:ascii="Times New Roman" w:hAnsi="Times New Roman" w:cs="Times New Roman"/>
                <w:sz w:val="20"/>
                <w:szCs w:val="20"/>
              </w:rPr>
            </w:pPr>
            <w:r w:rsidRPr="00DB17A7">
              <w:rPr>
                <w:rFonts w:ascii="Times New Roman" w:hAnsi="Times New Roman" w:cs="Times New Roman"/>
                <w:b/>
                <w:sz w:val="20"/>
                <w:szCs w:val="20"/>
                <w:u w:val="single"/>
              </w:rPr>
              <w:t>Budgetary</w:t>
            </w:r>
          </w:p>
        </w:tc>
        <w:tc>
          <w:tcPr>
            <w:tcW w:w="455" w:type="pct"/>
          </w:tcPr>
          <w:p w14:paraId="4A536B25" w14:textId="77777777" w:rsidR="0040289A" w:rsidRPr="00DB17A7" w:rsidRDefault="0040289A" w:rsidP="00FB1D97">
            <w:pPr>
              <w:jc w:val="center"/>
              <w:rPr>
                <w:rFonts w:ascii="Times New Roman" w:hAnsi="Times New Roman" w:cs="Times New Roman"/>
                <w:sz w:val="20"/>
                <w:szCs w:val="20"/>
              </w:rPr>
            </w:pPr>
          </w:p>
        </w:tc>
        <w:tc>
          <w:tcPr>
            <w:tcW w:w="469" w:type="pct"/>
          </w:tcPr>
          <w:p w14:paraId="7D423C1C" w14:textId="77777777" w:rsidR="0040289A" w:rsidRPr="00DB17A7" w:rsidRDefault="0040289A" w:rsidP="00FB1D97">
            <w:pPr>
              <w:jc w:val="center"/>
              <w:rPr>
                <w:rFonts w:ascii="Times New Roman" w:hAnsi="Times New Roman" w:cs="Times New Roman"/>
                <w:sz w:val="20"/>
                <w:szCs w:val="20"/>
              </w:rPr>
            </w:pPr>
          </w:p>
        </w:tc>
        <w:tc>
          <w:tcPr>
            <w:tcW w:w="534" w:type="pct"/>
          </w:tcPr>
          <w:p w14:paraId="7108FDEC" w14:textId="77777777" w:rsidR="0040289A" w:rsidRPr="00DB17A7" w:rsidRDefault="0040289A" w:rsidP="00FB1D97">
            <w:pPr>
              <w:jc w:val="center"/>
              <w:rPr>
                <w:rFonts w:ascii="Times New Roman" w:hAnsi="Times New Roman" w:cs="Times New Roman"/>
                <w:sz w:val="20"/>
                <w:szCs w:val="20"/>
              </w:rPr>
            </w:pPr>
          </w:p>
        </w:tc>
        <w:tc>
          <w:tcPr>
            <w:tcW w:w="510" w:type="pct"/>
          </w:tcPr>
          <w:p w14:paraId="01023B67" w14:textId="77777777" w:rsidR="0040289A" w:rsidRPr="00DB17A7" w:rsidRDefault="0040289A" w:rsidP="00FB1D97">
            <w:pPr>
              <w:jc w:val="center"/>
              <w:rPr>
                <w:rFonts w:ascii="Times New Roman" w:hAnsi="Times New Roman" w:cs="Times New Roman"/>
                <w:sz w:val="20"/>
                <w:szCs w:val="20"/>
              </w:rPr>
            </w:pPr>
          </w:p>
        </w:tc>
      </w:tr>
      <w:tr w:rsidR="0040289A" w14:paraId="66040516" w14:textId="77777777" w:rsidTr="00FB1D97">
        <w:tc>
          <w:tcPr>
            <w:tcW w:w="644" w:type="pct"/>
          </w:tcPr>
          <w:p w14:paraId="2FA09FEF" w14:textId="77777777" w:rsidR="0040289A" w:rsidRPr="00DB17A7" w:rsidRDefault="0040289A" w:rsidP="00FB1D97">
            <w:pPr>
              <w:rPr>
                <w:rFonts w:ascii="Times New Roman" w:hAnsi="Times New Roman" w:cs="Times New Roman"/>
                <w:sz w:val="20"/>
                <w:szCs w:val="20"/>
              </w:rPr>
            </w:pPr>
            <w:r w:rsidRPr="00DB17A7">
              <w:rPr>
                <w:rFonts w:ascii="Times New Roman" w:hAnsi="Times New Roman" w:cs="Times New Roman"/>
                <w:sz w:val="20"/>
                <w:szCs w:val="20"/>
              </w:rPr>
              <w:t>420100</w:t>
            </w:r>
          </w:p>
        </w:tc>
        <w:tc>
          <w:tcPr>
            <w:tcW w:w="2388" w:type="pct"/>
          </w:tcPr>
          <w:p w14:paraId="402466B2" w14:textId="77777777" w:rsidR="0040289A" w:rsidRPr="00DB17A7" w:rsidRDefault="0040289A" w:rsidP="00FB1D97">
            <w:pPr>
              <w:rPr>
                <w:rFonts w:ascii="Times New Roman" w:hAnsi="Times New Roman" w:cs="Times New Roman"/>
                <w:sz w:val="20"/>
                <w:szCs w:val="20"/>
              </w:rPr>
            </w:pPr>
            <w:r w:rsidRPr="00DB17A7">
              <w:rPr>
                <w:rFonts w:ascii="Times New Roman" w:hAnsi="Times New Roman" w:cs="Times New Roman"/>
                <w:sz w:val="20"/>
                <w:szCs w:val="20"/>
              </w:rPr>
              <w:t>Total Actual Resources, Collected</w:t>
            </w:r>
          </w:p>
        </w:tc>
        <w:tc>
          <w:tcPr>
            <w:tcW w:w="455" w:type="pct"/>
          </w:tcPr>
          <w:p w14:paraId="4F849075" w14:textId="6D7C797D" w:rsidR="0040289A" w:rsidRPr="00DB17A7" w:rsidRDefault="00A17D1D" w:rsidP="00FB1D97">
            <w:pPr>
              <w:jc w:val="right"/>
              <w:rPr>
                <w:rFonts w:ascii="Times New Roman" w:hAnsi="Times New Roman" w:cs="Times New Roman"/>
                <w:sz w:val="20"/>
                <w:szCs w:val="20"/>
              </w:rPr>
            </w:pPr>
            <w:r w:rsidRPr="00DB17A7">
              <w:rPr>
                <w:rFonts w:ascii="Times New Roman" w:hAnsi="Times New Roman" w:cs="Times New Roman"/>
                <w:sz w:val="20"/>
                <w:szCs w:val="20"/>
              </w:rPr>
              <w:t>103,</w:t>
            </w:r>
            <w:r w:rsidR="00152797" w:rsidRPr="00DB17A7">
              <w:rPr>
                <w:rFonts w:ascii="Times New Roman" w:hAnsi="Times New Roman" w:cs="Times New Roman"/>
                <w:sz w:val="20"/>
                <w:szCs w:val="20"/>
              </w:rPr>
              <w:t>500</w:t>
            </w:r>
          </w:p>
        </w:tc>
        <w:tc>
          <w:tcPr>
            <w:tcW w:w="469" w:type="pct"/>
            <w:vAlign w:val="bottom"/>
          </w:tcPr>
          <w:p w14:paraId="2BA6B185" w14:textId="7B3E41BD" w:rsidR="0040289A" w:rsidRPr="00DB17A7" w:rsidRDefault="00642614" w:rsidP="00FB1D97">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534" w:type="pct"/>
          </w:tcPr>
          <w:p w14:paraId="34F50D10" w14:textId="07E73564" w:rsidR="0040289A" w:rsidRPr="00DB17A7" w:rsidRDefault="00770EDC" w:rsidP="00FB1D97">
            <w:pPr>
              <w:jc w:val="right"/>
              <w:rPr>
                <w:rFonts w:ascii="Times New Roman" w:hAnsi="Times New Roman" w:cs="Times New Roman"/>
                <w:sz w:val="20"/>
                <w:szCs w:val="20"/>
              </w:rPr>
            </w:pPr>
            <w:r w:rsidRPr="00DB17A7">
              <w:rPr>
                <w:rFonts w:ascii="Times New Roman" w:hAnsi="Times New Roman" w:cs="Times New Roman"/>
                <w:sz w:val="20"/>
                <w:szCs w:val="20"/>
              </w:rPr>
              <w:t>24,000</w:t>
            </w:r>
          </w:p>
        </w:tc>
        <w:tc>
          <w:tcPr>
            <w:tcW w:w="510" w:type="pct"/>
          </w:tcPr>
          <w:p w14:paraId="3802FF2C" w14:textId="77777777" w:rsidR="0040289A" w:rsidRPr="00DB17A7" w:rsidRDefault="0040289A" w:rsidP="00FB1D97">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r>
      <w:tr w:rsidR="0040289A" w14:paraId="20D7FB58" w14:textId="77777777" w:rsidTr="00FB1D97">
        <w:trPr>
          <w:trHeight w:val="152"/>
        </w:trPr>
        <w:tc>
          <w:tcPr>
            <w:tcW w:w="644" w:type="pct"/>
          </w:tcPr>
          <w:p w14:paraId="565463BA" w14:textId="77777777" w:rsidR="0040289A" w:rsidRPr="00DB17A7" w:rsidRDefault="0040289A" w:rsidP="00FB1D97">
            <w:pPr>
              <w:rPr>
                <w:rFonts w:ascii="Times New Roman" w:hAnsi="Times New Roman" w:cs="Times New Roman"/>
                <w:sz w:val="20"/>
                <w:szCs w:val="20"/>
              </w:rPr>
            </w:pPr>
            <w:r w:rsidRPr="00DB17A7">
              <w:rPr>
                <w:rFonts w:ascii="Times New Roman" w:hAnsi="Times New Roman" w:cs="Times New Roman"/>
                <w:sz w:val="20"/>
                <w:szCs w:val="20"/>
              </w:rPr>
              <w:t>426600</w:t>
            </w:r>
          </w:p>
        </w:tc>
        <w:tc>
          <w:tcPr>
            <w:tcW w:w="2388" w:type="pct"/>
          </w:tcPr>
          <w:p w14:paraId="7E82CB9B" w14:textId="77777777" w:rsidR="0040289A" w:rsidRPr="00DB17A7" w:rsidRDefault="0040289A" w:rsidP="00FB1D97">
            <w:pPr>
              <w:rPr>
                <w:rFonts w:ascii="Times New Roman" w:hAnsi="Times New Roman" w:cs="Times New Roman"/>
                <w:sz w:val="20"/>
                <w:szCs w:val="20"/>
              </w:rPr>
            </w:pPr>
            <w:r w:rsidRPr="00DB17A7">
              <w:rPr>
                <w:rFonts w:ascii="Times New Roman" w:hAnsi="Times New Roman" w:cs="Times New Roman"/>
                <w:sz w:val="20"/>
                <w:szCs w:val="20"/>
              </w:rPr>
              <w:t xml:space="preserve">Other Actual Business-Type Collections </w:t>
            </w:r>
            <w:proofErr w:type="gramStart"/>
            <w:r w:rsidRPr="00DB17A7">
              <w:rPr>
                <w:rFonts w:ascii="Times New Roman" w:hAnsi="Times New Roman" w:cs="Times New Roman"/>
                <w:sz w:val="20"/>
                <w:szCs w:val="20"/>
              </w:rPr>
              <w:t>From</w:t>
            </w:r>
            <w:proofErr w:type="gramEnd"/>
            <w:r w:rsidRPr="00DB17A7">
              <w:rPr>
                <w:rFonts w:ascii="Times New Roman" w:hAnsi="Times New Roman" w:cs="Times New Roman"/>
                <w:sz w:val="20"/>
                <w:szCs w:val="20"/>
              </w:rPr>
              <w:t xml:space="preserve"> Non-Federal Sources</w:t>
            </w:r>
          </w:p>
        </w:tc>
        <w:tc>
          <w:tcPr>
            <w:tcW w:w="455" w:type="pct"/>
          </w:tcPr>
          <w:p w14:paraId="7AC9EEDE" w14:textId="77777777" w:rsidR="0040289A" w:rsidRPr="00DB17A7" w:rsidRDefault="0040289A" w:rsidP="00FB1D97">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469" w:type="pct"/>
          </w:tcPr>
          <w:p w14:paraId="2FDDBAB4" w14:textId="77777777" w:rsidR="0040289A" w:rsidRPr="00DB17A7" w:rsidRDefault="0040289A" w:rsidP="00FB1D97">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534" w:type="pct"/>
          </w:tcPr>
          <w:p w14:paraId="68504F33" w14:textId="2B4402DE" w:rsidR="0040289A" w:rsidRPr="00DB17A7" w:rsidRDefault="00822395" w:rsidP="00FB1D97">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510" w:type="pct"/>
          </w:tcPr>
          <w:p w14:paraId="6BFB4020" w14:textId="77777777" w:rsidR="0040289A" w:rsidRPr="00DB17A7" w:rsidRDefault="0040289A" w:rsidP="00FB1D97">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r>
      <w:tr w:rsidR="00822395" w14:paraId="6EFA258B" w14:textId="77777777" w:rsidTr="00FB1D97">
        <w:trPr>
          <w:trHeight w:val="152"/>
        </w:trPr>
        <w:tc>
          <w:tcPr>
            <w:tcW w:w="644" w:type="pct"/>
            <w:vAlign w:val="bottom"/>
          </w:tcPr>
          <w:p w14:paraId="30831AEE" w14:textId="781BA759" w:rsidR="00822395" w:rsidRPr="00DB17A7" w:rsidRDefault="00822395" w:rsidP="00FB1D97">
            <w:pPr>
              <w:rPr>
                <w:rFonts w:ascii="Times New Roman" w:hAnsi="Times New Roman" w:cs="Times New Roman"/>
                <w:sz w:val="20"/>
                <w:szCs w:val="20"/>
              </w:rPr>
            </w:pPr>
            <w:r w:rsidRPr="00DB17A7">
              <w:rPr>
                <w:rFonts w:ascii="Times New Roman" w:hAnsi="Times New Roman" w:cs="Times New Roman"/>
                <w:sz w:val="20"/>
                <w:szCs w:val="20"/>
              </w:rPr>
              <w:t>445000</w:t>
            </w:r>
          </w:p>
        </w:tc>
        <w:tc>
          <w:tcPr>
            <w:tcW w:w="2388" w:type="pct"/>
          </w:tcPr>
          <w:p w14:paraId="30ACD9FA" w14:textId="422348CE" w:rsidR="00822395" w:rsidRPr="00DB17A7" w:rsidRDefault="00822395" w:rsidP="00FB1D97">
            <w:pPr>
              <w:rPr>
                <w:rFonts w:ascii="Times New Roman" w:hAnsi="Times New Roman" w:cs="Times New Roman"/>
                <w:sz w:val="20"/>
                <w:szCs w:val="20"/>
              </w:rPr>
            </w:pPr>
            <w:proofErr w:type="spellStart"/>
            <w:r w:rsidRPr="00DB17A7">
              <w:rPr>
                <w:rFonts w:ascii="Times New Roman" w:hAnsi="Times New Roman" w:cs="Times New Roman"/>
                <w:sz w:val="20"/>
                <w:szCs w:val="20"/>
              </w:rPr>
              <w:t>Unapportioned</w:t>
            </w:r>
            <w:proofErr w:type="spellEnd"/>
            <w:r w:rsidRPr="00DB17A7">
              <w:rPr>
                <w:rFonts w:ascii="Times New Roman" w:hAnsi="Times New Roman" w:cs="Times New Roman"/>
                <w:sz w:val="20"/>
                <w:szCs w:val="20"/>
              </w:rPr>
              <w:t xml:space="preserve"> - Unexpired Authority</w:t>
            </w:r>
          </w:p>
        </w:tc>
        <w:tc>
          <w:tcPr>
            <w:tcW w:w="455" w:type="pct"/>
          </w:tcPr>
          <w:p w14:paraId="72332A87" w14:textId="1C6578F9" w:rsidR="00822395" w:rsidRPr="00DB17A7" w:rsidRDefault="00BF6F19" w:rsidP="00FB1D97">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469" w:type="pct"/>
          </w:tcPr>
          <w:p w14:paraId="2FF36DA9" w14:textId="41F5D6DC" w:rsidR="00822395" w:rsidRPr="00DB17A7" w:rsidRDefault="0056748D" w:rsidP="00FB1D97">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534" w:type="pct"/>
          </w:tcPr>
          <w:p w14:paraId="28C2C689" w14:textId="70A75F03" w:rsidR="00822395" w:rsidRPr="00DB17A7" w:rsidRDefault="00822395" w:rsidP="00FB1D97">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510" w:type="pct"/>
          </w:tcPr>
          <w:p w14:paraId="53473CF3" w14:textId="47700F57" w:rsidR="00822395" w:rsidRPr="00DB17A7" w:rsidRDefault="00770EDC" w:rsidP="00FB1D97">
            <w:pPr>
              <w:jc w:val="right"/>
              <w:rPr>
                <w:rFonts w:ascii="Times New Roman" w:hAnsi="Times New Roman" w:cs="Times New Roman"/>
                <w:sz w:val="20"/>
                <w:szCs w:val="20"/>
              </w:rPr>
            </w:pPr>
            <w:r w:rsidRPr="00DB17A7">
              <w:rPr>
                <w:rFonts w:ascii="Times New Roman" w:hAnsi="Times New Roman" w:cs="Times New Roman"/>
                <w:sz w:val="20"/>
                <w:szCs w:val="20"/>
              </w:rPr>
              <w:t>24,000</w:t>
            </w:r>
          </w:p>
        </w:tc>
      </w:tr>
      <w:tr w:rsidR="0040289A" w14:paraId="4E30B41A" w14:textId="77777777" w:rsidTr="00FB1D97">
        <w:tc>
          <w:tcPr>
            <w:tcW w:w="644" w:type="pct"/>
          </w:tcPr>
          <w:p w14:paraId="1D14EF9B" w14:textId="77777777" w:rsidR="0040289A" w:rsidRPr="00DB17A7" w:rsidRDefault="0040289A" w:rsidP="00FB1D97">
            <w:pPr>
              <w:tabs>
                <w:tab w:val="left" w:pos="1125"/>
              </w:tabs>
              <w:rPr>
                <w:rFonts w:ascii="Times New Roman" w:hAnsi="Times New Roman" w:cs="Times New Roman"/>
                <w:sz w:val="20"/>
                <w:szCs w:val="20"/>
              </w:rPr>
            </w:pPr>
            <w:r w:rsidRPr="00DB17A7">
              <w:rPr>
                <w:rFonts w:ascii="Times New Roman" w:hAnsi="Times New Roman" w:cs="Times New Roman"/>
                <w:sz w:val="20"/>
                <w:szCs w:val="20"/>
              </w:rPr>
              <w:t>480100</w:t>
            </w:r>
          </w:p>
        </w:tc>
        <w:tc>
          <w:tcPr>
            <w:tcW w:w="2388" w:type="pct"/>
          </w:tcPr>
          <w:p w14:paraId="4738D983" w14:textId="77777777" w:rsidR="0040289A" w:rsidRPr="00DB17A7" w:rsidRDefault="0040289A" w:rsidP="00FB1D97">
            <w:pPr>
              <w:rPr>
                <w:rFonts w:ascii="Times New Roman" w:hAnsi="Times New Roman" w:cs="Times New Roman"/>
                <w:sz w:val="20"/>
                <w:szCs w:val="20"/>
              </w:rPr>
            </w:pPr>
            <w:r w:rsidRPr="00DB17A7">
              <w:rPr>
                <w:rFonts w:ascii="Times New Roman" w:hAnsi="Times New Roman" w:cs="Times New Roman"/>
                <w:sz w:val="20"/>
                <w:szCs w:val="20"/>
              </w:rPr>
              <w:t>Undelivered Orders – Obligations, Unpaid</w:t>
            </w:r>
          </w:p>
        </w:tc>
        <w:tc>
          <w:tcPr>
            <w:tcW w:w="455" w:type="pct"/>
          </w:tcPr>
          <w:p w14:paraId="6AFD4603" w14:textId="77777777" w:rsidR="0040289A" w:rsidRPr="00DB17A7" w:rsidRDefault="0040289A" w:rsidP="00FB1D97">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469" w:type="pct"/>
          </w:tcPr>
          <w:p w14:paraId="1173CF9D" w14:textId="64CB5887" w:rsidR="0040289A" w:rsidRPr="00DB17A7" w:rsidRDefault="007E7F61" w:rsidP="00FB1D97">
            <w:pPr>
              <w:jc w:val="right"/>
              <w:rPr>
                <w:rFonts w:ascii="Times New Roman" w:hAnsi="Times New Roman" w:cs="Times New Roman"/>
                <w:sz w:val="20"/>
                <w:szCs w:val="20"/>
              </w:rPr>
            </w:pPr>
            <w:r>
              <w:rPr>
                <w:rFonts w:ascii="Times New Roman" w:hAnsi="Times New Roman" w:cs="Times New Roman"/>
                <w:sz w:val="20"/>
                <w:szCs w:val="20"/>
              </w:rPr>
              <w:t>102,000</w:t>
            </w:r>
          </w:p>
        </w:tc>
        <w:tc>
          <w:tcPr>
            <w:tcW w:w="534" w:type="pct"/>
          </w:tcPr>
          <w:p w14:paraId="22F06A84" w14:textId="77777777" w:rsidR="0040289A" w:rsidRPr="00DB17A7" w:rsidRDefault="0040289A" w:rsidP="00FB1D97">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510" w:type="pct"/>
          </w:tcPr>
          <w:p w14:paraId="7C33116E" w14:textId="77777777" w:rsidR="0040289A" w:rsidRPr="00DB17A7" w:rsidRDefault="0040289A" w:rsidP="00FB1D97">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r>
      <w:tr w:rsidR="0040289A" w14:paraId="612A42B9" w14:textId="77777777" w:rsidTr="00FB1D97">
        <w:tc>
          <w:tcPr>
            <w:tcW w:w="644" w:type="pct"/>
          </w:tcPr>
          <w:p w14:paraId="3D7A2F20" w14:textId="77777777" w:rsidR="0040289A" w:rsidRPr="00DB17A7" w:rsidRDefault="0040289A" w:rsidP="00FB1D97">
            <w:pPr>
              <w:tabs>
                <w:tab w:val="left" w:pos="1125"/>
              </w:tabs>
              <w:rPr>
                <w:rFonts w:ascii="Times New Roman" w:hAnsi="Times New Roman" w:cs="Times New Roman"/>
                <w:sz w:val="20"/>
                <w:szCs w:val="20"/>
              </w:rPr>
            </w:pPr>
            <w:r w:rsidRPr="00DB17A7">
              <w:rPr>
                <w:rFonts w:ascii="Times New Roman" w:hAnsi="Times New Roman" w:cs="Times New Roman"/>
                <w:sz w:val="20"/>
                <w:szCs w:val="20"/>
              </w:rPr>
              <w:t>490100</w:t>
            </w:r>
            <w:r w:rsidRPr="00DB17A7">
              <w:rPr>
                <w:rFonts w:ascii="Times New Roman" w:hAnsi="Times New Roman" w:cs="Times New Roman"/>
                <w:sz w:val="20"/>
                <w:szCs w:val="20"/>
              </w:rPr>
              <w:tab/>
            </w:r>
          </w:p>
        </w:tc>
        <w:tc>
          <w:tcPr>
            <w:tcW w:w="2388" w:type="pct"/>
          </w:tcPr>
          <w:p w14:paraId="136EA4C3" w14:textId="77777777" w:rsidR="0040289A" w:rsidRPr="00DB17A7" w:rsidRDefault="0040289A" w:rsidP="00FB1D97">
            <w:pPr>
              <w:rPr>
                <w:rFonts w:ascii="Times New Roman" w:hAnsi="Times New Roman" w:cs="Times New Roman"/>
                <w:sz w:val="20"/>
                <w:szCs w:val="20"/>
              </w:rPr>
            </w:pPr>
            <w:r w:rsidRPr="00DB17A7">
              <w:rPr>
                <w:rFonts w:ascii="Times New Roman" w:hAnsi="Times New Roman" w:cs="Times New Roman"/>
                <w:sz w:val="20"/>
                <w:szCs w:val="20"/>
              </w:rPr>
              <w:t>Delivered Orders, Obligations Unpaid</w:t>
            </w:r>
          </w:p>
        </w:tc>
        <w:tc>
          <w:tcPr>
            <w:tcW w:w="455" w:type="pct"/>
          </w:tcPr>
          <w:p w14:paraId="16B380EB" w14:textId="77777777" w:rsidR="0040289A" w:rsidRPr="00DB17A7" w:rsidRDefault="0040289A" w:rsidP="00FB1D97">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469" w:type="pct"/>
          </w:tcPr>
          <w:p w14:paraId="7F65740F" w14:textId="7E0CAB7E" w:rsidR="0040289A" w:rsidRPr="00DB17A7" w:rsidRDefault="007E7F61" w:rsidP="00FB1D97">
            <w:pPr>
              <w:jc w:val="right"/>
              <w:rPr>
                <w:rFonts w:ascii="Times New Roman" w:hAnsi="Times New Roman" w:cs="Times New Roman"/>
                <w:sz w:val="20"/>
                <w:szCs w:val="20"/>
              </w:rPr>
            </w:pPr>
            <w:r>
              <w:rPr>
                <w:rFonts w:ascii="Times New Roman" w:hAnsi="Times New Roman" w:cs="Times New Roman"/>
                <w:sz w:val="20"/>
                <w:szCs w:val="20"/>
              </w:rPr>
              <w:t>1,500</w:t>
            </w:r>
          </w:p>
        </w:tc>
        <w:tc>
          <w:tcPr>
            <w:tcW w:w="534" w:type="pct"/>
          </w:tcPr>
          <w:p w14:paraId="72226898" w14:textId="77777777" w:rsidR="0040289A" w:rsidRPr="00DB17A7" w:rsidRDefault="0040289A" w:rsidP="00FB1D97">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510" w:type="pct"/>
          </w:tcPr>
          <w:p w14:paraId="2D1386E1" w14:textId="77777777" w:rsidR="0040289A" w:rsidRPr="00DB17A7" w:rsidRDefault="0040289A" w:rsidP="00FB1D97">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r>
      <w:tr w:rsidR="0040289A" w14:paraId="2A986F52" w14:textId="77777777" w:rsidTr="00FB1D97">
        <w:tc>
          <w:tcPr>
            <w:tcW w:w="644" w:type="pct"/>
          </w:tcPr>
          <w:p w14:paraId="2D4E9D02" w14:textId="77777777" w:rsidR="0040289A" w:rsidRPr="00DB17A7" w:rsidRDefault="0040289A" w:rsidP="00FB1D97">
            <w:pPr>
              <w:rPr>
                <w:rFonts w:ascii="Times New Roman" w:hAnsi="Times New Roman" w:cs="Times New Roman"/>
                <w:sz w:val="20"/>
                <w:szCs w:val="20"/>
              </w:rPr>
            </w:pPr>
            <w:r w:rsidRPr="00DB17A7">
              <w:rPr>
                <w:rFonts w:ascii="Times New Roman" w:hAnsi="Times New Roman" w:cs="Times New Roman"/>
                <w:sz w:val="20"/>
                <w:szCs w:val="20"/>
              </w:rPr>
              <w:t>490200</w:t>
            </w:r>
          </w:p>
        </w:tc>
        <w:tc>
          <w:tcPr>
            <w:tcW w:w="2388" w:type="pct"/>
          </w:tcPr>
          <w:p w14:paraId="3BEA1B7C" w14:textId="73ED47FB" w:rsidR="0040289A" w:rsidRPr="00DB17A7" w:rsidRDefault="0040289A" w:rsidP="00FB1D97">
            <w:pPr>
              <w:rPr>
                <w:rFonts w:ascii="Times New Roman" w:hAnsi="Times New Roman" w:cs="Times New Roman"/>
                <w:sz w:val="20"/>
                <w:szCs w:val="20"/>
              </w:rPr>
            </w:pPr>
            <w:r w:rsidRPr="00DB17A7">
              <w:rPr>
                <w:rFonts w:ascii="Times New Roman" w:hAnsi="Times New Roman" w:cs="Times New Roman"/>
                <w:sz w:val="20"/>
                <w:szCs w:val="20"/>
              </w:rPr>
              <w:t>Delivered Orders – Obligations, Paid</w:t>
            </w:r>
          </w:p>
        </w:tc>
        <w:tc>
          <w:tcPr>
            <w:tcW w:w="455" w:type="pct"/>
          </w:tcPr>
          <w:p w14:paraId="1F2D4202" w14:textId="77777777" w:rsidR="0040289A" w:rsidRPr="00DB17A7" w:rsidRDefault="0040289A" w:rsidP="00FB1D97">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469" w:type="pct"/>
          </w:tcPr>
          <w:p w14:paraId="264A1807" w14:textId="77777777" w:rsidR="0040289A" w:rsidRPr="00DB17A7" w:rsidRDefault="0040289A" w:rsidP="00FB1D97">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534" w:type="pct"/>
          </w:tcPr>
          <w:p w14:paraId="03887B18" w14:textId="77777777" w:rsidR="0040289A" w:rsidRPr="00DB17A7" w:rsidRDefault="0040289A" w:rsidP="00FB1D97">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510" w:type="pct"/>
          </w:tcPr>
          <w:p w14:paraId="25E70430" w14:textId="77777777" w:rsidR="0040289A" w:rsidRPr="00DB17A7" w:rsidRDefault="0040289A" w:rsidP="00FB1D97">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r>
      <w:tr w:rsidR="00770EDC" w14:paraId="7606AF51" w14:textId="77777777" w:rsidTr="00FB1D97">
        <w:tc>
          <w:tcPr>
            <w:tcW w:w="3032" w:type="pct"/>
            <w:gridSpan w:val="2"/>
          </w:tcPr>
          <w:p w14:paraId="34F35403" w14:textId="77777777" w:rsidR="00770EDC" w:rsidRPr="00DB17A7" w:rsidRDefault="00770EDC" w:rsidP="00770EDC">
            <w:pPr>
              <w:rPr>
                <w:rFonts w:ascii="Times New Roman" w:hAnsi="Times New Roman" w:cs="Times New Roman"/>
                <w:b/>
                <w:sz w:val="20"/>
                <w:szCs w:val="20"/>
              </w:rPr>
            </w:pPr>
            <w:r w:rsidRPr="00DB17A7">
              <w:rPr>
                <w:rFonts w:ascii="Times New Roman" w:hAnsi="Times New Roman" w:cs="Times New Roman"/>
                <w:b/>
                <w:sz w:val="20"/>
                <w:szCs w:val="20"/>
              </w:rPr>
              <w:t>Total</w:t>
            </w:r>
          </w:p>
        </w:tc>
        <w:tc>
          <w:tcPr>
            <w:tcW w:w="455" w:type="pct"/>
          </w:tcPr>
          <w:p w14:paraId="75EACBE8" w14:textId="09919DFE" w:rsidR="00770EDC" w:rsidRPr="00DB17A7" w:rsidRDefault="00770EDC" w:rsidP="00770EDC">
            <w:pPr>
              <w:jc w:val="right"/>
              <w:rPr>
                <w:rFonts w:ascii="Times New Roman" w:hAnsi="Times New Roman" w:cs="Times New Roman"/>
                <w:b/>
                <w:bCs/>
                <w:sz w:val="20"/>
                <w:szCs w:val="20"/>
              </w:rPr>
            </w:pPr>
            <w:r w:rsidRPr="00DB17A7">
              <w:rPr>
                <w:rFonts w:ascii="Times New Roman" w:hAnsi="Times New Roman" w:cs="Times New Roman"/>
                <w:b/>
                <w:bCs/>
                <w:sz w:val="20"/>
                <w:szCs w:val="20"/>
              </w:rPr>
              <w:t>103,</w:t>
            </w:r>
            <w:r w:rsidR="005D0660" w:rsidRPr="00DB17A7">
              <w:rPr>
                <w:rFonts w:ascii="Times New Roman" w:hAnsi="Times New Roman" w:cs="Times New Roman"/>
                <w:b/>
                <w:bCs/>
                <w:sz w:val="20"/>
                <w:szCs w:val="20"/>
              </w:rPr>
              <w:t>500</w:t>
            </w:r>
          </w:p>
        </w:tc>
        <w:tc>
          <w:tcPr>
            <w:tcW w:w="469" w:type="pct"/>
          </w:tcPr>
          <w:p w14:paraId="4B9D74CC" w14:textId="4617003D" w:rsidR="00770EDC" w:rsidRPr="00DB17A7" w:rsidRDefault="005D0660" w:rsidP="00770EDC">
            <w:pPr>
              <w:jc w:val="right"/>
              <w:rPr>
                <w:rFonts w:ascii="Times New Roman" w:hAnsi="Times New Roman" w:cs="Times New Roman"/>
                <w:b/>
                <w:bCs/>
                <w:sz w:val="20"/>
                <w:szCs w:val="20"/>
              </w:rPr>
            </w:pPr>
            <w:r w:rsidRPr="00DB17A7">
              <w:rPr>
                <w:rFonts w:ascii="Times New Roman" w:hAnsi="Times New Roman" w:cs="Times New Roman"/>
                <w:b/>
                <w:bCs/>
                <w:sz w:val="20"/>
                <w:szCs w:val="20"/>
              </w:rPr>
              <w:t>103,500</w:t>
            </w:r>
          </w:p>
        </w:tc>
        <w:tc>
          <w:tcPr>
            <w:tcW w:w="534" w:type="pct"/>
          </w:tcPr>
          <w:p w14:paraId="72969724" w14:textId="0F658EE4" w:rsidR="00770EDC" w:rsidRPr="00DB17A7" w:rsidRDefault="00770EDC" w:rsidP="00770EDC">
            <w:pPr>
              <w:jc w:val="right"/>
              <w:rPr>
                <w:rFonts w:ascii="Times New Roman" w:hAnsi="Times New Roman" w:cs="Times New Roman"/>
                <w:b/>
                <w:bCs/>
                <w:sz w:val="20"/>
                <w:szCs w:val="20"/>
              </w:rPr>
            </w:pPr>
            <w:r w:rsidRPr="00DB17A7">
              <w:rPr>
                <w:rFonts w:ascii="Times New Roman" w:hAnsi="Times New Roman" w:cs="Times New Roman"/>
                <w:b/>
                <w:bCs/>
                <w:sz w:val="20"/>
                <w:szCs w:val="20"/>
              </w:rPr>
              <w:t>24,000</w:t>
            </w:r>
          </w:p>
        </w:tc>
        <w:tc>
          <w:tcPr>
            <w:tcW w:w="510" w:type="pct"/>
          </w:tcPr>
          <w:p w14:paraId="16312289" w14:textId="760C9ED2" w:rsidR="00770EDC" w:rsidRPr="00DB17A7" w:rsidRDefault="00770EDC" w:rsidP="00770EDC">
            <w:pPr>
              <w:jc w:val="right"/>
              <w:rPr>
                <w:rFonts w:ascii="Times New Roman" w:hAnsi="Times New Roman" w:cs="Times New Roman"/>
                <w:b/>
                <w:bCs/>
                <w:sz w:val="20"/>
                <w:szCs w:val="20"/>
              </w:rPr>
            </w:pPr>
            <w:r w:rsidRPr="00DB17A7">
              <w:rPr>
                <w:rFonts w:ascii="Times New Roman" w:hAnsi="Times New Roman" w:cs="Times New Roman"/>
                <w:b/>
                <w:bCs/>
                <w:sz w:val="20"/>
                <w:szCs w:val="20"/>
              </w:rPr>
              <w:t>24,000</w:t>
            </w:r>
          </w:p>
        </w:tc>
      </w:tr>
      <w:tr w:rsidR="0040289A" w14:paraId="2A390017" w14:textId="77777777" w:rsidTr="00FB1D97">
        <w:trPr>
          <w:trHeight w:hRule="exact" w:val="230"/>
        </w:trPr>
        <w:tc>
          <w:tcPr>
            <w:tcW w:w="3032" w:type="pct"/>
            <w:gridSpan w:val="2"/>
          </w:tcPr>
          <w:p w14:paraId="7980B68D" w14:textId="77777777" w:rsidR="0040289A" w:rsidRPr="00DB17A7" w:rsidRDefault="0040289A" w:rsidP="00FB1D97">
            <w:pPr>
              <w:rPr>
                <w:rFonts w:ascii="Times New Roman" w:hAnsi="Times New Roman" w:cs="Times New Roman"/>
                <w:b/>
                <w:sz w:val="20"/>
                <w:szCs w:val="20"/>
                <w:u w:val="single"/>
              </w:rPr>
            </w:pPr>
          </w:p>
        </w:tc>
        <w:tc>
          <w:tcPr>
            <w:tcW w:w="455" w:type="pct"/>
          </w:tcPr>
          <w:p w14:paraId="59E83070" w14:textId="77777777" w:rsidR="0040289A" w:rsidRPr="00DB17A7" w:rsidRDefault="0040289A" w:rsidP="00FB1D97">
            <w:pPr>
              <w:jc w:val="right"/>
              <w:rPr>
                <w:rFonts w:ascii="Times New Roman" w:hAnsi="Times New Roman" w:cs="Times New Roman"/>
                <w:b/>
                <w:sz w:val="20"/>
                <w:szCs w:val="20"/>
              </w:rPr>
            </w:pPr>
          </w:p>
        </w:tc>
        <w:tc>
          <w:tcPr>
            <w:tcW w:w="469" w:type="pct"/>
          </w:tcPr>
          <w:p w14:paraId="3B972436" w14:textId="77777777" w:rsidR="0040289A" w:rsidRPr="00DB17A7" w:rsidRDefault="0040289A" w:rsidP="00FB1D97">
            <w:pPr>
              <w:jc w:val="right"/>
              <w:rPr>
                <w:rFonts w:ascii="Times New Roman" w:hAnsi="Times New Roman" w:cs="Times New Roman"/>
                <w:b/>
                <w:sz w:val="20"/>
                <w:szCs w:val="20"/>
              </w:rPr>
            </w:pPr>
          </w:p>
        </w:tc>
        <w:tc>
          <w:tcPr>
            <w:tcW w:w="534" w:type="pct"/>
          </w:tcPr>
          <w:p w14:paraId="3054F832" w14:textId="77777777" w:rsidR="0040289A" w:rsidRPr="00DB17A7" w:rsidRDefault="0040289A" w:rsidP="00FB1D97">
            <w:pPr>
              <w:jc w:val="right"/>
              <w:rPr>
                <w:rFonts w:ascii="Times New Roman" w:hAnsi="Times New Roman" w:cs="Times New Roman"/>
                <w:b/>
                <w:sz w:val="20"/>
                <w:szCs w:val="20"/>
              </w:rPr>
            </w:pPr>
          </w:p>
        </w:tc>
        <w:tc>
          <w:tcPr>
            <w:tcW w:w="510" w:type="pct"/>
          </w:tcPr>
          <w:p w14:paraId="46C26211" w14:textId="77777777" w:rsidR="0040289A" w:rsidRPr="00DB17A7" w:rsidRDefault="0040289A" w:rsidP="00FB1D97">
            <w:pPr>
              <w:jc w:val="right"/>
              <w:rPr>
                <w:rFonts w:ascii="Times New Roman" w:hAnsi="Times New Roman" w:cs="Times New Roman"/>
                <w:b/>
                <w:sz w:val="20"/>
                <w:szCs w:val="20"/>
              </w:rPr>
            </w:pPr>
          </w:p>
        </w:tc>
      </w:tr>
      <w:tr w:rsidR="0040289A" w14:paraId="489008DE" w14:textId="77777777" w:rsidTr="00FB1D97">
        <w:trPr>
          <w:trHeight w:val="233"/>
        </w:trPr>
        <w:tc>
          <w:tcPr>
            <w:tcW w:w="3032" w:type="pct"/>
            <w:gridSpan w:val="2"/>
          </w:tcPr>
          <w:p w14:paraId="67C54AFE" w14:textId="77777777" w:rsidR="0040289A" w:rsidRPr="00DB17A7" w:rsidRDefault="0040289A" w:rsidP="00FB1D97">
            <w:pPr>
              <w:rPr>
                <w:rFonts w:ascii="Times New Roman" w:hAnsi="Times New Roman" w:cs="Times New Roman"/>
                <w:b/>
                <w:sz w:val="20"/>
                <w:szCs w:val="20"/>
                <w:u w:val="single"/>
              </w:rPr>
            </w:pPr>
            <w:r w:rsidRPr="00DB17A7">
              <w:rPr>
                <w:rFonts w:ascii="Times New Roman" w:hAnsi="Times New Roman" w:cs="Times New Roman"/>
                <w:b/>
                <w:sz w:val="20"/>
                <w:szCs w:val="20"/>
                <w:u w:val="single"/>
              </w:rPr>
              <w:t>Proprietary</w:t>
            </w:r>
          </w:p>
        </w:tc>
        <w:tc>
          <w:tcPr>
            <w:tcW w:w="455" w:type="pct"/>
          </w:tcPr>
          <w:p w14:paraId="16DAEDE8" w14:textId="77777777" w:rsidR="0040289A" w:rsidRPr="00DB17A7" w:rsidRDefault="0040289A" w:rsidP="00FB1D97">
            <w:pPr>
              <w:jc w:val="right"/>
              <w:rPr>
                <w:rFonts w:ascii="Times New Roman" w:hAnsi="Times New Roman" w:cs="Times New Roman"/>
                <w:b/>
                <w:sz w:val="20"/>
                <w:szCs w:val="20"/>
              </w:rPr>
            </w:pPr>
          </w:p>
        </w:tc>
        <w:tc>
          <w:tcPr>
            <w:tcW w:w="469" w:type="pct"/>
          </w:tcPr>
          <w:p w14:paraId="67E5ABE1" w14:textId="77777777" w:rsidR="0040289A" w:rsidRPr="00DB17A7" w:rsidRDefault="0040289A" w:rsidP="00FB1D97">
            <w:pPr>
              <w:jc w:val="right"/>
              <w:rPr>
                <w:rFonts w:ascii="Times New Roman" w:hAnsi="Times New Roman" w:cs="Times New Roman"/>
                <w:b/>
                <w:sz w:val="20"/>
                <w:szCs w:val="20"/>
              </w:rPr>
            </w:pPr>
          </w:p>
        </w:tc>
        <w:tc>
          <w:tcPr>
            <w:tcW w:w="534" w:type="pct"/>
          </w:tcPr>
          <w:p w14:paraId="70FFC554" w14:textId="77777777" w:rsidR="0040289A" w:rsidRPr="00DB17A7" w:rsidRDefault="0040289A" w:rsidP="00FB1D97">
            <w:pPr>
              <w:jc w:val="right"/>
              <w:rPr>
                <w:rFonts w:ascii="Times New Roman" w:hAnsi="Times New Roman" w:cs="Times New Roman"/>
                <w:b/>
                <w:sz w:val="20"/>
                <w:szCs w:val="20"/>
              </w:rPr>
            </w:pPr>
          </w:p>
        </w:tc>
        <w:tc>
          <w:tcPr>
            <w:tcW w:w="510" w:type="pct"/>
          </w:tcPr>
          <w:p w14:paraId="1F422B9E" w14:textId="77777777" w:rsidR="0040289A" w:rsidRPr="00DB17A7" w:rsidRDefault="0040289A" w:rsidP="00FB1D97">
            <w:pPr>
              <w:jc w:val="right"/>
              <w:rPr>
                <w:rFonts w:ascii="Times New Roman" w:hAnsi="Times New Roman" w:cs="Times New Roman"/>
                <w:b/>
                <w:sz w:val="20"/>
                <w:szCs w:val="20"/>
              </w:rPr>
            </w:pPr>
          </w:p>
        </w:tc>
      </w:tr>
      <w:tr w:rsidR="00B3026A" w14:paraId="3D0F598E" w14:textId="77777777" w:rsidTr="00FB1D97">
        <w:tc>
          <w:tcPr>
            <w:tcW w:w="644" w:type="pct"/>
          </w:tcPr>
          <w:p w14:paraId="58B0F687" w14:textId="77777777" w:rsidR="00B3026A" w:rsidRPr="00DB17A7" w:rsidRDefault="00B3026A" w:rsidP="00B3026A">
            <w:pPr>
              <w:rPr>
                <w:rFonts w:ascii="Times New Roman" w:hAnsi="Times New Roman" w:cs="Times New Roman"/>
                <w:sz w:val="20"/>
                <w:szCs w:val="20"/>
              </w:rPr>
            </w:pPr>
            <w:r w:rsidRPr="00DB17A7">
              <w:rPr>
                <w:rFonts w:ascii="Times New Roman" w:hAnsi="Times New Roman" w:cs="Times New Roman"/>
                <w:sz w:val="20"/>
                <w:szCs w:val="20"/>
              </w:rPr>
              <w:t>101000 (G)</w:t>
            </w:r>
          </w:p>
        </w:tc>
        <w:tc>
          <w:tcPr>
            <w:tcW w:w="2388" w:type="pct"/>
          </w:tcPr>
          <w:p w14:paraId="17EE76A2" w14:textId="77777777" w:rsidR="00B3026A" w:rsidRPr="00DB17A7" w:rsidRDefault="00B3026A" w:rsidP="00B3026A">
            <w:pPr>
              <w:rPr>
                <w:rFonts w:ascii="Times New Roman" w:hAnsi="Times New Roman" w:cs="Times New Roman"/>
                <w:sz w:val="20"/>
                <w:szCs w:val="20"/>
              </w:rPr>
            </w:pPr>
            <w:r w:rsidRPr="00DB17A7">
              <w:rPr>
                <w:rFonts w:ascii="Times New Roman" w:hAnsi="Times New Roman" w:cs="Times New Roman"/>
                <w:sz w:val="20"/>
                <w:szCs w:val="20"/>
              </w:rPr>
              <w:t xml:space="preserve">Fund Balance </w:t>
            </w:r>
            <w:proofErr w:type="gramStart"/>
            <w:r w:rsidRPr="00DB17A7">
              <w:rPr>
                <w:rFonts w:ascii="Times New Roman" w:hAnsi="Times New Roman" w:cs="Times New Roman"/>
                <w:sz w:val="20"/>
                <w:szCs w:val="20"/>
              </w:rPr>
              <w:t>With</w:t>
            </w:r>
            <w:proofErr w:type="gramEnd"/>
            <w:r w:rsidRPr="00DB17A7">
              <w:rPr>
                <w:rFonts w:ascii="Times New Roman" w:hAnsi="Times New Roman" w:cs="Times New Roman"/>
                <w:sz w:val="20"/>
                <w:szCs w:val="20"/>
              </w:rPr>
              <w:t xml:space="preserve"> Treasury</w:t>
            </w:r>
          </w:p>
        </w:tc>
        <w:tc>
          <w:tcPr>
            <w:tcW w:w="455" w:type="pct"/>
          </w:tcPr>
          <w:p w14:paraId="3249D34F" w14:textId="3B8D9F3E" w:rsidR="00B3026A" w:rsidRPr="00DB17A7" w:rsidRDefault="00A17D1D" w:rsidP="00B3026A">
            <w:pPr>
              <w:jc w:val="right"/>
              <w:rPr>
                <w:rFonts w:ascii="Times New Roman" w:hAnsi="Times New Roman" w:cs="Times New Roman"/>
                <w:sz w:val="20"/>
                <w:szCs w:val="20"/>
              </w:rPr>
            </w:pPr>
            <w:r w:rsidRPr="00DB17A7">
              <w:rPr>
                <w:rFonts w:ascii="Times New Roman" w:hAnsi="Times New Roman" w:cs="Times New Roman"/>
                <w:sz w:val="20"/>
                <w:szCs w:val="20"/>
              </w:rPr>
              <w:t>103,</w:t>
            </w:r>
            <w:r w:rsidR="005D0660" w:rsidRPr="00DB17A7">
              <w:rPr>
                <w:rFonts w:ascii="Times New Roman" w:hAnsi="Times New Roman" w:cs="Times New Roman"/>
                <w:sz w:val="20"/>
                <w:szCs w:val="20"/>
              </w:rPr>
              <w:t>500</w:t>
            </w:r>
          </w:p>
        </w:tc>
        <w:tc>
          <w:tcPr>
            <w:tcW w:w="469" w:type="pct"/>
          </w:tcPr>
          <w:p w14:paraId="553C48DA" w14:textId="211072AA" w:rsidR="00B3026A" w:rsidRPr="00DB17A7" w:rsidRDefault="00B3026A" w:rsidP="00B3026A">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534" w:type="pct"/>
          </w:tcPr>
          <w:p w14:paraId="04C3B428" w14:textId="08353E00" w:rsidR="00B3026A" w:rsidRPr="00DB17A7" w:rsidRDefault="00D27B22" w:rsidP="00B3026A">
            <w:pPr>
              <w:jc w:val="right"/>
              <w:rPr>
                <w:rFonts w:ascii="Times New Roman" w:hAnsi="Times New Roman" w:cs="Times New Roman"/>
                <w:sz w:val="20"/>
                <w:szCs w:val="20"/>
              </w:rPr>
            </w:pPr>
            <w:r w:rsidRPr="00DB17A7">
              <w:rPr>
                <w:rFonts w:ascii="Times New Roman" w:hAnsi="Times New Roman" w:cs="Times New Roman"/>
                <w:sz w:val="20"/>
                <w:szCs w:val="20"/>
              </w:rPr>
              <w:t>24,000</w:t>
            </w:r>
          </w:p>
        </w:tc>
        <w:tc>
          <w:tcPr>
            <w:tcW w:w="510" w:type="pct"/>
          </w:tcPr>
          <w:p w14:paraId="62E317A7" w14:textId="51452377" w:rsidR="00B3026A" w:rsidRPr="00DB17A7" w:rsidRDefault="00B3026A" w:rsidP="00B3026A">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r>
      <w:tr w:rsidR="00B3026A" w14:paraId="1724A5BD" w14:textId="77777777" w:rsidTr="00FB1D97">
        <w:tc>
          <w:tcPr>
            <w:tcW w:w="644" w:type="pct"/>
          </w:tcPr>
          <w:p w14:paraId="5A8E731C" w14:textId="5F00A91F" w:rsidR="00B3026A" w:rsidRPr="00DB17A7" w:rsidRDefault="00B3026A" w:rsidP="00B3026A">
            <w:pPr>
              <w:rPr>
                <w:rFonts w:ascii="Times New Roman" w:hAnsi="Times New Roman" w:cs="Times New Roman"/>
                <w:sz w:val="20"/>
                <w:szCs w:val="20"/>
              </w:rPr>
            </w:pPr>
            <w:r w:rsidRPr="00DB17A7">
              <w:rPr>
                <w:rFonts w:ascii="Times New Roman" w:hAnsi="Times New Roman" w:cs="Times New Roman"/>
                <w:sz w:val="20"/>
                <w:szCs w:val="20"/>
              </w:rPr>
              <w:t>131000</w:t>
            </w:r>
            <w:r w:rsidR="00113A6D" w:rsidRPr="00DB17A7">
              <w:rPr>
                <w:rFonts w:ascii="Times New Roman" w:hAnsi="Times New Roman" w:cs="Times New Roman"/>
                <w:sz w:val="20"/>
                <w:szCs w:val="20"/>
              </w:rPr>
              <w:t xml:space="preserve"> (N)</w:t>
            </w:r>
          </w:p>
        </w:tc>
        <w:tc>
          <w:tcPr>
            <w:tcW w:w="2388" w:type="pct"/>
          </w:tcPr>
          <w:p w14:paraId="25E2D3E9" w14:textId="2BCDBDA9" w:rsidR="00B3026A" w:rsidRPr="00DB17A7" w:rsidRDefault="00B3026A" w:rsidP="00B3026A">
            <w:pPr>
              <w:rPr>
                <w:rFonts w:ascii="Times New Roman" w:hAnsi="Times New Roman" w:cs="Times New Roman"/>
                <w:sz w:val="20"/>
                <w:szCs w:val="20"/>
              </w:rPr>
            </w:pPr>
            <w:r w:rsidRPr="00DB17A7">
              <w:rPr>
                <w:rFonts w:ascii="Times New Roman" w:hAnsi="Times New Roman" w:cs="Times New Roman"/>
                <w:sz w:val="20"/>
                <w:szCs w:val="20"/>
              </w:rPr>
              <w:t>Accounts Receivable</w:t>
            </w:r>
          </w:p>
        </w:tc>
        <w:tc>
          <w:tcPr>
            <w:tcW w:w="455" w:type="pct"/>
          </w:tcPr>
          <w:p w14:paraId="09E86A37" w14:textId="0B8C8A76" w:rsidR="00B3026A" w:rsidRPr="00DB17A7" w:rsidRDefault="00B3026A" w:rsidP="00B3026A">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469" w:type="pct"/>
          </w:tcPr>
          <w:p w14:paraId="343F67EB" w14:textId="0F0BB4D5" w:rsidR="00B3026A" w:rsidRPr="00DB17A7" w:rsidRDefault="00B3026A" w:rsidP="00B3026A">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534" w:type="pct"/>
          </w:tcPr>
          <w:p w14:paraId="7F827517" w14:textId="54CE1FA8" w:rsidR="00B3026A" w:rsidRPr="00DB17A7" w:rsidRDefault="00B3026A" w:rsidP="00B3026A">
            <w:pPr>
              <w:jc w:val="right"/>
              <w:rPr>
                <w:rFonts w:ascii="Times New Roman" w:hAnsi="Times New Roman" w:cs="Times New Roman"/>
                <w:sz w:val="20"/>
                <w:szCs w:val="20"/>
              </w:rPr>
            </w:pPr>
            <w:r w:rsidRPr="00DB17A7">
              <w:rPr>
                <w:rFonts w:ascii="Times New Roman" w:hAnsi="Times New Roman" w:cs="Times New Roman"/>
                <w:sz w:val="20"/>
                <w:szCs w:val="20"/>
              </w:rPr>
              <w:t>1,</w:t>
            </w:r>
            <w:r w:rsidR="002262CC" w:rsidRPr="00DB17A7">
              <w:rPr>
                <w:rFonts w:ascii="Times New Roman" w:hAnsi="Times New Roman" w:cs="Times New Roman"/>
                <w:sz w:val="20"/>
                <w:szCs w:val="20"/>
              </w:rPr>
              <w:t>5</w:t>
            </w:r>
            <w:r w:rsidRPr="00DB17A7">
              <w:rPr>
                <w:rFonts w:ascii="Times New Roman" w:hAnsi="Times New Roman" w:cs="Times New Roman"/>
                <w:sz w:val="20"/>
                <w:szCs w:val="20"/>
              </w:rPr>
              <w:t>00</w:t>
            </w:r>
          </w:p>
        </w:tc>
        <w:tc>
          <w:tcPr>
            <w:tcW w:w="510" w:type="pct"/>
          </w:tcPr>
          <w:p w14:paraId="4AD2E193" w14:textId="646E63BF" w:rsidR="00B3026A" w:rsidRPr="00DB17A7" w:rsidRDefault="00B3026A" w:rsidP="00B3026A">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r>
      <w:tr w:rsidR="00B3026A" w14:paraId="7D0386ED" w14:textId="77777777" w:rsidTr="00FB1D97">
        <w:tc>
          <w:tcPr>
            <w:tcW w:w="644" w:type="pct"/>
          </w:tcPr>
          <w:p w14:paraId="469095DA" w14:textId="77777777" w:rsidR="00B3026A" w:rsidRPr="00DB17A7" w:rsidRDefault="00B3026A" w:rsidP="00B3026A">
            <w:pPr>
              <w:rPr>
                <w:rFonts w:ascii="Times New Roman" w:hAnsi="Times New Roman" w:cs="Times New Roman"/>
                <w:sz w:val="20"/>
                <w:szCs w:val="20"/>
              </w:rPr>
            </w:pPr>
            <w:r w:rsidRPr="00DB17A7">
              <w:rPr>
                <w:rFonts w:ascii="Times New Roman" w:hAnsi="Times New Roman" w:cs="Times New Roman"/>
                <w:sz w:val="20"/>
                <w:szCs w:val="20"/>
              </w:rPr>
              <w:t>175000</w:t>
            </w:r>
          </w:p>
        </w:tc>
        <w:tc>
          <w:tcPr>
            <w:tcW w:w="2388" w:type="pct"/>
          </w:tcPr>
          <w:p w14:paraId="33D1B193" w14:textId="77777777" w:rsidR="00B3026A" w:rsidRPr="00DB17A7" w:rsidRDefault="00B3026A" w:rsidP="00B3026A">
            <w:pPr>
              <w:rPr>
                <w:rFonts w:ascii="Times New Roman" w:hAnsi="Times New Roman" w:cs="Times New Roman"/>
                <w:sz w:val="20"/>
                <w:szCs w:val="20"/>
              </w:rPr>
            </w:pPr>
            <w:r w:rsidRPr="00DB17A7">
              <w:rPr>
                <w:rFonts w:ascii="Times New Roman" w:hAnsi="Times New Roman" w:cs="Times New Roman"/>
                <w:sz w:val="20"/>
                <w:szCs w:val="20"/>
              </w:rPr>
              <w:t>Equipment</w:t>
            </w:r>
          </w:p>
        </w:tc>
        <w:tc>
          <w:tcPr>
            <w:tcW w:w="455" w:type="pct"/>
          </w:tcPr>
          <w:p w14:paraId="0E962507" w14:textId="4145F181" w:rsidR="00B3026A" w:rsidRPr="00DB17A7" w:rsidRDefault="00B3026A" w:rsidP="00B3026A">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469" w:type="pct"/>
          </w:tcPr>
          <w:p w14:paraId="3117421B" w14:textId="5CFEF9CB" w:rsidR="00B3026A" w:rsidRPr="00DB17A7" w:rsidRDefault="00B3026A" w:rsidP="00B3026A">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534" w:type="pct"/>
          </w:tcPr>
          <w:p w14:paraId="644FC100" w14:textId="6753A91F" w:rsidR="00B3026A" w:rsidRPr="00DB17A7" w:rsidRDefault="001F51DB" w:rsidP="00B3026A">
            <w:pPr>
              <w:jc w:val="right"/>
              <w:rPr>
                <w:rFonts w:ascii="Times New Roman" w:hAnsi="Times New Roman" w:cs="Times New Roman"/>
                <w:sz w:val="20"/>
                <w:szCs w:val="20"/>
              </w:rPr>
            </w:pPr>
            <w:r w:rsidRPr="00DB17A7">
              <w:rPr>
                <w:rFonts w:ascii="Times New Roman" w:hAnsi="Times New Roman" w:cs="Times New Roman"/>
                <w:sz w:val="20"/>
                <w:szCs w:val="20"/>
              </w:rPr>
              <w:t>30</w:t>
            </w:r>
            <w:r w:rsidR="00B3026A" w:rsidRPr="00DB17A7">
              <w:rPr>
                <w:rFonts w:ascii="Times New Roman" w:hAnsi="Times New Roman" w:cs="Times New Roman"/>
                <w:sz w:val="20"/>
                <w:szCs w:val="20"/>
              </w:rPr>
              <w:t>0,000</w:t>
            </w:r>
          </w:p>
        </w:tc>
        <w:tc>
          <w:tcPr>
            <w:tcW w:w="510" w:type="pct"/>
          </w:tcPr>
          <w:p w14:paraId="62AC09DE" w14:textId="58C52865" w:rsidR="00B3026A" w:rsidRPr="00DB17A7" w:rsidRDefault="00B3026A" w:rsidP="00B3026A">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r>
      <w:tr w:rsidR="00B3026A" w14:paraId="62C7AD31" w14:textId="77777777" w:rsidTr="00FB1D97">
        <w:tc>
          <w:tcPr>
            <w:tcW w:w="644" w:type="pct"/>
          </w:tcPr>
          <w:p w14:paraId="0B5C26EA" w14:textId="77777777" w:rsidR="00B3026A" w:rsidRPr="00DB17A7" w:rsidRDefault="00B3026A" w:rsidP="00B3026A">
            <w:pPr>
              <w:rPr>
                <w:rFonts w:ascii="Times New Roman" w:hAnsi="Times New Roman" w:cs="Times New Roman"/>
                <w:sz w:val="20"/>
                <w:szCs w:val="20"/>
              </w:rPr>
            </w:pPr>
            <w:r w:rsidRPr="00DB17A7">
              <w:rPr>
                <w:rFonts w:ascii="Times New Roman" w:hAnsi="Times New Roman" w:cs="Times New Roman"/>
                <w:sz w:val="20"/>
                <w:szCs w:val="20"/>
              </w:rPr>
              <w:t>175900</w:t>
            </w:r>
          </w:p>
        </w:tc>
        <w:tc>
          <w:tcPr>
            <w:tcW w:w="2388" w:type="pct"/>
          </w:tcPr>
          <w:p w14:paraId="694D9960" w14:textId="77777777" w:rsidR="00B3026A" w:rsidRPr="00DB17A7" w:rsidRDefault="00B3026A" w:rsidP="00B3026A">
            <w:pPr>
              <w:rPr>
                <w:rFonts w:ascii="Times New Roman" w:hAnsi="Times New Roman" w:cs="Times New Roman"/>
                <w:sz w:val="20"/>
                <w:szCs w:val="20"/>
              </w:rPr>
            </w:pPr>
            <w:r w:rsidRPr="00DB17A7">
              <w:rPr>
                <w:rFonts w:ascii="Times New Roman" w:hAnsi="Times New Roman" w:cs="Times New Roman"/>
                <w:sz w:val="20"/>
                <w:szCs w:val="20"/>
              </w:rPr>
              <w:t>Acc. Depreciation on Equipment</w:t>
            </w:r>
          </w:p>
        </w:tc>
        <w:tc>
          <w:tcPr>
            <w:tcW w:w="455" w:type="pct"/>
          </w:tcPr>
          <w:p w14:paraId="6101E4D2" w14:textId="65D583FD" w:rsidR="00B3026A" w:rsidRPr="00DB17A7" w:rsidRDefault="00B3026A" w:rsidP="00B3026A">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469" w:type="pct"/>
          </w:tcPr>
          <w:p w14:paraId="20B42A2D" w14:textId="0EDB42FA" w:rsidR="00B3026A" w:rsidRPr="00DB17A7" w:rsidRDefault="00B3026A" w:rsidP="00B3026A">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534" w:type="pct"/>
          </w:tcPr>
          <w:p w14:paraId="3AC2CAAD" w14:textId="1184B08C" w:rsidR="00B3026A" w:rsidRPr="00DB17A7" w:rsidRDefault="00B3026A" w:rsidP="00B3026A">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510" w:type="pct"/>
          </w:tcPr>
          <w:p w14:paraId="5DE62FE1" w14:textId="7D285E27" w:rsidR="00B3026A" w:rsidRPr="00DB17A7" w:rsidRDefault="00E07346" w:rsidP="00B3026A">
            <w:pPr>
              <w:jc w:val="right"/>
              <w:rPr>
                <w:rFonts w:ascii="Times New Roman" w:hAnsi="Times New Roman" w:cs="Times New Roman"/>
                <w:sz w:val="20"/>
                <w:szCs w:val="20"/>
              </w:rPr>
            </w:pPr>
            <w:r w:rsidRPr="00DB17A7">
              <w:rPr>
                <w:rFonts w:ascii="Times New Roman" w:hAnsi="Times New Roman" w:cs="Times New Roman"/>
                <w:sz w:val="20"/>
                <w:szCs w:val="20"/>
              </w:rPr>
              <w:t>165,000</w:t>
            </w:r>
          </w:p>
        </w:tc>
      </w:tr>
      <w:tr w:rsidR="00B3026A" w14:paraId="2E3A50FA" w14:textId="77777777" w:rsidTr="00FB1D97">
        <w:tc>
          <w:tcPr>
            <w:tcW w:w="644" w:type="pct"/>
          </w:tcPr>
          <w:p w14:paraId="214C2491" w14:textId="77777777" w:rsidR="00B3026A" w:rsidRPr="00DB17A7" w:rsidRDefault="00B3026A" w:rsidP="00B3026A">
            <w:pPr>
              <w:rPr>
                <w:rFonts w:ascii="Times New Roman" w:hAnsi="Times New Roman" w:cs="Times New Roman"/>
                <w:sz w:val="20"/>
                <w:szCs w:val="20"/>
              </w:rPr>
            </w:pPr>
            <w:r w:rsidRPr="00DB17A7">
              <w:rPr>
                <w:rFonts w:ascii="Times New Roman" w:hAnsi="Times New Roman" w:cs="Times New Roman"/>
                <w:sz w:val="20"/>
                <w:szCs w:val="20"/>
              </w:rPr>
              <w:t>193000</w:t>
            </w:r>
          </w:p>
        </w:tc>
        <w:tc>
          <w:tcPr>
            <w:tcW w:w="2388" w:type="pct"/>
          </w:tcPr>
          <w:p w14:paraId="01239A82" w14:textId="77777777" w:rsidR="00B3026A" w:rsidRPr="00DB17A7" w:rsidRDefault="00B3026A" w:rsidP="00B3026A">
            <w:pPr>
              <w:rPr>
                <w:rFonts w:ascii="Times New Roman" w:hAnsi="Times New Roman" w:cs="Times New Roman"/>
                <w:sz w:val="20"/>
                <w:szCs w:val="20"/>
              </w:rPr>
            </w:pPr>
            <w:r w:rsidRPr="00DB17A7">
              <w:rPr>
                <w:rFonts w:ascii="Times New Roman" w:hAnsi="Times New Roman" w:cs="Times New Roman"/>
                <w:sz w:val="20"/>
                <w:szCs w:val="20"/>
              </w:rPr>
              <w:t>Lessor Lease Receivable</w:t>
            </w:r>
          </w:p>
        </w:tc>
        <w:tc>
          <w:tcPr>
            <w:tcW w:w="455" w:type="pct"/>
          </w:tcPr>
          <w:p w14:paraId="4DEB19CF" w14:textId="4B356E9B" w:rsidR="00B3026A" w:rsidRPr="00DB17A7" w:rsidRDefault="00B3026A" w:rsidP="00B3026A">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469" w:type="pct"/>
          </w:tcPr>
          <w:p w14:paraId="4F49F6F6" w14:textId="0CA53CBA" w:rsidR="00B3026A" w:rsidRPr="00DB17A7" w:rsidRDefault="00B3026A" w:rsidP="00B3026A">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534" w:type="pct"/>
          </w:tcPr>
          <w:p w14:paraId="63941BB9" w14:textId="0CBC3A41" w:rsidR="00B3026A" w:rsidRPr="00DB17A7" w:rsidRDefault="00D27B22" w:rsidP="00B3026A">
            <w:pPr>
              <w:jc w:val="right"/>
              <w:rPr>
                <w:rFonts w:ascii="Times New Roman" w:hAnsi="Times New Roman" w:cs="Times New Roman"/>
                <w:sz w:val="20"/>
                <w:szCs w:val="20"/>
              </w:rPr>
            </w:pPr>
            <w:r w:rsidRPr="00DB17A7">
              <w:rPr>
                <w:rFonts w:ascii="Times New Roman" w:hAnsi="Times New Roman" w:cs="Times New Roman"/>
                <w:sz w:val="20"/>
                <w:szCs w:val="20"/>
              </w:rPr>
              <w:t>78,857</w:t>
            </w:r>
          </w:p>
        </w:tc>
        <w:tc>
          <w:tcPr>
            <w:tcW w:w="510" w:type="pct"/>
          </w:tcPr>
          <w:p w14:paraId="43F878AD" w14:textId="2A759D10" w:rsidR="00B3026A" w:rsidRPr="00DB17A7" w:rsidRDefault="00B3026A" w:rsidP="00B3026A">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r>
      <w:tr w:rsidR="00B3026A" w14:paraId="0B09F51F" w14:textId="77777777" w:rsidTr="00FB1D97">
        <w:tc>
          <w:tcPr>
            <w:tcW w:w="644" w:type="pct"/>
          </w:tcPr>
          <w:p w14:paraId="0E414F48" w14:textId="77777777" w:rsidR="00B3026A" w:rsidRPr="00DB17A7" w:rsidRDefault="00B3026A" w:rsidP="00B3026A">
            <w:pPr>
              <w:rPr>
                <w:rFonts w:ascii="Times New Roman" w:hAnsi="Times New Roman" w:cs="Times New Roman"/>
                <w:sz w:val="20"/>
                <w:szCs w:val="20"/>
              </w:rPr>
            </w:pPr>
            <w:r w:rsidRPr="00DB17A7">
              <w:rPr>
                <w:rFonts w:ascii="Times New Roman" w:hAnsi="Times New Roman" w:cs="Times New Roman"/>
                <w:sz w:val="20"/>
                <w:szCs w:val="20"/>
              </w:rPr>
              <w:t>193900</w:t>
            </w:r>
          </w:p>
        </w:tc>
        <w:tc>
          <w:tcPr>
            <w:tcW w:w="2388" w:type="pct"/>
          </w:tcPr>
          <w:p w14:paraId="7A8B2311" w14:textId="77777777" w:rsidR="00B3026A" w:rsidRPr="00DB17A7" w:rsidRDefault="00B3026A" w:rsidP="00B3026A">
            <w:pPr>
              <w:rPr>
                <w:rFonts w:ascii="Times New Roman" w:hAnsi="Times New Roman" w:cs="Times New Roman"/>
                <w:sz w:val="20"/>
                <w:szCs w:val="20"/>
              </w:rPr>
            </w:pPr>
            <w:r w:rsidRPr="00DB17A7">
              <w:rPr>
                <w:rFonts w:ascii="Times New Roman" w:hAnsi="Times New Roman" w:cs="Times New Roman"/>
                <w:sz w:val="20"/>
                <w:szCs w:val="20"/>
              </w:rPr>
              <w:t>Allowance for Loss on Lease Receivable</w:t>
            </w:r>
          </w:p>
        </w:tc>
        <w:tc>
          <w:tcPr>
            <w:tcW w:w="455" w:type="pct"/>
          </w:tcPr>
          <w:p w14:paraId="46CD3FEE" w14:textId="5BE10726" w:rsidR="00B3026A" w:rsidRPr="00DB17A7" w:rsidRDefault="00B3026A" w:rsidP="00B3026A">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469" w:type="pct"/>
          </w:tcPr>
          <w:p w14:paraId="4B1A77EF" w14:textId="3A175F1F" w:rsidR="00B3026A" w:rsidRPr="00DB17A7" w:rsidRDefault="00B3026A" w:rsidP="00B3026A">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534" w:type="pct"/>
          </w:tcPr>
          <w:p w14:paraId="5177E9EF" w14:textId="65489887" w:rsidR="00B3026A" w:rsidRPr="00DB17A7" w:rsidRDefault="00B3026A" w:rsidP="00B3026A">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510" w:type="pct"/>
          </w:tcPr>
          <w:p w14:paraId="00565510" w14:textId="0C4BDACB" w:rsidR="00B3026A" w:rsidRPr="00DB17A7" w:rsidRDefault="00B3026A" w:rsidP="00B3026A">
            <w:pPr>
              <w:jc w:val="right"/>
              <w:rPr>
                <w:rFonts w:ascii="Times New Roman" w:hAnsi="Times New Roman" w:cs="Times New Roman"/>
                <w:sz w:val="20"/>
                <w:szCs w:val="20"/>
              </w:rPr>
            </w:pPr>
            <w:r w:rsidRPr="00DB17A7">
              <w:rPr>
                <w:rFonts w:ascii="Times New Roman" w:hAnsi="Times New Roman" w:cs="Times New Roman"/>
                <w:sz w:val="20"/>
                <w:szCs w:val="20"/>
              </w:rPr>
              <w:t>2</w:t>
            </w:r>
            <w:r w:rsidR="002358B2" w:rsidRPr="00DB17A7">
              <w:rPr>
                <w:rFonts w:ascii="Times New Roman" w:hAnsi="Times New Roman" w:cs="Times New Roman"/>
                <w:sz w:val="20"/>
                <w:szCs w:val="20"/>
              </w:rPr>
              <w:t>,0</w:t>
            </w:r>
            <w:r w:rsidRPr="00DB17A7">
              <w:rPr>
                <w:rFonts w:ascii="Times New Roman" w:hAnsi="Times New Roman" w:cs="Times New Roman"/>
                <w:sz w:val="20"/>
                <w:szCs w:val="20"/>
              </w:rPr>
              <w:t>00</w:t>
            </w:r>
          </w:p>
        </w:tc>
      </w:tr>
      <w:tr w:rsidR="00B3026A" w14:paraId="5C984846" w14:textId="77777777" w:rsidTr="00FB1D97">
        <w:tc>
          <w:tcPr>
            <w:tcW w:w="644" w:type="pct"/>
          </w:tcPr>
          <w:p w14:paraId="180D637B" w14:textId="77777777" w:rsidR="00B3026A" w:rsidRPr="00DB17A7" w:rsidRDefault="00B3026A" w:rsidP="00B3026A">
            <w:pPr>
              <w:rPr>
                <w:rFonts w:ascii="Times New Roman" w:hAnsi="Times New Roman" w:cs="Times New Roman"/>
                <w:sz w:val="20"/>
                <w:szCs w:val="20"/>
              </w:rPr>
            </w:pPr>
            <w:r w:rsidRPr="00DB17A7">
              <w:rPr>
                <w:rFonts w:ascii="Times New Roman" w:hAnsi="Times New Roman" w:cs="Times New Roman"/>
                <w:sz w:val="20"/>
                <w:szCs w:val="20"/>
              </w:rPr>
              <w:t>195000</w:t>
            </w:r>
          </w:p>
        </w:tc>
        <w:tc>
          <w:tcPr>
            <w:tcW w:w="2388" w:type="pct"/>
          </w:tcPr>
          <w:p w14:paraId="54AE36E5" w14:textId="77777777" w:rsidR="00B3026A" w:rsidRPr="00DB17A7" w:rsidRDefault="00B3026A" w:rsidP="00B3026A">
            <w:pPr>
              <w:rPr>
                <w:rFonts w:ascii="Times New Roman" w:hAnsi="Times New Roman" w:cs="Times New Roman"/>
                <w:sz w:val="20"/>
                <w:szCs w:val="20"/>
              </w:rPr>
            </w:pPr>
            <w:r w:rsidRPr="00DB17A7">
              <w:rPr>
                <w:rFonts w:ascii="Times New Roman" w:hAnsi="Times New Roman" w:cs="Times New Roman"/>
                <w:sz w:val="20"/>
                <w:szCs w:val="20"/>
              </w:rPr>
              <w:t>Lessee Right-To-Use Lease Asset</w:t>
            </w:r>
          </w:p>
        </w:tc>
        <w:tc>
          <w:tcPr>
            <w:tcW w:w="455" w:type="pct"/>
          </w:tcPr>
          <w:p w14:paraId="3A7CDC40" w14:textId="545BBFB5" w:rsidR="00B3026A" w:rsidRPr="00DB17A7" w:rsidRDefault="00B93A0D" w:rsidP="00B3026A">
            <w:pPr>
              <w:jc w:val="right"/>
              <w:rPr>
                <w:rFonts w:ascii="Times New Roman" w:hAnsi="Times New Roman" w:cs="Times New Roman"/>
                <w:sz w:val="20"/>
                <w:szCs w:val="20"/>
              </w:rPr>
            </w:pPr>
            <w:r w:rsidRPr="00DB17A7">
              <w:rPr>
                <w:rFonts w:ascii="Times New Roman" w:hAnsi="Times New Roman" w:cs="Times New Roman"/>
                <w:sz w:val="20"/>
                <w:szCs w:val="20"/>
              </w:rPr>
              <w:t>94,131</w:t>
            </w:r>
          </w:p>
        </w:tc>
        <w:tc>
          <w:tcPr>
            <w:tcW w:w="469" w:type="pct"/>
          </w:tcPr>
          <w:p w14:paraId="631A585E" w14:textId="2DA900E7" w:rsidR="00B3026A" w:rsidRPr="00DB17A7" w:rsidRDefault="00B3026A" w:rsidP="00B3026A">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534" w:type="pct"/>
          </w:tcPr>
          <w:p w14:paraId="04BCF52E" w14:textId="2D106B28" w:rsidR="00B3026A" w:rsidRPr="00DB17A7" w:rsidRDefault="00B3026A" w:rsidP="00B3026A">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510" w:type="pct"/>
          </w:tcPr>
          <w:p w14:paraId="60168FD2" w14:textId="207B3A91" w:rsidR="00B3026A" w:rsidRPr="00DB17A7" w:rsidRDefault="00B3026A" w:rsidP="00B3026A">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r>
      <w:tr w:rsidR="00B3026A" w14:paraId="19D566E3" w14:textId="77777777" w:rsidTr="00FB1D97">
        <w:tc>
          <w:tcPr>
            <w:tcW w:w="644" w:type="pct"/>
          </w:tcPr>
          <w:p w14:paraId="59198F3A" w14:textId="77777777" w:rsidR="00B3026A" w:rsidRPr="00DB17A7" w:rsidRDefault="00B3026A" w:rsidP="00B3026A">
            <w:pPr>
              <w:rPr>
                <w:rFonts w:ascii="Times New Roman" w:hAnsi="Times New Roman" w:cs="Times New Roman"/>
                <w:sz w:val="20"/>
                <w:szCs w:val="20"/>
              </w:rPr>
            </w:pPr>
            <w:r w:rsidRPr="00DB17A7">
              <w:rPr>
                <w:rFonts w:ascii="Times New Roman" w:hAnsi="Times New Roman" w:cs="Times New Roman"/>
                <w:sz w:val="20"/>
                <w:szCs w:val="20"/>
              </w:rPr>
              <w:t>195900</w:t>
            </w:r>
          </w:p>
        </w:tc>
        <w:tc>
          <w:tcPr>
            <w:tcW w:w="2388" w:type="pct"/>
          </w:tcPr>
          <w:p w14:paraId="44989031" w14:textId="77777777" w:rsidR="00B3026A" w:rsidRPr="00DB17A7" w:rsidRDefault="00B3026A" w:rsidP="00B3026A">
            <w:pPr>
              <w:rPr>
                <w:rFonts w:ascii="Times New Roman" w:hAnsi="Times New Roman" w:cs="Times New Roman"/>
                <w:sz w:val="20"/>
                <w:szCs w:val="20"/>
              </w:rPr>
            </w:pPr>
            <w:r w:rsidRPr="00DB17A7">
              <w:rPr>
                <w:rFonts w:ascii="Times New Roman" w:hAnsi="Times New Roman" w:cs="Times New Roman"/>
                <w:sz w:val="20"/>
                <w:szCs w:val="20"/>
              </w:rPr>
              <w:t>Accumulated Amortization on Lessee Lease Assets</w:t>
            </w:r>
          </w:p>
        </w:tc>
        <w:tc>
          <w:tcPr>
            <w:tcW w:w="455" w:type="pct"/>
          </w:tcPr>
          <w:p w14:paraId="2BE085C3" w14:textId="66C437DD" w:rsidR="00B3026A" w:rsidRPr="00DB17A7" w:rsidRDefault="00B3026A" w:rsidP="00B3026A">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469" w:type="pct"/>
          </w:tcPr>
          <w:p w14:paraId="5F785B23" w14:textId="6E0E06E2" w:rsidR="00B3026A" w:rsidRPr="00DB17A7" w:rsidRDefault="006E169C" w:rsidP="00B3026A">
            <w:pPr>
              <w:jc w:val="right"/>
              <w:rPr>
                <w:rFonts w:ascii="Times New Roman" w:hAnsi="Times New Roman" w:cs="Times New Roman"/>
                <w:sz w:val="20"/>
                <w:szCs w:val="20"/>
              </w:rPr>
            </w:pPr>
            <w:r w:rsidRPr="00DB17A7">
              <w:rPr>
                <w:rFonts w:ascii="Times New Roman" w:hAnsi="Times New Roman" w:cs="Times New Roman"/>
                <w:sz w:val="20"/>
                <w:szCs w:val="20"/>
              </w:rPr>
              <w:t>18,826</w:t>
            </w:r>
          </w:p>
        </w:tc>
        <w:tc>
          <w:tcPr>
            <w:tcW w:w="534" w:type="pct"/>
          </w:tcPr>
          <w:p w14:paraId="274D2AA1" w14:textId="69EB9786" w:rsidR="00B3026A" w:rsidRPr="00DB17A7" w:rsidRDefault="00B3026A" w:rsidP="00B3026A">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510" w:type="pct"/>
          </w:tcPr>
          <w:p w14:paraId="56691EF4" w14:textId="328284E0" w:rsidR="00B3026A" w:rsidRPr="00DB17A7" w:rsidRDefault="00B3026A" w:rsidP="00B3026A">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r>
      <w:tr w:rsidR="00B3026A" w14:paraId="4E7F22AB" w14:textId="77777777" w:rsidTr="00FB1D97">
        <w:tc>
          <w:tcPr>
            <w:tcW w:w="644" w:type="pct"/>
          </w:tcPr>
          <w:p w14:paraId="2CBB1535" w14:textId="4AE30E0C" w:rsidR="00B3026A" w:rsidRPr="00DB17A7" w:rsidRDefault="00B3026A" w:rsidP="00B3026A">
            <w:pPr>
              <w:rPr>
                <w:rFonts w:ascii="Times New Roman" w:hAnsi="Times New Roman" w:cs="Times New Roman"/>
                <w:sz w:val="20"/>
                <w:szCs w:val="20"/>
              </w:rPr>
            </w:pPr>
            <w:r w:rsidRPr="00DB17A7">
              <w:rPr>
                <w:rFonts w:ascii="Times New Roman" w:hAnsi="Times New Roman" w:cs="Times New Roman"/>
                <w:sz w:val="20"/>
                <w:szCs w:val="20"/>
              </w:rPr>
              <w:t>211000</w:t>
            </w:r>
            <w:r w:rsidR="00E16173" w:rsidRPr="00DB17A7">
              <w:rPr>
                <w:rFonts w:ascii="Times New Roman" w:hAnsi="Times New Roman" w:cs="Times New Roman"/>
                <w:sz w:val="20"/>
                <w:szCs w:val="20"/>
              </w:rPr>
              <w:t xml:space="preserve"> (N)</w:t>
            </w:r>
          </w:p>
        </w:tc>
        <w:tc>
          <w:tcPr>
            <w:tcW w:w="2388" w:type="pct"/>
          </w:tcPr>
          <w:p w14:paraId="2029693F" w14:textId="0B2182A8" w:rsidR="00B3026A" w:rsidRPr="00DB17A7" w:rsidRDefault="00B3026A" w:rsidP="00B3026A">
            <w:pPr>
              <w:rPr>
                <w:rFonts w:ascii="Times New Roman" w:hAnsi="Times New Roman" w:cs="Times New Roman"/>
                <w:sz w:val="20"/>
                <w:szCs w:val="20"/>
              </w:rPr>
            </w:pPr>
            <w:r w:rsidRPr="00DB17A7">
              <w:rPr>
                <w:rFonts w:ascii="Times New Roman" w:hAnsi="Times New Roman" w:cs="Times New Roman"/>
                <w:sz w:val="20"/>
                <w:szCs w:val="20"/>
              </w:rPr>
              <w:t>Accounts Payable</w:t>
            </w:r>
          </w:p>
        </w:tc>
        <w:tc>
          <w:tcPr>
            <w:tcW w:w="455" w:type="pct"/>
          </w:tcPr>
          <w:p w14:paraId="6FB76B4D" w14:textId="10A01572" w:rsidR="00B3026A" w:rsidRPr="00DB17A7" w:rsidRDefault="00B3026A" w:rsidP="00B3026A">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469" w:type="pct"/>
          </w:tcPr>
          <w:p w14:paraId="6A9C6BDF" w14:textId="7DDA71C8" w:rsidR="00B3026A" w:rsidRPr="00DB17A7" w:rsidRDefault="00B3026A" w:rsidP="00B3026A">
            <w:pPr>
              <w:jc w:val="right"/>
              <w:rPr>
                <w:rFonts w:ascii="Times New Roman" w:hAnsi="Times New Roman" w:cs="Times New Roman"/>
                <w:sz w:val="20"/>
                <w:szCs w:val="20"/>
              </w:rPr>
            </w:pPr>
            <w:r w:rsidRPr="00DB17A7">
              <w:rPr>
                <w:rFonts w:ascii="Times New Roman" w:hAnsi="Times New Roman" w:cs="Times New Roman"/>
                <w:sz w:val="20"/>
                <w:szCs w:val="20"/>
              </w:rPr>
              <w:t>1,</w:t>
            </w:r>
            <w:r w:rsidR="00FD2E31" w:rsidRPr="00DB17A7">
              <w:rPr>
                <w:rFonts w:ascii="Times New Roman" w:hAnsi="Times New Roman" w:cs="Times New Roman"/>
                <w:sz w:val="20"/>
                <w:szCs w:val="20"/>
              </w:rPr>
              <w:t>5</w:t>
            </w:r>
            <w:r w:rsidRPr="00DB17A7">
              <w:rPr>
                <w:rFonts w:ascii="Times New Roman" w:hAnsi="Times New Roman" w:cs="Times New Roman"/>
                <w:sz w:val="20"/>
                <w:szCs w:val="20"/>
              </w:rPr>
              <w:t>00</w:t>
            </w:r>
          </w:p>
        </w:tc>
        <w:tc>
          <w:tcPr>
            <w:tcW w:w="534" w:type="pct"/>
          </w:tcPr>
          <w:p w14:paraId="0DE33071" w14:textId="0E20E027" w:rsidR="00B3026A" w:rsidRPr="00DB17A7" w:rsidRDefault="00B3026A" w:rsidP="00B3026A">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510" w:type="pct"/>
          </w:tcPr>
          <w:p w14:paraId="5FC61E24" w14:textId="543041B1" w:rsidR="00B3026A" w:rsidRPr="00DB17A7" w:rsidRDefault="00B3026A" w:rsidP="00B3026A">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r>
      <w:tr w:rsidR="00B3026A" w14:paraId="53DDC7AB" w14:textId="77777777" w:rsidTr="00FB1D97">
        <w:tc>
          <w:tcPr>
            <w:tcW w:w="644" w:type="pct"/>
          </w:tcPr>
          <w:p w14:paraId="03FBEF7B" w14:textId="4A228618" w:rsidR="00B3026A" w:rsidRPr="00DB17A7" w:rsidRDefault="00B3026A" w:rsidP="00B3026A">
            <w:pPr>
              <w:rPr>
                <w:rFonts w:ascii="Times New Roman" w:hAnsi="Times New Roman" w:cs="Times New Roman"/>
                <w:sz w:val="20"/>
                <w:szCs w:val="20"/>
              </w:rPr>
            </w:pPr>
            <w:r w:rsidRPr="00DB17A7">
              <w:rPr>
                <w:rFonts w:ascii="Times New Roman" w:hAnsi="Times New Roman" w:cs="Times New Roman"/>
                <w:sz w:val="20"/>
                <w:szCs w:val="20"/>
              </w:rPr>
              <w:t>233000</w:t>
            </w:r>
          </w:p>
        </w:tc>
        <w:tc>
          <w:tcPr>
            <w:tcW w:w="2388" w:type="pct"/>
          </w:tcPr>
          <w:p w14:paraId="731EFD66" w14:textId="77777777" w:rsidR="00B3026A" w:rsidRPr="00DB17A7" w:rsidRDefault="00B3026A" w:rsidP="00B3026A">
            <w:pPr>
              <w:rPr>
                <w:rFonts w:ascii="Times New Roman" w:hAnsi="Times New Roman" w:cs="Times New Roman"/>
                <w:sz w:val="20"/>
                <w:szCs w:val="20"/>
              </w:rPr>
            </w:pPr>
            <w:r w:rsidRPr="00DB17A7">
              <w:rPr>
                <w:rFonts w:ascii="Times New Roman" w:hAnsi="Times New Roman" w:cs="Times New Roman"/>
                <w:sz w:val="20"/>
                <w:szCs w:val="20"/>
              </w:rPr>
              <w:t>Unearned Lessor Revenue</w:t>
            </w:r>
          </w:p>
        </w:tc>
        <w:tc>
          <w:tcPr>
            <w:tcW w:w="455" w:type="pct"/>
          </w:tcPr>
          <w:p w14:paraId="06EC2958" w14:textId="48C282EC" w:rsidR="00B3026A" w:rsidRPr="00DB17A7" w:rsidRDefault="00B3026A" w:rsidP="00B3026A">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469" w:type="pct"/>
          </w:tcPr>
          <w:p w14:paraId="2CFACF0A" w14:textId="47947330" w:rsidR="00B3026A" w:rsidRPr="00DB17A7" w:rsidRDefault="00B3026A" w:rsidP="00B3026A">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534" w:type="pct"/>
          </w:tcPr>
          <w:p w14:paraId="2CE583B5" w14:textId="2CA5E248" w:rsidR="00B3026A" w:rsidRPr="00DB17A7" w:rsidRDefault="00B3026A" w:rsidP="00B3026A">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510" w:type="pct"/>
          </w:tcPr>
          <w:p w14:paraId="7BFA7EC2" w14:textId="73733459" w:rsidR="00B3026A" w:rsidRPr="00DB17A7" w:rsidRDefault="00AA4BAD" w:rsidP="00B3026A">
            <w:pPr>
              <w:jc w:val="right"/>
              <w:rPr>
                <w:rFonts w:ascii="Times New Roman" w:hAnsi="Times New Roman" w:cs="Times New Roman"/>
                <w:sz w:val="20"/>
                <w:szCs w:val="20"/>
              </w:rPr>
            </w:pPr>
            <w:r w:rsidRPr="00DB17A7">
              <w:rPr>
                <w:rFonts w:ascii="Times New Roman" w:hAnsi="Times New Roman" w:cs="Times New Roman"/>
                <w:sz w:val="20"/>
                <w:szCs w:val="20"/>
              </w:rPr>
              <w:t>7</w:t>
            </w:r>
            <w:r w:rsidR="00314D8B">
              <w:rPr>
                <w:rFonts w:ascii="Times New Roman" w:hAnsi="Times New Roman" w:cs="Times New Roman"/>
                <w:sz w:val="20"/>
                <w:szCs w:val="20"/>
              </w:rPr>
              <w:t>5</w:t>
            </w:r>
            <w:r w:rsidRPr="00DB17A7">
              <w:rPr>
                <w:rFonts w:ascii="Times New Roman" w:hAnsi="Times New Roman" w:cs="Times New Roman"/>
                <w:sz w:val="20"/>
                <w:szCs w:val="20"/>
              </w:rPr>
              <w:t>,305</w:t>
            </w:r>
          </w:p>
        </w:tc>
      </w:tr>
      <w:tr w:rsidR="00B3026A" w14:paraId="645BFEDF" w14:textId="77777777" w:rsidTr="00CC5D37">
        <w:trPr>
          <w:trHeight w:val="170"/>
        </w:trPr>
        <w:tc>
          <w:tcPr>
            <w:tcW w:w="644" w:type="pct"/>
          </w:tcPr>
          <w:p w14:paraId="7E41DA3C" w14:textId="77777777" w:rsidR="00B3026A" w:rsidRPr="00DB17A7" w:rsidRDefault="00B3026A" w:rsidP="00B3026A">
            <w:pPr>
              <w:rPr>
                <w:rFonts w:ascii="Times New Roman" w:hAnsi="Times New Roman" w:cs="Times New Roman"/>
                <w:sz w:val="20"/>
                <w:szCs w:val="20"/>
              </w:rPr>
            </w:pPr>
            <w:r w:rsidRPr="00DB17A7">
              <w:rPr>
                <w:rFonts w:ascii="Times New Roman" w:hAnsi="Times New Roman" w:cs="Times New Roman"/>
                <w:sz w:val="20"/>
                <w:szCs w:val="20"/>
              </w:rPr>
              <w:t>293000</w:t>
            </w:r>
          </w:p>
        </w:tc>
        <w:tc>
          <w:tcPr>
            <w:tcW w:w="2388" w:type="pct"/>
          </w:tcPr>
          <w:p w14:paraId="3F5E3E50" w14:textId="77777777" w:rsidR="00B3026A" w:rsidRPr="00DB17A7" w:rsidRDefault="00B3026A" w:rsidP="00B3026A">
            <w:pPr>
              <w:rPr>
                <w:rFonts w:ascii="Times New Roman" w:hAnsi="Times New Roman" w:cs="Times New Roman"/>
                <w:sz w:val="20"/>
                <w:szCs w:val="20"/>
              </w:rPr>
            </w:pPr>
            <w:r w:rsidRPr="00DB17A7">
              <w:rPr>
                <w:rFonts w:ascii="Times New Roman" w:hAnsi="Times New Roman" w:cs="Times New Roman"/>
                <w:sz w:val="20"/>
                <w:szCs w:val="20"/>
              </w:rPr>
              <w:t>Lessee Lease Liability</w:t>
            </w:r>
          </w:p>
        </w:tc>
        <w:tc>
          <w:tcPr>
            <w:tcW w:w="455" w:type="pct"/>
          </w:tcPr>
          <w:p w14:paraId="1D89491F" w14:textId="69257817" w:rsidR="00B3026A" w:rsidRPr="00DB17A7" w:rsidRDefault="00B3026A" w:rsidP="00B3026A">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469" w:type="pct"/>
          </w:tcPr>
          <w:p w14:paraId="36C6FDBC" w14:textId="2E2625CE" w:rsidR="00B3026A" w:rsidRPr="00DB17A7" w:rsidRDefault="00205C0B" w:rsidP="00B3026A">
            <w:pPr>
              <w:jc w:val="right"/>
              <w:rPr>
                <w:rFonts w:ascii="Times New Roman" w:hAnsi="Times New Roman" w:cs="Times New Roman"/>
                <w:sz w:val="20"/>
                <w:szCs w:val="20"/>
              </w:rPr>
            </w:pPr>
            <w:r w:rsidRPr="00DB17A7">
              <w:rPr>
                <w:rFonts w:ascii="Times New Roman" w:hAnsi="Times New Roman" w:cs="Times New Roman"/>
                <w:sz w:val="20"/>
                <w:szCs w:val="20"/>
              </w:rPr>
              <w:t>78,857</w:t>
            </w:r>
          </w:p>
        </w:tc>
        <w:tc>
          <w:tcPr>
            <w:tcW w:w="534" w:type="pct"/>
          </w:tcPr>
          <w:p w14:paraId="0B00D61D" w14:textId="72E6B06E" w:rsidR="00B3026A" w:rsidRPr="00DB17A7" w:rsidRDefault="00B3026A" w:rsidP="00B3026A">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510" w:type="pct"/>
          </w:tcPr>
          <w:p w14:paraId="3A22CE95" w14:textId="0AC4F124" w:rsidR="00B3026A" w:rsidRPr="00DB17A7" w:rsidRDefault="00B3026A" w:rsidP="00B3026A">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r>
      <w:tr w:rsidR="00B3026A" w14:paraId="3E8C19FB" w14:textId="77777777" w:rsidTr="00FB1D97">
        <w:tc>
          <w:tcPr>
            <w:tcW w:w="644" w:type="pct"/>
          </w:tcPr>
          <w:p w14:paraId="384D9B8F" w14:textId="77777777" w:rsidR="00B3026A" w:rsidRPr="00DB17A7" w:rsidRDefault="00B3026A" w:rsidP="00B3026A">
            <w:pPr>
              <w:rPr>
                <w:rFonts w:ascii="Times New Roman" w:hAnsi="Times New Roman" w:cs="Times New Roman"/>
                <w:sz w:val="20"/>
                <w:szCs w:val="20"/>
              </w:rPr>
            </w:pPr>
            <w:r w:rsidRPr="00DB17A7">
              <w:rPr>
                <w:rFonts w:ascii="Times New Roman" w:hAnsi="Times New Roman" w:cs="Times New Roman"/>
                <w:sz w:val="20"/>
                <w:szCs w:val="20"/>
              </w:rPr>
              <w:t>310000</w:t>
            </w:r>
          </w:p>
        </w:tc>
        <w:tc>
          <w:tcPr>
            <w:tcW w:w="2388" w:type="pct"/>
          </w:tcPr>
          <w:p w14:paraId="1455A208" w14:textId="77777777" w:rsidR="00B3026A" w:rsidRPr="00DB17A7" w:rsidRDefault="00B3026A" w:rsidP="00B3026A">
            <w:pPr>
              <w:rPr>
                <w:rFonts w:ascii="Times New Roman" w:hAnsi="Times New Roman" w:cs="Times New Roman"/>
                <w:sz w:val="20"/>
                <w:szCs w:val="20"/>
              </w:rPr>
            </w:pPr>
            <w:r w:rsidRPr="00DB17A7">
              <w:rPr>
                <w:rFonts w:ascii="Times New Roman" w:hAnsi="Times New Roman" w:cs="Times New Roman"/>
                <w:sz w:val="20"/>
                <w:szCs w:val="20"/>
              </w:rPr>
              <w:t>Unexpended Appropriations - Cumulative</w:t>
            </w:r>
          </w:p>
        </w:tc>
        <w:tc>
          <w:tcPr>
            <w:tcW w:w="455" w:type="pct"/>
          </w:tcPr>
          <w:p w14:paraId="3435C1A8" w14:textId="5D7CFAD2" w:rsidR="00B3026A" w:rsidRPr="00DB17A7" w:rsidRDefault="00B3026A" w:rsidP="00B3026A">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469" w:type="pct"/>
          </w:tcPr>
          <w:p w14:paraId="0D531F14" w14:textId="768DE8D0" w:rsidR="00B3026A" w:rsidRPr="00DB17A7" w:rsidRDefault="00482ED2" w:rsidP="00B3026A">
            <w:pPr>
              <w:jc w:val="right"/>
              <w:rPr>
                <w:rFonts w:ascii="Times New Roman" w:hAnsi="Times New Roman" w:cs="Times New Roman"/>
                <w:sz w:val="20"/>
                <w:szCs w:val="20"/>
              </w:rPr>
            </w:pPr>
            <w:r>
              <w:rPr>
                <w:rFonts w:ascii="Times New Roman" w:hAnsi="Times New Roman" w:cs="Times New Roman"/>
                <w:sz w:val="20"/>
                <w:szCs w:val="20"/>
              </w:rPr>
              <w:t>102,000</w:t>
            </w:r>
          </w:p>
        </w:tc>
        <w:tc>
          <w:tcPr>
            <w:tcW w:w="534" w:type="pct"/>
          </w:tcPr>
          <w:p w14:paraId="48DBFBF6" w14:textId="170B68B8" w:rsidR="00B3026A" w:rsidRPr="00DB17A7" w:rsidRDefault="00B3026A" w:rsidP="00B3026A">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510" w:type="pct"/>
          </w:tcPr>
          <w:p w14:paraId="3A5DE0F6" w14:textId="449B9C51" w:rsidR="00B3026A" w:rsidRPr="00DB17A7" w:rsidRDefault="00587398" w:rsidP="00B3026A">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r>
      <w:tr w:rsidR="00B3026A" w14:paraId="6F730F2B" w14:textId="77777777" w:rsidTr="00FB1D97">
        <w:tc>
          <w:tcPr>
            <w:tcW w:w="644" w:type="pct"/>
          </w:tcPr>
          <w:p w14:paraId="0055B031" w14:textId="77777777" w:rsidR="00B3026A" w:rsidRPr="00DB17A7" w:rsidRDefault="00B3026A" w:rsidP="00B3026A">
            <w:pPr>
              <w:rPr>
                <w:rFonts w:ascii="Times New Roman" w:hAnsi="Times New Roman" w:cs="Times New Roman"/>
                <w:sz w:val="20"/>
                <w:szCs w:val="20"/>
              </w:rPr>
            </w:pPr>
            <w:r w:rsidRPr="00DB17A7">
              <w:rPr>
                <w:rFonts w:ascii="Times New Roman" w:hAnsi="Times New Roman" w:cs="Times New Roman"/>
                <w:sz w:val="20"/>
                <w:szCs w:val="20"/>
              </w:rPr>
              <w:t>331000</w:t>
            </w:r>
          </w:p>
        </w:tc>
        <w:tc>
          <w:tcPr>
            <w:tcW w:w="2388" w:type="pct"/>
          </w:tcPr>
          <w:p w14:paraId="7254FC79" w14:textId="77777777" w:rsidR="00B3026A" w:rsidRPr="00DB17A7" w:rsidRDefault="00B3026A" w:rsidP="00B3026A">
            <w:pPr>
              <w:rPr>
                <w:rFonts w:ascii="Times New Roman" w:hAnsi="Times New Roman" w:cs="Times New Roman"/>
                <w:sz w:val="20"/>
                <w:szCs w:val="20"/>
              </w:rPr>
            </w:pPr>
            <w:r w:rsidRPr="00DB17A7">
              <w:rPr>
                <w:rFonts w:ascii="Times New Roman" w:hAnsi="Times New Roman" w:cs="Times New Roman"/>
                <w:sz w:val="20"/>
                <w:szCs w:val="20"/>
              </w:rPr>
              <w:t>Cumulative Results of Operations</w:t>
            </w:r>
          </w:p>
        </w:tc>
        <w:tc>
          <w:tcPr>
            <w:tcW w:w="455" w:type="pct"/>
          </w:tcPr>
          <w:p w14:paraId="4166A266" w14:textId="48AB01B4" w:rsidR="00B3026A" w:rsidRPr="002A0EBF" w:rsidRDefault="002A0EBF" w:rsidP="00B3026A">
            <w:pPr>
              <w:jc w:val="right"/>
              <w:rPr>
                <w:rFonts w:ascii="Times New Roman" w:hAnsi="Times New Roman" w:cs="Times New Roman"/>
                <w:sz w:val="20"/>
                <w:szCs w:val="20"/>
              </w:rPr>
            </w:pPr>
            <w:r w:rsidRPr="002A0EBF">
              <w:rPr>
                <w:rFonts w:ascii="Times New Roman" w:hAnsi="Times New Roman" w:cs="Times New Roman"/>
                <w:sz w:val="20"/>
                <w:szCs w:val="20"/>
              </w:rPr>
              <w:t>3,552</w:t>
            </w:r>
          </w:p>
        </w:tc>
        <w:tc>
          <w:tcPr>
            <w:tcW w:w="469" w:type="pct"/>
          </w:tcPr>
          <w:p w14:paraId="1970EF42" w14:textId="7984A0F2" w:rsidR="00B3026A" w:rsidRPr="00DB17A7" w:rsidRDefault="00482ED2" w:rsidP="00B3026A">
            <w:pPr>
              <w:jc w:val="right"/>
              <w:rPr>
                <w:rFonts w:ascii="Times New Roman" w:hAnsi="Times New Roman" w:cs="Times New Roman"/>
                <w:sz w:val="20"/>
                <w:szCs w:val="20"/>
              </w:rPr>
            </w:pPr>
            <w:r>
              <w:rPr>
                <w:rFonts w:ascii="Times New Roman" w:hAnsi="Times New Roman" w:cs="Times New Roman"/>
                <w:sz w:val="20"/>
                <w:szCs w:val="20"/>
              </w:rPr>
              <w:t>-</w:t>
            </w:r>
          </w:p>
        </w:tc>
        <w:tc>
          <w:tcPr>
            <w:tcW w:w="534" w:type="pct"/>
          </w:tcPr>
          <w:p w14:paraId="1C978667" w14:textId="65D22037" w:rsidR="00B3026A" w:rsidRPr="00DB17A7" w:rsidRDefault="00B3026A" w:rsidP="00B3026A">
            <w:pPr>
              <w:jc w:val="right"/>
              <w:rPr>
                <w:rFonts w:ascii="Times New Roman" w:hAnsi="Times New Roman" w:cs="Times New Roman"/>
                <w:b/>
                <w:bCs/>
                <w:sz w:val="20"/>
                <w:szCs w:val="20"/>
              </w:rPr>
            </w:pPr>
            <w:r w:rsidRPr="00DB17A7">
              <w:rPr>
                <w:rFonts w:ascii="Times New Roman" w:hAnsi="Times New Roman" w:cs="Times New Roman"/>
                <w:b/>
                <w:bCs/>
                <w:sz w:val="20"/>
                <w:szCs w:val="20"/>
              </w:rPr>
              <w:t>-</w:t>
            </w:r>
          </w:p>
        </w:tc>
        <w:tc>
          <w:tcPr>
            <w:tcW w:w="510" w:type="pct"/>
          </w:tcPr>
          <w:p w14:paraId="7C0BE592" w14:textId="5C6AFEC9" w:rsidR="00B3026A" w:rsidRPr="00DB17A7" w:rsidRDefault="00587398" w:rsidP="00B3026A">
            <w:pPr>
              <w:jc w:val="right"/>
              <w:rPr>
                <w:rFonts w:ascii="Times New Roman" w:hAnsi="Times New Roman" w:cs="Times New Roman"/>
                <w:sz w:val="20"/>
                <w:szCs w:val="20"/>
              </w:rPr>
            </w:pPr>
            <w:r w:rsidRPr="00DB17A7">
              <w:rPr>
                <w:rFonts w:ascii="Times New Roman" w:hAnsi="Times New Roman" w:cs="Times New Roman"/>
                <w:sz w:val="20"/>
                <w:szCs w:val="20"/>
              </w:rPr>
              <w:t>16</w:t>
            </w:r>
            <w:r w:rsidR="00314D8B">
              <w:rPr>
                <w:rFonts w:ascii="Times New Roman" w:hAnsi="Times New Roman" w:cs="Times New Roman"/>
                <w:sz w:val="20"/>
                <w:szCs w:val="20"/>
              </w:rPr>
              <w:t>2</w:t>
            </w:r>
            <w:r w:rsidR="002771C3" w:rsidRPr="00DB17A7">
              <w:rPr>
                <w:rFonts w:ascii="Times New Roman" w:hAnsi="Times New Roman" w:cs="Times New Roman"/>
                <w:sz w:val="20"/>
                <w:szCs w:val="20"/>
              </w:rPr>
              <w:t>,</w:t>
            </w:r>
            <w:r w:rsidR="0010443B" w:rsidRPr="00DB17A7">
              <w:rPr>
                <w:rFonts w:ascii="Times New Roman" w:hAnsi="Times New Roman" w:cs="Times New Roman"/>
                <w:sz w:val="20"/>
                <w:szCs w:val="20"/>
              </w:rPr>
              <w:t>052</w:t>
            </w:r>
          </w:p>
        </w:tc>
      </w:tr>
      <w:tr w:rsidR="001D211C" w14:paraId="641E1843" w14:textId="77777777" w:rsidTr="00FB1D97">
        <w:tc>
          <w:tcPr>
            <w:tcW w:w="644" w:type="pct"/>
          </w:tcPr>
          <w:p w14:paraId="13A5139D" w14:textId="77777777" w:rsidR="001D211C" w:rsidRPr="00DB17A7" w:rsidRDefault="001D211C" w:rsidP="001D211C">
            <w:pPr>
              <w:rPr>
                <w:rFonts w:ascii="Times New Roman" w:hAnsi="Times New Roman" w:cs="Times New Roman"/>
                <w:b/>
                <w:sz w:val="20"/>
                <w:szCs w:val="20"/>
              </w:rPr>
            </w:pPr>
            <w:r w:rsidRPr="00DB17A7">
              <w:rPr>
                <w:rFonts w:ascii="Times New Roman" w:hAnsi="Times New Roman" w:cs="Times New Roman"/>
                <w:b/>
                <w:sz w:val="20"/>
                <w:szCs w:val="20"/>
              </w:rPr>
              <w:t>Total</w:t>
            </w:r>
          </w:p>
        </w:tc>
        <w:tc>
          <w:tcPr>
            <w:tcW w:w="2388" w:type="pct"/>
          </w:tcPr>
          <w:p w14:paraId="3EEE1A51" w14:textId="77777777" w:rsidR="001D211C" w:rsidRPr="00DB17A7" w:rsidRDefault="001D211C" w:rsidP="001D211C">
            <w:pPr>
              <w:rPr>
                <w:rFonts w:ascii="Times New Roman" w:hAnsi="Times New Roman" w:cs="Times New Roman"/>
                <w:sz w:val="20"/>
                <w:szCs w:val="20"/>
              </w:rPr>
            </w:pPr>
          </w:p>
        </w:tc>
        <w:tc>
          <w:tcPr>
            <w:tcW w:w="455" w:type="pct"/>
          </w:tcPr>
          <w:p w14:paraId="4F747CAD" w14:textId="1E0CFFF3" w:rsidR="001D211C" w:rsidRPr="00DB17A7" w:rsidRDefault="00AC7A1E" w:rsidP="001D211C">
            <w:pPr>
              <w:jc w:val="right"/>
              <w:rPr>
                <w:rFonts w:ascii="Times New Roman" w:hAnsi="Times New Roman" w:cs="Times New Roman"/>
                <w:b/>
                <w:sz w:val="20"/>
                <w:szCs w:val="20"/>
              </w:rPr>
            </w:pPr>
            <w:r>
              <w:rPr>
                <w:rFonts w:ascii="Times New Roman" w:hAnsi="Times New Roman" w:cs="Times New Roman"/>
                <w:b/>
                <w:sz w:val="20"/>
                <w:szCs w:val="20"/>
              </w:rPr>
              <w:t>201,183</w:t>
            </w:r>
          </w:p>
        </w:tc>
        <w:tc>
          <w:tcPr>
            <w:tcW w:w="469" w:type="pct"/>
          </w:tcPr>
          <w:p w14:paraId="42DFDE3A" w14:textId="58BA5C13" w:rsidR="001D211C" w:rsidRPr="00DB17A7" w:rsidRDefault="00AC7A1E" w:rsidP="001D211C">
            <w:pPr>
              <w:jc w:val="right"/>
              <w:rPr>
                <w:rFonts w:ascii="Times New Roman" w:hAnsi="Times New Roman" w:cs="Times New Roman"/>
                <w:b/>
                <w:sz w:val="20"/>
                <w:szCs w:val="20"/>
              </w:rPr>
            </w:pPr>
            <w:r>
              <w:rPr>
                <w:rFonts w:ascii="Times New Roman" w:hAnsi="Times New Roman" w:cs="Times New Roman"/>
                <w:b/>
                <w:sz w:val="20"/>
                <w:szCs w:val="20"/>
              </w:rPr>
              <w:t>201,183</w:t>
            </w:r>
          </w:p>
        </w:tc>
        <w:tc>
          <w:tcPr>
            <w:tcW w:w="534" w:type="pct"/>
          </w:tcPr>
          <w:p w14:paraId="215D27B2" w14:textId="25CDD501" w:rsidR="001D211C" w:rsidRPr="00DB17A7" w:rsidRDefault="00F2457F" w:rsidP="001D211C">
            <w:pPr>
              <w:jc w:val="right"/>
              <w:rPr>
                <w:rFonts w:ascii="Times New Roman" w:hAnsi="Times New Roman" w:cs="Times New Roman"/>
                <w:b/>
                <w:sz w:val="20"/>
                <w:szCs w:val="20"/>
              </w:rPr>
            </w:pPr>
            <w:r w:rsidRPr="00DB17A7">
              <w:rPr>
                <w:rFonts w:ascii="Times New Roman" w:hAnsi="Times New Roman" w:cs="Times New Roman"/>
                <w:b/>
                <w:sz w:val="20"/>
                <w:szCs w:val="20"/>
              </w:rPr>
              <w:t>404,357</w:t>
            </w:r>
          </w:p>
        </w:tc>
        <w:tc>
          <w:tcPr>
            <w:tcW w:w="510" w:type="pct"/>
          </w:tcPr>
          <w:p w14:paraId="0DC89C3A" w14:textId="737FBF64" w:rsidR="001D211C" w:rsidRPr="00DB17A7" w:rsidRDefault="001A5C6D" w:rsidP="001D211C">
            <w:pPr>
              <w:jc w:val="right"/>
              <w:rPr>
                <w:rFonts w:ascii="Times New Roman" w:hAnsi="Times New Roman" w:cs="Times New Roman"/>
                <w:b/>
                <w:sz w:val="20"/>
                <w:szCs w:val="20"/>
              </w:rPr>
            </w:pPr>
            <w:r w:rsidRPr="00DB17A7">
              <w:rPr>
                <w:rFonts w:ascii="Times New Roman" w:hAnsi="Times New Roman" w:cs="Times New Roman"/>
                <w:b/>
                <w:sz w:val="20"/>
                <w:szCs w:val="20"/>
              </w:rPr>
              <w:t>404,357</w:t>
            </w:r>
          </w:p>
        </w:tc>
      </w:tr>
    </w:tbl>
    <w:p w14:paraId="7195AF35" w14:textId="5C45E2A1" w:rsidR="0040289A" w:rsidRDefault="0040289A" w:rsidP="0040289A">
      <w:pPr>
        <w:rPr>
          <w:rFonts w:ascii="Times New Roman" w:hAnsi="Times New Roman" w:cs="Times New Roman"/>
          <w:color w:val="FF0000"/>
        </w:rPr>
      </w:pPr>
    </w:p>
    <w:p w14:paraId="001419F3" w14:textId="2C8343AE" w:rsidR="00AA25DA" w:rsidRDefault="00AA25DA" w:rsidP="0040289A">
      <w:pPr>
        <w:rPr>
          <w:rFonts w:ascii="Times New Roman" w:hAnsi="Times New Roman" w:cs="Times New Roman"/>
          <w:color w:val="FF0000"/>
        </w:rPr>
      </w:pPr>
    </w:p>
    <w:p w14:paraId="65BF6896" w14:textId="7B1C1ECD" w:rsidR="00853FE6" w:rsidRDefault="00853FE6" w:rsidP="0040289A">
      <w:pPr>
        <w:rPr>
          <w:rFonts w:ascii="Times New Roman" w:hAnsi="Times New Roman" w:cs="Times New Roman"/>
          <w:color w:val="FF0000"/>
        </w:rPr>
      </w:pPr>
    </w:p>
    <w:p w14:paraId="00D6964A" w14:textId="77777777" w:rsidR="00853FE6" w:rsidRDefault="00853FE6" w:rsidP="0040289A">
      <w:pPr>
        <w:rPr>
          <w:rFonts w:ascii="Times New Roman" w:hAnsi="Times New Roman" w:cs="Times New Roman"/>
          <w:color w:val="FF0000"/>
        </w:rPr>
      </w:pPr>
    </w:p>
    <w:p w14:paraId="55E78CA1" w14:textId="2F0ACE16" w:rsidR="00AA25DA" w:rsidRDefault="00AA25DA" w:rsidP="0040289A">
      <w:pPr>
        <w:rPr>
          <w:rFonts w:ascii="Times New Roman" w:hAnsi="Times New Roman" w:cs="Times New Roman"/>
          <w:color w:val="FF0000"/>
        </w:rPr>
      </w:pPr>
    </w:p>
    <w:p w14:paraId="4C90F46A" w14:textId="6FFD58DA" w:rsidR="00AA25DA" w:rsidRDefault="00AA25DA" w:rsidP="0040289A">
      <w:pPr>
        <w:rPr>
          <w:rFonts w:ascii="Times New Roman" w:hAnsi="Times New Roman" w:cs="Times New Roman"/>
          <w:color w:val="FF0000"/>
        </w:rPr>
      </w:pPr>
    </w:p>
    <w:p w14:paraId="44F710CE" w14:textId="77777777" w:rsidR="00AA25DA" w:rsidRDefault="00AA25DA" w:rsidP="0040289A">
      <w:pPr>
        <w:rPr>
          <w:rFonts w:ascii="Times New Roman" w:hAnsi="Times New Roman" w:cs="Times New Roman"/>
          <w:color w:val="FF0000"/>
        </w:rPr>
      </w:pPr>
    </w:p>
    <w:p w14:paraId="510FE96C" w14:textId="77777777" w:rsidR="00BA5DD3" w:rsidRPr="00902584" w:rsidRDefault="00BA5DD3" w:rsidP="00BA5DD3">
      <w:pPr>
        <w:spacing w:after="0"/>
        <w:rPr>
          <w:rFonts w:ascii="Times New Roman" w:hAnsi="Times New Roman" w:cs="Times New Roman"/>
          <w:b/>
          <w:sz w:val="24"/>
          <w:szCs w:val="24"/>
        </w:rPr>
      </w:pPr>
      <w:r>
        <w:rPr>
          <w:rFonts w:ascii="Times New Roman" w:hAnsi="Times New Roman" w:cs="Times New Roman"/>
          <w:b/>
          <w:sz w:val="24"/>
          <w:szCs w:val="24"/>
        </w:rPr>
        <w:t xml:space="preserve">Year 1 </w:t>
      </w:r>
      <w:r w:rsidRPr="00420C5D">
        <w:rPr>
          <w:rFonts w:ascii="Times New Roman" w:hAnsi="Times New Roman" w:cs="Times New Roman"/>
          <w:b/>
          <w:sz w:val="24"/>
          <w:szCs w:val="24"/>
        </w:rPr>
        <w:t>Financial Statements:</w:t>
      </w:r>
    </w:p>
    <w:tbl>
      <w:tblPr>
        <w:tblStyle w:val="TableGrid"/>
        <w:tblW w:w="5000" w:type="pct"/>
        <w:tblLook w:val="04A0" w:firstRow="1" w:lastRow="0" w:firstColumn="1" w:lastColumn="0" w:noHBand="0" w:noVBand="1"/>
      </w:tblPr>
      <w:tblGrid>
        <w:gridCol w:w="984"/>
        <w:gridCol w:w="9146"/>
        <w:gridCol w:w="2173"/>
        <w:gridCol w:w="2087"/>
      </w:tblGrid>
      <w:tr w:rsidR="00BA5DD3" w:rsidRPr="00594DE6" w14:paraId="033D94FF" w14:textId="77777777" w:rsidTr="00973AFB">
        <w:trPr>
          <w:trHeight w:val="251"/>
        </w:trPr>
        <w:tc>
          <w:tcPr>
            <w:tcW w:w="5000" w:type="pct"/>
            <w:gridSpan w:val="4"/>
            <w:tcBorders>
              <w:bottom w:val="single" w:sz="4" w:space="0" w:color="auto"/>
            </w:tcBorders>
            <w:shd w:val="clear" w:color="auto" w:fill="D9D9D9" w:themeFill="background1" w:themeFillShade="D9"/>
          </w:tcPr>
          <w:p w14:paraId="6A7AC752" w14:textId="77777777" w:rsidR="00BA5DD3" w:rsidRPr="00594DE6" w:rsidRDefault="00BA5DD3"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STANDARDIZED BALANCE SHEET – YEAR </w:t>
            </w:r>
            <w:r>
              <w:rPr>
                <w:rFonts w:ascii="Times New Roman" w:hAnsi="Times New Roman" w:cs="Times New Roman"/>
                <w:b/>
                <w:sz w:val="20"/>
                <w:szCs w:val="20"/>
              </w:rPr>
              <w:t>1</w:t>
            </w:r>
          </w:p>
        </w:tc>
      </w:tr>
      <w:tr w:rsidR="00BA5DD3" w:rsidRPr="00594DE6" w14:paraId="17E14876" w14:textId="77777777" w:rsidTr="00973AFB">
        <w:tc>
          <w:tcPr>
            <w:tcW w:w="342" w:type="pct"/>
            <w:shd w:val="clear" w:color="auto" w:fill="D9D9D9" w:themeFill="background1" w:themeFillShade="D9"/>
          </w:tcPr>
          <w:p w14:paraId="6C89A5F1" w14:textId="77777777" w:rsidR="00BA5DD3" w:rsidRPr="00594DE6" w:rsidRDefault="00BA5DD3"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Line No.</w:t>
            </w:r>
          </w:p>
        </w:tc>
        <w:tc>
          <w:tcPr>
            <w:tcW w:w="3178" w:type="pct"/>
            <w:shd w:val="clear" w:color="auto" w:fill="D9D9D9" w:themeFill="background1" w:themeFillShade="D9"/>
          </w:tcPr>
          <w:p w14:paraId="77B00E4E" w14:textId="77777777" w:rsidR="00BA5DD3" w:rsidRPr="00594DE6" w:rsidRDefault="00BA5DD3"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YEAR </w:t>
            </w:r>
            <w:r>
              <w:rPr>
                <w:rFonts w:ascii="Times New Roman" w:hAnsi="Times New Roman" w:cs="Times New Roman"/>
                <w:b/>
                <w:sz w:val="20"/>
                <w:szCs w:val="20"/>
              </w:rPr>
              <w:t>1</w:t>
            </w:r>
          </w:p>
        </w:tc>
        <w:tc>
          <w:tcPr>
            <w:tcW w:w="755" w:type="pct"/>
            <w:shd w:val="clear" w:color="auto" w:fill="D9D9D9" w:themeFill="background1" w:themeFillShade="D9"/>
          </w:tcPr>
          <w:p w14:paraId="3821AB91" w14:textId="77777777" w:rsidR="00BA5DD3" w:rsidRPr="00594DE6" w:rsidRDefault="00BA5DD3"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LESSEE </w:t>
            </w:r>
          </w:p>
        </w:tc>
        <w:tc>
          <w:tcPr>
            <w:tcW w:w="725" w:type="pct"/>
            <w:shd w:val="clear" w:color="auto" w:fill="D9D9D9" w:themeFill="background1" w:themeFillShade="D9"/>
          </w:tcPr>
          <w:p w14:paraId="7EBF9C6F" w14:textId="77777777" w:rsidR="00BA5DD3" w:rsidRPr="00594DE6" w:rsidRDefault="00BA5DD3"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LESSOR</w:t>
            </w:r>
          </w:p>
        </w:tc>
      </w:tr>
      <w:tr w:rsidR="00BA5DD3" w:rsidRPr="00594DE6" w14:paraId="3A454F4D" w14:textId="77777777" w:rsidTr="00973AFB">
        <w:trPr>
          <w:trHeight w:val="233"/>
        </w:trPr>
        <w:tc>
          <w:tcPr>
            <w:tcW w:w="342" w:type="pct"/>
          </w:tcPr>
          <w:p w14:paraId="38A58D57" w14:textId="77777777" w:rsidR="00BA5DD3" w:rsidRPr="00594DE6" w:rsidRDefault="00BA5DD3" w:rsidP="00973AFB">
            <w:pPr>
              <w:rPr>
                <w:rFonts w:ascii="Times New Roman" w:hAnsi="Times New Roman" w:cs="Times New Roman"/>
                <w:b/>
                <w:sz w:val="20"/>
                <w:szCs w:val="20"/>
              </w:rPr>
            </w:pPr>
          </w:p>
        </w:tc>
        <w:tc>
          <w:tcPr>
            <w:tcW w:w="3178" w:type="pct"/>
          </w:tcPr>
          <w:p w14:paraId="422C1E78" w14:textId="77777777" w:rsidR="00BA5DD3" w:rsidRPr="00594DE6" w:rsidRDefault="00BA5DD3" w:rsidP="00973AFB">
            <w:pPr>
              <w:rPr>
                <w:rFonts w:ascii="Times New Roman" w:hAnsi="Times New Roman" w:cs="Times New Roman"/>
                <w:b/>
                <w:sz w:val="20"/>
                <w:szCs w:val="20"/>
              </w:rPr>
            </w:pPr>
            <w:r w:rsidRPr="00594DE6">
              <w:rPr>
                <w:rFonts w:ascii="Times New Roman" w:hAnsi="Times New Roman" w:cs="Times New Roman"/>
                <w:b/>
                <w:sz w:val="20"/>
                <w:szCs w:val="20"/>
              </w:rPr>
              <w:t>Assets (Note 2)</w:t>
            </w:r>
          </w:p>
        </w:tc>
        <w:tc>
          <w:tcPr>
            <w:tcW w:w="755" w:type="pct"/>
          </w:tcPr>
          <w:p w14:paraId="3199AF98" w14:textId="77777777" w:rsidR="00BA5DD3" w:rsidRPr="00594DE6" w:rsidRDefault="00BA5DD3" w:rsidP="00973AFB">
            <w:pPr>
              <w:jc w:val="right"/>
              <w:rPr>
                <w:rFonts w:ascii="Times New Roman" w:hAnsi="Times New Roman" w:cs="Times New Roman"/>
                <w:b/>
                <w:sz w:val="20"/>
                <w:szCs w:val="20"/>
              </w:rPr>
            </w:pPr>
          </w:p>
        </w:tc>
        <w:tc>
          <w:tcPr>
            <w:tcW w:w="725" w:type="pct"/>
          </w:tcPr>
          <w:p w14:paraId="6FF2376D" w14:textId="77777777" w:rsidR="00BA5DD3" w:rsidRPr="00594DE6" w:rsidRDefault="00BA5DD3" w:rsidP="00973AFB">
            <w:pPr>
              <w:jc w:val="right"/>
              <w:rPr>
                <w:rFonts w:ascii="Times New Roman" w:hAnsi="Times New Roman" w:cs="Times New Roman"/>
                <w:b/>
                <w:sz w:val="20"/>
                <w:szCs w:val="20"/>
              </w:rPr>
            </w:pPr>
          </w:p>
        </w:tc>
      </w:tr>
      <w:tr w:rsidR="00BA5DD3" w:rsidRPr="00594DE6" w14:paraId="0DDACBE8" w14:textId="77777777" w:rsidTr="00973AFB">
        <w:trPr>
          <w:trHeight w:val="260"/>
        </w:trPr>
        <w:tc>
          <w:tcPr>
            <w:tcW w:w="342" w:type="pct"/>
          </w:tcPr>
          <w:p w14:paraId="10001CCF" w14:textId="77777777" w:rsidR="00BA5DD3" w:rsidRPr="00594DE6" w:rsidRDefault="00BA5DD3" w:rsidP="00973AFB">
            <w:pPr>
              <w:rPr>
                <w:rFonts w:ascii="Times New Roman" w:hAnsi="Times New Roman" w:cs="Times New Roman"/>
                <w:b/>
                <w:sz w:val="20"/>
                <w:szCs w:val="20"/>
              </w:rPr>
            </w:pPr>
          </w:p>
        </w:tc>
        <w:tc>
          <w:tcPr>
            <w:tcW w:w="3178" w:type="pct"/>
          </w:tcPr>
          <w:p w14:paraId="6F5DF0E3" w14:textId="77777777" w:rsidR="00BA5DD3" w:rsidRPr="00594DE6" w:rsidRDefault="00BA5DD3" w:rsidP="00973AFB">
            <w:pPr>
              <w:rPr>
                <w:rFonts w:ascii="Times New Roman" w:hAnsi="Times New Roman" w:cs="Times New Roman"/>
                <w:b/>
                <w:bCs/>
                <w:sz w:val="20"/>
                <w:szCs w:val="20"/>
              </w:rPr>
            </w:pPr>
            <w:r w:rsidRPr="00594DE6">
              <w:rPr>
                <w:rFonts w:ascii="Times New Roman" w:hAnsi="Times New Roman" w:cs="Times New Roman"/>
                <w:b/>
                <w:bCs/>
                <w:sz w:val="20"/>
                <w:szCs w:val="20"/>
              </w:rPr>
              <w:t>Intra-governmental</w:t>
            </w:r>
          </w:p>
        </w:tc>
        <w:tc>
          <w:tcPr>
            <w:tcW w:w="755" w:type="pct"/>
          </w:tcPr>
          <w:p w14:paraId="01EF1D72" w14:textId="77777777" w:rsidR="00BA5DD3" w:rsidRPr="00594DE6" w:rsidRDefault="00BA5DD3" w:rsidP="00973AFB">
            <w:pPr>
              <w:jc w:val="right"/>
              <w:rPr>
                <w:rFonts w:ascii="Times New Roman" w:hAnsi="Times New Roman" w:cs="Times New Roman"/>
                <w:b/>
                <w:sz w:val="20"/>
                <w:szCs w:val="20"/>
              </w:rPr>
            </w:pPr>
          </w:p>
        </w:tc>
        <w:tc>
          <w:tcPr>
            <w:tcW w:w="725" w:type="pct"/>
          </w:tcPr>
          <w:p w14:paraId="4D493DF5" w14:textId="77777777" w:rsidR="00BA5DD3" w:rsidRPr="00594DE6" w:rsidRDefault="00BA5DD3" w:rsidP="00973AFB">
            <w:pPr>
              <w:jc w:val="right"/>
              <w:rPr>
                <w:rFonts w:ascii="Times New Roman" w:hAnsi="Times New Roman" w:cs="Times New Roman"/>
                <w:b/>
                <w:sz w:val="20"/>
                <w:szCs w:val="20"/>
              </w:rPr>
            </w:pPr>
          </w:p>
        </w:tc>
      </w:tr>
      <w:tr w:rsidR="00BA5DD3" w:rsidRPr="00594DE6" w14:paraId="154BE4B6" w14:textId="77777777" w:rsidTr="00973AFB">
        <w:tc>
          <w:tcPr>
            <w:tcW w:w="342" w:type="pct"/>
          </w:tcPr>
          <w:p w14:paraId="1DCD3CFA" w14:textId="77777777" w:rsidR="00BA5DD3" w:rsidRPr="00594DE6" w:rsidRDefault="00BA5DD3" w:rsidP="00973AFB">
            <w:pPr>
              <w:jc w:val="center"/>
              <w:rPr>
                <w:rFonts w:ascii="Times New Roman" w:hAnsi="Times New Roman" w:cs="Times New Roman"/>
                <w:sz w:val="20"/>
                <w:szCs w:val="20"/>
              </w:rPr>
            </w:pPr>
            <w:r w:rsidRPr="00594DE6">
              <w:rPr>
                <w:rFonts w:ascii="Times New Roman" w:hAnsi="Times New Roman" w:cs="Times New Roman"/>
                <w:sz w:val="20"/>
                <w:szCs w:val="20"/>
              </w:rPr>
              <w:t>1</w:t>
            </w:r>
          </w:p>
        </w:tc>
        <w:tc>
          <w:tcPr>
            <w:tcW w:w="3178" w:type="pct"/>
          </w:tcPr>
          <w:p w14:paraId="65A9176A" w14:textId="77777777" w:rsidR="00BA5DD3" w:rsidRPr="00594DE6" w:rsidRDefault="00BA5DD3" w:rsidP="00973AFB">
            <w:pPr>
              <w:rPr>
                <w:rFonts w:ascii="Times New Roman" w:hAnsi="Times New Roman" w:cs="Times New Roman"/>
                <w:sz w:val="20"/>
                <w:szCs w:val="20"/>
              </w:rPr>
            </w:pPr>
            <w:r w:rsidRPr="00594DE6">
              <w:rPr>
                <w:rFonts w:ascii="Times New Roman" w:hAnsi="Times New Roman" w:cs="Times New Roman"/>
                <w:sz w:val="20"/>
                <w:szCs w:val="20"/>
              </w:rPr>
              <w:t>Fund Balance with Treasury (Note 3) (101000)</w:t>
            </w:r>
          </w:p>
        </w:tc>
        <w:tc>
          <w:tcPr>
            <w:tcW w:w="755" w:type="pct"/>
          </w:tcPr>
          <w:p w14:paraId="22F41A1F" w14:textId="60A6EFD2" w:rsidR="00BA5DD3" w:rsidRPr="00594DE6" w:rsidRDefault="005F2BA9" w:rsidP="00973AFB">
            <w:pPr>
              <w:jc w:val="right"/>
              <w:rPr>
                <w:rFonts w:ascii="Times New Roman" w:hAnsi="Times New Roman" w:cs="Times New Roman"/>
                <w:sz w:val="20"/>
                <w:szCs w:val="20"/>
              </w:rPr>
            </w:pPr>
            <w:r>
              <w:rPr>
                <w:rFonts w:ascii="Times New Roman" w:hAnsi="Times New Roman" w:cs="Times New Roman"/>
                <w:sz w:val="20"/>
                <w:szCs w:val="20"/>
              </w:rPr>
              <w:t>103,500</w:t>
            </w:r>
          </w:p>
        </w:tc>
        <w:tc>
          <w:tcPr>
            <w:tcW w:w="725" w:type="pct"/>
          </w:tcPr>
          <w:p w14:paraId="099ADE39" w14:textId="77777777" w:rsidR="00BA5DD3" w:rsidRPr="00594DE6" w:rsidRDefault="00BA5DD3" w:rsidP="00973AFB">
            <w:pPr>
              <w:jc w:val="right"/>
              <w:rPr>
                <w:rFonts w:ascii="Times New Roman" w:hAnsi="Times New Roman" w:cs="Times New Roman"/>
                <w:sz w:val="20"/>
                <w:szCs w:val="20"/>
              </w:rPr>
            </w:pPr>
            <w:r>
              <w:rPr>
                <w:rFonts w:ascii="Times New Roman" w:hAnsi="Times New Roman" w:cs="Times New Roman"/>
                <w:sz w:val="20"/>
                <w:szCs w:val="20"/>
              </w:rPr>
              <w:t>24,000</w:t>
            </w:r>
          </w:p>
        </w:tc>
      </w:tr>
      <w:tr w:rsidR="00BA5DD3" w:rsidRPr="00594DE6" w14:paraId="51EE8CDC" w14:textId="77777777" w:rsidTr="00973AFB">
        <w:tc>
          <w:tcPr>
            <w:tcW w:w="342" w:type="pct"/>
          </w:tcPr>
          <w:p w14:paraId="1B91CFD8" w14:textId="77777777" w:rsidR="00BA5DD3" w:rsidRPr="00594DE6" w:rsidRDefault="00BA5DD3" w:rsidP="00973AFB">
            <w:pPr>
              <w:jc w:val="center"/>
              <w:rPr>
                <w:rFonts w:ascii="Times New Roman" w:hAnsi="Times New Roman" w:cs="Times New Roman"/>
                <w:b/>
                <w:bCs/>
                <w:sz w:val="20"/>
                <w:szCs w:val="20"/>
              </w:rPr>
            </w:pPr>
            <w:r w:rsidRPr="00594DE6">
              <w:rPr>
                <w:rFonts w:ascii="Times New Roman" w:hAnsi="Times New Roman" w:cs="Times New Roman"/>
                <w:b/>
                <w:bCs/>
                <w:sz w:val="20"/>
                <w:szCs w:val="20"/>
              </w:rPr>
              <w:t>7</w:t>
            </w:r>
          </w:p>
        </w:tc>
        <w:tc>
          <w:tcPr>
            <w:tcW w:w="3178" w:type="pct"/>
          </w:tcPr>
          <w:p w14:paraId="43DF4E03" w14:textId="77777777" w:rsidR="00BA5DD3" w:rsidRPr="00594DE6" w:rsidRDefault="00BA5DD3" w:rsidP="00973AFB">
            <w:pPr>
              <w:rPr>
                <w:rFonts w:ascii="Times New Roman" w:hAnsi="Times New Roman" w:cs="Times New Roman"/>
                <w:b/>
                <w:bCs/>
                <w:sz w:val="20"/>
                <w:szCs w:val="20"/>
              </w:rPr>
            </w:pPr>
            <w:r w:rsidRPr="00594DE6">
              <w:rPr>
                <w:rFonts w:ascii="Times New Roman" w:hAnsi="Times New Roman" w:cs="Times New Roman"/>
                <w:b/>
                <w:bCs/>
                <w:sz w:val="20"/>
                <w:szCs w:val="20"/>
              </w:rPr>
              <w:t>Total intra-governmental assets</w:t>
            </w:r>
          </w:p>
        </w:tc>
        <w:tc>
          <w:tcPr>
            <w:tcW w:w="755" w:type="pct"/>
          </w:tcPr>
          <w:p w14:paraId="68C099EF" w14:textId="7E9F34CB" w:rsidR="00BA5DD3" w:rsidRPr="00594DE6" w:rsidRDefault="005F2BA9" w:rsidP="00973AFB">
            <w:pPr>
              <w:jc w:val="right"/>
              <w:rPr>
                <w:rFonts w:ascii="Times New Roman" w:hAnsi="Times New Roman" w:cs="Times New Roman"/>
                <w:b/>
                <w:bCs/>
                <w:sz w:val="20"/>
                <w:szCs w:val="20"/>
              </w:rPr>
            </w:pPr>
            <w:r>
              <w:rPr>
                <w:rFonts w:ascii="Times New Roman" w:hAnsi="Times New Roman" w:cs="Times New Roman"/>
                <w:b/>
                <w:bCs/>
                <w:sz w:val="20"/>
                <w:szCs w:val="20"/>
              </w:rPr>
              <w:t>103,500</w:t>
            </w:r>
          </w:p>
        </w:tc>
        <w:tc>
          <w:tcPr>
            <w:tcW w:w="725" w:type="pct"/>
          </w:tcPr>
          <w:p w14:paraId="3FDE65A7" w14:textId="77777777" w:rsidR="00BA5DD3" w:rsidRPr="00594DE6" w:rsidRDefault="00BA5DD3" w:rsidP="00973AFB">
            <w:pPr>
              <w:jc w:val="right"/>
              <w:rPr>
                <w:rFonts w:ascii="Times New Roman" w:hAnsi="Times New Roman" w:cs="Times New Roman"/>
                <w:b/>
                <w:bCs/>
                <w:sz w:val="20"/>
                <w:szCs w:val="20"/>
              </w:rPr>
            </w:pPr>
            <w:r>
              <w:rPr>
                <w:rFonts w:ascii="Times New Roman" w:hAnsi="Times New Roman" w:cs="Times New Roman"/>
                <w:b/>
                <w:bCs/>
                <w:sz w:val="20"/>
                <w:szCs w:val="20"/>
              </w:rPr>
              <w:t>24,000</w:t>
            </w:r>
          </w:p>
        </w:tc>
      </w:tr>
      <w:tr w:rsidR="00BA5DD3" w:rsidRPr="00594DE6" w14:paraId="49ABEE28" w14:textId="77777777" w:rsidTr="00973AFB">
        <w:tc>
          <w:tcPr>
            <w:tcW w:w="342" w:type="pct"/>
          </w:tcPr>
          <w:p w14:paraId="479EC1EB" w14:textId="77777777" w:rsidR="00BA5DD3" w:rsidRPr="00594DE6" w:rsidRDefault="00BA5DD3" w:rsidP="00973AFB">
            <w:pPr>
              <w:jc w:val="center"/>
              <w:rPr>
                <w:rFonts w:ascii="Times New Roman" w:hAnsi="Times New Roman" w:cs="Times New Roman"/>
                <w:sz w:val="20"/>
                <w:szCs w:val="20"/>
              </w:rPr>
            </w:pPr>
          </w:p>
        </w:tc>
        <w:tc>
          <w:tcPr>
            <w:tcW w:w="3178" w:type="pct"/>
          </w:tcPr>
          <w:p w14:paraId="308220B9" w14:textId="77777777" w:rsidR="00BA5DD3" w:rsidRPr="00594DE6" w:rsidRDefault="00BA5DD3" w:rsidP="00973AFB">
            <w:pPr>
              <w:rPr>
                <w:rFonts w:ascii="Times New Roman" w:hAnsi="Times New Roman" w:cs="Times New Roman"/>
                <w:sz w:val="20"/>
                <w:szCs w:val="20"/>
              </w:rPr>
            </w:pPr>
          </w:p>
        </w:tc>
        <w:tc>
          <w:tcPr>
            <w:tcW w:w="755" w:type="pct"/>
          </w:tcPr>
          <w:p w14:paraId="0B2E3692" w14:textId="77777777" w:rsidR="00BA5DD3" w:rsidRPr="00594DE6" w:rsidRDefault="00BA5DD3" w:rsidP="00973AFB">
            <w:pPr>
              <w:jc w:val="right"/>
              <w:rPr>
                <w:rFonts w:ascii="Times New Roman" w:hAnsi="Times New Roman" w:cs="Times New Roman"/>
                <w:sz w:val="20"/>
                <w:szCs w:val="20"/>
              </w:rPr>
            </w:pPr>
          </w:p>
        </w:tc>
        <w:tc>
          <w:tcPr>
            <w:tcW w:w="725" w:type="pct"/>
          </w:tcPr>
          <w:p w14:paraId="06F03EF5" w14:textId="77777777" w:rsidR="00BA5DD3" w:rsidRPr="00594DE6" w:rsidRDefault="00BA5DD3" w:rsidP="00973AFB">
            <w:pPr>
              <w:jc w:val="right"/>
              <w:rPr>
                <w:rFonts w:ascii="Times New Roman" w:hAnsi="Times New Roman" w:cs="Times New Roman"/>
                <w:sz w:val="20"/>
                <w:szCs w:val="20"/>
              </w:rPr>
            </w:pPr>
          </w:p>
        </w:tc>
      </w:tr>
      <w:tr w:rsidR="00BA5DD3" w:rsidRPr="00594DE6" w14:paraId="405BD0C7" w14:textId="77777777" w:rsidTr="00973AFB">
        <w:tc>
          <w:tcPr>
            <w:tcW w:w="342" w:type="pct"/>
          </w:tcPr>
          <w:p w14:paraId="63DC545D" w14:textId="77777777" w:rsidR="00BA5DD3" w:rsidRPr="00594DE6" w:rsidRDefault="00BA5DD3" w:rsidP="00973AFB">
            <w:pPr>
              <w:jc w:val="center"/>
              <w:rPr>
                <w:rFonts w:ascii="Times New Roman" w:hAnsi="Times New Roman" w:cs="Times New Roman"/>
                <w:sz w:val="20"/>
                <w:szCs w:val="20"/>
              </w:rPr>
            </w:pPr>
          </w:p>
        </w:tc>
        <w:tc>
          <w:tcPr>
            <w:tcW w:w="3178" w:type="pct"/>
          </w:tcPr>
          <w:p w14:paraId="169D59D7" w14:textId="77777777" w:rsidR="00BA5DD3" w:rsidRPr="00594DE6" w:rsidRDefault="00BA5DD3" w:rsidP="00973AFB">
            <w:pPr>
              <w:rPr>
                <w:rFonts w:ascii="Times New Roman" w:hAnsi="Times New Roman" w:cs="Times New Roman"/>
                <w:b/>
                <w:bCs/>
                <w:sz w:val="20"/>
                <w:szCs w:val="20"/>
              </w:rPr>
            </w:pPr>
            <w:r w:rsidRPr="00594DE6">
              <w:rPr>
                <w:rFonts w:ascii="Times New Roman" w:hAnsi="Times New Roman" w:cs="Times New Roman"/>
                <w:b/>
                <w:bCs/>
                <w:sz w:val="20"/>
                <w:szCs w:val="20"/>
              </w:rPr>
              <w:t>Other than intra-governmental</w:t>
            </w:r>
          </w:p>
        </w:tc>
        <w:tc>
          <w:tcPr>
            <w:tcW w:w="755" w:type="pct"/>
          </w:tcPr>
          <w:p w14:paraId="2D8C4FB8" w14:textId="77777777" w:rsidR="00BA5DD3" w:rsidRPr="00594DE6" w:rsidRDefault="00BA5DD3" w:rsidP="00973AFB">
            <w:pPr>
              <w:jc w:val="right"/>
              <w:rPr>
                <w:rFonts w:ascii="Times New Roman" w:hAnsi="Times New Roman" w:cs="Times New Roman"/>
                <w:sz w:val="20"/>
                <w:szCs w:val="20"/>
              </w:rPr>
            </w:pPr>
          </w:p>
        </w:tc>
        <w:tc>
          <w:tcPr>
            <w:tcW w:w="725" w:type="pct"/>
          </w:tcPr>
          <w:p w14:paraId="7ADB0BAC" w14:textId="77777777" w:rsidR="00BA5DD3" w:rsidRPr="00594DE6" w:rsidRDefault="00BA5DD3" w:rsidP="00973AFB">
            <w:pPr>
              <w:jc w:val="right"/>
              <w:rPr>
                <w:rFonts w:ascii="Times New Roman" w:hAnsi="Times New Roman" w:cs="Times New Roman"/>
                <w:sz w:val="20"/>
                <w:szCs w:val="20"/>
              </w:rPr>
            </w:pPr>
          </w:p>
        </w:tc>
      </w:tr>
      <w:tr w:rsidR="00BA5DD3" w:rsidRPr="00594DE6" w14:paraId="46DEBE77" w14:textId="77777777" w:rsidTr="00973AFB">
        <w:tc>
          <w:tcPr>
            <w:tcW w:w="342" w:type="pct"/>
          </w:tcPr>
          <w:p w14:paraId="1D652F8C" w14:textId="77777777" w:rsidR="00BA5DD3" w:rsidRPr="00594DE6" w:rsidRDefault="00BA5DD3" w:rsidP="00973AFB">
            <w:pPr>
              <w:jc w:val="center"/>
              <w:rPr>
                <w:rFonts w:ascii="Times New Roman" w:hAnsi="Times New Roman" w:cs="Times New Roman"/>
                <w:sz w:val="20"/>
                <w:szCs w:val="20"/>
              </w:rPr>
            </w:pPr>
            <w:r w:rsidRPr="00594DE6">
              <w:rPr>
                <w:rFonts w:ascii="Times New Roman" w:hAnsi="Times New Roman" w:cs="Times New Roman"/>
                <w:sz w:val="20"/>
                <w:szCs w:val="20"/>
              </w:rPr>
              <w:t>9</w:t>
            </w:r>
          </w:p>
        </w:tc>
        <w:tc>
          <w:tcPr>
            <w:tcW w:w="3178" w:type="pct"/>
          </w:tcPr>
          <w:p w14:paraId="4DDDCBC0" w14:textId="77777777" w:rsidR="00BA5DD3" w:rsidRPr="00594DE6" w:rsidRDefault="00BA5DD3" w:rsidP="00973AFB">
            <w:pPr>
              <w:rPr>
                <w:rFonts w:ascii="Times New Roman" w:hAnsi="Times New Roman" w:cs="Times New Roman"/>
                <w:sz w:val="20"/>
                <w:szCs w:val="20"/>
              </w:rPr>
            </w:pPr>
            <w:r w:rsidRPr="00594DE6">
              <w:rPr>
                <w:rFonts w:ascii="Times New Roman" w:hAnsi="Times New Roman" w:cs="Times New Roman"/>
                <w:sz w:val="20"/>
                <w:szCs w:val="20"/>
              </w:rPr>
              <w:t>Accounts receivable, net (Notes 6 and 7) (13</w:t>
            </w:r>
            <w:r>
              <w:rPr>
                <w:rFonts w:ascii="Times New Roman" w:hAnsi="Times New Roman" w:cs="Times New Roman"/>
                <w:sz w:val="20"/>
                <w:szCs w:val="20"/>
              </w:rPr>
              <w:t>1</w:t>
            </w:r>
            <w:r w:rsidRPr="00594DE6">
              <w:rPr>
                <w:rFonts w:ascii="Times New Roman" w:hAnsi="Times New Roman" w:cs="Times New Roman"/>
                <w:sz w:val="20"/>
                <w:szCs w:val="20"/>
              </w:rPr>
              <w:t>000</w:t>
            </w:r>
            <w:r>
              <w:rPr>
                <w:rFonts w:ascii="Times New Roman" w:hAnsi="Times New Roman" w:cs="Times New Roman"/>
                <w:sz w:val="20"/>
                <w:szCs w:val="20"/>
              </w:rPr>
              <w:t>N</w:t>
            </w:r>
            <w:r w:rsidRPr="00594DE6">
              <w:rPr>
                <w:rFonts w:ascii="Times New Roman" w:hAnsi="Times New Roman" w:cs="Times New Roman"/>
                <w:sz w:val="20"/>
                <w:szCs w:val="20"/>
              </w:rPr>
              <w:t>)</w:t>
            </w:r>
          </w:p>
        </w:tc>
        <w:tc>
          <w:tcPr>
            <w:tcW w:w="755" w:type="pct"/>
          </w:tcPr>
          <w:p w14:paraId="50DE5FF0" w14:textId="77777777" w:rsidR="00BA5DD3" w:rsidRPr="00594DE6" w:rsidRDefault="00BA5DD3" w:rsidP="00973AFB">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c>
          <w:tcPr>
            <w:tcW w:w="725" w:type="pct"/>
          </w:tcPr>
          <w:p w14:paraId="7E135632" w14:textId="77777777" w:rsidR="00BA5DD3" w:rsidRPr="00594DE6" w:rsidRDefault="00BA5DD3" w:rsidP="00973AFB">
            <w:pPr>
              <w:jc w:val="right"/>
              <w:rPr>
                <w:rFonts w:ascii="Times New Roman" w:hAnsi="Times New Roman" w:cs="Times New Roman"/>
                <w:sz w:val="20"/>
                <w:szCs w:val="20"/>
              </w:rPr>
            </w:pPr>
            <w:r>
              <w:rPr>
                <w:rFonts w:ascii="Times New Roman" w:hAnsi="Times New Roman" w:cs="Times New Roman"/>
                <w:sz w:val="20"/>
                <w:szCs w:val="20"/>
              </w:rPr>
              <w:t>1,500</w:t>
            </w:r>
          </w:p>
        </w:tc>
      </w:tr>
      <w:tr w:rsidR="00BA5DD3" w:rsidRPr="00594DE6" w14:paraId="639988C7" w14:textId="77777777" w:rsidTr="00973AFB">
        <w:tc>
          <w:tcPr>
            <w:tcW w:w="342" w:type="pct"/>
          </w:tcPr>
          <w:p w14:paraId="6A3DB046" w14:textId="77777777" w:rsidR="00BA5DD3" w:rsidRPr="00594DE6" w:rsidRDefault="00BA5DD3" w:rsidP="00973AFB">
            <w:pPr>
              <w:jc w:val="center"/>
              <w:rPr>
                <w:rFonts w:ascii="Times New Roman" w:hAnsi="Times New Roman" w:cs="Times New Roman"/>
                <w:sz w:val="20"/>
                <w:szCs w:val="20"/>
              </w:rPr>
            </w:pPr>
            <w:r w:rsidRPr="00594DE6">
              <w:rPr>
                <w:rFonts w:ascii="Times New Roman" w:hAnsi="Times New Roman" w:cs="Times New Roman"/>
                <w:sz w:val="20"/>
                <w:szCs w:val="20"/>
              </w:rPr>
              <w:t>12</w:t>
            </w:r>
          </w:p>
        </w:tc>
        <w:tc>
          <w:tcPr>
            <w:tcW w:w="3178" w:type="pct"/>
          </w:tcPr>
          <w:p w14:paraId="5BA04D7D" w14:textId="77777777" w:rsidR="00BA5DD3" w:rsidRPr="00594DE6" w:rsidRDefault="00BA5DD3" w:rsidP="00973AFB">
            <w:pPr>
              <w:rPr>
                <w:rFonts w:ascii="Times New Roman" w:hAnsi="Times New Roman" w:cs="Times New Roman"/>
                <w:sz w:val="20"/>
                <w:szCs w:val="20"/>
              </w:rPr>
            </w:pPr>
            <w:r w:rsidRPr="00594DE6">
              <w:rPr>
                <w:rFonts w:ascii="Times New Roman" w:hAnsi="Times New Roman" w:cs="Times New Roman"/>
                <w:sz w:val="20"/>
                <w:szCs w:val="20"/>
              </w:rPr>
              <w:t>General and right-to-use property, plant, and equipment, net (Note 10) (175000E, 175900E, 195000E, 195900E)</w:t>
            </w:r>
          </w:p>
        </w:tc>
        <w:tc>
          <w:tcPr>
            <w:tcW w:w="755" w:type="pct"/>
            <w:vAlign w:val="bottom"/>
          </w:tcPr>
          <w:p w14:paraId="2FC98901" w14:textId="77777777" w:rsidR="00BA5DD3" w:rsidRPr="00594DE6" w:rsidRDefault="00BA5DD3" w:rsidP="00973AFB">
            <w:pPr>
              <w:jc w:val="right"/>
              <w:rPr>
                <w:rFonts w:ascii="Times New Roman" w:hAnsi="Times New Roman" w:cs="Times New Roman"/>
                <w:b/>
                <w:bCs/>
                <w:sz w:val="20"/>
                <w:szCs w:val="20"/>
              </w:rPr>
            </w:pPr>
            <w:r>
              <w:rPr>
                <w:rFonts w:ascii="Times New Roman" w:hAnsi="Times New Roman" w:cs="Times New Roman"/>
                <w:sz w:val="20"/>
                <w:szCs w:val="20"/>
              </w:rPr>
              <w:t>75,305</w:t>
            </w:r>
          </w:p>
        </w:tc>
        <w:tc>
          <w:tcPr>
            <w:tcW w:w="725" w:type="pct"/>
            <w:vAlign w:val="bottom"/>
          </w:tcPr>
          <w:p w14:paraId="6199C7F9" w14:textId="77777777" w:rsidR="00BA5DD3" w:rsidRPr="00594DE6" w:rsidRDefault="00BA5DD3" w:rsidP="00973AFB">
            <w:pPr>
              <w:jc w:val="right"/>
              <w:rPr>
                <w:rFonts w:ascii="Times New Roman" w:hAnsi="Times New Roman" w:cs="Times New Roman"/>
                <w:sz w:val="20"/>
                <w:szCs w:val="20"/>
              </w:rPr>
            </w:pPr>
            <w:r w:rsidRPr="00594DE6">
              <w:rPr>
                <w:rFonts w:ascii="Times New Roman" w:hAnsi="Times New Roman" w:cs="Times New Roman"/>
                <w:sz w:val="20"/>
                <w:szCs w:val="20"/>
              </w:rPr>
              <w:t>1</w:t>
            </w:r>
            <w:r>
              <w:rPr>
                <w:rFonts w:ascii="Times New Roman" w:hAnsi="Times New Roman" w:cs="Times New Roman"/>
                <w:sz w:val="20"/>
                <w:szCs w:val="20"/>
              </w:rPr>
              <w:t>3</w:t>
            </w:r>
            <w:r w:rsidRPr="00594DE6">
              <w:rPr>
                <w:rFonts w:ascii="Times New Roman" w:hAnsi="Times New Roman" w:cs="Times New Roman"/>
                <w:sz w:val="20"/>
                <w:szCs w:val="20"/>
              </w:rPr>
              <w:t>5,000</w:t>
            </w:r>
          </w:p>
        </w:tc>
      </w:tr>
      <w:tr w:rsidR="00BA5DD3" w:rsidRPr="00594DE6" w14:paraId="5215500A" w14:textId="77777777" w:rsidTr="00973AFB">
        <w:tc>
          <w:tcPr>
            <w:tcW w:w="342" w:type="pct"/>
          </w:tcPr>
          <w:p w14:paraId="142114A9" w14:textId="77777777" w:rsidR="00BA5DD3" w:rsidRPr="00594DE6" w:rsidRDefault="00BA5DD3" w:rsidP="00973AFB">
            <w:pPr>
              <w:jc w:val="center"/>
              <w:rPr>
                <w:rFonts w:ascii="Times New Roman" w:hAnsi="Times New Roman" w:cs="Times New Roman"/>
                <w:bCs/>
                <w:sz w:val="20"/>
                <w:szCs w:val="20"/>
              </w:rPr>
            </w:pPr>
            <w:r w:rsidRPr="00594DE6">
              <w:rPr>
                <w:rFonts w:ascii="Times New Roman" w:hAnsi="Times New Roman" w:cs="Times New Roman"/>
                <w:bCs/>
                <w:sz w:val="20"/>
                <w:szCs w:val="20"/>
              </w:rPr>
              <w:t>17</w:t>
            </w:r>
          </w:p>
        </w:tc>
        <w:tc>
          <w:tcPr>
            <w:tcW w:w="3178" w:type="pct"/>
          </w:tcPr>
          <w:p w14:paraId="54224D1E" w14:textId="77777777" w:rsidR="00BA5DD3" w:rsidRPr="00594DE6" w:rsidRDefault="00BA5DD3" w:rsidP="00973AFB">
            <w:pPr>
              <w:rPr>
                <w:rFonts w:ascii="Times New Roman" w:hAnsi="Times New Roman" w:cs="Times New Roman"/>
                <w:bCs/>
                <w:sz w:val="20"/>
                <w:szCs w:val="20"/>
              </w:rPr>
            </w:pPr>
            <w:r w:rsidRPr="00594DE6">
              <w:rPr>
                <w:rFonts w:ascii="Times New Roman" w:hAnsi="Times New Roman" w:cs="Times New Roman"/>
                <w:bCs/>
                <w:sz w:val="20"/>
                <w:szCs w:val="20"/>
              </w:rPr>
              <w:t>Other assets (Note 12) (193000E, 193900E)</w:t>
            </w:r>
          </w:p>
        </w:tc>
        <w:tc>
          <w:tcPr>
            <w:tcW w:w="755" w:type="pct"/>
          </w:tcPr>
          <w:p w14:paraId="42F55ACE" w14:textId="77777777" w:rsidR="00BA5DD3" w:rsidRPr="00594DE6" w:rsidRDefault="00BA5DD3" w:rsidP="00973AFB">
            <w:pPr>
              <w:jc w:val="right"/>
              <w:rPr>
                <w:rFonts w:ascii="Times New Roman" w:hAnsi="Times New Roman" w:cs="Times New Roman"/>
                <w:sz w:val="20"/>
                <w:szCs w:val="20"/>
              </w:rPr>
            </w:pPr>
            <w:r w:rsidRPr="00594DE6">
              <w:rPr>
                <w:rFonts w:ascii="Times New Roman" w:hAnsi="Times New Roman" w:cs="Times New Roman"/>
                <w:sz w:val="20"/>
                <w:szCs w:val="20"/>
              </w:rPr>
              <w:t>-</w:t>
            </w:r>
          </w:p>
        </w:tc>
        <w:tc>
          <w:tcPr>
            <w:tcW w:w="725" w:type="pct"/>
          </w:tcPr>
          <w:p w14:paraId="59A961AF" w14:textId="77777777" w:rsidR="00BA5DD3" w:rsidRPr="00594DE6" w:rsidRDefault="00BA5DD3" w:rsidP="00973AFB">
            <w:pPr>
              <w:jc w:val="right"/>
              <w:rPr>
                <w:rFonts w:ascii="Times New Roman" w:hAnsi="Times New Roman" w:cs="Times New Roman"/>
                <w:sz w:val="20"/>
                <w:szCs w:val="20"/>
              </w:rPr>
            </w:pPr>
            <w:r>
              <w:rPr>
                <w:rFonts w:ascii="Times New Roman" w:hAnsi="Times New Roman" w:cs="Times New Roman"/>
                <w:sz w:val="20"/>
                <w:szCs w:val="20"/>
              </w:rPr>
              <w:t>76,857</w:t>
            </w:r>
          </w:p>
        </w:tc>
      </w:tr>
      <w:tr w:rsidR="00BA5DD3" w:rsidRPr="00594DE6" w14:paraId="2A34D07A" w14:textId="77777777" w:rsidTr="00973AFB">
        <w:tc>
          <w:tcPr>
            <w:tcW w:w="342" w:type="pct"/>
          </w:tcPr>
          <w:p w14:paraId="16AC64D4" w14:textId="77777777" w:rsidR="00BA5DD3" w:rsidRPr="00594DE6" w:rsidRDefault="00BA5DD3" w:rsidP="00973AFB">
            <w:pPr>
              <w:jc w:val="center"/>
              <w:rPr>
                <w:rFonts w:ascii="Times New Roman" w:hAnsi="Times New Roman" w:cs="Times New Roman"/>
                <w:b/>
                <w:sz w:val="20"/>
                <w:szCs w:val="20"/>
              </w:rPr>
            </w:pPr>
            <w:r w:rsidRPr="00594DE6">
              <w:rPr>
                <w:rFonts w:ascii="Times New Roman" w:hAnsi="Times New Roman" w:cs="Times New Roman"/>
                <w:b/>
                <w:sz w:val="20"/>
                <w:szCs w:val="20"/>
              </w:rPr>
              <w:t>18</w:t>
            </w:r>
          </w:p>
        </w:tc>
        <w:tc>
          <w:tcPr>
            <w:tcW w:w="3178" w:type="pct"/>
          </w:tcPr>
          <w:p w14:paraId="6EA4E0A5" w14:textId="77777777" w:rsidR="00BA5DD3" w:rsidRPr="00594DE6" w:rsidRDefault="00BA5DD3" w:rsidP="00973AFB">
            <w:pPr>
              <w:rPr>
                <w:rFonts w:ascii="Times New Roman" w:hAnsi="Times New Roman" w:cs="Times New Roman"/>
                <w:b/>
                <w:sz w:val="20"/>
                <w:szCs w:val="20"/>
              </w:rPr>
            </w:pPr>
            <w:r w:rsidRPr="00594DE6">
              <w:rPr>
                <w:rFonts w:ascii="Times New Roman" w:hAnsi="Times New Roman" w:cs="Times New Roman"/>
                <w:b/>
                <w:bCs/>
                <w:sz w:val="20"/>
                <w:szCs w:val="20"/>
              </w:rPr>
              <w:t>Total other than intra-governmental</w:t>
            </w:r>
          </w:p>
        </w:tc>
        <w:tc>
          <w:tcPr>
            <w:tcW w:w="755" w:type="pct"/>
          </w:tcPr>
          <w:p w14:paraId="464B0CA8" w14:textId="77777777" w:rsidR="00BA5DD3" w:rsidRPr="00594DE6" w:rsidRDefault="00BA5DD3" w:rsidP="00973AFB">
            <w:pPr>
              <w:jc w:val="right"/>
              <w:rPr>
                <w:rFonts w:ascii="Times New Roman" w:hAnsi="Times New Roman" w:cs="Times New Roman"/>
                <w:b/>
                <w:bCs/>
                <w:sz w:val="20"/>
                <w:szCs w:val="20"/>
                <w:u w:val="double"/>
              </w:rPr>
            </w:pPr>
            <w:r>
              <w:rPr>
                <w:rFonts w:ascii="Times New Roman" w:hAnsi="Times New Roman" w:cs="Times New Roman"/>
                <w:b/>
                <w:bCs/>
                <w:sz w:val="20"/>
                <w:szCs w:val="20"/>
              </w:rPr>
              <w:t>75,305</w:t>
            </w:r>
          </w:p>
        </w:tc>
        <w:tc>
          <w:tcPr>
            <w:tcW w:w="725" w:type="pct"/>
          </w:tcPr>
          <w:p w14:paraId="48316677" w14:textId="77777777" w:rsidR="00BA5DD3" w:rsidRPr="00594DE6" w:rsidRDefault="00BA5DD3" w:rsidP="00973AFB">
            <w:pPr>
              <w:jc w:val="right"/>
              <w:rPr>
                <w:rFonts w:ascii="Times New Roman" w:hAnsi="Times New Roman" w:cs="Times New Roman"/>
                <w:b/>
                <w:bCs/>
                <w:sz w:val="20"/>
                <w:szCs w:val="20"/>
                <w:u w:val="double"/>
              </w:rPr>
            </w:pPr>
            <w:r>
              <w:rPr>
                <w:rFonts w:ascii="Times New Roman" w:hAnsi="Times New Roman" w:cs="Times New Roman"/>
                <w:b/>
                <w:bCs/>
                <w:sz w:val="20"/>
                <w:szCs w:val="20"/>
              </w:rPr>
              <w:t>213,357</w:t>
            </w:r>
          </w:p>
        </w:tc>
      </w:tr>
      <w:tr w:rsidR="00BA5DD3" w:rsidRPr="00594DE6" w14:paraId="7EB9E76F" w14:textId="77777777" w:rsidTr="00973AFB">
        <w:tc>
          <w:tcPr>
            <w:tcW w:w="342" w:type="pct"/>
          </w:tcPr>
          <w:p w14:paraId="472EABB7" w14:textId="77777777" w:rsidR="00BA5DD3" w:rsidRPr="00594DE6" w:rsidRDefault="00BA5DD3" w:rsidP="00973AFB">
            <w:pPr>
              <w:jc w:val="center"/>
              <w:rPr>
                <w:rFonts w:ascii="Times New Roman" w:hAnsi="Times New Roman" w:cs="Times New Roman"/>
                <w:b/>
                <w:sz w:val="20"/>
                <w:szCs w:val="20"/>
              </w:rPr>
            </w:pPr>
          </w:p>
        </w:tc>
        <w:tc>
          <w:tcPr>
            <w:tcW w:w="3178" w:type="pct"/>
          </w:tcPr>
          <w:p w14:paraId="647E6BB0" w14:textId="77777777" w:rsidR="00BA5DD3" w:rsidRPr="00594DE6" w:rsidRDefault="00BA5DD3" w:rsidP="00973AFB">
            <w:pPr>
              <w:rPr>
                <w:rFonts w:ascii="Times New Roman" w:hAnsi="Times New Roman" w:cs="Times New Roman"/>
                <w:b/>
                <w:sz w:val="20"/>
                <w:szCs w:val="20"/>
              </w:rPr>
            </w:pPr>
          </w:p>
        </w:tc>
        <w:tc>
          <w:tcPr>
            <w:tcW w:w="755" w:type="pct"/>
          </w:tcPr>
          <w:p w14:paraId="60F62177" w14:textId="77777777" w:rsidR="00BA5DD3" w:rsidRPr="00594DE6" w:rsidRDefault="00BA5DD3" w:rsidP="00973AFB">
            <w:pPr>
              <w:jc w:val="right"/>
              <w:rPr>
                <w:rFonts w:ascii="Times New Roman" w:hAnsi="Times New Roman" w:cs="Times New Roman"/>
                <w:b/>
                <w:sz w:val="20"/>
                <w:szCs w:val="20"/>
                <w:u w:val="double"/>
              </w:rPr>
            </w:pPr>
          </w:p>
        </w:tc>
        <w:tc>
          <w:tcPr>
            <w:tcW w:w="725" w:type="pct"/>
          </w:tcPr>
          <w:p w14:paraId="5D6ECCF6" w14:textId="77777777" w:rsidR="00BA5DD3" w:rsidRPr="00594DE6" w:rsidRDefault="00BA5DD3" w:rsidP="00973AFB">
            <w:pPr>
              <w:jc w:val="right"/>
              <w:rPr>
                <w:rFonts w:ascii="Times New Roman" w:hAnsi="Times New Roman" w:cs="Times New Roman"/>
                <w:b/>
                <w:sz w:val="20"/>
                <w:szCs w:val="20"/>
                <w:u w:val="double"/>
              </w:rPr>
            </w:pPr>
          </w:p>
        </w:tc>
      </w:tr>
      <w:tr w:rsidR="00BA5DD3" w:rsidRPr="00594DE6" w14:paraId="0565B98E" w14:textId="77777777" w:rsidTr="00973AFB">
        <w:tc>
          <w:tcPr>
            <w:tcW w:w="342" w:type="pct"/>
          </w:tcPr>
          <w:p w14:paraId="3CF08702" w14:textId="77777777" w:rsidR="00BA5DD3" w:rsidRPr="00594DE6" w:rsidRDefault="00BA5DD3" w:rsidP="00973AFB">
            <w:pPr>
              <w:jc w:val="center"/>
              <w:rPr>
                <w:rFonts w:ascii="Times New Roman" w:hAnsi="Times New Roman" w:cs="Times New Roman"/>
                <w:b/>
                <w:sz w:val="20"/>
                <w:szCs w:val="20"/>
              </w:rPr>
            </w:pPr>
            <w:r w:rsidRPr="00594DE6">
              <w:rPr>
                <w:rFonts w:ascii="Times New Roman" w:hAnsi="Times New Roman" w:cs="Times New Roman"/>
                <w:b/>
                <w:sz w:val="20"/>
                <w:szCs w:val="20"/>
              </w:rPr>
              <w:t>19</w:t>
            </w:r>
          </w:p>
        </w:tc>
        <w:tc>
          <w:tcPr>
            <w:tcW w:w="3178" w:type="pct"/>
          </w:tcPr>
          <w:p w14:paraId="727830F7" w14:textId="77777777" w:rsidR="00BA5DD3" w:rsidRPr="00594DE6" w:rsidRDefault="00BA5DD3" w:rsidP="00973AFB">
            <w:pPr>
              <w:rPr>
                <w:rFonts w:ascii="Times New Roman" w:hAnsi="Times New Roman" w:cs="Times New Roman"/>
                <w:b/>
                <w:sz w:val="20"/>
                <w:szCs w:val="20"/>
              </w:rPr>
            </w:pPr>
            <w:r w:rsidRPr="00594DE6">
              <w:rPr>
                <w:rFonts w:ascii="Times New Roman" w:hAnsi="Times New Roman" w:cs="Times New Roman"/>
                <w:b/>
                <w:sz w:val="20"/>
                <w:szCs w:val="20"/>
              </w:rPr>
              <w:t>Total assets</w:t>
            </w:r>
          </w:p>
        </w:tc>
        <w:tc>
          <w:tcPr>
            <w:tcW w:w="755" w:type="pct"/>
          </w:tcPr>
          <w:p w14:paraId="07FB5A63" w14:textId="4B03D404" w:rsidR="00BA5DD3" w:rsidRPr="00594DE6" w:rsidRDefault="00B338B9" w:rsidP="00973AFB">
            <w:pPr>
              <w:jc w:val="right"/>
              <w:rPr>
                <w:rFonts w:ascii="Times New Roman" w:hAnsi="Times New Roman" w:cs="Times New Roman"/>
                <w:b/>
                <w:sz w:val="20"/>
                <w:szCs w:val="20"/>
                <w:u w:val="double"/>
              </w:rPr>
            </w:pPr>
            <w:r>
              <w:rPr>
                <w:rFonts w:ascii="Times New Roman" w:hAnsi="Times New Roman" w:cs="Times New Roman"/>
                <w:b/>
                <w:sz w:val="20"/>
                <w:szCs w:val="20"/>
                <w:u w:val="double"/>
              </w:rPr>
              <w:t>178</w:t>
            </w:r>
            <w:r w:rsidR="00BA5DD3">
              <w:rPr>
                <w:rFonts w:ascii="Times New Roman" w:hAnsi="Times New Roman" w:cs="Times New Roman"/>
                <w:b/>
                <w:sz w:val="20"/>
                <w:szCs w:val="20"/>
                <w:u w:val="double"/>
              </w:rPr>
              <w:t>,805</w:t>
            </w:r>
          </w:p>
        </w:tc>
        <w:tc>
          <w:tcPr>
            <w:tcW w:w="725" w:type="pct"/>
          </w:tcPr>
          <w:p w14:paraId="50C735BF" w14:textId="77777777" w:rsidR="00BA5DD3" w:rsidRPr="00594DE6" w:rsidRDefault="00BA5DD3" w:rsidP="00973AFB">
            <w:pPr>
              <w:jc w:val="right"/>
              <w:rPr>
                <w:rFonts w:ascii="Times New Roman" w:hAnsi="Times New Roman" w:cs="Times New Roman"/>
                <w:b/>
                <w:sz w:val="20"/>
                <w:szCs w:val="20"/>
                <w:u w:val="double"/>
              </w:rPr>
            </w:pPr>
            <w:r>
              <w:rPr>
                <w:rFonts w:ascii="Times New Roman" w:hAnsi="Times New Roman" w:cs="Times New Roman"/>
                <w:b/>
                <w:sz w:val="20"/>
                <w:szCs w:val="20"/>
                <w:u w:val="double"/>
              </w:rPr>
              <w:t>237,357</w:t>
            </w:r>
          </w:p>
        </w:tc>
      </w:tr>
      <w:tr w:rsidR="00BA5DD3" w:rsidRPr="00594DE6" w14:paraId="531F9A8B" w14:textId="77777777" w:rsidTr="00973AFB">
        <w:tc>
          <w:tcPr>
            <w:tcW w:w="342" w:type="pct"/>
          </w:tcPr>
          <w:p w14:paraId="2A8C35E8" w14:textId="77777777" w:rsidR="00BA5DD3" w:rsidRPr="00594DE6" w:rsidRDefault="00BA5DD3" w:rsidP="00973AFB">
            <w:pPr>
              <w:jc w:val="center"/>
              <w:rPr>
                <w:rFonts w:ascii="Times New Roman" w:hAnsi="Times New Roman" w:cs="Times New Roman"/>
                <w:b/>
                <w:sz w:val="20"/>
                <w:szCs w:val="20"/>
              </w:rPr>
            </w:pPr>
          </w:p>
        </w:tc>
        <w:tc>
          <w:tcPr>
            <w:tcW w:w="3178" w:type="pct"/>
          </w:tcPr>
          <w:p w14:paraId="5FFCDD65" w14:textId="77777777" w:rsidR="00BA5DD3" w:rsidRPr="00594DE6" w:rsidRDefault="00BA5DD3" w:rsidP="00973AFB">
            <w:pPr>
              <w:rPr>
                <w:rFonts w:ascii="Times New Roman" w:hAnsi="Times New Roman" w:cs="Times New Roman"/>
                <w:b/>
                <w:sz w:val="20"/>
                <w:szCs w:val="20"/>
              </w:rPr>
            </w:pPr>
          </w:p>
        </w:tc>
        <w:tc>
          <w:tcPr>
            <w:tcW w:w="755" w:type="pct"/>
          </w:tcPr>
          <w:p w14:paraId="02C65CEA" w14:textId="77777777" w:rsidR="00BA5DD3" w:rsidRPr="00594DE6" w:rsidRDefault="00BA5DD3" w:rsidP="00973AFB">
            <w:pPr>
              <w:jc w:val="right"/>
              <w:rPr>
                <w:rFonts w:ascii="Times New Roman" w:hAnsi="Times New Roman" w:cs="Times New Roman"/>
                <w:sz w:val="20"/>
                <w:szCs w:val="20"/>
              </w:rPr>
            </w:pPr>
          </w:p>
        </w:tc>
        <w:tc>
          <w:tcPr>
            <w:tcW w:w="725" w:type="pct"/>
          </w:tcPr>
          <w:p w14:paraId="0EE71BBB" w14:textId="77777777" w:rsidR="00BA5DD3" w:rsidRPr="00594DE6" w:rsidRDefault="00BA5DD3" w:rsidP="00973AFB">
            <w:pPr>
              <w:jc w:val="right"/>
              <w:rPr>
                <w:rFonts w:ascii="Times New Roman" w:hAnsi="Times New Roman" w:cs="Times New Roman"/>
                <w:sz w:val="20"/>
                <w:szCs w:val="20"/>
              </w:rPr>
            </w:pPr>
          </w:p>
        </w:tc>
      </w:tr>
      <w:tr w:rsidR="00BA5DD3" w:rsidRPr="00594DE6" w14:paraId="1A359382" w14:textId="77777777" w:rsidTr="00973AFB">
        <w:tc>
          <w:tcPr>
            <w:tcW w:w="342" w:type="pct"/>
          </w:tcPr>
          <w:p w14:paraId="7E78AD85" w14:textId="77777777" w:rsidR="00BA5DD3" w:rsidRPr="00594DE6" w:rsidRDefault="00BA5DD3" w:rsidP="00973AFB">
            <w:pPr>
              <w:jc w:val="center"/>
              <w:rPr>
                <w:rFonts w:ascii="Times New Roman" w:hAnsi="Times New Roman" w:cs="Times New Roman"/>
                <w:b/>
                <w:sz w:val="20"/>
                <w:szCs w:val="20"/>
              </w:rPr>
            </w:pPr>
          </w:p>
        </w:tc>
        <w:tc>
          <w:tcPr>
            <w:tcW w:w="3178" w:type="pct"/>
          </w:tcPr>
          <w:p w14:paraId="76A5BE26" w14:textId="77777777" w:rsidR="00BA5DD3" w:rsidRPr="00594DE6" w:rsidRDefault="00BA5DD3" w:rsidP="00973AFB">
            <w:pPr>
              <w:rPr>
                <w:rFonts w:ascii="Times New Roman" w:hAnsi="Times New Roman" w:cs="Times New Roman"/>
                <w:b/>
                <w:sz w:val="20"/>
                <w:szCs w:val="20"/>
              </w:rPr>
            </w:pPr>
            <w:r w:rsidRPr="00594DE6">
              <w:rPr>
                <w:rFonts w:ascii="Times New Roman" w:hAnsi="Times New Roman" w:cs="Times New Roman"/>
                <w:b/>
                <w:sz w:val="20"/>
                <w:szCs w:val="20"/>
              </w:rPr>
              <w:t>Liabilities (Note 13)</w:t>
            </w:r>
          </w:p>
        </w:tc>
        <w:tc>
          <w:tcPr>
            <w:tcW w:w="755" w:type="pct"/>
          </w:tcPr>
          <w:p w14:paraId="4F7CBB4E" w14:textId="77777777" w:rsidR="00BA5DD3" w:rsidRPr="00594DE6" w:rsidRDefault="00BA5DD3" w:rsidP="00973AFB">
            <w:pPr>
              <w:jc w:val="right"/>
              <w:rPr>
                <w:rFonts w:ascii="Times New Roman" w:hAnsi="Times New Roman" w:cs="Times New Roman"/>
                <w:sz w:val="20"/>
                <w:szCs w:val="20"/>
              </w:rPr>
            </w:pPr>
          </w:p>
        </w:tc>
        <w:tc>
          <w:tcPr>
            <w:tcW w:w="725" w:type="pct"/>
          </w:tcPr>
          <w:p w14:paraId="7F2A70C8" w14:textId="77777777" w:rsidR="00BA5DD3" w:rsidRPr="00594DE6" w:rsidRDefault="00BA5DD3" w:rsidP="00973AFB">
            <w:pPr>
              <w:jc w:val="right"/>
              <w:rPr>
                <w:rFonts w:ascii="Times New Roman" w:hAnsi="Times New Roman" w:cs="Times New Roman"/>
                <w:sz w:val="20"/>
                <w:szCs w:val="20"/>
              </w:rPr>
            </w:pPr>
          </w:p>
        </w:tc>
      </w:tr>
      <w:tr w:rsidR="00BA5DD3" w:rsidRPr="00594DE6" w14:paraId="1DFC0B15" w14:textId="77777777" w:rsidTr="00973AFB">
        <w:tc>
          <w:tcPr>
            <w:tcW w:w="342" w:type="pct"/>
          </w:tcPr>
          <w:p w14:paraId="1468969B" w14:textId="77777777" w:rsidR="00BA5DD3" w:rsidRPr="00594DE6" w:rsidRDefault="00BA5DD3" w:rsidP="00973AFB">
            <w:pPr>
              <w:jc w:val="center"/>
              <w:rPr>
                <w:rFonts w:ascii="Times New Roman" w:hAnsi="Times New Roman" w:cs="Times New Roman"/>
                <w:b/>
                <w:sz w:val="20"/>
                <w:szCs w:val="20"/>
              </w:rPr>
            </w:pPr>
          </w:p>
        </w:tc>
        <w:tc>
          <w:tcPr>
            <w:tcW w:w="3178" w:type="pct"/>
          </w:tcPr>
          <w:p w14:paraId="0B666A84" w14:textId="77777777" w:rsidR="00BA5DD3" w:rsidRPr="00594DE6" w:rsidRDefault="00BA5DD3" w:rsidP="00973AFB">
            <w:pPr>
              <w:rPr>
                <w:rFonts w:ascii="Times New Roman" w:hAnsi="Times New Roman" w:cs="Times New Roman"/>
                <w:b/>
                <w:sz w:val="20"/>
                <w:szCs w:val="20"/>
              </w:rPr>
            </w:pPr>
            <w:r w:rsidRPr="00594DE6">
              <w:rPr>
                <w:rFonts w:ascii="Times New Roman" w:hAnsi="Times New Roman" w:cs="Times New Roman"/>
                <w:b/>
                <w:sz w:val="20"/>
                <w:szCs w:val="20"/>
              </w:rPr>
              <w:t>Other than intra-governmental</w:t>
            </w:r>
          </w:p>
        </w:tc>
        <w:tc>
          <w:tcPr>
            <w:tcW w:w="755" w:type="pct"/>
          </w:tcPr>
          <w:p w14:paraId="7310F1E3" w14:textId="77777777" w:rsidR="00BA5DD3" w:rsidRPr="00594DE6" w:rsidRDefault="00BA5DD3" w:rsidP="00973AFB">
            <w:pPr>
              <w:jc w:val="right"/>
              <w:rPr>
                <w:rFonts w:ascii="Times New Roman" w:hAnsi="Times New Roman" w:cs="Times New Roman"/>
                <w:sz w:val="20"/>
                <w:szCs w:val="20"/>
              </w:rPr>
            </w:pPr>
          </w:p>
        </w:tc>
        <w:tc>
          <w:tcPr>
            <w:tcW w:w="725" w:type="pct"/>
          </w:tcPr>
          <w:p w14:paraId="6C1C8A8C" w14:textId="77777777" w:rsidR="00BA5DD3" w:rsidRPr="00594DE6" w:rsidRDefault="00BA5DD3" w:rsidP="00973AFB">
            <w:pPr>
              <w:jc w:val="right"/>
              <w:rPr>
                <w:rFonts w:ascii="Times New Roman" w:hAnsi="Times New Roman" w:cs="Times New Roman"/>
                <w:sz w:val="20"/>
                <w:szCs w:val="20"/>
              </w:rPr>
            </w:pPr>
          </w:p>
        </w:tc>
      </w:tr>
      <w:tr w:rsidR="00BA5DD3" w:rsidRPr="00594DE6" w14:paraId="3CBCBAA4" w14:textId="77777777" w:rsidTr="00973AFB">
        <w:tc>
          <w:tcPr>
            <w:tcW w:w="342" w:type="pct"/>
          </w:tcPr>
          <w:p w14:paraId="6941DF98" w14:textId="77777777" w:rsidR="00BA5DD3" w:rsidRPr="00594DE6" w:rsidRDefault="00BA5DD3" w:rsidP="00973AFB">
            <w:pPr>
              <w:jc w:val="center"/>
              <w:rPr>
                <w:rFonts w:ascii="Times New Roman" w:hAnsi="Times New Roman" w:cs="Times New Roman"/>
                <w:bCs/>
                <w:sz w:val="20"/>
                <w:szCs w:val="20"/>
              </w:rPr>
            </w:pPr>
            <w:r w:rsidRPr="00594DE6">
              <w:rPr>
                <w:rFonts w:ascii="Times New Roman" w:hAnsi="Times New Roman" w:cs="Times New Roman"/>
                <w:bCs/>
                <w:sz w:val="20"/>
                <w:szCs w:val="20"/>
              </w:rPr>
              <w:t>28</w:t>
            </w:r>
          </w:p>
        </w:tc>
        <w:tc>
          <w:tcPr>
            <w:tcW w:w="3178" w:type="pct"/>
          </w:tcPr>
          <w:p w14:paraId="1F2BC88D" w14:textId="77777777" w:rsidR="00BA5DD3" w:rsidRPr="00594DE6" w:rsidRDefault="00BA5DD3" w:rsidP="00973AFB">
            <w:pPr>
              <w:rPr>
                <w:rFonts w:ascii="Times New Roman" w:hAnsi="Times New Roman" w:cs="Times New Roman"/>
                <w:bCs/>
                <w:sz w:val="20"/>
                <w:szCs w:val="20"/>
              </w:rPr>
            </w:pPr>
            <w:r w:rsidRPr="00594DE6">
              <w:rPr>
                <w:rFonts w:ascii="Times New Roman" w:hAnsi="Times New Roman" w:cs="Times New Roman"/>
                <w:bCs/>
                <w:sz w:val="20"/>
                <w:szCs w:val="20"/>
              </w:rPr>
              <w:t>Accounts payable (21</w:t>
            </w:r>
            <w:r>
              <w:rPr>
                <w:rFonts w:ascii="Times New Roman" w:hAnsi="Times New Roman" w:cs="Times New Roman"/>
                <w:bCs/>
                <w:sz w:val="20"/>
                <w:szCs w:val="20"/>
              </w:rPr>
              <w:t>1</w:t>
            </w:r>
            <w:r w:rsidRPr="00594DE6">
              <w:rPr>
                <w:rFonts w:ascii="Times New Roman" w:hAnsi="Times New Roman" w:cs="Times New Roman"/>
                <w:bCs/>
                <w:sz w:val="20"/>
                <w:szCs w:val="20"/>
              </w:rPr>
              <w:t>000</w:t>
            </w:r>
            <w:r>
              <w:rPr>
                <w:rFonts w:ascii="Times New Roman" w:hAnsi="Times New Roman" w:cs="Times New Roman"/>
                <w:bCs/>
                <w:sz w:val="20"/>
                <w:szCs w:val="20"/>
              </w:rPr>
              <w:t>N</w:t>
            </w:r>
            <w:r w:rsidRPr="00594DE6">
              <w:rPr>
                <w:rFonts w:ascii="Times New Roman" w:hAnsi="Times New Roman" w:cs="Times New Roman"/>
                <w:bCs/>
                <w:sz w:val="20"/>
                <w:szCs w:val="20"/>
              </w:rPr>
              <w:t>)</w:t>
            </w:r>
          </w:p>
        </w:tc>
        <w:tc>
          <w:tcPr>
            <w:tcW w:w="755" w:type="pct"/>
          </w:tcPr>
          <w:p w14:paraId="6DB98623" w14:textId="77777777" w:rsidR="00BA5DD3" w:rsidRPr="00594DE6" w:rsidRDefault="00BA5DD3" w:rsidP="00973AFB">
            <w:pPr>
              <w:jc w:val="right"/>
              <w:rPr>
                <w:rFonts w:ascii="Times New Roman" w:hAnsi="Times New Roman" w:cs="Times New Roman"/>
                <w:sz w:val="20"/>
                <w:szCs w:val="20"/>
              </w:rPr>
            </w:pPr>
            <w:r>
              <w:rPr>
                <w:rFonts w:ascii="Times New Roman" w:hAnsi="Times New Roman" w:cs="Times New Roman"/>
                <w:sz w:val="20"/>
                <w:szCs w:val="20"/>
              </w:rPr>
              <w:t>1,500</w:t>
            </w:r>
          </w:p>
        </w:tc>
        <w:tc>
          <w:tcPr>
            <w:tcW w:w="725" w:type="pct"/>
          </w:tcPr>
          <w:p w14:paraId="015BE069" w14:textId="77777777" w:rsidR="00BA5DD3" w:rsidRPr="00594DE6" w:rsidRDefault="00BA5DD3" w:rsidP="00973AFB">
            <w:pPr>
              <w:jc w:val="right"/>
              <w:rPr>
                <w:rFonts w:ascii="Times New Roman" w:hAnsi="Times New Roman" w:cs="Times New Roman"/>
                <w:sz w:val="20"/>
                <w:szCs w:val="20"/>
              </w:rPr>
            </w:pPr>
            <w:r w:rsidRPr="00594DE6">
              <w:rPr>
                <w:rFonts w:ascii="Times New Roman" w:hAnsi="Times New Roman" w:cs="Times New Roman"/>
                <w:sz w:val="20"/>
                <w:szCs w:val="20"/>
              </w:rPr>
              <w:t>-</w:t>
            </w:r>
          </w:p>
        </w:tc>
      </w:tr>
      <w:tr w:rsidR="00BA5DD3" w:rsidRPr="00594DE6" w14:paraId="0675B06E" w14:textId="77777777" w:rsidTr="00973AFB">
        <w:tc>
          <w:tcPr>
            <w:tcW w:w="342" w:type="pct"/>
          </w:tcPr>
          <w:p w14:paraId="2F50FCA6" w14:textId="77777777" w:rsidR="00BA5DD3" w:rsidRPr="00594DE6" w:rsidRDefault="00BA5DD3" w:rsidP="00973AFB">
            <w:pPr>
              <w:jc w:val="center"/>
              <w:rPr>
                <w:rFonts w:ascii="Times New Roman" w:hAnsi="Times New Roman" w:cs="Times New Roman"/>
                <w:bCs/>
                <w:sz w:val="20"/>
                <w:szCs w:val="20"/>
              </w:rPr>
            </w:pPr>
            <w:r w:rsidRPr="00594DE6">
              <w:rPr>
                <w:rFonts w:ascii="Times New Roman" w:hAnsi="Times New Roman" w:cs="Times New Roman"/>
                <w:bCs/>
                <w:sz w:val="20"/>
                <w:szCs w:val="20"/>
              </w:rPr>
              <w:t>36</w:t>
            </w:r>
          </w:p>
        </w:tc>
        <w:tc>
          <w:tcPr>
            <w:tcW w:w="3178" w:type="pct"/>
          </w:tcPr>
          <w:p w14:paraId="50F92DCB" w14:textId="77777777" w:rsidR="00BA5DD3" w:rsidRPr="00594DE6" w:rsidRDefault="00BA5DD3" w:rsidP="00973AFB">
            <w:pPr>
              <w:rPr>
                <w:rFonts w:ascii="Times New Roman" w:hAnsi="Times New Roman" w:cs="Times New Roman"/>
                <w:bCs/>
                <w:sz w:val="20"/>
                <w:szCs w:val="20"/>
              </w:rPr>
            </w:pPr>
            <w:r w:rsidRPr="00594DE6">
              <w:rPr>
                <w:rFonts w:ascii="Times New Roman" w:hAnsi="Times New Roman" w:cs="Times New Roman"/>
                <w:bCs/>
                <w:sz w:val="20"/>
                <w:szCs w:val="20"/>
              </w:rPr>
              <w:t>Advances from others and deferred revenue (233000</w:t>
            </w:r>
            <w:r>
              <w:rPr>
                <w:rFonts w:ascii="Times New Roman" w:hAnsi="Times New Roman" w:cs="Times New Roman"/>
                <w:bCs/>
                <w:sz w:val="20"/>
                <w:szCs w:val="20"/>
              </w:rPr>
              <w:t>N</w:t>
            </w:r>
            <w:r w:rsidRPr="00594DE6">
              <w:rPr>
                <w:rFonts w:ascii="Times New Roman" w:hAnsi="Times New Roman" w:cs="Times New Roman"/>
                <w:bCs/>
                <w:sz w:val="20"/>
                <w:szCs w:val="20"/>
              </w:rPr>
              <w:t>)</w:t>
            </w:r>
          </w:p>
        </w:tc>
        <w:tc>
          <w:tcPr>
            <w:tcW w:w="755" w:type="pct"/>
          </w:tcPr>
          <w:p w14:paraId="025E9526" w14:textId="77777777" w:rsidR="00BA5DD3" w:rsidRPr="00594DE6" w:rsidRDefault="00BA5DD3" w:rsidP="00973AFB">
            <w:pPr>
              <w:jc w:val="right"/>
              <w:rPr>
                <w:rFonts w:ascii="Times New Roman" w:hAnsi="Times New Roman" w:cs="Times New Roman"/>
                <w:sz w:val="20"/>
                <w:szCs w:val="20"/>
              </w:rPr>
            </w:pPr>
            <w:r w:rsidRPr="00594DE6">
              <w:rPr>
                <w:rFonts w:ascii="Times New Roman" w:hAnsi="Times New Roman" w:cs="Times New Roman"/>
                <w:sz w:val="20"/>
                <w:szCs w:val="20"/>
              </w:rPr>
              <w:t>-</w:t>
            </w:r>
          </w:p>
        </w:tc>
        <w:tc>
          <w:tcPr>
            <w:tcW w:w="725" w:type="pct"/>
          </w:tcPr>
          <w:p w14:paraId="018C8277" w14:textId="6ECFF536" w:rsidR="00BA5DD3" w:rsidRPr="00594DE6" w:rsidRDefault="00BA5DD3" w:rsidP="00973AFB">
            <w:pPr>
              <w:jc w:val="right"/>
              <w:rPr>
                <w:rFonts w:ascii="Times New Roman" w:hAnsi="Times New Roman" w:cs="Times New Roman"/>
                <w:sz w:val="20"/>
                <w:szCs w:val="20"/>
              </w:rPr>
            </w:pPr>
            <w:r>
              <w:rPr>
                <w:rFonts w:ascii="Times New Roman" w:hAnsi="Times New Roman" w:cs="Times New Roman"/>
                <w:sz w:val="20"/>
                <w:szCs w:val="20"/>
              </w:rPr>
              <w:t>7</w:t>
            </w:r>
            <w:r w:rsidR="000A65E7">
              <w:rPr>
                <w:rFonts w:ascii="Times New Roman" w:hAnsi="Times New Roman" w:cs="Times New Roman"/>
                <w:sz w:val="20"/>
                <w:szCs w:val="20"/>
              </w:rPr>
              <w:t>5</w:t>
            </w:r>
            <w:r>
              <w:rPr>
                <w:rFonts w:ascii="Times New Roman" w:hAnsi="Times New Roman" w:cs="Times New Roman"/>
                <w:sz w:val="20"/>
                <w:szCs w:val="20"/>
              </w:rPr>
              <w:t>,305</w:t>
            </w:r>
          </w:p>
        </w:tc>
      </w:tr>
      <w:tr w:rsidR="00BA5DD3" w:rsidRPr="00594DE6" w14:paraId="29E8DE95" w14:textId="77777777" w:rsidTr="00973AFB">
        <w:tc>
          <w:tcPr>
            <w:tcW w:w="342" w:type="pct"/>
          </w:tcPr>
          <w:p w14:paraId="6BFE21FA" w14:textId="77777777" w:rsidR="00BA5DD3" w:rsidRPr="00594DE6" w:rsidRDefault="00BA5DD3" w:rsidP="00973AFB">
            <w:pPr>
              <w:jc w:val="center"/>
              <w:rPr>
                <w:rFonts w:ascii="Times New Roman" w:hAnsi="Times New Roman" w:cs="Times New Roman"/>
                <w:bCs/>
                <w:sz w:val="20"/>
                <w:szCs w:val="20"/>
              </w:rPr>
            </w:pPr>
            <w:r w:rsidRPr="00594DE6">
              <w:rPr>
                <w:rFonts w:ascii="Times New Roman" w:hAnsi="Times New Roman" w:cs="Times New Roman"/>
                <w:bCs/>
                <w:sz w:val="20"/>
                <w:szCs w:val="20"/>
              </w:rPr>
              <w:t>37</w:t>
            </w:r>
          </w:p>
        </w:tc>
        <w:tc>
          <w:tcPr>
            <w:tcW w:w="3178" w:type="pct"/>
          </w:tcPr>
          <w:p w14:paraId="0F6A5F7A" w14:textId="43150E37" w:rsidR="00BA5DD3" w:rsidRPr="00594DE6" w:rsidRDefault="00BA5DD3" w:rsidP="00973AFB">
            <w:pPr>
              <w:rPr>
                <w:rFonts w:ascii="Times New Roman" w:hAnsi="Times New Roman" w:cs="Times New Roman"/>
                <w:bCs/>
                <w:sz w:val="20"/>
                <w:szCs w:val="20"/>
              </w:rPr>
            </w:pPr>
            <w:r w:rsidRPr="00594DE6">
              <w:rPr>
                <w:rFonts w:ascii="Times New Roman" w:hAnsi="Times New Roman" w:cs="Times New Roman"/>
                <w:bCs/>
                <w:sz w:val="20"/>
                <w:szCs w:val="20"/>
              </w:rPr>
              <w:t>Other liabilities (Notes 18, 19, and 20) (2930</w:t>
            </w:r>
            <w:r w:rsidR="00955F39">
              <w:rPr>
                <w:rFonts w:ascii="Times New Roman" w:hAnsi="Times New Roman" w:cs="Times New Roman"/>
                <w:bCs/>
                <w:sz w:val="20"/>
                <w:szCs w:val="20"/>
              </w:rPr>
              <w:t>0</w:t>
            </w:r>
            <w:r w:rsidRPr="00594DE6">
              <w:rPr>
                <w:rFonts w:ascii="Times New Roman" w:hAnsi="Times New Roman" w:cs="Times New Roman"/>
                <w:bCs/>
                <w:sz w:val="20"/>
                <w:szCs w:val="20"/>
              </w:rPr>
              <w:t>0E)</w:t>
            </w:r>
          </w:p>
        </w:tc>
        <w:tc>
          <w:tcPr>
            <w:tcW w:w="755" w:type="pct"/>
          </w:tcPr>
          <w:p w14:paraId="7EDD8756" w14:textId="77777777" w:rsidR="00BA5DD3" w:rsidRPr="00594DE6" w:rsidRDefault="00BA5DD3" w:rsidP="00973AFB">
            <w:pPr>
              <w:jc w:val="right"/>
              <w:rPr>
                <w:rFonts w:ascii="Times New Roman" w:hAnsi="Times New Roman" w:cs="Times New Roman"/>
                <w:sz w:val="20"/>
                <w:szCs w:val="20"/>
              </w:rPr>
            </w:pPr>
            <w:r>
              <w:rPr>
                <w:rFonts w:ascii="Times New Roman" w:hAnsi="Times New Roman" w:cs="Times New Roman"/>
                <w:sz w:val="20"/>
                <w:szCs w:val="20"/>
              </w:rPr>
              <w:t>78,857</w:t>
            </w:r>
          </w:p>
        </w:tc>
        <w:tc>
          <w:tcPr>
            <w:tcW w:w="725" w:type="pct"/>
          </w:tcPr>
          <w:p w14:paraId="139DDB0B" w14:textId="77777777" w:rsidR="00BA5DD3" w:rsidRPr="00594DE6" w:rsidRDefault="00BA5DD3" w:rsidP="00973AFB">
            <w:pPr>
              <w:jc w:val="right"/>
              <w:rPr>
                <w:rFonts w:ascii="Times New Roman" w:hAnsi="Times New Roman" w:cs="Times New Roman"/>
                <w:sz w:val="20"/>
                <w:szCs w:val="20"/>
              </w:rPr>
            </w:pPr>
            <w:r w:rsidRPr="00594DE6">
              <w:rPr>
                <w:rFonts w:ascii="Times New Roman" w:hAnsi="Times New Roman" w:cs="Times New Roman"/>
                <w:sz w:val="20"/>
                <w:szCs w:val="20"/>
              </w:rPr>
              <w:t>-</w:t>
            </w:r>
          </w:p>
        </w:tc>
      </w:tr>
      <w:tr w:rsidR="00BA5DD3" w:rsidRPr="00594DE6" w14:paraId="1B378960" w14:textId="77777777" w:rsidTr="00973AFB">
        <w:tc>
          <w:tcPr>
            <w:tcW w:w="342" w:type="pct"/>
          </w:tcPr>
          <w:p w14:paraId="65AFCCB3" w14:textId="77777777" w:rsidR="00BA5DD3" w:rsidRPr="00594DE6" w:rsidRDefault="00BA5DD3" w:rsidP="00973AFB">
            <w:pPr>
              <w:jc w:val="center"/>
              <w:rPr>
                <w:rFonts w:ascii="Times New Roman" w:hAnsi="Times New Roman" w:cs="Times New Roman"/>
                <w:b/>
                <w:sz w:val="20"/>
                <w:szCs w:val="20"/>
              </w:rPr>
            </w:pPr>
            <w:r w:rsidRPr="00594DE6">
              <w:rPr>
                <w:rFonts w:ascii="Times New Roman" w:hAnsi="Times New Roman" w:cs="Times New Roman"/>
                <w:b/>
                <w:sz w:val="20"/>
                <w:szCs w:val="20"/>
              </w:rPr>
              <w:t>38</w:t>
            </w:r>
          </w:p>
        </w:tc>
        <w:tc>
          <w:tcPr>
            <w:tcW w:w="3178" w:type="pct"/>
          </w:tcPr>
          <w:p w14:paraId="244CCF50" w14:textId="77777777" w:rsidR="00BA5DD3" w:rsidRPr="00594DE6" w:rsidRDefault="00BA5DD3" w:rsidP="00973AFB">
            <w:pPr>
              <w:rPr>
                <w:rFonts w:ascii="Times New Roman" w:hAnsi="Times New Roman" w:cs="Times New Roman"/>
                <w:b/>
                <w:sz w:val="20"/>
                <w:szCs w:val="20"/>
              </w:rPr>
            </w:pPr>
            <w:r w:rsidRPr="00594DE6">
              <w:rPr>
                <w:rFonts w:ascii="Times New Roman" w:hAnsi="Times New Roman" w:cs="Times New Roman"/>
                <w:b/>
                <w:bCs/>
                <w:sz w:val="20"/>
                <w:szCs w:val="20"/>
              </w:rPr>
              <w:t>Total other than intra-governmental</w:t>
            </w:r>
          </w:p>
        </w:tc>
        <w:tc>
          <w:tcPr>
            <w:tcW w:w="755" w:type="pct"/>
          </w:tcPr>
          <w:p w14:paraId="31B9F333" w14:textId="77777777" w:rsidR="00BA5DD3" w:rsidRPr="00594DE6" w:rsidRDefault="00BA5DD3" w:rsidP="00973AFB">
            <w:pPr>
              <w:jc w:val="right"/>
              <w:rPr>
                <w:rFonts w:ascii="Times New Roman" w:hAnsi="Times New Roman" w:cs="Times New Roman"/>
                <w:b/>
                <w:bCs/>
                <w:sz w:val="20"/>
                <w:szCs w:val="20"/>
              </w:rPr>
            </w:pPr>
            <w:r>
              <w:rPr>
                <w:rFonts w:ascii="Times New Roman" w:hAnsi="Times New Roman" w:cs="Times New Roman"/>
                <w:b/>
                <w:bCs/>
                <w:sz w:val="20"/>
                <w:szCs w:val="20"/>
              </w:rPr>
              <w:t>80,357</w:t>
            </w:r>
          </w:p>
        </w:tc>
        <w:tc>
          <w:tcPr>
            <w:tcW w:w="725" w:type="pct"/>
          </w:tcPr>
          <w:p w14:paraId="45B3BBC7" w14:textId="669ECB16" w:rsidR="00BA5DD3" w:rsidRPr="00594DE6" w:rsidRDefault="00BA5DD3" w:rsidP="00973AFB">
            <w:pPr>
              <w:jc w:val="right"/>
              <w:rPr>
                <w:rFonts w:ascii="Times New Roman" w:hAnsi="Times New Roman" w:cs="Times New Roman"/>
                <w:b/>
                <w:bCs/>
                <w:sz w:val="20"/>
                <w:szCs w:val="20"/>
              </w:rPr>
            </w:pPr>
            <w:r>
              <w:rPr>
                <w:rFonts w:ascii="Times New Roman" w:hAnsi="Times New Roman" w:cs="Times New Roman"/>
                <w:b/>
                <w:bCs/>
                <w:sz w:val="20"/>
                <w:szCs w:val="20"/>
              </w:rPr>
              <w:t>7</w:t>
            </w:r>
            <w:r w:rsidR="000A65E7">
              <w:rPr>
                <w:rFonts w:ascii="Times New Roman" w:hAnsi="Times New Roman" w:cs="Times New Roman"/>
                <w:b/>
                <w:bCs/>
                <w:sz w:val="20"/>
                <w:szCs w:val="20"/>
              </w:rPr>
              <w:t>5</w:t>
            </w:r>
            <w:r>
              <w:rPr>
                <w:rFonts w:ascii="Times New Roman" w:hAnsi="Times New Roman" w:cs="Times New Roman"/>
                <w:b/>
                <w:bCs/>
                <w:sz w:val="20"/>
                <w:szCs w:val="20"/>
              </w:rPr>
              <w:t>,305</w:t>
            </w:r>
          </w:p>
        </w:tc>
      </w:tr>
      <w:tr w:rsidR="00BA5DD3" w:rsidRPr="00594DE6" w14:paraId="72339AA7" w14:textId="77777777" w:rsidTr="00973AFB">
        <w:tc>
          <w:tcPr>
            <w:tcW w:w="342" w:type="pct"/>
          </w:tcPr>
          <w:p w14:paraId="3C9DF7AD" w14:textId="77777777" w:rsidR="00BA5DD3" w:rsidRPr="00594DE6" w:rsidRDefault="00BA5DD3" w:rsidP="00973AFB">
            <w:pPr>
              <w:jc w:val="center"/>
              <w:rPr>
                <w:rFonts w:ascii="Times New Roman" w:hAnsi="Times New Roman" w:cs="Times New Roman"/>
                <w:b/>
                <w:sz w:val="20"/>
                <w:szCs w:val="20"/>
              </w:rPr>
            </w:pPr>
            <w:r w:rsidRPr="00594DE6">
              <w:rPr>
                <w:rFonts w:ascii="Times New Roman" w:hAnsi="Times New Roman" w:cs="Times New Roman"/>
                <w:b/>
                <w:sz w:val="20"/>
                <w:szCs w:val="20"/>
              </w:rPr>
              <w:t>39</w:t>
            </w:r>
          </w:p>
        </w:tc>
        <w:tc>
          <w:tcPr>
            <w:tcW w:w="3178" w:type="pct"/>
          </w:tcPr>
          <w:p w14:paraId="13336C7C" w14:textId="77777777" w:rsidR="00BA5DD3" w:rsidRPr="00594DE6" w:rsidRDefault="00BA5DD3" w:rsidP="00973AFB">
            <w:pPr>
              <w:rPr>
                <w:rFonts w:ascii="Times New Roman" w:hAnsi="Times New Roman" w:cs="Times New Roman"/>
                <w:b/>
                <w:sz w:val="20"/>
                <w:szCs w:val="20"/>
              </w:rPr>
            </w:pPr>
            <w:r w:rsidRPr="00594DE6">
              <w:rPr>
                <w:rFonts w:ascii="Times New Roman" w:hAnsi="Times New Roman" w:cs="Times New Roman"/>
                <w:b/>
                <w:sz w:val="20"/>
                <w:szCs w:val="20"/>
              </w:rPr>
              <w:t>Total liabilities</w:t>
            </w:r>
          </w:p>
        </w:tc>
        <w:tc>
          <w:tcPr>
            <w:tcW w:w="755" w:type="pct"/>
          </w:tcPr>
          <w:p w14:paraId="36D59336" w14:textId="77777777" w:rsidR="00BA5DD3" w:rsidRPr="00594DE6" w:rsidRDefault="00BA5DD3" w:rsidP="00973AFB">
            <w:pPr>
              <w:jc w:val="right"/>
              <w:rPr>
                <w:rFonts w:ascii="Times New Roman" w:hAnsi="Times New Roman" w:cs="Times New Roman"/>
                <w:b/>
                <w:bCs/>
                <w:sz w:val="20"/>
                <w:szCs w:val="20"/>
              </w:rPr>
            </w:pPr>
            <w:r>
              <w:rPr>
                <w:rFonts w:ascii="Times New Roman" w:hAnsi="Times New Roman" w:cs="Times New Roman"/>
                <w:b/>
                <w:bCs/>
                <w:sz w:val="20"/>
                <w:szCs w:val="20"/>
              </w:rPr>
              <w:t>80,357</w:t>
            </w:r>
          </w:p>
        </w:tc>
        <w:tc>
          <w:tcPr>
            <w:tcW w:w="725" w:type="pct"/>
          </w:tcPr>
          <w:p w14:paraId="3A7D4101" w14:textId="1D0B4367" w:rsidR="00BA5DD3" w:rsidRPr="00594DE6" w:rsidRDefault="00BA5DD3" w:rsidP="00973AFB">
            <w:pPr>
              <w:jc w:val="right"/>
              <w:rPr>
                <w:rFonts w:ascii="Times New Roman" w:hAnsi="Times New Roman" w:cs="Times New Roman"/>
                <w:b/>
                <w:bCs/>
                <w:sz w:val="20"/>
                <w:szCs w:val="20"/>
              </w:rPr>
            </w:pPr>
            <w:r>
              <w:rPr>
                <w:rFonts w:ascii="Times New Roman" w:hAnsi="Times New Roman" w:cs="Times New Roman"/>
                <w:b/>
                <w:bCs/>
                <w:sz w:val="20"/>
                <w:szCs w:val="20"/>
              </w:rPr>
              <w:t>7</w:t>
            </w:r>
            <w:r w:rsidR="000A65E7">
              <w:rPr>
                <w:rFonts w:ascii="Times New Roman" w:hAnsi="Times New Roman" w:cs="Times New Roman"/>
                <w:b/>
                <w:bCs/>
                <w:sz w:val="20"/>
                <w:szCs w:val="20"/>
              </w:rPr>
              <w:t>5</w:t>
            </w:r>
            <w:r>
              <w:rPr>
                <w:rFonts w:ascii="Times New Roman" w:hAnsi="Times New Roman" w:cs="Times New Roman"/>
                <w:b/>
                <w:bCs/>
                <w:sz w:val="20"/>
                <w:szCs w:val="20"/>
              </w:rPr>
              <w:t>,305</w:t>
            </w:r>
          </w:p>
        </w:tc>
      </w:tr>
      <w:tr w:rsidR="00BA5DD3" w:rsidRPr="00594DE6" w14:paraId="6E59CB66" w14:textId="77777777" w:rsidTr="00973AFB">
        <w:tc>
          <w:tcPr>
            <w:tcW w:w="342" w:type="pct"/>
          </w:tcPr>
          <w:p w14:paraId="40C0E9F6" w14:textId="77777777" w:rsidR="00BA5DD3" w:rsidRPr="00594DE6" w:rsidRDefault="00BA5DD3" w:rsidP="00973AFB">
            <w:pPr>
              <w:jc w:val="center"/>
              <w:rPr>
                <w:rFonts w:ascii="Times New Roman" w:hAnsi="Times New Roman" w:cs="Times New Roman"/>
                <w:b/>
                <w:sz w:val="20"/>
                <w:szCs w:val="20"/>
              </w:rPr>
            </w:pPr>
          </w:p>
        </w:tc>
        <w:tc>
          <w:tcPr>
            <w:tcW w:w="3178" w:type="pct"/>
          </w:tcPr>
          <w:p w14:paraId="43DC4E6B" w14:textId="77777777" w:rsidR="00BA5DD3" w:rsidRPr="00594DE6" w:rsidRDefault="00BA5DD3" w:rsidP="00973AFB">
            <w:pPr>
              <w:rPr>
                <w:rFonts w:ascii="Times New Roman" w:hAnsi="Times New Roman" w:cs="Times New Roman"/>
                <w:b/>
                <w:sz w:val="20"/>
                <w:szCs w:val="20"/>
              </w:rPr>
            </w:pPr>
          </w:p>
        </w:tc>
        <w:tc>
          <w:tcPr>
            <w:tcW w:w="755" w:type="pct"/>
          </w:tcPr>
          <w:p w14:paraId="75B946B8" w14:textId="77777777" w:rsidR="00BA5DD3" w:rsidRPr="00594DE6" w:rsidRDefault="00BA5DD3" w:rsidP="00973AFB">
            <w:pPr>
              <w:jc w:val="right"/>
              <w:rPr>
                <w:rFonts w:ascii="Times New Roman" w:hAnsi="Times New Roman" w:cs="Times New Roman"/>
                <w:sz w:val="20"/>
                <w:szCs w:val="20"/>
              </w:rPr>
            </w:pPr>
          </w:p>
        </w:tc>
        <w:tc>
          <w:tcPr>
            <w:tcW w:w="725" w:type="pct"/>
          </w:tcPr>
          <w:p w14:paraId="5FDAF79A" w14:textId="77777777" w:rsidR="00BA5DD3" w:rsidRPr="00594DE6" w:rsidRDefault="00BA5DD3" w:rsidP="00973AFB">
            <w:pPr>
              <w:jc w:val="right"/>
              <w:rPr>
                <w:rFonts w:ascii="Times New Roman" w:hAnsi="Times New Roman" w:cs="Times New Roman"/>
                <w:sz w:val="20"/>
                <w:szCs w:val="20"/>
              </w:rPr>
            </w:pPr>
          </w:p>
        </w:tc>
      </w:tr>
      <w:tr w:rsidR="00BA5DD3" w:rsidRPr="00594DE6" w14:paraId="487B91DD" w14:textId="77777777" w:rsidTr="00973AFB">
        <w:tc>
          <w:tcPr>
            <w:tcW w:w="342" w:type="pct"/>
          </w:tcPr>
          <w:p w14:paraId="05DCFCF2" w14:textId="77777777" w:rsidR="00BA5DD3" w:rsidRPr="00594DE6" w:rsidRDefault="00BA5DD3" w:rsidP="00973AFB">
            <w:pPr>
              <w:jc w:val="center"/>
              <w:rPr>
                <w:rFonts w:ascii="Times New Roman" w:hAnsi="Times New Roman" w:cs="Times New Roman"/>
                <w:b/>
                <w:sz w:val="20"/>
                <w:szCs w:val="20"/>
              </w:rPr>
            </w:pPr>
          </w:p>
        </w:tc>
        <w:tc>
          <w:tcPr>
            <w:tcW w:w="3178" w:type="pct"/>
          </w:tcPr>
          <w:p w14:paraId="09E0912E" w14:textId="77777777" w:rsidR="00BA5DD3" w:rsidRPr="00594DE6" w:rsidRDefault="00BA5DD3" w:rsidP="00973AFB">
            <w:pPr>
              <w:rPr>
                <w:rFonts w:ascii="Times New Roman" w:hAnsi="Times New Roman" w:cs="Times New Roman"/>
                <w:b/>
                <w:sz w:val="20"/>
                <w:szCs w:val="20"/>
              </w:rPr>
            </w:pPr>
            <w:r w:rsidRPr="00594DE6">
              <w:rPr>
                <w:rFonts w:ascii="Times New Roman" w:hAnsi="Times New Roman" w:cs="Times New Roman"/>
                <w:b/>
                <w:sz w:val="20"/>
                <w:szCs w:val="20"/>
              </w:rPr>
              <w:t>Net position</w:t>
            </w:r>
          </w:p>
        </w:tc>
        <w:tc>
          <w:tcPr>
            <w:tcW w:w="755" w:type="pct"/>
          </w:tcPr>
          <w:p w14:paraId="072E4D35" w14:textId="77777777" w:rsidR="00BA5DD3" w:rsidRPr="00594DE6" w:rsidRDefault="00BA5DD3" w:rsidP="00973AFB">
            <w:pPr>
              <w:jc w:val="right"/>
              <w:rPr>
                <w:rFonts w:ascii="Times New Roman" w:hAnsi="Times New Roman" w:cs="Times New Roman"/>
                <w:sz w:val="20"/>
                <w:szCs w:val="20"/>
              </w:rPr>
            </w:pPr>
          </w:p>
        </w:tc>
        <w:tc>
          <w:tcPr>
            <w:tcW w:w="725" w:type="pct"/>
          </w:tcPr>
          <w:p w14:paraId="1654A646" w14:textId="77777777" w:rsidR="00BA5DD3" w:rsidRPr="00594DE6" w:rsidRDefault="00BA5DD3" w:rsidP="00973AFB">
            <w:pPr>
              <w:jc w:val="right"/>
              <w:rPr>
                <w:rFonts w:ascii="Times New Roman" w:hAnsi="Times New Roman" w:cs="Times New Roman"/>
                <w:sz w:val="20"/>
                <w:szCs w:val="20"/>
              </w:rPr>
            </w:pPr>
          </w:p>
        </w:tc>
      </w:tr>
      <w:tr w:rsidR="004C38E0" w:rsidRPr="00594DE6" w14:paraId="332FBEBE" w14:textId="77777777" w:rsidTr="00973AFB">
        <w:tc>
          <w:tcPr>
            <w:tcW w:w="342" w:type="pct"/>
            <w:vAlign w:val="bottom"/>
          </w:tcPr>
          <w:p w14:paraId="72EB070F" w14:textId="5CD2ECE0" w:rsidR="004C38E0" w:rsidRPr="00594DE6" w:rsidRDefault="004C38E0" w:rsidP="00973AFB">
            <w:pPr>
              <w:jc w:val="center"/>
              <w:rPr>
                <w:rFonts w:ascii="Times New Roman" w:hAnsi="Times New Roman" w:cs="Times New Roman"/>
                <w:sz w:val="20"/>
                <w:szCs w:val="20"/>
              </w:rPr>
            </w:pPr>
            <w:r>
              <w:rPr>
                <w:rFonts w:ascii="Times New Roman" w:hAnsi="Times New Roman" w:cs="Times New Roman"/>
                <w:sz w:val="20"/>
                <w:szCs w:val="20"/>
              </w:rPr>
              <w:t>41.2</w:t>
            </w:r>
          </w:p>
        </w:tc>
        <w:tc>
          <w:tcPr>
            <w:tcW w:w="3178" w:type="pct"/>
          </w:tcPr>
          <w:p w14:paraId="3D7ACCD3" w14:textId="7B16971E" w:rsidR="004C38E0" w:rsidRPr="00594DE6" w:rsidRDefault="004C38E0" w:rsidP="00973AFB">
            <w:pPr>
              <w:rPr>
                <w:rFonts w:ascii="Times New Roman" w:hAnsi="Times New Roman" w:cs="Times New Roman"/>
                <w:sz w:val="20"/>
                <w:szCs w:val="20"/>
              </w:rPr>
            </w:pPr>
            <w:r w:rsidRPr="004C38E0">
              <w:rPr>
                <w:rFonts w:ascii="Times New Roman" w:hAnsi="Times New Roman" w:cs="Times New Roman"/>
                <w:sz w:val="20"/>
                <w:szCs w:val="20"/>
              </w:rPr>
              <w:t>Unexpended appropriations - Funds from Dedicated Collections (Note 21)</w:t>
            </w:r>
            <w:r>
              <w:rPr>
                <w:rFonts w:ascii="Times New Roman" w:hAnsi="Times New Roman" w:cs="Times New Roman"/>
                <w:sz w:val="20"/>
                <w:szCs w:val="20"/>
              </w:rPr>
              <w:t xml:space="preserve"> (310000E)</w:t>
            </w:r>
          </w:p>
        </w:tc>
        <w:tc>
          <w:tcPr>
            <w:tcW w:w="755" w:type="pct"/>
            <w:vAlign w:val="bottom"/>
          </w:tcPr>
          <w:p w14:paraId="2B109697" w14:textId="578D755E" w:rsidR="004C38E0" w:rsidRDefault="00D00B49" w:rsidP="00973AFB">
            <w:pPr>
              <w:jc w:val="right"/>
              <w:rPr>
                <w:rFonts w:ascii="Times New Roman" w:hAnsi="Times New Roman" w:cs="Times New Roman"/>
                <w:sz w:val="20"/>
                <w:szCs w:val="20"/>
              </w:rPr>
            </w:pPr>
            <w:r>
              <w:rPr>
                <w:rFonts w:ascii="Times New Roman" w:hAnsi="Times New Roman" w:cs="Times New Roman"/>
                <w:sz w:val="20"/>
                <w:szCs w:val="20"/>
              </w:rPr>
              <w:t>102,000</w:t>
            </w:r>
          </w:p>
        </w:tc>
        <w:tc>
          <w:tcPr>
            <w:tcW w:w="725" w:type="pct"/>
            <w:vAlign w:val="bottom"/>
          </w:tcPr>
          <w:p w14:paraId="366DF3D3" w14:textId="08724FB8" w:rsidR="004C38E0" w:rsidRDefault="00F67D37" w:rsidP="00973AFB">
            <w:pPr>
              <w:jc w:val="right"/>
              <w:rPr>
                <w:rFonts w:ascii="Times New Roman" w:hAnsi="Times New Roman" w:cs="Times New Roman"/>
                <w:sz w:val="20"/>
                <w:szCs w:val="20"/>
              </w:rPr>
            </w:pPr>
            <w:r>
              <w:rPr>
                <w:rFonts w:ascii="Times New Roman" w:hAnsi="Times New Roman" w:cs="Times New Roman"/>
                <w:sz w:val="20"/>
                <w:szCs w:val="20"/>
              </w:rPr>
              <w:t>-</w:t>
            </w:r>
          </w:p>
        </w:tc>
      </w:tr>
      <w:tr w:rsidR="00BA5DD3" w:rsidRPr="00594DE6" w14:paraId="5FA2F11D" w14:textId="77777777" w:rsidTr="00973AFB">
        <w:tc>
          <w:tcPr>
            <w:tcW w:w="342" w:type="pct"/>
            <w:vAlign w:val="bottom"/>
          </w:tcPr>
          <w:p w14:paraId="47979B3C" w14:textId="77777777" w:rsidR="00BA5DD3" w:rsidRPr="00594DE6" w:rsidRDefault="00BA5DD3" w:rsidP="00973AFB">
            <w:pPr>
              <w:jc w:val="center"/>
              <w:rPr>
                <w:rFonts w:ascii="Times New Roman" w:hAnsi="Times New Roman" w:cs="Times New Roman"/>
                <w:sz w:val="20"/>
                <w:szCs w:val="20"/>
              </w:rPr>
            </w:pPr>
            <w:r w:rsidRPr="00594DE6">
              <w:rPr>
                <w:rFonts w:ascii="Times New Roman" w:hAnsi="Times New Roman" w:cs="Times New Roman"/>
                <w:sz w:val="20"/>
                <w:szCs w:val="20"/>
              </w:rPr>
              <w:t>42.2</w:t>
            </w:r>
          </w:p>
        </w:tc>
        <w:tc>
          <w:tcPr>
            <w:tcW w:w="3178" w:type="pct"/>
          </w:tcPr>
          <w:p w14:paraId="1E2B1F5F" w14:textId="1B740211" w:rsidR="00BA5DD3" w:rsidRPr="00594DE6" w:rsidRDefault="00BA5DD3" w:rsidP="00973AFB">
            <w:pPr>
              <w:rPr>
                <w:rFonts w:ascii="Times New Roman" w:hAnsi="Times New Roman" w:cs="Times New Roman"/>
                <w:sz w:val="20"/>
                <w:szCs w:val="20"/>
              </w:rPr>
            </w:pPr>
            <w:r w:rsidRPr="00594DE6">
              <w:rPr>
                <w:rFonts w:ascii="Times New Roman" w:hAnsi="Times New Roman" w:cs="Times New Roman"/>
                <w:sz w:val="20"/>
                <w:szCs w:val="20"/>
              </w:rPr>
              <w:t>Cumulative results of operations - Funds from other than Dedicated Collections (331000E)</w:t>
            </w:r>
          </w:p>
        </w:tc>
        <w:tc>
          <w:tcPr>
            <w:tcW w:w="755" w:type="pct"/>
            <w:vAlign w:val="bottom"/>
          </w:tcPr>
          <w:p w14:paraId="775F396E" w14:textId="7AC71976" w:rsidR="00BA5DD3" w:rsidRPr="00594DE6" w:rsidRDefault="00D00B49" w:rsidP="00973AFB">
            <w:pPr>
              <w:jc w:val="right"/>
              <w:rPr>
                <w:rFonts w:ascii="Times New Roman" w:hAnsi="Times New Roman" w:cs="Times New Roman"/>
                <w:sz w:val="20"/>
                <w:szCs w:val="20"/>
              </w:rPr>
            </w:pPr>
            <w:r>
              <w:rPr>
                <w:rFonts w:ascii="Times New Roman" w:hAnsi="Times New Roman" w:cs="Times New Roman"/>
                <w:sz w:val="20"/>
                <w:szCs w:val="20"/>
              </w:rPr>
              <w:t>(3,552)</w:t>
            </w:r>
          </w:p>
        </w:tc>
        <w:tc>
          <w:tcPr>
            <w:tcW w:w="725" w:type="pct"/>
            <w:vAlign w:val="bottom"/>
          </w:tcPr>
          <w:p w14:paraId="1B2B1A76" w14:textId="3D299335" w:rsidR="00BA5DD3" w:rsidRPr="00594DE6" w:rsidRDefault="00BA5DD3" w:rsidP="00973AFB">
            <w:pPr>
              <w:jc w:val="right"/>
              <w:rPr>
                <w:rFonts w:ascii="Times New Roman" w:hAnsi="Times New Roman" w:cs="Times New Roman"/>
                <w:sz w:val="20"/>
                <w:szCs w:val="20"/>
              </w:rPr>
            </w:pPr>
            <w:r>
              <w:rPr>
                <w:rFonts w:ascii="Times New Roman" w:hAnsi="Times New Roman" w:cs="Times New Roman"/>
                <w:sz w:val="20"/>
                <w:szCs w:val="20"/>
              </w:rPr>
              <w:t>16</w:t>
            </w:r>
            <w:r w:rsidR="000A65E7">
              <w:rPr>
                <w:rFonts w:ascii="Times New Roman" w:hAnsi="Times New Roman" w:cs="Times New Roman"/>
                <w:sz w:val="20"/>
                <w:szCs w:val="20"/>
              </w:rPr>
              <w:t>2</w:t>
            </w:r>
            <w:r>
              <w:rPr>
                <w:rFonts w:ascii="Times New Roman" w:hAnsi="Times New Roman" w:cs="Times New Roman"/>
                <w:sz w:val="20"/>
                <w:szCs w:val="20"/>
              </w:rPr>
              <w:t>,052</w:t>
            </w:r>
          </w:p>
        </w:tc>
      </w:tr>
      <w:tr w:rsidR="00BA5DD3" w:rsidRPr="00594DE6" w14:paraId="403F868C" w14:textId="77777777" w:rsidTr="00973AFB">
        <w:tc>
          <w:tcPr>
            <w:tcW w:w="342" w:type="pct"/>
            <w:vAlign w:val="bottom"/>
          </w:tcPr>
          <w:p w14:paraId="0908D3FC" w14:textId="77777777" w:rsidR="00BA5DD3" w:rsidRPr="00594DE6" w:rsidRDefault="00BA5DD3" w:rsidP="00973AFB">
            <w:pPr>
              <w:jc w:val="center"/>
              <w:rPr>
                <w:rFonts w:ascii="Times New Roman" w:hAnsi="Times New Roman" w:cs="Times New Roman"/>
                <w:b/>
                <w:bCs/>
                <w:sz w:val="20"/>
                <w:szCs w:val="20"/>
              </w:rPr>
            </w:pPr>
            <w:r w:rsidRPr="00594DE6">
              <w:rPr>
                <w:rFonts w:ascii="Times New Roman" w:hAnsi="Times New Roman" w:cs="Times New Roman"/>
                <w:b/>
                <w:bCs/>
                <w:sz w:val="20"/>
                <w:szCs w:val="20"/>
              </w:rPr>
              <w:t>43</w:t>
            </w:r>
          </w:p>
        </w:tc>
        <w:tc>
          <w:tcPr>
            <w:tcW w:w="3178" w:type="pct"/>
          </w:tcPr>
          <w:p w14:paraId="32B913FC" w14:textId="77777777" w:rsidR="00BA5DD3" w:rsidRPr="00594DE6" w:rsidRDefault="00BA5DD3" w:rsidP="00973AFB">
            <w:pPr>
              <w:rPr>
                <w:rFonts w:ascii="Times New Roman" w:hAnsi="Times New Roman" w:cs="Times New Roman"/>
                <w:b/>
                <w:bCs/>
                <w:sz w:val="20"/>
                <w:szCs w:val="20"/>
              </w:rPr>
            </w:pPr>
            <w:r w:rsidRPr="00594DE6">
              <w:rPr>
                <w:rFonts w:ascii="Times New Roman" w:hAnsi="Times New Roman" w:cs="Times New Roman"/>
                <w:b/>
                <w:bCs/>
                <w:sz w:val="20"/>
                <w:szCs w:val="20"/>
              </w:rPr>
              <w:t>Total net position</w:t>
            </w:r>
          </w:p>
        </w:tc>
        <w:tc>
          <w:tcPr>
            <w:tcW w:w="755" w:type="pct"/>
          </w:tcPr>
          <w:p w14:paraId="01406F2F" w14:textId="366E6692" w:rsidR="00BA5DD3" w:rsidRPr="00594DE6" w:rsidRDefault="00D11868" w:rsidP="00973AFB">
            <w:pPr>
              <w:jc w:val="right"/>
              <w:rPr>
                <w:rFonts w:ascii="Times New Roman" w:hAnsi="Times New Roman" w:cs="Times New Roman"/>
                <w:b/>
                <w:bCs/>
                <w:sz w:val="20"/>
                <w:szCs w:val="20"/>
              </w:rPr>
            </w:pPr>
            <w:r>
              <w:rPr>
                <w:rFonts w:ascii="Times New Roman" w:hAnsi="Times New Roman" w:cs="Times New Roman"/>
                <w:b/>
                <w:bCs/>
                <w:sz w:val="20"/>
                <w:szCs w:val="20"/>
              </w:rPr>
              <w:t>98,448</w:t>
            </w:r>
          </w:p>
        </w:tc>
        <w:tc>
          <w:tcPr>
            <w:tcW w:w="725" w:type="pct"/>
          </w:tcPr>
          <w:p w14:paraId="1FF6203D" w14:textId="55CEE64E" w:rsidR="00BA5DD3" w:rsidRPr="00594DE6" w:rsidRDefault="00BA5DD3" w:rsidP="00973AFB">
            <w:pPr>
              <w:jc w:val="right"/>
              <w:rPr>
                <w:rFonts w:ascii="Times New Roman" w:hAnsi="Times New Roman" w:cs="Times New Roman"/>
                <w:b/>
                <w:bCs/>
                <w:sz w:val="20"/>
                <w:szCs w:val="20"/>
              </w:rPr>
            </w:pPr>
            <w:r>
              <w:rPr>
                <w:rFonts w:ascii="Times New Roman" w:hAnsi="Times New Roman" w:cs="Times New Roman"/>
                <w:b/>
                <w:bCs/>
                <w:sz w:val="20"/>
                <w:szCs w:val="20"/>
              </w:rPr>
              <w:t>16</w:t>
            </w:r>
            <w:r w:rsidR="000A65E7">
              <w:rPr>
                <w:rFonts w:ascii="Times New Roman" w:hAnsi="Times New Roman" w:cs="Times New Roman"/>
                <w:b/>
                <w:bCs/>
                <w:sz w:val="20"/>
                <w:szCs w:val="20"/>
              </w:rPr>
              <w:t>2</w:t>
            </w:r>
            <w:r>
              <w:rPr>
                <w:rFonts w:ascii="Times New Roman" w:hAnsi="Times New Roman" w:cs="Times New Roman"/>
                <w:b/>
                <w:bCs/>
                <w:sz w:val="20"/>
                <w:szCs w:val="20"/>
              </w:rPr>
              <w:t>,052</w:t>
            </w:r>
          </w:p>
        </w:tc>
      </w:tr>
      <w:tr w:rsidR="00BA5DD3" w:rsidRPr="00594DE6" w14:paraId="2A58B888" w14:textId="77777777" w:rsidTr="00973AFB">
        <w:tc>
          <w:tcPr>
            <w:tcW w:w="342" w:type="pct"/>
            <w:vAlign w:val="bottom"/>
          </w:tcPr>
          <w:p w14:paraId="60198BA7" w14:textId="77777777" w:rsidR="00BA5DD3" w:rsidRPr="00594DE6" w:rsidRDefault="00BA5DD3" w:rsidP="00973AFB">
            <w:pPr>
              <w:jc w:val="center"/>
              <w:rPr>
                <w:rFonts w:ascii="Times New Roman" w:hAnsi="Times New Roman" w:cs="Times New Roman"/>
                <w:b/>
                <w:sz w:val="20"/>
                <w:szCs w:val="20"/>
              </w:rPr>
            </w:pPr>
            <w:r w:rsidRPr="00594DE6">
              <w:rPr>
                <w:rFonts w:ascii="Times New Roman" w:hAnsi="Times New Roman" w:cs="Times New Roman"/>
                <w:b/>
                <w:sz w:val="20"/>
                <w:szCs w:val="20"/>
              </w:rPr>
              <w:t>44</w:t>
            </w:r>
          </w:p>
        </w:tc>
        <w:tc>
          <w:tcPr>
            <w:tcW w:w="3178" w:type="pct"/>
          </w:tcPr>
          <w:p w14:paraId="4F0F5F48" w14:textId="77777777" w:rsidR="00BA5DD3" w:rsidRPr="00594DE6" w:rsidRDefault="00BA5DD3" w:rsidP="00973AFB">
            <w:pPr>
              <w:rPr>
                <w:rFonts w:ascii="Times New Roman" w:hAnsi="Times New Roman" w:cs="Times New Roman"/>
                <w:b/>
                <w:sz w:val="20"/>
                <w:szCs w:val="20"/>
              </w:rPr>
            </w:pPr>
            <w:r w:rsidRPr="00594DE6">
              <w:rPr>
                <w:rFonts w:ascii="Times New Roman" w:hAnsi="Times New Roman" w:cs="Times New Roman"/>
                <w:b/>
                <w:sz w:val="20"/>
                <w:szCs w:val="20"/>
              </w:rPr>
              <w:t>Total liabilities and net position</w:t>
            </w:r>
          </w:p>
        </w:tc>
        <w:tc>
          <w:tcPr>
            <w:tcW w:w="755" w:type="pct"/>
          </w:tcPr>
          <w:p w14:paraId="1BC7304A" w14:textId="69D49D68" w:rsidR="00BA5DD3" w:rsidRPr="00594DE6" w:rsidRDefault="00B338B9" w:rsidP="00973AFB">
            <w:pPr>
              <w:jc w:val="right"/>
              <w:rPr>
                <w:rFonts w:ascii="Times New Roman" w:hAnsi="Times New Roman" w:cs="Times New Roman"/>
                <w:b/>
                <w:sz w:val="20"/>
                <w:szCs w:val="20"/>
                <w:u w:val="double"/>
              </w:rPr>
            </w:pPr>
            <w:r>
              <w:rPr>
                <w:rFonts w:ascii="Times New Roman" w:hAnsi="Times New Roman" w:cs="Times New Roman"/>
                <w:b/>
                <w:sz w:val="20"/>
                <w:szCs w:val="20"/>
                <w:u w:val="double"/>
              </w:rPr>
              <w:t>178</w:t>
            </w:r>
            <w:r w:rsidR="00BA5DD3">
              <w:rPr>
                <w:rFonts w:ascii="Times New Roman" w:hAnsi="Times New Roman" w:cs="Times New Roman"/>
                <w:b/>
                <w:sz w:val="20"/>
                <w:szCs w:val="20"/>
                <w:u w:val="double"/>
              </w:rPr>
              <w:t>,805</w:t>
            </w:r>
          </w:p>
        </w:tc>
        <w:tc>
          <w:tcPr>
            <w:tcW w:w="725" w:type="pct"/>
          </w:tcPr>
          <w:p w14:paraId="43944646" w14:textId="77777777" w:rsidR="00BA5DD3" w:rsidRPr="00594DE6" w:rsidRDefault="00BA5DD3" w:rsidP="00973AFB">
            <w:pPr>
              <w:jc w:val="right"/>
              <w:rPr>
                <w:rFonts w:ascii="Times New Roman" w:hAnsi="Times New Roman" w:cs="Times New Roman"/>
                <w:b/>
                <w:sz w:val="20"/>
                <w:szCs w:val="20"/>
                <w:u w:val="double"/>
              </w:rPr>
            </w:pPr>
            <w:r>
              <w:rPr>
                <w:rFonts w:ascii="Times New Roman" w:hAnsi="Times New Roman" w:cs="Times New Roman"/>
                <w:b/>
                <w:sz w:val="20"/>
                <w:szCs w:val="20"/>
                <w:u w:val="double"/>
              </w:rPr>
              <w:t>237,357</w:t>
            </w:r>
          </w:p>
        </w:tc>
      </w:tr>
    </w:tbl>
    <w:p w14:paraId="28AC0FBA" w14:textId="77777777" w:rsidR="00BA5DD3" w:rsidRPr="00902584" w:rsidRDefault="00BA5DD3" w:rsidP="00BA5DD3">
      <w:pPr>
        <w:rPr>
          <w:rFonts w:ascii="Times New Roman" w:hAnsi="Times New Roman" w:cs="Times New Roman"/>
          <w:b/>
          <w:sz w:val="16"/>
          <w:szCs w:val="16"/>
        </w:rPr>
      </w:pPr>
    </w:p>
    <w:tbl>
      <w:tblPr>
        <w:tblStyle w:val="TableGrid"/>
        <w:tblW w:w="5000" w:type="pct"/>
        <w:tblLook w:val="04A0" w:firstRow="1" w:lastRow="0" w:firstColumn="1" w:lastColumn="0" w:noHBand="0" w:noVBand="1"/>
      </w:tblPr>
      <w:tblGrid>
        <w:gridCol w:w="1076"/>
        <w:gridCol w:w="9054"/>
        <w:gridCol w:w="2173"/>
        <w:gridCol w:w="2087"/>
      </w:tblGrid>
      <w:tr w:rsidR="00BA5DD3" w:rsidRPr="00594DE6" w14:paraId="2738BB7B" w14:textId="77777777" w:rsidTr="00973AFB">
        <w:trPr>
          <w:trHeight w:val="278"/>
        </w:trPr>
        <w:tc>
          <w:tcPr>
            <w:tcW w:w="5000" w:type="pct"/>
            <w:gridSpan w:val="4"/>
            <w:tcBorders>
              <w:bottom w:val="single" w:sz="4" w:space="0" w:color="auto"/>
            </w:tcBorders>
            <w:shd w:val="clear" w:color="auto" w:fill="D9D9D9" w:themeFill="background1" w:themeFillShade="D9"/>
          </w:tcPr>
          <w:p w14:paraId="6BE40FA2" w14:textId="77777777" w:rsidR="00BA5DD3" w:rsidRPr="00594DE6" w:rsidRDefault="00BA5DD3"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STATEMENT OF NET COST – YEAR </w:t>
            </w:r>
            <w:r>
              <w:rPr>
                <w:rFonts w:ascii="Times New Roman" w:hAnsi="Times New Roman" w:cs="Times New Roman"/>
                <w:b/>
                <w:sz w:val="20"/>
                <w:szCs w:val="20"/>
              </w:rPr>
              <w:t>1</w:t>
            </w:r>
          </w:p>
        </w:tc>
      </w:tr>
      <w:tr w:rsidR="00BA5DD3" w:rsidRPr="00594DE6" w14:paraId="45DF21ED" w14:textId="77777777" w:rsidTr="00973AFB">
        <w:tc>
          <w:tcPr>
            <w:tcW w:w="374" w:type="pct"/>
            <w:shd w:val="clear" w:color="auto" w:fill="D9D9D9" w:themeFill="background1" w:themeFillShade="D9"/>
          </w:tcPr>
          <w:p w14:paraId="467D1A73" w14:textId="77777777" w:rsidR="00BA5DD3" w:rsidRPr="00594DE6" w:rsidRDefault="00BA5DD3"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Line</w:t>
            </w:r>
            <w:r>
              <w:rPr>
                <w:rFonts w:ascii="Times New Roman" w:hAnsi="Times New Roman" w:cs="Times New Roman"/>
                <w:b/>
                <w:sz w:val="20"/>
                <w:szCs w:val="20"/>
              </w:rPr>
              <w:t xml:space="preserve"> </w:t>
            </w:r>
            <w:r w:rsidRPr="00594DE6">
              <w:rPr>
                <w:rFonts w:ascii="Times New Roman" w:hAnsi="Times New Roman" w:cs="Times New Roman"/>
                <w:b/>
                <w:sz w:val="20"/>
                <w:szCs w:val="20"/>
              </w:rPr>
              <w:t>No.</w:t>
            </w:r>
          </w:p>
        </w:tc>
        <w:tc>
          <w:tcPr>
            <w:tcW w:w="3146" w:type="pct"/>
            <w:shd w:val="clear" w:color="auto" w:fill="D9D9D9" w:themeFill="background1" w:themeFillShade="D9"/>
          </w:tcPr>
          <w:p w14:paraId="486C9388" w14:textId="77777777" w:rsidR="00BA5DD3" w:rsidRPr="00594DE6" w:rsidRDefault="00BA5DD3"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YEAR </w:t>
            </w:r>
            <w:r>
              <w:rPr>
                <w:rFonts w:ascii="Times New Roman" w:hAnsi="Times New Roman" w:cs="Times New Roman"/>
                <w:b/>
                <w:sz w:val="20"/>
                <w:szCs w:val="20"/>
              </w:rPr>
              <w:t>1</w:t>
            </w:r>
          </w:p>
        </w:tc>
        <w:tc>
          <w:tcPr>
            <w:tcW w:w="755" w:type="pct"/>
            <w:shd w:val="clear" w:color="auto" w:fill="D9D9D9" w:themeFill="background1" w:themeFillShade="D9"/>
          </w:tcPr>
          <w:p w14:paraId="08649583" w14:textId="77777777" w:rsidR="00BA5DD3" w:rsidRPr="00594DE6" w:rsidRDefault="00BA5DD3"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LESSEE </w:t>
            </w:r>
          </w:p>
        </w:tc>
        <w:tc>
          <w:tcPr>
            <w:tcW w:w="725" w:type="pct"/>
            <w:shd w:val="clear" w:color="auto" w:fill="D9D9D9" w:themeFill="background1" w:themeFillShade="D9"/>
          </w:tcPr>
          <w:p w14:paraId="15C8728C" w14:textId="77777777" w:rsidR="00BA5DD3" w:rsidRPr="00594DE6" w:rsidRDefault="00BA5DD3"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LESSOR</w:t>
            </w:r>
          </w:p>
        </w:tc>
      </w:tr>
      <w:tr w:rsidR="00BA5DD3" w:rsidRPr="00594DE6" w14:paraId="765A18A5" w14:textId="77777777" w:rsidTr="00973AFB">
        <w:trPr>
          <w:trHeight w:val="233"/>
        </w:trPr>
        <w:tc>
          <w:tcPr>
            <w:tcW w:w="374" w:type="pct"/>
          </w:tcPr>
          <w:p w14:paraId="1C255C5D" w14:textId="77777777" w:rsidR="00BA5DD3" w:rsidRPr="00594DE6" w:rsidRDefault="00BA5DD3" w:rsidP="00973AFB">
            <w:pPr>
              <w:jc w:val="center"/>
              <w:rPr>
                <w:rFonts w:ascii="Times New Roman" w:hAnsi="Times New Roman" w:cs="Times New Roman"/>
                <w:b/>
                <w:sz w:val="20"/>
                <w:szCs w:val="20"/>
              </w:rPr>
            </w:pPr>
          </w:p>
        </w:tc>
        <w:tc>
          <w:tcPr>
            <w:tcW w:w="3146" w:type="pct"/>
          </w:tcPr>
          <w:p w14:paraId="60551867" w14:textId="77777777" w:rsidR="00BA5DD3" w:rsidRPr="00594DE6" w:rsidRDefault="00BA5DD3" w:rsidP="00973AFB">
            <w:pPr>
              <w:rPr>
                <w:rFonts w:ascii="Times New Roman" w:hAnsi="Times New Roman" w:cs="Times New Roman"/>
                <w:b/>
                <w:sz w:val="20"/>
                <w:szCs w:val="20"/>
              </w:rPr>
            </w:pPr>
            <w:r w:rsidRPr="00594DE6">
              <w:rPr>
                <w:rFonts w:ascii="Times New Roman" w:hAnsi="Times New Roman" w:cs="Times New Roman"/>
                <w:b/>
                <w:sz w:val="20"/>
                <w:szCs w:val="20"/>
              </w:rPr>
              <w:t>Gross Program Costs (Note 21):</w:t>
            </w:r>
          </w:p>
        </w:tc>
        <w:tc>
          <w:tcPr>
            <w:tcW w:w="755" w:type="pct"/>
          </w:tcPr>
          <w:p w14:paraId="3B95FF3C" w14:textId="77777777" w:rsidR="00BA5DD3" w:rsidRPr="00594DE6" w:rsidRDefault="00BA5DD3" w:rsidP="00973AFB">
            <w:pPr>
              <w:jc w:val="right"/>
              <w:rPr>
                <w:rFonts w:ascii="Times New Roman" w:hAnsi="Times New Roman" w:cs="Times New Roman"/>
                <w:b/>
                <w:sz w:val="20"/>
                <w:szCs w:val="20"/>
              </w:rPr>
            </w:pPr>
          </w:p>
        </w:tc>
        <w:tc>
          <w:tcPr>
            <w:tcW w:w="725" w:type="pct"/>
          </w:tcPr>
          <w:p w14:paraId="046D7625" w14:textId="77777777" w:rsidR="00BA5DD3" w:rsidRPr="00594DE6" w:rsidRDefault="00BA5DD3" w:rsidP="00973AFB">
            <w:pPr>
              <w:jc w:val="right"/>
              <w:rPr>
                <w:rFonts w:ascii="Times New Roman" w:hAnsi="Times New Roman" w:cs="Times New Roman"/>
                <w:b/>
                <w:sz w:val="20"/>
                <w:szCs w:val="20"/>
              </w:rPr>
            </w:pPr>
          </w:p>
        </w:tc>
      </w:tr>
      <w:tr w:rsidR="00BA5DD3" w:rsidRPr="00594DE6" w14:paraId="418D22FD" w14:textId="77777777" w:rsidTr="00973AFB">
        <w:trPr>
          <w:trHeight w:val="260"/>
        </w:trPr>
        <w:tc>
          <w:tcPr>
            <w:tcW w:w="374" w:type="pct"/>
          </w:tcPr>
          <w:p w14:paraId="79705C69" w14:textId="77777777" w:rsidR="00BA5DD3" w:rsidRPr="00594DE6" w:rsidRDefault="00BA5DD3" w:rsidP="00973AFB">
            <w:pPr>
              <w:jc w:val="center"/>
              <w:rPr>
                <w:rFonts w:ascii="Times New Roman" w:hAnsi="Times New Roman" w:cs="Times New Roman"/>
                <w:sz w:val="20"/>
                <w:szCs w:val="20"/>
              </w:rPr>
            </w:pPr>
            <w:r w:rsidRPr="00594DE6">
              <w:rPr>
                <w:rFonts w:ascii="Times New Roman" w:hAnsi="Times New Roman" w:cs="Times New Roman"/>
                <w:sz w:val="20"/>
                <w:szCs w:val="20"/>
              </w:rPr>
              <w:t>1</w:t>
            </w:r>
          </w:p>
        </w:tc>
        <w:tc>
          <w:tcPr>
            <w:tcW w:w="3146" w:type="pct"/>
          </w:tcPr>
          <w:p w14:paraId="66962CB1" w14:textId="3B9BA0A9" w:rsidR="00BA5DD3" w:rsidRPr="00594DE6" w:rsidRDefault="00BA5DD3" w:rsidP="00973AFB">
            <w:pPr>
              <w:rPr>
                <w:rFonts w:ascii="Times New Roman" w:hAnsi="Times New Roman" w:cs="Times New Roman"/>
                <w:sz w:val="20"/>
                <w:szCs w:val="20"/>
              </w:rPr>
            </w:pPr>
            <w:r w:rsidRPr="00594DE6">
              <w:rPr>
                <w:rFonts w:ascii="Times New Roman" w:hAnsi="Times New Roman" w:cs="Times New Roman"/>
                <w:sz w:val="20"/>
                <w:szCs w:val="20"/>
              </w:rPr>
              <w:t>Gross costs (633000E, 671000E, 671300E, 693000E)</w:t>
            </w:r>
          </w:p>
        </w:tc>
        <w:tc>
          <w:tcPr>
            <w:tcW w:w="755" w:type="pct"/>
          </w:tcPr>
          <w:p w14:paraId="2A3D6894" w14:textId="77777777" w:rsidR="00BA5DD3" w:rsidRPr="00594DE6" w:rsidRDefault="00BA5DD3" w:rsidP="00973AFB">
            <w:pPr>
              <w:jc w:val="right"/>
              <w:rPr>
                <w:rFonts w:ascii="Times New Roman" w:hAnsi="Times New Roman" w:cs="Times New Roman"/>
                <w:sz w:val="20"/>
                <w:szCs w:val="20"/>
              </w:rPr>
            </w:pPr>
            <w:r>
              <w:rPr>
                <w:rFonts w:ascii="Times New Roman" w:hAnsi="Times New Roman" w:cs="Times New Roman"/>
                <w:sz w:val="20"/>
                <w:szCs w:val="20"/>
              </w:rPr>
              <w:t>29,052</w:t>
            </w:r>
          </w:p>
        </w:tc>
        <w:tc>
          <w:tcPr>
            <w:tcW w:w="725" w:type="pct"/>
          </w:tcPr>
          <w:p w14:paraId="10E1CD49" w14:textId="22CB68BD" w:rsidR="00BA5DD3" w:rsidRPr="00594DE6" w:rsidRDefault="00BA5DD3" w:rsidP="00973AFB">
            <w:pPr>
              <w:jc w:val="right"/>
              <w:rPr>
                <w:rFonts w:ascii="Times New Roman" w:hAnsi="Times New Roman" w:cs="Times New Roman"/>
                <w:sz w:val="20"/>
                <w:szCs w:val="20"/>
              </w:rPr>
            </w:pPr>
            <w:r w:rsidRPr="00594DE6">
              <w:rPr>
                <w:rFonts w:ascii="Times New Roman" w:hAnsi="Times New Roman" w:cs="Times New Roman"/>
                <w:sz w:val="20"/>
                <w:szCs w:val="20"/>
              </w:rPr>
              <w:t>1</w:t>
            </w:r>
            <w:r w:rsidR="003A1B24">
              <w:rPr>
                <w:rFonts w:ascii="Times New Roman" w:hAnsi="Times New Roman" w:cs="Times New Roman"/>
                <w:sz w:val="20"/>
                <w:szCs w:val="20"/>
              </w:rPr>
              <w:t>5</w:t>
            </w:r>
            <w:r w:rsidRPr="00594DE6">
              <w:rPr>
                <w:rFonts w:ascii="Times New Roman" w:hAnsi="Times New Roman" w:cs="Times New Roman"/>
                <w:sz w:val="20"/>
                <w:szCs w:val="20"/>
              </w:rPr>
              <w:t>,000</w:t>
            </w:r>
          </w:p>
        </w:tc>
      </w:tr>
      <w:tr w:rsidR="00BA5DD3" w:rsidRPr="00594DE6" w14:paraId="4291F998" w14:textId="77777777" w:rsidTr="00973AFB">
        <w:tc>
          <w:tcPr>
            <w:tcW w:w="374" w:type="pct"/>
          </w:tcPr>
          <w:p w14:paraId="5E8429F6" w14:textId="77777777" w:rsidR="00BA5DD3" w:rsidRPr="00594DE6" w:rsidRDefault="00BA5DD3" w:rsidP="00973AFB">
            <w:pPr>
              <w:jc w:val="center"/>
              <w:rPr>
                <w:rFonts w:ascii="Times New Roman" w:hAnsi="Times New Roman" w:cs="Times New Roman"/>
                <w:sz w:val="20"/>
                <w:szCs w:val="20"/>
              </w:rPr>
            </w:pPr>
            <w:r w:rsidRPr="00594DE6">
              <w:rPr>
                <w:rFonts w:ascii="Times New Roman" w:hAnsi="Times New Roman" w:cs="Times New Roman"/>
                <w:sz w:val="20"/>
                <w:szCs w:val="20"/>
              </w:rPr>
              <w:t>2</w:t>
            </w:r>
          </w:p>
        </w:tc>
        <w:tc>
          <w:tcPr>
            <w:tcW w:w="3146" w:type="pct"/>
          </w:tcPr>
          <w:p w14:paraId="0F4AAB58" w14:textId="1888AEC0" w:rsidR="00BA5DD3" w:rsidRPr="00594DE6" w:rsidRDefault="00BA5DD3" w:rsidP="00973AFB">
            <w:pPr>
              <w:rPr>
                <w:rFonts w:ascii="Times New Roman" w:hAnsi="Times New Roman" w:cs="Times New Roman"/>
                <w:sz w:val="20"/>
                <w:szCs w:val="20"/>
              </w:rPr>
            </w:pPr>
            <w:r w:rsidRPr="00594DE6">
              <w:rPr>
                <w:rFonts w:ascii="Times New Roman" w:hAnsi="Times New Roman" w:cs="Times New Roman"/>
                <w:sz w:val="20"/>
                <w:szCs w:val="20"/>
              </w:rPr>
              <w:t>Less: earned revenue (531000E, 593000E, 593300E</w:t>
            </w:r>
            <w:r w:rsidR="003A1B24">
              <w:rPr>
                <w:rFonts w:ascii="Times New Roman" w:hAnsi="Times New Roman" w:cs="Times New Roman"/>
                <w:sz w:val="20"/>
                <w:szCs w:val="20"/>
              </w:rPr>
              <w:t>, 593900E</w:t>
            </w:r>
            <w:r w:rsidRPr="00594DE6">
              <w:rPr>
                <w:rFonts w:ascii="Times New Roman" w:hAnsi="Times New Roman" w:cs="Times New Roman"/>
                <w:sz w:val="20"/>
                <w:szCs w:val="20"/>
              </w:rPr>
              <w:t>)</w:t>
            </w:r>
          </w:p>
        </w:tc>
        <w:tc>
          <w:tcPr>
            <w:tcW w:w="755" w:type="pct"/>
          </w:tcPr>
          <w:p w14:paraId="3E9C14CD" w14:textId="77777777" w:rsidR="00BA5DD3" w:rsidRPr="00594DE6" w:rsidRDefault="00BA5DD3" w:rsidP="00973AFB">
            <w:pPr>
              <w:jc w:val="right"/>
              <w:rPr>
                <w:rFonts w:ascii="Times New Roman" w:hAnsi="Times New Roman" w:cs="Times New Roman"/>
                <w:sz w:val="20"/>
                <w:szCs w:val="20"/>
              </w:rPr>
            </w:pPr>
            <w:r w:rsidRPr="00594DE6">
              <w:rPr>
                <w:rFonts w:ascii="Times New Roman" w:hAnsi="Times New Roman" w:cs="Times New Roman"/>
                <w:sz w:val="20"/>
                <w:szCs w:val="20"/>
              </w:rPr>
              <w:t>-</w:t>
            </w:r>
          </w:p>
        </w:tc>
        <w:tc>
          <w:tcPr>
            <w:tcW w:w="725" w:type="pct"/>
          </w:tcPr>
          <w:p w14:paraId="04D6E168" w14:textId="28D4FE4C" w:rsidR="00BA5DD3" w:rsidRPr="00594DE6" w:rsidRDefault="00BA5DD3" w:rsidP="00973AFB">
            <w:pPr>
              <w:jc w:val="right"/>
              <w:rPr>
                <w:rFonts w:ascii="Times New Roman" w:hAnsi="Times New Roman" w:cs="Times New Roman"/>
                <w:sz w:val="20"/>
                <w:szCs w:val="20"/>
              </w:rPr>
            </w:pPr>
            <w:r>
              <w:rPr>
                <w:rFonts w:ascii="Times New Roman" w:hAnsi="Times New Roman" w:cs="Times New Roman"/>
                <w:sz w:val="20"/>
                <w:szCs w:val="20"/>
              </w:rPr>
              <w:t>2</w:t>
            </w:r>
            <w:r w:rsidR="003A1B24">
              <w:rPr>
                <w:rFonts w:ascii="Times New Roman" w:hAnsi="Times New Roman" w:cs="Times New Roman"/>
                <w:sz w:val="20"/>
                <w:szCs w:val="20"/>
              </w:rPr>
              <w:t>7</w:t>
            </w:r>
            <w:r>
              <w:rPr>
                <w:rFonts w:ascii="Times New Roman" w:hAnsi="Times New Roman" w:cs="Times New Roman"/>
                <w:sz w:val="20"/>
                <w:szCs w:val="20"/>
              </w:rPr>
              <w:t>,052</w:t>
            </w:r>
          </w:p>
        </w:tc>
      </w:tr>
      <w:tr w:rsidR="00BA5DD3" w:rsidRPr="00594DE6" w14:paraId="727E0CEA" w14:textId="77777777" w:rsidTr="00973AFB">
        <w:tc>
          <w:tcPr>
            <w:tcW w:w="374" w:type="pct"/>
          </w:tcPr>
          <w:p w14:paraId="75211980" w14:textId="77777777" w:rsidR="00BA5DD3" w:rsidRPr="00594DE6" w:rsidRDefault="00BA5DD3" w:rsidP="00973AFB">
            <w:pPr>
              <w:jc w:val="center"/>
              <w:rPr>
                <w:rFonts w:ascii="Times New Roman" w:hAnsi="Times New Roman" w:cs="Times New Roman"/>
                <w:sz w:val="20"/>
                <w:szCs w:val="20"/>
              </w:rPr>
            </w:pPr>
            <w:r w:rsidRPr="00594DE6">
              <w:rPr>
                <w:rFonts w:ascii="Times New Roman" w:hAnsi="Times New Roman" w:cs="Times New Roman"/>
                <w:sz w:val="20"/>
                <w:szCs w:val="20"/>
              </w:rPr>
              <w:t>3</w:t>
            </w:r>
          </w:p>
        </w:tc>
        <w:tc>
          <w:tcPr>
            <w:tcW w:w="3146" w:type="pct"/>
          </w:tcPr>
          <w:p w14:paraId="11DC492D" w14:textId="77777777" w:rsidR="00BA5DD3" w:rsidRPr="00594DE6" w:rsidRDefault="00BA5DD3" w:rsidP="00973AFB">
            <w:pPr>
              <w:rPr>
                <w:rFonts w:ascii="Times New Roman" w:hAnsi="Times New Roman" w:cs="Times New Roman"/>
                <w:sz w:val="20"/>
                <w:szCs w:val="20"/>
              </w:rPr>
            </w:pPr>
            <w:r w:rsidRPr="00594DE6">
              <w:rPr>
                <w:rFonts w:ascii="Times New Roman" w:hAnsi="Times New Roman" w:cs="Times New Roman"/>
                <w:sz w:val="20"/>
                <w:szCs w:val="20"/>
              </w:rPr>
              <w:t>Net program costs</w:t>
            </w:r>
          </w:p>
        </w:tc>
        <w:tc>
          <w:tcPr>
            <w:tcW w:w="755" w:type="pct"/>
          </w:tcPr>
          <w:p w14:paraId="4AEFF89F" w14:textId="77777777" w:rsidR="00BA5DD3" w:rsidRPr="00594DE6" w:rsidRDefault="00BA5DD3" w:rsidP="00973AFB">
            <w:pPr>
              <w:jc w:val="right"/>
              <w:rPr>
                <w:rFonts w:ascii="Times New Roman" w:hAnsi="Times New Roman" w:cs="Times New Roman"/>
                <w:sz w:val="20"/>
                <w:szCs w:val="20"/>
              </w:rPr>
            </w:pPr>
            <w:r>
              <w:rPr>
                <w:rFonts w:ascii="Times New Roman" w:hAnsi="Times New Roman" w:cs="Times New Roman"/>
                <w:sz w:val="20"/>
                <w:szCs w:val="20"/>
              </w:rPr>
              <w:t>29,052</w:t>
            </w:r>
          </w:p>
        </w:tc>
        <w:tc>
          <w:tcPr>
            <w:tcW w:w="725" w:type="pct"/>
          </w:tcPr>
          <w:p w14:paraId="7321CB38" w14:textId="039A9C19" w:rsidR="00BA5DD3" w:rsidRPr="00594DE6" w:rsidRDefault="00BA5DD3" w:rsidP="00973AFB">
            <w:pPr>
              <w:jc w:val="right"/>
              <w:rPr>
                <w:rFonts w:ascii="Times New Roman" w:hAnsi="Times New Roman" w:cs="Times New Roman"/>
                <w:sz w:val="20"/>
                <w:szCs w:val="20"/>
              </w:rPr>
            </w:pPr>
            <w:r w:rsidRPr="00594DE6">
              <w:rPr>
                <w:rFonts w:ascii="Times New Roman" w:hAnsi="Times New Roman" w:cs="Times New Roman"/>
                <w:sz w:val="20"/>
                <w:szCs w:val="20"/>
              </w:rPr>
              <w:t>(</w:t>
            </w:r>
            <w:r>
              <w:rPr>
                <w:rFonts w:ascii="Times New Roman" w:hAnsi="Times New Roman" w:cs="Times New Roman"/>
                <w:sz w:val="20"/>
                <w:szCs w:val="20"/>
              </w:rPr>
              <w:t>1</w:t>
            </w:r>
            <w:r w:rsidR="00984AF9">
              <w:rPr>
                <w:rFonts w:ascii="Times New Roman" w:hAnsi="Times New Roman" w:cs="Times New Roman"/>
                <w:sz w:val="20"/>
                <w:szCs w:val="20"/>
              </w:rPr>
              <w:t>2</w:t>
            </w:r>
            <w:r>
              <w:rPr>
                <w:rFonts w:ascii="Times New Roman" w:hAnsi="Times New Roman" w:cs="Times New Roman"/>
                <w:sz w:val="20"/>
                <w:szCs w:val="20"/>
              </w:rPr>
              <w:t>,052</w:t>
            </w:r>
            <w:r w:rsidRPr="00594DE6">
              <w:rPr>
                <w:rFonts w:ascii="Times New Roman" w:hAnsi="Times New Roman" w:cs="Times New Roman"/>
                <w:sz w:val="20"/>
                <w:szCs w:val="20"/>
              </w:rPr>
              <w:t>)</w:t>
            </w:r>
          </w:p>
        </w:tc>
      </w:tr>
      <w:tr w:rsidR="00BA5DD3" w:rsidRPr="00594DE6" w14:paraId="54AFE771" w14:textId="77777777" w:rsidTr="00973AFB">
        <w:tc>
          <w:tcPr>
            <w:tcW w:w="374" w:type="pct"/>
          </w:tcPr>
          <w:p w14:paraId="68C26AA9" w14:textId="77777777" w:rsidR="00BA5DD3" w:rsidRPr="00594DE6" w:rsidRDefault="00BA5DD3" w:rsidP="00973AFB">
            <w:pPr>
              <w:jc w:val="center"/>
              <w:rPr>
                <w:rFonts w:ascii="Times New Roman" w:hAnsi="Times New Roman" w:cs="Times New Roman"/>
                <w:sz w:val="20"/>
                <w:szCs w:val="20"/>
              </w:rPr>
            </w:pPr>
            <w:r w:rsidRPr="00594DE6">
              <w:rPr>
                <w:rFonts w:ascii="Times New Roman" w:hAnsi="Times New Roman" w:cs="Times New Roman"/>
                <w:sz w:val="20"/>
                <w:szCs w:val="20"/>
              </w:rPr>
              <w:lastRenderedPageBreak/>
              <w:t>5</w:t>
            </w:r>
          </w:p>
        </w:tc>
        <w:tc>
          <w:tcPr>
            <w:tcW w:w="3146" w:type="pct"/>
          </w:tcPr>
          <w:p w14:paraId="0582C6C4" w14:textId="77777777" w:rsidR="00BA5DD3" w:rsidRPr="00594DE6" w:rsidRDefault="00BA5DD3" w:rsidP="00973AFB">
            <w:pPr>
              <w:rPr>
                <w:rFonts w:ascii="Times New Roman" w:hAnsi="Times New Roman" w:cs="Times New Roman"/>
                <w:sz w:val="20"/>
                <w:szCs w:val="20"/>
              </w:rPr>
            </w:pPr>
            <w:r w:rsidRPr="00594DE6">
              <w:rPr>
                <w:rFonts w:ascii="Times New Roman" w:hAnsi="Times New Roman" w:cs="Times New Roman"/>
                <w:sz w:val="20"/>
                <w:szCs w:val="20"/>
              </w:rPr>
              <w:t>Net program costs including Assumption Changes:</w:t>
            </w:r>
          </w:p>
        </w:tc>
        <w:tc>
          <w:tcPr>
            <w:tcW w:w="755" w:type="pct"/>
          </w:tcPr>
          <w:p w14:paraId="050FF9DD" w14:textId="77777777" w:rsidR="00BA5DD3" w:rsidRPr="00594DE6" w:rsidRDefault="00BA5DD3" w:rsidP="00973AFB">
            <w:pPr>
              <w:jc w:val="right"/>
              <w:rPr>
                <w:rFonts w:ascii="Times New Roman" w:hAnsi="Times New Roman" w:cs="Times New Roman"/>
                <w:sz w:val="20"/>
                <w:szCs w:val="20"/>
              </w:rPr>
            </w:pPr>
            <w:r>
              <w:rPr>
                <w:rFonts w:ascii="Times New Roman" w:hAnsi="Times New Roman" w:cs="Times New Roman"/>
                <w:sz w:val="20"/>
                <w:szCs w:val="20"/>
              </w:rPr>
              <w:t>29,052</w:t>
            </w:r>
          </w:p>
        </w:tc>
        <w:tc>
          <w:tcPr>
            <w:tcW w:w="725" w:type="pct"/>
          </w:tcPr>
          <w:p w14:paraId="50F150A7" w14:textId="40A62DF4" w:rsidR="00BA5DD3" w:rsidRPr="00594DE6" w:rsidRDefault="00BA5DD3" w:rsidP="00973AFB">
            <w:pPr>
              <w:jc w:val="right"/>
              <w:rPr>
                <w:rFonts w:ascii="Times New Roman" w:hAnsi="Times New Roman" w:cs="Times New Roman"/>
                <w:sz w:val="20"/>
                <w:szCs w:val="20"/>
              </w:rPr>
            </w:pPr>
            <w:r w:rsidRPr="00594DE6">
              <w:rPr>
                <w:rFonts w:ascii="Times New Roman" w:hAnsi="Times New Roman" w:cs="Times New Roman"/>
                <w:sz w:val="20"/>
                <w:szCs w:val="20"/>
              </w:rPr>
              <w:t>(</w:t>
            </w:r>
            <w:r>
              <w:rPr>
                <w:rFonts w:ascii="Times New Roman" w:hAnsi="Times New Roman" w:cs="Times New Roman"/>
                <w:sz w:val="20"/>
                <w:szCs w:val="20"/>
              </w:rPr>
              <w:t>1</w:t>
            </w:r>
            <w:r w:rsidR="00984AF9">
              <w:rPr>
                <w:rFonts w:ascii="Times New Roman" w:hAnsi="Times New Roman" w:cs="Times New Roman"/>
                <w:sz w:val="20"/>
                <w:szCs w:val="20"/>
              </w:rPr>
              <w:t>2</w:t>
            </w:r>
            <w:r>
              <w:rPr>
                <w:rFonts w:ascii="Times New Roman" w:hAnsi="Times New Roman" w:cs="Times New Roman"/>
                <w:sz w:val="20"/>
                <w:szCs w:val="20"/>
              </w:rPr>
              <w:t>,052</w:t>
            </w:r>
            <w:r w:rsidRPr="00594DE6">
              <w:rPr>
                <w:rFonts w:ascii="Times New Roman" w:hAnsi="Times New Roman" w:cs="Times New Roman"/>
                <w:sz w:val="20"/>
                <w:szCs w:val="20"/>
              </w:rPr>
              <w:t>)</w:t>
            </w:r>
          </w:p>
        </w:tc>
      </w:tr>
      <w:tr w:rsidR="00BA5DD3" w:rsidRPr="00594DE6" w14:paraId="3AE375AD" w14:textId="77777777" w:rsidTr="00973AFB">
        <w:tc>
          <w:tcPr>
            <w:tcW w:w="374" w:type="pct"/>
          </w:tcPr>
          <w:p w14:paraId="7B4EAC8B" w14:textId="77777777" w:rsidR="00BA5DD3" w:rsidRPr="00594DE6" w:rsidRDefault="00BA5DD3" w:rsidP="00973AFB">
            <w:pPr>
              <w:jc w:val="center"/>
              <w:rPr>
                <w:rFonts w:ascii="Times New Roman" w:hAnsi="Times New Roman" w:cs="Times New Roman"/>
                <w:b/>
                <w:bCs/>
                <w:sz w:val="20"/>
                <w:szCs w:val="20"/>
              </w:rPr>
            </w:pPr>
            <w:r w:rsidRPr="00594DE6">
              <w:rPr>
                <w:rFonts w:ascii="Times New Roman" w:hAnsi="Times New Roman" w:cs="Times New Roman"/>
                <w:b/>
                <w:bCs/>
                <w:sz w:val="20"/>
                <w:szCs w:val="20"/>
              </w:rPr>
              <w:t>8</w:t>
            </w:r>
          </w:p>
        </w:tc>
        <w:tc>
          <w:tcPr>
            <w:tcW w:w="3146" w:type="pct"/>
          </w:tcPr>
          <w:p w14:paraId="143E502D" w14:textId="77777777" w:rsidR="00BA5DD3" w:rsidRPr="00594DE6" w:rsidRDefault="00BA5DD3" w:rsidP="00973AFB">
            <w:pPr>
              <w:rPr>
                <w:rFonts w:ascii="Times New Roman" w:hAnsi="Times New Roman" w:cs="Times New Roman"/>
                <w:b/>
                <w:bCs/>
                <w:sz w:val="20"/>
                <w:szCs w:val="20"/>
              </w:rPr>
            </w:pPr>
            <w:r w:rsidRPr="00594DE6">
              <w:rPr>
                <w:rFonts w:ascii="Times New Roman" w:hAnsi="Times New Roman" w:cs="Times New Roman"/>
                <w:b/>
                <w:bCs/>
                <w:sz w:val="20"/>
                <w:szCs w:val="20"/>
              </w:rPr>
              <w:t>Net cost of operations</w:t>
            </w:r>
          </w:p>
        </w:tc>
        <w:tc>
          <w:tcPr>
            <w:tcW w:w="755" w:type="pct"/>
          </w:tcPr>
          <w:p w14:paraId="3596959B" w14:textId="77777777" w:rsidR="00BA5DD3" w:rsidRPr="00594DE6" w:rsidRDefault="00BA5DD3" w:rsidP="00973AFB">
            <w:pPr>
              <w:jc w:val="right"/>
              <w:rPr>
                <w:rFonts w:ascii="Times New Roman" w:hAnsi="Times New Roman" w:cs="Times New Roman"/>
                <w:b/>
                <w:bCs/>
                <w:sz w:val="20"/>
                <w:szCs w:val="20"/>
              </w:rPr>
            </w:pPr>
            <w:r w:rsidRPr="006424FD">
              <w:rPr>
                <w:rFonts w:ascii="Times New Roman" w:hAnsi="Times New Roman" w:cs="Times New Roman"/>
                <w:b/>
                <w:bCs/>
                <w:sz w:val="20"/>
                <w:szCs w:val="20"/>
              </w:rPr>
              <w:t>29,052</w:t>
            </w:r>
          </w:p>
        </w:tc>
        <w:tc>
          <w:tcPr>
            <w:tcW w:w="725" w:type="pct"/>
          </w:tcPr>
          <w:p w14:paraId="6CF62B2E" w14:textId="5866E180" w:rsidR="00BA5DD3" w:rsidRPr="00A330C3" w:rsidRDefault="00BA5DD3" w:rsidP="00973AFB">
            <w:pPr>
              <w:jc w:val="right"/>
              <w:rPr>
                <w:rFonts w:ascii="Times New Roman" w:hAnsi="Times New Roman" w:cs="Times New Roman"/>
                <w:b/>
                <w:bCs/>
                <w:sz w:val="20"/>
                <w:szCs w:val="20"/>
              </w:rPr>
            </w:pPr>
            <w:r w:rsidRPr="00A330C3">
              <w:rPr>
                <w:rFonts w:ascii="Times New Roman" w:hAnsi="Times New Roman" w:cs="Times New Roman"/>
                <w:b/>
                <w:bCs/>
                <w:sz w:val="20"/>
                <w:szCs w:val="20"/>
              </w:rPr>
              <w:t>(1</w:t>
            </w:r>
            <w:r w:rsidR="00984AF9">
              <w:rPr>
                <w:rFonts w:ascii="Times New Roman" w:hAnsi="Times New Roman" w:cs="Times New Roman"/>
                <w:b/>
                <w:bCs/>
                <w:sz w:val="20"/>
                <w:szCs w:val="20"/>
              </w:rPr>
              <w:t>2</w:t>
            </w:r>
            <w:r w:rsidRPr="00A330C3">
              <w:rPr>
                <w:rFonts w:ascii="Times New Roman" w:hAnsi="Times New Roman" w:cs="Times New Roman"/>
                <w:b/>
                <w:bCs/>
                <w:sz w:val="20"/>
                <w:szCs w:val="20"/>
              </w:rPr>
              <w:t>,052)</w:t>
            </w:r>
          </w:p>
        </w:tc>
      </w:tr>
    </w:tbl>
    <w:p w14:paraId="43265254" w14:textId="77777777" w:rsidR="00BA5DD3" w:rsidRPr="00594DE6" w:rsidRDefault="00BA5DD3" w:rsidP="00BA5DD3">
      <w:pPr>
        <w:rPr>
          <w:rFonts w:ascii="Times New Roman" w:hAnsi="Times New Roman" w:cs="Times New Roman"/>
          <w:b/>
          <w:sz w:val="20"/>
          <w:szCs w:val="20"/>
        </w:rPr>
      </w:pPr>
    </w:p>
    <w:tbl>
      <w:tblPr>
        <w:tblStyle w:val="TableGrid"/>
        <w:tblW w:w="5000" w:type="pct"/>
        <w:tblLook w:val="04A0" w:firstRow="1" w:lastRow="0" w:firstColumn="1" w:lastColumn="0" w:noHBand="0" w:noVBand="1"/>
      </w:tblPr>
      <w:tblGrid>
        <w:gridCol w:w="1076"/>
        <w:gridCol w:w="9054"/>
        <w:gridCol w:w="2173"/>
        <w:gridCol w:w="2087"/>
      </w:tblGrid>
      <w:tr w:rsidR="00BA5DD3" w:rsidRPr="00594DE6" w14:paraId="692E8289" w14:textId="77777777" w:rsidTr="00973AFB">
        <w:trPr>
          <w:trHeight w:val="323"/>
        </w:trPr>
        <w:tc>
          <w:tcPr>
            <w:tcW w:w="5000" w:type="pct"/>
            <w:gridSpan w:val="4"/>
            <w:tcBorders>
              <w:bottom w:val="single" w:sz="4" w:space="0" w:color="auto"/>
            </w:tcBorders>
            <w:shd w:val="clear" w:color="auto" w:fill="D9D9D9" w:themeFill="background1" w:themeFillShade="D9"/>
          </w:tcPr>
          <w:p w14:paraId="30312A3F" w14:textId="77777777" w:rsidR="00BA5DD3" w:rsidRPr="00594DE6" w:rsidRDefault="00BA5DD3"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STATEMENT OF CHANGES IN NET POSITION – YEAR </w:t>
            </w:r>
            <w:r>
              <w:rPr>
                <w:rFonts w:ascii="Times New Roman" w:hAnsi="Times New Roman" w:cs="Times New Roman"/>
                <w:b/>
                <w:sz w:val="20"/>
                <w:szCs w:val="20"/>
              </w:rPr>
              <w:t>1</w:t>
            </w:r>
          </w:p>
        </w:tc>
      </w:tr>
      <w:tr w:rsidR="00BA5DD3" w:rsidRPr="00594DE6" w14:paraId="56E549EC" w14:textId="77777777" w:rsidTr="00973AFB">
        <w:tc>
          <w:tcPr>
            <w:tcW w:w="374" w:type="pct"/>
            <w:shd w:val="clear" w:color="auto" w:fill="D9D9D9" w:themeFill="background1" w:themeFillShade="D9"/>
          </w:tcPr>
          <w:p w14:paraId="38529ED5" w14:textId="77777777" w:rsidR="00BA5DD3" w:rsidRPr="00594DE6" w:rsidRDefault="00BA5DD3"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Line No.</w:t>
            </w:r>
          </w:p>
        </w:tc>
        <w:tc>
          <w:tcPr>
            <w:tcW w:w="3146" w:type="pct"/>
            <w:shd w:val="clear" w:color="auto" w:fill="D9D9D9" w:themeFill="background1" w:themeFillShade="D9"/>
          </w:tcPr>
          <w:p w14:paraId="54A41BC8" w14:textId="77777777" w:rsidR="00BA5DD3" w:rsidRPr="00594DE6" w:rsidRDefault="00BA5DD3"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YEAR </w:t>
            </w:r>
            <w:r>
              <w:rPr>
                <w:rFonts w:ascii="Times New Roman" w:hAnsi="Times New Roman" w:cs="Times New Roman"/>
                <w:b/>
                <w:sz w:val="20"/>
                <w:szCs w:val="20"/>
              </w:rPr>
              <w:t>1</w:t>
            </w:r>
          </w:p>
        </w:tc>
        <w:tc>
          <w:tcPr>
            <w:tcW w:w="755" w:type="pct"/>
            <w:shd w:val="clear" w:color="auto" w:fill="D9D9D9" w:themeFill="background1" w:themeFillShade="D9"/>
          </w:tcPr>
          <w:p w14:paraId="36CAAFA8" w14:textId="77777777" w:rsidR="00BA5DD3" w:rsidRPr="00594DE6" w:rsidRDefault="00BA5DD3"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LESSEE </w:t>
            </w:r>
          </w:p>
        </w:tc>
        <w:tc>
          <w:tcPr>
            <w:tcW w:w="725" w:type="pct"/>
            <w:shd w:val="clear" w:color="auto" w:fill="D9D9D9" w:themeFill="background1" w:themeFillShade="D9"/>
          </w:tcPr>
          <w:p w14:paraId="18C19E5E" w14:textId="77777777" w:rsidR="00BA5DD3" w:rsidRPr="00594DE6" w:rsidRDefault="00BA5DD3"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LESSOR</w:t>
            </w:r>
          </w:p>
        </w:tc>
      </w:tr>
      <w:tr w:rsidR="00BA5DD3" w:rsidRPr="00594DE6" w14:paraId="6178484A" w14:textId="77777777" w:rsidTr="00973AFB">
        <w:trPr>
          <w:trHeight w:val="233"/>
        </w:trPr>
        <w:tc>
          <w:tcPr>
            <w:tcW w:w="374" w:type="pct"/>
          </w:tcPr>
          <w:p w14:paraId="3551D168" w14:textId="77777777" w:rsidR="00BA5DD3" w:rsidRPr="00594DE6" w:rsidRDefault="00BA5DD3" w:rsidP="00973AFB">
            <w:pPr>
              <w:jc w:val="center"/>
              <w:rPr>
                <w:rFonts w:ascii="Times New Roman" w:hAnsi="Times New Roman" w:cs="Times New Roman"/>
                <w:b/>
                <w:sz w:val="20"/>
                <w:szCs w:val="20"/>
              </w:rPr>
            </w:pPr>
          </w:p>
        </w:tc>
        <w:tc>
          <w:tcPr>
            <w:tcW w:w="3146" w:type="pct"/>
          </w:tcPr>
          <w:p w14:paraId="1EDB4120" w14:textId="77777777" w:rsidR="00BA5DD3" w:rsidRPr="00594DE6" w:rsidRDefault="00BA5DD3" w:rsidP="00973AFB">
            <w:pPr>
              <w:rPr>
                <w:rFonts w:ascii="Times New Roman" w:hAnsi="Times New Roman" w:cs="Times New Roman"/>
                <w:b/>
                <w:sz w:val="20"/>
                <w:szCs w:val="20"/>
              </w:rPr>
            </w:pPr>
            <w:r w:rsidRPr="00594DE6">
              <w:rPr>
                <w:rFonts w:ascii="Times New Roman" w:hAnsi="Times New Roman" w:cs="Times New Roman"/>
                <w:b/>
                <w:sz w:val="20"/>
                <w:szCs w:val="20"/>
              </w:rPr>
              <w:t>Unexpended Appropriations:</w:t>
            </w:r>
          </w:p>
        </w:tc>
        <w:tc>
          <w:tcPr>
            <w:tcW w:w="755" w:type="pct"/>
          </w:tcPr>
          <w:p w14:paraId="5C5E20E5" w14:textId="77777777" w:rsidR="00BA5DD3" w:rsidRPr="00594DE6" w:rsidRDefault="00BA5DD3" w:rsidP="00973AFB">
            <w:pPr>
              <w:jc w:val="right"/>
              <w:rPr>
                <w:rFonts w:ascii="Times New Roman" w:hAnsi="Times New Roman" w:cs="Times New Roman"/>
                <w:b/>
                <w:sz w:val="20"/>
                <w:szCs w:val="20"/>
              </w:rPr>
            </w:pPr>
          </w:p>
        </w:tc>
        <w:tc>
          <w:tcPr>
            <w:tcW w:w="725" w:type="pct"/>
          </w:tcPr>
          <w:p w14:paraId="2220DAD8" w14:textId="77777777" w:rsidR="00BA5DD3" w:rsidRPr="00594DE6" w:rsidRDefault="00BA5DD3" w:rsidP="00973AFB">
            <w:pPr>
              <w:jc w:val="right"/>
              <w:rPr>
                <w:rFonts w:ascii="Times New Roman" w:hAnsi="Times New Roman" w:cs="Times New Roman"/>
                <w:b/>
                <w:sz w:val="20"/>
                <w:szCs w:val="20"/>
              </w:rPr>
            </w:pPr>
          </w:p>
        </w:tc>
      </w:tr>
      <w:tr w:rsidR="00BA5DD3" w:rsidRPr="00594DE6" w14:paraId="733FBC9D" w14:textId="77777777" w:rsidTr="00973AFB">
        <w:tc>
          <w:tcPr>
            <w:tcW w:w="374" w:type="pct"/>
          </w:tcPr>
          <w:p w14:paraId="5E7A2515" w14:textId="77777777" w:rsidR="00BA5DD3" w:rsidRPr="00594DE6" w:rsidRDefault="00BA5DD3" w:rsidP="00973AFB">
            <w:pPr>
              <w:jc w:val="center"/>
              <w:rPr>
                <w:rFonts w:ascii="Times New Roman" w:hAnsi="Times New Roman" w:cs="Times New Roman"/>
                <w:sz w:val="20"/>
                <w:szCs w:val="20"/>
              </w:rPr>
            </w:pPr>
            <w:r w:rsidRPr="00594DE6">
              <w:rPr>
                <w:rFonts w:ascii="Times New Roman" w:hAnsi="Times New Roman" w:cs="Times New Roman"/>
                <w:sz w:val="20"/>
                <w:szCs w:val="20"/>
              </w:rPr>
              <w:t>4</w:t>
            </w:r>
          </w:p>
        </w:tc>
        <w:tc>
          <w:tcPr>
            <w:tcW w:w="3146" w:type="pct"/>
          </w:tcPr>
          <w:p w14:paraId="0EED8D8B" w14:textId="77777777" w:rsidR="00BA5DD3" w:rsidRPr="00594DE6" w:rsidRDefault="00BA5DD3" w:rsidP="00973AFB">
            <w:pPr>
              <w:rPr>
                <w:rFonts w:ascii="Times New Roman" w:hAnsi="Times New Roman" w:cs="Times New Roman"/>
                <w:sz w:val="20"/>
                <w:szCs w:val="20"/>
              </w:rPr>
            </w:pPr>
            <w:r w:rsidRPr="00594DE6">
              <w:rPr>
                <w:rFonts w:ascii="Times New Roman" w:hAnsi="Times New Roman" w:cs="Times New Roman"/>
                <w:sz w:val="20"/>
                <w:szCs w:val="20"/>
              </w:rPr>
              <w:t>Appropriations received (310100E)</w:t>
            </w:r>
          </w:p>
        </w:tc>
        <w:tc>
          <w:tcPr>
            <w:tcW w:w="755" w:type="pct"/>
          </w:tcPr>
          <w:p w14:paraId="4A5BCB16" w14:textId="0A83485D" w:rsidR="00BA5DD3" w:rsidRPr="00594DE6" w:rsidRDefault="00611E5D" w:rsidP="00973AFB">
            <w:pPr>
              <w:jc w:val="right"/>
              <w:rPr>
                <w:rFonts w:ascii="Times New Roman" w:hAnsi="Times New Roman" w:cs="Times New Roman"/>
                <w:sz w:val="20"/>
                <w:szCs w:val="20"/>
              </w:rPr>
            </w:pPr>
            <w:r>
              <w:rPr>
                <w:rFonts w:ascii="Times New Roman" w:hAnsi="Times New Roman" w:cs="Times New Roman"/>
                <w:sz w:val="20"/>
                <w:szCs w:val="20"/>
              </w:rPr>
              <w:t>127</w:t>
            </w:r>
            <w:r w:rsidR="00BA5DD3">
              <w:rPr>
                <w:rFonts w:ascii="Times New Roman" w:hAnsi="Times New Roman" w:cs="Times New Roman"/>
                <w:sz w:val="20"/>
                <w:szCs w:val="20"/>
              </w:rPr>
              <w:t>,500</w:t>
            </w:r>
          </w:p>
        </w:tc>
        <w:tc>
          <w:tcPr>
            <w:tcW w:w="725" w:type="pct"/>
          </w:tcPr>
          <w:p w14:paraId="3E8AF0AC" w14:textId="77777777" w:rsidR="00BA5DD3" w:rsidRPr="00594DE6" w:rsidRDefault="00BA5DD3" w:rsidP="00973AFB">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r>
      <w:tr w:rsidR="00BA5DD3" w:rsidRPr="00594DE6" w14:paraId="285AC38C" w14:textId="77777777" w:rsidTr="00973AFB">
        <w:tc>
          <w:tcPr>
            <w:tcW w:w="374" w:type="pct"/>
          </w:tcPr>
          <w:p w14:paraId="6F33D3D6" w14:textId="77777777" w:rsidR="00BA5DD3" w:rsidRPr="00594DE6" w:rsidRDefault="00BA5DD3" w:rsidP="00973AFB">
            <w:pPr>
              <w:jc w:val="center"/>
              <w:rPr>
                <w:rFonts w:ascii="Times New Roman" w:hAnsi="Times New Roman" w:cs="Times New Roman"/>
                <w:sz w:val="20"/>
                <w:szCs w:val="20"/>
              </w:rPr>
            </w:pPr>
            <w:r w:rsidRPr="00594DE6">
              <w:rPr>
                <w:rFonts w:ascii="Times New Roman" w:hAnsi="Times New Roman" w:cs="Times New Roman"/>
                <w:sz w:val="20"/>
                <w:szCs w:val="20"/>
              </w:rPr>
              <w:t>7</w:t>
            </w:r>
          </w:p>
        </w:tc>
        <w:tc>
          <w:tcPr>
            <w:tcW w:w="3146" w:type="pct"/>
          </w:tcPr>
          <w:p w14:paraId="32529BE0" w14:textId="77777777" w:rsidR="00BA5DD3" w:rsidRPr="00594DE6" w:rsidRDefault="00BA5DD3" w:rsidP="00973AFB">
            <w:pPr>
              <w:rPr>
                <w:rFonts w:ascii="Times New Roman" w:hAnsi="Times New Roman" w:cs="Times New Roman"/>
                <w:sz w:val="20"/>
                <w:szCs w:val="20"/>
              </w:rPr>
            </w:pPr>
            <w:r w:rsidRPr="00594DE6">
              <w:rPr>
                <w:rFonts w:ascii="Times New Roman" w:hAnsi="Times New Roman" w:cs="Times New Roman"/>
                <w:sz w:val="20"/>
                <w:szCs w:val="20"/>
              </w:rPr>
              <w:t>Appropriations used (310700E, 310710E)</w:t>
            </w:r>
          </w:p>
        </w:tc>
        <w:tc>
          <w:tcPr>
            <w:tcW w:w="755" w:type="pct"/>
          </w:tcPr>
          <w:p w14:paraId="26329FD7" w14:textId="7F6D53DD" w:rsidR="00BA5DD3" w:rsidRPr="00594DE6" w:rsidRDefault="00930639" w:rsidP="00973AFB">
            <w:pPr>
              <w:jc w:val="right"/>
              <w:rPr>
                <w:rFonts w:ascii="Times New Roman" w:hAnsi="Times New Roman" w:cs="Times New Roman"/>
                <w:sz w:val="20"/>
                <w:szCs w:val="20"/>
              </w:rPr>
            </w:pPr>
            <w:r>
              <w:rPr>
                <w:rFonts w:ascii="Times New Roman" w:hAnsi="Times New Roman" w:cs="Times New Roman"/>
                <w:sz w:val="20"/>
                <w:szCs w:val="20"/>
              </w:rPr>
              <w:t>25,500</w:t>
            </w:r>
          </w:p>
        </w:tc>
        <w:tc>
          <w:tcPr>
            <w:tcW w:w="725" w:type="pct"/>
          </w:tcPr>
          <w:p w14:paraId="7F2ACF2C" w14:textId="77777777" w:rsidR="00BA5DD3" w:rsidRPr="00594DE6" w:rsidRDefault="00BA5DD3" w:rsidP="00973AFB">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r>
      <w:tr w:rsidR="00BA5DD3" w:rsidRPr="00594DE6" w14:paraId="5F237F5A" w14:textId="77777777" w:rsidTr="00973AFB">
        <w:tc>
          <w:tcPr>
            <w:tcW w:w="374" w:type="pct"/>
          </w:tcPr>
          <w:p w14:paraId="3D0C8F60" w14:textId="77777777" w:rsidR="00BA5DD3" w:rsidRPr="00594DE6" w:rsidRDefault="00BA5DD3" w:rsidP="00973AFB">
            <w:pPr>
              <w:jc w:val="center"/>
              <w:rPr>
                <w:rFonts w:ascii="Times New Roman" w:hAnsi="Times New Roman" w:cs="Times New Roman"/>
                <w:sz w:val="20"/>
                <w:szCs w:val="20"/>
              </w:rPr>
            </w:pPr>
            <w:r w:rsidRPr="00594DE6">
              <w:rPr>
                <w:rFonts w:ascii="Times New Roman" w:hAnsi="Times New Roman" w:cs="Times New Roman"/>
                <w:sz w:val="20"/>
                <w:szCs w:val="20"/>
              </w:rPr>
              <w:t>8</w:t>
            </w:r>
          </w:p>
        </w:tc>
        <w:tc>
          <w:tcPr>
            <w:tcW w:w="3146" w:type="pct"/>
          </w:tcPr>
          <w:p w14:paraId="25E53496" w14:textId="77777777" w:rsidR="00BA5DD3" w:rsidRPr="00594DE6" w:rsidRDefault="00BA5DD3" w:rsidP="00973AFB">
            <w:pPr>
              <w:rPr>
                <w:rFonts w:ascii="Times New Roman" w:hAnsi="Times New Roman" w:cs="Times New Roman"/>
                <w:sz w:val="20"/>
                <w:szCs w:val="20"/>
              </w:rPr>
            </w:pPr>
            <w:r w:rsidRPr="00594DE6">
              <w:rPr>
                <w:rFonts w:ascii="Times New Roman" w:hAnsi="Times New Roman" w:cs="Times New Roman"/>
                <w:sz w:val="20"/>
                <w:szCs w:val="20"/>
              </w:rPr>
              <w:t>Net Change in Unexpended Appropriations (calc.)</w:t>
            </w:r>
          </w:p>
        </w:tc>
        <w:tc>
          <w:tcPr>
            <w:tcW w:w="755" w:type="pct"/>
          </w:tcPr>
          <w:p w14:paraId="651F28BF" w14:textId="54E79B8C" w:rsidR="00BA5DD3" w:rsidRPr="00594DE6" w:rsidRDefault="002113F9" w:rsidP="00973AFB">
            <w:pPr>
              <w:jc w:val="right"/>
              <w:rPr>
                <w:rFonts w:ascii="Times New Roman" w:hAnsi="Times New Roman" w:cs="Times New Roman"/>
                <w:sz w:val="20"/>
                <w:szCs w:val="20"/>
              </w:rPr>
            </w:pPr>
            <w:r>
              <w:rPr>
                <w:rFonts w:ascii="Times New Roman" w:hAnsi="Times New Roman" w:cs="Times New Roman"/>
                <w:sz w:val="20"/>
                <w:szCs w:val="20"/>
              </w:rPr>
              <w:t>25,500</w:t>
            </w:r>
          </w:p>
        </w:tc>
        <w:tc>
          <w:tcPr>
            <w:tcW w:w="725" w:type="pct"/>
          </w:tcPr>
          <w:p w14:paraId="776B0173" w14:textId="77777777" w:rsidR="00BA5DD3" w:rsidRPr="00594DE6" w:rsidRDefault="00BA5DD3" w:rsidP="00973AFB">
            <w:pPr>
              <w:jc w:val="right"/>
              <w:rPr>
                <w:rFonts w:ascii="Times New Roman" w:hAnsi="Times New Roman" w:cs="Times New Roman"/>
                <w:sz w:val="20"/>
                <w:szCs w:val="20"/>
              </w:rPr>
            </w:pPr>
            <w:r w:rsidRPr="00594DE6">
              <w:rPr>
                <w:rFonts w:ascii="Times New Roman" w:hAnsi="Times New Roman" w:cs="Times New Roman"/>
                <w:b/>
                <w:bCs/>
                <w:sz w:val="20"/>
                <w:szCs w:val="20"/>
              </w:rPr>
              <w:t>-</w:t>
            </w:r>
          </w:p>
        </w:tc>
      </w:tr>
      <w:tr w:rsidR="00BA5DD3" w:rsidRPr="00594DE6" w14:paraId="19465EBF" w14:textId="77777777" w:rsidTr="00973AFB">
        <w:tc>
          <w:tcPr>
            <w:tcW w:w="374" w:type="pct"/>
          </w:tcPr>
          <w:p w14:paraId="6FD99328" w14:textId="77777777" w:rsidR="00BA5DD3" w:rsidRPr="00594DE6" w:rsidRDefault="00BA5DD3" w:rsidP="00973AFB">
            <w:pPr>
              <w:jc w:val="center"/>
              <w:rPr>
                <w:rFonts w:ascii="Times New Roman" w:hAnsi="Times New Roman" w:cs="Times New Roman"/>
                <w:sz w:val="20"/>
                <w:szCs w:val="20"/>
              </w:rPr>
            </w:pPr>
            <w:r w:rsidRPr="00594DE6">
              <w:rPr>
                <w:rFonts w:ascii="Times New Roman" w:hAnsi="Times New Roman" w:cs="Times New Roman"/>
                <w:sz w:val="20"/>
                <w:szCs w:val="20"/>
              </w:rPr>
              <w:t>9</w:t>
            </w:r>
          </w:p>
        </w:tc>
        <w:tc>
          <w:tcPr>
            <w:tcW w:w="3146" w:type="pct"/>
          </w:tcPr>
          <w:p w14:paraId="08EF6237" w14:textId="77777777" w:rsidR="00BA5DD3" w:rsidRPr="00594DE6" w:rsidRDefault="00BA5DD3" w:rsidP="00973AFB">
            <w:pPr>
              <w:rPr>
                <w:rFonts w:ascii="Times New Roman" w:hAnsi="Times New Roman" w:cs="Times New Roman"/>
                <w:sz w:val="20"/>
                <w:szCs w:val="20"/>
              </w:rPr>
            </w:pPr>
            <w:r w:rsidRPr="00594DE6">
              <w:rPr>
                <w:rFonts w:ascii="Times New Roman" w:hAnsi="Times New Roman" w:cs="Times New Roman"/>
                <w:sz w:val="20"/>
                <w:szCs w:val="20"/>
              </w:rPr>
              <w:t>Total Unexpended Appropriations – Ending (calc.)</w:t>
            </w:r>
          </w:p>
        </w:tc>
        <w:tc>
          <w:tcPr>
            <w:tcW w:w="755" w:type="pct"/>
          </w:tcPr>
          <w:p w14:paraId="6297950C" w14:textId="34793791" w:rsidR="00BA5DD3" w:rsidRPr="00594DE6" w:rsidRDefault="002113F9" w:rsidP="00973AFB">
            <w:pPr>
              <w:jc w:val="right"/>
              <w:rPr>
                <w:rFonts w:ascii="Times New Roman" w:hAnsi="Times New Roman" w:cs="Times New Roman"/>
                <w:sz w:val="20"/>
                <w:szCs w:val="20"/>
              </w:rPr>
            </w:pPr>
            <w:r>
              <w:rPr>
                <w:rFonts w:ascii="Times New Roman" w:hAnsi="Times New Roman" w:cs="Times New Roman"/>
                <w:sz w:val="20"/>
                <w:szCs w:val="20"/>
              </w:rPr>
              <w:t>102,000</w:t>
            </w:r>
          </w:p>
        </w:tc>
        <w:tc>
          <w:tcPr>
            <w:tcW w:w="725" w:type="pct"/>
          </w:tcPr>
          <w:p w14:paraId="6C3DC89F" w14:textId="77777777" w:rsidR="00BA5DD3" w:rsidRPr="00594DE6" w:rsidRDefault="00BA5DD3" w:rsidP="00973AFB">
            <w:pPr>
              <w:jc w:val="right"/>
              <w:rPr>
                <w:rFonts w:ascii="Times New Roman" w:hAnsi="Times New Roman" w:cs="Times New Roman"/>
                <w:sz w:val="20"/>
                <w:szCs w:val="20"/>
              </w:rPr>
            </w:pPr>
            <w:r w:rsidRPr="00594DE6">
              <w:rPr>
                <w:rFonts w:ascii="Times New Roman" w:hAnsi="Times New Roman" w:cs="Times New Roman"/>
                <w:sz w:val="20"/>
                <w:szCs w:val="20"/>
              </w:rPr>
              <w:t>-</w:t>
            </w:r>
          </w:p>
        </w:tc>
      </w:tr>
      <w:tr w:rsidR="00BA5DD3" w:rsidRPr="00594DE6" w14:paraId="3A5F0688" w14:textId="77777777" w:rsidTr="00973AFB">
        <w:tc>
          <w:tcPr>
            <w:tcW w:w="374" w:type="pct"/>
          </w:tcPr>
          <w:p w14:paraId="3BAD76EA" w14:textId="77777777" w:rsidR="00BA5DD3" w:rsidRPr="00594DE6" w:rsidRDefault="00BA5DD3" w:rsidP="00973AFB">
            <w:pPr>
              <w:jc w:val="center"/>
              <w:rPr>
                <w:rFonts w:ascii="Times New Roman" w:hAnsi="Times New Roman" w:cs="Times New Roman"/>
                <w:sz w:val="20"/>
                <w:szCs w:val="20"/>
              </w:rPr>
            </w:pPr>
          </w:p>
        </w:tc>
        <w:tc>
          <w:tcPr>
            <w:tcW w:w="3146" w:type="pct"/>
          </w:tcPr>
          <w:p w14:paraId="08B7CB53" w14:textId="77777777" w:rsidR="00BA5DD3" w:rsidRPr="00594DE6" w:rsidRDefault="00BA5DD3" w:rsidP="00973AFB">
            <w:pPr>
              <w:rPr>
                <w:rFonts w:ascii="Times New Roman" w:hAnsi="Times New Roman" w:cs="Times New Roman"/>
                <w:sz w:val="20"/>
                <w:szCs w:val="20"/>
              </w:rPr>
            </w:pPr>
          </w:p>
        </w:tc>
        <w:tc>
          <w:tcPr>
            <w:tcW w:w="755" w:type="pct"/>
          </w:tcPr>
          <w:p w14:paraId="0DFFDA3D" w14:textId="77777777" w:rsidR="00BA5DD3" w:rsidRPr="00594DE6" w:rsidRDefault="00BA5DD3" w:rsidP="00973AFB">
            <w:pPr>
              <w:jc w:val="right"/>
              <w:rPr>
                <w:rFonts w:ascii="Times New Roman" w:hAnsi="Times New Roman" w:cs="Times New Roman"/>
                <w:sz w:val="20"/>
                <w:szCs w:val="20"/>
              </w:rPr>
            </w:pPr>
          </w:p>
        </w:tc>
        <w:tc>
          <w:tcPr>
            <w:tcW w:w="725" w:type="pct"/>
          </w:tcPr>
          <w:p w14:paraId="2B641AA5" w14:textId="77777777" w:rsidR="00BA5DD3" w:rsidRPr="00594DE6" w:rsidRDefault="00BA5DD3" w:rsidP="00973AFB">
            <w:pPr>
              <w:jc w:val="right"/>
              <w:rPr>
                <w:rFonts w:ascii="Times New Roman" w:hAnsi="Times New Roman" w:cs="Times New Roman"/>
                <w:sz w:val="20"/>
                <w:szCs w:val="20"/>
              </w:rPr>
            </w:pPr>
          </w:p>
        </w:tc>
      </w:tr>
      <w:tr w:rsidR="00BA5DD3" w:rsidRPr="00594DE6" w14:paraId="3981CC4D" w14:textId="77777777" w:rsidTr="00973AFB">
        <w:tc>
          <w:tcPr>
            <w:tcW w:w="374" w:type="pct"/>
          </w:tcPr>
          <w:p w14:paraId="6A8A5A08" w14:textId="77777777" w:rsidR="00BA5DD3" w:rsidRPr="00594DE6" w:rsidRDefault="00BA5DD3" w:rsidP="00973AFB">
            <w:pPr>
              <w:jc w:val="center"/>
              <w:rPr>
                <w:rFonts w:ascii="Times New Roman" w:hAnsi="Times New Roman" w:cs="Times New Roman"/>
                <w:sz w:val="20"/>
                <w:szCs w:val="20"/>
              </w:rPr>
            </w:pPr>
          </w:p>
        </w:tc>
        <w:tc>
          <w:tcPr>
            <w:tcW w:w="3146" w:type="pct"/>
          </w:tcPr>
          <w:p w14:paraId="58ACE1CF" w14:textId="77777777" w:rsidR="00BA5DD3" w:rsidRPr="00594DE6" w:rsidRDefault="00BA5DD3" w:rsidP="00973AFB">
            <w:pPr>
              <w:rPr>
                <w:rFonts w:ascii="Times New Roman" w:hAnsi="Times New Roman" w:cs="Times New Roman"/>
                <w:sz w:val="20"/>
                <w:szCs w:val="20"/>
              </w:rPr>
            </w:pPr>
            <w:r w:rsidRPr="00594DE6">
              <w:rPr>
                <w:rFonts w:ascii="Times New Roman" w:hAnsi="Times New Roman" w:cs="Times New Roman"/>
                <w:b/>
                <w:sz w:val="20"/>
                <w:szCs w:val="20"/>
              </w:rPr>
              <w:t>Cumulative Results of Operations:</w:t>
            </w:r>
          </w:p>
        </w:tc>
        <w:tc>
          <w:tcPr>
            <w:tcW w:w="755" w:type="pct"/>
          </w:tcPr>
          <w:p w14:paraId="7B5FBA88" w14:textId="77777777" w:rsidR="00BA5DD3" w:rsidRPr="00594DE6" w:rsidRDefault="00BA5DD3" w:rsidP="00973AFB">
            <w:pPr>
              <w:jc w:val="right"/>
              <w:rPr>
                <w:rFonts w:ascii="Times New Roman" w:hAnsi="Times New Roman" w:cs="Times New Roman"/>
                <w:sz w:val="20"/>
                <w:szCs w:val="20"/>
              </w:rPr>
            </w:pPr>
          </w:p>
        </w:tc>
        <w:tc>
          <w:tcPr>
            <w:tcW w:w="725" w:type="pct"/>
          </w:tcPr>
          <w:p w14:paraId="2283E8AC" w14:textId="77777777" w:rsidR="00BA5DD3" w:rsidRPr="00594DE6" w:rsidRDefault="00BA5DD3" w:rsidP="00973AFB">
            <w:pPr>
              <w:jc w:val="right"/>
              <w:rPr>
                <w:rFonts w:ascii="Times New Roman" w:hAnsi="Times New Roman" w:cs="Times New Roman"/>
                <w:sz w:val="20"/>
                <w:szCs w:val="20"/>
              </w:rPr>
            </w:pPr>
          </w:p>
        </w:tc>
      </w:tr>
      <w:tr w:rsidR="00BA5DD3" w:rsidRPr="00594DE6" w14:paraId="37413ED7" w14:textId="77777777" w:rsidTr="00973AFB">
        <w:tc>
          <w:tcPr>
            <w:tcW w:w="374" w:type="pct"/>
          </w:tcPr>
          <w:p w14:paraId="43877A31" w14:textId="77777777" w:rsidR="00BA5DD3" w:rsidRPr="00594DE6" w:rsidRDefault="00BA5DD3" w:rsidP="00973AFB">
            <w:pPr>
              <w:jc w:val="center"/>
              <w:rPr>
                <w:rFonts w:ascii="Times New Roman" w:hAnsi="Times New Roman" w:cs="Times New Roman"/>
                <w:sz w:val="20"/>
                <w:szCs w:val="20"/>
              </w:rPr>
            </w:pPr>
            <w:r w:rsidRPr="00594DE6">
              <w:rPr>
                <w:rFonts w:ascii="Times New Roman" w:hAnsi="Times New Roman" w:cs="Times New Roman"/>
                <w:sz w:val="20"/>
                <w:szCs w:val="20"/>
              </w:rPr>
              <w:t>10</w:t>
            </w:r>
          </w:p>
        </w:tc>
        <w:tc>
          <w:tcPr>
            <w:tcW w:w="3146" w:type="pct"/>
          </w:tcPr>
          <w:p w14:paraId="3F6789EF" w14:textId="77777777" w:rsidR="00BA5DD3" w:rsidRPr="00594DE6" w:rsidRDefault="00BA5DD3" w:rsidP="00973AFB">
            <w:pPr>
              <w:rPr>
                <w:rFonts w:ascii="Times New Roman" w:hAnsi="Times New Roman" w:cs="Times New Roman"/>
                <w:sz w:val="20"/>
                <w:szCs w:val="20"/>
              </w:rPr>
            </w:pPr>
            <w:r w:rsidRPr="00594DE6">
              <w:rPr>
                <w:rFonts w:ascii="Times New Roman" w:hAnsi="Times New Roman" w:cs="Times New Roman"/>
                <w:sz w:val="20"/>
                <w:szCs w:val="20"/>
              </w:rPr>
              <w:t>Beginning Balances (331000B)</w:t>
            </w:r>
          </w:p>
        </w:tc>
        <w:tc>
          <w:tcPr>
            <w:tcW w:w="755" w:type="pct"/>
          </w:tcPr>
          <w:p w14:paraId="02237164" w14:textId="77777777" w:rsidR="00BA5DD3" w:rsidRPr="00594DE6" w:rsidRDefault="00BA5DD3" w:rsidP="00973AFB">
            <w:pPr>
              <w:jc w:val="right"/>
              <w:rPr>
                <w:rFonts w:ascii="Times New Roman" w:hAnsi="Times New Roman" w:cs="Times New Roman"/>
                <w:sz w:val="20"/>
                <w:szCs w:val="20"/>
              </w:rPr>
            </w:pPr>
            <w:r>
              <w:rPr>
                <w:rFonts w:ascii="Times New Roman" w:hAnsi="Times New Roman" w:cs="Times New Roman"/>
                <w:sz w:val="20"/>
                <w:szCs w:val="20"/>
              </w:rPr>
              <w:t>-</w:t>
            </w:r>
          </w:p>
        </w:tc>
        <w:tc>
          <w:tcPr>
            <w:tcW w:w="725" w:type="pct"/>
          </w:tcPr>
          <w:p w14:paraId="24C1BB75" w14:textId="77777777" w:rsidR="00BA5DD3" w:rsidRPr="00594DE6" w:rsidRDefault="00BA5DD3" w:rsidP="00973AFB">
            <w:pPr>
              <w:jc w:val="right"/>
              <w:rPr>
                <w:rFonts w:ascii="Times New Roman" w:hAnsi="Times New Roman" w:cs="Times New Roman"/>
                <w:sz w:val="20"/>
                <w:szCs w:val="20"/>
              </w:rPr>
            </w:pPr>
            <w:r>
              <w:rPr>
                <w:rFonts w:ascii="Times New Roman" w:hAnsi="Times New Roman" w:cs="Times New Roman"/>
                <w:sz w:val="20"/>
                <w:szCs w:val="20"/>
              </w:rPr>
              <w:t>150,000</w:t>
            </w:r>
          </w:p>
        </w:tc>
      </w:tr>
      <w:tr w:rsidR="00BA5DD3" w:rsidRPr="00594DE6" w14:paraId="36989BDD" w14:textId="77777777" w:rsidTr="00973AFB">
        <w:tc>
          <w:tcPr>
            <w:tcW w:w="374" w:type="pct"/>
          </w:tcPr>
          <w:p w14:paraId="5D148596" w14:textId="77777777" w:rsidR="00BA5DD3" w:rsidRPr="00594DE6" w:rsidRDefault="00BA5DD3" w:rsidP="00973AFB">
            <w:pPr>
              <w:jc w:val="center"/>
              <w:rPr>
                <w:rFonts w:ascii="Times New Roman" w:hAnsi="Times New Roman" w:cs="Times New Roman"/>
                <w:sz w:val="20"/>
                <w:szCs w:val="20"/>
              </w:rPr>
            </w:pPr>
            <w:r w:rsidRPr="00594DE6">
              <w:rPr>
                <w:rFonts w:ascii="Times New Roman" w:hAnsi="Times New Roman" w:cs="Times New Roman"/>
                <w:sz w:val="20"/>
                <w:szCs w:val="20"/>
              </w:rPr>
              <w:t>12</w:t>
            </w:r>
          </w:p>
        </w:tc>
        <w:tc>
          <w:tcPr>
            <w:tcW w:w="3146" w:type="pct"/>
          </w:tcPr>
          <w:p w14:paraId="7755B045" w14:textId="77777777" w:rsidR="00BA5DD3" w:rsidRPr="00594DE6" w:rsidRDefault="00BA5DD3" w:rsidP="00973AFB">
            <w:pPr>
              <w:rPr>
                <w:rFonts w:ascii="Times New Roman" w:hAnsi="Times New Roman" w:cs="Times New Roman"/>
                <w:sz w:val="20"/>
                <w:szCs w:val="20"/>
              </w:rPr>
            </w:pPr>
            <w:r w:rsidRPr="00594DE6">
              <w:rPr>
                <w:rFonts w:ascii="Times New Roman" w:hAnsi="Times New Roman" w:cs="Times New Roman"/>
                <w:sz w:val="20"/>
                <w:szCs w:val="20"/>
              </w:rPr>
              <w:t>Beginning balances, as adjusted</w:t>
            </w:r>
          </w:p>
        </w:tc>
        <w:tc>
          <w:tcPr>
            <w:tcW w:w="755" w:type="pct"/>
          </w:tcPr>
          <w:p w14:paraId="2D582CAC" w14:textId="77777777" w:rsidR="00BA5DD3" w:rsidRPr="00594DE6" w:rsidRDefault="00BA5DD3" w:rsidP="00973AFB">
            <w:pPr>
              <w:jc w:val="right"/>
              <w:rPr>
                <w:rFonts w:ascii="Times New Roman" w:hAnsi="Times New Roman" w:cs="Times New Roman"/>
                <w:sz w:val="20"/>
                <w:szCs w:val="20"/>
              </w:rPr>
            </w:pPr>
            <w:r>
              <w:rPr>
                <w:rFonts w:ascii="Times New Roman" w:hAnsi="Times New Roman" w:cs="Times New Roman"/>
                <w:sz w:val="20"/>
                <w:szCs w:val="20"/>
              </w:rPr>
              <w:t>-</w:t>
            </w:r>
          </w:p>
        </w:tc>
        <w:tc>
          <w:tcPr>
            <w:tcW w:w="725" w:type="pct"/>
          </w:tcPr>
          <w:p w14:paraId="2AB681A7" w14:textId="77777777" w:rsidR="00BA5DD3" w:rsidRPr="00594DE6" w:rsidRDefault="00BA5DD3" w:rsidP="00973AFB">
            <w:pPr>
              <w:jc w:val="right"/>
              <w:rPr>
                <w:rFonts w:ascii="Times New Roman" w:hAnsi="Times New Roman" w:cs="Times New Roman"/>
                <w:sz w:val="20"/>
                <w:szCs w:val="20"/>
              </w:rPr>
            </w:pPr>
            <w:r>
              <w:rPr>
                <w:rFonts w:ascii="Times New Roman" w:hAnsi="Times New Roman" w:cs="Times New Roman"/>
                <w:sz w:val="20"/>
                <w:szCs w:val="20"/>
              </w:rPr>
              <w:t>150,000</w:t>
            </w:r>
          </w:p>
        </w:tc>
      </w:tr>
      <w:tr w:rsidR="00BA5DD3" w:rsidRPr="00594DE6" w14:paraId="68F2653C" w14:textId="77777777" w:rsidTr="00973AFB">
        <w:tc>
          <w:tcPr>
            <w:tcW w:w="374" w:type="pct"/>
          </w:tcPr>
          <w:p w14:paraId="17A04FF8" w14:textId="77777777" w:rsidR="00BA5DD3" w:rsidRPr="00594DE6" w:rsidRDefault="00BA5DD3" w:rsidP="00973AFB">
            <w:pPr>
              <w:jc w:val="center"/>
              <w:rPr>
                <w:rFonts w:ascii="Times New Roman" w:hAnsi="Times New Roman" w:cs="Times New Roman"/>
                <w:sz w:val="20"/>
                <w:szCs w:val="20"/>
              </w:rPr>
            </w:pPr>
            <w:r w:rsidRPr="00594DE6">
              <w:rPr>
                <w:rFonts w:ascii="Times New Roman" w:hAnsi="Times New Roman" w:cs="Times New Roman"/>
                <w:sz w:val="20"/>
                <w:szCs w:val="20"/>
              </w:rPr>
              <w:t>14</w:t>
            </w:r>
          </w:p>
        </w:tc>
        <w:tc>
          <w:tcPr>
            <w:tcW w:w="3146" w:type="pct"/>
          </w:tcPr>
          <w:p w14:paraId="7C289908" w14:textId="77777777" w:rsidR="00BA5DD3" w:rsidRPr="00594DE6" w:rsidRDefault="00BA5DD3" w:rsidP="00973AFB">
            <w:pPr>
              <w:rPr>
                <w:rFonts w:ascii="Times New Roman" w:hAnsi="Times New Roman" w:cs="Times New Roman"/>
                <w:sz w:val="20"/>
                <w:szCs w:val="20"/>
              </w:rPr>
            </w:pPr>
            <w:r w:rsidRPr="00594DE6">
              <w:rPr>
                <w:rFonts w:ascii="Times New Roman" w:hAnsi="Times New Roman" w:cs="Times New Roman"/>
                <w:sz w:val="20"/>
                <w:szCs w:val="20"/>
              </w:rPr>
              <w:t>Appropriations used (570000E, 570010E)</w:t>
            </w:r>
          </w:p>
        </w:tc>
        <w:tc>
          <w:tcPr>
            <w:tcW w:w="755" w:type="pct"/>
          </w:tcPr>
          <w:p w14:paraId="3C83D419" w14:textId="34E69104" w:rsidR="00BA5DD3" w:rsidRPr="00594DE6" w:rsidRDefault="00346677" w:rsidP="00973AFB">
            <w:pPr>
              <w:jc w:val="right"/>
              <w:rPr>
                <w:rFonts w:ascii="Times New Roman" w:hAnsi="Times New Roman" w:cs="Times New Roman"/>
                <w:sz w:val="20"/>
                <w:szCs w:val="20"/>
              </w:rPr>
            </w:pPr>
            <w:r>
              <w:rPr>
                <w:rFonts w:ascii="Times New Roman" w:hAnsi="Times New Roman" w:cs="Times New Roman"/>
                <w:sz w:val="20"/>
                <w:szCs w:val="20"/>
              </w:rPr>
              <w:t>25,500</w:t>
            </w:r>
          </w:p>
        </w:tc>
        <w:tc>
          <w:tcPr>
            <w:tcW w:w="725" w:type="pct"/>
          </w:tcPr>
          <w:p w14:paraId="286C973A" w14:textId="77777777" w:rsidR="00BA5DD3" w:rsidRPr="00594DE6" w:rsidRDefault="00BA5DD3" w:rsidP="00973AFB">
            <w:pPr>
              <w:jc w:val="right"/>
              <w:rPr>
                <w:rFonts w:ascii="Times New Roman" w:hAnsi="Times New Roman" w:cs="Times New Roman"/>
                <w:sz w:val="20"/>
                <w:szCs w:val="20"/>
              </w:rPr>
            </w:pPr>
            <w:r w:rsidRPr="00594DE6">
              <w:rPr>
                <w:rFonts w:ascii="Times New Roman" w:hAnsi="Times New Roman" w:cs="Times New Roman"/>
                <w:sz w:val="20"/>
                <w:szCs w:val="20"/>
              </w:rPr>
              <w:t>-</w:t>
            </w:r>
          </w:p>
        </w:tc>
      </w:tr>
      <w:tr w:rsidR="00BA5DD3" w:rsidRPr="00594DE6" w14:paraId="6A610F8D" w14:textId="77777777" w:rsidTr="00973AFB">
        <w:tc>
          <w:tcPr>
            <w:tcW w:w="374" w:type="pct"/>
          </w:tcPr>
          <w:p w14:paraId="36228E7B" w14:textId="77777777" w:rsidR="00BA5DD3" w:rsidRPr="00594DE6" w:rsidRDefault="00BA5DD3" w:rsidP="00973AFB">
            <w:pPr>
              <w:jc w:val="center"/>
              <w:rPr>
                <w:rFonts w:ascii="Times New Roman" w:hAnsi="Times New Roman" w:cs="Times New Roman"/>
                <w:sz w:val="20"/>
                <w:szCs w:val="20"/>
              </w:rPr>
            </w:pPr>
          </w:p>
        </w:tc>
        <w:tc>
          <w:tcPr>
            <w:tcW w:w="3146" w:type="pct"/>
          </w:tcPr>
          <w:p w14:paraId="66C0DCCC" w14:textId="77777777" w:rsidR="00BA5DD3" w:rsidRPr="00594DE6" w:rsidRDefault="00BA5DD3" w:rsidP="00973AFB">
            <w:pPr>
              <w:rPr>
                <w:rFonts w:ascii="Times New Roman" w:hAnsi="Times New Roman" w:cs="Times New Roman"/>
                <w:sz w:val="20"/>
                <w:szCs w:val="20"/>
              </w:rPr>
            </w:pPr>
          </w:p>
        </w:tc>
        <w:tc>
          <w:tcPr>
            <w:tcW w:w="755" w:type="pct"/>
          </w:tcPr>
          <w:p w14:paraId="0FE36F54" w14:textId="77777777" w:rsidR="00BA5DD3" w:rsidRPr="00594DE6" w:rsidRDefault="00BA5DD3" w:rsidP="00973AFB">
            <w:pPr>
              <w:jc w:val="right"/>
              <w:rPr>
                <w:rFonts w:ascii="Times New Roman" w:hAnsi="Times New Roman" w:cs="Times New Roman"/>
                <w:sz w:val="20"/>
                <w:szCs w:val="20"/>
              </w:rPr>
            </w:pPr>
          </w:p>
        </w:tc>
        <w:tc>
          <w:tcPr>
            <w:tcW w:w="725" w:type="pct"/>
          </w:tcPr>
          <w:p w14:paraId="2332AE9A" w14:textId="77777777" w:rsidR="00BA5DD3" w:rsidRPr="00594DE6" w:rsidRDefault="00BA5DD3" w:rsidP="00973AFB">
            <w:pPr>
              <w:jc w:val="right"/>
              <w:rPr>
                <w:rFonts w:ascii="Times New Roman" w:hAnsi="Times New Roman" w:cs="Times New Roman"/>
                <w:sz w:val="20"/>
                <w:szCs w:val="20"/>
              </w:rPr>
            </w:pPr>
          </w:p>
        </w:tc>
      </w:tr>
      <w:tr w:rsidR="00BA5DD3" w:rsidRPr="00594DE6" w14:paraId="2F552159" w14:textId="77777777" w:rsidTr="00973AFB">
        <w:tc>
          <w:tcPr>
            <w:tcW w:w="374" w:type="pct"/>
          </w:tcPr>
          <w:p w14:paraId="289E8A9C" w14:textId="77777777" w:rsidR="00BA5DD3" w:rsidRPr="00594DE6" w:rsidRDefault="00BA5DD3" w:rsidP="00973AFB">
            <w:pPr>
              <w:jc w:val="center"/>
              <w:rPr>
                <w:rFonts w:ascii="Times New Roman" w:hAnsi="Times New Roman" w:cs="Times New Roman"/>
                <w:sz w:val="20"/>
                <w:szCs w:val="20"/>
              </w:rPr>
            </w:pPr>
            <w:r w:rsidRPr="00594DE6">
              <w:rPr>
                <w:rFonts w:ascii="Times New Roman" w:hAnsi="Times New Roman" w:cs="Times New Roman"/>
                <w:sz w:val="20"/>
                <w:szCs w:val="20"/>
              </w:rPr>
              <w:t>21</w:t>
            </w:r>
          </w:p>
        </w:tc>
        <w:tc>
          <w:tcPr>
            <w:tcW w:w="3146" w:type="pct"/>
          </w:tcPr>
          <w:p w14:paraId="65385C36" w14:textId="77777777" w:rsidR="00BA5DD3" w:rsidRPr="00594DE6" w:rsidRDefault="00BA5DD3" w:rsidP="00973AFB">
            <w:pPr>
              <w:rPr>
                <w:rFonts w:ascii="Times New Roman" w:hAnsi="Times New Roman" w:cs="Times New Roman"/>
                <w:sz w:val="20"/>
                <w:szCs w:val="20"/>
              </w:rPr>
            </w:pPr>
            <w:r w:rsidRPr="00594DE6">
              <w:rPr>
                <w:rFonts w:ascii="Times New Roman" w:hAnsi="Times New Roman" w:cs="Times New Roman"/>
                <w:sz w:val="20"/>
                <w:szCs w:val="20"/>
              </w:rPr>
              <w:t>Revenue From (Net Cost of) Operations (+/-)</w:t>
            </w:r>
          </w:p>
        </w:tc>
        <w:tc>
          <w:tcPr>
            <w:tcW w:w="755" w:type="pct"/>
          </w:tcPr>
          <w:p w14:paraId="3E365FC8" w14:textId="77777777" w:rsidR="00BA5DD3" w:rsidRPr="00594DE6" w:rsidRDefault="00BA5DD3" w:rsidP="00973AFB">
            <w:pPr>
              <w:jc w:val="right"/>
              <w:rPr>
                <w:rFonts w:ascii="Times New Roman" w:hAnsi="Times New Roman" w:cs="Times New Roman"/>
                <w:sz w:val="20"/>
                <w:szCs w:val="20"/>
              </w:rPr>
            </w:pPr>
            <w:r w:rsidRPr="00594DE6">
              <w:rPr>
                <w:rFonts w:ascii="Times New Roman" w:hAnsi="Times New Roman" w:cs="Times New Roman"/>
                <w:sz w:val="20"/>
                <w:szCs w:val="20"/>
              </w:rPr>
              <w:t>(</w:t>
            </w:r>
            <w:r>
              <w:rPr>
                <w:rFonts w:ascii="Times New Roman" w:hAnsi="Times New Roman" w:cs="Times New Roman"/>
                <w:sz w:val="20"/>
                <w:szCs w:val="20"/>
              </w:rPr>
              <w:t>29,052</w:t>
            </w:r>
            <w:r w:rsidRPr="00594DE6">
              <w:rPr>
                <w:rFonts w:ascii="Times New Roman" w:hAnsi="Times New Roman" w:cs="Times New Roman"/>
                <w:sz w:val="20"/>
                <w:szCs w:val="20"/>
              </w:rPr>
              <w:t>)</w:t>
            </w:r>
          </w:p>
        </w:tc>
        <w:tc>
          <w:tcPr>
            <w:tcW w:w="725" w:type="pct"/>
          </w:tcPr>
          <w:p w14:paraId="47053F2B" w14:textId="4FB793A8" w:rsidR="00BA5DD3" w:rsidRPr="00594DE6" w:rsidRDefault="00BA5DD3" w:rsidP="00973AFB">
            <w:pPr>
              <w:jc w:val="right"/>
              <w:rPr>
                <w:rFonts w:ascii="Times New Roman" w:hAnsi="Times New Roman" w:cs="Times New Roman"/>
                <w:sz w:val="20"/>
                <w:szCs w:val="20"/>
              </w:rPr>
            </w:pPr>
            <w:r>
              <w:rPr>
                <w:rFonts w:ascii="Times New Roman" w:hAnsi="Times New Roman" w:cs="Times New Roman"/>
                <w:sz w:val="20"/>
                <w:szCs w:val="20"/>
              </w:rPr>
              <w:t>1</w:t>
            </w:r>
            <w:r w:rsidR="000A65E7">
              <w:rPr>
                <w:rFonts w:ascii="Times New Roman" w:hAnsi="Times New Roman" w:cs="Times New Roman"/>
                <w:sz w:val="20"/>
                <w:szCs w:val="20"/>
              </w:rPr>
              <w:t>2</w:t>
            </w:r>
            <w:r>
              <w:rPr>
                <w:rFonts w:ascii="Times New Roman" w:hAnsi="Times New Roman" w:cs="Times New Roman"/>
                <w:sz w:val="20"/>
                <w:szCs w:val="20"/>
              </w:rPr>
              <w:t>,052</w:t>
            </w:r>
          </w:p>
        </w:tc>
      </w:tr>
      <w:tr w:rsidR="00BA5DD3" w:rsidRPr="00594DE6" w14:paraId="26329746" w14:textId="77777777" w:rsidTr="00973AFB">
        <w:tc>
          <w:tcPr>
            <w:tcW w:w="374" w:type="pct"/>
          </w:tcPr>
          <w:p w14:paraId="6FED2D2B" w14:textId="77777777" w:rsidR="00BA5DD3" w:rsidRPr="00594DE6" w:rsidRDefault="00BA5DD3" w:rsidP="00973AFB">
            <w:pPr>
              <w:jc w:val="center"/>
              <w:rPr>
                <w:rFonts w:ascii="Times New Roman" w:hAnsi="Times New Roman" w:cs="Times New Roman"/>
                <w:sz w:val="20"/>
                <w:szCs w:val="20"/>
              </w:rPr>
            </w:pPr>
          </w:p>
        </w:tc>
        <w:tc>
          <w:tcPr>
            <w:tcW w:w="3146" w:type="pct"/>
          </w:tcPr>
          <w:p w14:paraId="78EAC2A7" w14:textId="77777777" w:rsidR="00BA5DD3" w:rsidRPr="00594DE6" w:rsidRDefault="00BA5DD3" w:rsidP="00973AFB">
            <w:pPr>
              <w:rPr>
                <w:rFonts w:ascii="Times New Roman" w:hAnsi="Times New Roman" w:cs="Times New Roman"/>
                <w:sz w:val="20"/>
                <w:szCs w:val="20"/>
              </w:rPr>
            </w:pPr>
          </w:p>
        </w:tc>
        <w:tc>
          <w:tcPr>
            <w:tcW w:w="755" w:type="pct"/>
          </w:tcPr>
          <w:p w14:paraId="613A8092" w14:textId="77777777" w:rsidR="00BA5DD3" w:rsidRPr="00594DE6" w:rsidRDefault="00BA5DD3" w:rsidP="00973AFB">
            <w:pPr>
              <w:jc w:val="right"/>
              <w:rPr>
                <w:rFonts w:ascii="Times New Roman" w:hAnsi="Times New Roman" w:cs="Times New Roman"/>
                <w:sz w:val="20"/>
                <w:szCs w:val="20"/>
              </w:rPr>
            </w:pPr>
          </w:p>
        </w:tc>
        <w:tc>
          <w:tcPr>
            <w:tcW w:w="725" w:type="pct"/>
          </w:tcPr>
          <w:p w14:paraId="1C633D47" w14:textId="77777777" w:rsidR="00BA5DD3" w:rsidRPr="00594DE6" w:rsidRDefault="00BA5DD3" w:rsidP="00973AFB">
            <w:pPr>
              <w:jc w:val="right"/>
              <w:rPr>
                <w:rFonts w:ascii="Times New Roman" w:hAnsi="Times New Roman" w:cs="Times New Roman"/>
                <w:sz w:val="20"/>
                <w:szCs w:val="20"/>
              </w:rPr>
            </w:pPr>
          </w:p>
        </w:tc>
      </w:tr>
      <w:tr w:rsidR="00BA5DD3" w:rsidRPr="00594DE6" w14:paraId="56D79D4F" w14:textId="77777777" w:rsidTr="00973AFB">
        <w:tc>
          <w:tcPr>
            <w:tcW w:w="374" w:type="pct"/>
          </w:tcPr>
          <w:p w14:paraId="7DE22108" w14:textId="77777777" w:rsidR="00BA5DD3" w:rsidRPr="00594DE6" w:rsidRDefault="00BA5DD3" w:rsidP="00973AFB">
            <w:pPr>
              <w:jc w:val="center"/>
              <w:rPr>
                <w:rFonts w:ascii="Times New Roman" w:hAnsi="Times New Roman" w:cs="Times New Roman"/>
                <w:sz w:val="20"/>
                <w:szCs w:val="20"/>
              </w:rPr>
            </w:pPr>
            <w:r w:rsidRPr="00594DE6">
              <w:rPr>
                <w:rFonts w:ascii="Times New Roman" w:hAnsi="Times New Roman" w:cs="Times New Roman"/>
                <w:sz w:val="20"/>
                <w:szCs w:val="20"/>
              </w:rPr>
              <w:t>22</w:t>
            </w:r>
          </w:p>
        </w:tc>
        <w:tc>
          <w:tcPr>
            <w:tcW w:w="3146" w:type="pct"/>
          </w:tcPr>
          <w:p w14:paraId="671A307B" w14:textId="77777777" w:rsidR="00BA5DD3" w:rsidRPr="00594DE6" w:rsidRDefault="00BA5DD3" w:rsidP="00973AFB">
            <w:pPr>
              <w:rPr>
                <w:rFonts w:ascii="Times New Roman" w:hAnsi="Times New Roman" w:cs="Times New Roman"/>
                <w:sz w:val="20"/>
                <w:szCs w:val="20"/>
              </w:rPr>
            </w:pPr>
            <w:r w:rsidRPr="00594DE6">
              <w:rPr>
                <w:rFonts w:ascii="Times New Roman" w:hAnsi="Times New Roman" w:cs="Times New Roman"/>
                <w:sz w:val="20"/>
                <w:szCs w:val="20"/>
              </w:rPr>
              <w:t>Net Change in Cumulative Results of Operations</w:t>
            </w:r>
          </w:p>
        </w:tc>
        <w:tc>
          <w:tcPr>
            <w:tcW w:w="755" w:type="pct"/>
          </w:tcPr>
          <w:p w14:paraId="72C2D332" w14:textId="77777777" w:rsidR="00BA5DD3" w:rsidRPr="00594DE6" w:rsidRDefault="00BA5DD3" w:rsidP="00973AFB">
            <w:pPr>
              <w:jc w:val="right"/>
              <w:rPr>
                <w:rFonts w:ascii="Times New Roman" w:hAnsi="Times New Roman" w:cs="Times New Roman"/>
                <w:sz w:val="20"/>
                <w:szCs w:val="20"/>
              </w:rPr>
            </w:pPr>
            <w:r w:rsidRPr="00594DE6">
              <w:rPr>
                <w:rFonts w:ascii="Times New Roman" w:hAnsi="Times New Roman" w:cs="Times New Roman"/>
                <w:sz w:val="20"/>
                <w:szCs w:val="20"/>
              </w:rPr>
              <w:t>(</w:t>
            </w:r>
            <w:r>
              <w:rPr>
                <w:rFonts w:ascii="Times New Roman" w:hAnsi="Times New Roman" w:cs="Times New Roman"/>
                <w:sz w:val="20"/>
                <w:szCs w:val="20"/>
              </w:rPr>
              <w:t>29,052</w:t>
            </w:r>
            <w:r w:rsidRPr="00594DE6">
              <w:rPr>
                <w:rFonts w:ascii="Times New Roman" w:hAnsi="Times New Roman" w:cs="Times New Roman"/>
                <w:sz w:val="20"/>
                <w:szCs w:val="20"/>
              </w:rPr>
              <w:t>)</w:t>
            </w:r>
          </w:p>
        </w:tc>
        <w:tc>
          <w:tcPr>
            <w:tcW w:w="725" w:type="pct"/>
          </w:tcPr>
          <w:p w14:paraId="372D1050" w14:textId="6C51AA3A" w:rsidR="00BA5DD3" w:rsidRPr="00594DE6" w:rsidRDefault="00BA5DD3" w:rsidP="00973AFB">
            <w:pPr>
              <w:jc w:val="right"/>
              <w:rPr>
                <w:rFonts w:ascii="Times New Roman" w:hAnsi="Times New Roman" w:cs="Times New Roman"/>
                <w:sz w:val="20"/>
                <w:szCs w:val="20"/>
              </w:rPr>
            </w:pPr>
            <w:r>
              <w:rPr>
                <w:rFonts w:ascii="Times New Roman" w:hAnsi="Times New Roman" w:cs="Times New Roman"/>
                <w:sz w:val="20"/>
                <w:szCs w:val="20"/>
              </w:rPr>
              <w:t>1</w:t>
            </w:r>
            <w:r w:rsidR="000A65E7">
              <w:rPr>
                <w:rFonts w:ascii="Times New Roman" w:hAnsi="Times New Roman" w:cs="Times New Roman"/>
                <w:sz w:val="20"/>
                <w:szCs w:val="20"/>
              </w:rPr>
              <w:t>2</w:t>
            </w:r>
            <w:r>
              <w:rPr>
                <w:rFonts w:ascii="Times New Roman" w:hAnsi="Times New Roman" w:cs="Times New Roman"/>
                <w:sz w:val="20"/>
                <w:szCs w:val="20"/>
              </w:rPr>
              <w:t>,052</w:t>
            </w:r>
          </w:p>
        </w:tc>
      </w:tr>
      <w:tr w:rsidR="00BA5DD3" w:rsidRPr="00594DE6" w14:paraId="0673A8D7" w14:textId="77777777" w:rsidTr="00973AFB">
        <w:tc>
          <w:tcPr>
            <w:tcW w:w="374" w:type="pct"/>
            <w:vAlign w:val="bottom"/>
          </w:tcPr>
          <w:p w14:paraId="28BACE25" w14:textId="77777777" w:rsidR="00BA5DD3" w:rsidRPr="00594DE6" w:rsidRDefault="00BA5DD3" w:rsidP="00973AFB">
            <w:pPr>
              <w:jc w:val="center"/>
              <w:rPr>
                <w:rFonts w:ascii="Times New Roman" w:hAnsi="Times New Roman" w:cs="Times New Roman"/>
                <w:sz w:val="20"/>
                <w:szCs w:val="20"/>
              </w:rPr>
            </w:pPr>
            <w:r w:rsidRPr="00594DE6">
              <w:rPr>
                <w:rFonts w:ascii="Times New Roman" w:hAnsi="Times New Roman" w:cs="Times New Roman"/>
                <w:sz w:val="20"/>
                <w:szCs w:val="20"/>
              </w:rPr>
              <w:t>23</w:t>
            </w:r>
          </w:p>
        </w:tc>
        <w:tc>
          <w:tcPr>
            <w:tcW w:w="3146" w:type="pct"/>
          </w:tcPr>
          <w:p w14:paraId="2183313E" w14:textId="77777777" w:rsidR="00BA5DD3" w:rsidRPr="00594DE6" w:rsidRDefault="00BA5DD3" w:rsidP="00973AFB">
            <w:pPr>
              <w:rPr>
                <w:rFonts w:ascii="Times New Roman" w:hAnsi="Times New Roman" w:cs="Times New Roman"/>
                <w:sz w:val="20"/>
                <w:szCs w:val="20"/>
              </w:rPr>
            </w:pPr>
            <w:r w:rsidRPr="00594DE6">
              <w:rPr>
                <w:rFonts w:ascii="Times New Roman" w:hAnsi="Times New Roman" w:cs="Times New Roman"/>
                <w:sz w:val="20"/>
                <w:szCs w:val="20"/>
              </w:rPr>
              <w:t>Cumulative Results of Operations – Ending</w:t>
            </w:r>
          </w:p>
        </w:tc>
        <w:tc>
          <w:tcPr>
            <w:tcW w:w="755" w:type="pct"/>
          </w:tcPr>
          <w:p w14:paraId="4104DC28" w14:textId="368D4327" w:rsidR="00BA5DD3" w:rsidRPr="00594DE6" w:rsidRDefault="003A3236" w:rsidP="00973AFB">
            <w:pPr>
              <w:jc w:val="right"/>
              <w:rPr>
                <w:rFonts w:ascii="Times New Roman" w:hAnsi="Times New Roman" w:cs="Times New Roman"/>
                <w:sz w:val="20"/>
                <w:szCs w:val="20"/>
              </w:rPr>
            </w:pPr>
            <w:r>
              <w:rPr>
                <w:rFonts w:ascii="Times New Roman" w:hAnsi="Times New Roman" w:cs="Times New Roman"/>
                <w:sz w:val="20"/>
                <w:szCs w:val="20"/>
              </w:rPr>
              <w:t>(3,552)</w:t>
            </w:r>
          </w:p>
        </w:tc>
        <w:tc>
          <w:tcPr>
            <w:tcW w:w="725" w:type="pct"/>
          </w:tcPr>
          <w:p w14:paraId="727ED30E" w14:textId="5643DD29" w:rsidR="00BA5DD3" w:rsidRPr="00531C60" w:rsidRDefault="00BA5DD3" w:rsidP="00973AFB">
            <w:pPr>
              <w:jc w:val="right"/>
              <w:rPr>
                <w:rFonts w:ascii="Times New Roman" w:hAnsi="Times New Roman" w:cs="Times New Roman"/>
                <w:sz w:val="20"/>
                <w:szCs w:val="20"/>
              </w:rPr>
            </w:pPr>
            <w:r w:rsidRPr="00531C60">
              <w:rPr>
                <w:rFonts w:ascii="Times New Roman" w:hAnsi="Times New Roman" w:cs="Times New Roman"/>
                <w:sz w:val="20"/>
                <w:szCs w:val="20"/>
              </w:rPr>
              <w:t>16</w:t>
            </w:r>
            <w:r w:rsidR="000A65E7">
              <w:rPr>
                <w:rFonts w:ascii="Times New Roman" w:hAnsi="Times New Roman" w:cs="Times New Roman"/>
                <w:sz w:val="20"/>
                <w:szCs w:val="20"/>
              </w:rPr>
              <w:t>2</w:t>
            </w:r>
            <w:r w:rsidRPr="00531C60">
              <w:rPr>
                <w:rFonts w:ascii="Times New Roman" w:hAnsi="Times New Roman" w:cs="Times New Roman"/>
                <w:sz w:val="20"/>
                <w:szCs w:val="20"/>
              </w:rPr>
              <w:t>,052</w:t>
            </w:r>
          </w:p>
        </w:tc>
      </w:tr>
      <w:tr w:rsidR="00BA5DD3" w:rsidRPr="00594DE6" w14:paraId="5C441267" w14:textId="77777777" w:rsidTr="00973AFB">
        <w:tc>
          <w:tcPr>
            <w:tcW w:w="374" w:type="pct"/>
            <w:vAlign w:val="bottom"/>
          </w:tcPr>
          <w:p w14:paraId="1E20F130" w14:textId="77777777" w:rsidR="00BA5DD3" w:rsidRPr="00594DE6" w:rsidRDefault="00BA5DD3" w:rsidP="00973AFB">
            <w:pPr>
              <w:jc w:val="center"/>
              <w:rPr>
                <w:rFonts w:ascii="Times New Roman" w:hAnsi="Times New Roman" w:cs="Times New Roman"/>
                <w:sz w:val="20"/>
                <w:szCs w:val="20"/>
              </w:rPr>
            </w:pPr>
          </w:p>
        </w:tc>
        <w:tc>
          <w:tcPr>
            <w:tcW w:w="3146" w:type="pct"/>
          </w:tcPr>
          <w:p w14:paraId="70D170F0" w14:textId="77777777" w:rsidR="00BA5DD3" w:rsidRPr="00594DE6" w:rsidRDefault="00BA5DD3" w:rsidP="00973AFB">
            <w:pPr>
              <w:rPr>
                <w:rFonts w:ascii="Times New Roman" w:hAnsi="Times New Roman" w:cs="Times New Roman"/>
                <w:sz w:val="20"/>
                <w:szCs w:val="20"/>
              </w:rPr>
            </w:pPr>
          </w:p>
        </w:tc>
        <w:tc>
          <w:tcPr>
            <w:tcW w:w="755" w:type="pct"/>
          </w:tcPr>
          <w:p w14:paraId="2DE6915D" w14:textId="77777777" w:rsidR="00BA5DD3" w:rsidRPr="00594DE6" w:rsidRDefault="00BA5DD3" w:rsidP="00973AFB">
            <w:pPr>
              <w:jc w:val="right"/>
              <w:rPr>
                <w:rFonts w:ascii="Times New Roman" w:hAnsi="Times New Roman" w:cs="Times New Roman"/>
                <w:sz w:val="20"/>
                <w:szCs w:val="20"/>
              </w:rPr>
            </w:pPr>
          </w:p>
        </w:tc>
        <w:tc>
          <w:tcPr>
            <w:tcW w:w="725" w:type="pct"/>
          </w:tcPr>
          <w:p w14:paraId="01635F1A" w14:textId="77777777" w:rsidR="00BA5DD3" w:rsidRPr="00594DE6" w:rsidRDefault="00BA5DD3" w:rsidP="00973AFB">
            <w:pPr>
              <w:jc w:val="right"/>
              <w:rPr>
                <w:rFonts w:ascii="Times New Roman" w:hAnsi="Times New Roman" w:cs="Times New Roman"/>
                <w:sz w:val="20"/>
                <w:szCs w:val="20"/>
              </w:rPr>
            </w:pPr>
          </w:p>
        </w:tc>
      </w:tr>
      <w:tr w:rsidR="00BA5DD3" w:rsidRPr="00594DE6" w14:paraId="4133DC65" w14:textId="77777777" w:rsidTr="00973AFB">
        <w:tc>
          <w:tcPr>
            <w:tcW w:w="374" w:type="pct"/>
            <w:vAlign w:val="bottom"/>
          </w:tcPr>
          <w:p w14:paraId="3A82EED5" w14:textId="77777777" w:rsidR="00BA5DD3" w:rsidRPr="00594DE6" w:rsidRDefault="00BA5DD3" w:rsidP="00973AFB">
            <w:pPr>
              <w:jc w:val="center"/>
              <w:rPr>
                <w:rFonts w:ascii="Times New Roman" w:hAnsi="Times New Roman" w:cs="Times New Roman"/>
                <w:b/>
                <w:bCs/>
                <w:sz w:val="20"/>
                <w:szCs w:val="20"/>
              </w:rPr>
            </w:pPr>
            <w:r w:rsidRPr="00594DE6">
              <w:rPr>
                <w:rFonts w:ascii="Times New Roman" w:hAnsi="Times New Roman" w:cs="Times New Roman"/>
                <w:b/>
                <w:bCs/>
                <w:sz w:val="20"/>
                <w:szCs w:val="20"/>
              </w:rPr>
              <w:t>24</w:t>
            </w:r>
          </w:p>
        </w:tc>
        <w:tc>
          <w:tcPr>
            <w:tcW w:w="3146" w:type="pct"/>
          </w:tcPr>
          <w:p w14:paraId="4C113885" w14:textId="77777777" w:rsidR="00BA5DD3" w:rsidRPr="00594DE6" w:rsidRDefault="00BA5DD3" w:rsidP="00973AFB">
            <w:pPr>
              <w:rPr>
                <w:rFonts w:ascii="Times New Roman" w:hAnsi="Times New Roman" w:cs="Times New Roman"/>
                <w:b/>
                <w:bCs/>
                <w:sz w:val="20"/>
                <w:szCs w:val="20"/>
              </w:rPr>
            </w:pPr>
            <w:r w:rsidRPr="00594DE6">
              <w:rPr>
                <w:rFonts w:ascii="Times New Roman" w:hAnsi="Times New Roman" w:cs="Times New Roman"/>
                <w:b/>
                <w:bCs/>
                <w:sz w:val="20"/>
                <w:szCs w:val="20"/>
              </w:rPr>
              <w:t>Net Position (calc.)</w:t>
            </w:r>
          </w:p>
        </w:tc>
        <w:tc>
          <w:tcPr>
            <w:tcW w:w="755" w:type="pct"/>
          </w:tcPr>
          <w:p w14:paraId="4BB229AC" w14:textId="3772DB13" w:rsidR="00BA5DD3" w:rsidRPr="001A0C6B" w:rsidRDefault="00822057" w:rsidP="00973AFB">
            <w:pPr>
              <w:jc w:val="right"/>
              <w:rPr>
                <w:rFonts w:ascii="Times New Roman" w:hAnsi="Times New Roman" w:cs="Times New Roman"/>
                <w:b/>
                <w:sz w:val="20"/>
                <w:szCs w:val="20"/>
                <w:u w:val="double"/>
              </w:rPr>
            </w:pPr>
            <w:r w:rsidRPr="00822057">
              <w:rPr>
                <w:rFonts w:ascii="Times New Roman" w:hAnsi="Times New Roman" w:cs="Times New Roman"/>
                <w:b/>
                <w:sz w:val="20"/>
                <w:szCs w:val="20"/>
                <w:u w:val="double"/>
              </w:rPr>
              <w:t>98,448</w:t>
            </w:r>
          </w:p>
        </w:tc>
        <w:tc>
          <w:tcPr>
            <w:tcW w:w="725" w:type="pct"/>
          </w:tcPr>
          <w:p w14:paraId="0CF57FC8" w14:textId="7B09AAE8" w:rsidR="00BA5DD3" w:rsidRPr="001A0C6B" w:rsidRDefault="00BA5DD3" w:rsidP="00973AFB">
            <w:pPr>
              <w:jc w:val="right"/>
              <w:rPr>
                <w:rFonts w:ascii="Times New Roman" w:hAnsi="Times New Roman" w:cs="Times New Roman"/>
                <w:b/>
                <w:sz w:val="20"/>
                <w:szCs w:val="20"/>
                <w:u w:val="double"/>
              </w:rPr>
            </w:pPr>
            <w:r w:rsidRPr="001A0C6B">
              <w:rPr>
                <w:rFonts w:ascii="Times New Roman" w:hAnsi="Times New Roman" w:cs="Times New Roman"/>
                <w:b/>
                <w:sz w:val="20"/>
                <w:szCs w:val="20"/>
                <w:u w:val="double"/>
              </w:rPr>
              <w:t>16</w:t>
            </w:r>
            <w:r w:rsidR="000A65E7">
              <w:rPr>
                <w:rFonts w:ascii="Times New Roman" w:hAnsi="Times New Roman" w:cs="Times New Roman"/>
                <w:b/>
                <w:sz w:val="20"/>
                <w:szCs w:val="20"/>
                <w:u w:val="double"/>
              </w:rPr>
              <w:t>2</w:t>
            </w:r>
            <w:r w:rsidRPr="001A0C6B">
              <w:rPr>
                <w:rFonts w:ascii="Times New Roman" w:hAnsi="Times New Roman" w:cs="Times New Roman"/>
                <w:b/>
                <w:sz w:val="20"/>
                <w:szCs w:val="20"/>
                <w:u w:val="double"/>
              </w:rPr>
              <w:t>,052</w:t>
            </w:r>
          </w:p>
        </w:tc>
      </w:tr>
    </w:tbl>
    <w:p w14:paraId="7D9AE621" w14:textId="77777777" w:rsidR="00BA5DD3" w:rsidRDefault="00BA5DD3" w:rsidP="00BA5DD3">
      <w:pPr>
        <w:spacing w:after="0"/>
        <w:rPr>
          <w:rFonts w:ascii="Times New Roman" w:hAnsi="Times New Roman" w:cs="Times New Roman"/>
          <w:b/>
          <w:sz w:val="20"/>
          <w:szCs w:val="20"/>
        </w:rPr>
      </w:pPr>
    </w:p>
    <w:p w14:paraId="3A7B7F38" w14:textId="29AE13D4" w:rsidR="00BA5DD3" w:rsidRDefault="00BA5DD3" w:rsidP="00BA5DD3">
      <w:pPr>
        <w:spacing w:after="0"/>
        <w:rPr>
          <w:rFonts w:ascii="Times New Roman" w:hAnsi="Times New Roman" w:cs="Times New Roman"/>
          <w:b/>
          <w:sz w:val="20"/>
          <w:szCs w:val="20"/>
        </w:rPr>
      </w:pPr>
    </w:p>
    <w:p w14:paraId="22201EF7" w14:textId="77777777" w:rsidR="004A1DA3" w:rsidRDefault="004A1DA3" w:rsidP="004A1DA3"/>
    <w:tbl>
      <w:tblPr>
        <w:tblStyle w:val="TableGrid"/>
        <w:tblW w:w="5000" w:type="pct"/>
        <w:tblLayout w:type="fixed"/>
        <w:tblLook w:val="04A0" w:firstRow="1" w:lastRow="0" w:firstColumn="1" w:lastColumn="0" w:noHBand="0" w:noVBand="1"/>
      </w:tblPr>
      <w:tblGrid>
        <w:gridCol w:w="657"/>
        <w:gridCol w:w="8248"/>
        <w:gridCol w:w="1442"/>
        <w:gridCol w:w="1390"/>
        <w:gridCol w:w="1309"/>
        <w:gridCol w:w="1344"/>
      </w:tblGrid>
      <w:tr w:rsidR="004A1DA3" w14:paraId="44AB1DE3" w14:textId="77777777" w:rsidTr="004A1DA3">
        <w:trPr>
          <w:trHeight w:val="530"/>
        </w:trPr>
        <w:tc>
          <w:tcPr>
            <w:tcW w:w="5000" w:type="pct"/>
            <w:gridSpan w:val="6"/>
            <w:tcBorders>
              <w:bottom w:val="single" w:sz="4" w:space="0" w:color="auto"/>
            </w:tcBorders>
            <w:shd w:val="clear" w:color="auto" w:fill="D9D9D9" w:themeFill="background1" w:themeFillShade="D9"/>
          </w:tcPr>
          <w:p w14:paraId="4550B7E1" w14:textId="4C331E98" w:rsidR="004A1DA3" w:rsidRPr="00FE7FAA" w:rsidRDefault="004A1DA3" w:rsidP="00230EE6">
            <w:pPr>
              <w:jc w:val="center"/>
              <w:rPr>
                <w:rFonts w:ascii="Times New Roman" w:hAnsi="Times New Roman" w:cs="Times New Roman"/>
                <w:b/>
              </w:rPr>
            </w:pPr>
            <w:r w:rsidRPr="00FE7FAA">
              <w:rPr>
                <w:rFonts w:ascii="Times New Roman" w:hAnsi="Times New Roman" w:cs="Times New Roman"/>
                <w:b/>
              </w:rPr>
              <w:t>SF 133 AND SCHEDULE P – REPORT ON BUDGET EXECUTION AND BUDGETARY RESOURCES AND BUDGET PROGRAM AND FINANCING SCHEDULE</w:t>
            </w:r>
            <w:r w:rsidR="006E713E" w:rsidRPr="00FE7FAA">
              <w:rPr>
                <w:rFonts w:ascii="Times New Roman" w:hAnsi="Times New Roman" w:cs="Times New Roman"/>
                <w:b/>
              </w:rPr>
              <w:t xml:space="preserve"> – YEAR 1</w:t>
            </w:r>
          </w:p>
        </w:tc>
      </w:tr>
      <w:tr w:rsidR="004A1DA3" w14:paraId="01D1A96A" w14:textId="77777777" w:rsidTr="004A1DA3">
        <w:tc>
          <w:tcPr>
            <w:tcW w:w="228" w:type="pct"/>
            <w:shd w:val="clear" w:color="auto" w:fill="F2F2F2" w:themeFill="background1" w:themeFillShade="F2"/>
          </w:tcPr>
          <w:p w14:paraId="73A65D8F" w14:textId="77777777" w:rsidR="004A1DA3" w:rsidRPr="00FE7FAA" w:rsidRDefault="004A1DA3" w:rsidP="004A1DA3">
            <w:pPr>
              <w:jc w:val="center"/>
              <w:rPr>
                <w:rFonts w:ascii="Times New Roman" w:hAnsi="Times New Roman" w:cs="Times New Roman"/>
                <w:b/>
              </w:rPr>
            </w:pPr>
            <w:r w:rsidRPr="00FE7FAA">
              <w:rPr>
                <w:rFonts w:ascii="Times New Roman" w:hAnsi="Times New Roman" w:cs="Times New Roman"/>
                <w:b/>
              </w:rPr>
              <w:t>Line No.</w:t>
            </w:r>
          </w:p>
        </w:tc>
        <w:tc>
          <w:tcPr>
            <w:tcW w:w="2866" w:type="pct"/>
            <w:shd w:val="clear" w:color="auto" w:fill="F2F2F2" w:themeFill="background1" w:themeFillShade="F2"/>
          </w:tcPr>
          <w:p w14:paraId="50603DD2" w14:textId="5E3A1960" w:rsidR="004A1DA3" w:rsidRPr="00FE7FAA" w:rsidRDefault="006E713E" w:rsidP="006E713E">
            <w:pPr>
              <w:jc w:val="center"/>
              <w:rPr>
                <w:rFonts w:ascii="Times New Roman" w:hAnsi="Times New Roman" w:cs="Times New Roman"/>
                <w:b/>
              </w:rPr>
            </w:pPr>
            <w:r w:rsidRPr="00FE7FAA">
              <w:rPr>
                <w:rFonts w:ascii="Times New Roman" w:hAnsi="Times New Roman" w:cs="Times New Roman"/>
                <w:b/>
              </w:rPr>
              <w:t>YEAR 1</w:t>
            </w:r>
          </w:p>
        </w:tc>
        <w:tc>
          <w:tcPr>
            <w:tcW w:w="984" w:type="pct"/>
            <w:gridSpan w:val="2"/>
            <w:shd w:val="clear" w:color="auto" w:fill="F2F2F2" w:themeFill="background1" w:themeFillShade="F2"/>
          </w:tcPr>
          <w:p w14:paraId="17307955" w14:textId="77777777" w:rsidR="004A1DA3" w:rsidRPr="00FE7FAA" w:rsidRDefault="004A1DA3" w:rsidP="00230EE6">
            <w:pPr>
              <w:jc w:val="center"/>
              <w:rPr>
                <w:rFonts w:ascii="Times New Roman" w:hAnsi="Times New Roman" w:cs="Times New Roman"/>
                <w:b/>
              </w:rPr>
            </w:pPr>
            <w:r w:rsidRPr="00FE7FAA">
              <w:rPr>
                <w:rFonts w:ascii="Times New Roman" w:hAnsi="Times New Roman" w:cs="Times New Roman"/>
                <w:b/>
              </w:rPr>
              <w:t xml:space="preserve">LESSEE </w:t>
            </w:r>
          </w:p>
        </w:tc>
        <w:tc>
          <w:tcPr>
            <w:tcW w:w="922" w:type="pct"/>
            <w:gridSpan w:val="2"/>
            <w:shd w:val="clear" w:color="auto" w:fill="F2F2F2" w:themeFill="background1" w:themeFillShade="F2"/>
          </w:tcPr>
          <w:p w14:paraId="39AB75C4" w14:textId="77777777" w:rsidR="004A1DA3" w:rsidRPr="00FE7FAA" w:rsidRDefault="004A1DA3" w:rsidP="00230EE6">
            <w:pPr>
              <w:jc w:val="center"/>
              <w:rPr>
                <w:rFonts w:ascii="Times New Roman" w:hAnsi="Times New Roman" w:cs="Times New Roman"/>
                <w:b/>
              </w:rPr>
            </w:pPr>
            <w:r w:rsidRPr="00FE7FAA">
              <w:rPr>
                <w:rFonts w:ascii="Times New Roman" w:hAnsi="Times New Roman" w:cs="Times New Roman"/>
                <w:b/>
              </w:rPr>
              <w:t>LESSOR</w:t>
            </w:r>
          </w:p>
        </w:tc>
      </w:tr>
      <w:tr w:rsidR="004A1DA3" w14:paraId="5FA476DD" w14:textId="77777777" w:rsidTr="004A1DA3">
        <w:trPr>
          <w:trHeight w:val="233"/>
        </w:trPr>
        <w:tc>
          <w:tcPr>
            <w:tcW w:w="228" w:type="pct"/>
            <w:shd w:val="clear" w:color="auto" w:fill="F2F2F2" w:themeFill="background1" w:themeFillShade="F2"/>
          </w:tcPr>
          <w:p w14:paraId="635CE660" w14:textId="77777777" w:rsidR="004A1DA3" w:rsidRDefault="004A1DA3" w:rsidP="00230EE6">
            <w:pPr>
              <w:rPr>
                <w:rFonts w:ascii="Times New Roman" w:hAnsi="Times New Roman" w:cs="Times New Roman"/>
                <w:b/>
                <w:sz w:val="28"/>
                <w:szCs w:val="28"/>
              </w:rPr>
            </w:pPr>
          </w:p>
        </w:tc>
        <w:tc>
          <w:tcPr>
            <w:tcW w:w="2866" w:type="pct"/>
            <w:shd w:val="clear" w:color="auto" w:fill="F2F2F2" w:themeFill="background1" w:themeFillShade="F2"/>
          </w:tcPr>
          <w:p w14:paraId="7DFEEAC8" w14:textId="77777777" w:rsidR="004A1DA3" w:rsidRPr="00F23660" w:rsidRDefault="004A1DA3" w:rsidP="00230EE6">
            <w:pPr>
              <w:rPr>
                <w:rFonts w:ascii="Times New Roman" w:hAnsi="Times New Roman" w:cs="Times New Roman"/>
                <w:b/>
              </w:rPr>
            </w:pPr>
            <w:r w:rsidRPr="00F23660">
              <w:rPr>
                <w:rFonts w:ascii="Times New Roman" w:hAnsi="Times New Roman" w:cs="Times New Roman"/>
                <w:b/>
              </w:rPr>
              <w:t>BUDGETARY RESOURCES</w:t>
            </w:r>
          </w:p>
        </w:tc>
        <w:tc>
          <w:tcPr>
            <w:tcW w:w="501" w:type="pct"/>
            <w:shd w:val="clear" w:color="auto" w:fill="F2F2F2" w:themeFill="background1" w:themeFillShade="F2"/>
          </w:tcPr>
          <w:p w14:paraId="3781FFCE" w14:textId="77777777" w:rsidR="004A1DA3" w:rsidRPr="00E66109" w:rsidRDefault="004A1DA3" w:rsidP="00230EE6">
            <w:pPr>
              <w:jc w:val="center"/>
              <w:rPr>
                <w:rFonts w:ascii="Times New Roman" w:hAnsi="Times New Roman" w:cs="Times New Roman"/>
                <w:b/>
                <w:bCs/>
                <w:i/>
                <w:iCs/>
                <w:sz w:val="24"/>
                <w:szCs w:val="24"/>
              </w:rPr>
            </w:pPr>
            <w:r w:rsidRPr="00E66109">
              <w:rPr>
                <w:rFonts w:ascii="Times New Roman" w:hAnsi="Times New Roman" w:cs="Times New Roman"/>
                <w:b/>
                <w:bCs/>
                <w:i/>
                <w:iCs/>
                <w:sz w:val="24"/>
                <w:szCs w:val="24"/>
              </w:rPr>
              <w:t>SF 133</w:t>
            </w:r>
          </w:p>
        </w:tc>
        <w:tc>
          <w:tcPr>
            <w:tcW w:w="483" w:type="pct"/>
            <w:shd w:val="clear" w:color="auto" w:fill="F2F2F2" w:themeFill="background1" w:themeFillShade="F2"/>
          </w:tcPr>
          <w:p w14:paraId="113F5323" w14:textId="77777777" w:rsidR="004A1DA3" w:rsidRPr="00E66109" w:rsidRDefault="004A1DA3" w:rsidP="00230EE6">
            <w:pPr>
              <w:jc w:val="center"/>
              <w:rPr>
                <w:rFonts w:ascii="Times New Roman" w:hAnsi="Times New Roman" w:cs="Times New Roman"/>
                <w:b/>
                <w:bCs/>
                <w:i/>
                <w:iCs/>
                <w:sz w:val="24"/>
                <w:szCs w:val="24"/>
              </w:rPr>
            </w:pPr>
            <w:r w:rsidRPr="00E66109">
              <w:rPr>
                <w:rFonts w:ascii="Times New Roman" w:hAnsi="Times New Roman" w:cs="Times New Roman"/>
                <w:b/>
                <w:bCs/>
                <w:i/>
                <w:iCs/>
                <w:sz w:val="24"/>
                <w:szCs w:val="24"/>
              </w:rPr>
              <w:t>Schedule P</w:t>
            </w:r>
          </w:p>
        </w:tc>
        <w:tc>
          <w:tcPr>
            <w:tcW w:w="455" w:type="pct"/>
            <w:shd w:val="clear" w:color="auto" w:fill="F2F2F2" w:themeFill="background1" w:themeFillShade="F2"/>
          </w:tcPr>
          <w:p w14:paraId="45651C43" w14:textId="77777777" w:rsidR="004A1DA3" w:rsidRPr="00E66109" w:rsidRDefault="004A1DA3" w:rsidP="00230EE6">
            <w:pPr>
              <w:jc w:val="center"/>
              <w:rPr>
                <w:rFonts w:ascii="Times New Roman" w:hAnsi="Times New Roman" w:cs="Times New Roman"/>
                <w:b/>
                <w:bCs/>
                <w:i/>
                <w:iCs/>
                <w:sz w:val="24"/>
                <w:szCs w:val="24"/>
              </w:rPr>
            </w:pPr>
            <w:r w:rsidRPr="00E66109">
              <w:rPr>
                <w:rFonts w:ascii="Times New Roman" w:hAnsi="Times New Roman" w:cs="Times New Roman"/>
                <w:b/>
                <w:bCs/>
                <w:i/>
                <w:iCs/>
                <w:sz w:val="24"/>
                <w:szCs w:val="24"/>
              </w:rPr>
              <w:t>SF 133</w:t>
            </w:r>
          </w:p>
        </w:tc>
        <w:tc>
          <w:tcPr>
            <w:tcW w:w="467" w:type="pct"/>
            <w:shd w:val="clear" w:color="auto" w:fill="F2F2F2" w:themeFill="background1" w:themeFillShade="F2"/>
          </w:tcPr>
          <w:p w14:paraId="52FA192B" w14:textId="77777777" w:rsidR="004A1DA3" w:rsidRPr="00E66109" w:rsidRDefault="004A1DA3" w:rsidP="00230EE6">
            <w:pPr>
              <w:jc w:val="center"/>
              <w:rPr>
                <w:rFonts w:ascii="Times New Roman" w:hAnsi="Times New Roman" w:cs="Times New Roman"/>
                <w:b/>
                <w:bCs/>
                <w:i/>
                <w:iCs/>
                <w:sz w:val="24"/>
                <w:szCs w:val="24"/>
              </w:rPr>
            </w:pPr>
            <w:r w:rsidRPr="00E66109">
              <w:rPr>
                <w:rFonts w:ascii="Times New Roman" w:hAnsi="Times New Roman" w:cs="Times New Roman"/>
                <w:b/>
                <w:bCs/>
                <w:i/>
                <w:iCs/>
                <w:sz w:val="24"/>
                <w:szCs w:val="24"/>
              </w:rPr>
              <w:t>Schedule P</w:t>
            </w:r>
          </w:p>
        </w:tc>
      </w:tr>
      <w:tr w:rsidR="004A1DA3" w:rsidRPr="00E66109" w14:paraId="3BF1F164" w14:textId="77777777" w:rsidTr="004A1DA3">
        <w:trPr>
          <w:trHeight w:val="260"/>
        </w:trPr>
        <w:tc>
          <w:tcPr>
            <w:tcW w:w="228" w:type="pct"/>
          </w:tcPr>
          <w:p w14:paraId="4370D9DF" w14:textId="77777777" w:rsidR="004A1DA3" w:rsidRPr="004A1DA3" w:rsidRDefault="004A1DA3" w:rsidP="00230EE6">
            <w:pPr>
              <w:rPr>
                <w:rFonts w:ascii="Times New Roman" w:hAnsi="Times New Roman" w:cs="Times New Roman"/>
                <w:sz w:val="20"/>
                <w:szCs w:val="20"/>
              </w:rPr>
            </w:pPr>
            <w:r w:rsidRPr="004A1DA3">
              <w:rPr>
                <w:rFonts w:ascii="Times New Roman" w:hAnsi="Times New Roman" w:cs="Times New Roman"/>
                <w:sz w:val="20"/>
                <w:szCs w:val="20"/>
              </w:rPr>
              <w:t>0900</w:t>
            </w:r>
          </w:p>
        </w:tc>
        <w:tc>
          <w:tcPr>
            <w:tcW w:w="2866" w:type="pct"/>
          </w:tcPr>
          <w:p w14:paraId="5B6314D4" w14:textId="7ECADB91" w:rsidR="004A1DA3" w:rsidRPr="004A1DA3" w:rsidRDefault="004A1DA3" w:rsidP="00230EE6">
            <w:pPr>
              <w:rPr>
                <w:rFonts w:ascii="Times New Roman" w:hAnsi="Times New Roman" w:cs="Times New Roman"/>
                <w:sz w:val="20"/>
                <w:szCs w:val="20"/>
              </w:rPr>
            </w:pPr>
            <w:r w:rsidRPr="004A1DA3">
              <w:rPr>
                <w:rFonts w:ascii="Times New Roman" w:hAnsi="Times New Roman" w:cs="Times New Roman"/>
                <w:sz w:val="20"/>
                <w:szCs w:val="20"/>
              </w:rPr>
              <w:t>Total new obligations, unexpired accounts (</w:t>
            </w:r>
            <w:r w:rsidR="00467F35">
              <w:rPr>
                <w:rFonts w:ascii="Times New Roman" w:hAnsi="Times New Roman" w:cs="Times New Roman"/>
                <w:sz w:val="20"/>
                <w:szCs w:val="20"/>
              </w:rPr>
              <w:t xml:space="preserve">480100E, 490100E, </w:t>
            </w:r>
            <w:r w:rsidRPr="004A1DA3">
              <w:rPr>
                <w:rFonts w:ascii="Times New Roman" w:hAnsi="Times New Roman" w:cs="Times New Roman"/>
                <w:sz w:val="20"/>
                <w:szCs w:val="20"/>
              </w:rPr>
              <w:t>490200E)</w:t>
            </w:r>
          </w:p>
        </w:tc>
        <w:tc>
          <w:tcPr>
            <w:tcW w:w="501" w:type="pct"/>
          </w:tcPr>
          <w:p w14:paraId="0322FA89" w14:textId="77777777" w:rsidR="004A1DA3" w:rsidRPr="004A1DA3" w:rsidRDefault="004A1DA3" w:rsidP="00230EE6">
            <w:pPr>
              <w:jc w:val="right"/>
              <w:rPr>
                <w:rFonts w:ascii="Times New Roman" w:hAnsi="Times New Roman" w:cs="Times New Roman"/>
                <w:sz w:val="20"/>
                <w:szCs w:val="20"/>
              </w:rPr>
            </w:pPr>
            <w:r w:rsidRPr="004A1DA3">
              <w:rPr>
                <w:rFonts w:ascii="Times New Roman" w:hAnsi="Times New Roman" w:cs="Times New Roman"/>
                <w:sz w:val="20"/>
                <w:szCs w:val="20"/>
              </w:rPr>
              <w:t>-</w:t>
            </w:r>
          </w:p>
        </w:tc>
        <w:tc>
          <w:tcPr>
            <w:tcW w:w="483" w:type="pct"/>
          </w:tcPr>
          <w:p w14:paraId="6FF2145C" w14:textId="11D0BDB9" w:rsidR="004A1DA3" w:rsidRPr="004A1DA3" w:rsidRDefault="00467F35" w:rsidP="00230EE6">
            <w:pPr>
              <w:jc w:val="right"/>
              <w:rPr>
                <w:rFonts w:ascii="Times New Roman" w:hAnsi="Times New Roman" w:cs="Times New Roman"/>
                <w:sz w:val="20"/>
                <w:szCs w:val="20"/>
              </w:rPr>
            </w:pPr>
            <w:r>
              <w:rPr>
                <w:rFonts w:ascii="Times New Roman" w:hAnsi="Times New Roman" w:cs="Times New Roman"/>
                <w:sz w:val="20"/>
                <w:szCs w:val="20"/>
              </w:rPr>
              <w:t>127,500</w:t>
            </w:r>
          </w:p>
        </w:tc>
        <w:tc>
          <w:tcPr>
            <w:tcW w:w="455" w:type="pct"/>
          </w:tcPr>
          <w:p w14:paraId="35040F47" w14:textId="77777777" w:rsidR="004A1DA3" w:rsidRPr="004A1DA3" w:rsidRDefault="004A1DA3" w:rsidP="00230EE6">
            <w:pPr>
              <w:jc w:val="right"/>
              <w:rPr>
                <w:rFonts w:ascii="Times New Roman" w:hAnsi="Times New Roman" w:cs="Times New Roman"/>
                <w:sz w:val="20"/>
                <w:szCs w:val="20"/>
              </w:rPr>
            </w:pPr>
            <w:r w:rsidRPr="004A1DA3">
              <w:rPr>
                <w:rFonts w:ascii="Times New Roman" w:hAnsi="Times New Roman" w:cs="Times New Roman"/>
                <w:sz w:val="20"/>
                <w:szCs w:val="20"/>
              </w:rPr>
              <w:t>-</w:t>
            </w:r>
          </w:p>
        </w:tc>
        <w:tc>
          <w:tcPr>
            <w:tcW w:w="467" w:type="pct"/>
          </w:tcPr>
          <w:p w14:paraId="77CAD8F4" w14:textId="77777777" w:rsidR="004A1DA3" w:rsidRPr="004A1DA3" w:rsidRDefault="004A1DA3" w:rsidP="00230EE6">
            <w:pPr>
              <w:jc w:val="right"/>
              <w:rPr>
                <w:rFonts w:ascii="Times New Roman" w:hAnsi="Times New Roman" w:cs="Times New Roman"/>
                <w:sz w:val="20"/>
                <w:szCs w:val="20"/>
              </w:rPr>
            </w:pPr>
            <w:r w:rsidRPr="004A1DA3">
              <w:rPr>
                <w:rFonts w:ascii="Times New Roman" w:hAnsi="Times New Roman" w:cs="Times New Roman"/>
                <w:sz w:val="20"/>
                <w:szCs w:val="20"/>
              </w:rPr>
              <w:t>-</w:t>
            </w:r>
          </w:p>
        </w:tc>
      </w:tr>
      <w:tr w:rsidR="004A1DA3" w:rsidRPr="00E66109" w14:paraId="2984A2A7" w14:textId="77777777" w:rsidTr="004A1DA3">
        <w:tc>
          <w:tcPr>
            <w:tcW w:w="228" w:type="pct"/>
          </w:tcPr>
          <w:p w14:paraId="4BC660C5" w14:textId="77777777" w:rsidR="004A1DA3" w:rsidRPr="004A1DA3" w:rsidRDefault="004A1DA3" w:rsidP="00230EE6">
            <w:pPr>
              <w:rPr>
                <w:rFonts w:ascii="Times New Roman" w:hAnsi="Times New Roman" w:cs="Times New Roman"/>
                <w:sz w:val="20"/>
                <w:szCs w:val="20"/>
              </w:rPr>
            </w:pPr>
          </w:p>
        </w:tc>
        <w:tc>
          <w:tcPr>
            <w:tcW w:w="2866" w:type="pct"/>
          </w:tcPr>
          <w:p w14:paraId="147B3E6F" w14:textId="77777777" w:rsidR="004A1DA3" w:rsidRPr="004A1DA3" w:rsidRDefault="004A1DA3" w:rsidP="00230EE6">
            <w:pPr>
              <w:rPr>
                <w:rFonts w:ascii="Times New Roman" w:hAnsi="Times New Roman" w:cs="Times New Roman"/>
                <w:b/>
                <w:sz w:val="20"/>
                <w:szCs w:val="20"/>
              </w:rPr>
            </w:pPr>
            <w:r w:rsidRPr="004A1DA3">
              <w:rPr>
                <w:rFonts w:ascii="Times New Roman" w:hAnsi="Times New Roman" w:cs="Times New Roman"/>
                <w:b/>
                <w:sz w:val="20"/>
                <w:szCs w:val="20"/>
              </w:rPr>
              <w:t>Budget authority:</w:t>
            </w:r>
          </w:p>
        </w:tc>
        <w:tc>
          <w:tcPr>
            <w:tcW w:w="501" w:type="pct"/>
          </w:tcPr>
          <w:p w14:paraId="5716EC22" w14:textId="77777777" w:rsidR="004A1DA3" w:rsidRPr="004A1DA3" w:rsidRDefault="004A1DA3" w:rsidP="00230EE6">
            <w:pPr>
              <w:jc w:val="right"/>
              <w:rPr>
                <w:rFonts w:ascii="Times New Roman" w:hAnsi="Times New Roman" w:cs="Times New Roman"/>
                <w:sz w:val="20"/>
                <w:szCs w:val="20"/>
              </w:rPr>
            </w:pPr>
          </w:p>
        </w:tc>
        <w:tc>
          <w:tcPr>
            <w:tcW w:w="483" w:type="pct"/>
          </w:tcPr>
          <w:p w14:paraId="256DBCF4" w14:textId="77777777" w:rsidR="004A1DA3" w:rsidRPr="004A1DA3" w:rsidRDefault="004A1DA3" w:rsidP="00230EE6">
            <w:pPr>
              <w:jc w:val="right"/>
              <w:rPr>
                <w:rFonts w:ascii="Times New Roman" w:hAnsi="Times New Roman" w:cs="Times New Roman"/>
                <w:sz w:val="20"/>
                <w:szCs w:val="20"/>
              </w:rPr>
            </w:pPr>
          </w:p>
        </w:tc>
        <w:tc>
          <w:tcPr>
            <w:tcW w:w="455" w:type="pct"/>
          </w:tcPr>
          <w:p w14:paraId="7DF6A5FE" w14:textId="77777777" w:rsidR="004A1DA3" w:rsidRPr="004A1DA3" w:rsidRDefault="004A1DA3" w:rsidP="00230EE6">
            <w:pPr>
              <w:jc w:val="right"/>
              <w:rPr>
                <w:rFonts w:ascii="Times New Roman" w:hAnsi="Times New Roman" w:cs="Times New Roman"/>
                <w:sz w:val="20"/>
                <w:szCs w:val="20"/>
              </w:rPr>
            </w:pPr>
          </w:p>
        </w:tc>
        <w:tc>
          <w:tcPr>
            <w:tcW w:w="467" w:type="pct"/>
          </w:tcPr>
          <w:p w14:paraId="7A4AFACE" w14:textId="77777777" w:rsidR="004A1DA3" w:rsidRPr="004A1DA3" w:rsidRDefault="004A1DA3" w:rsidP="00230EE6">
            <w:pPr>
              <w:jc w:val="right"/>
              <w:rPr>
                <w:rFonts w:ascii="Times New Roman" w:hAnsi="Times New Roman" w:cs="Times New Roman"/>
                <w:sz w:val="20"/>
                <w:szCs w:val="20"/>
              </w:rPr>
            </w:pPr>
          </w:p>
        </w:tc>
      </w:tr>
      <w:tr w:rsidR="004A1DA3" w:rsidRPr="00E66109" w14:paraId="0614285A" w14:textId="77777777" w:rsidTr="004A1DA3">
        <w:tc>
          <w:tcPr>
            <w:tcW w:w="228" w:type="pct"/>
          </w:tcPr>
          <w:p w14:paraId="6060B735" w14:textId="77777777" w:rsidR="004A1DA3" w:rsidRPr="004A1DA3" w:rsidRDefault="004A1DA3" w:rsidP="00230EE6">
            <w:pPr>
              <w:rPr>
                <w:rFonts w:ascii="Times New Roman" w:hAnsi="Times New Roman" w:cs="Times New Roman"/>
                <w:sz w:val="20"/>
                <w:szCs w:val="20"/>
              </w:rPr>
            </w:pPr>
          </w:p>
        </w:tc>
        <w:tc>
          <w:tcPr>
            <w:tcW w:w="2866" w:type="pct"/>
          </w:tcPr>
          <w:p w14:paraId="79616496" w14:textId="77777777" w:rsidR="004A1DA3" w:rsidRPr="004A1DA3" w:rsidRDefault="004A1DA3" w:rsidP="00230EE6">
            <w:pPr>
              <w:rPr>
                <w:rFonts w:ascii="Times New Roman" w:hAnsi="Times New Roman" w:cs="Times New Roman"/>
                <w:b/>
                <w:sz w:val="20"/>
                <w:szCs w:val="20"/>
              </w:rPr>
            </w:pPr>
          </w:p>
        </w:tc>
        <w:tc>
          <w:tcPr>
            <w:tcW w:w="501" w:type="pct"/>
          </w:tcPr>
          <w:p w14:paraId="285CC3C2" w14:textId="77777777" w:rsidR="004A1DA3" w:rsidRPr="004A1DA3" w:rsidRDefault="004A1DA3" w:rsidP="00230EE6">
            <w:pPr>
              <w:jc w:val="right"/>
              <w:rPr>
                <w:rFonts w:ascii="Times New Roman" w:hAnsi="Times New Roman" w:cs="Times New Roman"/>
                <w:sz w:val="20"/>
                <w:szCs w:val="20"/>
              </w:rPr>
            </w:pPr>
          </w:p>
        </w:tc>
        <w:tc>
          <w:tcPr>
            <w:tcW w:w="483" w:type="pct"/>
          </w:tcPr>
          <w:p w14:paraId="09CEA74C" w14:textId="77777777" w:rsidR="004A1DA3" w:rsidRPr="004A1DA3" w:rsidRDefault="004A1DA3" w:rsidP="00230EE6">
            <w:pPr>
              <w:jc w:val="right"/>
              <w:rPr>
                <w:rFonts w:ascii="Times New Roman" w:hAnsi="Times New Roman" w:cs="Times New Roman"/>
                <w:sz w:val="20"/>
                <w:szCs w:val="20"/>
              </w:rPr>
            </w:pPr>
          </w:p>
        </w:tc>
        <w:tc>
          <w:tcPr>
            <w:tcW w:w="455" w:type="pct"/>
          </w:tcPr>
          <w:p w14:paraId="57F4BC77" w14:textId="77777777" w:rsidR="004A1DA3" w:rsidRPr="004A1DA3" w:rsidRDefault="004A1DA3" w:rsidP="00230EE6">
            <w:pPr>
              <w:jc w:val="right"/>
              <w:rPr>
                <w:rFonts w:ascii="Times New Roman" w:hAnsi="Times New Roman" w:cs="Times New Roman"/>
                <w:sz w:val="20"/>
                <w:szCs w:val="20"/>
              </w:rPr>
            </w:pPr>
          </w:p>
        </w:tc>
        <w:tc>
          <w:tcPr>
            <w:tcW w:w="467" w:type="pct"/>
          </w:tcPr>
          <w:p w14:paraId="62EF015D" w14:textId="77777777" w:rsidR="004A1DA3" w:rsidRPr="004A1DA3" w:rsidRDefault="004A1DA3" w:rsidP="00230EE6">
            <w:pPr>
              <w:jc w:val="right"/>
              <w:rPr>
                <w:rFonts w:ascii="Times New Roman" w:hAnsi="Times New Roman" w:cs="Times New Roman"/>
                <w:sz w:val="20"/>
                <w:szCs w:val="20"/>
              </w:rPr>
            </w:pPr>
          </w:p>
        </w:tc>
      </w:tr>
      <w:tr w:rsidR="004A1DA3" w:rsidRPr="00E66109" w14:paraId="3FEE21A2" w14:textId="77777777" w:rsidTr="004A1DA3">
        <w:tc>
          <w:tcPr>
            <w:tcW w:w="228" w:type="pct"/>
          </w:tcPr>
          <w:p w14:paraId="4E5CB6D2" w14:textId="77777777" w:rsidR="004A1DA3" w:rsidRPr="004A1DA3" w:rsidRDefault="004A1DA3" w:rsidP="00230EE6">
            <w:pPr>
              <w:rPr>
                <w:rFonts w:ascii="Times New Roman" w:hAnsi="Times New Roman" w:cs="Times New Roman"/>
                <w:sz w:val="20"/>
                <w:szCs w:val="20"/>
              </w:rPr>
            </w:pPr>
          </w:p>
        </w:tc>
        <w:tc>
          <w:tcPr>
            <w:tcW w:w="2866" w:type="pct"/>
          </w:tcPr>
          <w:p w14:paraId="55DE83FC" w14:textId="77777777" w:rsidR="004A1DA3" w:rsidRPr="004A1DA3" w:rsidRDefault="004A1DA3" w:rsidP="00230EE6">
            <w:pPr>
              <w:rPr>
                <w:rFonts w:ascii="Times New Roman" w:hAnsi="Times New Roman" w:cs="Times New Roman"/>
                <w:b/>
                <w:sz w:val="20"/>
                <w:szCs w:val="20"/>
              </w:rPr>
            </w:pPr>
            <w:r w:rsidRPr="004A1DA3">
              <w:rPr>
                <w:rFonts w:ascii="Times New Roman" w:hAnsi="Times New Roman" w:cs="Times New Roman"/>
                <w:b/>
                <w:sz w:val="20"/>
                <w:szCs w:val="20"/>
              </w:rPr>
              <w:t>Appropriations:</w:t>
            </w:r>
          </w:p>
        </w:tc>
        <w:tc>
          <w:tcPr>
            <w:tcW w:w="501" w:type="pct"/>
          </w:tcPr>
          <w:p w14:paraId="547A3163" w14:textId="77777777" w:rsidR="004A1DA3" w:rsidRPr="004A1DA3" w:rsidRDefault="004A1DA3" w:rsidP="00230EE6">
            <w:pPr>
              <w:jc w:val="right"/>
              <w:rPr>
                <w:rFonts w:ascii="Times New Roman" w:hAnsi="Times New Roman" w:cs="Times New Roman"/>
                <w:sz w:val="20"/>
                <w:szCs w:val="20"/>
              </w:rPr>
            </w:pPr>
          </w:p>
        </w:tc>
        <w:tc>
          <w:tcPr>
            <w:tcW w:w="483" w:type="pct"/>
          </w:tcPr>
          <w:p w14:paraId="6EC590CF" w14:textId="77777777" w:rsidR="004A1DA3" w:rsidRPr="004A1DA3" w:rsidRDefault="004A1DA3" w:rsidP="00230EE6">
            <w:pPr>
              <w:jc w:val="right"/>
              <w:rPr>
                <w:rFonts w:ascii="Times New Roman" w:hAnsi="Times New Roman" w:cs="Times New Roman"/>
                <w:sz w:val="20"/>
                <w:szCs w:val="20"/>
              </w:rPr>
            </w:pPr>
          </w:p>
        </w:tc>
        <w:tc>
          <w:tcPr>
            <w:tcW w:w="455" w:type="pct"/>
          </w:tcPr>
          <w:p w14:paraId="2C5139FB" w14:textId="77777777" w:rsidR="004A1DA3" w:rsidRPr="004A1DA3" w:rsidRDefault="004A1DA3" w:rsidP="00230EE6">
            <w:pPr>
              <w:jc w:val="right"/>
              <w:rPr>
                <w:rFonts w:ascii="Times New Roman" w:hAnsi="Times New Roman" w:cs="Times New Roman"/>
                <w:sz w:val="20"/>
                <w:szCs w:val="20"/>
              </w:rPr>
            </w:pPr>
          </w:p>
        </w:tc>
        <w:tc>
          <w:tcPr>
            <w:tcW w:w="467" w:type="pct"/>
          </w:tcPr>
          <w:p w14:paraId="432A1180" w14:textId="77777777" w:rsidR="004A1DA3" w:rsidRPr="004A1DA3" w:rsidRDefault="004A1DA3" w:rsidP="00230EE6">
            <w:pPr>
              <w:jc w:val="right"/>
              <w:rPr>
                <w:rFonts w:ascii="Times New Roman" w:hAnsi="Times New Roman" w:cs="Times New Roman"/>
                <w:sz w:val="20"/>
                <w:szCs w:val="20"/>
              </w:rPr>
            </w:pPr>
          </w:p>
        </w:tc>
      </w:tr>
      <w:tr w:rsidR="004A1DA3" w:rsidRPr="00E66109" w14:paraId="1855BFEB" w14:textId="77777777" w:rsidTr="004A1DA3">
        <w:tc>
          <w:tcPr>
            <w:tcW w:w="228" w:type="pct"/>
          </w:tcPr>
          <w:p w14:paraId="2D8D1E4B" w14:textId="77777777" w:rsidR="004A1DA3" w:rsidRPr="004A1DA3" w:rsidRDefault="004A1DA3" w:rsidP="00230EE6">
            <w:pPr>
              <w:rPr>
                <w:rFonts w:ascii="Times New Roman" w:hAnsi="Times New Roman" w:cs="Times New Roman"/>
                <w:sz w:val="20"/>
                <w:szCs w:val="20"/>
              </w:rPr>
            </w:pPr>
          </w:p>
        </w:tc>
        <w:tc>
          <w:tcPr>
            <w:tcW w:w="2866" w:type="pct"/>
          </w:tcPr>
          <w:p w14:paraId="19CFDFF1" w14:textId="77777777" w:rsidR="004A1DA3" w:rsidRPr="004A1DA3" w:rsidRDefault="004A1DA3" w:rsidP="00230EE6">
            <w:pPr>
              <w:rPr>
                <w:rFonts w:ascii="Times New Roman" w:hAnsi="Times New Roman" w:cs="Times New Roman"/>
                <w:b/>
                <w:sz w:val="20"/>
                <w:szCs w:val="20"/>
              </w:rPr>
            </w:pPr>
          </w:p>
        </w:tc>
        <w:tc>
          <w:tcPr>
            <w:tcW w:w="501" w:type="pct"/>
          </w:tcPr>
          <w:p w14:paraId="56CED8F9" w14:textId="77777777" w:rsidR="004A1DA3" w:rsidRPr="004A1DA3" w:rsidRDefault="004A1DA3" w:rsidP="00230EE6">
            <w:pPr>
              <w:jc w:val="right"/>
              <w:rPr>
                <w:rFonts w:ascii="Times New Roman" w:hAnsi="Times New Roman" w:cs="Times New Roman"/>
                <w:sz w:val="20"/>
                <w:szCs w:val="20"/>
              </w:rPr>
            </w:pPr>
          </w:p>
        </w:tc>
        <w:tc>
          <w:tcPr>
            <w:tcW w:w="483" w:type="pct"/>
          </w:tcPr>
          <w:p w14:paraId="586699AE" w14:textId="77777777" w:rsidR="004A1DA3" w:rsidRPr="004A1DA3" w:rsidRDefault="004A1DA3" w:rsidP="00230EE6">
            <w:pPr>
              <w:jc w:val="right"/>
              <w:rPr>
                <w:rFonts w:ascii="Times New Roman" w:hAnsi="Times New Roman" w:cs="Times New Roman"/>
                <w:sz w:val="20"/>
                <w:szCs w:val="20"/>
              </w:rPr>
            </w:pPr>
          </w:p>
        </w:tc>
        <w:tc>
          <w:tcPr>
            <w:tcW w:w="455" w:type="pct"/>
          </w:tcPr>
          <w:p w14:paraId="73227E27" w14:textId="77777777" w:rsidR="004A1DA3" w:rsidRPr="004A1DA3" w:rsidRDefault="004A1DA3" w:rsidP="00230EE6">
            <w:pPr>
              <w:jc w:val="right"/>
              <w:rPr>
                <w:rFonts w:ascii="Times New Roman" w:hAnsi="Times New Roman" w:cs="Times New Roman"/>
                <w:sz w:val="20"/>
                <w:szCs w:val="20"/>
              </w:rPr>
            </w:pPr>
          </w:p>
        </w:tc>
        <w:tc>
          <w:tcPr>
            <w:tcW w:w="467" w:type="pct"/>
          </w:tcPr>
          <w:p w14:paraId="0D4E851F" w14:textId="77777777" w:rsidR="004A1DA3" w:rsidRPr="004A1DA3" w:rsidRDefault="004A1DA3" w:rsidP="00230EE6">
            <w:pPr>
              <w:jc w:val="right"/>
              <w:rPr>
                <w:rFonts w:ascii="Times New Roman" w:hAnsi="Times New Roman" w:cs="Times New Roman"/>
                <w:sz w:val="20"/>
                <w:szCs w:val="20"/>
              </w:rPr>
            </w:pPr>
          </w:p>
        </w:tc>
      </w:tr>
      <w:tr w:rsidR="004A1DA3" w:rsidRPr="00E66109" w14:paraId="35FE1DE4" w14:textId="77777777" w:rsidTr="004A1DA3">
        <w:tc>
          <w:tcPr>
            <w:tcW w:w="228" w:type="pct"/>
          </w:tcPr>
          <w:p w14:paraId="2CB0630E" w14:textId="77777777" w:rsidR="004A1DA3" w:rsidRPr="004A1DA3" w:rsidRDefault="004A1DA3" w:rsidP="00230EE6">
            <w:pPr>
              <w:rPr>
                <w:rFonts w:ascii="Times New Roman" w:hAnsi="Times New Roman" w:cs="Times New Roman"/>
                <w:sz w:val="20"/>
                <w:szCs w:val="20"/>
              </w:rPr>
            </w:pPr>
          </w:p>
        </w:tc>
        <w:tc>
          <w:tcPr>
            <w:tcW w:w="2866" w:type="pct"/>
          </w:tcPr>
          <w:p w14:paraId="05D4CAE9" w14:textId="77777777" w:rsidR="004A1DA3" w:rsidRPr="004A1DA3" w:rsidRDefault="004A1DA3" w:rsidP="00230EE6">
            <w:pPr>
              <w:rPr>
                <w:rFonts w:ascii="Times New Roman" w:hAnsi="Times New Roman" w:cs="Times New Roman"/>
                <w:b/>
                <w:sz w:val="20"/>
                <w:szCs w:val="20"/>
              </w:rPr>
            </w:pPr>
            <w:r w:rsidRPr="004A1DA3">
              <w:rPr>
                <w:rFonts w:ascii="Times New Roman" w:hAnsi="Times New Roman" w:cs="Times New Roman"/>
                <w:b/>
                <w:sz w:val="20"/>
                <w:szCs w:val="20"/>
              </w:rPr>
              <w:t>Discretionary:</w:t>
            </w:r>
          </w:p>
        </w:tc>
        <w:tc>
          <w:tcPr>
            <w:tcW w:w="501" w:type="pct"/>
          </w:tcPr>
          <w:p w14:paraId="4F78F04F" w14:textId="77777777" w:rsidR="004A1DA3" w:rsidRPr="004A1DA3" w:rsidRDefault="004A1DA3" w:rsidP="00230EE6">
            <w:pPr>
              <w:jc w:val="right"/>
              <w:rPr>
                <w:rFonts w:ascii="Times New Roman" w:hAnsi="Times New Roman" w:cs="Times New Roman"/>
                <w:sz w:val="20"/>
                <w:szCs w:val="20"/>
              </w:rPr>
            </w:pPr>
          </w:p>
        </w:tc>
        <w:tc>
          <w:tcPr>
            <w:tcW w:w="483" w:type="pct"/>
          </w:tcPr>
          <w:p w14:paraId="6DA7F238" w14:textId="77777777" w:rsidR="004A1DA3" w:rsidRPr="004A1DA3" w:rsidRDefault="004A1DA3" w:rsidP="00230EE6">
            <w:pPr>
              <w:jc w:val="right"/>
              <w:rPr>
                <w:rFonts w:ascii="Times New Roman" w:hAnsi="Times New Roman" w:cs="Times New Roman"/>
                <w:sz w:val="20"/>
                <w:szCs w:val="20"/>
              </w:rPr>
            </w:pPr>
          </w:p>
        </w:tc>
        <w:tc>
          <w:tcPr>
            <w:tcW w:w="455" w:type="pct"/>
          </w:tcPr>
          <w:p w14:paraId="5F044148" w14:textId="77777777" w:rsidR="004A1DA3" w:rsidRPr="004A1DA3" w:rsidRDefault="004A1DA3" w:rsidP="00230EE6">
            <w:pPr>
              <w:jc w:val="right"/>
              <w:rPr>
                <w:rFonts w:ascii="Times New Roman" w:hAnsi="Times New Roman" w:cs="Times New Roman"/>
                <w:sz w:val="20"/>
                <w:szCs w:val="20"/>
              </w:rPr>
            </w:pPr>
          </w:p>
        </w:tc>
        <w:tc>
          <w:tcPr>
            <w:tcW w:w="467" w:type="pct"/>
          </w:tcPr>
          <w:p w14:paraId="41495992" w14:textId="77777777" w:rsidR="004A1DA3" w:rsidRPr="004A1DA3" w:rsidRDefault="004A1DA3" w:rsidP="00230EE6">
            <w:pPr>
              <w:jc w:val="right"/>
              <w:rPr>
                <w:rFonts w:ascii="Times New Roman" w:hAnsi="Times New Roman" w:cs="Times New Roman"/>
                <w:sz w:val="20"/>
                <w:szCs w:val="20"/>
              </w:rPr>
            </w:pPr>
          </w:p>
        </w:tc>
      </w:tr>
      <w:tr w:rsidR="004A1DA3" w:rsidRPr="00E66109" w14:paraId="592E0E43" w14:textId="77777777" w:rsidTr="004A1DA3">
        <w:tc>
          <w:tcPr>
            <w:tcW w:w="228" w:type="pct"/>
          </w:tcPr>
          <w:p w14:paraId="70CD8439" w14:textId="77777777" w:rsidR="004A1DA3" w:rsidRPr="004A1DA3" w:rsidRDefault="004A1DA3" w:rsidP="00230EE6">
            <w:pPr>
              <w:rPr>
                <w:rFonts w:ascii="Times New Roman" w:hAnsi="Times New Roman" w:cs="Times New Roman"/>
                <w:sz w:val="20"/>
                <w:szCs w:val="20"/>
              </w:rPr>
            </w:pPr>
            <w:r w:rsidRPr="004A1DA3">
              <w:rPr>
                <w:rFonts w:ascii="Times New Roman" w:hAnsi="Times New Roman" w:cs="Times New Roman"/>
                <w:sz w:val="20"/>
                <w:szCs w:val="20"/>
              </w:rPr>
              <w:t>1100</w:t>
            </w:r>
          </w:p>
        </w:tc>
        <w:tc>
          <w:tcPr>
            <w:tcW w:w="2866" w:type="pct"/>
          </w:tcPr>
          <w:p w14:paraId="17567B17" w14:textId="77777777" w:rsidR="004A1DA3" w:rsidRPr="004A1DA3" w:rsidRDefault="004A1DA3" w:rsidP="00230EE6">
            <w:pPr>
              <w:rPr>
                <w:rFonts w:ascii="Times New Roman" w:hAnsi="Times New Roman" w:cs="Times New Roman"/>
                <w:sz w:val="20"/>
                <w:szCs w:val="20"/>
              </w:rPr>
            </w:pPr>
            <w:r w:rsidRPr="004A1DA3">
              <w:rPr>
                <w:rFonts w:ascii="Times New Roman" w:hAnsi="Times New Roman" w:cs="Times New Roman"/>
                <w:sz w:val="20"/>
                <w:szCs w:val="20"/>
              </w:rPr>
              <w:t>Appropriation (411900E)</w:t>
            </w:r>
          </w:p>
        </w:tc>
        <w:tc>
          <w:tcPr>
            <w:tcW w:w="501" w:type="pct"/>
          </w:tcPr>
          <w:p w14:paraId="6BBCE8E9" w14:textId="2DDB7E50" w:rsidR="004A1DA3" w:rsidRPr="004A1DA3" w:rsidRDefault="00082690" w:rsidP="00230EE6">
            <w:pPr>
              <w:jc w:val="right"/>
              <w:rPr>
                <w:rFonts w:ascii="Times New Roman" w:hAnsi="Times New Roman" w:cs="Times New Roman"/>
                <w:sz w:val="20"/>
                <w:szCs w:val="20"/>
              </w:rPr>
            </w:pPr>
            <w:r>
              <w:rPr>
                <w:rFonts w:ascii="Times New Roman" w:hAnsi="Times New Roman" w:cs="Times New Roman"/>
                <w:sz w:val="20"/>
                <w:szCs w:val="20"/>
              </w:rPr>
              <w:t>127,500</w:t>
            </w:r>
          </w:p>
        </w:tc>
        <w:tc>
          <w:tcPr>
            <w:tcW w:w="483" w:type="pct"/>
          </w:tcPr>
          <w:p w14:paraId="49401E64" w14:textId="33DFB588" w:rsidR="004A1DA3" w:rsidRPr="004A1DA3" w:rsidRDefault="00082690" w:rsidP="00230EE6">
            <w:pPr>
              <w:tabs>
                <w:tab w:val="left" w:pos="1125"/>
              </w:tabs>
              <w:jc w:val="right"/>
              <w:rPr>
                <w:rFonts w:ascii="Times New Roman" w:hAnsi="Times New Roman" w:cs="Times New Roman"/>
                <w:sz w:val="20"/>
                <w:szCs w:val="20"/>
              </w:rPr>
            </w:pPr>
            <w:r>
              <w:rPr>
                <w:rFonts w:ascii="Times New Roman" w:hAnsi="Times New Roman" w:cs="Times New Roman"/>
                <w:sz w:val="20"/>
                <w:szCs w:val="20"/>
              </w:rPr>
              <w:t>127,500</w:t>
            </w:r>
          </w:p>
        </w:tc>
        <w:tc>
          <w:tcPr>
            <w:tcW w:w="455" w:type="pct"/>
          </w:tcPr>
          <w:p w14:paraId="3BDAC3F6" w14:textId="77777777" w:rsidR="004A1DA3" w:rsidRPr="004A1DA3" w:rsidRDefault="004A1DA3" w:rsidP="00230EE6">
            <w:pPr>
              <w:jc w:val="right"/>
              <w:rPr>
                <w:rFonts w:ascii="Times New Roman" w:hAnsi="Times New Roman" w:cs="Times New Roman"/>
                <w:sz w:val="20"/>
                <w:szCs w:val="20"/>
              </w:rPr>
            </w:pPr>
            <w:r w:rsidRPr="004A1DA3">
              <w:rPr>
                <w:rFonts w:ascii="Times New Roman" w:hAnsi="Times New Roman" w:cs="Times New Roman"/>
                <w:sz w:val="20"/>
                <w:szCs w:val="20"/>
              </w:rPr>
              <w:t>-</w:t>
            </w:r>
          </w:p>
        </w:tc>
        <w:tc>
          <w:tcPr>
            <w:tcW w:w="467" w:type="pct"/>
          </w:tcPr>
          <w:p w14:paraId="529C81D8" w14:textId="77777777" w:rsidR="004A1DA3" w:rsidRPr="004A1DA3" w:rsidRDefault="004A1DA3" w:rsidP="00230EE6">
            <w:pPr>
              <w:jc w:val="right"/>
              <w:rPr>
                <w:rFonts w:ascii="Times New Roman" w:hAnsi="Times New Roman" w:cs="Times New Roman"/>
                <w:sz w:val="20"/>
                <w:szCs w:val="20"/>
              </w:rPr>
            </w:pPr>
            <w:r w:rsidRPr="004A1DA3">
              <w:rPr>
                <w:rFonts w:ascii="Times New Roman" w:hAnsi="Times New Roman" w:cs="Times New Roman"/>
                <w:sz w:val="20"/>
                <w:szCs w:val="20"/>
              </w:rPr>
              <w:t>-</w:t>
            </w:r>
          </w:p>
        </w:tc>
      </w:tr>
      <w:tr w:rsidR="004A1DA3" w:rsidRPr="00E66109" w14:paraId="2209CF1E" w14:textId="77777777" w:rsidTr="004A1DA3">
        <w:tc>
          <w:tcPr>
            <w:tcW w:w="228" w:type="pct"/>
          </w:tcPr>
          <w:p w14:paraId="56E61587" w14:textId="77777777" w:rsidR="004A1DA3" w:rsidRPr="004A1DA3" w:rsidRDefault="004A1DA3" w:rsidP="00230EE6">
            <w:pPr>
              <w:rPr>
                <w:rFonts w:ascii="Times New Roman" w:hAnsi="Times New Roman" w:cs="Times New Roman"/>
                <w:sz w:val="20"/>
                <w:szCs w:val="20"/>
              </w:rPr>
            </w:pPr>
            <w:r w:rsidRPr="004A1DA3">
              <w:rPr>
                <w:rFonts w:ascii="Times New Roman" w:hAnsi="Times New Roman" w:cs="Times New Roman"/>
                <w:sz w:val="20"/>
                <w:szCs w:val="20"/>
              </w:rPr>
              <w:lastRenderedPageBreak/>
              <w:t>1160</w:t>
            </w:r>
          </w:p>
        </w:tc>
        <w:tc>
          <w:tcPr>
            <w:tcW w:w="2866" w:type="pct"/>
          </w:tcPr>
          <w:p w14:paraId="53D4B92E" w14:textId="77777777" w:rsidR="004A1DA3" w:rsidRPr="004A1DA3" w:rsidRDefault="004A1DA3" w:rsidP="00230EE6">
            <w:pPr>
              <w:rPr>
                <w:rFonts w:ascii="Times New Roman" w:hAnsi="Times New Roman" w:cs="Times New Roman"/>
                <w:sz w:val="20"/>
                <w:szCs w:val="20"/>
              </w:rPr>
            </w:pPr>
            <w:r w:rsidRPr="004A1DA3">
              <w:rPr>
                <w:rFonts w:ascii="Times New Roman" w:hAnsi="Times New Roman" w:cs="Times New Roman"/>
                <w:sz w:val="20"/>
                <w:szCs w:val="20"/>
              </w:rPr>
              <w:t>Appropriation, discretionary (total)</w:t>
            </w:r>
          </w:p>
        </w:tc>
        <w:tc>
          <w:tcPr>
            <w:tcW w:w="501" w:type="pct"/>
          </w:tcPr>
          <w:p w14:paraId="22D0EB16" w14:textId="53254F13" w:rsidR="004A1DA3" w:rsidRPr="004A1DA3" w:rsidRDefault="00082690" w:rsidP="00230EE6">
            <w:pPr>
              <w:jc w:val="right"/>
              <w:rPr>
                <w:rFonts w:ascii="Times New Roman" w:hAnsi="Times New Roman" w:cs="Times New Roman"/>
                <w:sz w:val="20"/>
                <w:szCs w:val="20"/>
              </w:rPr>
            </w:pPr>
            <w:r>
              <w:rPr>
                <w:rFonts w:ascii="Times New Roman" w:hAnsi="Times New Roman" w:cs="Times New Roman"/>
                <w:sz w:val="20"/>
                <w:szCs w:val="20"/>
              </w:rPr>
              <w:t>127,500</w:t>
            </w:r>
          </w:p>
        </w:tc>
        <w:tc>
          <w:tcPr>
            <w:tcW w:w="483" w:type="pct"/>
          </w:tcPr>
          <w:p w14:paraId="43D76882" w14:textId="0B4E2006" w:rsidR="004A1DA3" w:rsidRPr="004A1DA3" w:rsidRDefault="00082690" w:rsidP="00230EE6">
            <w:pPr>
              <w:tabs>
                <w:tab w:val="left" w:pos="1200"/>
              </w:tabs>
              <w:jc w:val="right"/>
              <w:rPr>
                <w:rFonts w:ascii="Times New Roman" w:hAnsi="Times New Roman" w:cs="Times New Roman"/>
                <w:sz w:val="20"/>
                <w:szCs w:val="20"/>
              </w:rPr>
            </w:pPr>
            <w:r>
              <w:rPr>
                <w:rFonts w:ascii="Times New Roman" w:hAnsi="Times New Roman" w:cs="Times New Roman"/>
                <w:sz w:val="20"/>
                <w:szCs w:val="20"/>
              </w:rPr>
              <w:t>127,500</w:t>
            </w:r>
          </w:p>
        </w:tc>
        <w:tc>
          <w:tcPr>
            <w:tcW w:w="455" w:type="pct"/>
          </w:tcPr>
          <w:p w14:paraId="39D121F0" w14:textId="77777777" w:rsidR="004A1DA3" w:rsidRPr="004A1DA3" w:rsidRDefault="004A1DA3" w:rsidP="00230EE6">
            <w:pPr>
              <w:jc w:val="right"/>
              <w:rPr>
                <w:rFonts w:ascii="Times New Roman" w:hAnsi="Times New Roman" w:cs="Times New Roman"/>
                <w:sz w:val="20"/>
                <w:szCs w:val="20"/>
              </w:rPr>
            </w:pPr>
            <w:r w:rsidRPr="004A1DA3">
              <w:rPr>
                <w:rFonts w:ascii="Times New Roman" w:hAnsi="Times New Roman" w:cs="Times New Roman"/>
                <w:sz w:val="20"/>
                <w:szCs w:val="20"/>
              </w:rPr>
              <w:t>-</w:t>
            </w:r>
          </w:p>
        </w:tc>
        <w:tc>
          <w:tcPr>
            <w:tcW w:w="467" w:type="pct"/>
          </w:tcPr>
          <w:p w14:paraId="270FBE71" w14:textId="77777777" w:rsidR="004A1DA3" w:rsidRPr="004A1DA3" w:rsidRDefault="004A1DA3" w:rsidP="00230EE6">
            <w:pPr>
              <w:jc w:val="right"/>
              <w:rPr>
                <w:rFonts w:ascii="Times New Roman" w:hAnsi="Times New Roman" w:cs="Times New Roman"/>
                <w:sz w:val="20"/>
                <w:szCs w:val="20"/>
              </w:rPr>
            </w:pPr>
            <w:r w:rsidRPr="004A1DA3">
              <w:rPr>
                <w:rFonts w:ascii="Times New Roman" w:hAnsi="Times New Roman" w:cs="Times New Roman"/>
                <w:sz w:val="20"/>
                <w:szCs w:val="20"/>
              </w:rPr>
              <w:t>-</w:t>
            </w:r>
          </w:p>
        </w:tc>
      </w:tr>
      <w:tr w:rsidR="005210AF" w:rsidRPr="00E66109" w14:paraId="02C588E2" w14:textId="77777777" w:rsidTr="004A1DA3">
        <w:tc>
          <w:tcPr>
            <w:tcW w:w="228" w:type="pct"/>
          </w:tcPr>
          <w:p w14:paraId="6D5B721C" w14:textId="77777777" w:rsidR="005210AF" w:rsidRPr="004A1DA3" w:rsidRDefault="005210AF" w:rsidP="005210AF">
            <w:pPr>
              <w:rPr>
                <w:rFonts w:ascii="Times New Roman" w:hAnsi="Times New Roman" w:cs="Times New Roman"/>
                <w:sz w:val="20"/>
                <w:szCs w:val="20"/>
              </w:rPr>
            </w:pPr>
            <w:r w:rsidRPr="004A1DA3">
              <w:rPr>
                <w:rFonts w:ascii="Times New Roman" w:hAnsi="Times New Roman" w:cs="Times New Roman"/>
                <w:sz w:val="20"/>
                <w:szCs w:val="20"/>
              </w:rPr>
              <w:t>1700</w:t>
            </w:r>
          </w:p>
        </w:tc>
        <w:tc>
          <w:tcPr>
            <w:tcW w:w="2866" w:type="pct"/>
          </w:tcPr>
          <w:p w14:paraId="68358F8F" w14:textId="77777777" w:rsidR="005210AF" w:rsidRPr="004A1DA3" w:rsidRDefault="005210AF" w:rsidP="005210AF">
            <w:pPr>
              <w:rPr>
                <w:rFonts w:ascii="Times New Roman" w:hAnsi="Times New Roman" w:cs="Times New Roman"/>
                <w:sz w:val="20"/>
                <w:szCs w:val="20"/>
              </w:rPr>
            </w:pPr>
            <w:r w:rsidRPr="004A1DA3">
              <w:rPr>
                <w:rFonts w:ascii="Times New Roman" w:hAnsi="Times New Roman" w:cs="Times New Roman"/>
                <w:sz w:val="20"/>
                <w:szCs w:val="20"/>
              </w:rPr>
              <w:t>Collected (426600E)</w:t>
            </w:r>
          </w:p>
        </w:tc>
        <w:tc>
          <w:tcPr>
            <w:tcW w:w="501" w:type="pct"/>
          </w:tcPr>
          <w:p w14:paraId="69D156A9" w14:textId="77777777" w:rsidR="005210AF" w:rsidRPr="004A1DA3" w:rsidRDefault="005210AF" w:rsidP="005210AF">
            <w:pPr>
              <w:jc w:val="right"/>
              <w:rPr>
                <w:rFonts w:ascii="Times New Roman" w:hAnsi="Times New Roman" w:cs="Times New Roman"/>
                <w:sz w:val="20"/>
                <w:szCs w:val="20"/>
              </w:rPr>
            </w:pPr>
            <w:r w:rsidRPr="004A1DA3">
              <w:rPr>
                <w:rFonts w:ascii="Times New Roman" w:hAnsi="Times New Roman" w:cs="Times New Roman"/>
                <w:sz w:val="20"/>
                <w:szCs w:val="20"/>
              </w:rPr>
              <w:t>-</w:t>
            </w:r>
          </w:p>
        </w:tc>
        <w:tc>
          <w:tcPr>
            <w:tcW w:w="483" w:type="pct"/>
          </w:tcPr>
          <w:p w14:paraId="1EF678F3" w14:textId="77777777" w:rsidR="005210AF" w:rsidRPr="004A1DA3" w:rsidRDefault="005210AF" w:rsidP="005210AF">
            <w:pPr>
              <w:jc w:val="right"/>
              <w:rPr>
                <w:rFonts w:ascii="Times New Roman" w:hAnsi="Times New Roman" w:cs="Times New Roman"/>
                <w:sz w:val="20"/>
                <w:szCs w:val="20"/>
              </w:rPr>
            </w:pPr>
            <w:r w:rsidRPr="004A1DA3">
              <w:rPr>
                <w:rFonts w:ascii="Times New Roman" w:hAnsi="Times New Roman" w:cs="Times New Roman"/>
                <w:sz w:val="20"/>
                <w:szCs w:val="20"/>
              </w:rPr>
              <w:t>-</w:t>
            </w:r>
          </w:p>
        </w:tc>
        <w:tc>
          <w:tcPr>
            <w:tcW w:w="455" w:type="pct"/>
          </w:tcPr>
          <w:p w14:paraId="708AB6CD" w14:textId="6ECF3A72" w:rsidR="005210AF" w:rsidRPr="004A1DA3" w:rsidRDefault="005210AF" w:rsidP="005210AF">
            <w:pPr>
              <w:jc w:val="right"/>
              <w:rPr>
                <w:rFonts w:ascii="Times New Roman" w:hAnsi="Times New Roman" w:cs="Times New Roman"/>
                <w:sz w:val="20"/>
                <w:szCs w:val="20"/>
              </w:rPr>
            </w:pPr>
            <w:r>
              <w:rPr>
                <w:rFonts w:ascii="Times New Roman" w:hAnsi="Times New Roman" w:cs="Times New Roman"/>
                <w:sz w:val="20"/>
                <w:szCs w:val="20"/>
              </w:rPr>
              <w:t>2</w:t>
            </w:r>
            <w:r w:rsidRPr="004A1DA3">
              <w:rPr>
                <w:rFonts w:ascii="Times New Roman" w:hAnsi="Times New Roman" w:cs="Times New Roman"/>
                <w:sz w:val="20"/>
                <w:szCs w:val="20"/>
              </w:rPr>
              <w:t>4,000</w:t>
            </w:r>
          </w:p>
        </w:tc>
        <w:tc>
          <w:tcPr>
            <w:tcW w:w="467" w:type="pct"/>
          </w:tcPr>
          <w:p w14:paraId="1493BCFA" w14:textId="2ECE0022" w:rsidR="005210AF" w:rsidRPr="004A1DA3" w:rsidRDefault="005210AF" w:rsidP="005210AF">
            <w:pPr>
              <w:jc w:val="right"/>
              <w:rPr>
                <w:rFonts w:ascii="Times New Roman" w:hAnsi="Times New Roman" w:cs="Times New Roman"/>
                <w:sz w:val="20"/>
                <w:szCs w:val="20"/>
              </w:rPr>
            </w:pPr>
            <w:r>
              <w:rPr>
                <w:rFonts w:ascii="Times New Roman" w:hAnsi="Times New Roman" w:cs="Times New Roman"/>
                <w:sz w:val="20"/>
                <w:szCs w:val="20"/>
              </w:rPr>
              <w:t>2</w:t>
            </w:r>
            <w:r w:rsidRPr="004A1DA3">
              <w:rPr>
                <w:rFonts w:ascii="Times New Roman" w:hAnsi="Times New Roman" w:cs="Times New Roman"/>
                <w:sz w:val="20"/>
                <w:szCs w:val="20"/>
              </w:rPr>
              <w:t>4,000</w:t>
            </w:r>
          </w:p>
        </w:tc>
      </w:tr>
      <w:tr w:rsidR="005210AF" w:rsidRPr="00E66109" w14:paraId="5C42F4A2" w14:textId="77777777" w:rsidTr="004A1DA3">
        <w:tc>
          <w:tcPr>
            <w:tcW w:w="228" w:type="pct"/>
          </w:tcPr>
          <w:p w14:paraId="6F20F335" w14:textId="77777777" w:rsidR="005210AF" w:rsidRPr="004A1DA3" w:rsidRDefault="005210AF" w:rsidP="005210AF">
            <w:pPr>
              <w:rPr>
                <w:rFonts w:ascii="Times New Roman" w:hAnsi="Times New Roman" w:cs="Times New Roman"/>
                <w:sz w:val="20"/>
                <w:szCs w:val="20"/>
              </w:rPr>
            </w:pPr>
            <w:r w:rsidRPr="004A1DA3">
              <w:rPr>
                <w:rFonts w:ascii="Times New Roman" w:hAnsi="Times New Roman" w:cs="Times New Roman"/>
                <w:sz w:val="20"/>
                <w:szCs w:val="20"/>
              </w:rPr>
              <w:t>1750</w:t>
            </w:r>
          </w:p>
        </w:tc>
        <w:tc>
          <w:tcPr>
            <w:tcW w:w="2866" w:type="pct"/>
          </w:tcPr>
          <w:p w14:paraId="5E1F1F6E" w14:textId="77777777" w:rsidR="005210AF" w:rsidRPr="004A1DA3" w:rsidRDefault="005210AF" w:rsidP="005210AF">
            <w:pPr>
              <w:rPr>
                <w:rFonts w:ascii="Times New Roman" w:hAnsi="Times New Roman" w:cs="Times New Roman"/>
                <w:sz w:val="20"/>
                <w:szCs w:val="20"/>
              </w:rPr>
            </w:pPr>
            <w:r w:rsidRPr="004A1DA3">
              <w:rPr>
                <w:rFonts w:ascii="Times New Roman" w:hAnsi="Times New Roman" w:cs="Times New Roman"/>
                <w:sz w:val="20"/>
                <w:szCs w:val="20"/>
              </w:rPr>
              <w:t>Spending authority from offsetting collections, discretionary (total)</w:t>
            </w:r>
          </w:p>
        </w:tc>
        <w:tc>
          <w:tcPr>
            <w:tcW w:w="501" w:type="pct"/>
          </w:tcPr>
          <w:p w14:paraId="6B05B45F" w14:textId="77777777" w:rsidR="005210AF" w:rsidRPr="004A1DA3" w:rsidRDefault="005210AF" w:rsidP="005210AF">
            <w:pPr>
              <w:jc w:val="right"/>
              <w:rPr>
                <w:rFonts w:ascii="Times New Roman" w:hAnsi="Times New Roman" w:cs="Times New Roman"/>
                <w:sz w:val="20"/>
                <w:szCs w:val="20"/>
              </w:rPr>
            </w:pPr>
            <w:r w:rsidRPr="004A1DA3">
              <w:rPr>
                <w:rFonts w:ascii="Times New Roman" w:hAnsi="Times New Roman" w:cs="Times New Roman"/>
                <w:sz w:val="20"/>
                <w:szCs w:val="20"/>
              </w:rPr>
              <w:t>-</w:t>
            </w:r>
          </w:p>
        </w:tc>
        <w:tc>
          <w:tcPr>
            <w:tcW w:w="483" w:type="pct"/>
          </w:tcPr>
          <w:p w14:paraId="54E5928D" w14:textId="77777777" w:rsidR="005210AF" w:rsidRPr="004A1DA3" w:rsidRDefault="005210AF" w:rsidP="005210AF">
            <w:pPr>
              <w:jc w:val="right"/>
              <w:rPr>
                <w:rFonts w:ascii="Times New Roman" w:hAnsi="Times New Roman" w:cs="Times New Roman"/>
                <w:sz w:val="20"/>
                <w:szCs w:val="20"/>
              </w:rPr>
            </w:pPr>
            <w:r w:rsidRPr="004A1DA3">
              <w:rPr>
                <w:rFonts w:ascii="Times New Roman" w:hAnsi="Times New Roman" w:cs="Times New Roman"/>
                <w:sz w:val="20"/>
                <w:szCs w:val="20"/>
              </w:rPr>
              <w:t>-</w:t>
            </w:r>
          </w:p>
        </w:tc>
        <w:tc>
          <w:tcPr>
            <w:tcW w:w="455" w:type="pct"/>
          </w:tcPr>
          <w:p w14:paraId="063416C0" w14:textId="2B92CE3F" w:rsidR="005210AF" w:rsidRPr="004A1DA3" w:rsidRDefault="005210AF" w:rsidP="005210AF">
            <w:pPr>
              <w:jc w:val="right"/>
              <w:rPr>
                <w:rFonts w:ascii="Times New Roman" w:hAnsi="Times New Roman" w:cs="Times New Roman"/>
                <w:sz w:val="20"/>
                <w:szCs w:val="20"/>
              </w:rPr>
            </w:pPr>
            <w:r>
              <w:rPr>
                <w:rFonts w:ascii="Times New Roman" w:hAnsi="Times New Roman" w:cs="Times New Roman"/>
                <w:sz w:val="20"/>
                <w:szCs w:val="20"/>
              </w:rPr>
              <w:t>2</w:t>
            </w:r>
            <w:r w:rsidRPr="004A1DA3">
              <w:rPr>
                <w:rFonts w:ascii="Times New Roman" w:hAnsi="Times New Roman" w:cs="Times New Roman"/>
                <w:sz w:val="20"/>
                <w:szCs w:val="20"/>
              </w:rPr>
              <w:t>4,000</w:t>
            </w:r>
          </w:p>
        </w:tc>
        <w:tc>
          <w:tcPr>
            <w:tcW w:w="467" w:type="pct"/>
          </w:tcPr>
          <w:p w14:paraId="175969F7" w14:textId="0AF6587D" w:rsidR="005210AF" w:rsidRPr="004A1DA3" w:rsidRDefault="005210AF" w:rsidP="005210AF">
            <w:pPr>
              <w:jc w:val="right"/>
              <w:rPr>
                <w:rFonts w:ascii="Times New Roman" w:hAnsi="Times New Roman" w:cs="Times New Roman"/>
                <w:sz w:val="20"/>
                <w:szCs w:val="20"/>
              </w:rPr>
            </w:pPr>
            <w:r>
              <w:rPr>
                <w:rFonts w:ascii="Times New Roman" w:hAnsi="Times New Roman" w:cs="Times New Roman"/>
                <w:sz w:val="20"/>
                <w:szCs w:val="20"/>
              </w:rPr>
              <w:t>2</w:t>
            </w:r>
            <w:r w:rsidRPr="004A1DA3">
              <w:rPr>
                <w:rFonts w:ascii="Times New Roman" w:hAnsi="Times New Roman" w:cs="Times New Roman"/>
                <w:sz w:val="20"/>
                <w:szCs w:val="20"/>
              </w:rPr>
              <w:t>4,000</w:t>
            </w:r>
          </w:p>
        </w:tc>
      </w:tr>
      <w:tr w:rsidR="004A1DA3" w:rsidRPr="00E66109" w14:paraId="3AD6CDB0" w14:textId="77777777" w:rsidTr="004A1DA3">
        <w:tc>
          <w:tcPr>
            <w:tcW w:w="228" w:type="pct"/>
          </w:tcPr>
          <w:p w14:paraId="0FAFC4C5" w14:textId="77777777" w:rsidR="004A1DA3" w:rsidRPr="004A1DA3" w:rsidRDefault="004A1DA3" w:rsidP="00230EE6">
            <w:pPr>
              <w:rPr>
                <w:rFonts w:ascii="Times New Roman" w:hAnsi="Times New Roman" w:cs="Times New Roman"/>
                <w:sz w:val="20"/>
                <w:szCs w:val="20"/>
              </w:rPr>
            </w:pPr>
          </w:p>
        </w:tc>
        <w:tc>
          <w:tcPr>
            <w:tcW w:w="2866" w:type="pct"/>
          </w:tcPr>
          <w:p w14:paraId="651C6BD7" w14:textId="77777777" w:rsidR="004A1DA3" w:rsidRPr="004A1DA3" w:rsidRDefault="004A1DA3" w:rsidP="00230EE6">
            <w:pPr>
              <w:rPr>
                <w:rFonts w:ascii="Times New Roman" w:hAnsi="Times New Roman" w:cs="Times New Roman"/>
                <w:sz w:val="20"/>
                <w:szCs w:val="20"/>
              </w:rPr>
            </w:pPr>
          </w:p>
        </w:tc>
        <w:tc>
          <w:tcPr>
            <w:tcW w:w="501" w:type="pct"/>
          </w:tcPr>
          <w:p w14:paraId="0E6212BE" w14:textId="77777777" w:rsidR="004A1DA3" w:rsidRPr="004A1DA3" w:rsidRDefault="004A1DA3" w:rsidP="00230EE6">
            <w:pPr>
              <w:jc w:val="right"/>
              <w:rPr>
                <w:rFonts w:ascii="Times New Roman" w:hAnsi="Times New Roman" w:cs="Times New Roman"/>
                <w:sz w:val="20"/>
                <w:szCs w:val="20"/>
              </w:rPr>
            </w:pPr>
          </w:p>
        </w:tc>
        <w:tc>
          <w:tcPr>
            <w:tcW w:w="483" w:type="pct"/>
          </w:tcPr>
          <w:p w14:paraId="6375AB42" w14:textId="77777777" w:rsidR="004A1DA3" w:rsidRPr="004A1DA3" w:rsidRDefault="004A1DA3" w:rsidP="00230EE6">
            <w:pPr>
              <w:jc w:val="right"/>
              <w:rPr>
                <w:rFonts w:ascii="Times New Roman" w:hAnsi="Times New Roman" w:cs="Times New Roman"/>
                <w:sz w:val="20"/>
                <w:szCs w:val="20"/>
              </w:rPr>
            </w:pPr>
          </w:p>
        </w:tc>
        <w:tc>
          <w:tcPr>
            <w:tcW w:w="455" w:type="pct"/>
          </w:tcPr>
          <w:p w14:paraId="3437F192" w14:textId="77777777" w:rsidR="004A1DA3" w:rsidRPr="004A1DA3" w:rsidRDefault="004A1DA3" w:rsidP="00230EE6">
            <w:pPr>
              <w:jc w:val="right"/>
              <w:rPr>
                <w:rFonts w:ascii="Times New Roman" w:hAnsi="Times New Roman" w:cs="Times New Roman"/>
                <w:sz w:val="20"/>
                <w:szCs w:val="20"/>
              </w:rPr>
            </w:pPr>
          </w:p>
        </w:tc>
        <w:tc>
          <w:tcPr>
            <w:tcW w:w="467" w:type="pct"/>
          </w:tcPr>
          <w:p w14:paraId="613B4BC6" w14:textId="77777777" w:rsidR="004A1DA3" w:rsidRPr="004A1DA3" w:rsidRDefault="004A1DA3" w:rsidP="00230EE6">
            <w:pPr>
              <w:jc w:val="right"/>
              <w:rPr>
                <w:rFonts w:ascii="Times New Roman" w:hAnsi="Times New Roman" w:cs="Times New Roman"/>
                <w:sz w:val="20"/>
                <w:szCs w:val="20"/>
              </w:rPr>
            </w:pPr>
          </w:p>
        </w:tc>
      </w:tr>
      <w:tr w:rsidR="005210AF" w:rsidRPr="00E66109" w14:paraId="06817AED" w14:textId="77777777" w:rsidTr="004A1DA3">
        <w:tc>
          <w:tcPr>
            <w:tcW w:w="228" w:type="pct"/>
          </w:tcPr>
          <w:p w14:paraId="5D9D9BD9" w14:textId="77777777" w:rsidR="005210AF" w:rsidRPr="004A1DA3" w:rsidRDefault="005210AF" w:rsidP="005210AF">
            <w:pPr>
              <w:rPr>
                <w:rFonts w:ascii="Times New Roman" w:hAnsi="Times New Roman" w:cs="Times New Roman"/>
                <w:sz w:val="20"/>
                <w:szCs w:val="20"/>
              </w:rPr>
            </w:pPr>
            <w:r w:rsidRPr="004A1DA3">
              <w:rPr>
                <w:rFonts w:ascii="Times New Roman" w:hAnsi="Times New Roman" w:cs="Times New Roman"/>
                <w:sz w:val="20"/>
                <w:szCs w:val="20"/>
              </w:rPr>
              <w:t>1900</w:t>
            </w:r>
          </w:p>
        </w:tc>
        <w:tc>
          <w:tcPr>
            <w:tcW w:w="2866" w:type="pct"/>
          </w:tcPr>
          <w:p w14:paraId="0270B58B" w14:textId="77777777" w:rsidR="005210AF" w:rsidRPr="004A1DA3" w:rsidRDefault="005210AF" w:rsidP="005210AF">
            <w:pPr>
              <w:rPr>
                <w:rFonts w:ascii="Times New Roman" w:hAnsi="Times New Roman" w:cs="Times New Roman"/>
                <w:sz w:val="20"/>
                <w:szCs w:val="20"/>
              </w:rPr>
            </w:pPr>
            <w:r w:rsidRPr="004A1DA3">
              <w:rPr>
                <w:rFonts w:ascii="Times New Roman" w:hAnsi="Times New Roman" w:cs="Times New Roman"/>
                <w:sz w:val="20"/>
                <w:szCs w:val="20"/>
              </w:rPr>
              <w:t>Budget authority (total)</w:t>
            </w:r>
          </w:p>
        </w:tc>
        <w:tc>
          <w:tcPr>
            <w:tcW w:w="501" w:type="pct"/>
          </w:tcPr>
          <w:p w14:paraId="38F14394" w14:textId="12B7E9C8" w:rsidR="005210AF" w:rsidRPr="004A1DA3" w:rsidRDefault="005210AF" w:rsidP="005210AF">
            <w:pPr>
              <w:jc w:val="right"/>
              <w:rPr>
                <w:rFonts w:ascii="Times New Roman" w:hAnsi="Times New Roman" w:cs="Times New Roman"/>
                <w:sz w:val="20"/>
                <w:szCs w:val="20"/>
              </w:rPr>
            </w:pPr>
            <w:r w:rsidRPr="00D12C9C">
              <w:rPr>
                <w:rFonts w:ascii="Times New Roman" w:hAnsi="Times New Roman" w:cs="Times New Roman"/>
                <w:sz w:val="20"/>
                <w:szCs w:val="20"/>
              </w:rPr>
              <w:t>127,500</w:t>
            </w:r>
          </w:p>
        </w:tc>
        <w:tc>
          <w:tcPr>
            <w:tcW w:w="483" w:type="pct"/>
          </w:tcPr>
          <w:p w14:paraId="1ABA5372" w14:textId="22A19334" w:rsidR="005210AF" w:rsidRPr="004A1DA3" w:rsidRDefault="005210AF" w:rsidP="005210AF">
            <w:pPr>
              <w:jc w:val="right"/>
              <w:rPr>
                <w:rFonts w:ascii="Times New Roman" w:hAnsi="Times New Roman" w:cs="Times New Roman"/>
                <w:sz w:val="20"/>
                <w:szCs w:val="20"/>
              </w:rPr>
            </w:pPr>
            <w:r w:rsidRPr="00D12C9C">
              <w:rPr>
                <w:rFonts w:ascii="Times New Roman" w:hAnsi="Times New Roman" w:cs="Times New Roman"/>
                <w:sz w:val="20"/>
                <w:szCs w:val="20"/>
              </w:rPr>
              <w:t>127,500</w:t>
            </w:r>
          </w:p>
        </w:tc>
        <w:tc>
          <w:tcPr>
            <w:tcW w:w="455" w:type="pct"/>
          </w:tcPr>
          <w:p w14:paraId="791FFC40" w14:textId="12896EF9" w:rsidR="005210AF" w:rsidRPr="004A1DA3" w:rsidRDefault="005210AF" w:rsidP="005210AF">
            <w:pPr>
              <w:jc w:val="right"/>
              <w:rPr>
                <w:rFonts w:ascii="Times New Roman" w:hAnsi="Times New Roman" w:cs="Times New Roman"/>
                <w:sz w:val="20"/>
                <w:szCs w:val="20"/>
              </w:rPr>
            </w:pPr>
            <w:r>
              <w:rPr>
                <w:rFonts w:ascii="Times New Roman" w:hAnsi="Times New Roman" w:cs="Times New Roman"/>
                <w:sz w:val="20"/>
                <w:szCs w:val="20"/>
              </w:rPr>
              <w:t>2</w:t>
            </w:r>
            <w:r w:rsidRPr="004A1DA3">
              <w:rPr>
                <w:rFonts w:ascii="Times New Roman" w:hAnsi="Times New Roman" w:cs="Times New Roman"/>
                <w:sz w:val="20"/>
                <w:szCs w:val="20"/>
              </w:rPr>
              <w:t>4,000</w:t>
            </w:r>
          </w:p>
        </w:tc>
        <w:tc>
          <w:tcPr>
            <w:tcW w:w="467" w:type="pct"/>
          </w:tcPr>
          <w:p w14:paraId="5B1D1A29" w14:textId="008904E1" w:rsidR="005210AF" w:rsidRPr="004A1DA3" w:rsidRDefault="005210AF" w:rsidP="005210AF">
            <w:pPr>
              <w:jc w:val="right"/>
              <w:rPr>
                <w:rFonts w:ascii="Times New Roman" w:hAnsi="Times New Roman" w:cs="Times New Roman"/>
                <w:sz w:val="20"/>
                <w:szCs w:val="20"/>
              </w:rPr>
            </w:pPr>
            <w:r>
              <w:rPr>
                <w:rFonts w:ascii="Times New Roman" w:hAnsi="Times New Roman" w:cs="Times New Roman"/>
                <w:sz w:val="20"/>
                <w:szCs w:val="20"/>
              </w:rPr>
              <w:t>2</w:t>
            </w:r>
            <w:r w:rsidRPr="004A1DA3">
              <w:rPr>
                <w:rFonts w:ascii="Times New Roman" w:hAnsi="Times New Roman" w:cs="Times New Roman"/>
                <w:sz w:val="20"/>
                <w:szCs w:val="20"/>
              </w:rPr>
              <w:t>4,000</w:t>
            </w:r>
          </w:p>
        </w:tc>
      </w:tr>
      <w:tr w:rsidR="004A1DA3" w:rsidRPr="00E66109" w14:paraId="2EAC4E5F" w14:textId="77777777" w:rsidTr="004A1DA3">
        <w:tc>
          <w:tcPr>
            <w:tcW w:w="228" w:type="pct"/>
            <w:vAlign w:val="bottom"/>
          </w:tcPr>
          <w:p w14:paraId="30559C62" w14:textId="77777777" w:rsidR="004A1DA3" w:rsidRPr="004A1DA3" w:rsidRDefault="004A1DA3" w:rsidP="00230EE6">
            <w:pPr>
              <w:rPr>
                <w:rFonts w:ascii="Times New Roman" w:hAnsi="Times New Roman" w:cs="Times New Roman"/>
                <w:b/>
                <w:bCs/>
                <w:sz w:val="20"/>
                <w:szCs w:val="20"/>
              </w:rPr>
            </w:pPr>
            <w:r w:rsidRPr="004A1DA3">
              <w:rPr>
                <w:rFonts w:ascii="Times New Roman" w:hAnsi="Times New Roman" w:cs="Times New Roman"/>
                <w:b/>
                <w:bCs/>
                <w:sz w:val="20"/>
                <w:szCs w:val="20"/>
              </w:rPr>
              <w:t>1910</w:t>
            </w:r>
          </w:p>
        </w:tc>
        <w:tc>
          <w:tcPr>
            <w:tcW w:w="2866" w:type="pct"/>
          </w:tcPr>
          <w:p w14:paraId="5F5D1D9D" w14:textId="77777777" w:rsidR="004A1DA3" w:rsidRPr="004A1DA3" w:rsidRDefault="004A1DA3" w:rsidP="00230EE6">
            <w:pPr>
              <w:rPr>
                <w:rFonts w:ascii="Times New Roman" w:hAnsi="Times New Roman" w:cs="Times New Roman"/>
                <w:b/>
                <w:bCs/>
                <w:sz w:val="20"/>
                <w:szCs w:val="20"/>
              </w:rPr>
            </w:pPr>
            <w:r w:rsidRPr="004A1DA3">
              <w:rPr>
                <w:rFonts w:ascii="Times New Roman" w:hAnsi="Times New Roman" w:cs="Times New Roman"/>
                <w:b/>
                <w:bCs/>
                <w:sz w:val="20"/>
                <w:szCs w:val="20"/>
              </w:rPr>
              <w:t>Total budgetary resources (calc.)</w:t>
            </w:r>
          </w:p>
        </w:tc>
        <w:tc>
          <w:tcPr>
            <w:tcW w:w="501" w:type="pct"/>
            <w:vAlign w:val="bottom"/>
          </w:tcPr>
          <w:p w14:paraId="1245EADA" w14:textId="24FA296F" w:rsidR="004A1DA3" w:rsidRPr="00082690" w:rsidRDefault="00082690" w:rsidP="00230EE6">
            <w:pPr>
              <w:jc w:val="right"/>
              <w:rPr>
                <w:rFonts w:ascii="Times New Roman" w:hAnsi="Times New Roman" w:cs="Times New Roman"/>
                <w:b/>
                <w:bCs/>
                <w:sz w:val="20"/>
                <w:szCs w:val="20"/>
              </w:rPr>
            </w:pPr>
            <w:r w:rsidRPr="00082690">
              <w:rPr>
                <w:rFonts w:ascii="Times New Roman" w:hAnsi="Times New Roman" w:cs="Times New Roman"/>
                <w:b/>
                <w:bCs/>
                <w:sz w:val="20"/>
                <w:szCs w:val="20"/>
              </w:rPr>
              <w:t>127,500</w:t>
            </w:r>
          </w:p>
        </w:tc>
        <w:tc>
          <w:tcPr>
            <w:tcW w:w="483" w:type="pct"/>
          </w:tcPr>
          <w:p w14:paraId="1F4F665E" w14:textId="77777777" w:rsidR="004A1DA3" w:rsidRPr="004A1DA3" w:rsidRDefault="004A1DA3" w:rsidP="00230EE6">
            <w:pPr>
              <w:jc w:val="right"/>
              <w:rPr>
                <w:rFonts w:ascii="Times New Roman" w:hAnsi="Times New Roman" w:cs="Times New Roman"/>
                <w:b/>
                <w:bCs/>
                <w:sz w:val="20"/>
                <w:szCs w:val="20"/>
              </w:rPr>
            </w:pPr>
            <w:r w:rsidRPr="004A1DA3">
              <w:rPr>
                <w:rFonts w:ascii="Times New Roman" w:hAnsi="Times New Roman" w:cs="Times New Roman"/>
                <w:b/>
                <w:bCs/>
                <w:sz w:val="20"/>
                <w:szCs w:val="20"/>
              </w:rPr>
              <w:t>-</w:t>
            </w:r>
          </w:p>
        </w:tc>
        <w:tc>
          <w:tcPr>
            <w:tcW w:w="455" w:type="pct"/>
            <w:vAlign w:val="bottom"/>
          </w:tcPr>
          <w:p w14:paraId="4416EE54" w14:textId="659AB474" w:rsidR="004A1DA3" w:rsidRPr="005210AF" w:rsidRDefault="005210AF" w:rsidP="00230EE6">
            <w:pPr>
              <w:jc w:val="right"/>
              <w:rPr>
                <w:rFonts w:ascii="Times New Roman" w:hAnsi="Times New Roman" w:cs="Times New Roman"/>
                <w:b/>
                <w:bCs/>
                <w:sz w:val="20"/>
                <w:szCs w:val="20"/>
              </w:rPr>
            </w:pPr>
            <w:r w:rsidRPr="005210AF">
              <w:rPr>
                <w:rFonts w:ascii="Times New Roman" w:hAnsi="Times New Roman" w:cs="Times New Roman"/>
                <w:b/>
                <w:bCs/>
                <w:sz w:val="20"/>
                <w:szCs w:val="20"/>
              </w:rPr>
              <w:t>24,000</w:t>
            </w:r>
          </w:p>
        </w:tc>
        <w:tc>
          <w:tcPr>
            <w:tcW w:w="467" w:type="pct"/>
          </w:tcPr>
          <w:p w14:paraId="3EC1DF9D" w14:textId="77777777" w:rsidR="004A1DA3" w:rsidRPr="004A1DA3" w:rsidRDefault="004A1DA3" w:rsidP="00230EE6">
            <w:pPr>
              <w:jc w:val="right"/>
              <w:rPr>
                <w:rFonts w:ascii="Times New Roman" w:hAnsi="Times New Roman" w:cs="Times New Roman"/>
                <w:b/>
                <w:bCs/>
                <w:sz w:val="20"/>
                <w:szCs w:val="20"/>
              </w:rPr>
            </w:pPr>
            <w:r w:rsidRPr="004A1DA3">
              <w:rPr>
                <w:rFonts w:ascii="Times New Roman" w:hAnsi="Times New Roman" w:cs="Times New Roman"/>
                <w:b/>
                <w:bCs/>
                <w:sz w:val="20"/>
                <w:szCs w:val="20"/>
              </w:rPr>
              <w:t>-</w:t>
            </w:r>
          </w:p>
        </w:tc>
      </w:tr>
      <w:tr w:rsidR="004A1DA3" w:rsidRPr="00E66109" w14:paraId="0A53A1DB" w14:textId="77777777" w:rsidTr="004A1DA3">
        <w:tc>
          <w:tcPr>
            <w:tcW w:w="228" w:type="pct"/>
            <w:vAlign w:val="bottom"/>
          </w:tcPr>
          <w:p w14:paraId="23475F2A" w14:textId="77777777" w:rsidR="004A1DA3" w:rsidRPr="004A1DA3" w:rsidRDefault="004A1DA3" w:rsidP="00230EE6">
            <w:pPr>
              <w:rPr>
                <w:rFonts w:ascii="Times New Roman" w:hAnsi="Times New Roman" w:cs="Times New Roman"/>
                <w:sz w:val="20"/>
                <w:szCs w:val="20"/>
              </w:rPr>
            </w:pPr>
            <w:r w:rsidRPr="004A1DA3">
              <w:rPr>
                <w:rFonts w:ascii="Times New Roman" w:hAnsi="Times New Roman" w:cs="Times New Roman"/>
                <w:sz w:val="20"/>
                <w:szCs w:val="20"/>
              </w:rPr>
              <w:t>1930</w:t>
            </w:r>
          </w:p>
        </w:tc>
        <w:tc>
          <w:tcPr>
            <w:tcW w:w="2866" w:type="pct"/>
          </w:tcPr>
          <w:p w14:paraId="041AA122" w14:textId="77777777" w:rsidR="004A1DA3" w:rsidRPr="004A1DA3" w:rsidRDefault="004A1DA3" w:rsidP="00230EE6">
            <w:pPr>
              <w:rPr>
                <w:rFonts w:ascii="Times New Roman" w:hAnsi="Times New Roman" w:cs="Times New Roman"/>
                <w:sz w:val="20"/>
                <w:szCs w:val="20"/>
              </w:rPr>
            </w:pPr>
            <w:r w:rsidRPr="004A1DA3">
              <w:rPr>
                <w:rFonts w:ascii="Times New Roman" w:hAnsi="Times New Roman" w:cs="Times New Roman"/>
                <w:sz w:val="20"/>
                <w:szCs w:val="20"/>
              </w:rPr>
              <w:t>Total budgetary resources available</w:t>
            </w:r>
          </w:p>
        </w:tc>
        <w:tc>
          <w:tcPr>
            <w:tcW w:w="501" w:type="pct"/>
          </w:tcPr>
          <w:p w14:paraId="0CA444C9" w14:textId="77777777" w:rsidR="004A1DA3" w:rsidRPr="004A1DA3" w:rsidRDefault="004A1DA3" w:rsidP="00230EE6">
            <w:pPr>
              <w:jc w:val="right"/>
              <w:rPr>
                <w:rFonts w:ascii="Times New Roman" w:hAnsi="Times New Roman" w:cs="Times New Roman"/>
                <w:sz w:val="20"/>
                <w:szCs w:val="20"/>
              </w:rPr>
            </w:pPr>
            <w:r w:rsidRPr="004A1DA3">
              <w:rPr>
                <w:rFonts w:ascii="Times New Roman" w:hAnsi="Times New Roman" w:cs="Times New Roman"/>
                <w:sz w:val="20"/>
                <w:szCs w:val="20"/>
              </w:rPr>
              <w:t>-</w:t>
            </w:r>
          </w:p>
        </w:tc>
        <w:tc>
          <w:tcPr>
            <w:tcW w:w="483" w:type="pct"/>
          </w:tcPr>
          <w:p w14:paraId="14EF85AD" w14:textId="204E6E91" w:rsidR="004A1DA3" w:rsidRPr="004A1DA3" w:rsidRDefault="00082690" w:rsidP="00230EE6">
            <w:pPr>
              <w:jc w:val="right"/>
              <w:rPr>
                <w:rFonts w:ascii="Times New Roman" w:hAnsi="Times New Roman" w:cs="Times New Roman"/>
                <w:sz w:val="20"/>
                <w:szCs w:val="20"/>
              </w:rPr>
            </w:pPr>
            <w:r>
              <w:rPr>
                <w:rFonts w:ascii="Times New Roman" w:hAnsi="Times New Roman" w:cs="Times New Roman"/>
                <w:sz w:val="20"/>
                <w:szCs w:val="20"/>
              </w:rPr>
              <w:t>127,500</w:t>
            </w:r>
          </w:p>
        </w:tc>
        <w:tc>
          <w:tcPr>
            <w:tcW w:w="455" w:type="pct"/>
          </w:tcPr>
          <w:p w14:paraId="43E7E93B" w14:textId="77777777" w:rsidR="004A1DA3" w:rsidRPr="004A1DA3" w:rsidRDefault="004A1DA3" w:rsidP="00230EE6">
            <w:pPr>
              <w:jc w:val="right"/>
              <w:rPr>
                <w:rFonts w:ascii="Times New Roman" w:hAnsi="Times New Roman" w:cs="Times New Roman"/>
                <w:sz w:val="20"/>
                <w:szCs w:val="20"/>
              </w:rPr>
            </w:pPr>
            <w:r w:rsidRPr="004A1DA3">
              <w:rPr>
                <w:rFonts w:ascii="Times New Roman" w:hAnsi="Times New Roman" w:cs="Times New Roman"/>
                <w:sz w:val="20"/>
                <w:szCs w:val="20"/>
              </w:rPr>
              <w:t>-</w:t>
            </w:r>
          </w:p>
        </w:tc>
        <w:tc>
          <w:tcPr>
            <w:tcW w:w="467" w:type="pct"/>
          </w:tcPr>
          <w:p w14:paraId="32EB5CCB" w14:textId="3F3384DA" w:rsidR="004A1DA3" w:rsidRPr="004A1DA3" w:rsidRDefault="005210AF" w:rsidP="00230EE6">
            <w:pPr>
              <w:jc w:val="right"/>
              <w:rPr>
                <w:rFonts w:ascii="Times New Roman" w:hAnsi="Times New Roman" w:cs="Times New Roman"/>
                <w:sz w:val="20"/>
                <w:szCs w:val="20"/>
              </w:rPr>
            </w:pPr>
            <w:r>
              <w:rPr>
                <w:rFonts w:ascii="Times New Roman" w:hAnsi="Times New Roman" w:cs="Times New Roman"/>
                <w:sz w:val="20"/>
                <w:szCs w:val="20"/>
              </w:rPr>
              <w:t>2</w:t>
            </w:r>
            <w:r w:rsidRPr="004A1DA3">
              <w:rPr>
                <w:rFonts w:ascii="Times New Roman" w:hAnsi="Times New Roman" w:cs="Times New Roman"/>
                <w:sz w:val="20"/>
                <w:szCs w:val="20"/>
              </w:rPr>
              <w:t>4,000</w:t>
            </w:r>
          </w:p>
        </w:tc>
      </w:tr>
      <w:tr w:rsidR="00645469" w:rsidRPr="00E66109" w14:paraId="1F69771E" w14:textId="77777777" w:rsidTr="004A1DA3">
        <w:tc>
          <w:tcPr>
            <w:tcW w:w="228" w:type="pct"/>
            <w:vAlign w:val="bottom"/>
          </w:tcPr>
          <w:p w14:paraId="550330BB" w14:textId="4AAF6BB0" w:rsidR="00645469" w:rsidRPr="004A1DA3" w:rsidRDefault="00645469" w:rsidP="00230EE6">
            <w:pPr>
              <w:rPr>
                <w:rFonts w:ascii="Times New Roman" w:hAnsi="Times New Roman" w:cs="Times New Roman"/>
                <w:sz w:val="20"/>
                <w:szCs w:val="20"/>
              </w:rPr>
            </w:pPr>
            <w:r>
              <w:rPr>
                <w:rFonts w:ascii="Times New Roman" w:hAnsi="Times New Roman" w:cs="Times New Roman"/>
                <w:sz w:val="20"/>
                <w:szCs w:val="20"/>
              </w:rPr>
              <w:t>1941</w:t>
            </w:r>
          </w:p>
        </w:tc>
        <w:tc>
          <w:tcPr>
            <w:tcW w:w="2866" w:type="pct"/>
          </w:tcPr>
          <w:p w14:paraId="76714F18" w14:textId="6C5DCB94" w:rsidR="00645469" w:rsidRPr="004A1DA3" w:rsidRDefault="00645469" w:rsidP="00230EE6">
            <w:pPr>
              <w:rPr>
                <w:rFonts w:ascii="Times New Roman" w:hAnsi="Times New Roman" w:cs="Times New Roman"/>
                <w:sz w:val="20"/>
                <w:szCs w:val="20"/>
              </w:rPr>
            </w:pPr>
            <w:r w:rsidRPr="00645469">
              <w:rPr>
                <w:rFonts w:ascii="Times New Roman" w:hAnsi="Times New Roman" w:cs="Times New Roman"/>
                <w:sz w:val="20"/>
                <w:szCs w:val="20"/>
              </w:rPr>
              <w:t>Unexpired unobligated balance, end of year</w:t>
            </w:r>
            <w:r>
              <w:rPr>
                <w:rFonts w:ascii="Times New Roman" w:hAnsi="Times New Roman" w:cs="Times New Roman"/>
                <w:sz w:val="20"/>
                <w:szCs w:val="20"/>
              </w:rPr>
              <w:t xml:space="preserve"> (461000E)</w:t>
            </w:r>
          </w:p>
        </w:tc>
        <w:tc>
          <w:tcPr>
            <w:tcW w:w="501" w:type="pct"/>
          </w:tcPr>
          <w:p w14:paraId="73F451C3" w14:textId="77777777" w:rsidR="00645469" w:rsidRPr="004A1DA3" w:rsidRDefault="00645469" w:rsidP="00230EE6">
            <w:pPr>
              <w:jc w:val="right"/>
              <w:rPr>
                <w:rFonts w:ascii="Times New Roman" w:hAnsi="Times New Roman" w:cs="Times New Roman"/>
                <w:sz w:val="20"/>
                <w:szCs w:val="20"/>
              </w:rPr>
            </w:pPr>
          </w:p>
        </w:tc>
        <w:tc>
          <w:tcPr>
            <w:tcW w:w="483" w:type="pct"/>
          </w:tcPr>
          <w:p w14:paraId="7EF1A464" w14:textId="77777777" w:rsidR="00645469" w:rsidRDefault="00645469" w:rsidP="00230EE6">
            <w:pPr>
              <w:jc w:val="right"/>
              <w:rPr>
                <w:rFonts w:ascii="Times New Roman" w:hAnsi="Times New Roman" w:cs="Times New Roman"/>
                <w:sz w:val="20"/>
                <w:szCs w:val="20"/>
              </w:rPr>
            </w:pPr>
          </w:p>
        </w:tc>
        <w:tc>
          <w:tcPr>
            <w:tcW w:w="455" w:type="pct"/>
          </w:tcPr>
          <w:p w14:paraId="173C8897" w14:textId="77777777" w:rsidR="00645469" w:rsidRPr="004A1DA3" w:rsidRDefault="00645469" w:rsidP="00230EE6">
            <w:pPr>
              <w:jc w:val="right"/>
              <w:rPr>
                <w:rFonts w:ascii="Times New Roman" w:hAnsi="Times New Roman" w:cs="Times New Roman"/>
                <w:sz w:val="20"/>
                <w:szCs w:val="20"/>
              </w:rPr>
            </w:pPr>
          </w:p>
        </w:tc>
        <w:tc>
          <w:tcPr>
            <w:tcW w:w="467" w:type="pct"/>
          </w:tcPr>
          <w:p w14:paraId="0850D0DE" w14:textId="6C312C35" w:rsidR="00645469" w:rsidRDefault="00645469" w:rsidP="00230EE6">
            <w:pPr>
              <w:jc w:val="right"/>
              <w:rPr>
                <w:rFonts w:ascii="Times New Roman" w:hAnsi="Times New Roman" w:cs="Times New Roman"/>
                <w:sz w:val="20"/>
                <w:szCs w:val="20"/>
              </w:rPr>
            </w:pPr>
            <w:r>
              <w:rPr>
                <w:rFonts w:ascii="Times New Roman" w:hAnsi="Times New Roman" w:cs="Times New Roman"/>
                <w:sz w:val="20"/>
                <w:szCs w:val="20"/>
              </w:rPr>
              <w:t>24,000</w:t>
            </w:r>
          </w:p>
        </w:tc>
      </w:tr>
      <w:tr w:rsidR="00645469" w:rsidRPr="00E66109" w14:paraId="4F42043C" w14:textId="77777777" w:rsidTr="004A1DA3">
        <w:tc>
          <w:tcPr>
            <w:tcW w:w="228" w:type="pct"/>
            <w:vAlign w:val="bottom"/>
          </w:tcPr>
          <w:p w14:paraId="06D4411F" w14:textId="77777777" w:rsidR="00645469" w:rsidRPr="004A1DA3" w:rsidRDefault="00645469" w:rsidP="00230EE6">
            <w:pPr>
              <w:rPr>
                <w:rFonts w:ascii="Times New Roman" w:hAnsi="Times New Roman" w:cs="Times New Roman"/>
                <w:sz w:val="20"/>
                <w:szCs w:val="20"/>
              </w:rPr>
            </w:pPr>
          </w:p>
        </w:tc>
        <w:tc>
          <w:tcPr>
            <w:tcW w:w="2866" w:type="pct"/>
          </w:tcPr>
          <w:p w14:paraId="17D2EBED" w14:textId="77777777" w:rsidR="00645469" w:rsidRPr="004A1DA3" w:rsidRDefault="00645469" w:rsidP="00230EE6">
            <w:pPr>
              <w:rPr>
                <w:rFonts w:ascii="Times New Roman" w:hAnsi="Times New Roman" w:cs="Times New Roman"/>
                <w:sz w:val="20"/>
                <w:szCs w:val="20"/>
              </w:rPr>
            </w:pPr>
          </w:p>
        </w:tc>
        <w:tc>
          <w:tcPr>
            <w:tcW w:w="501" w:type="pct"/>
          </w:tcPr>
          <w:p w14:paraId="11B19647" w14:textId="77777777" w:rsidR="00645469" w:rsidRPr="004A1DA3" w:rsidRDefault="00645469" w:rsidP="00230EE6">
            <w:pPr>
              <w:jc w:val="right"/>
              <w:rPr>
                <w:rFonts w:ascii="Times New Roman" w:hAnsi="Times New Roman" w:cs="Times New Roman"/>
                <w:sz w:val="20"/>
                <w:szCs w:val="20"/>
              </w:rPr>
            </w:pPr>
          </w:p>
        </w:tc>
        <w:tc>
          <w:tcPr>
            <w:tcW w:w="483" w:type="pct"/>
          </w:tcPr>
          <w:p w14:paraId="64DED797" w14:textId="77777777" w:rsidR="00645469" w:rsidRDefault="00645469" w:rsidP="00230EE6">
            <w:pPr>
              <w:jc w:val="right"/>
              <w:rPr>
                <w:rFonts w:ascii="Times New Roman" w:hAnsi="Times New Roman" w:cs="Times New Roman"/>
                <w:sz w:val="20"/>
                <w:szCs w:val="20"/>
              </w:rPr>
            </w:pPr>
          </w:p>
        </w:tc>
        <w:tc>
          <w:tcPr>
            <w:tcW w:w="455" w:type="pct"/>
          </w:tcPr>
          <w:p w14:paraId="5401A5BA" w14:textId="77777777" w:rsidR="00645469" w:rsidRPr="004A1DA3" w:rsidRDefault="00645469" w:rsidP="00230EE6">
            <w:pPr>
              <w:jc w:val="right"/>
              <w:rPr>
                <w:rFonts w:ascii="Times New Roman" w:hAnsi="Times New Roman" w:cs="Times New Roman"/>
                <w:sz w:val="20"/>
                <w:szCs w:val="20"/>
              </w:rPr>
            </w:pPr>
          </w:p>
        </w:tc>
        <w:tc>
          <w:tcPr>
            <w:tcW w:w="467" w:type="pct"/>
          </w:tcPr>
          <w:p w14:paraId="5E3FC3A9" w14:textId="77777777" w:rsidR="00645469" w:rsidRDefault="00645469" w:rsidP="00230EE6">
            <w:pPr>
              <w:jc w:val="right"/>
              <w:rPr>
                <w:rFonts w:ascii="Times New Roman" w:hAnsi="Times New Roman" w:cs="Times New Roman"/>
                <w:sz w:val="20"/>
                <w:szCs w:val="20"/>
              </w:rPr>
            </w:pPr>
          </w:p>
        </w:tc>
      </w:tr>
      <w:tr w:rsidR="004A1DA3" w:rsidRPr="00E66109" w14:paraId="44BF2EDC" w14:textId="77777777" w:rsidTr="004A1DA3">
        <w:tc>
          <w:tcPr>
            <w:tcW w:w="228" w:type="pct"/>
            <w:vAlign w:val="bottom"/>
          </w:tcPr>
          <w:p w14:paraId="4574F453" w14:textId="77777777" w:rsidR="004A1DA3" w:rsidRPr="004A1DA3" w:rsidRDefault="004A1DA3" w:rsidP="00230EE6">
            <w:pPr>
              <w:rPr>
                <w:rFonts w:ascii="Times New Roman" w:hAnsi="Times New Roman" w:cs="Times New Roman"/>
                <w:sz w:val="20"/>
                <w:szCs w:val="20"/>
              </w:rPr>
            </w:pPr>
          </w:p>
        </w:tc>
        <w:tc>
          <w:tcPr>
            <w:tcW w:w="2866" w:type="pct"/>
          </w:tcPr>
          <w:p w14:paraId="32CDDC9C" w14:textId="77777777" w:rsidR="004A1DA3" w:rsidRPr="004A1DA3" w:rsidRDefault="004A1DA3" w:rsidP="00230EE6">
            <w:pPr>
              <w:rPr>
                <w:rFonts w:ascii="Times New Roman" w:hAnsi="Times New Roman" w:cs="Times New Roman"/>
                <w:sz w:val="20"/>
                <w:szCs w:val="20"/>
              </w:rPr>
            </w:pPr>
          </w:p>
        </w:tc>
        <w:tc>
          <w:tcPr>
            <w:tcW w:w="501" w:type="pct"/>
          </w:tcPr>
          <w:p w14:paraId="1E9518F4" w14:textId="77777777" w:rsidR="004A1DA3" w:rsidRPr="004A1DA3" w:rsidRDefault="004A1DA3" w:rsidP="00230EE6">
            <w:pPr>
              <w:jc w:val="right"/>
              <w:rPr>
                <w:rFonts w:ascii="Times New Roman" w:hAnsi="Times New Roman" w:cs="Times New Roman"/>
                <w:sz w:val="20"/>
                <w:szCs w:val="20"/>
              </w:rPr>
            </w:pPr>
          </w:p>
        </w:tc>
        <w:tc>
          <w:tcPr>
            <w:tcW w:w="483" w:type="pct"/>
          </w:tcPr>
          <w:p w14:paraId="58EAF8AB" w14:textId="77777777" w:rsidR="004A1DA3" w:rsidRPr="004A1DA3" w:rsidRDefault="004A1DA3" w:rsidP="00230EE6">
            <w:pPr>
              <w:jc w:val="right"/>
              <w:rPr>
                <w:rFonts w:ascii="Times New Roman" w:hAnsi="Times New Roman" w:cs="Times New Roman"/>
                <w:sz w:val="20"/>
                <w:szCs w:val="20"/>
              </w:rPr>
            </w:pPr>
          </w:p>
        </w:tc>
        <w:tc>
          <w:tcPr>
            <w:tcW w:w="455" w:type="pct"/>
          </w:tcPr>
          <w:p w14:paraId="4952A285" w14:textId="77777777" w:rsidR="004A1DA3" w:rsidRPr="004A1DA3" w:rsidRDefault="004A1DA3" w:rsidP="00230EE6">
            <w:pPr>
              <w:jc w:val="right"/>
              <w:rPr>
                <w:rFonts w:ascii="Times New Roman" w:hAnsi="Times New Roman" w:cs="Times New Roman"/>
                <w:sz w:val="20"/>
                <w:szCs w:val="20"/>
              </w:rPr>
            </w:pPr>
          </w:p>
        </w:tc>
        <w:tc>
          <w:tcPr>
            <w:tcW w:w="467" w:type="pct"/>
          </w:tcPr>
          <w:p w14:paraId="02319F76" w14:textId="77777777" w:rsidR="004A1DA3" w:rsidRPr="004A1DA3" w:rsidRDefault="004A1DA3" w:rsidP="00230EE6">
            <w:pPr>
              <w:jc w:val="right"/>
              <w:rPr>
                <w:rFonts w:ascii="Times New Roman" w:hAnsi="Times New Roman" w:cs="Times New Roman"/>
                <w:sz w:val="20"/>
                <w:szCs w:val="20"/>
              </w:rPr>
            </w:pPr>
          </w:p>
        </w:tc>
      </w:tr>
      <w:tr w:rsidR="004A1DA3" w:rsidRPr="00E66109" w14:paraId="0AF616AB" w14:textId="77777777" w:rsidTr="004A1DA3">
        <w:tc>
          <w:tcPr>
            <w:tcW w:w="228" w:type="pct"/>
            <w:vAlign w:val="bottom"/>
          </w:tcPr>
          <w:p w14:paraId="23934B8D" w14:textId="77777777" w:rsidR="004A1DA3" w:rsidRPr="004A1DA3" w:rsidRDefault="004A1DA3" w:rsidP="00230EE6">
            <w:pPr>
              <w:rPr>
                <w:rFonts w:ascii="Times New Roman" w:hAnsi="Times New Roman" w:cs="Times New Roman"/>
                <w:sz w:val="20"/>
                <w:szCs w:val="20"/>
              </w:rPr>
            </w:pPr>
          </w:p>
        </w:tc>
        <w:tc>
          <w:tcPr>
            <w:tcW w:w="2866" w:type="pct"/>
          </w:tcPr>
          <w:p w14:paraId="64C62228" w14:textId="77777777" w:rsidR="004A1DA3" w:rsidRPr="004A1DA3" w:rsidRDefault="004A1DA3" w:rsidP="00230EE6">
            <w:pPr>
              <w:rPr>
                <w:rFonts w:ascii="Times New Roman" w:hAnsi="Times New Roman" w:cs="Times New Roman"/>
                <w:b/>
                <w:sz w:val="20"/>
                <w:szCs w:val="20"/>
              </w:rPr>
            </w:pPr>
            <w:r w:rsidRPr="004A1DA3">
              <w:rPr>
                <w:rFonts w:ascii="Times New Roman" w:hAnsi="Times New Roman" w:cs="Times New Roman"/>
                <w:b/>
                <w:sz w:val="20"/>
                <w:szCs w:val="20"/>
              </w:rPr>
              <w:t>STATUS OF BUDGETARY RESOURCES</w:t>
            </w:r>
          </w:p>
        </w:tc>
        <w:tc>
          <w:tcPr>
            <w:tcW w:w="501" w:type="pct"/>
          </w:tcPr>
          <w:p w14:paraId="201952BE" w14:textId="77777777" w:rsidR="004A1DA3" w:rsidRPr="004A1DA3" w:rsidRDefault="004A1DA3" w:rsidP="00230EE6">
            <w:pPr>
              <w:jc w:val="right"/>
              <w:rPr>
                <w:rFonts w:ascii="Times New Roman" w:hAnsi="Times New Roman" w:cs="Times New Roman"/>
                <w:sz w:val="20"/>
                <w:szCs w:val="20"/>
              </w:rPr>
            </w:pPr>
          </w:p>
        </w:tc>
        <w:tc>
          <w:tcPr>
            <w:tcW w:w="483" w:type="pct"/>
          </w:tcPr>
          <w:p w14:paraId="06880052" w14:textId="77777777" w:rsidR="004A1DA3" w:rsidRPr="004A1DA3" w:rsidRDefault="004A1DA3" w:rsidP="00230EE6">
            <w:pPr>
              <w:jc w:val="right"/>
              <w:rPr>
                <w:rFonts w:ascii="Times New Roman" w:hAnsi="Times New Roman" w:cs="Times New Roman"/>
                <w:sz w:val="20"/>
                <w:szCs w:val="20"/>
              </w:rPr>
            </w:pPr>
          </w:p>
        </w:tc>
        <w:tc>
          <w:tcPr>
            <w:tcW w:w="455" w:type="pct"/>
          </w:tcPr>
          <w:p w14:paraId="2A80ED3B" w14:textId="77777777" w:rsidR="004A1DA3" w:rsidRPr="004A1DA3" w:rsidRDefault="004A1DA3" w:rsidP="00230EE6">
            <w:pPr>
              <w:jc w:val="right"/>
              <w:rPr>
                <w:rFonts w:ascii="Times New Roman" w:hAnsi="Times New Roman" w:cs="Times New Roman"/>
                <w:sz w:val="20"/>
                <w:szCs w:val="20"/>
              </w:rPr>
            </w:pPr>
          </w:p>
        </w:tc>
        <w:tc>
          <w:tcPr>
            <w:tcW w:w="467" w:type="pct"/>
          </w:tcPr>
          <w:p w14:paraId="2F19C70D" w14:textId="77777777" w:rsidR="004A1DA3" w:rsidRPr="004A1DA3" w:rsidRDefault="004A1DA3" w:rsidP="00230EE6">
            <w:pPr>
              <w:jc w:val="right"/>
              <w:rPr>
                <w:rFonts w:ascii="Times New Roman" w:hAnsi="Times New Roman" w:cs="Times New Roman"/>
                <w:sz w:val="20"/>
                <w:szCs w:val="20"/>
              </w:rPr>
            </w:pPr>
          </w:p>
        </w:tc>
      </w:tr>
      <w:tr w:rsidR="004A1DA3" w:rsidRPr="00E66109" w14:paraId="04A97CC2" w14:textId="77777777" w:rsidTr="004A1DA3">
        <w:tc>
          <w:tcPr>
            <w:tcW w:w="228" w:type="pct"/>
            <w:vAlign w:val="bottom"/>
          </w:tcPr>
          <w:p w14:paraId="1DD0428A" w14:textId="77777777" w:rsidR="004A1DA3" w:rsidRPr="004A1DA3" w:rsidRDefault="004A1DA3" w:rsidP="00230EE6">
            <w:pPr>
              <w:rPr>
                <w:rFonts w:ascii="Times New Roman" w:hAnsi="Times New Roman" w:cs="Times New Roman"/>
                <w:sz w:val="20"/>
                <w:szCs w:val="20"/>
              </w:rPr>
            </w:pPr>
          </w:p>
        </w:tc>
        <w:tc>
          <w:tcPr>
            <w:tcW w:w="2866" w:type="pct"/>
          </w:tcPr>
          <w:p w14:paraId="5995663F" w14:textId="77777777" w:rsidR="004A1DA3" w:rsidRPr="004A1DA3" w:rsidRDefault="004A1DA3" w:rsidP="00230EE6">
            <w:pPr>
              <w:rPr>
                <w:rFonts w:ascii="Times New Roman" w:hAnsi="Times New Roman" w:cs="Times New Roman"/>
                <w:b/>
                <w:sz w:val="20"/>
                <w:szCs w:val="20"/>
              </w:rPr>
            </w:pPr>
            <w:r w:rsidRPr="004A1DA3">
              <w:rPr>
                <w:rFonts w:ascii="Times New Roman" w:hAnsi="Times New Roman" w:cs="Times New Roman"/>
                <w:b/>
                <w:sz w:val="20"/>
                <w:szCs w:val="20"/>
              </w:rPr>
              <w:t>New obligations and upward adjustments:</w:t>
            </w:r>
          </w:p>
        </w:tc>
        <w:tc>
          <w:tcPr>
            <w:tcW w:w="501" w:type="pct"/>
          </w:tcPr>
          <w:p w14:paraId="53806EFB" w14:textId="77777777" w:rsidR="004A1DA3" w:rsidRPr="004A1DA3" w:rsidRDefault="004A1DA3" w:rsidP="00230EE6">
            <w:pPr>
              <w:jc w:val="right"/>
              <w:rPr>
                <w:rFonts w:ascii="Times New Roman" w:hAnsi="Times New Roman" w:cs="Times New Roman"/>
                <w:sz w:val="20"/>
                <w:szCs w:val="20"/>
              </w:rPr>
            </w:pPr>
          </w:p>
        </w:tc>
        <w:tc>
          <w:tcPr>
            <w:tcW w:w="483" w:type="pct"/>
          </w:tcPr>
          <w:p w14:paraId="012E62D6" w14:textId="77777777" w:rsidR="004A1DA3" w:rsidRPr="004A1DA3" w:rsidRDefault="004A1DA3" w:rsidP="00230EE6">
            <w:pPr>
              <w:jc w:val="right"/>
              <w:rPr>
                <w:rFonts w:ascii="Times New Roman" w:hAnsi="Times New Roman" w:cs="Times New Roman"/>
                <w:sz w:val="20"/>
                <w:szCs w:val="20"/>
              </w:rPr>
            </w:pPr>
          </w:p>
        </w:tc>
        <w:tc>
          <w:tcPr>
            <w:tcW w:w="455" w:type="pct"/>
          </w:tcPr>
          <w:p w14:paraId="6B926270" w14:textId="77777777" w:rsidR="004A1DA3" w:rsidRPr="004A1DA3" w:rsidRDefault="004A1DA3" w:rsidP="00230EE6">
            <w:pPr>
              <w:jc w:val="right"/>
              <w:rPr>
                <w:rFonts w:ascii="Times New Roman" w:hAnsi="Times New Roman" w:cs="Times New Roman"/>
                <w:sz w:val="20"/>
                <w:szCs w:val="20"/>
              </w:rPr>
            </w:pPr>
          </w:p>
        </w:tc>
        <w:tc>
          <w:tcPr>
            <w:tcW w:w="467" w:type="pct"/>
          </w:tcPr>
          <w:p w14:paraId="69D75374" w14:textId="77777777" w:rsidR="004A1DA3" w:rsidRPr="004A1DA3" w:rsidRDefault="004A1DA3" w:rsidP="00230EE6">
            <w:pPr>
              <w:jc w:val="right"/>
              <w:rPr>
                <w:rFonts w:ascii="Times New Roman" w:hAnsi="Times New Roman" w:cs="Times New Roman"/>
                <w:sz w:val="20"/>
                <w:szCs w:val="20"/>
              </w:rPr>
            </w:pPr>
          </w:p>
        </w:tc>
      </w:tr>
      <w:tr w:rsidR="004A1DA3" w:rsidRPr="00E66109" w14:paraId="18DE461E" w14:textId="77777777" w:rsidTr="004A1DA3">
        <w:tc>
          <w:tcPr>
            <w:tcW w:w="228" w:type="pct"/>
            <w:vAlign w:val="bottom"/>
          </w:tcPr>
          <w:p w14:paraId="7523DC5D" w14:textId="77777777" w:rsidR="004A1DA3" w:rsidRPr="004A1DA3" w:rsidRDefault="004A1DA3" w:rsidP="00230EE6">
            <w:pPr>
              <w:rPr>
                <w:rFonts w:ascii="Times New Roman" w:hAnsi="Times New Roman" w:cs="Times New Roman"/>
                <w:sz w:val="20"/>
                <w:szCs w:val="20"/>
              </w:rPr>
            </w:pPr>
          </w:p>
        </w:tc>
        <w:tc>
          <w:tcPr>
            <w:tcW w:w="2866" w:type="pct"/>
          </w:tcPr>
          <w:p w14:paraId="7BC9DD55" w14:textId="77777777" w:rsidR="004A1DA3" w:rsidRPr="004A1DA3" w:rsidRDefault="004A1DA3" w:rsidP="00230EE6">
            <w:pPr>
              <w:rPr>
                <w:rFonts w:ascii="Times New Roman" w:hAnsi="Times New Roman" w:cs="Times New Roman"/>
                <w:b/>
                <w:sz w:val="20"/>
                <w:szCs w:val="20"/>
              </w:rPr>
            </w:pPr>
            <w:r w:rsidRPr="004A1DA3">
              <w:rPr>
                <w:rFonts w:ascii="Times New Roman" w:hAnsi="Times New Roman" w:cs="Times New Roman"/>
                <w:b/>
                <w:sz w:val="20"/>
                <w:szCs w:val="20"/>
              </w:rPr>
              <w:t>Direct:</w:t>
            </w:r>
          </w:p>
        </w:tc>
        <w:tc>
          <w:tcPr>
            <w:tcW w:w="501" w:type="pct"/>
          </w:tcPr>
          <w:p w14:paraId="0A3D0855" w14:textId="77777777" w:rsidR="004A1DA3" w:rsidRPr="004A1DA3" w:rsidRDefault="004A1DA3" w:rsidP="00230EE6">
            <w:pPr>
              <w:jc w:val="right"/>
              <w:rPr>
                <w:rFonts w:ascii="Times New Roman" w:hAnsi="Times New Roman" w:cs="Times New Roman"/>
                <w:sz w:val="20"/>
                <w:szCs w:val="20"/>
              </w:rPr>
            </w:pPr>
          </w:p>
        </w:tc>
        <w:tc>
          <w:tcPr>
            <w:tcW w:w="483" w:type="pct"/>
          </w:tcPr>
          <w:p w14:paraId="6275617E" w14:textId="77777777" w:rsidR="004A1DA3" w:rsidRPr="004A1DA3" w:rsidRDefault="004A1DA3" w:rsidP="00230EE6">
            <w:pPr>
              <w:jc w:val="right"/>
              <w:rPr>
                <w:rFonts w:ascii="Times New Roman" w:hAnsi="Times New Roman" w:cs="Times New Roman"/>
                <w:sz w:val="20"/>
                <w:szCs w:val="20"/>
              </w:rPr>
            </w:pPr>
          </w:p>
        </w:tc>
        <w:tc>
          <w:tcPr>
            <w:tcW w:w="455" w:type="pct"/>
          </w:tcPr>
          <w:p w14:paraId="4C2A1CF4" w14:textId="77777777" w:rsidR="004A1DA3" w:rsidRPr="004A1DA3" w:rsidRDefault="004A1DA3" w:rsidP="00230EE6">
            <w:pPr>
              <w:jc w:val="right"/>
              <w:rPr>
                <w:rFonts w:ascii="Times New Roman" w:hAnsi="Times New Roman" w:cs="Times New Roman"/>
                <w:sz w:val="20"/>
                <w:szCs w:val="20"/>
              </w:rPr>
            </w:pPr>
          </w:p>
        </w:tc>
        <w:tc>
          <w:tcPr>
            <w:tcW w:w="467" w:type="pct"/>
          </w:tcPr>
          <w:p w14:paraId="06A591FD" w14:textId="77777777" w:rsidR="004A1DA3" w:rsidRPr="004A1DA3" w:rsidRDefault="004A1DA3" w:rsidP="00230EE6">
            <w:pPr>
              <w:jc w:val="right"/>
              <w:rPr>
                <w:rFonts w:ascii="Times New Roman" w:hAnsi="Times New Roman" w:cs="Times New Roman"/>
                <w:sz w:val="20"/>
                <w:szCs w:val="20"/>
              </w:rPr>
            </w:pPr>
          </w:p>
        </w:tc>
      </w:tr>
      <w:tr w:rsidR="004A1DA3" w:rsidRPr="00E66109" w14:paraId="532353E9" w14:textId="77777777" w:rsidTr="004A1DA3">
        <w:tc>
          <w:tcPr>
            <w:tcW w:w="228" w:type="pct"/>
            <w:vAlign w:val="bottom"/>
          </w:tcPr>
          <w:p w14:paraId="2234B103" w14:textId="77777777" w:rsidR="004A1DA3" w:rsidRPr="004A1DA3" w:rsidRDefault="004A1DA3" w:rsidP="00230EE6">
            <w:pPr>
              <w:rPr>
                <w:rFonts w:ascii="Times New Roman" w:hAnsi="Times New Roman" w:cs="Times New Roman"/>
                <w:sz w:val="20"/>
                <w:szCs w:val="20"/>
              </w:rPr>
            </w:pPr>
            <w:r w:rsidRPr="004A1DA3">
              <w:rPr>
                <w:rFonts w:ascii="Times New Roman" w:hAnsi="Times New Roman" w:cs="Times New Roman"/>
                <w:sz w:val="20"/>
                <w:szCs w:val="20"/>
              </w:rPr>
              <w:t>2002</w:t>
            </w:r>
          </w:p>
        </w:tc>
        <w:tc>
          <w:tcPr>
            <w:tcW w:w="2866" w:type="pct"/>
          </w:tcPr>
          <w:p w14:paraId="5A7777D6" w14:textId="0FAF3AEA" w:rsidR="004A1DA3" w:rsidRPr="004A1DA3" w:rsidRDefault="004A1DA3" w:rsidP="00230EE6">
            <w:pPr>
              <w:rPr>
                <w:rFonts w:ascii="Times New Roman" w:hAnsi="Times New Roman" w:cs="Times New Roman"/>
                <w:bCs/>
                <w:sz w:val="20"/>
                <w:szCs w:val="20"/>
              </w:rPr>
            </w:pPr>
            <w:r w:rsidRPr="004A1DA3">
              <w:rPr>
                <w:rFonts w:ascii="Times New Roman" w:hAnsi="Times New Roman" w:cs="Times New Roman"/>
                <w:bCs/>
                <w:sz w:val="20"/>
                <w:szCs w:val="20"/>
              </w:rPr>
              <w:t>Category B (by project) (</w:t>
            </w:r>
            <w:r w:rsidR="005E3897">
              <w:rPr>
                <w:rFonts w:ascii="Times New Roman" w:hAnsi="Times New Roman" w:cs="Times New Roman"/>
                <w:bCs/>
                <w:sz w:val="20"/>
                <w:szCs w:val="20"/>
              </w:rPr>
              <w:t xml:space="preserve">480100E, 4901000E, </w:t>
            </w:r>
            <w:r w:rsidRPr="004A1DA3">
              <w:rPr>
                <w:rFonts w:ascii="Times New Roman" w:hAnsi="Times New Roman" w:cs="Times New Roman"/>
                <w:bCs/>
                <w:sz w:val="20"/>
                <w:szCs w:val="20"/>
              </w:rPr>
              <w:t>490200E)</w:t>
            </w:r>
          </w:p>
        </w:tc>
        <w:tc>
          <w:tcPr>
            <w:tcW w:w="501" w:type="pct"/>
          </w:tcPr>
          <w:p w14:paraId="343D2BFA" w14:textId="7CC38EFD" w:rsidR="004A1DA3" w:rsidRPr="004A1DA3" w:rsidRDefault="005E3897" w:rsidP="00230EE6">
            <w:pPr>
              <w:jc w:val="right"/>
              <w:rPr>
                <w:rFonts w:ascii="Times New Roman" w:hAnsi="Times New Roman" w:cs="Times New Roman"/>
                <w:sz w:val="20"/>
                <w:szCs w:val="20"/>
              </w:rPr>
            </w:pPr>
            <w:r>
              <w:rPr>
                <w:rFonts w:ascii="Times New Roman" w:hAnsi="Times New Roman" w:cs="Times New Roman"/>
                <w:sz w:val="20"/>
                <w:szCs w:val="20"/>
              </w:rPr>
              <w:t>127,500</w:t>
            </w:r>
          </w:p>
        </w:tc>
        <w:tc>
          <w:tcPr>
            <w:tcW w:w="483" w:type="pct"/>
          </w:tcPr>
          <w:p w14:paraId="29CCEA7E" w14:textId="77777777" w:rsidR="004A1DA3" w:rsidRPr="004A1DA3" w:rsidRDefault="004A1DA3" w:rsidP="00230EE6">
            <w:pPr>
              <w:jc w:val="right"/>
              <w:rPr>
                <w:rFonts w:ascii="Times New Roman" w:hAnsi="Times New Roman" w:cs="Times New Roman"/>
                <w:sz w:val="20"/>
                <w:szCs w:val="20"/>
              </w:rPr>
            </w:pPr>
            <w:r w:rsidRPr="004A1DA3">
              <w:rPr>
                <w:rFonts w:ascii="Times New Roman" w:hAnsi="Times New Roman" w:cs="Times New Roman"/>
                <w:sz w:val="20"/>
                <w:szCs w:val="20"/>
              </w:rPr>
              <w:t>-</w:t>
            </w:r>
          </w:p>
        </w:tc>
        <w:tc>
          <w:tcPr>
            <w:tcW w:w="455" w:type="pct"/>
          </w:tcPr>
          <w:p w14:paraId="354CA0FE" w14:textId="77777777" w:rsidR="004A1DA3" w:rsidRPr="004A1DA3" w:rsidRDefault="004A1DA3" w:rsidP="00230EE6">
            <w:pPr>
              <w:jc w:val="right"/>
              <w:rPr>
                <w:rFonts w:ascii="Times New Roman" w:hAnsi="Times New Roman" w:cs="Times New Roman"/>
                <w:sz w:val="20"/>
                <w:szCs w:val="20"/>
              </w:rPr>
            </w:pPr>
            <w:r w:rsidRPr="004A1DA3">
              <w:rPr>
                <w:rFonts w:ascii="Times New Roman" w:hAnsi="Times New Roman" w:cs="Times New Roman"/>
                <w:sz w:val="20"/>
                <w:szCs w:val="20"/>
              </w:rPr>
              <w:t>-</w:t>
            </w:r>
          </w:p>
        </w:tc>
        <w:tc>
          <w:tcPr>
            <w:tcW w:w="467" w:type="pct"/>
          </w:tcPr>
          <w:p w14:paraId="57C8F31C" w14:textId="77777777" w:rsidR="004A1DA3" w:rsidRPr="004A1DA3" w:rsidRDefault="004A1DA3" w:rsidP="00230EE6">
            <w:pPr>
              <w:jc w:val="right"/>
              <w:rPr>
                <w:rFonts w:ascii="Times New Roman" w:hAnsi="Times New Roman" w:cs="Times New Roman"/>
                <w:sz w:val="20"/>
                <w:szCs w:val="20"/>
              </w:rPr>
            </w:pPr>
            <w:r w:rsidRPr="004A1DA3">
              <w:rPr>
                <w:rFonts w:ascii="Times New Roman" w:hAnsi="Times New Roman" w:cs="Times New Roman"/>
                <w:sz w:val="20"/>
                <w:szCs w:val="20"/>
              </w:rPr>
              <w:t>-</w:t>
            </w:r>
          </w:p>
        </w:tc>
      </w:tr>
      <w:tr w:rsidR="004A1DA3" w:rsidRPr="00E66109" w14:paraId="13B004BB" w14:textId="77777777" w:rsidTr="004A1DA3">
        <w:tc>
          <w:tcPr>
            <w:tcW w:w="228" w:type="pct"/>
            <w:vAlign w:val="bottom"/>
          </w:tcPr>
          <w:p w14:paraId="0D56EA37" w14:textId="77777777" w:rsidR="004A1DA3" w:rsidRPr="004A1DA3" w:rsidRDefault="004A1DA3" w:rsidP="00230EE6">
            <w:pPr>
              <w:rPr>
                <w:rFonts w:ascii="Times New Roman" w:hAnsi="Times New Roman" w:cs="Times New Roman"/>
                <w:sz w:val="20"/>
                <w:szCs w:val="20"/>
              </w:rPr>
            </w:pPr>
            <w:r w:rsidRPr="004A1DA3">
              <w:rPr>
                <w:rFonts w:ascii="Times New Roman" w:hAnsi="Times New Roman" w:cs="Times New Roman"/>
                <w:sz w:val="20"/>
                <w:szCs w:val="20"/>
              </w:rPr>
              <w:t>2004</w:t>
            </w:r>
          </w:p>
        </w:tc>
        <w:tc>
          <w:tcPr>
            <w:tcW w:w="2866" w:type="pct"/>
          </w:tcPr>
          <w:p w14:paraId="5A63E7EA" w14:textId="77777777" w:rsidR="004A1DA3" w:rsidRPr="004A1DA3" w:rsidRDefault="004A1DA3" w:rsidP="00230EE6">
            <w:pPr>
              <w:rPr>
                <w:rFonts w:ascii="Times New Roman" w:hAnsi="Times New Roman" w:cs="Times New Roman"/>
                <w:bCs/>
                <w:sz w:val="20"/>
                <w:szCs w:val="20"/>
              </w:rPr>
            </w:pPr>
            <w:r w:rsidRPr="004A1DA3">
              <w:rPr>
                <w:rFonts w:ascii="Times New Roman" w:hAnsi="Times New Roman" w:cs="Times New Roman"/>
                <w:bCs/>
                <w:sz w:val="20"/>
                <w:szCs w:val="20"/>
              </w:rPr>
              <w:t>Direct obligations (total) (calc.)</w:t>
            </w:r>
          </w:p>
        </w:tc>
        <w:tc>
          <w:tcPr>
            <w:tcW w:w="501" w:type="pct"/>
          </w:tcPr>
          <w:p w14:paraId="45C4F518" w14:textId="25E47CED" w:rsidR="004A1DA3" w:rsidRPr="004A1DA3" w:rsidRDefault="005E3897" w:rsidP="00230EE6">
            <w:pPr>
              <w:jc w:val="right"/>
              <w:rPr>
                <w:rFonts w:ascii="Times New Roman" w:hAnsi="Times New Roman" w:cs="Times New Roman"/>
                <w:sz w:val="20"/>
                <w:szCs w:val="20"/>
              </w:rPr>
            </w:pPr>
            <w:r>
              <w:rPr>
                <w:rFonts w:ascii="Times New Roman" w:hAnsi="Times New Roman" w:cs="Times New Roman"/>
                <w:sz w:val="20"/>
                <w:szCs w:val="20"/>
              </w:rPr>
              <w:t>127,500</w:t>
            </w:r>
          </w:p>
        </w:tc>
        <w:tc>
          <w:tcPr>
            <w:tcW w:w="483" w:type="pct"/>
          </w:tcPr>
          <w:p w14:paraId="2FFB6194" w14:textId="77777777" w:rsidR="004A1DA3" w:rsidRPr="004A1DA3" w:rsidRDefault="004A1DA3" w:rsidP="00230EE6">
            <w:pPr>
              <w:jc w:val="right"/>
              <w:rPr>
                <w:rFonts w:ascii="Times New Roman" w:hAnsi="Times New Roman" w:cs="Times New Roman"/>
                <w:sz w:val="20"/>
                <w:szCs w:val="20"/>
              </w:rPr>
            </w:pPr>
            <w:r w:rsidRPr="004A1DA3">
              <w:rPr>
                <w:rFonts w:ascii="Times New Roman" w:hAnsi="Times New Roman" w:cs="Times New Roman"/>
                <w:sz w:val="20"/>
                <w:szCs w:val="20"/>
              </w:rPr>
              <w:t>-</w:t>
            </w:r>
          </w:p>
        </w:tc>
        <w:tc>
          <w:tcPr>
            <w:tcW w:w="455" w:type="pct"/>
          </w:tcPr>
          <w:p w14:paraId="59DB25A8" w14:textId="77777777" w:rsidR="004A1DA3" w:rsidRPr="004A1DA3" w:rsidRDefault="004A1DA3" w:rsidP="00230EE6">
            <w:pPr>
              <w:jc w:val="right"/>
              <w:rPr>
                <w:rFonts w:ascii="Times New Roman" w:hAnsi="Times New Roman" w:cs="Times New Roman"/>
                <w:sz w:val="20"/>
                <w:szCs w:val="20"/>
              </w:rPr>
            </w:pPr>
            <w:r w:rsidRPr="004A1DA3">
              <w:rPr>
                <w:rFonts w:ascii="Times New Roman" w:hAnsi="Times New Roman" w:cs="Times New Roman"/>
                <w:sz w:val="20"/>
                <w:szCs w:val="20"/>
              </w:rPr>
              <w:t>-</w:t>
            </w:r>
          </w:p>
        </w:tc>
        <w:tc>
          <w:tcPr>
            <w:tcW w:w="467" w:type="pct"/>
          </w:tcPr>
          <w:p w14:paraId="47409564" w14:textId="77777777" w:rsidR="004A1DA3" w:rsidRPr="004A1DA3" w:rsidRDefault="004A1DA3" w:rsidP="00230EE6">
            <w:pPr>
              <w:jc w:val="right"/>
              <w:rPr>
                <w:rFonts w:ascii="Times New Roman" w:hAnsi="Times New Roman" w:cs="Times New Roman"/>
                <w:sz w:val="20"/>
                <w:szCs w:val="20"/>
              </w:rPr>
            </w:pPr>
            <w:r w:rsidRPr="004A1DA3">
              <w:rPr>
                <w:rFonts w:ascii="Times New Roman" w:hAnsi="Times New Roman" w:cs="Times New Roman"/>
                <w:sz w:val="20"/>
                <w:szCs w:val="20"/>
              </w:rPr>
              <w:t>-</w:t>
            </w:r>
          </w:p>
        </w:tc>
      </w:tr>
      <w:tr w:rsidR="004A1DA3" w:rsidRPr="00E66109" w14:paraId="52874C4B" w14:textId="77777777" w:rsidTr="004A1DA3">
        <w:tc>
          <w:tcPr>
            <w:tcW w:w="228" w:type="pct"/>
            <w:vAlign w:val="bottom"/>
          </w:tcPr>
          <w:p w14:paraId="62B246E2" w14:textId="77777777" w:rsidR="004A1DA3" w:rsidRPr="004A1DA3" w:rsidRDefault="004A1DA3" w:rsidP="00230EE6">
            <w:pPr>
              <w:rPr>
                <w:rFonts w:ascii="Times New Roman" w:hAnsi="Times New Roman" w:cs="Times New Roman"/>
                <w:sz w:val="20"/>
                <w:szCs w:val="20"/>
              </w:rPr>
            </w:pPr>
          </w:p>
        </w:tc>
        <w:tc>
          <w:tcPr>
            <w:tcW w:w="2866" w:type="pct"/>
          </w:tcPr>
          <w:p w14:paraId="6C563AD8" w14:textId="77777777" w:rsidR="004A1DA3" w:rsidRPr="004A1DA3" w:rsidRDefault="004A1DA3" w:rsidP="00230EE6">
            <w:pPr>
              <w:rPr>
                <w:rFonts w:ascii="Times New Roman" w:hAnsi="Times New Roman" w:cs="Times New Roman"/>
                <w:b/>
                <w:sz w:val="20"/>
                <w:szCs w:val="20"/>
              </w:rPr>
            </w:pPr>
          </w:p>
        </w:tc>
        <w:tc>
          <w:tcPr>
            <w:tcW w:w="501" w:type="pct"/>
          </w:tcPr>
          <w:p w14:paraId="431C5C24" w14:textId="77777777" w:rsidR="004A1DA3" w:rsidRPr="004A1DA3" w:rsidRDefault="004A1DA3" w:rsidP="00230EE6">
            <w:pPr>
              <w:jc w:val="right"/>
              <w:rPr>
                <w:rFonts w:ascii="Times New Roman" w:hAnsi="Times New Roman" w:cs="Times New Roman"/>
                <w:sz w:val="20"/>
                <w:szCs w:val="20"/>
              </w:rPr>
            </w:pPr>
          </w:p>
        </w:tc>
        <w:tc>
          <w:tcPr>
            <w:tcW w:w="483" w:type="pct"/>
          </w:tcPr>
          <w:p w14:paraId="3207ABAB" w14:textId="77777777" w:rsidR="004A1DA3" w:rsidRPr="004A1DA3" w:rsidRDefault="004A1DA3" w:rsidP="00230EE6">
            <w:pPr>
              <w:jc w:val="right"/>
              <w:rPr>
                <w:rFonts w:ascii="Times New Roman" w:hAnsi="Times New Roman" w:cs="Times New Roman"/>
                <w:sz w:val="20"/>
                <w:szCs w:val="20"/>
              </w:rPr>
            </w:pPr>
          </w:p>
        </w:tc>
        <w:tc>
          <w:tcPr>
            <w:tcW w:w="455" w:type="pct"/>
          </w:tcPr>
          <w:p w14:paraId="6B5189BF" w14:textId="77777777" w:rsidR="004A1DA3" w:rsidRPr="004A1DA3" w:rsidRDefault="004A1DA3" w:rsidP="00230EE6">
            <w:pPr>
              <w:jc w:val="right"/>
              <w:rPr>
                <w:rFonts w:ascii="Times New Roman" w:hAnsi="Times New Roman" w:cs="Times New Roman"/>
                <w:sz w:val="20"/>
                <w:szCs w:val="20"/>
              </w:rPr>
            </w:pPr>
          </w:p>
        </w:tc>
        <w:tc>
          <w:tcPr>
            <w:tcW w:w="467" w:type="pct"/>
          </w:tcPr>
          <w:p w14:paraId="321E614B" w14:textId="77777777" w:rsidR="004A1DA3" w:rsidRPr="004A1DA3" w:rsidRDefault="004A1DA3" w:rsidP="00230EE6">
            <w:pPr>
              <w:jc w:val="right"/>
              <w:rPr>
                <w:rFonts w:ascii="Times New Roman" w:hAnsi="Times New Roman" w:cs="Times New Roman"/>
                <w:sz w:val="20"/>
                <w:szCs w:val="20"/>
              </w:rPr>
            </w:pPr>
          </w:p>
        </w:tc>
      </w:tr>
      <w:tr w:rsidR="00C150C9" w:rsidRPr="00E66109" w14:paraId="749E9D48" w14:textId="77777777" w:rsidTr="004A1DA3">
        <w:tc>
          <w:tcPr>
            <w:tcW w:w="228" w:type="pct"/>
            <w:vAlign w:val="bottom"/>
          </w:tcPr>
          <w:p w14:paraId="2B86AF1E" w14:textId="77777777" w:rsidR="00C150C9" w:rsidRPr="004A1DA3" w:rsidRDefault="00C150C9" w:rsidP="00C150C9">
            <w:pPr>
              <w:rPr>
                <w:rFonts w:ascii="Times New Roman" w:hAnsi="Times New Roman" w:cs="Times New Roman"/>
                <w:sz w:val="20"/>
                <w:szCs w:val="20"/>
              </w:rPr>
            </w:pPr>
            <w:r w:rsidRPr="004A1DA3">
              <w:rPr>
                <w:rFonts w:ascii="Times New Roman" w:hAnsi="Times New Roman" w:cs="Times New Roman"/>
                <w:sz w:val="20"/>
                <w:szCs w:val="20"/>
              </w:rPr>
              <w:t>2170</w:t>
            </w:r>
          </w:p>
        </w:tc>
        <w:tc>
          <w:tcPr>
            <w:tcW w:w="2866" w:type="pct"/>
          </w:tcPr>
          <w:p w14:paraId="68F8CB84" w14:textId="014CC4A5" w:rsidR="00C150C9" w:rsidRPr="004A1DA3" w:rsidRDefault="00C150C9" w:rsidP="00C150C9">
            <w:pPr>
              <w:rPr>
                <w:rFonts w:ascii="Times New Roman" w:hAnsi="Times New Roman" w:cs="Times New Roman"/>
                <w:sz w:val="20"/>
                <w:szCs w:val="20"/>
              </w:rPr>
            </w:pPr>
            <w:r w:rsidRPr="004A1DA3">
              <w:rPr>
                <w:rFonts w:ascii="Times New Roman" w:hAnsi="Times New Roman" w:cs="Times New Roman"/>
                <w:sz w:val="20"/>
                <w:szCs w:val="20"/>
              </w:rPr>
              <w:t xml:space="preserve">New obligations, unexpired accounts </w:t>
            </w:r>
            <w:r w:rsidR="003F27BF" w:rsidRPr="004A1DA3">
              <w:rPr>
                <w:rFonts w:ascii="Times New Roman" w:hAnsi="Times New Roman" w:cs="Times New Roman"/>
                <w:bCs/>
                <w:sz w:val="20"/>
                <w:szCs w:val="20"/>
              </w:rPr>
              <w:t>(</w:t>
            </w:r>
            <w:r w:rsidR="003F27BF">
              <w:rPr>
                <w:rFonts w:ascii="Times New Roman" w:hAnsi="Times New Roman" w:cs="Times New Roman"/>
                <w:bCs/>
                <w:sz w:val="20"/>
                <w:szCs w:val="20"/>
              </w:rPr>
              <w:t xml:space="preserve">480100E, 4901000E, </w:t>
            </w:r>
            <w:r w:rsidR="003F27BF" w:rsidRPr="004A1DA3">
              <w:rPr>
                <w:rFonts w:ascii="Times New Roman" w:hAnsi="Times New Roman" w:cs="Times New Roman"/>
                <w:bCs/>
                <w:sz w:val="20"/>
                <w:szCs w:val="20"/>
              </w:rPr>
              <w:t>490200E)</w:t>
            </w:r>
          </w:p>
        </w:tc>
        <w:tc>
          <w:tcPr>
            <w:tcW w:w="501" w:type="pct"/>
          </w:tcPr>
          <w:p w14:paraId="2BA47AF2" w14:textId="1D3FD0D6" w:rsidR="00C150C9" w:rsidRPr="004A1DA3" w:rsidRDefault="005E3897" w:rsidP="00C150C9">
            <w:pPr>
              <w:jc w:val="right"/>
              <w:rPr>
                <w:rFonts w:ascii="Times New Roman" w:hAnsi="Times New Roman" w:cs="Times New Roman"/>
                <w:sz w:val="20"/>
                <w:szCs w:val="20"/>
              </w:rPr>
            </w:pPr>
            <w:r>
              <w:rPr>
                <w:rFonts w:ascii="Times New Roman" w:hAnsi="Times New Roman" w:cs="Times New Roman"/>
                <w:sz w:val="20"/>
                <w:szCs w:val="20"/>
              </w:rPr>
              <w:t>127,500</w:t>
            </w:r>
          </w:p>
        </w:tc>
        <w:tc>
          <w:tcPr>
            <w:tcW w:w="483" w:type="pct"/>
          </w:tcPr>
          <w:p w14:paraId="600D5048" w14:textId="77777777" w:rsidR="00C150C9" w:rsidRPr="004A1DA3" w:rsidRDefault="00C150C9" w:rsidP="00C150C9">
            <w:pPr>
              <w:jc w:val="right"/>
              <w:rPr>
                <w:rFonts w:ascii="Times New Roman" w:hAnsi="Times New Roman" w:cs="Times New Roman"/>
                <w:sz w:val="20"/>
                <w:szCs w:val="20"/>
              </w:rPr>
            </w:pPr>
            <w:r w:rsidRPr="004A1DA3">
              <w:rPr>
                <w:rFonts w:ascii="Times New Roman" w:hAnsi="Times New Roman" w:cs="Times New Roman"/>
                <w:sz w:val="20"/>
                <w:szCs w:val="20"/>
              </w:rPr>
              <w:t>-</w:t>
            </w:r>
          </w:p>
        </w:tc>
        <w:tc>
          <w:tcPr>
            <w:tcW w:w="455" w:type="pct"/>
          </w:tcPr>
          <w:p w14:paraId="79CDC719" w14:textId="77777777" w:rsidR="00C150C9" w:rsidRPr="004A1DA3" w:rsidRDefault="00C150C9" w:rsidP="00C150C9">
            <w:pPr>
              <w:jc w:val="right"/>
              <w:rPr>
                <w:rFonts w:ascii="Times New Roman" w:hAnsi="Times New Roman" w:cs="Times New Roman"/>
                <w:sz w:val="20"/>
                <w:szCs w:val="20"/>
              </w:rPr>
            </w:pPr>
            <w:r w:rsidRPr="004A1DA3">
              <w:rPr>
                <w:rFonts w:ascii="Times New Roman" w:hAnsi="Times New Roman" w:cs="Times New Roman"/>
                <w:sz w:val="20"/>
                <w:szCs w:val="20"/>
              </w:rPr>
              <w:t>-</w:t>
            </w:r>
          </w:p>
        </w:tc>
        <w:tc>
          <w:tcPr>
            <w:tcW w:w="467" w:type="pct"/>
          </w:tcPr>
          <w:p w14:paraId="665C0E54" w14:textId="77777777" w:rsidR="00C150C9" w:rsidRPr="004A1DA3" w:rsidRDefault="00C150C9" w:rsidP="00C150C9">
            <w:pPr>
              <w:jc w:val="right"/>
              <w:rPr>
                <w:rFonts w:ascii="Times New Roman" w:hAnsi="Times New Roman" w:cs="Times New Roman"/>
                <w:sz w:val="20"/>
                <w:szCs w:val="20"/>
              </w:rPr>
            </w:pPr>
            <w:r w:rsidRPr="004A1DA3">
              <w:rPr>
                <w:rFonts w:ascii="Times New Roman" w:hAnsi="Times New Roman" w:cs="Times New Roman"/>
                <w:sz w:val="20"/>
                <w:szCs w:val="20"/>
              </w:rPr>
              <w:t>-</w:t>
            </w:r>
          </w:p>
        </w:tc>
      </w:tr>
      <w:tr w:rsidR="00C150C9" w:rsidRPr="00E66109" w14:paraId="4FA3FA57" w14:textId="77777777" w:rsidTr="004A1DA3">
        <w:tc>
          <w:tcPr>
            <w:tcW w:w="228" w:type="pct"/>
            <w:vAlign w:val="bottom"/>
          </w:tcPr>
          <w:p w14:paraId="0404BB29" w14:textId="77777777" w:rsidR="00C150C9" w:rsidRPr="004A1DA3" w:rsidRDefault="00C150C9" w:rsidP="00C150C9">
            <w:pPr>
              <w:rPr>
                <w:rFonts w:ascii="Times New Roman" w:hAnsi="Times New Roman" w:cs="Times New Roman"/>
                <w:sz w:val="20"/>
                <w:szCs w:val="20"/>
              </w:rPr>
            </w:pPr>
            <w:r w:rsidRPr="004A1DA3">
              <w:rPr>
                <w:rFonts w:ascii="Times New Roman" w:hAnsi="Times New Roman" w:cs="Times New Roman"/>
                <w:sz w:val="20"/>
                <w:szCs w:val="20"/>
              </w:rPr>
              <w:t>2190</w:t>
            </w:r>
          </w:p>
        </w:tc>
        <w:tc>
          <w:tcPr>
            <w:tcW w:w="2866" w:type="pct"/>
          </w:tcPr>
          <w:p w14:paraId="448CCBDE" w14:textId="77777777" w:rsidR="00C150C9" w:rsidRPr="004A1DA3" w:rsidRDefault="00C150C9" w:rsidP="00C150C9">
            <w:pPr>
              <w:rPr>
                <w:rFonts w:ascii="Times New Roman" w:hAnsi="Times New Roman" w:cs="Times New Roman"/>
                <w:sz w:val="20"/>
                <w:szCs w:val="20"/>
              </w:rPr>
            </w:pPr>
            <w:r w:rsidRPr="004A1DA3">
              <w:rPr>
                <w:rFonts w:ascii="Times New Roman" w:hAnsi="Times New Roman" w:cs="Times New Roman"/>
                <w:sz w:val="20"/>
                <w:szCs w:val="20"/>
              </w:rPr>
              <w:t>New obligations and upward adjustments (total)</w:t>
            </w:r>
          </w:p>
        </w:tc>
        <w:tc>
          <w:tcPr>
            <w:tcW w:w="501" w:type="pct"/>
          </w:tcPr>
          <w:p w14:paraId="6875D16C" w14:textId="65E4989F" w:rsidR="00C150C9" w:rsidRPr="004A1DA3" w:rsidRDefault="005E3897" w:rsidP="00C150C9">
            <w:pPr>
              <w:jc w:val="right"/>
              <w:rPr>
                <w:rFonts w:ascii="Times New Roman" w:hAnsi="Times New Roman" w:cs="Times New Roman"/>
                <w:sz w:val="20"/>
                <w:szCs w:val="20"/>
              </w:rPr>
            </w:pPr>
            <w:r>
              <w:rPr>
                <w:rFonts w:ascii="Times New Roman" w:hAnsi="Times New Roman" w:cs="Times New Roman"/>
                <w:sz w:val="20"/>
                <w:szCs w:val="20"/>
              </w:rPr>
              <w:t>127,500</w:t>
            </w:r>
          </w:p>
        </w:tc>
        <w:tc>
          <w:tcPr>
            <w:tcW w:w="483" w:type="pct"/>
          </w:tcPr>
          <w:p w14:paraId="0AF00AE8" w14:textId="77777777" w:rsidR="00C150C9" w:rsidRPr="004A1DA3" w:rsidRDefault="00C150C9" w:rsidP="00C150C9">
            <w:pPr>
              <w:jc w:val="right"/>
              <w:rPr>
                <w:rFonts w:ascii="Times New Roman" w:hAnsi="Times New Roman" w:cs="Times New Roman"/>
                <w:sz w:val="20"/>
                <w:szCs w:val="20"/>
              </w:rPr>
            </w:pPr>
            <w:r w:rsidRPr="004A1DA3">
              <w:rPr>
                <w:rFonts w:ascii="Times New Roman" w:hAnsi="Times New Roman" w:cs="Times New Roman"/>
                <w:sz w:val="20"/>
                <w:szCs w:val="20"/>
              </w:rPr>
              <w:t>-</w:t>
            </w:r>
          </w:p>
        </w:tc>
        <w:tc>
          <w:tcPr>
            <w:tcW w:w="455" w:type="pct"/>
          </w:tcPr>
          <w:p w14:paraId="35DF249F" w14:textId="77777777" w:rsidR="00C150C9" w:rsidRPr="004A1DA3" w:rsidRDefault="00C150C9" w:rsidP="00C150C9">
            <w:pPr>
              <w:jc w:val="right"/>
              <w:rPr>
                <w:rFonts w:ascii="Times New Roman" w:hAnsi="Times New Roman" w:cs="Times New Roman"/>
                <w:sz w:val="20"/>
                <w:szCs w:val="20"/>
              </w:rPr>
            </w:pPr>
            <w:r w:rsidRPr="004A1DA3">
              <w:rPr>
                <w:rFonts w:ascii="Times New Roman" w:hAnsi="Times New Roman" w:cs="Times New Roman"/>
                <w:sz w:val="20"/>
                <w:szCs w:val="20"/>
              </w:rPr>
              <w:t>-</w:t>
            </w:r>
          </w:p>
        </w:tc>
        <w:tc>
          <w:tcPr>
            <w:tcW w:w="467" w:type="pct"/>
          </w:tcPr>
          <w:p w14:paraId="4C8CC665" w14:textId="77777777" w:rsidR="00C150C9" w:rsidRPr="004A1DA3" w:rsidRDefault="00C150C9" w:rsidP="00C150C9">
            <w:pPr>
              <w:jc w:val="right"/>
              <w:rPr>
                <w:rFonts w:ascii="Times New Roman" w:hAnsi="Times New Roman" w:cs="Times New Roman"/>
                <w:sz w:val="20"/>
                <w:szCs w:val="20"/>
              </w:rPr>
            </w:pPr>
            <w:r w:rsidRPr="004A1DA3">
              <w:rPr>
                <w:rFonts w:ascii="Times New Roman" w:hAnsi="Times New Roman" w:cs="Times New Roman"/>
                <w:sz w:val="20"/>
                <w:szCs w:val="20"/>
              </w:rPr>
              <w:t>-</w:t>
            </w:r>
          </w:p>
        </w:tc>
      </w:tr>
      <w:tr w:rsidR="00A521FE" w:rsidRPr="00E66109" w14:paraId="61ADE956" w14:textId="77777777" w:rsidTr="004A1DA3">
        <w:tc>
          <w:tcPr>
            <w:tcW w:w="228" w:type="pct"/>
            <w:vAlign w:val="bottom"/>
          </w:tcPr>
          <w:p w14:paraId="60C7B9CA" w14:textId="77777777" w:rsidR="00A521FE" w:rsidRPr="004A1DA3" w:rsidRDefault="00A521FE" w:rsidP="00A521FE">
            <w:pPr>
              <w:rPr>
                <w:rFonts w:ascii="Times New Roman" w:hAnsi="Times New Roman" w:cs="Times New Roman"/>
                <w:sz w:val="20"/>
                <w:szCs w:val="20"/>
              </w:rPr>
            </w:pPr>
            <w:r w:rsidRPr="004A1DA3">
              <w:rPr>
                <w:rFonts w:ascii="Times New Roman" w:hAnsi="Times New Roman" w:cs="Times New Roman"/>
                <w:sz w:val="20"/>
                <w:szCs w:val="20"/>
              </w:rPr>
              <w:t>2201</w:t>
            </w:r>
          </w:p>
        </w:tc>
        <w:tc>
          <w:tcPr>
            <w:tcW w:w="2866" w:type="pct"/>
          </w:tcPr>
          <w:p w14:paraId="692F6095" w14:textId="77777777" w:rsidR="00A521FE" w:rsidRPr="004A1DA3" w:rsidRDefault="00A521FE" w:rsidP="00A521FE">
            <w:pPr>
              <w:rPr>
                <w:rFonts w:ascii="Times New Roman" w:hAnsi="Times New Roman" w:cs="Times New Roman"/>
                <w:sz w:val="20"/>
                <w:szCs w:val="20"/>
              </w:rPr>
            </w:pPr>
            <w:r w:rsidRPr="004A1DA3">
              <w:rPr>
                <w:rFonts w:ascii="Times New Roman" w:hAnsi="Times New Roman" w:cs="Times New Roman"/>
                <w:sz w:val="20"/>
                <w:szCs w:val="20"/>
              </w:rPr>
              <w:t>Available in the current period (461000E)</w:t>
            </w:r>
          </w:p>
        </w:tc>
        <w:tc>
          <w:tcPr>
            <w:tcW w:w="501" w:type="pct"/>
          </w:tcPr>
          <w:p w14:paraId="59992B0A" w14:textId="76F6E024" w:rsidR="00A521FE" w:rsidRPr="004A1DA3" w:rsidRDefault="00A521FE" w:rsidP="00A521FE">
            <w:pPr>
              <w:jc w:val="right"/>
              <w:rPr>
                <w:rFonts w:ascii="Times New Roman" w:hAnsi="Times New Roman" w:cs="Times New Roman"/>
                <w:sz w:val="20"/>
                <w:szCs w:val="20"/>
              </w:rPr>
            </w:pPr>
            <w:r w:rsidRPr="004A1DA3">
              <w:rPr>
                <w:rFonts w:ascii="Times New Roman" w:hAnsi="Times New Roman" w:cs="Times New Roman"/>
                <w:sz w:val="20"/>
                <w:szCs w:val="20"/>
              </w:rPr>
              <w:t>-</w:t>
            </w:r>
          </w:p>
        </w:tc>
        <w:tc>
          <w:tcPr>
            <w:tcW w:w="483" w:type="pct"/>
          </w:tcPr>
          <w:p w14:paraId="64150296" w14:textId="77777777" w:rsidR="00A521FE" w:rsidRPr="004A1DA3" w:rsidRDefault="00A521FE" w:rsidP="00A521FE">
            <w:pPr>
              <w:jc w:val="right"/>
              <w:rPr>
                <w:rFonts w:ascii="Times New Roman" w:hAnsi="Times New Roman" w:cs="Times New Roman"/>
                <w:sz w:val="20"/>
                <w:szCs w:val="20"/>
              </w:rPr>
            </w:pPr>
            <w:r w:rsidRPr="004A1DA3">
              <w:rPr>
                <w:rFonts w:ascii="Times New Roman" w:hAnsi="Times New Roman" w:cs="Times New Roman"/>
                <w:sz w:val="20"/>
                <w:szCs w:val="20"/>
              </w:rPr>
              <w:t>-</w:t>
            </w:r>
          </w:p>
        </w:tc>
        <w:tc>
          <w:tcPr>
            <w:tcW w:w="455" w:type="pct"/>
          </w:tcPr>
          <w:p w14:paraId="15111A2C" w14:textId="603BF1E1" w:rsidR="00A521FE" w:rsidRPr="004A1DA3" w:rsidRDefault="006A7D86" w:rsidP="00A521FE">
            <w:pPr>
              <w:jc w:val="right"/>
              <w:rPr>
                <w:rFonts w:ascii="Times New Roman" w:hAnsi="Times New Roman" w:cs="Times New Roman"/>
                <w:sz w:val="20"/>
                <w:szCs w:val="20"/>
              </w:rPr>
            </w:pPr>
            <w:r>
              <w:rPr>
                <w:rFonts w:ascii="Times New Roman" w:hAnsi="Times New Roman" w:cs="Times New Roman"/>
                <w:sz w:val="20"/>
                <w:szCs w:val="20"/>
              </w:rPr>
              <w:t>2</w:t>
            </w:r>
            <w:r w:rsidRPr="004A1DA3">
              <w:rPr>
                <w:rFonts w:ascii="Times New Roman" w:hAnsi="Times New Roman" w:cs="Times New Roman"/>
                <w:sz w:val="20"/>
                <w:szCs w:val="20"/>
              </w:rPr>
              <w:t>4,000</w:t>
            </w:r>
          </w:p>
        </w:tc>
        <w:tc>
          <w:tcPr>
            <w:tcW w:w="467" w:type="pct"/>
          </w:tcPr>
          <w:p w14:paraId="4C25D01E" w14:textId="77777777" w:rsidR="00A521FE" w:rsidRPr="004A1DA3" w:rsidRDefault="00A521FE" w:rsidP="00A521FE">
            <w:pPr>
              <w:jc w:val="right"/>
              <w:rPr>
                <w:rFonts w:ascii="Times New Roman" w:hAnsi="Times New Roman" w:cs="Times New Roman"/>
                <w:sz w:val="20"/>
                <w:szCs w:val="20"/>
              </w:rPr>
            </w:pPr>
            <w:r w:rsidRPr="004A1DA3">
              <w:rPr>
                <w:rFonts w:ascii="Times New Roman" w:hAnsi="Times New Roman" w:cs="Times New Roman"/>
                <w:sz w:val="20"/>
                <w:szCs w:val="20"/>
              </w:rPr>
              <w:t>-</w:t>
            </w:r>
          </w:p>
        </w:tc>
      </w:tr>
      <w:tr w:rsidR="006A7D86" w:rsidRPr="00E66109" w14:paraId="0403FF60" w14:textId="77777777" w:rsidTr="004A1DA3">
        <w:tc>
          <w:tcPr>
            <w:tcW w:w="228" w:type="pct"/>
            <w:vAlign w:val="bottom"/>
          </w:tcPr>
          <w:p w14:paraId="67DD6B4C" w14:textId="77777777" w:rsidR="006A7D86" w:rsidRPr="004A1DA3" w:rsidRDefault="006A7D86" w:rsidP="006A7D86">
            <w:pPr>
              <w:rPr>
                <w:rFonts w:ascii="Times New Roman" w:hAnsi="Times New Roman" w:cs="Times New Roman"/>
                <w:sz w:val="20"/>
                <w:szCs w:val="20"/>
              </w:rPr>
            </w:pPr>
            <w:r w:rsidRPr="004A1DA3">
              <w:rPr>
                <w:rFonts w:ascii="Times New Roman" w:hAnsi="Times New Roman" w:cs="Times New Roman"/>
                <w:sz w:val="20"/>
                <w:szCs w:val="20"/>
              </w:rPr>
              <w:t>2412</w:t>
            </w:r>
          </w:p>
        </w:tc>
        <w:tc>
          <w:tcPr>
            <w:tcW w:w="2866" w:type="pct"/>
          </w:tcPr>
          <w:p w14:paraId="346A2165" w14:textId="77777777" w:rsidR="006A7D86" w:rsidRPr="004A1DA3" w:rsidRDefault="006A7D86" w:rsidP="006A7D86">
            <w:pPr>
              <w:rPr>
                <w:rFonts w:ascii="Times New Roman" w:hAnsi="Times New Roman" w:cs="Times New Roman"/>
                <w:sz w:val="20"/>
                <w:szCs w:val="20"/>
              </w:rPr>
            </w:pPr>
            <w:r w:rsidRPr="004A1DA3">
              <w:rPr>
                <w:rFonts w:ascii="Times New Roman" w:hAnsi="Times New Roman" w:cs="Times New Roman"/>
                <w:sz w:val="20"/>
                <w:szCs w:val="20"/>
              </w:rPr>
              <w:t>Unexpired unobligated balance: end of year (calc.)</w:t>
            </w:r>
          </w:p>
        </w:tc>
        <w:tc>
          <w:tcPr>
            <w:tcW w:w="501" w:type="pct"/>
          </w:tcPr>
          <w:p w14:paraId="668FF0E9" w14:textId="7801B9E3" w:rsidR="006A7D86" w:rsidRPr="004A1DA3" w:rsidRDefault="006A7D86" w:rsidP="006A7D86">
            <w:pPr>
              <w:jc w:val="right"/>
              <w:rPr>
                <w:rFonts w:ascii="Times New Roman" w:hAnsi="Times New Roman" w:cs="Times New Roman"/>
                <w:sz w:val="20"/>
                <w:szCs w:val="20"/>
              </w:rPr>
            </w:pPr>
            <w:r w:rsidRPr="004A1DA3">
              <w:rPr>
                <w:rFonts w:ascii="Times New Roman" w:hAnsi="Times New Roman" w:cs="Times New Roman"/>
                <w:sz w:val="20"/>
                <w:szCs w:val="20"/>
              </w:rPr>
              <w:t>-</w:t>
            </w:r>
          </w:p>
        </w:tc>
        <w:tc>
          <w:tcPr>
            <w:tcW w:w="483" w:type="pct"/>
          </w:tcPr>
          <w:p w14:paraId="3B1A16F4" w14:textId="77777777" w:rsidR="006A7D86" w:rsidRPr="004A1DA3" w:rsidRDefault="006A7D86" w:rsidP="006A7D86">
            <w:pPr>
              <w:jc w:val="right"/>
              <w:rPr>
                <w:rFonts w:ascii="Times New Roman" w:hAnsi="Times New Roman" w:cs="Times New Roman"/>
                <w:sz w:val="20"/>
                <w:szCs w:val="20"/>
              </w:rPr>
            </w:pPr>
            <w:r w:rsidRPr="004A1DA3">
              <w:rPr>
                <w:rFonts w:ascii="Times New Roman" w:hAnsi="Times New Roman" w:cs="Times New Roman"/>
                <w:sz w:val="20"/>
                <w:szCs w:val="20"/>
              </w:rPr>
              <w:t>-</w:t>
            </w:r>
          </w:p>
        </w:tc>
        <w:tc>
          <w:tcPr>
            <w:tcW w:w="455" w:type="pct"/>
          </w:tcPr>
          <w:p w14:paraId="72EF4F3A" w14:textId="3035422A" w:rsidR="006A7D86" w:rsidRPr="004A1DA3" w:rsidRDefault="006A7D86" w:rsidP="006A7D86">
            <w:pPr>
              <w:jc w:val="right"/>
              <w:rPr>
                <w:rFonts w:ascii="Times New Roman" w:hAnsi="Times New Roman" w:cs="Times New Roman"/>
                <w:sz w:val="20"/>
                <w:szCs w:val="20"/>
              </w:rPr>
            </w:pPr>
            <w:r w:rsidRPr="00FE658A">
              <w:rPr>
                <w:rFonts w:ascii="Times New Roman" w:hAnsi="Times New Roman" w:cs="Times New Roman"/>
                <w:sz w:val="20"/>
                <w:szCs w:val="20"/>
              </w:rPr>
              <w:t>24,000</w:t>
            </w:r>
          </w:p>
        </w:tc>
        <w:tc>
          <w:tcPr>
            <w:tcW w:w="467" w:type="pct"/>
          </w:tcPr>
          <w:p w14:paraId="61BF53F0" w14:textId="77777777" w:rsidR="006A7D86" w:rsidRPr="004A1DA3" w:rsidRDefault="006A7D86" w:rsidP="006A7D86">
            <w:pPr>
              <w:jc w:val="right"/>
              <w:rPr>
                <w:rFonts w:ascii="Times New Roman" w:hAnsi="Times New Roman" w:cs="Times New Roman"/>
                <w:sz w:val="20"/>
                <w:szCs w:val="20"/>
              </w:rPr>
            </w:pPr>
            <w:r w:rsidRPr="004A1DA3">
              <w:rPr>
                <w:rFonts w:ascii="Times New Roman" w:hAnsi="Times New Roman" w:cs="Times New Roman"/>
                <w:sz w:val="20"/>
                <w:szCs w:val="20"/>
              </w:rPr>
              <w:t>-</w:t>
            </w:r>
          </w:p>
        </w:tc>
      </w:tr>
      <w:tr w:rsidR="006A7D86" w:rsidRPr="00E66109" w14:paraId="464DE172" w14:textId="77777777" w:rsidTr="004A1DA3">
        <w:tc>
          <w:tcPr>
            <w:tcW w:w="228" w:type="pct"/>
            <w:vAlign w:val="bottom"/>
          </w:tcPr>
          <w:p w14:paraId="2868A98B" w14:textId="77777777" w:rsidR="006A7D86" w:rsidRPr="004A1DA3" w:rsidRDefault="006A7D86" w:rsidP="006A7D86">
            <w:pPr>
              <w:rPr>
                <w:rFonts w:ascii="Times New Roman" w:hAnsi="Times New Roman" w:cs="Times New Roman"/>
                <w:sz w:val="20"/>
                <w:szCs w:val="20"/>
              </w:rPr>
            </w:pPr>
            <w:r w:rsidRPr="004A1DA3">
              <w:rPr>
                <w:rFonts w:ascii="Times New Roman" w:hAnsi="Times New Roman" w:cs="Times New Roman"/>
                <w:sz w:val="20"/>
                <w:szCs w:val="20"/>
              </w:rPr>
              <w:t>2490</w:t>
            </w:r>
          </w:p>
        </w:tc>
        <w:tc>
          <w:tcPr>
            <w:tcW w:w="2866" w:type="pct"/>
          </w:tcPr>
          <w:p w14:paraId="523CFEA7" w14:textId="77777777" w:rsidR="006A7D86" w:rsidRPr="004A1DA3" w:rsidRDefault="006A7D86" w:rsidP="006A7D86">
            <w:pPr>
              <w:rPr>
                <w:rFonts w:ascii="Times New Roman" w:hAnsi="Times New Roman" w:cs="Times New Roman"/>
                <w:sz w:val="20"/>
                <w:szCs w:val="20"/>
              </w:rPr>
            </w:pPr>
            <w:r w:rsidRPr="004A1DA3">
              <w:rPr>
                <w:rFonts w:ascii="Times New Roman" w:hAnsi="Times New Roman" w:cs="Times New Roman"/>
                <w:sz w:val="20"/>
                <w:szCs w:val="20"/>
              </w:rPr>
              <w:t>Unobligated balance, end of year (total)</w:t>
            </w:r>
          </w:p>
        </w:tc>
        <w:tc>
          <w:tcPr>
            <w:tcW w:w="501" w:type="pct"/>
          </w:tcPr>
          <w:p w14:paraId="09023F9D" w14:textId="7545408F" w:rsidR="006A7D86" w:rsidRPr="004A1DA3" w:rsidRDefault="006A7D86" w:rsidP="006A7D86">
            <w:pPr>
              <w:jc w:val="right"/>
              <w:rPr>
                <w:rFonts w:ascii="Times New Roman" w:hAnsi="Times New Roman" w:cs="Times New Roman"/>
                <w:sz w:val="20"/>
                <w:szCs w:val="20"/>
              </w:rPr>
            </w:pPr>
            <w:r w:rsidRPr="004A1DA3">
              <w:rPr>
                <w:rFonts w:ascii="Times New Roman" w:hAnsi="Times New Roman" w:cs="Times New Roman"/>
                <w:sz w:val="20"/>
                <w:szCs w:val="20"/>
              </w:rPr>
              <w:t>-</w:t>
            </w:r>
          </w:p>
        </w:tc>
        <w:tc>
          <w:tcPr>
            <w:tcW w:w="483" w:type="pct"/>
          </w:tcPr>
          <w:p w14:paraId="364F0F93" w14:textId="77777777" w:rsidR="006A7D86" w:rsidRPr="004A1DA3" w:rsidRDefault="006A7D86" w:rsidP="006A7D86">
            <w:pPr>
              <w:jc w:val="right"/>
              <w:rPr>
                <w:rFonts w:ascii="Times New Roman" w:hAnsi="Times New Roman" w:cs="Times New Roman"/>
                <w:sz w:val="20"/>
                <w:szCs w:val="20"/>
              </w:rPr>
            </w:pPr>
            <w:r w:rsidRPr="004A1DA3">
              <w:rPr>
                <w:rFonts w:ascii="Times New Roman" w:hAnsi="Times New Roman" w:cs="Times New Roman"/>
                <w:sz w:val="20"/>
                <w:szCs w:val="20"/>
              </w:rPr>
              <w:t>-</w:t>
            </w:r>
          </w:p>
        </w:tc>
        <w:tc>
          <w:tcPr>
            <w:tcW w:w="455" w:type="pct"/>
          </w:tcPr>
          <w:p w14:paraId="12155452" w14:textId="32EB29CC" w:rsidR="006A7D86" w:rsidRPr="004A1DA3" w:rsidRDefault="006A7D86" w:rsidP="006A7D86">
            <w:pPr>
              <w:jc w:val="right"/>
              <w:rPr>
                <w:rFonts w:ascii="Times New Roman" w:hAnsi="Times New Roman" w:cs="Times New Roman"/>
                <w:sz w:val="20"/>
                <w:szCs w:val="20"/>
              </w:rPr>
            </w:pPr>
            <w:r w:rsidRPr="00FE658A">
              <w:rPr>
                <w:rFonts w:ascii="Times New Roman" w:hAnsi="Times New Roman" w:cs="Times New Roman"/>
                <w:sz w:val="20"/>
                <w:szCs w:val="20"/>
              </w:rPr>
              <w:t>24,000</w:t>
            </w:r>
          </w:p>
        </w:tc>
        <w:tc>
          <w:tcPr>
            <w:tcW w:w="467" w:type="pct"/>
          </w:tcPr>
          <w:p w14:paraId="57508011" w14:textId="77777777" w:rsidR="006A7D86" w:rsidRPr="004A1DA3" w:rsidRDefault="006A7D86" w:rsidP="006A7D86">
            <w:pPr>
              <w:jc w:val="right"/>
              <w:rPr>
                <w:rFonts w:ascii="Times New Roman" w:hAnsi="Times New Roman" w:cs="Times New Roman"/>
                <w:sz w:val="20"/>
                <w:szCs w:val="20"/>
              </w:rPr>
            </w:pPr>
            <w:r w:rsidRPr="004A1DA3">
              <w:rPr>
                <w:rFonts w:ascii="Times New Roman" w:hAnsi="Times New Roman" w:cs="Times New Roman"/>
                <w:sz w:val="20"/>
                <w:szCs w:val="20"/>
              </w:rPr>
              <w:t>-</w:t>
            </w:r>
          </w:p>
        </w:tc>
      </w:tr>
      <w:tr w:rsidR="006A7D86" w:rsidRPr="00E66109" w14:paraId="6EE5235E" w14:textId="77777777" w:rsidTr="004A1DA3">
        <w:tc>
          <w:tcPr>
            <w:tcW w:w="228" w:type="pct"/>
            <w:vAlign w:val="bottom"/>
          </w:tcPr>
          <w:p w14:paraId="34CEA104" w14:textId="77777777" w:rsidR="006A7D86" w:rsidRPr="004A1DA3" w:rsidRDefault="006A7D86" w:rsidP="006A7D86">
            <w:pPr>
              <w:rPr>
                <w:rFonts w:ascii="Times New Roman" w:hAnsi="Times New Roman" w:cs="Times New Roman"/>
                <w:b/>
                <w:bCs/>
                <w:sz w:val="20"/>
                <w:szCs w:val="20"/>
              </w:rPr>
            </w:pPr>
            <w:r w:rsidRPr="004A1DA3">
              <w:rPr>
                <w:rFonts w:ascii="Times New Roman" w:hAnsi="Times New Roman" w:cs="Times New Roman"/>
                <w:b/>
                <w:bCs/>
                <w:sz w:val="20"/>
                <w:szCs w:val="20"/>
              </w:rPr>
              <w:t>2500</w:t>
            </w:r>
          </w:p>
        </w:tc>
        <w:tc>
          <w:tcPr>
            <w:tcW w:w="2866" w:type="pct"/>
          </w:tcPr>
          <w:p w14:paraId="7603DEAE" w14:textId="77777777" w:rsidR="006A7D86" w:rsidRPr="004A1DA3" w:rsidRDefault="006A7D86" w:rsidP="006A7D86">
            <w:pPr>
              <w:rPr>
                <w:rFonts w:ascii="Times New Roman" w:hAnsi="Times New Roman" w:cs="Times New Roman"/>
                <w:b/>
                <w:bCs/>
                <w:sz w:val="20"/>
                <w:szCs w:val="20"/>
              </w:rPr>
            </w:pPr>
            <w:r w:rsidRPr="004A1DA3">
              <w:rPr>
                <w:rFonts w:ascii="Times New Roman" w:hAnsi="Times New Roman" w:cs="Times New Roman"/>
                <w:b/>
                <w:bCs/>
                <w:sz w:val="20"/>
                <w:szCs w:val="20"/>
              </w:rPr>
              <w:t>Total budgetary resources (calc.)</w:t>
            </w:r>
          </w:p>
        </w:tc>
        <w:tc>
          <w:tcPr>
            <w:tcW w:w="501" w:type="pct"/>
          </w:tcPr>
          <w:p w14:paraId="0D82BD50" w14:textId="158FB901" w:rsidR="006A7D86" w:rsidRPr="004A1DA3" w:rsidRDefault="006A7D86" w:rsidP="006A7D86">
            <w:pPr>
              <w:jc w:val="right"/>
              <w:rPr>
                <w:rFonts w:ascii="Times New Roman" w:hAnsi="Times New Roman" w:cs="Times New Roman"/>
                <w:b/>
                <w:bCs/>
                <w:sz w:val="20"/>
                <w:szCs w:val="20"/>
              </w:rPr>
            </w:pPr>
            <w:r>
              <w:rPr>
                <w:rFonts w:ascii="Times New Roman" w:hAnsi="Times New Roman" w:cs="Times New Roman"/>
                <w:b/>
                <w:bCs/>
                <w:sz w:val="20"/>
                <w:szCs w:val="20"/>
              </w:rPr>
              <w:t>127,500</w:t>
            </w:r>
          </w:p>
        </w:tc>
        <w:tc>
          <w:tcPr>
            <w:tcW w:w="483" w:type="pct"/>
          </w:tcPr>
          <w:p w14:paraId="6BA56287" w14:textId="77777777" w:rsidR="006A7D86" w:rsidRPr="004A1DA3" w:rsidRDefault="006A7D86" w:rsidP="006A7D86">
            <w:pPr>
              <w:jc w:val="right"/>
              <w:rPr>
                <w:rFonts w:ascii="Times New Roman" w:hAnsi="Times New Roman" w:cs="Times New Roman"/>
                <w:b/>
                <w:bCs/>
                <w:sz w:val="20"/>
                <w:szCs w:val="20"/>
              </w:rPr>
            </w:pPr>
            <w:r w:rsidRPr="004A1DA3">
              <w:rPr>
                <w:rFonts w:ascii="Times New Roman" w:hAnsi="Times New Roman" w:cs="Times New Roman"/>
                <w:b/>
                <w:bCs/>
                <w:sz w:val="20"/>
                <w:szCs w:val="20"/>
              </w:rPr>
              <w:t>-</w:t>
            </w:r>
          </w:p>
        </w:tc>
        <w:tc>
          <w:tcPr>
            <w:tcW w:w="455" w:type="pct"/>
          </w:tcPr>
          <w:p w14:paraId="42C1C549" w14:textId="19207EB4" w:rsidR="006A7D86" w:rsidRPr="006A7D86" w:rsidRDefault="006A7D86" w:rsidP="006A7D86">
            <w:pPr>
              <w:jc w:val="right"/>
              <w:rPr>
                <w:rFonts w:ascii="Times New Roman" w:hAnsi="Times New Roman" w:cs="Times New Roman"/>
                <w:b/>
                <w:bCs/>
                <w:sz w:val="20"/>
                <w:szCs w:val="20"/>
              </w:rPr>
            </w:pPr>
            <w:r w:rsidRPr="006A7D86">
              <w:rPr>
                <w:rFonts w:ascii="Times New Roman" w:hAnsi="Times New Roman" w:cs="Times New Roman"/>
                <w:b/>
                <w:bCs/>
                <w:sz w:val="20"/>
                <w:szCs w:val="20"/>
              </w:rPr>
              <w:t>24,000</w:t>
            </w:r>
          </w:p>
        </w:tc>
        <w:tc>
          <w:tcPr>
            <w:tcW w:w="467" w:type="pct"/>
          </w:tcPr>
          <w:p w14:paraId="1EBA5F42" w14:textId="77777777" w:rsidR="006A7D86" w:rsidRPr="004A1DA3" w:rsidRDefault="006A7D86" w:rsidP="006A7D86">
            <w:pPr>
              <w:jc w:val="right"/>
              <w:rPr>
                <w:rFonts w:ascii="Times New Roman" w:hAnsi="Times New Roman" w:cs="Times New Roman"/>
                <w:b/>
                <w:bCs/>
                <w:sz w:val="20"/>
                <w:szCs w:val="20"/>
                <w:u w:val="single"/>
              </w:rPr>
            </w:pPr>
            <w:r w:rsidRPr="004A1DA3">
              <w:rPr>
                <w:rFonts w:ascii="Times New Roman" w:hAnsi="Times New Roman" w:cs="Times New Roman"/>
                <w:sz w:val="20"/>
                <w:szCs w:val="20"/>
              </w:rPr>
              <w:t>-</w:t>
            </w:r>
          </w:p>
        </w:tc>
      </w:tr>
      <w:tr w:rsidR="00645469" w:rsidRPr="00E66109" w14:paraId="0D063534" w14:textId="77777777" w:rsidTr="004A1DA3">
        <w:tc>
          <w:tcPr>
            <w:tcW w:w="228" w:type="pct"/>
            <w:vAlign w:val="bottom"/>
          </w:tcPr>
          <w:p w14:paraId="091F7770" w14:textId="77777777" w:rsidR="00645469" w:rsidRPr="004A1DA3" w:rsidRDefault="00645469" w:rsidP="006A7D86">
            <w:pPr>
              <w:rPr>
                <w:rFonts w:ascii="Times New Roman" w:hAnsi="Times New Roman" w:cs="Times New Roman"/>
                <w:b/>
                <w:bCs/>
                <w:sz w:val="20"/>
                <w:szCs w:val="20"/>
              </w:rPr>
            </w:pPr>
          </w:p>
        </w:tc>
        <w:tc>
          <w:tcPr>
            <w:tcW w:w="2866" w:type="pct"/>
          </w:tcPr>
          <w:p w14:paraId="1735A63B" w14:textId="77777777" w:rsidR="00645469" w:rsidRPr="004A1DA3" w:rsidRDefault="00645469" w:rsidP="006A7D86">
            <w:pPr>
              <w:rPr>
                <w:rFonts w:ascii="Times New Roman" w:hAnsi="Times New Roman" w:cs="Times New Roman"/>
                <w:b/>
                <w:bCs/>
                <w:sz w:val="20"/>
                <w:szCs w:val="20"/>
              </w:rPr>
            </w:pPr>
          </w:p>
        </w:tc>
        <w:tc>
          <w:tcPr>
            <w:tcW w:w="501" w:type="pct"/>
          </w:tcPr>
          <w:p w14:paraId="0036F529" w14:textId="77777777" w:rsidR="00645469" w:rsidRDefault="00645469" w:rsidP="006A7D86">
            <w:pPr>
              <w:jc w:val="right"/>
              <w:rPr>
                <w:rFonts w:ascii="Times New Roman" w:hAnsi="Times New Roman" w:cs="Times New Roman"/>
                <w:b/>
                <w:bCs/>
                <w:sz w:val="20"/>
                <w:szCs w:val="20"/>
              </w:rPr>
            </w:pPr>
          </w:p>
        </w:tc>
        <w:tc>
          <w:tcPr>
            <w:tcW w:w="483" w:type="pct"/>
          </w:tcPr>
          <w:p w14:paraId="5767E38F" w14:textId="77777777" w:rsidR="00645469" w:rsidRPr="004A1DA3" w:rsidRDefault="00645469" w:rsidP="006A7D86">
            <w:pPr>
              <w:jc w:val="right"/>
              <w:rPr>
                <w:rFonts w:ascii="Times New Roman" w:hAnsi="Times New Roman" w:cs="Times New Roman"/>
                <w:b/>
                <w:bCs/>
                <w:sz w:val="20"/>
                <w:szCs w:val="20"/>
              </w:rPr>
            </w:pPr>
          </w:p>
        </w:tc>
        <w:tc>
          <w:tcPr>
            <w:tcW w:w="455" w:type="pct"/>
          </w:tcPr>
          <w:p w14:paraId="4791D199" w14:textId="77777777" w:rsidR="00645469" w:rsidRPr="006A7D86" w:rsidRDefault="00645469" w:rsidP="006A7D86">
            <w:pPr>
              <w:jc w:val="right"/>
              <w:rPr>
                <w:rFonts w:ascii="Times New Roman" w:hAnsi="Times New Roman" w:cs="Times New Roman"/>
                <w:b/>
                <w:bCs/>
                <w:sz w:val="20"/>
                <w:szCs w:val="20"/>
              </w:rPr>
            </w:pPr>
          </w:p>
        </w:tc>
        <w:tc>
          <w:tcPr>
            <w:tcW w:w="467" w:type="pct"/>
          </w:tcPr>
          <w:p w14:paraId="4022AAFB" w14:textId="77777777" w:rsidR="00645469" w:rsidRPr="004A1DA3" w:rsidRDefault="00645469" w:rsidP="006A7D86">
            <w:pPr>
              <w:jc w:val="right"/>
              <w:rPr>
                <w:rFonts w:ascii="Times New Roman" w:hAnsi="Times New Roman" w:cs="Times New Roman"/>
                <w:sz w:val="20"/>
                <w:szCs w:val="20"/>
              </w:rPr>
            </w:pPr>
          </w:p>
        </w:tc>
      </w:tr>
      <w:tr w:rsidR="00645469" w:rsidRPr="00E66109" w14:paraId="4EAF4C02" w14:textId="77777777" w:rsidTr="004A1DA3">
        <w:tc>
          <w:tcPr>
            <w:tcW w:w="228" w:type="pct"/>
            <w:vAlign w:val="bottom"/>
          </w:tcPr>
          <w:p w14:paraId="120DF843" w14:textId="5718D505" w:rsidR="00645469" w:rsidRPr="004A1DA3" w:rsidRDefault="00645469" w:rsidP="006A7D86">
            <w:pPr>
              <w:rPr>
                <w:rFonts w:ascii="Times New Roman" w:hAnsi="Times New Roman" w:cs="Times New Roman"/>
                <w:b/>
                <w:bCs/>
                <w:sz w:val="20"/>
                <w:szCs w:val="20"/>
              </w:rPr>
            </w:pPr>
            <w:r>
              <w:rPr>
                <w:rFonts w:ascii="Times New Roman" w:hAnsi="Times New Roman" w:cs="Times New Roman"/>
                <w:b/>
                <w:bCs/>
                <w:sz w:val="20"/>
                <w:szCs w:val="20"/>
              </w:rPr>
              <w:t>2501</w:t>
            </w:r>
          </w:p>
        </w:tc>
        <w:tc>
          <w:tcPr>
            <w:tcW w:w="2866" w:type="pct"/>
          </w:tcPr>
          <w:p w14:paraId="3CF9DBCF" w14:textId="1B163166" w:rsidR="00645469" w:rsidRPr="004A1DA3" w:rsidRDefault="00645469" w:rsidP="006A7D86">
            <w:pPr>
              <w:rPr>
                <w:rFonts w:ascii="Times New Roman" w:hAnsi="Times New Roman" w:cs="Times New Roman"/>
                <w:b/>
                <w:bCs/>
                <w:sz w:val="20"/>
                <w:szCs w:val="20"/>
              </w:rPr>
            </w:pPr>
            <w:r w:rsidRPr="00645469">
              <w:rPr>
                <w:rFonts w:ascii="Times New Roman" w:hAnsi="Times New Roman" w:cs="Times New Roman"/>
                <w:b/>
                <w:bCs/>
                <w:sz w:val="20"/>
                <w:szCs w:val="20"/>
              </w:rPr>
              <w:t>Subject to apportionment unobligated balance, end of year</w:t>
            </w:r>
            <w:r>
              <w:rPr>
                <w:rFonts w:ascii="Times New Roman" w:hAnsi="Times New Roman" w:cs="Times New Roman"/>
                <w:b/>
                <w:bCs/>
                <w:sz w:val="20"/>
                <w:szCs w:val="20"/>
              </w:rPr>
              <w:t xml:space="preserve"> (461000E)</w:t>
            </w:r>
          </w:p>
        </w:tc>
        <w:tc>
          <w:tcPr>
            <w:tcW w:w="501" w:type="pct"/>
          </w:tcPr>
          <w:p w14:paraId="58727A40" w14:textId="77777777" w:rsidR="00645469" w:rsidRDefault="00645469" w:rsidP="006A7D86">
            <w:pPr>
              <w:jc w:val="right"/>
              <w:rPr>
                <w:rFonts w:ascii="Times New Roman" w:hAnsi="Times New Roman" w:cs="Times New Roman"/>
                <w:b/>
                <w:bCs/>
                <w:sz w:val="20"/>
                <w:szCs w:val="20"/>
              </w:rPr>
            </w:pPr>
          </w:p>
        </w:tc>
        <w:tc>
          <w:tcPr>
            <w:tcW w:w="483" w:type="pct"/>
          </w:tcPr>
          <w:p w14:paraId="3AC8D23A" w14:textId="77777777" w:rsidR="00645469" w:rsidRPr="004A1DA3" w:rsidRDefault="00645469" w:rsidP="006A7D86">
            <w:pPr>
              <w:jc w:val="right"/>
              <w:rPr>
                <w:rFonts w:ascii="Times New Roman" w:hAnsi="Times New Roman" w:cs="Times New Roman"/>
                <w:b/>
                <w:bCs/>
                <w:sz w:val="20"/>
                <w:szCs w:val="20"/>
              </w:rPr>
            </w:pPr>
          </w:p>
        </w:tc>
        <w:tc>
          <w:tcPr>
            <w:tcW w:w="455" w:type="pct"/>
          </w:tcPr>
          <w:p w14:paraId="4535C0E7" w14:textId="24065FD5" w:rsidR="00645469" w:rsidRPr="006A7D86" w:rsidRDefault="00645469" w:rsidP="006A7D86">
            <w:pPr>
              <w:jc w:val="right"/>
              <w:rPr>
                <w:rFonts w:ascii="Times New Roman" w:hAnsi="Times New Roman" w:cs="Times New Roman"/>
                <w:b/>
                <w:bCs/>
                <w:sz w:val="20"/>
                <w:szCs w:val="20"/>
              </w:rPr>
            </w:pPr>
            <w:r>
              <w:rPr>
                <w:rFonts w:ascii="Times New Roman" w:hAnsi="Times New Roman" w:cs="Times New Roman"/>
                <w:b/>
                <w:bCs/>
                <w:sz w:val="20"/>
                <w:szCs w:val="20"/>
              </w:rPr>
              <w:t>24,000</w:t>
            </w:r>
          </w:p>
        </w:tc>
        <w:tc>
          <w:tcPr>
            <w:tcW w:w="467" w:type="pct"/>
          </w:tcPr>
          <w:p w14:paraId="3A3642D9" w14:textId="77777777" w:rsidR="00645469" w:rsidRPr="004A1DA3" w:rsidRDefault="00645469" w:rsidP="006A7D86">
            <w:pPr>
              <w:jc w:val="right"/>
              <w:rPr>
                <w:rFonts w:ascii="Times New Roman" w:hAnsi="Times New Roman" w:cs="Times New Roman"/>
                <w:sz w:val="20"/>
                <w:szCs w:val="20"/>
              </w:rPr>
            </w:pPr>
          </w:p>
        </w:tc>
      </w:tr>
      <w:tr w:rsidR="00A521FE" w:rsidRPr="00E66109" w14:paraId="6EA646C9" w14:textId="77777777" w:rsidTr="004A1DA3">
        <w:tc>
          <w:tcPr>
            <w:tcW w:w="228" w:type="pct"/>
            <w:vAlign w:val="bottom"/>
          </w:tcPr>
          <w:p w14:paraId="3AB8BFDF" w14:textId="77777777" w:rsidR="00A521FE" w:rsidRPr="004A1DA3" w:rsidRDefault="00A521FE" w:rsidP="00A521FE">
            <w:pPr>
              <w:rPr>
                <w:rFonts w:ascii="Times New Roman" w:hAnsi="Times New Roman" w:cs="Times New Roman"/>
                <w:sz w:val="20"/>
                <w:szCs w:val="20"/>
              </w:rPr>
            </w:pPr>
          </w:p>
        </w:tc>
        <w:tc>
          <w:tcPr>
            <w:tcW w:w="2866" w:type="pct"/>
          </w:tcPr>
          <w:p w14:paraId="5CA59B30" w14:textId="77777777" w:rsidR="00A521FE" w:rsidRPr="004A1DA3" w:rsidRDefault="00A521FE" w:rsidP="00A521FE">
            <w:pPr>
              <w:rPr>
                <w:rFonts w:ascii="Times New Roman" w:hAnsi="Times New Roman" w:cs="Times New Roman"/>
                <w:sz w:val="20"/>
                <w:szCs w:val="20"/>
              </w:rPr>
            </w:pPr>
          </w:p>
        </w:tc>
        <w:tc>
          <w:tcPr>
            <w:tcW w:w="501" w:type="pct"/>
          </w:tcPr>
          <w:p w14:paraId="583F5DB9" w14:textId="77777777" w:rsidR="00A521FE" w:rsidRPr="004A1DA3" w:rsidRDefault="00A521FE" w:rsidP="00A521FE">
            <w:pPr>
              <w:jc w:val="right"/>
              <w:rPr>
                <w:rFonts w:ascii="Times New Roman" w:hAnsi="Times New Roman" w:cs="Times New Roman"/>
                <w:sz w:val="20"/>
                <w:szCs w:val="20"/>
              </w:rPr>
            </w:pPr>
          </w:p>
        </w:tc>
        <w:tc>
          <w:tcPr>
            <w:tcW w:w="483" w:type="pct"/>
          </w:tcPr>
          <w:p w14:paraId="11FB6185" w14:textId="77777777" w:rsidR="00A521FE" w:rsidRPr="004A1DA3" w:rsidRDefault="00A521FE" w:rsidP="00A521FE">
            <w:pPr>
              <w:jc w:val="right"/>
              <w:rPr>
                <w:rFonts w:ascii="Times New Roman" w:hAnsi="Times New Roman" w:cs="Times New Roman"/>
                <w:sz w:val="20"/>
                <w:szCs w:val="20"/>
              </w:rPr>
            </w:pPr>
          </w:p>
        </w:tc>
        <w:tc>
          <w:tcPr>
            <w:tcW w:w="455" w:type="pct"/>
          </w:tcPr>
          <w:p w14:paraId="73D8E096" w14:textId="77777777" w:rsidR="00A521FE" w:rsidRPr="004A1DA3" w:rsidRDefault="00A521FE" w:rsidP="00A521FE">
            <w:pPr>
              <w:jc w:val="right"/>
              <w:rPr>
                <w:rFonts w:ascii="Times New Roman" w:hAnsi="Times New Roman" w:cs="Times New Roman"/>
                <w:sz w:val="20"/>
                <w:szCs w:val="20"/>
              </w:rPr>
            </w:pPr>
          </w:p>
        </w:tc>
        <w:tc>
          <w:tcPr>
            <w:tcW w:w="467" w:type="pct"/>
          </w:tcPr>
          <w:p w14:paraId="622CE050" w14:textId="77777777" w:rsidR="00A521FE" w:rsidRPr="004A1DA3" w:rsidRDefault="00A521FE" w:rsidP="00A521FE">
            <w:pPr>
              <w:jc w:val="right"/>
              <w:rPr>
                <w:rFonts w:ascii="Times New Roman" w:hAnsi="Times New Roman" w:cs="Times New Roman"/>
                <w:sz w:val="20"/>
                <w:szCs w:val="20"/>
              </w:rPr>
            </w:pPr>
          </w:p>
        </w:tc>
      </w:tr>
      <w:tr w:rsidR="00A521FE" w:rsidRPr="00E66109" w14:paraId="6B6C883C" w14:textId="77777777" w:rsidTr="004A1DA3">
        <w:tc>
          <w:tcPr>
            <w:tcW w:w="228" w:type="pct"/>
            <w:vAlign w:val="bottom"/>
          </w:tcPr>
          <w:p w14:paraId="7BF6722B" w14:textId="77777777" w:rsidR="00A521FE" w:rsidRPr="004A1DA3" w:rsidRDefault="00A521FE" w:rsidP="00A521FE">
            <w:pPr>
              <w:rPr>
                <w:rFonts w:ascii="Times New Roman" w:hAnsi="Times New Roman" w:cs="Times New Roman"/>
                <w:sz w:val="20"/>
                <w:szCs w:val="20"/>
              </w:rPr>
            </w:pPr>
          </w:p>
        </w:tc>
        <w:tc>
          <w:tcPr>
            <w:tcW w:w="2866" w:type="pct"/>
          </w:tcPr>
          <w:p w14:paraId="3886E437" w14:textId="77777777" w:rsidR="00A521FE" w:rsidRPr="004A1DA3" w:rsidRDefault="00A521FE" w:rsidP="00A521FE">
            <w:pPr>
              <w:rPr>
                <w:rFonts w:ascii="Times New Roman" w:hAnsi="Times New Roman" w:cs="Times New Roman"/>
                <w:b/>
                <w:sz w:val="20"/>
                <w:szCs w:val="20"/>
              </w:rPr>
            </w:pPr>
            <w:r w:rsidRPr="004A1DA3">
              <w:rPr>
                <w:rFonts w:ascii="Times New Roman" w:hAnsi="Times New Roman" w:cs="Times New Roman"/>
                <w:b/>
                <w:sz w:val="20"/>
                <w:szCs w:val="20"/>
              </w:rPr>
              <w:t>CHANGE IN OBLIGATED BALANCE</w:t>
            </w:r>
          </w:p>
        </w:tc>
        <w:tc>
          <w:tcPr>
            <w:tcW w:w="501" w:type="pct"/>
          </w:tcPr>
          <w:p w14:paraId="29EDF0EB" w14:textId="77777777" w:rsidR="00A521FE" w:rsidRPr="004A1DA3" w:rsidRDefault="00A521FE" w:rsidP="00A521FE">
            <w:pPr>
              <w:jc w:val="right"/>
              <w:rPr>
                <w:rFonts w:ascii="Times New Roman" w:hAnsi="Times New Roman" w:cs="Times New Roman"/>
                <w:sz w:val="20"/>
                <w:szCs w:val="20"/>
              </w:rPr>
            </w:pPr>
          </w:p>
        </w:tc>
        <w:tc>
          <w:tcPr>
            <w:tcW w:w="483" w:type="pct"/>
          </w:tcPr>
          <w:p w14:paraId="2840202B" w14:textId="77777777" w:rsidR="00A521FE" w:rsidRPr="004A1DA3" w:rsidRDefault="00A521FE" w:rsidP="00A521FE">
            <w:pPr>
              <w:jc w:val="right"/>
              <w:rPr>
                <w:rFonts w:ascii="Times New Roman" w:hAnsi="Times New Roman" w:cs="Times New Roman"/>
                <w:sz w:val="20"/>
                <w:szCs w:val="20"/>
              </w:rPr>
            </w:pPr>
          </w:p>
        </w:tc>
        <w:tc>
          <w:tcPr>
            <w:tcW w:w="455" w:type="pct"/>
          </w:tcPr>
          <w:p w14:paraId="3F1EDF52" w14:textId="77777777" w:rsidR="00A521FE" w:rsidRPr="004A1DA3" w:rsidRDefault="00A521FE" w:rsidP="00A521FE">
            <w:pPr>
              <w:jc w:val="right"/>
              <w:rPr>
                <w:rFonts w:ascii="Times New Roman" w:hAnsi="Times New Roman" w:cs="Times New Roman"/>
                <w:sz w:val="20"/>
                <w:szCs w:val="20"/>
              </w:rPr>
            </w:pPr>
          </w:p>
        </w:tc>
        <w:tc>
          <w:tcPr>
            <w:tcW w:w="467" w:type="pct"/>
          </w:tcPr>
          <w:p w14:paraId="1E6A347E" w14:textId="77777777" w:rsidR="00A521FE" w:rsidRPr="004A1DA3" w:rsidRDefault="00A521FE" w:rsidP="00A521FE">
            <w:pPr>
              <w:jc w:val="right"/>
              <w:rPr>
                <w:rFonts w:ascii="Times New Roman" w:hAnsi="Times New Roman" w:cs="Times New Roman"/>
                <w:sz w:val="20"/>
                <w:szCs w:val="20"/>
              </w:rPr>
            </w:pPr>
          </w:p>
        </w:tc>
      </w:tr>
      <w:tr w:rsidR="00A521FE" w:rsidRPr="00E66109" w14:paraId="384C7E17" w14:textId="77777777" w:rsidTr="004A1DA3">
        <w:tc>
          <w:tcPr>
            <w:tcW w:w="228" w:type="pct"/>
            <w:vAlign w:val="bottom"/>
          </w:tcPr>
          <w:p w14:paraId="3DB3440F" w14:textId="77777777" w:rsidR="00A521FE" w:rsidRPr="004A1DA3" w:rsidRDefault="00A521FE" w:rsidP="00A521FE">
            <w:pPr>
              <w:rPr>
                <w:rFonts w:ascii="Times New Roman" w:hAnsi="Times New Roman" w:cs="Times New Roman"/>
                <w:sz w:val="20"/>
                <w:szCs w:val="20"/>
              </w:rPr>
            </w:pPr>
          </w:p>
        </w:tc>
        <w:tc>
          <w:tcPr>
            <w:tcW w:w="2866" w:type="pct"/>
          </w:tcPr>
          <w:p w14:paraId="2146BA69" w14:textId="77777777" w:rsidR="00A521FE" w:rsidRPr="004A1DA3" w:rsidRDefault="00A521FE" w:rsidP="00A521FE">
            <w:pPr>
              <w:rPr>
                <w:rFonts w:ascii="Times New Roman" w:hAnsi="Times New Roman" w:cs="Times New Roman"/>
                <w:b/>
                <w:sz w:val="20"/>
                <w:szCs w:val="20"/>
              </w:rPr>
            </w:pPr>
            <w:r w:rsidRPr="004A1DA3">
              <w:rPr>
                <w:rFonts w:ascii="Times New Roman" w:hAnsi="Times New Roman" w:cs="Times New Roman"/>
                <w:b/>
                <w:sz w:val="20"/>
                <w:szCs w:val="20"/>
              </w:rPr>
              <w:t>Unpaid obligations:</w:t>
            </w:r>
          </w:p>
        </w:tc>
        <w:tc>
          <w:tcPr>
            <w:tcW w:w="501" w:type="pct"/>
          </w:tcPr>
          <w:p w14:paraId="316A0225" w14:textId="77777777" w:rsidR="00A521FE" w:rsidRPr="004A1DA3" w:rsidRDefault="00A521FE" w:rsidP="00A521FE">
            <w:pPr>
              <w:jc w:val="right"/>
              <w:rPr>
                <w:rFonts w:ascii="Times New Roman" w:hAnsi="Times New Roman" w:cs="Times New Roman"/>
                <w:sz w:val="20"/>
                <w:szCs w:val="20"/>
              </w:rPr>
            </w:pPr>
          </w:p>
        </w:tc>
        <w:tc>
          <w:tcPr>
            <w:tcW w:w="483" w:type="pct"/>
          </w:tcPr>
          <w:p w14:paraId="4AE12187" w14:textId="77777777" w:rsidR="00A521FE" w:rsidRPr="004A1DA3" w:rsidRDefault="00A521FE" w:rsidP="00A521FE">
            <w:pPr>
              <w:jc w:val="right"/>
              <w:rPr>
                <w:rFonts w:ascii="Times New Roman" w:hAnsi="Times New Roman" w:cs="Times New Roman"/>
                <w:sz w:val="20"/>
                <w:szCs w:val="20"/>
              </w:rPr>
            </w:pPr>
          </w:p>
        </w:tc>
        <w:tc>
          <w:tcPr>
            <w:tcW w:w="455" w:type="pct"/>
          </w:tcPr>
          <w:p w14:paraId="39D01AF3" w14:textId="77777777" w:rsidR="00A521FE" w:rsidRPr="004A1DA3" w:rsidRDefault="00A521FE" w:rsidP="00A521FE">
            <w:pPr>
              <w:jc w:val="right"/>
              <w:rPr>
                <w:rFonts w:ascii="Times New Roman" w:hAnsi="Times New Roman" w:cs="Times New Roman"/>
                <w:sz w:val="20"/>
                <w:szCs w:val="20"/>
              </w:rPr>
            </w:pPr>
          </w:p>
        </w:tc>
        <w:tc>
          <w:tcPr>
            <w:tcW w:w="467" w:type="pct"/>
          </w:tcPr>
          <w:p w14:paraId="7FA6AD1F" w14:textId="77777777" w:rsidR="00A521FE" w:rsidRPr="004A1DA3" w:rsidRDefault="00A521FE" w:rsidP="00A521FE">
            <w:pPr>
              <w:jc w:val="right"/>
              <w:rPr>
                <w:rFonts w:ascii="Times New Roman" w:hAnsi="Times New Roman" w:cs="Times New Roman"/>
                <w:sz w:val="20"/>
                <w:szCs w:val="20"/>
              </w:rPr>
            </w:pPr>
          </w:p>
        </w:tc>
      </w:tr>
      <w:tr w:rsidR="00A521FE" w:rsidRPr="00E66109" w14:paraId="5C9B45CE" w14:textId="77777777" w:rsidTr="004A1DA3">
        <w:tc>
          <w:tcPr>
            <w:tcW w:w="228" w:type="pct"/>
            <w:vAlign w:val="bottom"/>
          </w:tcPr>
          <w:p w14:paraId="698E0DB2" w14:textId="77777777" w:rsidR="00A521FE" w:rsidRPr="004A1DA3" w:rsidRDefault="00A521FE" w:rsidP="00A521FE">
            <w:pPr>
              <w:rPr>
                <w:rFonts w:ascii="Times New Roman" w:hAnsi="Times New Roman" w:cs="Times New Roman"/>
                <w:sz w:val="20"/>
                <w:szCs w:val="20"/>
              </w:rPr>
            </w:pPr>
            <w:r w:rsidRPr="004A1DA3">
              <w:rPr>
                <w:rFonts w:ascii="Times New Roman" w:hAnsi="Times New Roman" w:cs="Times New Roman"/>
                <w:sz w:val="20"/>
                <w:szCs w:val="20"/>
              </w:rPr>
              <w:t>3010</w:t>
            </w:r>
          </w:p>
        </w:tc>
        <w:tc>
          <w:tcPr>
            <w:tcW w:w="2866" w:type="pct"/>
          </w:tcPr>
          <w:p w14:paraId="09B06199" w14:textId="3B119247" w:rsidR="00A521FE" w:rsidRPr="004A1DA3" w:rsidRDefault="00A521FE" w:rsidP="00A521FE">
            <w:pPr>
              <w:rPr>
                <w:rFonts w:ascii="Times New Roman" w:hAnsi="Times New Roman" w:cs="Times New Roman"/>
                <w:sz w:val="20"/>
                <w:szCs w:val="20"/>
              </w:rPr>
            </w:pPr>
            <w:r w:rsidRPr="004A1DA3">
              <w:rPr>
                <w:rFonts w:ascii="Times New Roman" w:hAnsi="Times New Roman" w:cs="Times New Roman"/>
                <w:sz w:val="20"/>
                <w:szCs w:val="20"/>
              </w:rPr>
              <w:t xml:space="preserve">New obligations, unexpired accounts </w:t>
            </w:r>
            <w:r w:rsidR="007C7C1E" w:rsidRPr="004A1DA3">
              <w:rPr>
                <w:rFonts w:ascii="Times New Roman" w:hAnsi="Times New Roman" w:cs="Times New Roman"/>
                <w:bCs/>
                <w:sz w:val="20"/>
                <w:szCs w:val="20"/>
              </w:rPr>
              <w:t>(</w:t>
            </w:r>
            <w:r w:rsidR="007C7C1E">
              <w:rPr>
                <w:rFonts w:ascii="Times New Roman" w:hAnsi="Times New Roman" w:cs="Times New Roman"/>
                <w:bCs/>
                <w:sz w:val="20"/>
                <w:szCs w:val="20"/>
              </w:rPr>
              <w:t xml:space="preserve">480100E, 4901000E, </w:t>
            </w:r>
            <w:r w:rsidR="007C7C1E" w:rsidRPr="004A1DA3">
              <w:rPr>
                <w:rFonts w:ascii="Times New Roman" w:hAnsi="Times New Roman" w:cs="Times New Roman"/>
                <w:bCs/>
                <w:sz w:val="20"/>
                <w:szCs w:val="20"/>
              </w:rPr>
              <w:t>490200E)</w:t>
            </w:r>
          </w:p>
        </w:tc>
        <w:tc>
          <w:tcPr>
            <w:tcW w:w="501" w:type="pct"/>
          </w:tcPr>
          <w:p w14:paraId="4E9CEEB1" w14:textId="4EA2576A" w:rsidR="00A521FE" w:rsidRPr="004A1DA3" w:rsidRDefault="003F27BF" w:rsidP="00A521FE">
            <w:pPr>
              <w:jc w:val="right"/>
              <w:rPr>
                <w:rFonts w:ascii="Times New Roman" w:hAnsi="Times New Roman" w:cs="Times New Roman"/>
                <w:sz w:val="20"/>
                <w:szCs w:val="20"/>
              </w:rPr>
            </w:pPr>
            <w:r>
              <w:rPr>
                <w:rFonts w:ascii="Times New Roman" w:hAnsi="Times New Roman" w:cs="Times New Roman"/>
                <w:sz w:val="20"/>
                <w:szCs w:val="20"/>
              </w:rPr>
              <w:t>127,500</w:t>
            </w:r>
          </w:p>
        </w:tc>
        <w:tc>
          <w:tcPr>
            <w:tcW w:w="483" w:type="pct"/>
          </w:tcPr>
          <w:p w14:paraId="757DDA68" w14:textId="1F2BA1FF" w:rsidR="00A521FE" w:rsidRPr="004A1DA3" w:rsidRDefault="003F27BF" w:rsidP="00A521FE">
            <w:pPr>
              <w:jc w:val="right"/>
              <w:rPr>
                <w:rFonts w:ascii="Times New Roman" w:hAnsi="Times New Roman" w:cs="Times New Roman"/>
                <w:sz w:val="20"/>
                <w:szCs w:val="20"/>
              </w:rPr>
            </w:pPr>
            <w:r>
              <w:rPr>
                <w:rFonts w:ascii="Times New Roman" w:hAnsi="Times New Roman" w:cs="Times New Roman"/>
                <w:sz w:val="20"/>
                <w:szCs w:val="20"/>
              </w:rPr>
              <w:t>127,500</w:t>
            </w:r>
          </w:p>
        </w:tc>
        <w:tc>
          <w:tcPr>
            <w:tcW w:w="455" w:type="pct"/>
          </w:tcPr>
          <w:p w14:paraId="7830CD60" w14:textId="77777777" w:rsidR="00A521FE" w:rsidRPr="004A1DA3" w:rsidRDefault="00A521FE" w:rsidP="00A521FE">
            <w:pPr>
              <w:jc w:val="right"/>
              <w:rPr>
                <w:rFonts w:ascii="Times New Roman" w:hAnsi="Times New Roman" w:cs="Times New Roman"/>
                <w:sz w:val="20"/>
                <w:szCs w:val="20"/>
              </w:rPr>
            </w:pPr>
            <w:r w:rsidRPr="004A1DA3">
              <w:rPr>
                <w:rFonts w:ascii="Times New Roman" w:hAnsi="Times New Roman" w:cs="Times New Roman"/>
                <w:sz w:val="20"/>
                <w:szCs w:val="20"/>
              </w:rPr>
              <w:t>-</w:t>
            </w:r>
          </w:p>
        </w:tc>
        <w:tc>
          <w:tcPr>
            <w:tcW w:w="467" w:type="pct"/>
          </w:tcPr>
          <w:p w14:paraId="0343D6FC" w14:textId="77777777" w:rsidR="00A521FE" w:rsidRPr="004A1DA3" w:rsidRDefault="00A521FE" w:rsidP="00A521FE">
            <w:pPr>
              <w:jc w:val="right"/>
              <w:rPr>
                <w:rFonts w:ascii="Times New Roman" w:hAnsi="Times New Roman" w:cs="Times New Roman"/>
                <w:sz w:val="20"/>
                <w:szCs w:val="20"/>
              </w:rPr>
            </w:pPr>
            <w:r w:rsidRPr="004A1DA3">
              <w:rPr>
                <w:rFonts w:ascii="Times New Roman" w:hAnsi="Times New Roman" w:cs="Times New Roman"/>
                <w:sz w:val="20"/>
                <w:szCs w:val="20"/>
              </w:rPr>
              <w:t>-</w:t>
            </w:r>
          </w:p>
        </w:tc>
      </w:tr>
      <w:tr w:rsidR="00A521FE" w:rsidRPr="00E66109" w14:paraId="5164CBE5" w14:textId="77777777" w:rsidTr="004A1DA3">
        <w:tc>
          <w:tcPr>
            <w:tcW w:w="228" w:type="pct"/>
            <w:vAlign w:val="bottom"/>
          </w:tcPr>
          <w:p w14:paraId="4BD1DBE2" w14:textId="77777777" w:rsidR="00A521FE" w:rsidRPr="004A1DA3" w:rsidRDefault="00A521FE" w:rsidP="00A521FE">
            <w:pPr>
              <w:rPr>
                <w:rFonts w:ascii="Times New Roman" w:hAnsi="Times New Roman" w:cs="Times New Roman"/>
                <w:sz w:val="20"/>
                <w:szCs w:val="20"/>
              </w:rPr>
            </w:pPr>
            <w:r w:rsidRPr="004A1DA3">
              <w:rPr>
                <w:rFonts w:ascii="Times New Roman" w:hAnsi="Times New Roman" w:cs="Times New Roman"/>
                <w:sz w:val="20"/>
                <w:szCs w:val="20"/>
              </w:rPr>
              <w:t>3020</w:t>
            </w:r>
          </w:p>
        </w:tc>
        <w:tc>
          <w:tcPr>
            <w:tcW w:w="2866" w:type="pct"/>
          </w:tcPr>
          <w:p w14:paraId="4CED5B19" w14:textId="77777777" w:rsidR="00A521FE" w:rsidRPr="004A1DA3" w:rsidRDefault="00A521FE" w:rsidP="00A521FE">
            <w:pPr>
              <w:rPr>
                <w:rFonts w:ascii="Times New Roman" w:hAnsi="Times New Roman" w:cs="Times New Roman"/>
                <w:sz w:val="20"/>
                <w:szCs w:val="20"/>
              </w:rPr>
            </w:pPr>
            <w:r w:rsidRPr="004A1DA3">
              <w:rPr>
                <w:rFonts w:ascii="Times New Roman" w:hAnsi="Times New Roman" w:cs="Times New Roman"/>
                <w:sz w:val="20"/>
                <w:szCs w:val="20"/>
              </w:rPr>
              <w:t>Outlays (gross) (-) (490200E)</w:t>
            </w:r>
          </w:p>
        </w:tc>
        <w:tc>
          <w:tcPr>
            <w:tcW w:w="501" w:type="pct"/>
          </w:tcPr>
          <w:p w14:paraId="48CC9A6F" w14:textId="2DB612E2" w:rsidR="00A521FE" w:rsidRPr="004A1DA3" w:rsidRDefault="00A521FE" w:rsidP="00A521FE">
            <w:pPr>
              <w:jc w:val="right"/>
              <w:rPr>
                <w:rFonts w:ascii="Times New Roman" w:hAnsi="Times New Roman" w:cs="Times New Roman"/>
                <w:sz w:val="20"/>
                <w:szCs w:val="20"/>
              </w:rPr>
            </w:pPr>
            <w:r w:rsidRPr="004A1DA3">
              <w:rPr>
                <w:rFonts w:ascii="Times New Roman" w:hAnsi="Times New Roman" w:cs="Times New Roman"/>
                <w:sz w:val="20"/>
                <w:szCs w:val="20"/>
              </w:rPr>
              <w:t>(</w:t>
            </w:r>
            <w:r w:rsidR="00575574">
              <w:rPr>
                <w:rFonts w:ascii="Times New Roman" w:hAnsi="Times New Roman" w:cs="Times New Roman"/>
                <w:sz w:val="20"/>
                <w:szCs w:val="20"/>
              </w:rPr>
              <w:t>24,000</w:t>
            </w:r>
            <w:r w:rsidRPr="004A1DA3">
              <w:rPr>
                <w:rFonts w:ascii="Times New Roman" w:hAnsi="Times New Roman" w:cs="Times New Roman"/>
                <w:sz w:val="20"/>
                <w:szCs w:val="20"/>
              </w:rPr>
              <w:t>)</w:t>
            </w:r>
          </w:p>
        </w:tc>
        <w:tc>
          <w:tcPr>
            <w:tcW w:w="483" w:type="pct"/>
          </w:tcPr>
          <w:p w14:paraId="6C4D71AF" w14:textId="0E2A92B9" w:rsidR="00A521FE" w:rsidRPr="004A1DA3" w:rsidRDefault="00A521FE" w:rsidP="00A521FE">
            <w:pPr>
              <w:jc w:val="right"/>
              <w:rPr>
                <w:rFonts w:ascii="Times New Roman" w:hAnsi="Times New Roman" w:cs="Times New Roman"/>
                <w:sz w:val="20"/>
                <w:szCs w:val="20"/>
              </w:rPr>
            </w:pPr>
            <w:r w:rsidRPr="004A1DA3">
              <w:rPr>
                <w:rFonts w:ascii="Times New Roman" w:hAnsi="Times New Roman" w:cs="Times New Roman"/>
                <w:sz w:val="20"/>
                <w:szCs w:val="20"/>
              </w:rPr>
              <w:t>(</w:t>
            </w:r>
            <w:r w:rsidR="00575574">
              <w:rPr>
                <w:rFonts w:ascii="Times New Roman" w:hAnsi="Times New Roman" w:cs="Times New Roman"/>
                <w:sz w:val="20"/>
                <w:szCs w:val="20"/>
              </w:rPr>
              <w:t>24,000</w:t>
            </w:r>
            <w:r w:rsidRPr="004A1DA3">
              <w:rPr>
                <w:rFonts w:ascii="Times New Roman" w:hAnsi="Times New Roman" w:cs="Times New Roman"/>
                <w:sz w:val="20"/>
                <w:szCs w:val="20"/>
              </w:rPr>
              <w:t>)</w:t>
            </w:r>
          </w:p>
        </w:tc>
        <w:tc>
          <w:tcPr>
            <w:tcW w:w="455" w:type="pct"/>
          </w:tcPr>
          <w:p w14:paraId="720F2CD9" w14:textId="77777777" w:rsidR="00A521FE" w:rsidRPr="004A1DA3" w:rsidRDefault="00A521FE" w:rsidP="00A521FE">
            <w:pPr>
              <w:jc w:val="right"/>
              <w:rPr>
                <w:rFonts w:ascii="Times New Roman" w:hAnsi="Times New Roman" w:cs="Times New Roman"/>
                <w:sz w:val="20"/>
                <w:szCs w:val="20"/>
              </w:rPr>
            </w:pPr>
            <w:r w:rsidRPr="004A1DA3">
              <w:rPr>
                <w:rFonts w:ascii="Times New Roman" w:hAnsi="Times New Roman" w:cs="Times New Roman"/>
                <w:sz w:val="20"/>
                <w:szCs w:val="20"/>
              </w:rPr>
              <w:t>-</w:t>
            </w:r>
          </w:p>
        </w:tc>
        <w:tc>
          <w:tcPr>
            <w:tcW w:w="467" w:type="pct"/>
          </w:tcPr>
          <w:p w14:paraId="4B387EC9" w14:textId="77777777" w:rsidR="00A521FE" w:rsidRPr="004A1DA3" w:rsidRDefault="00A521FE" w:rsidP="00A521FE">
            <w:pPr>
              <w:jc w:val="right"/>
              <w:rPr>
                <w:rFonts w:ascii="Times New Roman" w:hAnsi="Times New Roman" w:cs="Times New Roman"/>
                <w:sz w:val="20"/>
                <w:szCs w:val="20"/>
              </w:rPr>
            </w:pPr>
            <w:r w:rsidRPr="004A1DA3">
              <w:rPr>
                <w:rFonts w:ascii="Times New Roman" w:hAnsi="Times New Roman" w:cs="Times New Roman"/>
                <w:sz w:val="20"/>
                <w:szCs w:val="20"/>
              </w:rPr>
              <w:t>-</w:t>
            </w:r>
          </w:p>
        </w:tc>
      </w:tr>
      <w:tr w:rsidR="000A2117" w:rsidRPr="00E66109" w14:paraId="29779D86" w14:textId="77777777" w:rsidTr="004A1DA3">
        <w:tc>
          <w:tcPr>
            <w:tcW w:w="228" w:type="pct"/>
            <w:vAlign w:val="bottom"/>
          </w:tcPr>
          <w:p w14:paraId="79A7E0EE" w14:textId="2A0BF722" w:rsidR="000A2117" w:rsidRPr="004A1DA3" w:rsidRDefault="000A2117" w:rsidP="00A521FE">
            <w:pPr>
              <w:rPr>
                <w:rFonts w:ascii="Times New Roman" w:hAnsi="Times New Roman" w:cs="Times New Roman"/>
                <w:sz w:val="20"/>
                <w:szCs w:val="20"/>
              </w:rPr>
            </w:pPr>
            <w:r>
              <w:rPr>
                <w:rFonts w:ascii="Times New Roman" w:hAnsi="Times New Roman" w:cs="Times New Roman"/>
                <w:sz w:val="20"/>
                <w:szCs w:val="20"/>
              </w:rPr>
              <w:t>3050</w:t>
            </w:r>
          </w:p>
        </w:tc>
        <w:tc>
          <w:tcPr>
            <w:tcW w:w="2866" w:type="pct"/>
          </w:tcPr>
          <w:p w14:paraId="386D12C2" w14:textId="4BB64C06" w:rsidR="000A2117" w:rsidRPr="004A1DA3" w:rsidRDefault="000A2117" w:rsidP="00A521FE">
            <w:pPr>
              <w:rPr>
                <w:rFonts w:ascii="Times New Roman" w:hAnsi="Times New Roman" w:cs="Times New Roman"/>
                <w:sz w:val="20"/>
                <w:szCs w:val="20"/>
              </w:rPr>
            </w:pPr>
            <w:r w:rsidRPr="000A2117">
              <w:rPr>
                <w:rFonts w:ascii="Times New Roman" w:hAnsi="Times New Roman" w:cs="Times New Roman"/>
                <w:sz w:val="20"/>
                <w:szCs w:val="20"/>
              </w:rPr>
              <w:t>Unpaid obligations, end of year</w:t>
            </w:r>
            <w:r>
              <w:rPr>
                <w:rFonts w:ascii="Times New Roman" w:hAnsi="Times New Roman" w:cs="Times New Roman"/>
                <w:sz w:val="20"/>
                <w:szCs w:val="20"/>
              </w:rPr>
              <w:t xml:space="preserve"> (480100E, 490100E)</w:t>
            </w:r>
          </w:p>
        </w:tc>
        <w:tc>
          <w:tcPr>
            <w:tcW w:w="501" w:type="pct"/>
          </w:tcPr>
          <w:p w14:paraId="4B755F89" w14:textId="12554E73" w:rsidR="000A2117" w:rsidRPr="004A1DA3" w:rsidRDefault="000A2117" w:rsidP="00A521FE">
            <w:pPr>
              <w:jc w:val="right"/>
              <w:rPr>
                <w:rFonts w:ascii="Times New Roman" w:hAnsi="Times New Roman" w:cs="Times New Roman"/>
                <w:sz w:val="20"/>
                <w:szCs w:val="20"/>
              </w:rPr>
            </w:pPr>
            <w:r>
              <w:rPr>
                <w:rFonts w:ascii="Times New Roman" w:hAnsi="Times New Roman" w:cs="Times New Roman"/>
                <w:sz w:val="20"/>
                <w:szCs w:val="20"/>
              </w:rPr>
              <w:t>103,500</w:t>
            </w:r>
          </w:p>
        </w:tc>
        <w:tc>
          <w:tcPr>
            <w:tcW w:w="483" w:type="pct"/>
          </w:tcPr>
          <w:p w14:paraId="70DEFA69" w14:textId="24DAF5CD" w:rsidR="000A2117" w:rsidRPr="004A1DA3" w:rsidRDefault="000A2117" w:rsidP="00A521FE">
            <w:pPr>
              <w:jc w:val="right"/>
              <w:rPr>
                <w:rFonts w:ascii="Times New Roman" w:hAnsi="Times New Roman" w:cs="Times New Roman"/>
                <w:sz w:val="20"/>
                <w:szCs w:val="20"/>
              </w:rPr>
            </w:pPr>
            <w:r>
              <w:rPr>
                <w:rFonts w:ascii="Times New Roman" w:hAnsi="Times New Roman" w:cs="Times New Roman"/>
                <w:sz w:val="20"/>
                <w:szCs w:val="20"/>
              </w:rPr>
              <w:t>103,500</w:t>
            </w:r>
          </w:p>
        </w:tc>
        <w:tc>
          <w:tcPr>
            <w:tcW w:w="455" w:type="pct"/>
          </w:tcPr>
          <w:p w14:paraId="353980B6" w14:textId="77777777" w:rsidR="000A2117" w:rsidRPr="004A1DA3" w:rsidRDefault="000A2117" w:rsidP="00A521FE">
            <w:pPr>
              <w:jc w:val="right"/>
              <w:rPr>
                <w:rFonts w:ascii="Times New Roman" w:hAnsi="Times New Roman" w:cs="Times New Roman"/>
                <w:sz w:val="20"/>
                <w:szCs w:val="20"/>
              </w:rPr>
            </w:pPr>
          </w:p>
        </w:tc>
        <w:tc>
          <w:tcPr>
            <w:tcW w:w="467" w:type="pct"/>
          </w:tcPr>
          <w:p w14:paraId="7A0B959D" w14:textId="77777777" w:rsidR="000A2117" w:rsidRPr="004A1DA3" w:rsidRDefault="000A2117" w:rsidP="00A521FE">
            <w:pPr>
              <w:jc w:val="right"/>
              <w:rPr>
                <w:rFonts w:ascii="Times New Roman" w:hAnsi="Times New Roman" w:cs="Times New Roman"/>
                <w:sz w:val="20"/>
                <w:szCs w:val="20"/>
              </w:rPr>
            </w:pPr>
          </w:p>
        </w:tc>
      </w:tr>
      <w:tr w:rsidR="00A521FE" w:rsidRPr="00E66109" w14:paraId="3B07ABF7" w14:textId="77777777" w:rsidTr="004A1DA3">
        <w:tc>
          <w:tcPr>
            <w:tcW w:w="228" w:type="pct"/>
            <w:vAlign w:val="bottom"/>
          </w:tcPr>
          <w:p w14:paraId="22EEF918" w14:textId="77777777" w:rsidR="00A521FE" w:rsidRPr="004A1DA3" w:rsidRDefault="00A521FE" w:rsidP="00A521FE">
            <w:pPr>
              <w:rPr>
                <w:rFonts w:ascii="Times New Roman" w:hAnsi="Times New Roman" w:cs="Times New Roman"/>
                <w:sz w:val="20"/>
                <w:szCs w:val="20"/>
              </w:rPr>
            </w:pPr>
            <w:r w:rsidRPr="004A1DA3">
              <w:rPr>
                <w:rFonts w:ascii="Times New Roman" w:hAnsi="Times New Roman" w:cs="Times New Roman"/>
                <w:sz w:val="20"/>
                <w:szCs w:val="20"/>
              </w:rPr>
              <w:t>3200</w:t>
            </w:r>
          </w:p>
        </w:tc>
        <w:tc>
          <w:tcPr>
            <w:tcW w:w="2866" w:type="pct"/>
          </w:tcPr>
          <w:p w14:paraId="44D6CC95" w14:textId="77777777" w:rsidR="00A521FE" w:rsidRPr="004A1DA3" w:rsidRDefault="00A521FE" w:rsidP="00A521FE">
            <w:pPr>
              <w:rPr>
                <w:rFonts w:ascii="Times New Roman" w:hAnsi="Times New Roman" w:cs="Times New Roman"/>
                <w:sz w:val="20"/>
                <w:szCs w:val="20"/>
              </w:rPr>
            </w:pPr>
            <w:r w:rsidRPr="004A1DA3">
              <w:rPr>
                <w:rFonts w:ascii="Times New Roman" w:hAnsi="Times New Roman" w:cs="Times New Roman"/>
                <w:sz w:val="20"/>
                <w:szCs w:val="20"/>
              </w:rPr>
              <w:t>Obligated balance, end of year (= or -)</w:t>
            </w:r>
          </w:p>
        </w:tc>
        <w:tc>
          <w:tcPr>
            <w:tcW w:w="501" w:type="pct"/>
          </w:tcPr>
          <w:p w14:paraId="7F73592D" w14:textId="7BDEFC8B" w:rsidR="00A521FE" w:rsidRPr="004A1DA3" w:rsidRDefault="000A2117" w:rsidP="00A521FE">
            <w:pPr>
              <w:jc w:val="right"/>
              <w:rPr>
                <w:rFonts w:ascii="Times New Roman" w:hAnsi="Times New Roman" w:cs="Times New Roman"/>
                <w:sz w:val="20"/>
                <w:szCs w:val="20"/>
              </w:rPr>
            </w:pPr>
            <w:r>
              <w:rPr>
                <w:rFonts w:ascii="Times New Roman" w:hAnsi="Times New Roman" w:cs="Times New Roman"/>
                <w:sz w:val="20"/>
                <w:szCs w:val="20"/>
              </w:rPr>
              <w:t>103,500</w:t>
            </w:r>
          </w:p>
        </w:tc>
        <w:tc>
          <w:tcPr>
            <w:tcW w:w="483" w:type="pct"/>
          </w:tcPr>
          <w:p w14:paraId="07310684" w14:textId="33FA1C9C" w:rsidR="00A521FE" w:rsidRPr="004A1DA3" w:rsidRDefault="000A2117" w:rsidP="00A521FE">
            <w:pPr>
              <w:jc w:val="right"/>
              <w:rPr>
                <w:rFonts w:ascii="Times New Roman" w:hAnsi="Times New Roman" w:cs="Times New Roman"/>
                <w:sz w:val="20"/>
                <w:szCs w:val="20"/>
              </w:rPr>
            </w:pPr>
            <w:r>
              <w:rPr>
                <w:rFonts w:ascii="Times New Roman" w:hAnsi="Times New Roman" w:cs="Times New Roman"/>
                <w:sz w:val="20"/>
                <w:szCs w:val="20"/>
              </w:rPr>
              <w:t>103,500</w:t>
            </w:r>
          </w:p>
        </w:tc>
        <w:tc>
          <w:tcPr>
            <w:tcW w:w="455" w:type="pct"/>
          </w:tcPr>
          <w:p w14:paraId="7ED3B078" w14:textId="77777777" w:rsidR="00A521FE" w:rsidRPr="004A1DA3" w:rsidRDefault="00A521FE" w:rsidP="00A521FE">
            <w:pPr>
              <w:jc w:val="right"/>
              <w:rPr>
                <w:rFonts w:ascii="Times New Roman" w:hAnsi="Times New Roman" w:cs="Times New Roman"/>
                <w:sz w:val="20"/>
                <w:szCs w:val="20"/>
              </w:rPr>
            </w:pPr>
            <w:r w:rsidRPr="004A1DA3">
              <w:rPr>
                <w:rFonts w:ascii="Times New Roman" w:hAnsi="Times New Roman" w:cs="Times New Roman"/>
                <w:sz w:val="20"/>
                <w:szCs w:val="20"/>
              </w:rPr>
              <w:t>-</w:t>
            </w:r>
          </w:p>
        </w:tc>
        <w:tc>
          <w:tcPr>
            <w:tcW w:w="467" w:type="pct"/>
          </w:tcPr>
          <w:p w14:paraId="1A25E67B" w14:textId="77777777" w:rsidR="00A521FE" w:rsidRPr="004A1DA3" w:rsidRDefault="00A521FE" w:rsidP="00A521FE">
            <w:pPr>
              <w:jc w:val="right"/>
              <w:rPr>
                <w:rFonts w:ascii="Times New Roman" w:hAnsi="Times New Roman" w:cs="Times New Roman"/>
                <w:sz w:val="20"/>
                <w:szCs w:val="20"/>
              </w:rPr>
            </w:pPr>
            <w:r w:rsidRPr="004A1DA3">
              <w:rPr>
                <w:rFonts w:ascii="Times New Roman" w:hAnsi="Times New Roman" w:cs="Times New Roman"/>
                <w:sz w:val="20"/>
                <w:szCs w:val="20"/>
              </w:rPr>
              <w:t>-</w:t>
            </w:r>
          </w:p>
        </w:tc>
      </w:tr>
      <w:tr w:rsidR="00A521FE" w:rsidRPr="00E66109" w14:paraId="4B007426" w14:textId="77777777" w:rsidTr="004A1DA3">
        <w:tc>
          <w:tcPr>
            <w:tcW w:w="228" w:type="pct"/>
            <w:vAlign w:val="bottom"/>
          </w:tcPr>
          <w:p w14:paraId="305CEDCF" w14:textId="77777777" w:rsidR="00A521FE" w:rsidRPr="004A1DA3" w:rsidRDefault="00A521FE" w:rsidP="00A521FE">
            <w:pPr>
              <w:rPr>
                <w:rFonts w:ascii="Times New Roman" w:hAnsi="Times New Roman" w:cs="Times New Roman"/>
                <w:sz w:val="20"/>
                <w:szCs w:val="20"/>
              </w:rPr>
            </w:pPr>
          </w:p>
        </w:tc>
        <w:tc>
          <w:tcPr>
            <w:tcW w:w="2866" w:type="pct"/>
          </w:tcPr>
          <w:p w14:paraId="781BF82F" w14:textId="77777777" w:rsidR="00A521FE" w:rsidRPr="004A1DA3" w:rsidRDefault="00A521FE" w:rsidP="00A521FE">
            <w:pPr>
              <w:rPr>
                <w:rFonts w:ascii="Times New Roman" w:hAnsi="Times New Roman" w:cs="Times New Roman"/>
                <w:sz w:val="20"/>
                <w:szCs w:val="20"/>
              </w:rPr>
            </w:pPr>
          </w:p>
        </w:tc>
        <w:tc>
          <w:tcPr>
            <w:tcW w:w="501" w:type="pct"/>
          </w:tcPr>
          <w:p w14:paraId="640D290B" w14:textId="77777777" w:rsidR="00A521FE" w:rsidRPr="004A1DA3" w:rsidRDefault="00A521FE" w:rsidP="00A521FE">
            <w:pPr>
              <w:jc w:val="right"/>
              <w:rPr>
                <w:rFonts w:ascii="Times New Roman" w:hAnsi="Times New Roman" w:cs="Times New Roman"/>
                <w:sz w:val="20"/>
                <w:szCs w:val="20"/>
              </w:rPr>
            </w:pPr>
          </w:p>
        </w:tc>
        <w:tc>
          <w:tcPr>
            <w:tcW w:w="483" w:type="pct"/>
          </w:tcPr>
          <w:p w14:paraId="67EC8281" w14:textId="77777777" w:rsidR="00A521FE" w:rsidRPr="004A1DA3" w:rsidRDefault="00A521FE" w:rsidP="00A521FE">
            <w:pPr>
              <w:jc w:val="right"/>
              <w:rPr>
                <w:rFonts w:ascii="Times New Roman" w:hAnsi="Times New Roman" w:cs="Times New Roman"/>
                <w:sz w:val="20"/>
                <w:szCs w:val="20"/>
              </w:rPr>
            </w:pPr>
          </w:p>
        </w:tc>
        <w:tc>
          <w:tcPr>
            <w:tcW w:w="455" w:type="pct"/>
          </w:tcPr>
          <w:p w14:paraId="77578433" w14:textId="77777777" w:rsidR="00A521FE" w:rsidRPr="004A1DA3" w:rsidRDefault="00A521FE" w:rsidP="00A521FE">
            <w:pPr>
              <w:jc w:val="right"/>
              <w:rPr>
                <w:rFonts w:ascii="Times New Roman" w:hAnsi="Times New Roman" w:cs="Times New Roman"/>
                <w:sz w:val="20"/>
                <w:szCs w:val="20"/>
              </w:rPr>
            </w:pPr>
          </w:p>
        </w:tc>
        <w:tc>
          <w:tcPr>
            <w:tcW w:w="467" w:type="pct"/>
          </w:tcPr>
          <w:p w14:paraId="73778399" w14:textId="77777777" w:rsidR="00A521FE" w:rsidRPr="004A1DA3" w:rsidRDefault="00A521FE" w:rsidP="00A521FE">
            <w:pPr>
              <w:jc w:val="right"/>
              <w:rPr>
                <w:rFonts w:ascii="Times New Roman" w:hAnsi="Times New Roman" w:cs="Times New Roman"/>
                <w:sz w:val="20"/>
                <w:szCs w:val="20"/>
              </w:rPr>
            </w:pPr>
          </w:p>
        </w:tc>
      </w:tr>
      <w:tr w:rsidR="00A521FE" w:rsidRPr="00E66109" w14:paraId="263E3453" w14:textId="77777777" w:rsidTr="004A1DA3">
        <w:tc>
          <w:tcPr>
            <w:tcW w:w="228" w:type="pct"/>
            <w:vAlign w:val="bottom"/>
          </w:tcPr>
          <w:p w14:paraId="6B74C179" w14:textId="77777777" w:rsidR="00A521FE" w:rsidRPr="004A1DA3" w:rsidRDefault="00A521FE" w:rsidP="00A521FE">
            <w:pPr>
              <w:rPr>
                <w:rFonts w:ascii="Times New Roman" w:hAnsi="Times New Roman" w:cs="Times New Roman"/>
                <w:sz w:val="20"/>
                <w:szCs w:val="20"/>
              </w:rPr>
            </w:pPr>
          </w:p>
        </w:tc>
        <w:tc>
          <w:tcPr>
            <w:tcW w:w="2866" w:type="pct"/>
          </w:tcPr>
          <w:p w14:paraId="792F3FD5" w14:textId="77777777" w:rsidR="00A521FE" w:rsidRPr="004A1DA3" w:rsidRDefault="00A521FE" w:rsidP="00A521FE">
            <w:pPr>
              <w:rPr>
                <w:rFonts w:ascii="Times New Roman" w:hAnsi="Times New Roman" w:cs="Times New Roman"/>
                <w:b/>
                <w:sz w:val="20"/>
                <w:szCs w:val="20"/>
              </w:rPr>
            </w:pPr>
            <w:r w:rsidRPr="004A1DA3">
              <w:rPr>
                <w:rFonts w:ascii="Times New Roman" w:hAnsi="Times New Roman" w:cs="Times New Roman"/>
                <w:b/>
                <w:sz w:val="20"/>
                <w:szCs w:val="20"/>
              </w:rPr>
              <w:t>BUDGET AUTHORITY AND OUTLAYS, NET</w:t>
            </w:r>
          </w:p>
        </w:tc>
        <w:tc>
          <w:tcPr>
            <w:tcW w:w="501" w:type="pct"/>
          </w:tcPr>
          <w:p w14:paraId="24B0B868" w14:textId="77777777" w:rsidR="00A521FE" w:rsidRPr="004A1DA3" w:rsidRDefault="00A521FE" w:rsidP="00A521FE">
            <w:pPr>
              <w:jc w:val="right"/>
              <w:rPr>
                <w:rFonts w:ascii="Times New Roman" w:hAnsi="Times New Roman" w:cs="Times New Roman"/>
                <w:sz w:val="20"/>
                <w:szCs w:val="20"/>
              </w:rPr>
            </w:pPr>
          </w:p>
        </w:tc>
        <w:tc>
          <w:tcPr>
            <w:tcW w:w="483" w:type="pct"/>
          </w:tcPr>
          <w:p w14:paraId="2A9F2228" w14:textId="77777777" w:rsidR="00A521FE" w:rsidRPr="004A1DA3" w:rsidRDefault="00A521FE" w:rsidP="00A521FE">
            <w:pPr>
              <w:jc w:val="right"/>
              <w:rPr>
                <w:rFonts w:ascii="Times New Roman" w:hAnsi="Times New Roman" w:cs="Times New Roman"/>
                <w:sz w:val="20"/>
                <w:szCs w:val="20"/>
              </w:rPr>
            </w:pPr>
          </w:p>
        </w:tc>
        <w:tc>
          <w:tcPr>
            <w:tcW w:w="455" w:type="pct"/>
          </w:tcPr>
          <w:p w14:paraId="35EE3119" w14:textId="77777777" w:rsidR="00A521FE" w:rsidRPr="004A1DA3" w:rsidRDefault="00A521FE" w:rsidP="00A521FE">
            <w:pPr>
              <w:jc w:val="right"/>
              <w:rPr>
                <w:rFonts w:ascii="Times New Roman" w:hAnsi="Times New Roman" w:cs="Times New Roman"/>
                <w:sz w:val="20"/>
                <w:szCs w:val="20"/>
              </w:rPr>
            </w:pPr>
          </w:p>
        </w:tc>
        <w:tc>
          <w:tcPr>
            <w:tcW w:w="467" w:type="pct"/>
          </w:tcPr>
          <w:p w14:paraId="0DDE5A63" w14:textId="77777777" w:rsidR="00A521FE" w:rsidRPr="004A1DA3" w:rsidRDefault="00A521FE" w:rsidP="00A521FE">
            <w:pPr>
              <w:jc w:val="right"/>
              <w:rPr>
                <w:rFonts w:ascii="Times New Roman" w:hAnsi="Times New Roman" w:cs="Times New Roman"/>
                <w:sz w:val="20"/>
                <w:szCs w:val="20"/>
              </w:rPr>
            </w:pPr>
          </w:p>
        </w:tc>
      </w:tr>
      <w:tr w:rsidR="00A521FE" w:rsidRPr="00E66109" w14:paraId="2B5E112F" w14:textId="77777777" w:rsidTr="004A1DA3">
        <w:tc>
          <w:tcPr>
            <w:tcW w:w="228" w:type="pct"/>
            <w:vAlign w:val="bottom"/>
          </w:tcPr>
          <w:p w14:paraId="3B6A1C02" w14:textId="77777777" w:rsidR="00A521FE" w:rsidRPr="004A1DA3" w:rsidRDefault="00A521FE" w:rsidP="00A521FE">
            <w:pPr>
              <w:rPr>
                <w:rFonts w:ascii="Times New Roman" w:hAnsi="Times New Roman" w:cs="Times New Roman"/>
                <w:sz w:val="20"/>
                <w:szCs w:val="20"/>
              </w:rPr>
            </w:pPr>
          </w:p>
        </w:tc>
        <w:tc>
          <w:tcPr>
            <w:tcW w:w="2866" w:type="pct"/>
          </w:tcPr>
          <w:p w14:paraId="70C159FB" w14:textId="77777777" w:rsidR="00A521FE" w:rsidRPr="004A1DA3" w:rsidRDefault="00A521FE" w:rsidP="00A521FE">
            <w:pPr>
              <w:rPr>
                <w:rFonts w:ascii="Times New Roman" w:hAnsi="Times New Roman" w:cs="Times New Roman"/>
                <w:b/>
                <w:sz w:val="20"/>
                <w:szCs w:val="20"/>
              </w:rPr>
            </w:pPr>
            <w:r w:rsidRPr="004A1DA3">
              <w:rPr>
                <w:rFonts w:ascii="Times New Roman" w:hAnsi="Times New Roman" w:cs="Times New Roman"/>
                <w:b/>
                <w:sz w:val="20"/>
                <w:szCs w:val="20"/>
              </w:rPr>
              <w:t>Discretionary:</w:t>
            </w:r>
          </w:p>
        </w:tc>
        <w:tc>
          <w:tcPr>
            <w:tcW w:w="501" w:type="pct"/>
          </w:tcPr>
          <w:p w14:paraId="44A5E98B" w14:textId="77777777" w:rsidR="00A521FE" w:rsidRPr="004A1DA3" w:rsidRDefault="00A521FE" w:rsidP="00A521FE">
            <w:pPr>
              <w:jc w:val="right"/>
              <w:rPr>
                <w:rFonts w:ascii="Times New Roman" w:hAnsi="Times New Roman" w:cs="Times New Roman"/>
                <w:sz w:val="20"/>
                <w:szCs w:val="20"/>
              </w:rPr>
            </w:pPr>
          </w:p>
        </w:tc>
        <w:tc>
          <w:tcPr>
            <w:tcW w:w="483" w:type="pct"/>
          </w:tcPr>
          <w:p w14:paraId="2BFD60F9" w14:textId="77777777" w:rsidR="00A521FE" w:rsidRPr="004A1DA3" w:rsidRDefault="00A521FE" w:rsidP="00A521FE">
            <w:pPr>
              <w:jc w:val="right"/>
              <w:rPr>
                <w:rFonts w:ascii="Times New Roman" w:hAnsi="Times New Roman" w:cs="Times New Roman"/>
                <w:sz w:val="20"/>
                <w:szCs w:val="20"/>
              </w:rPr>
            </w:pPr>
          </w:p>
        </w:tc>
        <w:tc>
          <w:tcPr>
            <w:tcW w:w="455" w:type="pct"/>
          </w:tcPr>
          <w:p w14:paraId="327E0461" w14:textId="77777777" w:rsidR="00A521FE" w:rsidRPr="004A1DA3" w:rsidRDefault="00A521FE" w:rsidP="00A521FE">
            <w:pPr>
              <w:jc w:val="right"/>
              <w:rPr>
                <w:rFonts w:ascii="Times New Roman" w:hAnsi="Times New Roman" w:cs="Times New Roman"/>
                <w:sz w:val="20"/>
                <w:szCs w:val="20"/>
              </w:rPr>
            </w:pPr>
          </w:p>
        </w:tc>
        <w:tc>
          <w:tcPr>
            <w:tcW w:w="467" w:type="pct"/>
          </w:tcPr>
          <w:p w14:paraId="277AC180" w14:textId="77777777" w:rsidR="00A521FE" w:rsidRPr="004A1DA3" w:rsidRDefault="00A521FE" w:rsidP="00A521FE">
            <w:pPr>
              <w:jc w:val="right"/>
              <w:rPr>
                <w:rFonts w:ascii="Times New Roman" w:hAnsi="Times New Roman" w:cs="Times New Roman"/>
                <w:sz w:val="20"/>
                <w:szCs w:val="20"/>
              </w:rPr>
            </w:pPr>
          </w:p>
        </w:tc>
      </w:tr>
      <w:tr w:rsidR="00044CF0" w:rsidRPr="00E66109" w14:paraId="3139421A" w14:textId="77777777" w:rsidTr="004A1DA3">
        <w:tc>
          <w:tcPr>
            <w:tcW w:w="228" w:type="pct"/>
            <w:vAlign w:val="bottom"/>
          </w:tcPr>
          <w:p w14:paraId="52C60F11" w14:textId="77777777" w:rsidR="00044CF0" w:rsidRPr="004A1DA3" w:rsidRDefault="00044CF0" w:rsidP="00044CF0">
            <w:pPr>
              <w:rPr>
                <w:rFonts w:ascii="Times New Roman" w:hAnsi="Times New Roman" w:cs="Times New Roman"/>
                <w:sz w:val="20"/>
                <w:szCs w:val="20"/>
              </w:rPr>
            </w:pPr>
            <w:r w:rsidRPr="004A1DA3">
              <w:rPr>
                <w:rFonts w:ascii="Times New Roman" w:hAnsi="Times New Roman" w:cs="Times New Roman"/>
                <w:sz w:val="20"/>
                <w:szCs w:val="20"/>
              </w:rPr>
              <w:t>4000</w:t>
            </w:r>
          </w:p>
        </w:tc>
        <w:tc>
          <w:tcPr>
            <w:tcW w:w="2866" w:type="pct"/>
          </w:tcPr>
          <w:p w14:paraId="133CD499" w14:textId="77777777" w:rsidR="00044CF0" w:rsidRPr="004A1DA3" w:rsidRDefault="00044CF0" w:rsidP="00044CF0">
            <w:pPr>
              <w:rPr>
                <w:rFonts w:ascii="Times New Roman" w:hAnsi="Times New Roman" w:cs="Times New Roman"/>
                <w:sz w:val="20"/>
                <w:szCs w:val="20"/>
              </w:rPr>
            </w:pPr>
            <w:r w:rsidRPr="004A1DA3">
              <w:rPr>
                <w:rFonts w:ascii="Times New Roman" w:hAnsi="Times New Roman" w:cs="Times New Roman"/>
                <w:sz w:val="20"/>
                <w:szCs w:val="20"/>
              </w:rPr>
              <w:t>Budget authority, gross (calc.)</w:t>
            </w:r>
          </w:p>
        </w:tc>
        <w:tc>
          <w:tcPr>
            <w:tcW w:w="501" w:type="pct"/>
          </w:tcPr>
          <w:p w14:paraId="1FB4A7C2" w14:textId="34B4E219" w:rsidR="00044CF0" w:rsidRPr="004A1DA3" w:rsidRDefault="00044CF0" w:rsidP="00044CF0">
            <w:pPr>
              <w:jc w:val="right"/>
              <w:rPr>
                <w:rFonts w:ascii="Times New Roman" w:hAnsi="Times New Roman" w:cs="Times New Roman"/>
                <w:sz w:val="20"/>
                <w:szCs w:val="20"/>
              </w:rPr>
            </w:pPr>
            <w:r w:rsidRPr="00D12C9C">
              <w:rPr>
                <w:rFonts w:ascii="Times New Roman" w:hAnsi="Times New Roman" w:cs="Times New Roman"/>
                <w:sz w:val="20"/>
                <w:szCs w:val="20"/>
              </w:rPr>
              <w:t>127,500</w:t>
            </w:r>
          </w:p>
        </w:tc>
        <w:tc>
          <w:tcPr>
            <w:tcW w:w="483" w:type="pct"/>
          </w:tcPr>
          <w:p w14:paraId="70947D76" w14:textId="6E9EBC52" w:rsidR="00044CF0" w:rsidRPr="004A1DA3" w:rsidRDefault="00044CF0" w:rsidP="00044CF0">
            <w:pPr>
              <w:jc w:val="right"/>
              <w:rPr>
                <w:rFonts w:ascii="Times New Roman" w:hAnsi="Times New Roman" w:cs="Times New Roman"/>
                <w:sz w:val="20"/>
                <w:szCs w:val="20"/>
              </w:rPr>
            </w:pPr>
            <w:r w:rsidRPr="00D12C9C">
              <w:rPr>
                <w:rFonts w:ascii="Times New Roman" w:hAnsi="Times New Roman" w:cs="Times New Roman"/>
                <w:sz w:val="20"/>
                <w:szCs w:val="20"/>
              </w:rPr>
              <w:t>127,500</w:t>
            </w:r>
          </w:p>
        </w:tc>
        <w:tc>
          <w:tcPr>
            <w:tcW w:w="455" w:type="pct"/>
          </w:tcPr>
          <w:p w14:paraId="0B9E1CB8" w14:textId="73D482B3" w:rsidR="00044CF0" w:rsidRPr="004A1DA3" w:rsidRDefault="00044CF0" w:rsidP="00044CF0">
            <w:pPr>
              <w:jc w:val="right"/>
              <w:rPr>
                <w:rFonts w:ascii="Times New Roman" w:hAnsi="Times New Roman" w:cs="Times New Roman"/>
                <w:sz w:val="20"/>
                <w:szCs w:val="20"/>
              </w:rPr>
            </w:pPr>
            <w:r>
              <w:rPr>
                <w:rFonts w:ascii="Times New Roman" w:hAnsi="Times New Roman" w:cs="Times New Roman"/>
                <w:sz w:val="20"/>
                <w:szCs w:val="20"/>
              </w:rPr>
              <w:t>2</w:t>
            </w:r>
            <w:r w:rsidRPr="004A1DA3">
              <w:rPr>
                <w:rFonts w:ascii="Times New Roman" w:hAnsi="Times New Roman" w:cs="Times New Roman"/>
                <w:sz w:val="20"/>
                <w:szCs w:val="20"/>
              </w:rPr>
              <w:t>4,000</w:t>
            </w:r>
          </w:p>
        </w:tc>
        <w:tc>
          <w:tcPr>
            <w:tcW w:w="467" w:type="pct"/>
          </w:tcPr>
          <w:p w14:paraId="4BC07444" w14:textId="35D8C06D" w:rsidR="00044CF0" w:rsidRPr="004A1DA3" w:rsidRDefault="00044CF0" w:rsidP="00044CF0">
            <w:pPr>
              <w:jc w:val="right"/>
              <w:rPr>
                <w:rFonts w:ascii="Times New Roman" w:hAnsi="Times New Roman" w:cs="Times New Roman"/>
                <w:sz w:val="20"/>
                <w:szCs w:val="20"/>
              </w:rPr>
            </w:pPr>
            <w:r>
              <w:rPr>
                <w:rFonts w:ascii="Times New Roman" w:hAnsi="Times New Roman" w:cs="Times New Roman"/>
                <w:sz w:val="20"/>
                <w:szCs w:val="20"/>
              </w:rPr>
              <w:t>2</w:t>
            </w:r>
            <w:r w:rsidRPr="004A1DA3">
              <w:rPr>
                <w:rFonts w:ascii="Times New Roman" w:hAnsi="Times New Roman" w:cs="Times New Roman"/>
                <w:sz w:val="20"/>
                <w:szCs w:val="20"/>
              </w:rPr>
              <w:t>4,000</w:t>
            </w:r>
          </w:p>
        </w:tc>
      </w:tr>
      <w:tr w:rsidR="00A521FE" w:rsidRPr="00E66109" w14:paraId="25BADF7A" w14:textId="77777777" w:rsidTr="004A1DA3">
        <w:tc>
          <w:tcPr>
            <w:tcW w:w="228" w:type="pct"/>
            <w:vAlign w:val="bottom"/>
          </w:tcPr>
          <w:p w14:paraId="7CA99A69" w14:textId="77777777" w:rsidR="00A521FE" w:rsidRPr="004A1DA3" w:rsidRDefault="00A521FE" w:rsidP="00A521FE">
            <w:pPr>
              <w:rPr>
                <w:rFonts w:ascii="Times New Roman" w:hAnsi="Times New Roman" w:cs="Times New Roman"/>
                <w:sz w:val="20"/>
                <w:szCs w:val="20"/>
              </w:rPr>
            </w:pPr>
          </w:p>
        </w:tc>
        <w:tc>
          <w:tcPr>
            <w:tcW w:w="2866" w:type="pct"/>
          </w:tcPr>
          <w:p w14:paraId="1195AC7A" w14:textId="77777777" w:rsidR="00A521FE" w:rsidRPr="004A1DA3" w:rsidRDefault="00A521FE" w:rsidP="00A521FE">
            <w:pPr>
              <w:rPr>
                <w:rFonts w:ascii="Times New Roman" w:hAnsi="Times New Roman" w:cs="Times New Roman"/>
                <w:sz w:val="20"/>
                <w:szCs w:val="20"/>
              </w:rPr>
            </w:pPr>
          </w:p>
        </w:tc>
        <w:tc>
          <w:tcPr>
            <w:tcW w:w="501" w:type="pct"/>
          </w:tcPr>
          <w:p w14:paraId="36068163" w14:textId="77777777" w:rsidR="00A521FE" w:rsidRPr="004A1DA3" w:rsidRDefault="00A521FE" w:rsidP="00A521FE">
            <w:pPr>
              <w:jc w:val="right"/>
              <w:rPr>
                <w:rFonts w:ascii="Times New Roman" w:hAnsi="Times New Roman" w:cs="Times New Roman"/>
                <w:sz w:val="20"/>
                <w:szCs w:val="20"/>
              </w:rPr>
            </w:pPr>
          </w:p>
        </w:tc>
        <w:tc>
          <w:tcPr>
            <w:tcW w:w="483" w:type="pct"/>
          </w:tcPr>
          <w:p w14:paraId="329E8E3B" w14:textId="77777777" w:rsidR="00A521FE" w:rsidRPr="004A1DA3" w:rsidRDefault="00A521FE" w:rsidP="00A521FE">
            <w:pPr>
              <w:jc w:val="right"/>
              <w:rPr>
                <w:rFonts w:ascii="Times New Roman" w:hAnsi="Times New Roman" w:cs="Times New Roman"/>
                <w:sz w:val="20"/>
                <w:szCs w:val="20"/>
              </w:rPr>
            </w:pPr>
          </w:p>
        </w:tc>
        <w:tc>
          <w:tcPr>
            <w:tcW w:w="455" w:type="pct"/>
          </w:tcPr>
          <w:p w14:paraId="07C32A0E" w14:textId="77777777" w:rsidR="00A521FE" w:rsidRPr="004A1DA3" w:rsidRDefault="00A521FE" w:rsidP="00A521FE">
            <w:pPr>
              <w:jc w:val="right"/>
              <w:rPr>
                <w:rFonts w:ascii="Times New Roman" w:hAnsi="Times New Roman" w:cs="Times New Roman"/>
                <w:sz w:val="20"/>
                <w:szCs w:val="20"/>
              </w:rPr>
            </w:pPr>
          </w:p>
        </w:tc>
        <w:tc>
          <w:tcPr>
            <w:tcW w:w="467" w:type="pct"/>
          </w:tcPr>
          <w:p w14:paraId="65310C89" w14:textId="77777777" w:rsidR="00A521FE" w:rsidRPr="004A1DA3" w:rsidRDefault="00A521FE" w:rsidP="00A521FE">
            <w:pPr>
              <w:jc w:val="right"/>
              <w:rPr>
                <w:rFonts w:ascii="Times New Roman" w:hAnsi="Times New Roman" w:cs="Times New Roman"/>
                <w:sz w:val="20"/>
                <w:szCs w:val="20"/>
              </w:rPr>
            </w:pPr>
          </w:p>
        </w:tc>
      </w:tr>
      <w:tr w:rsidR="00A521FE" w:rsidRPr="00E66109" w14:paraId="64723072" w14:textId="77777777" w:rsidTr="004A1DA3">
        <w:tc>
          <w:tcPr>
            <w:tcW w:w="228" w:type="pct"/>
            <w:vAlign w:val="bottom"/>
          </w:tcPr>
          <w:p w14:paraId="0D1C20E4" w14:textId="77777777" w:rsidR="00A521FE" w:rsidRPr="004A1DA3" w:rsidRDefault="00A521FE" w:rsidP="00A521FE">
            <w:pPr>
              <w:rPr>
                <w:rFonts w:ascii="Times New Roman" w:hAnsi="Times New Roman" w:cs="Times New Roman"/>
                <w:sz w:val="20"/>
                <w:szCs w:val="20"/>
              </w:rPr>
            </w:pPr>
          </w:p>
        </w:tc>
        <w:tc>
          <w:tcPr>
            <w:tcW w:w="2866" w:type="pct"/>
          </w:tcPr>
          <w:p w14:paraId="0B268EF1" w14:textId="77777777" w:rsidR="00A521FE" w:rsidRPr="004A1DA3" w:rsidRDefault="00A521FE" w:rsidP="00A521FE">
            <w:pPr>
              <w:rPr>
                <w:rFonts w:ascii="Times New Roman" w:hAnsi="Times New Roman" w:cs="Times New Roman"/>
                <w:sz w:val="20"/>
                <w:szCs w:val="20"/>
              </w:rPr>
            </w:pPr>
            <w:r w:rsidRPr="004A1DA3">
              <w:rPr>
                <w:rFonts w:ascii="Times New Roman" w:hAnsi="Times New Roman" w:cs="Times New Roman"/>
                <w:b/>
                <w:sz w:val="20"/>
                <w:szCs w:val="20"/>
              </w:rPr>
              <w:t>Outlays, gross</w:t>
            </w:r>
          </w:p>
        </w:tc>
        <w:tc>
          <w:tcPr>
            <w:tcW w:w="501" w:type="pct"/>
          </w:tcPr>
          <w:p w14:paraId="61466B4C" w14:textId="77777777" w:rsidR="00A521FE" w:rsidRPr="004A1DA3" w:rsidRDefault="00A521FE" w:rsidP="00A521FE">
            <w:pPr>
              <w:jc w:val="right"/>
              <w:rPr>
                <w:rFonts w:ascii="Times New Roman" w:hAnsi="Times New Roman" w:cs="Times New Roman"/>
                <w:sz w:val="20"/>
                <w:szCs w:val="20"/>
              </w:rPr>
            </w:pPr>
          </w:p>
        </w:tc>
        <w:tc>
          <w:tcPr>
            <w:tcW w:w="483" w:type="pct"/>
          </w:tcPr>
          <w:p w14:paraId="658F21D7" w14:textId="77777777" w:rsidR="00A521FE" w:rsidRPr="004A1DA3" w:rsidRDefault="00A521FE" w:rsidP="00A521FE">
            <w:pPr>
              <w:jc w:val="right"/>
              <w:rPr>
                <w:rFonts w:ascii="Times New Roman" w:hAnsi="Times New Roman" w:cs="Times New Roman"/>
                <w:sz w:val="20"/>
                <w:szCs w:val="20"/>
              </w:rPr>
            </w:pPr>
          </w:p>
        </w:tc>
        <w:tc>
          <w:tcPr>
            <w:tcW w:w="455" w:type="pct"/>
          </w:tcPr>
          <w:p w14:paraId="3F123023" w14:textId="77777777" w:rsidR="00A521FE" w:rsidRPr="004A1DA3" w:rsidRDefault="00A521FE" w:rsidP="00A521FE">
            <w:pPr>
              <w:jc w:val="right"/>
              <w:rPr>
                <w:rFonts w:ascii="Times New Roman" w:hAnsi="Times New Roman" w:cs="Times New Roman"/>
                <w:sz w:val="20"/>
                <w:szCs w:val="20"/>
              </w:rPr>
            </w:pPr>
          </w:p>
        </w:tc>
        <w:tc>
          <w:tcPr>
            <w:tcW w:w="467" w:type="pct"/>
          </w:tcPr>
          <w:p w14:paraId="37CD924C" w14:textId="77777777" w:rsidR="00A521FE" w:rsidRPr="004A1DA3" w:rsidRDefault="00A521FE" w:rsidP="00A521FE">
            <w:pPr>
              <w:jc w:val="right"/>
              <w:rPr>
                <w:rFonts w:ascii="Times New Roman" w:hAnsi="Times New Roman" w:cs="Times New Roman"/>
                <w:sz w:val="20"/>
                <w:szCs w:val="20"/>
              </w:rPr>
            </w:pPr>
          </w:p>
        </w:tc>
      </w:tr>
      <w:tr w:rsidR="00A521FE" w:rsidRPr="00E66109" w14:paraId="7C102772" w14:textId="77777777" w:rsidTr="004A1DA3">
        <w:tc>
          <w:tcPr>
            <w:tcW w:w="228" w:type="pct"/>
            <w:vAlign w:val="bottom"/>
          </w:tcPr>
          <w:p w14:paraId="0BB96028" w14:textId="77777777" w:rsidR="00A521FE" w:rsidRPr="004A1DA3" w:rsidRDefault="00A521FE" w:rsidP="00A521FE">
            <w:pPr>
              <w:rPr>
                <w:rFonts w:ascii="Times New Roman" w:hAnsi="Times New Roman" w:cs="Times New Roman"/>
                <w:sz w:val="20"/>
                <w:szCs w:val="20"/>
              </w:rPr>
            </w:pPr>
            <w:r w:rsidRPr="004A1DA3">
              <w:rPr>
                <w:rFonts w:ascii="Times New Roman" w:hAnsi="Times New Roman" w:cs="Times New Roman"/>
                <w:sz w:val="20"/>
                <w:szCs w:val="20"/>
              </w:rPr>
              <w:t>4010</w:t>
            </w:r>
          </w:p>
        </w:tc>
        <w:tc>
          <w:tcPr>
            <w:tcW w:w="2866" w:type="pct"/>
          </w:tcPr>
          <w:p w14:paraId="61AA90BB" w14:textId="77777777" w:rsidR="00A521FE" w:rsidRPr="004A1DA3" w:rsidRDefault="00A521FE" w:rsidP="00A521FE">
            <w:pPr>
              <w:rPr>
                <w:rFonts w:ascii="Times New Roman" w:hAnsi="Times New Roman" w:cs="Times New Roman"/>
                <w:sz w:val="20"/>
                <w:szCs w:val="20"/>
              </w:rPr>
            </w:pPr>
            <w:r w:rsidRPr="004A1DA3">
              <w:rPr>
                <w:rFonts w:ascii="Times New Roman" w:hAnsi="Times New Roman" w:cs="Times New Roman"/>
                <w:sz w:val="20"/>
                <w:szCs w:val="20"/>
              </w:rPr>
              <w:t>Outlays from new discretionary authority (490200E)</w:t>
            </w:r>
          </w:p>
        </w:tc>
        <w:tc>
          <w:tcPr>
            <w:tcW w:w="501" w:type="pct"/>
          </w:tcPr>
          <w:p w14:paraId="677F4A98" w14:textId="59B50F9C" w:rsidR="00A521FE" w:rsidRPr="004A1DA3" w:rsidRDefault="00231B46" w:rsidP="00A521FE">
            <w:pPr>
              <w:jc w:val="right"/>
              <w:rPr>
                <w:rFonts w:ascii="Times New Roman" w:hAnsi="Times New Roman" w:cs="Times New Roman"/>
                <w:sz w:val="20"/>
                <w:szCs w:val="20"/>
              </w:rPr>
            </w:pPr>
            <w:r>
              <w:rPr>
                <w:rFonts w:ascii="Times New Roman" w:hAnsi="Times New Roman" w:cs="Times New Roman"/>
                <w:sz w:val="20"/>
                <w:szCs w:val="20"/>
              </w:rPr>
              <w:t>2</w:t>
            </w:r>
            <w:r w:rsidR="00A521FE" w:rsidRPr="004A1DA3">
              <w:rPr>
                <w:rFonts w:ascii="Times New Roman" w:hAnsi="Times New Roman" w:cs="Times New Roman"/>
                <w:sz w:val="20"/>
                <w:szCs w:val="20"/>
              </w:rPr>
              <w:t>4,000</w:t>
            </w:r>
          </w:p>
        </w:tc>
        <w:tc>
          <w:tcPr>
            <w:tcW w:w="483" w:type="pct"/>
          </w:tcPr>
          <w:p w14:paraId="195DA24E" w14:textId="260824E6" w:rsidR="00A521FE" w:rsidRPr="004A1DA3" w:rsidRDefault="00231B46" w:rsidP="00A521FE">
            <w:pPr>
              <w:jc w:val="right"/>
              <w:rPr>
                <w:rFonts w:ascii="Times New Roman" w:hAnsi="Times New Roman" w:cs="Times New Roman"/>
                <w:sz w:val="20"/>
                <w:szCs w:val="20"/>
              </w:rPr>
            </w:pPr>
            <w:r>
              <w:rPr>
                <w:rFonts w:ascii="Times New Roman" w:hAnsi="Times New Roman" w:cs="Times New Roman"/>
                <w:sz w:val="20"/>
                <w:szCs w:val="20"/>
              </w:rPr>
              <w:t>2</w:t>
            </w:r>
            <w:r w:rsidRPr="004A1DA3">
              <w:rPr>
                <w:rFonts w:ascii="Times New Roman" w:hAnsi="Times New Roman" w:cs="Times New Roman"/>
                <w:sz w:val="20"/>
                <w:szCs w:val="20"/>
              </w:rPr>
              <w:t>4,000</w:t>
            </w:r>
          </w:p>
        </w:tc>
        <w:tc>
          <w:tcPr>
            <w:tcW w:w="455" w:type="pct"/>
          </w:tcPr>
          <w:p w14:paraId="38285231" w14:textId="77777777" w:rsidR="00A521FE" w:rsidRPr="004A1DA3" w:rsidRDefault="00A521FE" w:rsidP="00A521FE">
            <w:pPr>
              <w:jc w:val="right"/>
              <w:rPr>
                <w:rFonts w:ascii="Times New Roman" w:hAnsi="Times New Roman" w:cs="Times New Roman"/>
                <w:sz w:val="20"/>
                <w:szCs w:val="20"/>
              </w:rPr>
            </w:pPr>
            <w:r w:rsidRPr="004A1DA3">
              <w:rPr>
                <w:rFonts w:ascii="Times New Roman" w:hAnsi="Times New Roman" w:cs="Times New Roman"/>
                <w:sz w:val="20"/>
                <w:szCs w:val="20"/>
              </w:rPr>
              <w:t>-</w:t>
            </w:r>
          </w:p>
        </w:tc>
        <w:tc>
          <w:tcPr>
            <w:tcW w:w="467" w:type="pct"/>
          </w:tcPr>
          <w:p w14:paraId="7DE6030E" w14:textId="77777777" w:rsidR="00A521FE" w:rsidRPr="004A1DA3" w:rsidRDefault="00A521FE" w:rsidP="00A521FE">
            <w:pPr>
              <w:jc w:val="right"/>
              <w:rPr>
                <w:rFonts w:ascii="Times New Roman" w:hAnsi="Times New Roman" w:cs="Times New Roman"/>
                <w:sz w:val="20"/>
                <w:szCs w:val="20"/>
              </w:rPr>
            </w:pPr>
            <w:r w:rsidRPr="004A1DA3">
              <w:rPr>
                <w:rFonts w:ascii="Times New Roman" w:hAnsi="Times New Roman" w:cs="Times New Roman"/>
                <w:sz w:val="20"/>
                <w:szCs w:val="20"/>
              </w:rPr>
              <w:t>-</w:t>
            </w:r>
          </w:p>
        </w:tc>
      </w:tr>
      <w:tr w:rsidR="00231B46" w:rsidRPr="00E66109" w14:paraId="2F72075B" w14:textId="77777777" w:rsidTr="004A1DA3">
        <w:tc>
          <w:tcPr>
            <w:tcW w:w="228" w:type="pct"/>
            <w:vAlign w:val="bottom"/>
          </w:tcPr>
          <w:p w14:paraId="12C627E5" w14:textId="77777777" w:rsidR="00231B46" w:rsidRPr="004A1DA3" w:rsidRDefault="00231B46" w:rsidP="00231B46">
            <w:pPr>
              <w:rPr>
                <w:rFonts w:ascii="Times New Roman" w:hAnsi="Times New Roman" w:cs="Times New Roman"/>
                <w:sz w:val="20"/>
                <w:szCs w:val="20"/>
              </w:rPr>
            </w:pPr>
            <w:r w:rsidRPr="004A1DA3">
              <w:rPr>
                <w:rFonts w:ascii="Times New Roman" w:hAnsi="Times New Roman" w:cs="Times New Roman"/>
                <w:sz w:val="20"/>
                <w:szCs w:val="20"/>
              </w:rPr>
              <w:t>4020</w:t>
            </w:r>
          </w:p>
        </w:tc>
        <w:tc>
          <w:tcPr>
            <w:tcW w:w="2866" w:type="pct"/>
          </w:tcPr>
          <w:p w14:paraId="56F529D2" w14:textId="77777777" w:rsidR="00231B46" w:rsidRPr="004A1DA3" w:rsidRDefault="00231B46" w:rsidP="00231B46">
            <w:pPr>
              <w:rPr>
                <w:rFonts w:ascii="Times New Roman" w:hAnsi="Times New Roman" w:cs="Times New Roman"/>
                <w:sz w:val="20"/>
                <w:szCs w:val="20"/>
              </w:rPr>
            </w:pPr>
            <w:r w:rsidRPr="004A1DA3">
              <w:rPr>
                <w:rFonts w:ascii="Times New Roman" w:hAnsi="Times New Roman" w:cs="Times New Roman"/>
                <w:sz w:val="20"/>
                <w:szCs w:val="20"/>
              </w:rPr>
              <w:t xml:space="preserve">Outlays, gross (total) </w:t>
            </w:r>
          </w:p>
        </w:tc>
        <w:tc>
          <w:tcPr>
            <w:tcW w:w="501" w:type="pct"/>
          </w:tcPr>
          <w:p w14:paraId="16524EE2" w14:textId="16F6816A" w:rsidR="00231B46" w:rsidRPr="004A1DA3" w:rsidRDefault="00231B46" w:rsidP="00231B46">
            <w:pPr>
              <w:jc w:val="right"/>
              <w:rPr>
                <w:rFonts w:ascii="Times New Roman" w:hAnsi="Times New Roman" w:cs="Times New Roman"/>
                <w:sz w:val="20"/>
                <w:szCs w:val="20"/>
              </w:rPr>
            </w:pPr>
            <w:r w:rsidRPr="006C5C4C">
              <w:rPr>
                <w:rFonts w:ascii="Times New Roman" w:hAnsi="Times New Roman" w:cs="Times New Roman"/>
                <w:sz w:val="20"/>
                <w:szCs w:val="20"/>
              </w:rPr>
              <w:t>24,000</w:t>
            </w:r>
          </w:p>
        </w:tc>
        <w:tc>
          <w:tcPr>
            <w:tcW w:w="483" w:type="pct"/>
          </w:tcPr>
          <w:p w14:paraId="6EA8F5A9" w14:textId="7A3DF3E4" w:rsidR="00231B46" w:rsidRPr="004A1DA3" w:rsidRDefault="00231B46" w:rsidP="00231B46">
            <w:pPr>
              <w:jc w:val="right"/>
              <w:rPr>
                <w:rFonts w:ascii="Times New Roman" w:hAnsi="Times New Roman" w:cs="Times New Roman"/>
                <w:sz w:val="20"/>
                <w:szCs w:val="20"/>
              </w:rPr>
            </w:pPr>
            <w:r w:rsidRPr="006C5C4C">
              <w:rPr>
                <w:rFonts w:ascii="Times New Roman" w:hAnsi="Times New Roman" w:cs="Times New Roman"/>
                <w:sz w:val="20"/>
                <w:szCs w:val="20"/>
              </w:rPr>
              <w:t>24,000</w:t>
            </w:r>
          </w:p>
        </w:tc>
        <w:tc>
          <w:tcPr>
            <w:tcW w:w="455" w:type="pct"/>
          </w:tcPr>
          <w:p w14:paraId="62E5521F" w14:textId="77777777" w:rsidR="00231B46" w:rsidRPr="004A1DA3" w:rsidRDefault="00231B46" w:rsidP="00231B46">
            <w:pPr>
              <w:jc w:val="right"/>
              <w:rPr>
                <w:rFonts w:ascii="Times New Roman" w:hAnsi="Times New Roman" w:cs="Times New Roman"/>
                <w:sz w:val="20"/>
                <w:szCs w:val="20"/>
              </w:rPr>
            </w:pPr>
            <w:r w:rsidRPr="004A1DA3">
              <w:rPr>
                <w:rFonts w:ascii="Times New Roman" w:hAnsi="Times New Roman" w:cs="Times New Roman"/>
                <w:sz w:val="20"/>
                <w:szCs w:val="20"/>
              </w:rPr>
              <w:t>-</w:t>
            </w:r>
          </w:p>
        </w:tc>
        <w:tc>
          <w:tcPr>
            <w:tcW w:w="467" w:type="pct"/>
          </w:tcPr>
          <w:p w14:paraId="128C67AD" w14:textId="77777777" w:rsidR="00231B46" w:rsidRPr="004A1DA3" w:rsidRDefault="00231B46" w:rsidP="00231B46">
            <w:pPr>
              <w:jc w:val="right"/>
              <w:rPr>
                <w:rFonts w:ascii="Times New Roman" w:hAnsi="Times New Roman" w:cs="Times New Roman"/>
                <w:sz w:val="20"/>
                <w:szCs w:val="20"/>
              </w:rPr>
            </w:pPr>
            <w:r w:rsidRPr="004A1DA3">
              <w:rPr>
                <w:rFonts w:ascii="Times New Roman" w:hAnsi="Times New Roman" w:cs="Times New Roman"/>
                <w:sz w:val="20"/>
                <w:szCs w:val="20"/>
              </w:rPr>
              <w:t>-</w:t>
            </w:r>
          </w:p>
        </w:tc>
      </w:tr>
      <w:tr w:rsidR="00A521FE" w:rsidRPr="00E66109" w14:paraId="5A0AEB4A" w14:textId="77777777" w:rsidTr="004A1DA3">
        <w:tc>
          <w:tcPr>
            <w:tcW w:w="228" w:type="pct"/>
            <w:vAlign w:val="bottom"/>
          </w:tcPr>
          <w:p w14:paraId="4490E7AE" w14:textId="77777777" w:rsidR="00A521FE" w:rsidRPr="004A1DA3" w:rsidRDefault="00A521FE" w:rsidP="00A521FE">
            <w:pPr>
              <w:rPr>
                <w:rFonts w:ascii="Times New Roman" w:hAnsi="Times New Roman" w:cs="Times New Roman"/>
                <w:sz w:val="20"/>
                <w:szCs w:val="20"/>
              </w:rPr>
            </w:pPr>
          </w:p>
        </w:tc>
        <w:tc>
          <w:tcPr>
            <w:tcW w:w="2866" w:type="pct"/>
          </w:tcPr>
          <w:p w14:paraId="0614CBD7" w14:textId="77777777" w:rsidR="00A521FE" w:rsidRPr="004A1DA3" w:rsidRDefault="00A521FE" w:rsidP="00A521FE">
            <w:pPr>
              <w:rPr>
                <w:rFonts w:ascii="Times New Roman" w:hAnsi="Times New Roman" w:cs="Times New Roman"/>
                <w:sz w:val="20"/>
                <w:szCs w:val="20"/>
              </w:rPr>
            </w:pPr>
          </w:p>
        </w:tc>
        <w:tc>
          <w:tcPr>
            <w:tcW w:w="501" w:type="pct"/>
          </w:tcPr>
          <w:p w14:paraId="66DCB179" w14:textId="77777777" w:rsidR="00A521FE" w:rsidRPr="004A1DA3" w:rsidRDefault="00A521FE" w:rsidP="00A521FE">
            <w:pPr>
              <w:jc w:val="right"/>
              <w:rPr>
                <w:rFonts w:ascii="Times New Roman" w:hAnsi="Times New Roman" w:cs="Times New Roman"/>
                <w:sz w:val="20"/>
                <w:szCs w:val="20"/>
              </w:rPr>
            </w:pPr>
          </w:p>
        </w:tc>
        <w:tc>
          <w:tcPr>
            <w:tcW w:w="483" w:type="pct"/>
          </w:tcPr>
          <w:p w14:paraId="3B915BE7" w14:textId="77777777" w:rsidR="00A521FE" w:rsidRPr="004A1DA3" w:rsidRDefault="00A521FE" w:rsidP="00A521FE">
            <w:pPr>
              <w:jc w:val="right"/>
              <w:rPr>
                <w:rFonts w:ascii="Times New Roman" w:hAnsi="Times New Roman" w:cs="Times New Roman"/>
                <w:sz w:val="20"/>
                <w:szCs w:val="20"/>
              </w:rPr>
            </w:pPr>
          </w:p>
        </w:tc>
        <w:tc>
          <w:tcPr>
            <w:tcW w:w="455" w:type="pct"/>
          </w:tcPr>
          <w:p w14:paraId="527F8ACD" w14:textId="77777777" w:rsidR="00A521FE" w:rsidRPr="004A1DA3" w:rsidRDefault="00A521FE" w:rsidP="00A521FE">
            <w:pPr>
              <w:jc w:val="right"/>
              <w:rPr>
                <w:rFonts w:ascii="Times New Roman" w:hAnsi="Times New Roman" w:cs="Times New Roman"/>
                <w:sz w:val="20"/>
                <w:szCs w:val="20"/>
              </w:rPr>
            </w:pPr>
          </w:p>
        </w:tc>
        <w:tc>
          <w:tcPr>
            <w:tcW w:w="467" w:type="pct"/>
          </w:tcPr>
          <w:p w14:paraId="01FCCB2B" w14:textId="77777777" w:rsidR="00A521FE" w:rsidRPr="004A1DA3" w:rsidRDefault="00A521FE" w:rsidP="00A521FE">
            <w:pPr>
              <w:jc w:val="right"/>
              <w:rPr>
                <w:rFonts w:ascii="Times New Roman" w:hAnsi="Times New Roman" w:cs="Times New Roman"/>
                <w:sz w:val="20"/>
                <w:szCs w:val="20"/>
              </w:rPr>
            </w:pPr>
          </w:p>
        </w:tc>
      </w:tr>
      <w:tr w:rsidR="00A521FE" w:rsidRPr="00E66109" w14:paraId="1F3BAF5B" w14:textId="77777777" w:rsidTr="004A1DA3">
        <w:tc>
          <w:tcPr>
            <w:tcW w:w="228" w:type="pct"/>
            <w:vAlign w:val="bottom"/>
          </w:tcPr>
          <w:p w14:paraId="6FF15857" w14:textId="77777777" w:rsidR="00A521FE" w:rsidRPr="004A1DA3" w:rsidRDefault="00A521FE" w:rsidP="00A521FE">
            <w:pPr>
              <w:rPr>
                <w:rFonts w:ascii="Times New Roman" w:hAnsi="Times New Roman" w:cs="Times New Roman"/>
                <w:sz w:val="20"/>
                <w:szCs w:val="20"/>
              </w:rPr>
            </w:pPr>
          </w:p>
        </w:tc>
        <w:tc>
          <w:tcPr>
            <w:tcW w:w="2866" w:type="pct"/>
          </w:tcPr>
          <w:p w14:paraId="18D6E603" w14:textId="77777777" w:rsidR="00A521FE" w:rsidRPr="004A1DA3" w:rsidRDefault="00A521FE" w:rsidP="00A521FE">
            <w:pPr>
              <w:rPr>
                <w:rFonts w:ascii="Times New Roman" w:hAnsi="Times New Roman" w:cs="Times New Roman"/>
                <w:sz w:val="20"/>
                <w:szCs w:val="20"/>
              </w:rPr>
            </w:pPr>
            <w:r w:rsidRPr="004A1DA3">
              <w:rPr>
                <w:rFonts w:ascii="Times New Roman" w:hAnsi="Times New Roman" w:cs="Times New Roman"/>
                <w:b/>
                <w:sz w:val="20"/>
                <w:szCs w:val="20"/>
              </w:rPr>
              <w:t>Offsets against gross budget authority and outlays:</w:t>
            </w:r>
          </w:p>
        </w:tc>
        <w:tc>
          <w:tcPr>
            <w:tcW w:w="501" w:type="pct"/>
          </w:tcPr>
          <w:p w14:paraId="0742C3DB" w14:textId="77777777" w:rsidR="00A521FE" w:rsidRPr="004A1DA3" w:rsidRDefault="00A521FE" w:rsidP="00A521FE">
            <w:pPr>
              <w:jc w:val="right"/>
              <w:rPr>
                <w:rFonts w:ascii="Times New Roman" w:hAnsi="Times New Roman" w:cs="Times New Roman"/>
                <w:sz w:val="20"/>
                <w:szCs w:val="20"/>
              </w:rPr>
            </w:pPr>
          </w:p>
        </w:tc>
        <w:tc>
          <w:tcPr>
            <w:tcW w:w="483" w:type="pct"/>
          </w:tcPr>
          <w:p w14:paraId="276055F8" w14:textId="77777777" w:rsidR="00A521FE" w:rsidRPr="004A1DA3" w:rsidRDefault="00A521FE" w:rsidP="00A521FE">
            <w:pPr>
              <w:jc w:val="right"/>
              <w:rPr>
                <w:rFonts w:ascii="Times New Roman" w:hAnsi="Times New Roman" w:cs="Times New Roman"/>
                <w:sz w:val="20"/>
                <w:szCs w:val="20"/>
              </w:rPr>
            </w:pPr>
          </w:p>
        </w:tc>
        <w:tc>
          <w:tcPr>
            <w:tcW w:w="455" w:type="pct"/>
          </w:tcPr>
          <w:p w14:paraId="35CEC16B" w14:textId="77777777" w:rsidR="00A521FE" w:rsidRPr="004A1DA3" w:rsidRDefault="00A521FE" w:rsidP="00A521FE">
            <w:pPr>
              <w:jc w:val="right"/>
              <w:rPr>
                <w:rFonts w:ascii="Times New Roman" w:hAnsi="Times New Roman" w:cs="Times New Roman"/>
                <w:sz w:val="20"/>
                <w:szCs w:val="20"/>
              </w:rPr>
            </w:pPr>
          </w:p>
        </w:tc>
        <w:tc>
          <w:tcPr>
            <w:tcW w:w="467" w:type="pct"/>
          </w:tcPr>
          <w:p w14:paraId="57DEF3CC" w14:textId="77777777" w:rsidR="00A521FE" w:rsidRPr="004A1DA3" w:rsidRDefault="00A521FE" w:rsidP="00A521FE">
            <w:pPr>
              <w:jc w:val="right"/>
              <w:rPr>
                <w:rFonts w:ascii="Times New Roman" w:hAnsi="Times New Roman" w:cs="Times New Roman"/>
                <w:sz w:val="20"/>
                <w:szCs w:val="20"/>
              </w:rPr>
            </w:pPr>
          </w:p>
        </w:tc>
      </w:tr>
      <w:tr w:rsidR="00A521FE" w:rsidRPr="00E66109" w14:paraId="279E6C08" w14:textId="77777777" w:rsidTr="004A1DA3">
        <w:tc>
          <w:tcPr>
            <w:tcW w:w="228" w:type="pct"/>
            <w:vAlign w:val="bottom"/>
          </w:tcPr>
          <w:p w14:paraId="4FC2EC28" w14:textId="77777777" w:rsidR="00A521FE" w:rsidRPr="004A1DA3" w:rsidRDefault="00A521FE" w:rsidP="00A521FE">
            <w:pPr>
              <w:rPr>
                <w:rFonts w:ascii="Times New Roman" w:hAnsi="Times New Roman" w:cs="Times New Roman"/>
                <w:sz w:val="20"/>
                <w:szCs w:val="20"/>
              </w:rPr>
            </w:pPr>
          </w:p>
        </w:tc>
        <w:tc>
          <w:tcPr>
            <w:tcW w:w="2866" w:type="pct"/>
          </w:tcPr>
          <w:p w14:paraId="03EA99EB" w14:textId="77777777" w:rsidR="00A521FE" w:rsidRPr="004A1DA3" w:rsidRDefault="00A521FE" w:rsidP="00A521FE">
            <w:pPr>
              <w:rPr>
                <w:rFonts w:ascii="Times New Roman" w:hAnsi="Times New Roman" w:cs="Times New Roman"/>
                <w:b/>
                <w:bCs/>
                <w:sz w:val="20"/>
                <w:szCs w:val="20"/>
              </w:rPr>
            </w:pPr>
            <w:r w:rsidRPr="004A1DA3">
              <w:rPr>
                <w:rFonts w:ascii="Times New Roman" w:hAnsi="Times New Roman" w:cs="Times New Roman"/>
                <w:b/>
                <w:bCs/>
                <w:sz w:val="20"/>
                <w:szCs w:val="20"/>
              </w:rPr>
              <w:t>Offsetting collections (collected) from:</w:t>
            </w:r>
          </w:p>
        </w:tc>
        <w:tc>
          <w:tcPr>
            <w:tcW w:w="501" w:type="pct"/>
          </w:tcPr>
          <w:p w14:paraId="5A1F889D" w14:textId="77777777" w:rsidR="00A521FE" w:rsidRPr="004A1DA3" w:rsidRDefault="00A521FE" w:rsidP="00A521FE">
            <w:pPr>
              <w:jc w:val="right"/>
              <w:rPr>
                <w:rFonts w:ascii="Times New Roman" w:hAnsi="Times New Roman" w:cs="Times New Roman"/>
                <w:sz w:val="20"/>
                <w:szCs w:val="20"/>
              </w:rPr>
            </w:pPr>
          </w:p>
        </w:tc>
        <w:tc>
          <w:tcPr>
            <w:tcW w:w="483" w:type="pct"/>
          </w:tcPr>
          <w:p w14:paraId="06C8CA60" w14:textId="77777777" w:rsidR="00A521FE" w:rsidRPr="004A1DA3" w:rsidRDefault="00A521FE" w:rsidP="00A521FE">
            <w:pPr>
              <w:jc w:val="right"/>
              <w:rPr>
                <w:rFonts w:ascii="Times New Roman" w:hAnsi="Times New Roman" w:cs="Times New Roman"/>
                <w:sz w:val="20"/>
                <w:szCs w:val="20"/>
              </w:rPr>
            </w:pPr>
          </w:p>
        </w:tc>
        <w:tc>
          <w:tcPr>
            <w:tcW w:w="455" w:type="pct"/>
          </w:tcPr>
          <w:p w14:paraId="60088875" w14:textId="77777777" w:rsidR="00A521FE" w:rsidRPr="004A1DA3" w:rsidRDefault="00A521FE" w:rsidP="00A521FE">
            <w:pPr>
              <w:jc w:val="right"/>
              <w:rPr>
                <w:rFonts w:ascii="Times New Roman" w:hAnsi="Times New Roman" w:cs="Times New Roman"/>
                <w:sz w:val="20"/>
                <w:szCs w:val="20"/>
              </w:rPr>
            </w:pPr>
          </w:p>
        </w:tc>
        <w:tc>
          <w:tcPr>
            <w:tcW w:w="467" w:type="pct"/>
          </w:tcPr>
          <w:p w14:paraId="4267EA90" w14:textId="77777777" w:rsidR="00A521FE" w:rsidRPr="004A1DA3" w:rsidRDefault="00A521FE" w:rsidP="00A521FE">
            <w:pPr>
              <w:jc w:val="right"/>
              <w:rPr>
                <w:rFonts w:ascii="Times New Roman" w:hAnsi="Times New Roman" w:cs="Times New Roman"/>
                <w:sz w:val="20"/>
                <w:szCs w:val="20"/>
              </w:rPr>
            </w:pPr>
          </w:p>
        </w:tc>
      </w:tr>
      <w:tr w:rsidR="00A521FE" w:rsidRPr="00E66109" w14:paraId="30AD42FC" w14:textId="77777777" w:rsidTr="004A1DA3">
        <w:tc>
          <w:tcPr>
            <w:tcW w:w="228" w:type="pct"/>
            <w:vAlign w:val="bottom"/>
          </w:tcPr>
          <w:p w14:paraId="03A340F5" w14:textId="77777777" w:rsidR="00A521FE" w:rsidRPr="004A1DA3" w:rsidRDefault="00A521FE" w:rsidP="00A521FE">
            <w:pPr>
              <w:rPr>
                <w:rFonts w:ascii="Times New Roman" w:hAnsi="Times New Roman" w:cs="Times New Roman"/>
                <w:sz w:val="20"/>
                <w:szCs w:val="20"/>
              </w:rPr>
            </w:pPr>
            <w:r w:rsidRPr="004A1DA3">
              <w:rPr>
                <w:rFonts w:ascii="Times New Roman" w:hAnsi="Times New Roman" w:cs="Times New Roman"/>
                <w:sz w:val="20"/>
                <w:szCs w:val="20"/>
              </w:rPr>
              <w:t>4033</w:t>
            </w:r>
          </w:p>
        </w:tc>
        <w:tc>
          <w:tcPr>
            <w:tcW w:w="2866" w:type="pct"/>
          </w:tcPr>
          <w:p w14:paraId="28FFA683" w14:textId="77777777" w:rsidR="00A521FE" w:rsidRPr="004A1DA3" w:rsidRDefault="00A521FE" w:rsidP="00A521FE">
            <w:pPr>
              <w:rPr>
                <w:rFonts w:ascii="Times New Roman" w:hAnsi="Times New Roman" w:cs="Times New Roman"/>
                <w:sz w:val="20"/>
                <w:szCs w:val="20"/>
              </w:rPr>
            </w:pPr>
            <w:r w:rsidRPr="004A1DA3">
              <w:rPr>
                <w:rFonts w:ascii="Times New Roman" w:hAnsi="Times New Roman" w:cs="Times New Roman"/>
                <w:sz w:val="20"/>
                <w:szCs w:val="20"/>
              </w:rPr>
              <w:t>Non-Federal sources (-) (426600E)</w:t>
            </w:r>
          </w:p>
        </w:tc>
        <w:tc>
          <w:tcPr>
            <w:tcW w:w="501" w:type="pct"/>
          </w:tcPr>
          <w:p w14:paraId="72A3A935" w14:textId="77777777" w:rsidR="00A521FE" w:rsidRPr="004A1DA3" w:rsidRDefault="00A521FE" w:rsidP="00A521FE">
            <w:pPr>
              <w:jc w:val="right"/>
              <w:rPr>
                <w:rFonts w:ascii="Times New Roman" w:hAnsi="Times New Roman" w:cs="Times New Roman"/>
                <w:sz w:val="20"/>
                <w:szCs w:val="20"/>
              </w:rPr>
            </w:pPr>
            <w:r w:rsidRPr="004A1DA3">
              <w:rPr>
                <w:rFonts w:ascii="Times New Roman" w:hAnsi="Times New Roman" w:cs="Times New Roman"/>
                <w:sz w:val="20"/>
                <w:szCs w:val="20"/>
              </w:rPr>
              <w:t>-</w:t>
            </w:r>
          </w:p>
        </w:tc>
        <w:tc>
          <w:tcPr>
            <w:tcW w:w="483" w:type="pct"/>
          </w:tcPr>
          <w:p w14:paraId="0B9F4A3F" w14:textId="77777777" w:rsidR="00A521FE" w:rsidRPr="004A1DA3" w:rsidRDefault="00A521FE" w:rsidP="00A521FE">
            <w:pPr>
              <w:jc w:val="right"/>
              <w:rPr>
                <w:rFonts w:ascii="Times New Roman" w:hAnsi="Times New Roman" w:cs="Times New Roman"/>
                <w:sz w:val="20"/>
                <w:szCs w:val="20"/>
              </w:rPr>
            </w:pPr>
            <w:r w:rsidRPr="004A1DA3">
              <w:rPr>
                <w:rFonts w:ascii="Times New Roman" w:hAnsi="Times New Roman" w:cs="Times New Roman"/>
                <w:sz w:val="20"/>
                <w:szCs w:val="20"/>
              </w:rPr>
              <w:t>-</w:t>
            </w:r>
          </w:p>
        </w:tc>
        <w:tc>
          <w:tcPr>
            <w:tcW w:w="455" w:type="pct"/>
          </w:tcPr>
          <w:p w14:paraId="78F00D41" w14:textId="11C63821" w:rsidR="00A521FE" w:rsidRPr="004A1DA3" w:rsidRDefault="00A521FE" w:rsidP="00A521FE">
            <w:pPr>
              <w:jc w:val="right"/>
              <w:rPr>
                <w:rFonts w:ascii="Times New Roman" w:hAnsi="Times New Roman" w:cs="Times New Roman"/>
                <w:sz w:val="20"/>
                <w:szCs w:val="20"/>
              </w:rPr>
            </w:pPr>
            <w:r w:rsidRPr="004A1DA3">
              <w:rPr>
                <w:rFonts w:ascii="Times New Roman" w:hAnsi="Times New Roman" w:cs="Times New Roman"/>
                <w:sz w:val="20"/>
                <w:szCs w:val="20"/>
              </w:rPr>
              <w:t>(</w:t>
            </w:r>
            <w:r w:rsidR="00656237">
              <w:rPr>
                <w:rFonts w:ascii="Times New Roman" w:hAnsi="Times New Roman" w:cs="Times New Roman"/>
                <w:sz w:val="20"/>
                <w:szCs w:val="20"/>
              </w:rPr>
              <w:t>2</w:t>
            </w:r>
            <w:r w:rsidRPr="004A1DA3">
              <w:rPr>
                <w:rFonts w:ascii="Times New Roman" w:hAnsi="Times New Roman" w:cs="Times New Roman"/>
                <w:sz w:val="20"/>
                <w:szCs w:val="20"/>
              </w:rPr>
              <w:t>4,000)</w:t>
            </w:r>
          </w:p>
        </w:tc>
        <w:tc>
          <w:tcPr>
            <w:tcW w:w="467" w:type="pct"/>
          </w:tcPr>
          <w:p w14:paraId="2C396390" w14:textId="5BCC21BE" w:rsidR="00A521FE" w:rsidRPr="004A1DA3" w:rsidRDefault="00A521FE" w:rsidP="00A521FE">
            <w:pPr>
              <w:jc w:val="right"/>
              <w:rPr>
                <w:rFonts w:ascii="Times New Roman" w:hAnsi="Times New Roman" w:cs="Times New Roman"/>
                <w:sz w:val="20"/>
                <w:szCs w:val="20"/>
              </w:rPr>
            </w:pPr>
            <w:r w:rsidRPr="004A1DA3">
              <w:rPr>
                <w:rFonts w:ascii="Times New Roman" w:hAnsi="Times New Roman" w:cs="Times New Roman"/>
                <w:sz w:val="20"/>
                <w:szCs w:val="20"/>
              </w:rPr>
              <w:t>(</w:t>
            </w:r>
            <w:r w:rsidR="00656237">
              <w:rPr>
                <w:rFonts w:ascii="Times New Roman" w:hAnsi="Times New Roman" w:cs="Times New Roman"/>
                <w:sz w:val="20"/>
                <w:szCs w:val="20"/>
              </w:rPr>
              <w:t>2</w:t>
            </w:r>
            <w:r w:rsidRPr="004A1DA3">
              <w:rPr>
                <w:rFonts w:ascii="Times New Roman" w:hAnsi="Times New Roman" w:cs="Times New Roman"/>
                <w:sz w:val="20"/>
                <w:szCs w:val="20"/>
              </w:rPr>
              <w:t>4,000)</w:t>
            </w:r>
          </w:p>
        </w:tc>
      </w:tr>
      <w:tr w:rsidR="00656237" w:rsidRPr="00E66109" w14:paraId="6D78ABEB" w14:textId="77777777" w:rsidTr="004A1DA3">
        <w:tc>
          <w:tcPr>
            <w:tcW w:w="228" w:type="pct"/>
            <w:vAlign w:val="bottom"/>
          </w:tcPr>
          <w:p w14:paraId="01EF95D1" w14:textId="77777777" w:rsidR="00656237" w:rsidRPr="004A1DA3" w:rsidRDefault="00656237" w:rsidP="00656237">
            <w:pPr>
              <w:rPr>
                <w:rFonts w:ascii="Times New Roman" w:hAnsi="Times New Roman" w:cs="Times New Roman"/>
                <w:sz w:val="20"/>
                <w:szCs w:val="20"/>
              </w:rPr>
            </w:pPr>
            <w:r w:rsidRPr="004A1DA3">
              <w:rPr>
                <w:rFonts w:ascii="Times New Roman" w:hAnsi="Times New Roman" w:cs="Times New Roman"/>
                <w:sz w:val="20"/>
                <w:szCs w:val="20"/>
              </w:rPr>
              <w:t>4040</w:t>
            </w:r>
          </w:p>
        </w:tc>
        <w:tc>
          <w:tcPr>
            <w:tcW w:w="2866" w:type="pct"/>
          </w:tcPr>
          <w:p w14:paraId="5F53255A" w14:textId="77777777" w:rsidR="00656237" w:rsidRPr="004A1DA3" w:rsidRDefault="00656237" w:rsidP="00656237">
            <w:pPr>
              <w:rPr>
                <w:rFonts w:ascii="Times New Roman" w:hAnsi="Times New Roman" w:cs="Times New Roman"/>
                <w:sz w:val="20"/>
                <w:szCs w:val="20"/>
              </w:rPr>
            </w:pPr>
            <w:r w:rsidRPr="004A1DA3">
              <w:rPr>
                <w:rFonts w:ascii="Times New Roman" w:hAnsi="Times New Roman" w:cs="Times New Roman"/>
                <w:sz w:val="20"/>
                <w:szCs w:val="20"/>
              </w:rPr>
              <w:t>Offsets against gross budget authority and outlays (-) (calc.)</w:t>
            </w:r>
          </w:p>
        </w:tc>
        <w:tc>
          <w:tcPr>
            <w:tcW w:w="501" w:type="pct"/>
          </w:tcPr>
          <w:p w14:paraId="13CCD0E8" w14:textId="77777777" w:rsidR="00656237" w:rsidRPr="004A1DA3" w:rsidRDefault="00656237" w:rsidP="00656237">
            <w:pPr>
              <w:jc w:val="right"/>
              <w:rPr>
                <w:rFonts w:ascii="Times New Roman" w:hAnsi="Times New Roman" w:cs="Times New Roman"/>
                <w:i/>
                <w:iCs/>
                <w:sz w:val="20"/>
                <w:szCs w:val="20"/>
              </w:rPr>
            </w:pPr>
            <w:r w:rsidRPr="004A1DA3">
              <w:rPr>
                <w:rFonts w:ascii="Times New Roman" w:hAnsi="Times New Roman" w:cs="Times New Roman"/>
                <w:i/>
                <w:iCs/>
                <w:sz w:val="20"/>
                <w:szCs w:val="20"/>
              </w:rPr>
              <w:t>-</w:t>
            </w:r>
          </w:p>
        </w:tc>
        <w:tc>
          <w:tcPr>
            <w:tcW w:w="483" w:type="pct"/>
          </w:tcPr>
          <w:p w14:paraId="33770B48" w14:textId="77777777" w:rsidR="00656237" w:rsidRPr="004A1DA3" w:rsidRDefault="00656237" w:rsidP="00656237">
            <w:pPr>
              <w:jc w:val="right"/>
              <w:rPr>
                <w:rFonts w:ascii="Times New Roman" w:hAnsi="Times New Roman" w:cs="Times New Roman"/>
                <w:sz w:val="20"/>
                <w:szCs w:val="20"/>
              </w:rPr>
            </w:pPr>
            <w:r w:rsidRPr="004A1DA3">
              <w:rPr>
                <w:rFonts w:ascii="Times New Roman" w:hAnsi="Times New Roman" w:cs="Times New Roman"/>
                <w:sz w:val="20"/>
                <w:szCs w:val="20"/>
              </w:rPr>
              <w:t>-</w:t>
            </w:r>
          </w:p>
        </w:tc>
        <w:tc>
          <w:tcPr>
            <w:tcW w:w="455" w:type="pct"/>
          </w:tcPr>
          <w:p w14:paraId="78F88911" w14:textId="722C26CC" w:rsidR="00656237" w:rsidRPr="004A1DA3" w:rsidRDefault="00656237" w:rsidP="00656237">
            <w:pPr>
              <w:jc w:val="right"/>
              <w:rPr>
                <w:rFonts w:ascii="Times New Roman" w:hAnsi="Times New Roman" w:cs="Times New Roman"/>
                <w:sz w:val="20"/>
                <w:szCs w:val="20"/>
              </w:rPr>
            </w:pPr>
            <w:r w:rsidRPr="004A1DA3">
              <w:rPr>
                <w:rFonts w:ascii="Times New Roman" w:hAnsi="Times New Roman" w:cs="Times New Roman"/>
                <w:sz w:val="20"/>
                <w:szCs w:val="20"/>
              </w:rPr>
              <w:t>(</w:t>
            </w:r>
            <w:r>
              <w:rPr>
                <w:rFonts w:ascii="Times New Roman" w:hAnsi="Times New Roman" w:cs="Times New Roman"/>
                <w:sz w:val="20"/>
                <w:szCs w:val="20"/>
              </w:rPr>
              <w:t>2</w:t>
            </w:r>
            <w:r w:rsidRPr="004A1DA3">
              <w:rPr>
                <w:rFonts w:ascii="Times New Roman" w:hAnsi="Times New Roman" w:cs="Times New Roman"/>
                <w:sz w:val="20"/>
                <w:szCs w:val="20"/>
              </w:rPr>
              <w:t>4,000)</w:t>
            </w:r>
          </w:p>
        </w:tc>
        <w:tc>
          <w:tcPr>
            <w:tcW w:w="467" w:type="pct"/>
          </w:tcPr>
          <w:p w14:paraId="71AF4F0D" w14:textId="03C76310" w:rsidR="00656237" w:rsidRPr="004A1DA3" w:rsidRDefault="00656237" w:rsidP="00656237">
            <w:pPr>
              <w:jc w:val="right"/>
              <w:rPr>
                <w:rFonts w:ascii="Times New Roman" w:hAnsi="Times New Roman" w:cs="Times New Roman"/>
                <w:sz w:val="20"/>
                <w:szCs w:val="20"/>
              </w:rPr>
            </w:pPr>
            <w:r w:rsidRPr="004A1DA3">
              <w:rPr>
                <w:rFonts w:ascii="Times New Roman" w:hAnsi="Times New Roman" w:cs="Times New Roman"/>
                <w:sz w:val="20"/>
                <w:szCs w:val="20"/>
              </w:rPr>
              <w:t>(</w:t>
            </w:r>
            <w:r>
              <w:rPr>
                <w:rFonts w:ascii="Times New Roman" w:hAnsi="Times New Roman" w:cs="Times New Roman"/>
                <w:sz w:val="20"/>
                <w:szCs w:val="20"/>
              </w:rPr>
              <w:t>2</w:t>
            </w:r>
            <w:r w:rsidRPr="004A1DA3">
              <w:rPr>
                <w:rFonts w:ascii="Times New Roman" w:hAnsi="Times New Roman" w:cs="Times New Roman"/>
                <w:sz w:val="20"/>
                <w:szCs w:val="20"/>
              </w:rPr>
              <w:t>4,000)</w:t>
            </w:r>
          </w:p>
        </w:tc>
      </w:tr>
      <w:tr w:rsidR="00656237" w:rsidRPr="00E66109" w14:paraId="33EAF9D5" w14:textId="77777777" w:rsidTr="004A1DA3">
        <w:tc>
          <w:tcPr>
            <w:tcW w:w="228" w:type="pct"/>
            <w:vAlign w:val="bottom"/>
          </w:tcPr>
          <w:p w14:paraId="49683C80" w14:textId="77777777" w:rsidR="00656237" w:rsidRPr="004A1DA3" w:rsidRDefault="00656237" w:rsidP="00656237">
            <w:pPr>
              <w:rPr>
                <w:rFonts w:ascii="Times New Roman" w:hAnsi="Times New Roman" w:cs="Times New Roman"/>
                <w:sz w:val="20"/>
                <w:szCs w:val="20"/>
              </w:rPr>
            </w:pPr>
            <w:r w:rsidRPr="004A1DA3">
              <w:rPr>
                <w:rFonts w:ascii="Times New Roman" w:hAnsi="Times New Roman" w:cs="Times New Roman"/>
                <w:sz w:val="20"/>
                <w:szCs w:val="20"/>
              </w:rPr>
              <w:t>4070</w:t>
            </w:r>
          </w:p>
        </w:tc>
        <w:tc>
          <w:tcPr>
            <w:tcW w:w="2866" w:type="pct"/>
          </w:tcPr>
          <w:p w14:paraId="3EE5C428" w14:textId="77777777" w:rsidR="00656237" w:rsidRPr="004A1DA3" w:rsidRDefault="00656237" w:rsidP="00656237">
            <w:pPr>
              <w:rPr>
                <w:rFonts w:ascii="Times New Roman" w:hAnsi="Times New Roman" w:cs="Times New Roman"/>
                <w:sz w:val="20"/>
                <w:szCs w:val="20"/>
              </w:rPr>
            </w:pPr>
            <w:r w:rsidRPr="004A1DA3">
              <w:rPr>
                <w:rFonts w:ascii="Times New Roman" w:hAnsi="Times New Roman" w:cs="Times New Roman"/>
                <w:sz w:val="20"/>
                <w:szCs w:val="20"/>
              </w:rPr>
              <w:t>Budget authority, net (discretionary) (calc.)</w:t>
            </w:r>
          </w:p>
        </w:tc>
        <w:tc>
          <w:tcPr>
            <w:tcW w:w="501" w:type="pct"/>
          </w:tcPr>
          <w:p w14:paraId="0FA2FB37" w14:textId="6F886B57" w:rsidR="00656237" w:rsidRPr="004A1DA3" w:rsidRDefault="00656237" w:rsidP="00656237">
            <w:pPr>
              <w:jc w:val="right"/>
              <w:rPr>
                <w:rFonts w:ascii="Times New Roman" w:hAnsi="Times New Roman" w:cs="Times New Roman"/>
                <w:sz w:val="20"/>
                <w:szCs w:val="20"/>
              </w:rPr>
            </w:pPr>
            <w:r w:rsidRPr="00D12C9C">
              <w:rPr>
                <w:rFonts w:ascii="Times New Roman" w:hAnsi="Times New Roman" w:cs="Times New Roman"/>
                <w:sz w:val="20"/>
                <w:szCs w:val="20"/>
              </w:rPr>
              <w:t>127,500</w:t>
            </w:r>
          </w:p>
        </w:tc>
        <w:tc>
          <w:tcPr>
            <w:tcW w:w="483" w:type="pct"/>
          </w:tcPr>
          <w:p w14:paraId="7A8C27CC" w14:textId="6EA7C3CE" w:rsidR="00656237" w:rsidRPr="004A1DA3" w:rsidRDefault="00656237" w:rsidP="00656237">
            <w:pPr>
              <w:jc w:val="right"/>
              <w:rPr>
                <w:rFonts w:ascii="Times New Roman" w:hAnsi="Times New Roman" w:cs="Times New Roman"/>
                <w:sz w:val="20"/>
                <w:szCs w:val="20"/>
              </w:rPr>
            </w:pPr>
            <w:r w:rsidRPr="00D12C9C">
              <w:rPr>
                <w:rFonts w:ascii="Times New Roman" w:hAnsi="Times New Roman" w:cs="Times New Roman"/>
                <w:sz w:val="20"/>
                <w:szCs w:val="20"/>
              </w:rPr>
              <w:t>127,500</w:t>
            </w:r>
          </w:p>
        </w:tc>
        <w:tc>
          <w:tcPr>
            <w:tcW w:w="455" w:type="pct"/>
          </w:tcPr>
          <w:p w14:paraId="6DDFAD80" w14:textId="55AEB1FF" w:rsidR="00656237" w:rsidRPr="004A1DA3" w:rsidRDefault="00656237" w:rsidP="00656237">
            <w:pPr>
              <w:jc w:val="right"/>
              <w:rPr>
                <w:rFonts w:ascii="Times New Roman" w:hAnsi="Times New Roman" w:cs="Times New Roman"/>
                <w:sz w:val="20"/>
                <w:szCs w:val="20"/>
              </w:rPr>
            </w:pPr>
          </w:p>
        </w:tc>
        <w:tc>
          <w:tcPr>
            <w:tcW w:w="467" w:type="pct"/>
          </w:tcPr>
          <w:p w14:paraId="390FF306" w14:textId="2735324E" w:rsidR="00656237" w:rsidRPr="004A1DA3" w:rsidRDefault="00656237" w:rsidP="00656237">
            <w:pPr>
              <w:jc w:val="right"/>
              <w:rPr>
                <w:rFonts w:ascii="Times New Roman" w:hAnsi="Times New Roman" w:cs="Times New Roman"/>
                <w:sz w:val="20"/>
                <w:szCs w:val="20"/>
              </w:rPr>
            </w:pPr>
          </w:p>
        </w:tc>
      </w:tr>
      <w:tr w:rsidR="00656237" w:rsidRPr="00E66109" w14:paraId="581B6959" w14:textId="77777777" w:rsidTr="004A1DA3">
        <w:tc>
          <w:tcPr>
            <w:tcW w:w="228" w:type="pct"/>
            <w:vAlign w:val="bottom"/>
          </w:tcPr>
          <w:p w14:paraId="587F3340" w14:textId="77777777" w:rsidR="00656237" w:rsidRPr="004A1DA3" w:rsidRDefault="00656237" w:rsidP="00656237">
            <w:pPr>
              <w:rPr>
                <w:rFonts w:ascii="Times New Roman" w:hAnsi="Times New Roman" w:cs="Times New Roman"/>
                <w:sz w:val="20"/>
                <w:szCs w:val="20"/>
              </w:rPr>
            </w:pPr>
            <w:r w:rsidRPr="004A1DA3">
              <w:rPr>
                <w:rFonts w:ascii="Times New Roman" w:hAnsi="Times New Roman" w:cs="Times New Roman"/>
                <w:sz w:val="20"/>
                <w:szCs w:val="20"/>
              </w:rPr>
              <w:t>4080</w:t>
            </w:r>
          </w:p>
        </w:tc>
        <w:tc>
          <w:tcPr>
            <w:tcW w:w="2866" w:type="pct"/>
          </w:tcPr>
          <w:p w14:paraId="22DDF40C" w14:textId="77777777" w:rsidR="00656237" w:rsidRPr="004A1DA3" w:rsidRDefault="00656237" w:rsidP="00656237">
            <w:pPr>
              <w:rPr>
                <w:rFonts w:ascii="Times New Roman" w:hAnsi="Times New Roman" w:cs="Times New Roman"/>
                <w:sz w:val="20"/>
                <w:szCs w:val="20"/>
              </w:rPr>
            </w:pPr>
            <w:r w:rsidRPr="004A1DA3">
              <w:rPr>
                <w:rFonts w:ascii="Times New Roman" w:hAnsi="Times New Roman" w:cs="Times New Roman"/>
                <w:sz w:val="20"/>
                <w:szCs w:val="20"/>
              </w:rPr>
              <w:t>Outlays, net (discretionary) (calc.)</w:t>
            </w:r>
          </w:p>
        </w:tc>
        <w:tc>
          <w:tcPr>
            <w:tcW w:w="501" w:type="pct"/>
          </w:tcPr>
          <w:p w14:paraId="37E82303" w14:textId="7B8FF860" w:rsidR="00656237" w:rsidRPr="004A1DA3" w:rsidRDefault="00656237" w:rsidP="00656237">
            <w:pPr>
              <w:jc w:val="right"/>
              <w:rPr>
                <w:rFonts w:ascii="Times New Roman" w:hAnsi="Times New Roman" w:cs="Times New Roman"/>
                <w:sz w:val="20"/>
                <w:szCs w:val="20"/>
              </w:rPr>
            </w:pPr>
            <w:r w:rsidRPr="006C5C4C">
              <w:rPr>
                <w:rFonts w:ascii="Times New Roman" w:hAnsi="Times New Roman" w:cs="Times New Roman"/>
                <w:sz w:val="20"/>
                <w:szCs w:val="20"/>
              </w:rPr>
              <w:t>24,000</w:t>
            </w:r>
          </w:p>
        </w:tc>
        <w:tc>
          <w:tcPr>
            <w:tcW w:w="483" w:type="pct"/>
          </w:tcPr>
          <w:p w14:paraId="5F93FBD6" w14:textId="58F67589" w:rsidR="00656237" w:rsidRPr="004A1DA3" w:rsidRDefault="00656237" w:rsidP="00656237">
            <w:pPr>
              <w:jc w:val="right"/>
              <w:rPr>
                <w:rFonts w:ascii="Times New Roman" w:hAnsi="Times New Roman" w:cs="Times New Roman"/>
                <w:sz w:val="20"/>
                <w:szCs w:val="20"/>
              </w:rPr>
            </w:pPr>
            <w:r w:rsidRPr="006C5C4C">
              <w:rPr>
                <w:rFonts w:ascii="Times New Roman" w:hAnsi="Times New Roman" w:cs="Times New Roman"/>
                <w:sz w:val="20"/>
                <w:szCs w:val="20"/>
              </w:rPr>
              <w:t>24,000</w:t>
            </w:r>
          </w:p>
        </w:tc>
        <w:tc>
          <w:tcPr>
            <w:tcW w:w="455" w:type="pct"/>
          </w:tcPr>
          <w:p w14:paraId="4B31211A" w14:textId="48D59F30" w:rsidR="00656237" w:rsidRPr="004A1DA3" w:rsidRDefault="00656237" w:rsidP="00656237">
            <w:pPr>
              <w:jc w:val="right"/>
              <w:rPr>
                <w:rFonts w:ascii="Times New Roman" w:hAnsi="Times New Roman" w:cs="Times New Roman"/>
                <w:sz w:val="20"/>
                <w:szCs w:val="20"/>
              </w:rPr>
            </w:pPr>
            <w:r w:rsidRPr="004A1DA3">
              <w:rPr>
                <w:rFonts w:ascii="Times New Roman" w:hAnsi="Times New Roman" w:cs="Times New Roman"/>
                <w:sz w:val="20"/>
                <w:szCs w:val="20"/>
              </w:rPr>
              <w:t>(</w:t>
            </w:r>
            <w:r>
              <w:rPr>
                <w:rFonts w:ascii="Times New Roman" w:hAnsi="Times New Roman" w:cs="Times New Roman"/>
                <w:sz w:val="20"/>
                <w:szCs w:val="20"/>
              </w:rPr>
              <w:t>2</w:t>
            </w:r>
            <w:r w:rsidRPr="004A1DA3">
              <w:rPr>
                <w:rFonts w:ascii="Times New Roman" w:hAnsi="Times New Roman" w:cs="Times New Roman"/>
                <w:sz w:val="20"/>
                <w:szCs w:val="20"/>
              </w:rPr>
              <w:t>4,000)</w:t>
            </w:r>
          </w:p>
        </w:tc>
        <w:tc>
          <w:tcPr>
            <w:tcW w:w="467" w:type="pct"/>
          </w:tcPr>
          <w:p w14:paraId="36CFAC8D" w14:textId="74601178" w:rsidR="00656237" w:rsidRPr="004A1DA3" w:rsidRDefault="00656237" w:rsidP="00656237">
            <w:pPr>
              <w:jc w:val="right"/>
              <w:rPr>
                <w:rFonts w:ascii="Times New Roman" w:hAnsi="Times New Roman" w:cs="Times New Roman"/>
                <w:sz w:val="20"/>
                <w:szCs w:val="20"/>
              </w:rPr>
            </w:pPr>
            <w:r w:rsidRPr="004A1DA3">
              <w:rPr>
                <w:rFonts w:ascii="Times New Roman" w:hAnsi="Times New Roman" w:cs="Times New Roman"/>
                <w:sz w:val="20"/>
                <w:szCs w:val="20"/>
              </w:rPr>
              <w:t>(</w:t>
            </w:r>
            <w:r>
              <w:rPr>
                <w:rFonts w:ascii="Times New Roman" w:hAnsi="Times New Roman" w:cs="Times New Roman"/>
                <w:sz w:val="20"/>
                <w:szCs w:val="20"/>
              </w:rPr>
              <w:t>2</w:t>
            </w:r>
            <w:r w:rsidRPr="004A1DA3">
              <w:rPr>
                <w:rFonts w:ascii="Times New Roman" w:hAnsi="Times New Roman" w:cs="Times New Roman"/>
                <w:sz w:val="20"/>
                <w:szCs w:val="20"/>
              </w:rPr>
              <w:t>4,000)</w:t>
            </w:r>
          </w:p>
        </w:tc>
      </w:tr>
      <w:tr w:rsidR="00656237" w:rsidRPr="00E66109" w14:paraId="7DBA44C9" w14:textId="77777777" w:rsidTr="004A1DA3">
        <w:tc>
          <w:tcPr>
            <w:tcW w:w="228" w:type="pct"/>
            <w:vAlign w:val="bottom"/>
          </w:tcPr>
          <w:p w14:paraId="2EA56A27" w14:textId="77777777" w:rsidR="00656237" w:rsidRPr="004A1DA3" w:rsidRDefault="00656237" w:rsidP="00656237">
            <w:pPr>
              <w:rPr>
                <w:rFonts w:ascii="Times New Roman" w:hAnsi="Times New Roman" w:cs="Times New Roman"/>
                <w:sz w:val="20"/>
                <w:szCs w:val="20"/>
              </w:rPr>
            </w:pPr>
            <w:r w:rsidRPr="004A1DA3">
              <w:rPr>
                <w:rFonts w:ascii="Times New Roman" w:hAnsi="Times New Roman" w:cs="Times New Roman"/>
                <w:sz w:val="20"/>
                <w:szCs w:val="20"/>
              </w:rPr>
              <w:t>4180</w:t>
            </w:r>
          </w:p>
        </w:tc>
        <w:tc>
          <w:tcPr>
            <w:tcW w:w="2866" w:type="pct"/>
          </w:tcPr>
          <w:p w14:paraId="1AE62673" w14:textId="77777777" w:rsidR="00656237" w:rsidRPr="004A1DA3" w:rsidRDefault="00656237" w:rsidP="00656237">
            <w:pPr>
              <w:rPr>
                <w:rFonts w:ascii="Times New Roman" w:hAnsi="Times New Roman" w:cs="Times New Roman"/>
                <w:sz w:val="20"/>
                <w:szCs w:val="20"/>
              </w:rPr>
            </w:pPr>
            <w:r w:rsidRPr="004A1DA3">
              <w:rPr>
                <w:rFonts w:ascii="Times New Roman" w:hAnsi="Times New Roman" w:cs="Times New Roman"/>
                <w:sz w:val="20"/>
                <w:szCs w:val="20"/>
              </w:rPr>
              <w:t>Budget authority, net (total) (calc.)</w:t>
            </w:r>
          </w:p>
        </w:tc>
        <w:tc>
          <w:tcPr>
            <w:tcW w:w="501" w:type="pct"/>
          </w:tcPr>
          <w:p w14:paraId="0A5DB9CF" w14:textId="46D73826" w:rsidR="00656237" w:rsidRPr="004A1DA3" w:rsidRDefault="00656237" w:rsidP="00656237">
            <w:pPr>
              <w:jc w:val="right"/>
              <w:rPr>
                <w:rFonts w:ascii="Times New Roman" w:hAnsi="Times New Roman" w:cs="Times New Roman"/>
                <w:sz w:val="20"/>
                <w:szCs w:val="20"/>
              </w:rPr>
            </w:pPr>
            <w:r w:rsidRPr="00D12C9C">
              <w:rPr>
                <w:rFonts w:ascii="Times New Roman" w:hAnsi="Times New Roman" w:cs="Times New Roman"/>
                <w:sz w:val="20"/>
                <w:szCs w:val="20"/>
              </w:rPr>
              <w:t>127,500</w:t>
            </w:r>
          </w:p>
        </w:tc>
        <w:tc>
          <w:tcPr>
            <w:tcW w:w="483" w:type="pct"/>
          </w:tcPr>
          <w:p w14:paraId="48ADFE3C" w14:textId="7DBCF844" w:rsidR="00656237" w:rsidRPr="004A1DA3" w:rsidRDefault="00656237" w:rsidP="00656237">
            <w:pPr>
              <w:jc w:val="right"/>
              <w:rPr>
                <w:rFonts w:ascii="Times New Roman" w:hAnsi="Times New Roman" w:cs="Times New Roman"/>
                <w:sz w:val="20"/>
                <w:szCs w:val="20"/>
              </w:rPr>
            </w:pPr>
            <w:r w:rsidRPr="00D12C9C">
              <w:rPr>
                <w:rFonts w:ascii="Times New Roman" w:hAnsi="Times New Roman" w:cs="Times New Roman"/>
                <w:sz w:val="20"/>
                <w:szCs w:val="20"/>
              </w:rPr>
              <w:t>127,500</w:t>
            </w:r>
          </w:p>
        </w:tc>
        <w:tc>
          <w:tcPr>
            <w:tcW w:w="455" w:type="pct"/>
          </w:tcPr>
          <w:p w14:paraId="55FF1AF0" w14:textId="17F7F1E0" w:rsidR="00656237" w:rsidRPr="004A1DA3" w:rsidRDefault="00656237" w:rsidP="00656237">
            <w:pPr>
              <w:jc w:val="right"/>
              <w:rPr>
                <w:rFonts w:ascii="Times New Roman" w:hAnsi="Times New Roman" w:cs="Times New Roman"/>
                <w:sz w:val="20"/>
                <w:szCs w:val="20"/>
              </w:rPr>
            </w:pPr>
          </w:p>
        </w:tc>
        <w:tc>
          <w:tcPr>
            <w:tcW w:w="467" w:type="pct"/>
          </w:tcPr>
          <w:p w14:paraId="36B94C8B" w14:textId="037473F9" w:rsidR="00656237" w:rsidRPr="004A1DA3" w:rsidRDefault="00656237" w:rsidP="00656237">
            <w:pPr>
              <w:jc w:val="right"/>
              <w:rPr>
                <w:rFonts w:ascii="Times New Roman" w:hAnsi="Times New Roman" w:cs="Times New Roman"/>
                <w:sz w:val="20"/>
                <w:szCs w:val="20"/>
              </w:rPr>
            </w:pPr>
          </w:p>
        </w:tc>
      </w:tr>
      <w:tr w:rsidR="00656237" w14:paraId="6C41AB84" w14:textId="77777777" w:rsidTr="004A1DA3">
        <w:tc>
          <w:tcPr>
            <w:tcW w:w="228" w:type="pct"/>
            <w:vAlign w:val="bottom"/>
          </w:tcPr>
          <w:p w14:paraId="6DEDE07B" w14:textId="77777777" w:rsidR="00656237" w:rsidRPr="004A1DA3" w:rsidRDefault="00656237" w:rsidP="00656237">
            <w:pPr>
              <w:rPr>
                <w:rFonts w:ascii="Times New Roman" w:hAnsi="Times New Roman" w:cs="Times New Roman"/>
                <w:sz w:val="20"/>
                <w:szCs w:val="20"/>
              </w:rPr>
            </w:pPr>
            <w:r w:rsidRPr="004A1DA3">
              <w:rPr>
                <w:rFonts w:ascii="Times New Roman" w:hAnsi="Times New Roman" w:cs="Times New Roman"/>
                <w:sz w:val="20"/>
                <w:szCs w:val="20"/>
              </w:rPr>
              <w:t>4190</w:t>
            </w:r>
          </w:p>
        </w:tc>
        <w:tc>
          <w:tcPr>
            <w:tcW w:w="2866" w:type="pct"/>
          </w:tcPr>
          <w:p w14:paraId="59C9CC7D" w14:textId="77777777" w:rsidR="00656237" w:rsidRPr="004A1DA3" w:rsidRDefault="00656237" w:rsidP="00656237">
            <w:pPr>
              <w:rPr>
                <w:rFonts w:ascii="Times New Roman" w:hAnsi="Times New Roman" w:cs="Times New Roman"/>
                <w:sz w:val="20"/>
                <w:szCs w:val="20"/>
              </w:rPr>
            </w:pPr>
            <w:r w:rsidRPr="004A1DA3">
              <w:rPr>
                <w:rFonts w:ascii="Times New Roman" w:hAnsi="Times New Roman" w:cs="Times New Roman"/>
                <w:sz w:val="20"/>
                <w:szCs w:val="20"/>
              </w:rPr>
              <w:t>Outlays, net (total) (calc.)</w:t>
            </w:r>
          </w:p>
        </w:tc>
        <w:tc>
          <w:tcPr>
            <w:tcW w:w="501" w:type="pct"/>
          </w:tcPr>
          <w:p w14:paraId="2DB6B05A" w14:textId="6BE56F78" w:rsidR="00656237" w:rsidRPr="004A1DA3" w:rsidRDefault="00656237" w:rsidP="00656237">
            <w:pPr>
              <w:jc w:val="right"/>
              <w:rPr>
                <w:rFonts w:ascii="Times New Roman" w:hAnsi="Times New Roman" w:cs="Times New Roman"/>
                <w:sz w:val="20"/>
                <w:szCs w:val="20"/>
              </w:rPr>
            </w:pPr>
            <w:r w:rsidRPr="006C5C4C">
              <w:rPr>
                <w:rFonts w:ascii="Times New Roman" w:hAnsi="Times New Roman" w:cs="Times New Roman"/>
                <w:sz w:val="20"/>
                <w:szCs w:val="20"/>
              </w:rPr>
              <w:t>24,000</w:t>
            </w:r>
          </w:p>
        </w:tc>
        <w:tc>
          <w:tcPr>
            <w:tcW w:w="483" w:type="pct"/>
          </w:tcPr>
          <w:p w14:paraId="54983779" w14:textId="74B2744F" w:rsidR="00656237" w:rsidRPr="004A1DA3" w:rsidRDefault="00656237" w:rsidP="00656237">
            <w:pPr>
              <w:jc w:val="right"/>
              <w:rPr>
                <w:rFonts w:ascii="Times New Roman" w:hAnsi="Times New Roman" w:cs="Times New Roman"/>
                <w:sz w:val="20"/>
                <w:szCs w:val="20"/>
              </w:rPr>
            </w:pPr>
            <w:r w:rsidRPr="006C5C4C">
              <w:rPr>
                <w:rFonts w:ascii="Times New Roman" w:hAnsi="Times New Roman" w:cs="Times New Roman"/>
                <w:sz w:val="20"/>
                <w:szCs w:val="20"/>
              </w:rPr>
              <w:t>24,000</w:t>
            </w:r>
          </w:p>
        </w:tc>
        <w:tc>
          <w:tcPr>
            <w:tcW w:w="455" w:type="pct"/>
          </w:tcPr>
          <w:p w14:paraId="6E95016F" w14:textId="14A17684" w:rsidR="00656237" w:rsidRPr="004A1DA3" w:rsidRDefault="00656237" w:rsidP="00656237">
            <w:pPr>
              <w:jc w:val="right"/>
              <w:rPr>
                <w:rFonts w:ascii="Times New Roman" w:hAnsi="Times New Roman" w:cs="Times New Roman"/>
                <w:sz w:val="20"/>
                <w:szCs w:val="20"/>
              </w:rPr>
            </w:pPr>
            <w:r w:rsidRPr="004A1DA3">
              <w:rPr>
                <w:rFonts w:ascii="Times New Roman" w:hAnsi="Times New Roman" w:cs="Times New Roman"/>
                <w:sz w:val="20"/>
                <w:szCs w:val="20"/>
              </w:rPr>
              <w:t>(</w:t>
            </w:r>
            <w:r>
              <w:rPr>
                <w:rFonts w:ascii="Times New Roman" w:hAnsi="Times New Roman" w:cs="Times New Roman"/>
                <w:sz w:val="20"/>
                <w:szCs w:val="20"/>
              </w:rPr>
              <w:t>2</w:t>
            </w:r>
            <w:r w:rsidRPr="004A1DA3">
              <w:rPr>
                <w:rFonts w:ascii="Times New Roman" w:hAnsi="Times New Roman" w:cs="Times New Roman"/>
                <w:sz w:val="20"/>
                <w:szCs w:val="20"/>
              </w:rPr>
              <w:t>4,000)</w:t>
            </w:r>
          </w:p>
        </w:tc>
        <w:tc>
          <w:tcPr>
            <w:tcW w:w="467" w:type="pct"/>
          </w:tcPr>
          <w:p w14:paraId="6564EF6A" w14:textId="392F4136" w:rsidR="00656237" w:rsidRPr="004A1DA3" w:rsidRDefault="00656237" w:rsidP="00656237">
            <w:pPr>
              <w:jc w:val="right"/>
              <w:rPr>
                <w:rFonts w:ascii="Times New Roman" w:hAnsi="Times New Roman" w:cs="Times New Roman"/>
                <w:sz w:val="20"/>
                <w:szCs w:val="20"/>
              </w:rPr>
            </w:pPr>
            <w:r w:rsidRPr="004A1DA3">
              <w:rPr>
                <w:rFonts w:ascii="Times New Roman" w:hAnsi="Times New Roman" w:cs="Times New Roman"/>
                <w:sz w:val="20"/>
                <w:szCs w:val="20"/>
              </w:rPr>
              <w:t>(</w:t>
            </w:r>
            <w:r>
              <w:rPr>
                <w:rFonts w:ascii="Times New Roman" w:hAnsi="Times New Roman" w:cs="Times New Roman"/>
                <w:sz w:val="20"/>
                <w:szCs w:val="20"/>
              </w:rPr>
              <w:t>2</w:t>
            </w:r>
            <w:r w:rsidRPr="004A1DA3">
              <w:rPr>
                <w:rFonts w:ascii="Times New Roman" w:hAnsi="Times New Roman" w:cs="Times New Roman"/>
                <w:sz w:val="20"/>
                <w:szCs w:val="20"/>
              </w:rPr>
              <w:t>4,000)</w:t>
            </w:r>
          </w:p>
        </w:tc>
      </w:tr>
      <w:tr w:rsidR="00A521FE" w14:paraId="33DFE79B" w14:textId="77777777" w:rsidTr="004A1DA3">
        <w:tc>
          <w:tcPr>
            <w:tcW w:w="228" w:type="pct"/>
            <w:vAlign w:val="bottom"/>
          </w:tcPr>
          <w:p w14:paraId="2E5DEA61" w14:textId="77777777" w:rsidR="00A521FE" w:rsidRPr="004A1DA3" w:rsidRDefault="00A521FE" w:rsidP="00A521FE">
            <w:pPr>
              <w:rPr>
                <w:rFonts w:ascii="Times New Roman" w:hAnsi="Times New Roman" w:cs="Times New Roman"/>
                <w:sz w:val="20"/>
                <w:szCs w:val="20"/>
              </w:rPr>
            </w:pPr>
          </w:p>
        </w:tc>
        <w:tc>
          <w:tcPr>
            <w:tcW w:w="2866" w:type="pct"/>
          </w:tcPr>
          <w:p w14:paraId="63F555CA" w14:textId="77777777" w:rsidR="00A521FE" w:rsidRPr="004A1DA3" w:rsidRDefault="00A521FE" w:rsidP="00A521FE">
            <w:pPr>
              <w:rPr>
                <w:rFonts w:ascii="Times New Roman" w:hAnsi="Times New Roman" w:cs="Times New Roman"/>
                <w:sz w:val="20"/>
                <w:szCs w:val="20"/>
              </w:rPr>
            </w:pPr>
          </w:p>
        </w:tc>
        <w:tc>
          <w:tcPr>
            <w:tcW w:w="501" w:type="pct"/>
          </w:tcPr>
          <w:p w14:paraId="55E91C52" w14:textId="77777777" w:rsidR="00A521FE" w:rsidRPr="004A1DA3" w:rsidRDefault="00A521FE" w:rsidP="00A521FE">
            <w:pPr>
              <w:jc w:val="right"/>
              <w:rPr>
                <w:rFonts w:ascii="Times New Roman" w:hAnsi="Times New Roman" w:cs="Times New Roman"/>
                <w:sz w:val="20"/>
                <w:szCs w:val="20"/>
              </w:rPr>
            </w:pPr>
          </w:p>
        </w:tc>
        <w:tc>
          <w:tcPr>
            <w:tcW w:w="483" w:type="pct"/>
          </w:tcPr>
          <w:p w14:paraId="6AF04BE1" w14:textId="77777777" w:rsidR="00A521FE" w:rsidRPr="004A1DA3" w:rsidRDefault="00A521FE" w:rsidP="00A521FE">
            <w:pPr>
              <w:jc w:val="right"/>
              <w:rPr>
                <w:rFonts w:ascii="Times New Roman" w:hAnsi="Times New Roman" w:cs="Times New Roman"/>
                <w:sz w:val="20"/>
                <w:szCs w:val="20"/>
              </w:rPr>
            </w:pPr>
          </w:p>
        </w:tc>
        <w:tc>
          <w:tcPr>
            <w:tcW w:w="455" w:type="pct"/>
          </w:tcPr>
          <w:p w14:paraId="1F9BEBA1" w14:textId="77777777" w:rsidR="00A521FE" w:rsidRPr="004A1DA3" w:rsidRDefault="00A521FE" w:rsidP="00A521FE">
            <w:pPr>
              <w:jc w:val="right"/>
              <w:rPr>
                <w:rFonts w:ascii="Times New Roman" w:hAnsi="Times New Roman" w:cs="Times New Roman"/>
                <w:sz w:val="20"/>
                <w:szCs w:val="20"/>
              </w:rPr>
            </w:pPr>
          </w:p>
        </w:tc>
        <w:tc>
          <w:tcPr>
            <w:tcW w:w="467" w:type="pct"/>
          </w:tcPr>
          <w:p w14:paraId="3BAB40C0" w14:textId="77777777" w:rsidR="00A521FE" w:rsidRPr="004A1DA3" w:rsidRDefault="00A521FE" w:rsidP="00A521FE">
            <w:pPr>
              <w:jc w:val="right"/>
              <w:rPr>
                <w:rFonts w:ascii="Times New Roman" w:hAnsi="Times New Roman" w:cs="Times New Roman"/>
                <w:sz w:val="20"/>
                <w:szCs w:val="20"/>
              </w:rPr>
            </w:pPr>
          </w:p>
        </w:tc>
      </w:tr>
      <w:tr w:rsidR="00A521FE" w14:paraId="67E73858" w14:textId="77777777" w:rsidTr="004A1DA3">
        <w:tc>
          <w:tcPr>
            <w:tcW w:w="228" w:type="pct"/>
            <w:vAlign w:val="bottom"/>
          </w:tcPr>
          <w:p w14:paraId="2FC507B1" w14:textId="77777777" w:rsidR="00A521FE" w:rsidRPr="004A1DA3" w:rsidRDefault="00A521FE" w:rsidP="00A521FE">
            <w:pPr>
              <w:rPr>
                <w:rFonts w:ascii="Times New Roman" w:hAnsi="Times New Roman" w:cs="Times New Roman"/>
                <w:sz w:val="20"/>
                <w:szCs w:val="20"/>
              </w:rPr>
            </w:pPr>
          </w:p>
        </w:tc>
        <w:tc>
          <w:tcPr>
            <w:tcW w:w="2866" w:type="pct"/>
          </w:tcPr>
          <w:p w14:paraId="34C4D7BC" w14:textId="77777777" w:rsidR="00A521FE" w:rsidRPr="004A1DA3" w:rsidRDefault="00A521FE" w:rsidP="00A521FE">
            <w:pPr>
              <w:rPr>
                <w:rFonts w:ascii="Times New Roman" w:hAnsi="Times New Roman" w:cs="Times New Roman"/>
                <w:b/>
                <w:bCs/>
                <w:sz w:val="20"/>
                <w:szCs w:val="20"/>
              </w:rPr>
            </w:pPr>
            <w:r w:rsidRPr="004A1DA3">
              <w:rPr>
                <w:rFonts w:ascii="Times New Roman" w:hAnsi="Times New Roman" w:cs="Times New Roman"/>
                <w:b/>
                <w:bCs/>
                <w:sz w:val="20"/>
                <w:szCs w:val="20"/>
              </w:rPr>
              <w:t>Unobligated balance:</w:t>
            </w:r>
          </w:p>
        </w:tc>
        <w:tc>
          <w:tcPr>
            <w:tcW w:w="501" w:type="pct"/>
          </w:tcPr>
          <w:p w14:paraId="7E95173E" w14:textId="77777777" w:rsidR="00A521FE" w:rsidRPr="004A1DA3" w:rsidRDefault="00A521FE" w:rsidP="00A521FE">
            <w:pPr>
              <w:jc w:val="right"/>
              <w:rPr>
                <w:rFonts w:ascii="Times New Roman" w:hAnsi="Times New Roman" w:cs="Times New Roman"/>
                <w:sz w:val="20"/>
                <w:szCs w:val="20"/>
              </w:rPr>
            </w:pPr>
          </w:p>
        </w:tc>
        <w:tc>
          <w:tcPr>
            <w:tcW w:w="483" w:type="pct"/>
          </w:tcPr>
          <w:p w14:paraId="38A99E75" w14:textId="77777777" w:rsidR="00A521FE" w:rsidRPr="004A1DA3" w:rsidRDefault="00A521FE" w:rsidP="00A521FE">
            <w:pPr>
              <w:jc w:val="right"/>
              <w:rPr>
                <w:rFonts w:ascii="Times New Roman" w:hAnsi="Times New Roman" w:cs="Times New Roman"/>
                <w:sz w:val="20"/>
                <w:szCs w:val="20"/>
              </w:rPr>
            </w:pPr>
          </w:p>
        </w:tc>
        <w:tc>
          <w:tcPr>
            <w:tcW w:w="455" w:type="pct"/>
          </w:tcPr>
          <w:p w14:paraId="5E30CEEF" w14:textId="77777777" w:rsidR="00A521FE" w:rsidRPr="004A1DA3" w:rsidRDefault="00A521FE" w:rsidP="00A521FE">
            <w:pPr>
              <w:jc w:val="right"/>
              <w:rPr>
                <w:rFonts w:ascii="Times New Roman" w:hAnsi="Times New Roman" w:cs="Times New Roman"/>
                <w:sz w:val="20"/>
                <w:szCs w:val="20"/>
              </w:rPr>
            </w:pPr>
          </w:p>
        </w:tc>
        <w:tc>
          <w:tcPr>
            <w:tcW w:w="467" w:type="pct"/>
          </w:tcPr>
          <w:p w14:paraId="117F9E43" w14:textId="77777777" w:rsidR="00A521FE" w:rsidRPr="004A1DA3" w:rsidRDefault="00A521FE" w:rsidP="00A521FE">
            <w:pPr>
              <w:jc w:val="right"/>
              <w:rPr>
                <w:rFonts w:ascii="Times New Roman" w:hAnsi="Times New Roman" w:cs="Times New Roman"/>
                <w:sz w:val="20"/>
                <w:szCs w:val="20"/>
              </w:rPr>
            </w:pPr>
          </w:p>
        </w:tc>
      </w:tr>
      <w:tr w:rsidR="00656237" w14:paraId="6C3AB17A" w14:textId="77777777" w:rsidTr="004A1DA3">
        <w:tc>
          <w:tcPr>
            <w:tcW w:w="228" w:type="pct"/>
            <w:vAlign w:val="bottom"/>
          </w:tcPr>
          <w:p w14:paraId="2C69772A" w14:textId="77777777" w:rsidR="00656237" w:rsidRPr="004A1DA3" w:rsidRDefault="00656237" w:rsidP="00656237">
            <w:pPr>
              <w:rPr>
                <w:rFonts w:ascii="Times New Roman" w:hAnsi="Times New Roman" w:cs="Times New Roman"/>
                <w:sz w:val="20"/>
                <w:szCs w:val="20"/>
              </w:rPr>
            </w:pPr>
            <w:r w:rsidRPr="004A1DA3">
              <w:rPr>
                <w:rFonts w:ascii="Times New Roman" w:hAnsi="Times New Roman" w:cs="Times New Roman"/>
                <w:sz w:val="20"/>
                <w:szCs w:val="20"/>
              </w:rPr>
              <w:t>5321</w:t>
            </w:r>
          </w:p>
        </w:tc>
        <w:tc>
          <w:tcPr>
            <w:tcW w:w="2866" w:type="pct"/>
          </w:tcPr>
          <w:p w14:paraId="650D4F03" w14:textId="77777777" w:rsidR="00656237" w:rsidRPr="004A1DA3" w:rsidRDefault="00656237" w:rsidP="00656237">
            <w:pPr>
              <w:rPr>
                <w:rFonts w:ascii="Times New Roman" w:hAnsi="Times New Roman" w:cs="Times New Roman"/>
                <w:sz w:val="20"/>
                <w:szCs w:val="20"/>
              </w:rPr>
            </w:pPr>
            <w:r w:rsidRPr="004A1DA3">
              <w:rPr>
                <w:rFonts w:ascii="Times New Roman" w:hAnsi="Times New Roman" w:cs="Times New Roman"/>
                <w:sz w:val="20"/>
                <w:szCs w:val="20"/>
              </w:rPr>
              <w:t>Direct unobligated balance, end of year (461000E)</w:t>
            </w:r>
          </w:p>
        </w:tc>
        <w:tc>
          <w:tcPr>
            <w:tcW w:w="501" w:type="pct"/>
          </w:tcPr>
          <w:p w14:paraId="4A9D0E3D" w14:textId="6820A88B" w:rsidR="00656237" w:rsidRPr="004A1DA3" w:rsidRDefault="00656237" w:rsidP="00656237">
            <w:pPr>
              <w:jc w:val="right"/>
              <w:rPr>
                <w:rFonts w:ascii="Times New Roman" w:hAnsi="Times New Roman" w:cs="Times New Roman"/>
                <w:sz w:val="20"/>
                <w:szCs w:val="20"/>
              </w:rPr>
            </w:pPr>
            <w:r w:rsidRPr="004A1DA3">
              <w:rPr>
                <w:rFonts w:ascii="Times New Roman" w:hAnsi="Times New Roman" w:cs="Times New Roman"/>
                <w:sz w:val="20"/>
                <w:szCs w:val="20"/>
              </w:rPr>
              <w:t>-</w:t>
            </w:r>
          </w:p>
        </w:tc>
        <w:tc>
          <w:tcPr>
            <w:tcW w:w="483" w:type="pct"/>
          </w:tcPr>
          <w:p w14:paraId="0638266F" w14:textId="2CCFE7AA" w:rsidR="00656237" w:rsidRPr="004A1DA3" w:rsidRDefault="00656237" w:rsidP="00656237">
            <w:pPr>
              <w:jc w:val="right"/>
              <w:rPr>
                <w:rFonts w:ascii="Times New Roman" w:hAnsi="Times New Roman" w:cs="Times New Roman"/>
                <w:sz w:val="20"/>
                <w:szCs w:val="20"/>
              </w:rPr>
            </w:pPr>
            <w:r w:rsidRPr="004A1DA3">
              <w:rPr>
                <w:rFonts w:ascii="Times New Roman" w:hAnsi="Times New Roman" w:cs="Times New Roman"/>
                <w:sz w:val="20"/>
                <w:szCs w:val="20"/>
              </w:rPr>
              <w:t>-</w:t>
            </w:r>
          </w:p>
        </w:tc>
        <w:tc>
          <w:tcPr>
            <w:tcW w:w="455" w:type="pct"/>
          </w:tcPr>
          <w:p w14:paraId="332735DC" w14:textId="637BC374" w:rsidR="00656237" w:rsidRPr="004A1DA3" w:rsidRDefault="00656237" w:rsidP="00656237">
            <w:pPr>
              <w:jc w:val="right"/>
              <w:rPr>
                <w:rFonts w:ascii="Times New Roman" w:hAnsi="Times New Roman" w:cs="Times New Roman"/>
                <w:sz w:val="20"/>
                <w:szCs w:val="20"/>
              </w:rPr>
            </w:pPr>
            <w:r w:rsidRPr="004A1DA3">
              <w:rPr>
                <w:rFonts w:ascii="Times New Roman" w:hAnsi="Times New Roman" w:cs="Times New Roman"/>
                <w:sz w:val="20"/>
                <w:szCs w:val="20"/>
              </w:rPr>
              <w:t>(</w:t>
            </w:r>
            <w:r>
              <w:rPr>
                <w:rFonts w:ascii="Times New Roman" w:hAnsi="Times New Roman" w:cs="Times New Roman"/>
                <w:sz w:val="20"/>
                <w:szCs w:val="20"/>
              </w:rPr>
              <w:t>2</w:t>
            </w:r>
            <w:r w:rsidRPr="004A1DA3">
              <w:rPr>
                <w:rFonts w:ascii="Times New Roman" w:hAnsi="Times New Roman" w:cs="Times New Roman"/>
                <w:sz w:val="20"/>
                <w:szCs w:val="20"/>
              </w:rPr>
              <w:t>4,000)</w:t>
            </w:r>
          </w:p>
        </w:tc>
        <w:tc>
          <w:tcPr>
            <w:tcW w:w="467" w:type="pct"/>
          </w:tcPr>
          <w:p w14:paraId="024A01FB" w14:textId="6B7768D1" w:rsidR="00656237" w:rsidRPr="004A1DA3" w:rsidRDefault="00656237" w:rsidP="00656237">
            <w:pPr>
              <w:jc w:val="right"/>
              <w:rPr>
                <w:rFonts w:ascii="Times New Roman" w:hAnsi="Times New Roman" w:cs="Times New Roman"/>
                <w:sz w:val="20"/>
                <w:szCs w:val="20"/>
              </w:rPr>
            </w:pPr>
            <w:r w:rsidRPr="004A1DA3">
              <w:rPr>
                <w:rFonts w:ascii="Times New Roman" w:hAnsi="Times New Roman" w:cs="Times New Roman"/>
                <w:sz w:val="20"/>
                <w:szCs w:val="20"/>
              </w:rPr>
              <w:t>(</w:t>
            </w:r>
            <w:r>
              <w:rPr>
                <w:rFonts w:ascii="Times New Roman" w:hAnsi="Times New Roman" w:cs="Times New Roman"/>
                <w:sz w:val="20"/>
                <w:szCs w:val="20"/>
              </w:rPr>
              <w:t>2</w:t>
            </w:r>
            <w:r w:rsidRPr="004A1DA3">
              <w:rPr>
                <w:rFonts w:ascii="Times New Roman" w:hAnsi="Times New Roman" w:cs="Times New Roman"/>
                <w:sz w:val="20"/>
                <w:szCs w:val="20"/>
              </w:rPr>
              <w:t>4,000)</w:t>
            </w:r>
          </w:p>
        </w:tc>
      </w:tr>
      <w:tr w:rsidR="00656237" w14:paraId="0931E31C" w14:textId="77777777" w:rsidTr="004A1DA3">
        <w:tc>
          <w:tcPr>
            <w:tcW w:w="228" w:type="pct"/>
            <w:vAlign w:val="bottom"/>
          </w:tcPr>
          <w:p w14:paraId="22B7977A" w14:textId="77777777" w:rsidR="00656237" w:rsidRPr="004A1DA3" w:rsidRDefault="00656237" w:rsidP="00656237">
            <w:pPr>
              <w:rPr>
                <w:rFonts w:ascii="Times New Roman" w:hAnsi="Times New Roman" w:cs="Times New Roman"/>
                <w:sz w:val="20"/>
                <w:szCs w:val="20"/>
              </w:rPr>
            </w:pPr>
            <w:r w:rsidRPr="004A1DA3">
              <w:rPr>
                <w:rFonts w:ascii="Times New Roman" w:hAnsi="Times New Roman" w:cs="Times New Roman"/>
                <w:sz w:val="20"/>
                <w:szCs w:val="20"/>
              </w:rPr>
              <w:t>5323</w:t>
            </w:r>
          </w:p>
        </w:tc>
        <w:tc>
          <w:tcPr>
            <w:tcW w:w="2866" w:type="pct"/>
          </w:tcPr>
          <w:p w14:paraId="783ADAFD" w14:textId="77777777" w:rsidR="00656237" w:rsidRPr="004A1DA3" w:rsidRDefault="00656237" w:rsidP="00656237">
            <w:pPr>
              <w:rPr>
                <w:rFonts w:ascii="Times New Roman" w:hAnsi="Times New Roman" w:cs="Times New Roman"/>
                <w:sz w:val="20"/>
                <w:szCs w:val="20"/>
              </w:rPr>
            </w:pPr>
            <w:r w:rsidRPr="004A1DA3">
              <w:rPr>
                <w:rFonts w:ascii="Times New Roman" w:hAnsi="Times New Roman" w:cs="Times New Roman"/>
                <w:sz w:val="20"/>
                <w:szCs w:val="20"/>
              </w:rPr>
              <w:t>Discretionary unobligated balance, end of year (461000E)</w:t>
            </w:r>
          </w:p>
        </w:tc>
        <w:tc>
          <w:tcPr>
            <w:tcW w:w="501" w:type="pct"/>
          </w:tcPr>
          <w:p w14:paraId="04F01A8B" w14:textId="2C1B3CEC" w:rsidR="00656237" w:rsidRPr="004A1DA3" w:rsidRDefault="00656237" w:rsidP="00656237">
            <w:pPr>
              <w:jc w:val="right"/>
              <w:rPr>
                <w:rFonts w:ascii="Times New Roman" w:hAnsi="Times New Roman" w:cs="Times New Roman"/>
                <w:sz w:val="20"/>
                <w:szCs w:val="20"/>
              </w:rPr>
            </w:pPr>
            <w:r w:rsidRPr="004A1DA3">
              <w:rPr>
                <w:rFonts w:ascii="Times New Roman" w:hAnsi="Times New Roman" w:cs="Times New Roman"/>
                <w:i/>
                <w:iCs/>
                <w:sz w:val="20"/>
                <w:szCs w:val="20"/>
              </w:rPr>
              <w:t>-</w:t>
            </w:r>
          </w:p>
        </w:tc>
        <w:tc>
          <w:tcPr>
            <w:tcW w:w="483" w:type="pct"/>
          </w:tcPr>
          <w:p w14:paraId="0A36F914" w14:textId="2276A77C" w:rsidR="00656237" w:rsidRPr="004A1DA3" w:rsidRDefault="00656237" w:rsidP="00656237">
            <w:pPr>
              <w:jc w:val="right"/>
              <w:rPr>
                <w:rFonts w:ascii="Times New Roman" w:hAnsi="Times New Roman" w:cs="Times New Roman"/>
                <w:sz w:val="20"/>
                <w:szCs w:val="20"/>
              </w:rPr>
            </w:pPr>
            <w:r w:rsidRPr="004A1DA3">
              <w:rPr>
                <w:rFonts w:ascii="Times New Roman" w:hAnsi="Times New Roman" w:cs="Times New Roman"/>
                <w:sz w:val="20"/>
                <w:szCs w:val="20"/>
              </w:rPr>
              <w:t>-</w:t>
            </w:r>
          </w:p>
        </w:tc>
        <w:tc>
          <w:tcPr>
            <w:tcW w:w="455" w:type="pct"/>
          </w:tcPr>
          <w:p w14:paraId="79FE18AD" w14:textId="2CF78BB9" w:rsidR="00656237" w:rsidRPr="004A1DA3" w:rsidRDefault="00656237" w:rsidP="00656237">
            <w:pPr>
              <w:jc w:val="right"/>
              <w:rPr>
                <w:rFonts w:ascii="Times New Roman" w:hAnsi="Times New Roman" w:cs="Times New Roman"/>
                <w:sz w:val="20"/>
                <w:szCs w:val="20"/>
              </w:rPr>
            </w:pPr>
            <w:r w:rsidRPr="004A1DA3">
              <w:rPr>
                <w:rFonts w:ascii="Times New Roman" w:hAnsi="Times New Roman" w:cs="Times New Roman"/>
                <w:sz w:val="20"/>
                <w:szCs w:val="20"/>
              </w:rPr>
              <w:t>(</w:t>
            </w:r>
            <w:r>
              <w:rPr>
                <w:rFonts w:ascii="Times New Roman" w:hAnsi="Times New Roman" w:cs="Times New Roman"/>
                <w:sz w:val="20"/>
                <w:szCs w:val="20"/>
              </w:rPr>
              <w:t>2</w:t>
            </w:r>
            <w:r w:rsidRPr="004A1DA3">
              <w:rPr>
                <w:rFonts w:ascii="Times New Roman" w:hAnsi="Times New Roman" w:cs="Times New Roman"/>
                <w:sz w:val="20"/>
                <w:szCs w:val="20"/>
              </w:rPr>
              <w:t>4,000)</w:t>
            </w:r>
          </w:p>
        </w:tc>
        <w:tc>
          <w:tcPr>
            <w:tcW w:w="467" w:type="pct"/>
          </w:tcPr>
          <w:p w14:paraId="2405AFB1" w14:textId="4054ADAA" w:rsidR="00656237" w:rsidRPr="004A1DA3" w:rsidRDefault="00656237" w:rsidP="00656237">
            <w:pPr>
              <w:jc w:val="right"/>
              <w:rPr>
                <w:rFonts w:ascii="Times New Roman" w:hAnsi="Times New Roman" w:cs="Times New Roman"/>
                <w:sz w:val="20"/>
                <w:szCs w:val="20"/>
              </w:rPr>
            </w:pPr>
            <w:r w:rsidRPr="004A1DA3">
              <w:rPr>
                <w:rFonts w:ascii="Times New Roman" w:hAnsi="Times New Roman" w:cs="Times New Roman"/>
                <w:sz w:val="20"/>
                <w:szCs w:val="20"/>
              </w:rPr>
              <w:t>(</w:t>
            </w:r>
            <w:r>
              <w:rPr>
                <w:rFonts w:ascii="Times New Roman" w:hAnsi="Times New Roman" w:cs="Times New Roman"/>
                <w:sz w:val="20"/>
                <w:szCs w:val="20"/>
              </w:rPr>
              <w:t>2</w:t>
            </w:r>
            <w:r w:rsidRPr="004A1DA3">
              <w:rPr>
                <w:rFonts w:ascii="Times New Roman" w:hAnsi="Times New Roman" w:cs="Times New Roman"/>
                <w:sz w:val="20"/>
                <w:szCs w:val="20"/>
              </w:rPr>
              <w:t>4,000)</w:t>
            </w:r>
          </w:p>
        </w:tc>
      </w:tr>
      <w:tr w:rsidR="002A1B16" w14:paraId="36962068" w14:textId="77777777" w:rsidTr="004A1DA3">
        <w:tc>
          <w:tcPr>
            <w:tcW w:w="228" w:type="pct"/>
            <w:vAlign w:val="bottom"/>
          </w:tcPr>
          <w:p w14:paraId="3A2BC1EE" w14:textId="1C9C69B8" w:rsidR="002A1B16" w:rsidRPr="004A1DA3" w:rsidRDefault="002A1B16" w:rsidP="00656237">
            <w:pPr>
              <w:rPr>
                <w:rFonts w:ascii="Times New Roman" w:hAnsi="Times New Roman" w:cs="Times New Roman"/>
                <w:sz w:val="20"/>
                <w:szCs w:val="20"/>
              </w:rPr>
            </w:pPr>
            <w:r>
              <w:rPr>
                <w:rFonts w:ascii="Times New Roman" w:hAnsi="Times New Roman" w:cs="Times New Roman"/>
                <w:sz w:val="20"/>
                <w:szCs w:val="20"/>
              </w:rPr>
              <w:t>5341</w:t>
            </w:r>
          </w:p>
        </w:tc>
        <w:tc>
          <w:tcPr>
            <w:tcW w:w="2866" w:type="pct"/>
          </w:tcPr>
          <w:p w14:paraId="3BBBAC51" w14:textId="389CD672" w:rsidR="002A1B16" w:rsidRPr="004A1DA3" w:rsidRDefault="002A1B16" w:rsidP="00656237">
            <w:pPr>
              <w:rPr>
                <w:rFonts w:ascii="Times New Roman" w:hAnsi="Times New Roman" w:cs="Times New Roman"/>
                <w:sz w:val="20"/>
                <w:szCs w:val="20"/>
              </w:rPr>
            </w:pPr>
            <w:r w:rsidRPr="002A1B16">
              <w:rPr>
                <w:rFonts w:ascii="Times New Roman" w:hAnsi="Times New Roman" w:cs="Times New Roman"/>
                <w:sz w:val="20"/>
                <w:szCs w:val="20"/>
              </w:rPr>
              <w:t>Direct obligated balance, end of year</w:t>
            </w:r>
            <w:r>
              <w:rPr>
                <w:rFonts w:ascii="Times New Roman" w:hAnsi="Times New Roman" w:cs="Times New Roman"/>
                <w:sz w:val="20"/>
                <w:szCs w:val="20"/>
              </w:rPr>
              <w:t xml:space="preserve"> (480100E, 490100E)</w:t>
            </w:r>
          </w:p>
        </w:tc>
        <w:tc>
          <w:tcPr>
            <w:tcW w:w="501" w:type="pct"/>
          </w:tcPr>
          <w:p w14:paraId="29CE65A3" w14:textId="1A98B351" w:rsidR="002A1B16" w:rsidRPr="00467F35" w:rsidRDefault="002A1B16" w:rsidP="00656237">
            <w:pPr>
              <w:jc w:val="right"/>
              <w:rPr>
                <w:rFonts w:ascii="Times New Roman" w:hAnsi="Times New Roman" w:cs="Times New Roman"/>
                <w:sz w:val="20"/>
                <w:szCs w:val="20"/>
              </w:rPr>
            </w:pPr>
            <w:r>
              <w:rPr>
                <w:rFonts w:ascii="Times New Roman" w:hAnsi="Times New Roman" w:cs="Times New Roman"/>
                <w:sz w:val="20"/>
                <w:szCs w:val="20"/>
              </w:rPr>
              <w:t>103,500</w:t>
            </w:r>
          </w:p>
        </w:tc>
        <w:tc>
          <w:tcPr>
            <w:tcW w:w="483" w:type="pct"/>
          </w:tcPr>
          <w:p w14:paraId="6E1DD941" w14:textId="21FBB553" w:rsidR="002A1B16" w:rsidRPr="004A1DA3" w:rsidRDefault="002A1B16" w:rsidP="00656237">
            <w:pPr>
              <w:jc w:val="right"/>
              <w:rPr>
                <w:rFonts w:ascii="Times New Roman" w:hAnsi="Times New Roman" w:cs="Times New Roman"/>
                <w:sz w:val="20"/>
                <w:szCs w:val="20"/>
              </w:rPr>
            </w:pPr>
            <w:r>
              <w:rPr>
                <w:rFonts w:ascii="Times New Roman" w:hAnsi="Times New Roman" w:cs="Times New Roman"/>
                <w:sz w:val="20"/>
                <w:szCs w:val="20"/>
              </w:rPr>
              <w:t>103,500</w:t>
            </w:r>
          </w:p>
        </w:tc>
        <w:tc>
          <w:tcPr>
            <w:tcW w:w="455" w:type="pct"/>
          </w:tcPr>
          <w:p w14:paraId="0A2497EA" w14:textId="77777777" w:rsidR="002A1B16" w:rsidRPr="004A1DA3" w:rsidRDefault="002A1B16" w:rsidP="00656237">
            <w:pPr>
              <w:jc w:val="right"/>
              <w:rPr>
                <w:rFonts w:ascii="Times New Roman" w:hAnsi="Times New Roman" w:cs="Times New Roman"/>
                <w:sz w:val="20"/>
                <w:szCs w:val="20"/>
              </w:rPr>
            </w:pPr>
          </w:p>
        </w:tc>
        <w:tc>
          <w:tcPr>
            <w:tcW w:w="467" w:type="pct"/>
          </w:tcPr>
          <w:p w14:paraId="38E4A4E1" w14:textId="77777777" w:rsidR="002A1B16" w:rsidRPr="004A1DA3" w:rsidRDefault="002A1B16" w:rsidP="00656237">
            <w:pPr>
              <w:jc w:val="right"/>
              <w:rPr>
                <w:rFonts w:ascii="Times New Roman" w:hAnsi="Times New Roman" w:cs="Times New Roman"/>
                <w:sz w:val="20"/>
                <w:szCs w:val="20"/>
              </w:rPr>
            </w:pPr>
          </w:p>
        </w:tc>
      </w:tr>
      <w:tr w:rsidR="002A1B16" w14:paraId="1A5337CF" w14:textId="77777777" w:rsidTr="004A1DA3">
        <w:tc>
          <w:tcPr>
            <w:tcW w:w="228" w:type="pct"/>
            <w:vAlign w:val="bottom"/>
          </w:tcPr>
          <w:p w14:paraId="09DB67B9" w14:textId="279C282B" w:rsidR="002A1B16" w:rsidRPr="004A1DA3" w:rsidRDefault="002A1B16" w:rsidP="00656237">
            <w:pPr>
              <w:rPr>
                <w:rFonts w:ascii="Times New Roman" w:hAnsi="Times New Roman" w:cs="Times New Roman"/>
                <w:sz w:val="20"/>
                <w:szCs w:val="20"/>
              </w:rPr>
            </w:pPr>
            <w:r>
              <w:rPr>
                <w:rFonts w:ascii="Times New Roman" w:hAnsi="Times New Roman" w:cs="Times New Roman"/>
                <w:sz w:val="20"/>
                <w:szCs w:val="20"/>
              </w:rPr>
              <w:t>5343</w:t>
            </w:r>
          </w:p>
        </w:tc>
        <w:tc>
          <w:tcPr>
            <w:tcW w:w="2866" w:type="pct"/>
          </w:tcPr>
          <w:p w14:paraId="4126CE3E" w14:textId="448F0822" w:rsidR="002A1B16" w:rsidRPr="004A1DA3" w:rsidRDefault="002A1B16" w:rsidP="00656237">
            <w:pPr>
              <w:rPr>
                <w:rFonts w:ascii="Times New Roman" w:hAnsi="Times New Roman" w:cs="Times New Roman"/>
                <w:sz w:val="20"/>
                <w:szCs w:val="20"/>
              </w:rPr>
            </w:pPr>
            <w:r w:rsidRPr="002A1B16">
              <w:rPr>
                <w:rFonts w:ascii="Times New Roman" w:hAnsi="Times New Roman" w:cs="Times New Roman"/>
                <w:sz w:val="20"/>
                <w:szCs w:val="20"/>
              </w:rPr>
              <w:t>Discretionary obligated balance, end of year</w:t>
            </w:r>
            <w:r>
              <w:rPr>
                <w:rFonts w:ascii="Times New Roman" w:hAnsi="Times New Roman" w:cs="Times New Roman"/>
                <w:sz w:val="20"/>
                <w:szCs w:val="20"/>
              </w:rPr>
              <w:t xml:space="preserve"> (480100E, 490100E)</w:t>
            </w:r>
          </w:p>
        </w:tc>
        <w:tc>
          <w:tcPr>
            <w:tcW w:w="501" w:type="pct"/>
          </w:tcPr>
          <w:p w14:paraId="08C2F68B" w14:textId="3BAE132B" w:rsidR="002A1B16" w:rsidRPr="00467F35" w:rsidRDefault="002A1B16" w:rsidP="00656237">
            <w:pPr>
              <w:jc w:val="right"/>
              <w:rPr>
                <w:rFonts w:ascii="Times New Roman" w:hAnsi="Times New Roman" w:cs="Times New Roman"/>
                <w:sz w:val="20"/>
                <w:szCs w:val="20"/>
              </w:rPr>
            </w:pPr>
            <w:r w:rsidRPr="00467F35">
              <w:rPr>
                <w:rFonts w:ascii="Times New Roman" w:hAnsi="Times New Roman" w:cs="Times New Roman"/>
                <w:sz w:val="20"/>
                <w:szCs w:val="20"/>
              </w:rPr>
              <w:t>103,500</w:t>
            </w:r>
          </w:p>
        </w:tc>
        <w:tc>
          <w:tcPr>
            <w:tcW w:w="483" w:type="pct"/>
          </w:tcPr>
          <w:p w14:paraId="3A78FA0E" w14:textId="1A3EB62F" w:rsidR="002A1B16" w:rsidRPr="004A1DA3" w:rsidRDefault="002A1B16" w:rsidP="00656237">
            <w:pPr>
              <w:jc w:val="right"/>
              <w:rPr>
                <w:rFonts w:ascii="Times New Roman" w:hAnsi="Times New Roman" w:cs="Times New Roman"/>
                <w:sz w:val="20"/>
                <w:szCs w:val="20"/>
              </w:rPr>
            </w:pPr>
            <w:r>
              <w:rPr>
                <w:rFonts w:ascii="Times New Roman" w:hAnsi="Times New Roman" w:cs="Times New Roman"/>
                <w:sz w:val="20"/>
                <w:szCs w:val="20"/>
              </w:rPr>
              <w:t>103,500</w:t>
            </w:r>
          </w:p>
        </w:tc>
        <w:tc>
          <w:tcPr>
            <w:tcW w:w="455" w:type="pct"/>
          </w:tcPr>
          <w:p w14:paraId="4E1DB078" w14:textId="77777777" w:rsidR="002A1B16" w:rsidRPr="004A1DA3" w:rsidRDefault="002A1B16" w:rsidP="00656237">
            <w:pPr>
              <w:jc w:val="right"/>
              <w:rPr>
                <w:rFonts w:ascii="Times New Roman" w:hAnsi="Times New Roman" w:cs="Times New Roman"/>
                <w:sz w:val="20"/>
                <w:szCs w:val="20"/>
              </w:rPr>
            </w:pPr>
          </w:p>
        </w:tc>
        <w:tc>
          <w:tcPr>
            <w:tcW w:w="467" w:type="pct"/>
          </w:tcPr>
          <w:p w14:paraId="6407CD13" w14:textId="77777777" w:rsidR="002A1B16" w:rsidRPr="004A1DA3" w:rsidRDefault="002A1B16" w:rsidP="00656237">
            <w:pPr>
              <w:jc w:val="right"/>
              <w:rPr>
                <w:rFonts w:ascii="Times New Roman" w:hAnsi="Times New Roman" w:cs="Times New Roman"/>
                <w:sz w:val="20"/>
                <w:szCs w:val="20"/>
              </w:rPr>
            </w:pPr>
          </w:p>
        </w:tc>
      </w:tr>
    </w:tbl>
    <w:p w14:paraId="5B5CE00A" w14:textId="6C0A3F6E" w:rsidR="004A1DA3" w:rsidRDefault="004A1DA3" w:rsidP="00BA5DD3">
      <w:pPr>
        <w:spacing w:after="0"/>
        <w:rPr>
          <w:rFonts w:ascii="Times New Roman" w:hAnsi="Times New Roman" w:cs="Times New Roman"/>
          <w:b/>
          <w:sz w:val="20"/>
          <w:szCs w:val="20"/>
        </w:rPr>
      </w:pPr>
    </w:p>
    <w:p w14:paraId="6030434A" w14:textId="77777777" w:rsidR="002035B7" w:rsidRDefault="002035B7" w:rsidP="00BA5DD3">
      <w:pPr>
        <w:spacing w:after="0"/>
        <w:rPr>
          <w:rFonts w:ascii="Times New Roman" w:hAnsi="Times New Roman" w:cs="Times New Roman"/>
          <w:b/>
          <w:sz w:val="20"/>
          <w:szCs w:val="20"/>
        </w:rPr>
      </w:pPr>
    </w:p>
    <w:p w14:paraId="7F21B9C1" w14:textId="77777777" w:rsidR="004A1DA3" w:rsidRDefault="004A1DA3" w:rsidP="00BA5DD3">
      <w:pPr>
        <w:spacing w:after="0"/>
        <w:rPr>
          <w:rFonts w:ascii="Times New Roman" w:hAnsi="Times New Roman" w:cs="Times New Roman"/>
          <w:b/>
          <w:sz w:val="20"/>
          <w:szCs w:val="20"/>
        </w:rPr>
      </w:pPr>
    </w:p>
    <w:p w14:paraId="32B80BF4" w14:textId="01D46735" w:rsidR="00DD1F70" w:rsidRPr="00DD1F70" w:rsidRDefault="00BA5DD3" w:rsidP="00DD1F70">
      <w:pPr>
        <w:spacing w:after="0"/>
        <w:rPr>
          <w:rFonts w:ascii="Times New Roman" w:hAnsi="Times New Roman" w:cs="Times New Roman"/>
          <w:b/>
          <w:sz w:val="20"/>
          <w:szCs w:val="20"/>
        </w:rPr>
      </w:pPr>
      <w:r>
        <w:rPr>
          <w:rFonts w:ascii="Times New Roman" w:hAnsi="Times New Roman" w:cs="Times New Roman"/>
          <w:b/>
          <w:sz w:val="20"/>
          <w:szCs w:val="20"/>
        </w:rPr>
        <w:t xml:space="preserve">Year 1 </w:t>
      </w:r>
      <w:r w:rsidRPr="00594DE6">
        <w:rPr>
          <w:rFonts w:ascii="Times New Roman" w:hAnsi="Times New Roman" w:cs="Times New Roman"/>
          <w:b/>
          <w:sz w:val="20"/>
          <w:szCs w:val="20"/>
        </w:rPr>
        <w:t>Reclassified Financial Statements:</w:t>
      </w:r>
      <w:r w:rsidR="00DD1F70" w:rsidRPr="00594DE6">
        <w:rPr>
          <w:rFonts w:ascii="Times New Roman" w:hAnsi="Times New Roman" w:cs="Times New Roman"/>
          <w:b/>
          <w:sz w:val="20"/>
          <w:szCs w:val="20"/>
        </w:rPr>
        <w:t xml:space="preserve"> </w:t>
      </w:r>
    </w:p>
    <w:tbl>
      <w:tblPr>
        <w:tblStyle w:val="TableGrid"/>
        <w:tblW w:w="5000" w:type="pct"/>
        <w:tblLook w:val="04A0" w:firstRow="1" w:lastRow="0" w:firstColumn="1" w:lastColumn="0" w:noHBand="0" w:noVBand="1"/>
      </w:tblPr>
      <w:tblGrid>
        <w:gridCol w:w="984"/>
        <w:gridCol w:w="9146"/>
        <w:gridCol w:w="2173"/>
        <w:gridCol w:w="2087"/>
      </w:tblGrid>
      <w:tr w:rsidR="00DD1F70" w:rsidRPr="00594DE6" w14:paraId="35131789" w14:textId="77777777" w:rsidTr="00973AFB">
        <w:trPr>
          <w:trHeight w:val="251"/>
        </w:trPr>
        <w:tc>
          <w:tcPr>
            <w:tcW w:w="5000" w:type="pct"/>
            <w:gridSpan w:val="4"/>
            <w:tcBorders>
              <w:bottom w:val="single" w:sz="4" w:space="0" w:color="auto"/>
            </w:tcBorders>
            <w:shd w:val="clear" w:color="auto" w:fill="D9D9D9" w:themeFill="background1" w:themeFillShade="D9"/>
          </w:tcPr>
          <w:p w14:paraId="59AF4C68" w14:textId="77777777" w:rsidR="00DD1F70" w:rsidRPr="00594DE6" w:rsidRDefault="00DD1F70"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STANDARDIZED BALANCE SHEET – YEAR </w:t>
            </w:r>
            <w:r>
              <w:rPr>
                <w:rFonts w:ascii="Times New Roman" w:hAnsi="Times New Roman" w:cs="Times New Roman"/>
                <w:b/>
                <w:sz w:val="20"/>
                <w:szCs w:val="20"/>
              </w:rPr>
              <w:t>1</w:t>
            </w:r>
          </w:p>
        </w:tc>
      </w:tr>
      <w:tr w:rsidR="00DD1F70" w:rsidRPr="00594DE6" w14:paraId="391C0954" w14:textId="77777777" w:rsidTr="00973AFB">
        <w:tc>
          <w:tcPr>
            <w:tcW w:w="342" w:type="pct"/>
            <w:shd w:val="clear" w:color="auto" w:fill="D9D9D9" w:themeFill="background1" w:themeFillShade="D9"/>
          </w:tcPr>
          <w:p w14:paraId="387AAFDF" w14:textId="77777777" w:rsidR="00DD1F70" w:rsidRPr="00594DE6" w:rsidRDefault="00DD1F70"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Line No.</w:t>
            </w:r>
          </w:p>
        </w:tc>
        <w:tc>
          <w:tcPr>
            <w:tcW w:w="3178" w:type="pct"/>
            <w:shd w:val="clear" w:color="auto" w:fill="D9D9D9" w:themeFill="background1" w:themeFillShade="D9"/>
          </w:tcPr>
          <w:p w14:paraId="55B9D454" w14:textId="77777777" w:rsidR="00DD1F70" w:rsidRPr="00594DE6" w:rsidRDefault="00DD1F70"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YEAR </w:t>
            </w:r>
            <w:r>
              <w:rPr>
                <w:rFonts w:ascii="Times New Roman" w:hAnsi="Times New Roman" w:cs="Times New Roman"/>
                <w:b/>
                <w:sz w:val="20"/>
                <w:szCs w:val="20"/>
              </w:rPr>
              <w:t>1</w:t>
            </w:r>
          </w:p>
        </w:tc>
        <w:tc>
          <w:tcPr>
            <w:tcW w:w="755" w:type="pct"/>
            <w:shd w:val="clear" w:color="auto" w:fill="D9D9D9" w:themeFill="background1" w:themeFillShade="D9"/>
          </w:tcPr>
          <w:p w14:paraId="55137DF2" w14:textId="77777777" w:rsidR="00DD1F70" w:rsidRPr="00594DE6" w:rsidRDefault="00DD1F70"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LESSEE </w:t>
            </w:r>
          </w:p>
        </w:tc>
        <w:tc>
          <w:tcPr>
            <w:tcW w:w="725" w:type="pct"/>
            <w:shd w:val="clear" w:color="auto" w:fill="D9D9D9" w:themeFill="background1" w:themeFillShade="D9"/>
          </w:tcPr>
          <w:p w14:paraId="67D3882D" w14:textId="77777777" w:rsidR="00DD1F70" w:rsidRPr="00594DE6" w:rsidRDefault="00DD1F70"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LESSOR</w:t>
            </w:r>
          </w:p>
        </w:tc>
      </w:tr>
      <w:tr w:rsidR="00DD1F70" w:rsidRPr="00594DE6" w14:paraId="1DCD03C6" w14:textId="77777777" w:rsidTr="00973AFB">
        <w:trPr>
          <w:trHeight w:val="233"/>
        </w:trPr>
        <w:tc>
          <w:tcPr>
            <w:tcW w:w="342" w:type="pct"/>
          </w:tcPr>
          <w:p w14:paraId="039EB356" w14:textId="77777777" w:rsidR="00DD1F70" w:rsidRPr="00594DE6" w:rsidRDefault="00DD1F70" w:rsidP="00973AFB">
            <w:pPr>
              <w:rPr>
                <w:rFonts w:ascii="Times New Roman" w:hAnsi="Times New Roman" w:cs="Times New Roman"/>
                <w:b/>
                <w:sz w:val="20"/>
                <w:szCs w:val="20"/>
              </w:rPr>
            </w:pPr>
          </w:p>
        </w:tc>
        <w:tc>
          <w:tcPr>
            <w:tcW w:w="3178" w:type="pct"/>
          </w:tcPr>
          <w:p w14:paraId="7A529938" w14:textId="77777777" w:rsidR="00DD1F70" w:rsidRPr="00594DE6" w:rsidRDefault="00DD1F70" w:rsidP="00973AFB">
            <w:pPr>
              <w:rPr>
                <w:rFonts w:ascii="Times New Roman" w:hAnsi="Times New Roman" w:cs="Times New Roman"/>
                <w:b/>
                <w:sz w:val="20"/>
                <w:szCs w:val="20"/>
              </w:rPr>
            </w:pPr>
            <w:r w:rsidRPr="00594DE6">
              <w:rPr>
                <w:rFonts w:ascii="Times New Roman" w:hAnsi="Times New Roman" w:cs="Times New Roman"/>
                <w:b/>
                <w:sz w:val="20"/>
                <w:szCs w:val="20"/>
              </w:rPr>
              <w:t>Assets (Note 2)</w:t>
            </w:r>
          </w:p>
        </w:tc>
        <w:tc>
          <w:tcPr>
            <w:tcW w:w="755" w:type="pct"/>
          </w:tcPr>
          <w:p w14:paraId="4DCCF546" w14:textId="77777777" w:rsidR="00DD1F70" w:rsidRPr="00594DE6" w:rsidRDefault="00DD1F70" w:rsidP="00973AFB">
            <w:pPr>
              <w:jc w:val="right"/>
              <w:rPr>
                <w:rFonts w:ascii="Times New Roman" w:hAnsi="Times New Roman" w:cs="Times New Roman"/>
                <w:b/>
                <w:sz w:val="20"/>
                <w:szCs w:val="20"/>
              </w:rPr>
            </w:pPr>
          </w:p>
        </w:tc>
        <w:tc>
          <w:tcPr>
            <w:tcW w:w="725" w:type="pct"/>
          </w:tcPr>
          <w:p w14:paraId="4AEA690D" w14:textId="77777777" w:rsidR="00DD1F70" w:rsidRPr="00594DE6" w:rsidRDefault="00DD1F70" w:rsidP="00973AFB">
            <w:pPr>
              <w:jc w:val="right"/>
              <w:rPr>
                <w:rFonts w:ascii="Times New Roman" w:hAnsi="Times New Roman" w:cs="Times New Roman"/>
                <w:b/>
                <w:sz w:val="20"/>
                <w:szCs w:val="20"/>
              </w:rPr>
            </w:pPr>
          </w:p>
        </w:tc>
      </w:tr>
      <w:tr w:rsidR="00DD1F70" w:rsidRPr="00594DE6" w14:paraId="6E6ED995" w14:textId="77777777" w:rsidTr="00973AFB">
        <w:trPr>
          <w:trHeight w:val="260"/>
        </w:trPr>
        <w:tc>
          <w:tcPr>
            <w:tcW w:w="342" w:type="pct"/>
          </w:tcPr>
          <w:p w14:paraId="5D16738F" w14:textId="77777777" w:rsidR="00DD1F70" w:rsidRPr="00594DE6" w:rsidRDefault="00DD1F70" w:rsidP="00973AFB">
            <w:pPr>
              <w:rPr>
                <w:rFonts w:ascii="Times New Roman" w:hAnsi="Times New Roman" w:cs="Times New Roman"/>
                <w:b/>
                <w:sz w:val="20"/>
                <w:szCs w:val="20"/>
              </w:rPr>
            </w:pPr>
          </w:p>
        </w:tc>
        <w:tc>
          <w:tcPr>
            <w:tcW w:w="3178" w:type="pct"/>
          </w:tcPr>
          <w:p w14:paraId="415C0A5E" w14:textId="77777777" w:rsidR="00DD1F70" w:rsidRPr="00594DE6" w:rsidRDefault="00DD1F70" w:rsidP="00973AFB">
            <w:pPr>
              <w:rPr>
                <w:rFonts w:ascii="Times New Roman" w:hAnsi="Times New Roman" w:cs="Times New Roman"/>
                <w:b/>
                <w:bCs/>
                <w:sz w:val="20"/>
                <w:szCs w:val="20"/>
              </w:rPr>
            </w:pPr>
            <w:r w:rsidRPr="00594DE6">
              <w:rPr>
                <w:rFonts w:ascii="Times New Roman" w:hAnsi="Times New Roman" w:cs="Times New Roman"/>
                <w:b/>
                <w:bCs/>
                <w:sz w:val="20"/>
                <w:szCs w:val="20"/>
              </w:rPr>
              <w:t>Intra-governmental</w:t>
            </w:r>
          </w:p>
        </w:tc>
        <w:tc>
          <w:tcPr>
            <w:tcW w:w="755" w:type="pct"/>
          </w:tcPr>
          <w:p w14:paraId="030694B0" w14:textId="77777777" w:rsidR="00DD1F70" w:rsidRPr="00594DE6" w:rsidRDefault="00DD1F70" w:rsidP="00973AFB">
            <w:pPr>
              <w:jc w:val="right"/>
              <w:rPr>
                <w:rFonts w:ascii="Times New Roman" w:hAnsi="Times New Roman" w:cs="Times New Roman"/>
                <w:b/>
                <w:sz w:val="20"/>
                <w:szCs w:val="20"/>
              </w:rPr>
            </w:pPr>
          </w:p>
        </w:tc>
        <w:tc>
          <w:tcPr>
            <w:tcW w:w="725" w:type="pct"/>
          </w:tcPr>
          <w:p w14:paraId="2E82E3ED" w14:textId="77777777" w:rsidR="00DD1F70" w:rsidRPr="00594DE6" w:rsidRDefault="00DD1F70" w:rsidP="00973AFB">
            <w:pPr>
              <w:jc w:val="right"/>
              <w:rPr>
                <w:rFonts w:ascii="Times New Roman" w:hAnsi="Times New Roman" w:cs="Times New Roman"/>
                <w:b/>
                <w:sz w:val="20"/>
                <w:szCs w:val="20"/>
              </w:rPr>
            </w:pPr>
          </w:p>
        </w:tc>
      </w:tr>
      <w:tr w:rsidR="00DD1F70" w:rsidRPr="00594DE6" w14:paraId="286A21E1" w14:textId="77777777" w:rsidTr="00973AFB">
        <w:tc>
          <w:tcPr>
            <w:tcW w:w="342" w:type="pct"/>
          </w:tcPr>
          <w:p w14:paraId="2D9E1BD8" w14:textId="77777777" w:rsidR="00DD1F70" w:rsidRPr="00594DE6" w:rsidRDefault="00DD1F70" w:rsidP="00973AFB">
            <w:pPr>
              <w:jc w:val="center"/>
              <w:rPr>
                <w:rFonts w:ascii="Times New Roman" w:hAnsi="Times New Roman" w:cs="Times New Roman"/>
                <w:sz w:val="20"/>
                <w:szCs w:val="20"/>
              </w:rPr>
            </w:pPr>
            <w:r w:rsidRPr="00594DE6">
              <w:rPr>
                <w:rFonts w:ascii="Times New Roman" w:hAnsi="Times New Roman" w:cs="Times New Roman"/>
                <w:sz w:val="20"/>
                <w:szCs w:val="20"/>
              </w:rPr>
              <w:t>1</w:t>
            </w:r>
          </w:p>
        </w:tc>
        <w:tc>
          <w:tcPr>
            <w:tcW w:w="3178" w:type="pct"/>
          </w:tcPr>
          <w:p w14:paraId="259F0AE8" w14:textId="77777777" w:rsidR="00DD1F70" w:rsidRPr="00594DE6" w:rsidRDefault="00DD1F70" w:rsidP="00973AFB">
            <w:pPr>
              <w:rPr>
                <w:rFonts w:ascii="Times New Roman" w:hAnsi="Times New Roman" w:cs="Times New Roman"/>
                <w:sz w:val="20"/>
                <w:szCs w:val="20"/>
              </w:rPr>
            </w:pPr>
            <w:r w:rsidRPr="00594DE6">
              <w:rPr>
                <w:rFonts w:ascii="Times New Roman" w:hAnsi="Times New Roman" w:cs="Times New Roman"/>
                <w:sz w:val="20"/>
                <w:szCs w:val="20"/>
              </w:rPr>
              <w:t>Fund Balance with Treasury (Note 3) (101000)</w:t>
            </w:r>
          </w:p>
        </w:tc>
        <w:tc>
          <w:tcPr>
            <w:tcW w:w="755" w:type="pct"/>
          </w:tcPr>
          <w:p w14:paraId="61722D29" w14:textId="77777777" w:rsidR="00DD1F70" w:rsidRPr="00594DE6" w:rsidRDefault="00DD1F70" w:rsidP="00973AFB">
            <w:pPr>
              <w:jc w:val="right"/>
              <w:rPr>
                <w:rFonts w:ascii="Times New Roman" w:hAnsi="Times New Roman" w:cs="Times New Roman"/>
                <w:sz w:val="20"/>
                <w:szCs w:val="20"/>
              </w:rPr>
            </w:pPr>
            <w:r>
              <w:rPr>
                <w:rFonts w:ascii="Times New Roman" w:hAnsi="Times New Roman" w:cs="Times New Roman"/>
                <w:sz w:val="20"/>
                <w:szCs w:val="20"/>
              </w:rPr>
              <w:t>103,500</w:t>
            </w:r>
          </w:p>
        </w:tc>
        <w:tc>
          <w:tcPr>
            <w:tcW w:w="725" w:type="pct"/>
          </w:tcPr>
          <w:p w14:paraId="743B77A6" w14:textId="77777777" w:rsidR="00DD1F70" w:rsidRPr="00594DE6" w:rsidRDefault="00DD1F70" w:rsidP="00973AFB">
            <w:pPr>
              <w:jc w:val="right"/>
              <w:rPr>
                <w:rFonts w:ascii="Times New Roman" w:hAnsi="Times New Roman" w:cs="Times New Roman"/>
                <w:sz w:val="20"/>
                <w:szCs w:val="20"/>
              </w:rPr>
            </w:pPr>
            <w:r>
              <w:rPr>
                <w:rFonts w:ascii="Times New Roman" w:hAnsi="Times New Roman" w:cs="Times New Roman"/>
                <w:sz w:val="20"/>
                <w:szCs w:val="20"/>
              </w:rPr>
              <w:t>24,000</w:t>
            </w:r>
          </w:p>
        </w:tc>
      </w:tr>
      <w:tr w:rsidR="00DD1F70" w:rsidRPr="00594DE6" w14:paraId="721B1B67" w14:textId="77777777" w:rsidTr="00973AFB">
        <w:tc>
          <w:tcPr>
            <w:tcW w:w="342" w:type="pct"/>
          </w:tcPr>
          <w:p w14:paraId="0AA270E9" w14:textId="77777777" w:rsidR="00DD1F70" w:rsidRPr="00594DE6" w:rsidRDefault="00DD1F70" w:rsidP="00973AFB">
            <w:pPr>
              <w:jc w:val="center"/>
              <w:rPr>
                <w:rFonts w:ascii="Times New Roman" w:hAnsi="Times New Roman" w:cs="Times New Roman"/>
                <w:b/>
                <w:bCs/>
                <w:sz w:val="20"/>
                <w:szCs w:val="20"/>
              </w:rPr>
            </w:pPr>
            <w:r w:rsidRPr="00594DE6">
              <w:rPr>
                <w:rFonts w:ascii="Times New Roman" w:hAnsi="Times New Roman" w:cs="Times New Roman"/>
                <w:b/>
                <w:bCs/>
                <w:sz w:val="20"/>
                <w:szCs w:val="20"/>
              </w:rPr>
              <w:t>7</w:t>
            </w:r>
          </w:p>
        </w:tc>
        <w:tc>
          <w:tcPr>
            <w:tcW w:w="3178" w:type="pct"/>
          </w:tcPr>
          <w:p w14:paraId="14D248A7" w14:textId="77777777" w:rsidR="00DD1F70" w:rsidRPr="00594DE6" w:rsidRDefault="00DD1F70" w:rsidP="00973AFB">
            <w:pPr>
              <w:rPr>
                <w:rFonts w:ascii="Times New Roman" w:hAnsi="Times New Roman" w:cs="Times New Roman"/>
                <w:b/>
                <w:bCs/>
                <w:sz w:val="20"/>
                <w:szCs w:val="20"/>
              </w:rPr>
            </w:pPr>
            <w:r w:rsidRPr="00594DE6">
              <w:rPr>
                <w:rFonts w:ascii="Times New Roman" w:hAnsi="Times New Roman" w:cs="Times New Roman"/>
                <w:b/>
                <w:bCs/>
                <w:sz w:val="20"/>
                <w:szCs w:val="20"/>
              </w:rPr>
              <w:t>Total intra-governmental assets</w:t>
            </w:r>
          </w:p>
        </w:tc>
        <w:tc>
          <w:tcPr>
            <w:tcW w:w="755" w:type="pct"/>
          </w:tcPr>
          <w:p w14:paraId="6239F65F" w14:textId="77777777" w:rsidR="00DD1F70" w:rsidRPr="00594DE6" w:rsidRDefault="00DD1F70" w:rsidP="00973AFB">
            <w:pPr>
              <w:jc w:val="right"/>
              <w:rPr>
                <w:rFonts w:ascii="Times New Roman" w:hAnsi="Times New Roman" w:cs="Times New Roman"/>
                <w:b/>
                <w:bCs/>
                <w:sz w:val="20"/>
                <w:szCs w:val="20"/>
              </w:rPr>
            </w:pPr>
            <w:r>
              <w:rPr>
                <w:rFonts w:ascii="Times New Roman" w:hAnsi="Times New Roman" w:cs="Times New Roman"/>
                <w:b/>
                <w:bCs/>
                <w:sz w:val="20"/>
                <w:szCs w:val="20"/>
              </w:rPr>
              <w:t>103,500</w:t>
            </w:r>
          </w:p>
        </w:tc>
        <w:tc>
          <w:tcPr>
            <w:tcW w:w="725" w:type="pct"/>
          </w:tcPr>
          <w:p w14:paraId="64AD9431" w14:textId="77777777" w:rsidR="00DD1F70" w:rsidRPr="00594DE6" w:rsidRDefault="00DD1F70" w:rsidP="00973AFB">
            <w:pPr>
              <w:jc w:val="right"/>
              <w:rPr>
                <w:rFonts w:ascii="Times New Roman" w:hAnsi="Times New Roman" w:cs="Times New Roman"/>
                <w:b/>
                <w:bCs/>
                <w:sz w:val="20"/>
                <w:szCs w:val="20"/>
              </w:rPr>
            </w:pPr>
            <w:r>
              <w:rPr>
                <w:rFonts w:ascii="Times New Roman" w:hAnsi="Times New Roman" w:cs="Times New Roman"/>
                <w:b/>
                <w:bCs/>
                <w:sz w:val="20"/>
                <w:szCs w:val="20"/>
              </w:rPr>
              <w:t>24,000</w:t>
            </w:r>
          </w:p>
        </w:tc>
      </w:tr>
      <w:tr w:rsidR="00DD1F70" w:rsidRPr="00594DE6" w14:paraId="761A2715" w14:textId="77777777" w:rsidTr="00973AFB">
        <w:tc>
          <w:tcPr>
            <w:tcW w:w="342" w:type="pct"/>
          </w:tcPr>
          <w:p w14:paraId="14F72513" w14:textId="77777777" w:rsidR="00DD1F70" w:rsidRPr="00594DE6" w:rsidRDefault="00DD1F70" w:rsidP="00973AFB">
            <w:pPr>
              <w:jc w:val="center"/>
              <w:rPr>
                <w:rFonts w:ascii="Times New Roman" w:hAnsi="Times New Roman" w:cs="Times New Roman"/>
                <w:sz w:val="20"/>
                <w:szCs w:val="20"/>
              </w:rPr>
            </w:pPr>
          </w:p>
        </w:tc>
        <w:tc>
          <w:tcPr>
            <w:tcW w:w="3178" w:type="pct"/>
          </w:tcPr>
          <w:p w14:paraId="6855F7AE" w14:textId="77777777" w:rsidR="00DD1F70" w:rsidRPr="00594DE6" w:rsidRDefault="00DD1F70" w:rsidP="00973AFB">
            <w:pPr>
              <w:rPr>
                <w:rFonts w:ascii="Times New Roman" w:hAnsi="Times New Roman" w:cs="Times New Roman"/>
                <w:sz w:val="20"/>
                <w:szCs w:val="20"/>
              </w:rPr>
            </w:pPr>
          </w:p>
        </w:tc>
        <w:tc>
          <w:tcPr>
            <w:tcW w:w="755" w:type="pct"/>
          </w:tcPr>
          <w:p w14:paraId="450BCDBD" w14:textId="77777777" w:rsidR="00DD1F70" w:rsidRPr="00594DE6" w:rsidRDefault="00DD1F70" w:rsidP="00973AFB">
            <w:pPr>
              <w:jc w:val="right"/>
              <w:rPr>
                <w:rFonts w:ascii="Times New Roman" w:hAnsi="Times New Roman" w:cs="Times New Roman"/>
                <w:sz w:val="20"/>
                <w:szCs w:val="20"/>
              </w:rPr>
            </w:pPr>
          </w:p>
        </w:tc>
        <w:tc>
          <w:tcPr>
            <w:tcW w:w="725" w:type="pct"/>
          </w:tcPr>
          <w:p w14:paraId="70E0AB57" w14:textId="77777777" w:rsidR="00DD1F70" w:rsidRPr="00594DE6" w:rsidRDefault="00DD1F70" w:rsidP="00973AFB">
            <w:pPr>
              <w:jc w:val="right"/>
              <w:rPr>
                <w:rFonts w:ascii="Times New Roman" w:hAnsi="Times New Roman" w:cs="Times New Roman"/>
                <w:sz w:val="20"/>
                <w:szCs w:val="20"/>
              </w:rPr>
            </w:pPr>
          </w:p>
        </w:tc>
      </w:tr>
      <w:tr w:rsidR="00DD1F70" w:rsidRPr="00594DE6" w14:paraId="375FCDBD" w14:textId="77777777" w:rsidTr="00973AFB">
        <w:tc>
          <w:tcPr>
            <w:tcW w:w="342" w:type="pct"/>
          </w:tcPr>
          <w:p w14:paraId="645A41D8" w14:textId="77777777" w:rsidR="00DD1F70" w:rsidRPr="00594DE6" w:rsidRDefault="00DD1F70" w:rsidP="00973AFB">
            <w:pPr>
              <w:jc w:val="center"/>
              <w:rPr>
                <w:rFonts w:ascii="Times New Roman" w:hAnsi="Times New Roman" w:cs="Times New Roman"/>
                <w:sz w:val="20"/>
                <w:szCs w:val="20"/>
              </w:rPr>
            </w:pPr>
          </w:p>
        </w:tc>
        <w:tc>
          <w:tcPr>
            <w:tcW w:w="3178" w:type="pct"/>
          </w:tcPr>
          <w:p w14:paraId="759CE6FD" w14:textId="77777777" w:rsidR="00DD1F70" w:rsidRPr="00594DE6" w:rsidRDefault="00DD1F70" w:rsidP="00973AFB">
            <w:pPr>
              <w:rPr>
                <w:rFonts w:ascii="Times New Roman" w:hAnsi="Times New Roman" w:cs="Times New Roman"/>
                <w:b/>
                <w:bCs/>
                <w:sz w:val="20"/>
                <w:szCs w:val="20"/>
              </w:rPr>
            </w:pPr>
            <w:r w:rsidRPr="00594DE6">
              <w:rPr>
                <w:rFonts w:ascii="Times New Roman" w:hAnsi="Times New Roman" w:cs="Times New Roman"/>
                <w:b/>
                <w:bCs/>
                <w:sz w:val="20"/>
                <w:szCs w:val="20"/>
              </w:rPr>
              <w:t>Other than intra-governmental</w:t>
            </w:r>
          </w:p>
        </w:tc>
        <w:tc>
          <w:tcPr>
            <w:tcW w:w="755" w:type="pct"/>
          </w:tcPr>
          <w:p w14:paraId="1F566ADA" w14:textId="77777777" w:rsidR="00DD1F70" w:rsidRPr="00594DE6" w:rsidRDefault="00DD1F70" w:rsidP="00973AFB">
            <w:pPr>
              <w:jc w:val="right"/>
              <w:rPr>
                <w:rFonts w:ascii="Times New Roman" w:hAnsi="Times New Roman" w:cs="Times New Roman"/>
                <w:sz w:val="20"/>
                <w:szCs w:val="20"/>
              </w:rPr>
            </w:pPr>
          </w:p>
        </w:tc>
        <w:tc>
          <w:tcPr>
            <w:tcW w:w="725" w:type="pct"/>
          </w:tcPr>
          <w:p w14:paraId="514DF93F" w14:textId="77777777" w:rsidR="00DD1F70" w:rsidRPr="00594DE6" w:rsidRDefault="00DD1F70" w:rsidP="00973AFB">
            <w:pPr>
              <w:jc w:val="right"/>
              <w:rPr>
                <w:rFonts w:ascii="Times New Roman" w:hAnsi="Times New Roman" w:cs="Times New Roman"/>
                <w:sz w:val="20"/>
                <w:szCs w:val="20"/>
              </w:rPr>
            </w:pPr>
          </w:p>
        </w:tc>
      </w:tr>
      <w:tr w:rsidR="00DD1F70" w:rsidRPr="00594DE6" w14:paraId="5EEBEBB4" w14:textId="77777777" w:rsidTr="00973AFB">
        <w:tc>
          <w:tcPr>
            <w:tcW w:w="342" w:type="pct"/>
          </w:tcPr>
          <w:p w14:paraId="71649C0E" w14:textId="77777777" w:rsidR="00DD1F70" w:rsidRPr="00594DE6" w:rsidRDefault="00DD1F70" w:rsidP="00973AFB">
            <w:pPr>
              <w:jc w:val="center"/>
              <w:rPr>
                <w:rFonts w:ascii="Times New Roman" w:hAnsi="Times New Roman" w:cs="Times New Roman"/>
                <w:sz w:val="20"/>
                <w:szCs w:val="20"/>
              </w:rPr>
            </w:pPr>
            <w:r w:rsidRPr="00594DE6">
              <w:rPr>
                <w:rFonts w:ascii="Times New Roman" w:hAnsi="Times New Roman" w:cs="Times New Roman"/>
                <w:sz w:val="20"/>
                <w:szCs w:val="20"/>
              </w:rPr>
              <w:t>9</w:t>
            </w:r>
          </w:p>
        </w:tc>
        <w:tc>
          <w:tcPr>
            <w:tcW w:w="3178" w:type="pct"/>
          </w:tcPr>
          <w:p w14:paraId="3BC3C178" w14:textId="77777777" w:rsidR="00DD1F70" w:rsidRPr="00594DE6" w:rsidRDefault="00DD1F70" w:rsidP="00973AFB">
            <w:pPr>
              <w:rPr>
                <w:rFonts w:ascii="Times New Roman" w:hAnsi="Times New Roman" w:cs="Times New Roman"/>
                <w:sz w:val="20"/>
                <w:szCs w:val="20"/>
              </w:rPr>
            </w:pPr>
            <w:r w:rsidRPr="00594DE6">
              <w:rPr>
                <w:rFonts w:ascii="Times New Roman" w:hAnsi="Times New Roman" w:cs="Times New Roman"/>
                <w:sz w:val="20"/>
                <w:szCs w:val="20"/>
              </w:rPr>
              <w:t>Accounts receivable, net (Notes 6 and 7) (13</w:t>
            </w:r>
            <w:r>
              <w:rPr>
                <w:rFonts w:ascii="Times New Roman" w:hAnsi="Times New Roman" w:cs="Times New Roman"/>
                <w:sz w:val="20"/>
                <w:szCs w:val="20"/>
              </w:rPr>
              <w:t>1</w:t>
            </w:r>
            <w:r w:rsidRPr="00594DE6">
              <w:rPr>
                <w:rFonts w:ascii="Times New Roman" w:hAnsi="Times New Roman" w:cs="Times New Roman"/>
                <w:sz w:val="20"/>
                <w:szCs w:val="20"/>
              </w:rPr>
              <w:t>000</w:t>
            </w:r>
            <w:r>
              <w:rPr>
                <w:rFonts w:ascii="Times New Roman" w:hAnsi="Times New Roman" w:cs="Times New Roman"/>
                <w:sz w:val="20"/>
                <w:szCs w:val="20"/>
              </w:rPr>
              <w:t>N</w:t>
            </w:r>
            <w:r w:rsidRPr="00594DE6">
              <w:rPr>
                <w:rFonts w:ascii="Times New Roman" w:hAnsi="Times New Roman" w:cs="Times New Roman"/>
                <w:sz w:val="20"/>
                <w:szCs w:val="20"/>
              </w:rPr>
              <w:t>)</w:t>
            </w:r>
          </w:p>
        </w:tc>
        <w:tc>
          <w:tcPr>
            <w:tcW w:w="755" w:type="pct"/>
          </w:tcPr>
          <w:p w14:paraId="5FE1E026" w14:textId="77777777" w:rsidR="00DD1F70" w:rsidRPr="00594DE6" w:rsidRDefault="00DD1F70" w:rsidP="00973AFB">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c>
          <w:tcPr>
            <w:tcW w:w="725" w:type="pct"/>
          </w:tcPr>
          <w:p w14:paraId="7760FD8C" w14:textId="77777777" w:rsidR="00DD1F70" w:rsidRPr="00594DE6" w:rsidRDefault="00DD1F70" w:rsidP="00973AFB">
            <w:pPr>
              <w:jc w:val="right"/>
              <w:rPr>
                <w:rFonts w:ascii="Times New Roman" w:hAnsi="Times New Roman" w:cs="Times New Roman"/>
                <w:sz w:val="20"/>
                <w:szCs w:val="20"/>
              </w:rPr>
            </w:pPr>
            <w:r>
              <w:rPr>
                <w:rFonts w:ascii="Times New Roman" w:hAnsi="Times New Roman" w:cs="Times New Roman"/>
                <w:sz w:val="20"/>
                <w:szCs w:val="20"/>
              </w:rPr>
              <w:t>1,500</w:t>
            </w:r>
          </w:p>
        </w:tc>
      </w:tr>
      <w:tr w:rsidR="00DD1F70" w:rsidRPr="00594DE6" w14:paraId="6B7C3796" w14:textId="77777777" w:rsidTr="00973AFB">
        <w:tc>
          <w:tcPr>
            <w:tcW w:w="342" w:type="pct"/>
          </w:tcPr>
          <w:p w14:paraId="1BBE3E5F" w14:textId="77777777" w:rsidR="00DD1F70" w:rsidRPr="00594DE6" w:rsidRDefault="00DD1F70" w:rsidP="00973AFB">
            <w:pPr>
              <w:jc w:val="center"/>
              <w:rPr>
                <w:rFonts w:ascii="Times New Roman" w:hAnsi="Times New Roman" w:cs="Times New Roman"/>
                <w:sz w:val="20"/>
                <w:szCs w:val="20"/>
              </w:rPr>
            </w:pPr>
            <w:r w:rsidRPr="00594DE6">
              <w:rPr>
                <w:rFonts w:ascii="Times New Roman" w:hAnsi="Times New Roman" w:cs="Times New Roman"/>
                <w:sz w:val="20"/>
                <w:szCs w:val="20"/>
              </w:rPr>
              <w:t>12</w:t>
            </w:r>
          </w:p>
        </w:tc>
        <w:tc>
          <w:tcPr>
            <w:tcW w:w="3178" w:type="pct"/>
          </w:tcPr>
          <w:p w14:paraId="6C6B7E27" w14:textId="77777777" w:rsidR="00DD1F70" w:rsidRPr="00594DE6" w:rsidRDefault="00DD1F70" w:rsidP="00973AFB">
            <w:pPr>
              <w:rPr>
                <w:rFonts w:ascii="Times New Roman" w:hAnsi="Times New Roman" w:cs="Times New Roman"/>
                <w:sz w:val="20"/>
                <w:szCs w:val="20"/>
              </w:rPr>
            </w:pPr>
            <w:r w:rsidRPr="00594DE6">
              <w:rPr>
                <w:rFonts w:ascii="Times New Roman" w:hAnsi="Times New Roman" w:cs="Times New Roman"/>
                <w:sz w:val="20"/>
                <w:szCs w:val="20"/>
              </w:rPr>
              <w:t>General and right-to-use property, plant, and equipment, net (Note 10) (175000E, 175900E, 195000E, 195900E)</w:t>
            </w:r>
          </w:p>
        </w:tc>
        <w:tc>
          <w:tcPr>
            <w:tcW w:w="755" w:type="pct"/>
            <w:vAlign w:val="bottom"/>
          </w:tcPr>
          <w:p w14:paraId="72D38E7C" w14:textId="77777777" w:rsidR="00DD1F70" w:rsidRPr="00594DE6" w:rsidRDefault="00DD1F70" w:rsidP="00973AFB">
            <w:pPr>
              <w:jc w:val="right"/>
              <w:rPr>
                <w:rFonts w:ascii="Times New Roman" w:hAnsi="Times New Roman" w:cs="Times New Roman"/>
                <w:b/>
                <w:bCs/>
                <w:sz w:val="20"/>
                <w:szCs w:val="20"/>
              </w:rPr>
            </w:pPr>
            <w:r>
              <w:rPr>
                <w:rFonts w:ascii="Times New Roman" w:hAnsi="Times New Roman" w:cs="Times New Roman"/>
                <w:sz w:val="20"/>
                <w:szCs w:val="20"/>
              </w:rPr>
              <w:t>75,305</w:t>
            </w:r>
          </w:p>
        </w:tc>
        <w:tc>
          <w:tcPr>
            <w:tcW w:w="725" w:type="pct"/>
            <w:vAlign w:val="bottom"/>
          </w:tcPr>
          <w:p w14:paraId="390E0FAD" w14:textId="77777777" w:rsidR="00DD1F70" w:rsidRPr="00594DE6" w:rsidRDefault="00DD1F70" w:rsidP="00973AFB">
            <w:pPr>
              <w:jc w:val="right"/>
              <w:rPr>
                <w:rFonts w:ascii="Times New Roman" w:hAnsi="Times New Roman" w:cs="Times New Roman"/>
                <w:sz w:val="20"/>
                <w:szCs w:val="20"/>
              </w:rPr>
            </w:pPr>
            <w:r w:rsidRPr="00594DE6">
              <w:rPr>
                <w:rFonts w:ascii="Times New Roman" w:hAnsi="Times New Roman" w:cs="Times New Roman"/>
                <w:sz w:val="20"/>
                <w:szCs w:val="20"/>
              </w:rPr>
              <w:t>1</w:t>
            </w:r>
            <w:r>
              <w:rPr>
                <w:rFonts w:ascii="Times New Roman" w:hAnsi="Times New Roman" w:cs="Times New Roman"/>
                <w:sz w:val="20"/>
                <w:szCs w:val="20"/>
              </w:rPr>
              <w:t>3</w:t>
            </w:r>
            <w:r w:rsidRPr="00594DE6">
              <w:rPr>
                <w:rFonts w:ascii="Times New Roman" w:hAnsi="Times New Roman" w:cs="Times New Roman"/>
                <w:sz w:val="20"/>
                <w:szCs w:val="20"/>
              </w:rPr>
              <w:t>5,000</w:t>
            </w:r>
          </w:p>
        </w:tc>
      </w:tr>
      <w:tr w:rsidR="00DD1F70" w:rsidRPr="00594DE6" w14:paraId="1AC3EC0B" w14:textId="77777777" w:rsidTr="00973AFB">
        <w:tc>
          <w:tcPr>
            <w:tcW w:w="342" w:type="pct"/>
          </w:tcPr>
          <w:p w14:paraId="176D6A3C" w14:textId="77777777" w:rsidR="00DD1F70" w:rsidRPr="00594DE6" w:rsidRDefault="00DD1F70" w:rsidP="00973AFB">
            <w:pPr>
              <w:jc w:val="center"/>
              <w:rPr>
                <w:rFonts w:ascii="Times New Roman" w:hAnsi="Times New Roman" w:cs="Times New Roman"/>
                <w:bCs/>
                <w:sz w:val="20"/>
                <w:szCs w:val="20"/>
              </w:rPr>
            </w:pPr>
            <w:r w:rsidRPr="00594DE6">
              <w:rPr>
                <w:rFonts w:ascii="Times New Roman" w:hAnsi="Times New Roman" w:cs="Times New Roman"/>
                <w:bCs/>
                <w:sz w:val="20"/>
                <w:szCs w:val="20"/>
              </w:rPr>
              <w:t>17</w:t>
            </w:r>
          </w:p>
        </w:tc>
        <w:tc>
          <w:tcPr>
            <w:tcW w:w="3178" w:type="pct"/>
          </w:tcPr>
          <w:p w14:paraId="5B913345" w14:textId="77777777" w:rsidR="00DD1F70" w:rsidRPr="00594DE6" w:rsidRDefault="00DD1F70" w:rsidP="00973AFB">
            <w:pPr>
              <w:rPr>
                <w:rFonts w:ascii="Times New Roman" w:hAnsi="Times New Roman" w:cs="Times New Roman"/>
                <w:bCs/>
                <w:sz w:val="20"/>
                <w:szCs w:val="20"/>
              </w:rPr>
            </w:pPr>
            <w:r w:rsidRPr="00594DE6">
              <w:rPr>
                <w:rFonts w:ascii="Times New Roman" w:hAnsi="Times New Roman" w:cs="Times New Roman"/>
                <w:bCs/>
                <w:sz w:val="20"/>
                <w:szCs w:val="20"/>
              </w:rPr>
              <w:t>Other assets (Note 12) (193000E, 193900E)</w:t>
            </w:r>
          </w:p>
        </w:tc>
        <w:tc>
          <w:tcPr>
            <w:tcW w:w="755" w:type="pct"/>
          </w:tcPr>
          <w:p w14:paraId="6C68D619" w14:textId="77777777" w:rsidR="00DD1F70" w:rsidRPr="00594DE6" w:rsidRDefault="00DD1F70" w:rsidP="00973AFB">
            <w:pPr>
              <w:jc w:val="right"/>
              <w:rPr>
                <w:rFonts w:ascii="Times New Roman" w:hAnsi="Times New Roman" w:cs="Times New Roman"/>
                <w:sz w:val="20"/>
                <w:szCs w:val="20"/>
              </w:rPr>
            </w:pPr>
            <w:r w:rsidRPr="00594DE6">
              <w:rPr>
                <w:rFonts w:ascii="Times New Roman" w:hAnsi="Times New Roman" w:cs="Times New Roman"/>
                <w:sz w:val="20"/>
                <w:szCs w:val="20"/>
              </w:rPr>
              <w:t>-</w:t>
            </w:r>
          </w:p>
        </w:tc>
        <w:tc>
          <w:tcPr>
            <w:tcW w:w="725" w:type="pct"/>
          </w:tcPr>
          <w:p w14:paraId="0CEA7CD7" w14:textId="77777777" w:rsidR="00DD1F70" w:rsidRPr="00594DE6" w:rsidRDefault="00DD1F70" w:rsidP="00973AFB">
            <w:pPr>
              <w:jc w:val="right"/>
              <w:rPr>
                <w:rFonts w:ascii="Times New Roman" w:hAnsi="Times New Roman" w:cs="Times New Roman"/>
                <w:sz w:val="20"/>
                <w:szCs w:val="20"/>
              </w:rPr>
            </w:pPr>
            <w:r>
              <w:rPr>
                <w:rFonts w:ascii="Times New Roman" w:hAnsi="Times New Roman" w:cs="Times New Roman"/>
                <w:sz w:val="20"/>
                <w:szCs w:val="20"/>
              </w:rPr>
              <w:t>76,857</w:t>
            </w:r>
          </w:p>
        </w:tc>
      </w:tr>
      <w:tr w:rsidR="00DD1F70" w:rsidRPr="00594DE6" w14:paraId="1D5B565B" w14:textId="77777777" w:rsidTr="00973AFB">
        <w:tc>
          <w:tcPr>
            <w:tcW w:w="342" w:type="pct"/>
          </w:tcPr>
          <w:p w14:paraId="694334B7" w14:textId="77777777" w:rsidR="00DD1F70" w:rsidRPr="00594DE6" w:rsidRDefault="00DD1F70" w:rsidP="00973AFB">
            <w:pPr>
              <w:jc w:val="center"/>
              <w:rPr>
                <w:rFonts w:ascii="Times New Roman" w:hAnsi="Times New Roman" w:cs="Times New Roman"/>
                <w:b/>
                <w:sz w:val="20"/>
                <w:szCs w:val="20"/>
              </w:rPr>
            </w:pPr>
            <w:r w:rsidRPr="00594DE6">
              <w:rPr>
                <w:rFonts w:ascii="Times New Roman" w:hAnsi="Times New Roman" w:cs="Times New Roman"/>
                <w:b/>
                <w:sz w:val="20"/>
                <w:szCs w:val="20"/>
              </w:rPr>
              <w:t>18</w:t>
            </w:r>
          </w:p>
        </w:tc>
        <w:tc>
          <w:tcPr>
            <w:tcW w:w="3178" w:type="pct"/>
          </w:tcPr>
          <w:p w14:paraId="524A3EB3" w14:textId="77777777" w:rsidR="00DD1F70" w:rsidRPr="00594DE6" w:rsidRDefault="00DD1F70" w:rsidP="00973AFB">
            <w:pPr>
              <w:rPr>
                <w:rFonts w:ascii="Times New Roman" w:hAnsi="Times New Roman" w:cs="Times New Roman"/>
                <w:b/>
                <w:sz w:val="20"/>
                <w:szCs w:val="20"/>
              </w:rPr>
            </w:pPr>
            <w:r w:rsidRPr="00594DE6">
              <w:rPr>
                <w:rFonts w:ascii="Times New Roman" w:hAnsi="Times New Roman" w:cs="Times New Roman"/>
                <w:b/>
                <w:bCs/>
                <w:sz w:val="20"/>
                <w:szCs w:val="20"/>
              </w:rPr>
              <w:t>Total other than intra-governmental</w:t>
            </w:r>
          </w:p>
        </w:tc>
        <w:tc>
          <w:tcPr>
            <w:tcW w:w="755" w:type="pct"/>
          </w:tcPr>
          <w:p w14:paraId="05543A4A" w14:textId="77777777" w:rsidR="00DD1F70" w:rsidRPr="00594DE6" w:rsidRDefault="00DD1F70" w:rsidP="00973AFB">
            <w:pPr>
              <w:jc w:val="right"/>
              <w:rPr>
                <w:rFonts w:ascii="Times New Roman" w:hAnsi="Times New Roman" w:cs="Times New Roman"/>
                <w:b/>
                <w:bCs/>
                <w:sz w:val="20"/>
                <w:szCs w:val="20"/>
                <w:u w:val="double"/>
              </w:rPr>
            </w:pPr>
            <w:r>
              <w:rPr>
                <w:rFonts w:ascii="Times New Roman" w:hAnsi="Times New Roman" w:cs="Times New Roman"/>
                <w:b/>
                <w:bCs/>
                <w:sz w:val="20"/>
                <w:szCs w:val="20"/>
              </w:rPr>
              <w:t>75,305</w:t>
            </w:r>
          </w:p>
        </w:tc>
        <w:tc>
          <w:tcPr>
            <w:tcW w:w="725" w:type="pct"/>
          </w:tcPr>
          <w:p w14:paraId="0B4CD385" w14:textId="77777777" w:rsidR="00DD1F70" w:rsidRPr="00594DE6" w:rsidRDefault="00DD1F70" w:rsidP="00973AFB">
            <w:pPr>
              <w:jc w:val="right"/>
              <w:rPr>
                <w:rFonts w:ascii="Times New Roman" w:hAnsi="Times New Roman" w:cs="Times New Roman"/>
                <w:b/>
                <w:bCs/>
                <w:sz w:val="20"/>
                <w:szCs w:val="20"/>
                <w:u w:val="double"/>
              </w:rPr>
            </w:pPr>
            <w:r>
              <w:rPr>
                <w:rFonts w:ascii="Times New Roman" w:hAnsi="Times New Roman" w:cs="Times New Roman"/>
                <w:b/>
                <w:bCs/>
                <w:sz w:val="20"/>
                <w:szCs w:val="20"/>
              </w:rPr>
              <w:t>213,357</w:t>
            </w:r>
          </w:p>
        </w:tc>
      </w:tr>
      <w:tr w:rsidR="00DD1F70" w:rsidRPr="00594DE6" w14:paraId="499ABB01" w14:textId="77777777" w:rsidTr="00973AFB">
        <w:tc>
          <w:tcPr>
            <w:tcW w:w="342" w:type="pct"/>
          </w:tcPr>
          <w:p w14:paraId="540CAE02" w14:textId="77777777" w:rsidR="00DD1F70" w:rsidRPr="00594DE6" w:rsidRDefault="00DD1F70" w:rsidP="00973AFB">
            <w:pPr>
              <w:jc w:val="center"/>
              <w:rPr>
                <w:rFonts w:ascii="Times New Roman" w:hAnsi="Times New Roman" w:cs="Times New Roman"/>
                <w:b/>
                <w:sz w:val="20"/>
                <w:szCs w:val="20"/>
              </w:rPr>
            </w:pPr>
          </w:p>
        </w:tc>
        <w:tc>
          <w:tcPr>
            <w:tcW w:w="3178" w:type="pct"/>
          </w:tcPr>
          <w:p w14:paraId="057C7179" w14:textId="77777777" w:rsidR="00DD1F70" w:rsidRPr="00594DE6" w:rsidRDefault="00DD1F70" w:rsidP="00973AFB">
            <w:pPr>
              <w:rPr>
                <w:rFonts w:ascii="Times New Roman" w:hAnsi="Times New Roman" w:cs="Times New Roman"/>
                <w:b/>
                <w:sz w:val="20"/>
                <w:szCs w:val="20"/>
              </w:rPr>
            </w:pPr>
          </w:p>
        </w:tc>
        <w:tc>
          <w:tcPr>
            <w:tcW w:w="755" w:type="pct"/>
          </w:tcPr>
          <w:p w14:paraId="1219F445" w14:textId="77777777" w:rsidR="00DD1F70" w:rsidRPr="00594DE6" w:rsidRDefault="00DD1F70" w:rsidP="00973AFB">
            <w:pPr>
              <w:jc w:val="right"/>
              <w:rPr>
                <w:rFonts w:ascii="Times New Roman" w:hAnsi="Times New Roman" w:cs="Times New Roman"/>
                <w:b/>
                <w:sz w:val="20"/>
                <w:szCs w:val="20"/>
                <w:u w:val="double"/>
              </w:rPr>
            </w:pPr>
          </w:p>
        </w:tc>
        <w:tc>
          <w:tcPr>
            <w:tcW w:w="725" w:type="pct"/>
          </w:tcPr>
          <w:p w14:paraId="08BCAF38" w14:textId="77777777" w:rsidR="00DD1F70" w:rsidRPr="00594DE6" w:rsidRDefault="00DD1F70" w:rsidP="00973AFB">
            <w:pPr>
              <w:jc w:val="right"/>
              <w:rPr>
                <w:rFonts w:ascii="Times New Roman" w:hAnsi="Times New Roman" w:cs="Times New Roman"/>
                <w:b/>
                <w:sz w:val="20"/>
                <w:szCs w:val="20"/>
                <w:u w:val="double"/>
              </w:rPr>
            </w:pPr>
          </w:p>
        </w:tc>
      </w:tr>
      <w:tr w:rsidR="00DD1F70" w:rsidRPr="00594DE6" w14:paraId="1A02C536" w14:textId="77777777" w:rsidTr="00973AFB">
        <w:tc>
          <w:tcPr>
            <w:tcW w:w="342" w:type="pct"/>
          </w:tcPr>
          <w:p w14:paraId="5004F007" w14:textId="77777777" w:rsidR="00DD1F70" w:rsidRPr="00594DE6" w:rsidRDefault="00DD1F70" w:rsidP="00973AFB">
            <w:pPr>
              <w:jc w:val="center"/>
              <w:rPr>
                <w:rFonts w:ascii="Times New Roman" w:hAnsi="Times New Roman" w:cs="Times New Roman"/>
                <w:b/>
                <w:sz w:val="20"/>
                <w:szCs w:val="20"/>
              </w:rPr>
            </w:pPr>
            <w:r w:rsidRPr="00594DE6">
              <w:rPr>
                <w:rFonts w:ascii="Times New Roman" w:hAnsi="Times New Roman" w:cs="Times New Roman"/>
                <w:b/>
                <w:sz w:val="20"/>
                <w:szCs w:val="20"/>
              </w:rPr>
              <w:t>19</w:t>
            </w:r>
          </w:p>
        </w:tc>
        <w:tc>
          <w:tcPr>
            <w:tcW w:w="3178" w:type="pct"/>
          </w:tcPr>
          <w:p w14:paraId="68790E23" w14:textId="77777777" w:rsidR="00DD1F70" w:rsidRPr="00594DE6" w:rsidRDefault="00DD1F70" w:rsidP="00973AFB">
            <w:pPr>
              <w:rPr>
                <w:rFonts w:ascii="Times New Roman" w:hAnsi="Times New Roman" w:cs="Times New Roman"/>
                <w:b/>
                <w:sz w:val="20"/>
                <w:szCs w:val="20"/>
              </w:rPr>
            </w:pPr>
            <w:r w:rsidRPr="00594DE6">
              <w:rPr>
                <w:rFonts w:ascii="Times New Roman" w:hAnsi="Times New Roman" w:cs="Times New Roman"/>
                <w:b/>
                <w:sz w:val="20"/>
                <w:szCs w:val="20"/>
              </w:rPr>
              <w:t>Total assets</w:t>
            </w:r>
          </w:p>
        </w:tc>
        <w:tc>
          <w:tcPr>
            <w:tcW w:w="755" w:type="pct"/>
          </w:tcPr>
          <w:p w14:paraId="07204D81" w14:textId="77777777" w:rsidR="00DD1F70" w:rsidRPr="00594DE6" w:rsidRDefault="00DD1F70" w:rsidP="00973AFB">
            <w:pPr>
              <w:jc w:val="right"/>
              <w:rPr>
                <w:rFonts w:ascii="Times New Roman" w:hAnsi="Times New Roman" w:cs="Times New Roman"/>
                <w:b/>
                <w:sz w:val="20"/>
                <w:szCs w:val="20"/>
                <w:u w:val="double"/>
              </w:rPr>
            </w:pPr>
            <w:r>
              <w:rPr>
                <w:rFonts w:ascii="Times New Roman" w:hAnsi="Times New Roman" w:cs="Times New Roman"/>
                <w:b/>
                <w:sz w:val="20"/>
                <w:szCs w:val="20"/>
                <w:u w:val="double"/>
              </w:rPr>
              <w:t>178,805</w:t>
            </w:r>
          </w:p>
        </w:tc>
        <w:tc>
          <w:tcPr>
            <w:tcW w:w="725" w:type="pct"/>
          </w:tcPr>
          <w:p w14:paraId="7D49F9D8" w14:textId="77777777" w:rsidR="00DD1F70" w:rsidRPr="00594DE6" w:rsidRDefault="00DD1F70" w:rsidP="00973AFB">
            <w:pPr>
              <w:jc w:val="right"/>
              <w:rPr>
                <w:rFonts w:ascii="Times New Roman" w:hAnsi="Times New Roman" w:cs="Times New Roman"/>
                <w:b/>
                <w:sz w:val="20"/>
                <w:szCs w:val="20"/>
                <w:u w:val="double"/>
              </w:rPr>
            </w:pPr>
            <w:r>
              <w:rPr>
                <w:rFonts w:ascii="Times New Roman" w:hAnsi="Times New Roman" w:cs="Times New Roman"/>
                <w:b/>
                <w:sz w:val="20"/>
                <w:szCs w:val="20"/>
                <w:u w:val="double"/>
              </w:rPr>
              <w:t>237,357</w:t>
            </w:r>
          </w:p>
        </w:tc>
      </w:tr>
      <w:tr w:rsidR="00DD1F70" w:rsidRPr="00594DE6" w14:paraId="650D2CC2" w14:textId="77777777" w:rsidTr="00973AFB">
        <w:tc>
          <w:tcPr>
            <w:tcW w:w="342" w:type="pct"/>
          </w:tcPr>
          <w:p w14:paraId="77547843" w14:textId="77777777" w:rsidR="00DD1F70" w:rsidRPr="00594DE6" w:rsidRDefault="00DD1F70" w:rsidP="00973AFB">
            <w:pPr>
              <w:jc w:val="center"/>
              <w:rPr>
                <w:rFonts w:ascii="Times New Roman" w:hAnsi="Times New Roman" w:cs="Times New Roman"/>
                <w:b/>
                <w:sz w:val="20"/>
                <w:szCs w:val="20"/>
              </w:rPr>
            </w:pPr>
          </w:p>
        </w:tc>
        <w:tc>
          <w:tcPr>
            <w:tcW w:w="3178" w:type="pct"/>
          </w:tcPr>
          <w:p w14:paraId="7E96A5C3" w14:textId="77777777" w:rsidR="00DD1F70" w:rsidRPr="00594DE6" w:rsidRDefault="00DD1F70" w:rsidP="00973AFB">
            <w:pPr>
              <w:rPr>
                <w:rFonts w:ascii="Times New Roman" w:hAnsi="Times New Roman" w:cs="Times New Roman"/>
                <w:b/>
                <w:sz w:val="20"/>
                <w:szCs w:val="20"/>
              </w:rPr>
            </w:pPr>
          </w:p>
        </w:tc>
        <w:tc>
          <w:tcPr>
            <w:tcW w:w="755" w:type="pct"/>
          </w:tcPr>
          <w:p w14:paraId="74621AC1" w14:textId="77777777" w:rsidR="00DD1F70" w:rsidRPr="00594DE6" w:rsidRDefault="00DD1F70" w:rsidP="00973AFB">
            <w:pPr>
              <w:jc w:val="right"/>
              <w:rPr>
                <w:rFonts w:ascii="Times New Roman" w:hAnsi="Times New Roman" w:cs="Times New Roman"/>
                <w:sz w:val="20"/>
                <w:szCs w:val="20"/>
              </w:rPr>
            </w:pPr>
          </w:p>
        </w:tc>
        <w:tc>
          <w:tcPr>
            <w:tcW w:w="725" w:type="pct"/>
          </w:tcPr>
          <w:p w14:paraId="72A9541F" w14:textId="77777777" w:rsidR="00DD1F70" w:rsidRPr="00594DE6" w:rsidRDefault="00DD1F70" w:rsidP="00973AFB">
            <w:pPr>
              <w:jc w:val="right"/>
              <w:rPr>
                <w:rFonts w:ascii="Times New Roman" w:hAnsi="Times New Roman" w:cs="Times New Roman"/>
                <w:sz w:val="20"/>
                <w:szCs w:val="20"/>
              </w:rPr>
            </w:pPr>
          </w:p>
        </w:tc>
      </w:tr>
      <w:tr w:rsidR="00DD1F70" w:rsidRPr="00594DE6" w14:paraId="7315136C" w14:textId="77777777" w:rsidTr="00973AFB">
        <w:tc>
          <w:tcPr>
            <w:tcW w:w="342" w:type="pct"/>
          </w:tcPr>
          <w:p w14:paraId="457B0649" w14:textId="77777777" w:rsidR="00DD1F70" w:rsidRPr="00594DE6" w:rsidRDefault="00DD1F70" w:rsidP="00973AFB">
            <w:pPr>
              <w:jc w:val="center"/>
              <w:rPr>
                <w:rFonts w:ascii="Times New Roman" w:hAnsi="Times New Roman" w:cs="Times New Roman"/>
                <w:b/>
                <w:sz w:val="20"/>
                <w:szCs w:val="20"/>
              </w:rPr>
            </w:pPr>
          </w:p>
        </w:tc>
        <w:tc>
          <w:tcPr>
            <w:tcW w:w="3178" w:type="pct"/>
          </w:tcPr>
          <w:p w14:paraId="1BAD095F" w14:textId="77777777" w:rsidR="00DD1F70" w:rsidRPr="00594DE6" w:rsidRDefault="00DD1F70" w:rsidP="00973AFB">
            <w:pPr>
              <w:rPr>
                <w:rFonts w:ascii="Times New Roman" w:hAnsi="Times New Roman" w:cs="Times New Roman"/>
                <w:b/>
                <w:sz w:val="20"/>
                <w:szCs w:val="20"/>
              </w:rPr>
            </w:pPr>
            <w:r w:rsidRPr="00594DE6">
              <w:rPr>
                <w:rFonts w:ascii="Times New Roman" w:hAnsi="Times New Roman" w:cs="Times New Roman"/>
                <w:b/>
                <w:sz w:val="20"/>
                <w:szCs w:val="20"/>
              </w:rPr>
              <w:t>Liabilities (Note 13)</w:t>
            </w:r>
          </w:p>
        </w:tc>
        <w:tc>
          <w:tcPr>
            <w:tcW w:w="755" w:type="pct"/>
          </w:tcPr>
          <w:p w14:paraId="584D35BC" w14:textId="77777777" w:rsidR="00DD1F70" w:rsidRPr="00594DE6" w:rsidRDefault="00DD1F70" w:rsidP="00973AFB">
            <w:pPr>
              <w:jc w:val="right"/>
              <w:rPr>
                <w:rFonts w:ascii="Times New Roman" w:hAnsi="Times New Roman" w:cs="Times New Roman"/>
                <w:sz w:val="20"/>
                <w:szCs w:val="20"/>
              </w:rPr>
            </w:pPr>
          </w:p>
        </w:tc>
        <w:tc>
          <w:tcPr>
            <w:tcW w:w="725" w:type="pct"/>
          </w:tcPr>
          <w:p w14:paraId="25135E4A" w14:textId="77777777" w:rsidR="00DD1F70" w:rsidRPr="00594DE6" w:rsidRDefault="00DD1F70" w:rsidP="00973AFB">
            <w:pPr>
              <w:jc w:val="right"/>
              <w:rPr>
                <w:rFonts w:ascii="Times New Roman" w:hAnsi="Times New Roman" w:cs="Times New Roman"/>
                <w:sz w:val="20"/>
                <w:szCs w:val="20"/>
              </w:rPr>
            </w:pPr>
          </w:p>
        </w:tc>
      </w:tr>
      <w:tr w:rsidR="00DD1F70" w:rsidRPr="00594DE6" w14:paraId="6454FACB" w14:textId="77777777" w:rsidTr="00973AFB">
        <w:tc>
          <w:tcPr>
            <w:tcW w:w="342" w:type="pct"/>
          </w:tcPr>
          <w:p w14:paraId="0A970E93" w14:textId="77777777" w:rsidR="00DD1F70" w:rsidRPr="00594DE6" w:rsidRDefault="00DD1F70" w:rsidP="00973AFB">
            <w:pPr>
              <w:jc w:val="center"/>
              <w:rPr>
                <w:rFonts w:ascii="Times New Roman" w:hAnsi="Times New Roman" w:cs="Times New Roman"/>
                <w:b/>
                <w:sz w:val="20"/>
                <w:szCs w:val="20"/>
              </w:rPr>
            </w:pPr>
          </w:p>
        </w:tc>
        <w:tc>
          <w:tcPr>
            <w:tcW w:w="3178" w:type="pct"/>
          </w:tcPr>
          <w:p w14:paraId="6016C616" w14:textId="77777777" w:rsidR="00DD1F70" w:rsidRPr="00594DE6" w:rsidRDefault="00DD1F70" w:rsidP="00973AFB">
            <w:pPr>
              <w:rPr>
                <w:rFonts w:ascii="Times New Roman" w:hAnsi="Times New Roman" w:cs="Times New Roman"/>
                <w:b/>
                <w:sz w:val="20"/>
                <w:szCs w:val="20"/>
              </w:rPr>
            </w:pPr>
            <w:r w:rsidRPr="00594DE6">
              <w:rPr>
                <w:rFonts w:ascii="Times New Roman" w:hAnsi="Times New Roman" w:cs="Times New Roman"/>
                <w:b/>
                <w:sz w:val="20"/>
                <w:szCs w:val="20"/>
              </w:rPr>
              <w:t>Other than intra-governmental</w:t>
            </w:r>
          </w:p>
        </w:tc>
        <w:tc>
          <w:tcPr>
            <w:tcW w:w="755" w:type="pct"/>
          </w:tcPr>
          <w:p w14:paraId="64BA2C08" w14:textId="77777777" w:rsidR="00DD1F70" w:rsidRPr="00594DE6" w:rsidRDefault="00DD1F70" w:rsidP="00973AFB">
            <w:pPr>
              <w:jc w:val="right"/>
              <w:rPr>
                <w:rFonts w:ascii="Times New Roman" w:hAnsi="Times New Roman" w:cs="Times New Roman"/>
                <w:sz w:val="20"/>
                <w:szCs w:val="20"/>
              </w:rPr>
            </w:pPr>
          </w:p>
        </w:tc>
        <w:tc>
          <w:tcPr>
            <w:tcW w:w="725" w:type="pct"/>
          </w:tcPr>
          <w:p w14:paraId="55381A47" w14:textId="77777777" w:rsidR="00DD1F70" w:rsidRPr="00594DE6" w:rsidRDefault="00DD1F70" w:rsidP="00973AFB">
            <w:pPr>
              <w:jc w:val="right"/>
              <w:rPr>
                <w:rFonts w:ascii="Times New Roman" w:hAnsi="Times New Roman" w:cs="Times New Roman"/>
                <w:sz w:val="20"/>
                <w:szCs w:val="20"/>
              </w:rPr>
            </w:pPr>
          </w:p>
        </w:tc>
      </w:tr>
      <w:tr w:rsidR="00DD1F70" w:rsidRPr="00594DE6" w14:paraId="459C96E9" w14:textId="77777777" w:rsidTr="00973AFB">
        <w:tc>
          <w:tcPr>
            <w:tcW w:w="342" w:type="pct"/>
          </w:tcPr>
          <w:p w14:paraId="2B263841" w14:textId="77777777" w:rsidR="00DD1F70" w:rsidRPr="00594DE6" w:rsidRDefault="00DD1F70" w:rsidP="00973AFB">
            <w:pPr>
              <w:jc w:val="center"/>
              <w:rPr>
                <w:rFonts w:ascii="Times New Roman" w:hAnsi="Times New Roman" w:cs="Times New Roman"/>
                <w:bCs/>
                <w:sz w:val="20"/>
                <w:szCs w:val="20"/>
              </w:rPr>
            </w:pPr>
            <w:r w:rsidRPr="00594DE6">
              <w:rPr>
                <w:rFonts w:ascii="Times New Roman" w:hAnsi="Times New Roman" w:cs="Times New Roman"/>
                <w:bCs/>
                <w:sz w:val="20"/>
                <w:szCs w:val="20"/>
              </w:rPr>
              <w:t>28</w:t>
            </w:r>
          </w:p>
        </w:tc>
        <w:tc>
          <w:tcPr>
            <w:tcW w:w="3178" w:type="pct"/>
          </w:tcPr>
          <w:p w14:paraId="7448EEC6" w14:textId="77777777" w:rsidR="00DD1F70" w:rsidRPr="00594DE6" w:rsidRDefault="00DD1F70" w:rsidP="00973AFB">
            <w:pPr>
              <w:rPr>
                <w:rFonts w:ascii="Times New Roman" w:hAnsi="Times New Roman" w:cs="Times New Roman"/>
                <w:bCs/>
                <w:sz w:val="20"/>
                <w:szCs w:val="20"/>
              </w:rPr>
            </w:pPr>
            <w:r w:rsidRPr="00594DE6">
              <w:rPr>
                <w:rFonts w:ascii="Times New Roman" w:hAnsi="Times New Roman" w:cs="Times New Roman"/>
                <w:bCs/>
                <w:sz w:val="20"/>
                <w:szCs w:val="20"/>
              </w:rPr>
              <w:t>Accounts payable (21</w:t>
            </w:r>
            <w:r>
              <w:rPr>
                <w:rFonts w:ascii="Times New Roman" w:hAnsi="Times New Roman" w:cs="Times New Roman"/>
                <w:bCs/>
                <w:sz w:val="20"/>
                <w:szCs w:val="20"/>
              </w:rPr>
              <w:t>1</w:t>
            </w:r>
            <w:r w:rsidRPr="00594DE6">
              <w:rPr>
                <w:rFonts w:ascii="Times New Roman" w:hAnsi="Times New Roman" w:cs="Times New Roman"/>
                <w:bCs/>
                <w:sz w:val="20"/>
                <w:szCs w:val="20"/>
              </w:rPr>
              <w:t>000</w:t>
            </w:r>
            <w:r>
              <w:rPr>
                <w:rFonts w:ascii="Times New Roman" w:hAnsi="Times New Roman" w:cs="Times New Roman"/>
                <w:bCs/>
                <w:sz w:val="20"/>
                <w:szCs w:val="20"/>
              </w:rPr>
              <w:t>N</w:t>
            </w:r>
            <w:r w:rsidRPr="00594DE6">
              <w:rPr>
                <w:rFonts w:ascii="Times New Roman" w:hAnsi="Times New Roman" w:cs="Times New Roman"/>
                <w:bCs/>
                <w:sz w:val="20"/>
                <w:szCs w:val="20"/>
              </w:rPr>
              <w:t>)</w:t>
            </w:r>
          </w:p>
        </w:tc>
        <w:tc>
          <w:tcPr>
            <w:tcW w:w="755" w:type="pct"/>
          </w:tcPr>
          <w:p w14:paraId="2CFD27FA" w14:textId="77777777" w:rsidR="00DD1F70" w:rsidRPr="00594DE6" w:rsidRDefault="00DD1F70" w:rsidP="00973AFB">
            <w:pPr>
              <w:jc w:val="right"/>
              <w:rPr>
                <w:rFonts w:ascii="Times New Roman" w:hAnsi="Times New Roman" w:cs="Times New Roman"/>
                <w:sz w:val="20"/>
                <w:szCs w:val="20"/>
              </w:rPr>
            </w:pPr>
            <w:r>
              <w:rPr>
                <w:rFonts w:ascii="Times New Roman" w:hAnsi="Times New Roman" w:cs="Times New Roman"/>
                <w:sz w:val="20"/>
                <w:szCs w:val="20"/>
              </w:rPr>
              <w:t>1,500</w:t>
            </w:r>
          </w:p>
        </w:tc>
        <w:tc>
          <w:tcPr>
            <w:tcW w:w="725" w:type="pct"/>
          </w:tcPr>
          <w:p w14:paraId="06F37A04" w14:textId="77777777" w:rsidR="00DD1F70" w:rsidRPr="00594DE6" w:rsidRDefault="00DD1F70" w:rsidP="00973AFB">
            <w:pPr>
              <w:jc w:val="right"/>
              <w:rPr>
                <w:rFonts w:ascii="Times New Roman" w:hAnsi="Times New Roman" w:cs="Times New Roman"/>
                <w:sz w:val="20"/>
                <w:szCs w:val="20"/>
              </w:rPr>
            </w:pPr>
            <w:r w:rsidRPr="00594DE6">
              <w:rPr>
                <w:rFonts w:ascii="Times New Roman" w:hAnsi="Times New Roman" w:cs="Times New Roman"/>
                <w:sz w:val="20"/>
                <w:szCs w:val="20"/>
              </w:rPr>
              <w:t>-</w:t>
            </w:r>
          </w:p>
        </w:tc>
      </w:tr>
      <w:tr w:rsidR="00DD1F70" w:rsidRPr="00594DE6" w14:paraId="0517E85B" w14:textId="77777777" w:rsidTr="00973AFB">
        <w:tc>
          <w:tcPr>
            <w:tcW w:w="342" w:type="pct"/>
          </w:tcPr>
          <w:p w14:paraId="23564FF9" w14:textId="77777777" w:rsidR="00DD1F70" w:rsidRPr="00594DE6" w:rsidRDefault="00DD1F70" w:rsidP="00973AFB">
            <w:pPr>
              <w:jc w:val="center"/>
              <w:rPr>
                <w:rFonts w:ascii="Times New Roman" w:hAnsi="Times New Roman" w:cs="Times New Roman"/>
                <w:bCs/>
                <w:sz w:val="20"/>
                <w:szCs w:val="20"/>
              </w:rPr>
            </w:pPr>
            <w:r w:rsidRPr="00594DE6">
              <w:rPr>
                <w:rFonts w:ascii="Times New Roman" w:hAnsi="Times New Roman" w:cs="Times New Roman"/>
                <w:bCs/>
                <w:sz w:val="20"/>
                <w:szCs w:val="20"/>
              </w:rPr>
              <w:t>36</w:t>
            </w:r>
          </w:p>
        </w:tc>
        <w:tc>
          <w:tcPr>
            <w:tcW w:w="3178" w:type="pct"/>
          </w:tcPr>
          <w:p w14:paraId="4146C971" w14:textId="77777777" w:rsidR="00DD1F70" w:rsidRPr="00594DE6" w:rsidRDefault="00DD1F70" w:rsidP="00973AFB">
            <w:pPr>
              <w:rPr>
                <w:rFonts w:ascii="Times New Roman" w:hAnsi="Times New Roman" w:cs="Times New Roman"/>
                <w:bCs/>
                <w:sz w:val="20"/>
                <w:szCs w:val="20"/>
              </w:rPr>
            </w:pPr>
            <w:r w:rsidRPr="00594DE6">
              <w:rPr>
                <w:rFonts w:ascii="Times New Roman" w:hAnsi="Times New Roman" w:cs="Times New Roman"/>
                <w:bCs/>
                <w:sz w:val="20"/>
                <w:szCs w:val="20"/>
              </w:rPr>
              <w:t>Advances from others and deferred revenue (233000</w:t>
            </w:r>
            <w:r>
              <w:rPr>
                <w:rFonts w:ascii="Times New Roman" w:hAnsi="Times New Roman" w:cs="Times New Roman"/>
                <w:bCs/>
                <w:sz w:val="20"/>
                <w:szCs w:val="20"/>
              </w:rPr>
              <w:t>N</w:t>
            </w:r>
            <w:r w:rsidRPr="00594DE6">
              <w:rPr>
                <w:rFonts w:ascii="Times New Roman" w:hAnsi="Times New Roman" w:cs="Times New Roman"/>
                <w:bCs/>
                <w:sz w:val="20"/>
                <w:szCs w:val="20"/>
              </w:rPr>
              <w:t>)</w:t>
            </w:r>
          </w:p>
        </w:tc>
        <w:tc>
          <w:tcPr>
            <w:tcW w:w="755" w:type="pct"/>
          </w:tcPr>
          <w:p w14:paraId="53AAC08D" w14:textId="77777777" w:rsidR="00DD1F70" w:rsidRPr="00594DE6" w:rsidRDefault="00DD1F70" w:rsidP="00973AFB">
            <w:pPr>
              <w:jc w:val="right"/>
              <w:rPr>
                <w:rFonts w:ascii="Times New Roman" w:hAnsi="Times New Roman" w:cs="Times New Roman"/>
                <w:sz w:val="20"/>
                <w:szCs w:val="20"/>
              </w:rPr>
            </w:pPr>
            <w:r w:rsidRPr="00594DE6">
              <w:rPr>
                <w:rFonts w:ascii="Times New Roman" w:hAnsi="Times New Roman" w:cs="Times New Roman"/>
                <w:sz w:val="20"/>
                <w:szCs w:val="20"/>
              </w:rPr>
              <w:t>-</w:t>
            </w:r>
          </w:p>
        </w:tc>
        <w:tc>
          <w:tcPr>
            <w:tcW w:w="725" w:type="pct"/>
          </w:tcPr>
          <w:p w14:paraId="58A9CC85" w14:textId="44E7EA35" w:rsidR="00DD1F70" w:rsidRPr="00594DE6" w:rsidRDefault="00DD1F70" w:rsidP="00973AFB">
            <w:pPr>
              <w:jc w:val="right"/>
              <w:rPr>
                <w:rFonts w:ascii="Times New Roman" w:hAnsi="Times New Roman" w:cs="Times New Roman"/>
                <w:sz w:val="20"/>
                <w:szCs w:val="20"/>
              </w:rPr>
            </w:pPr>
            <w:r>
              <w:rPr>
                <w:rFonts w:ascii="Times New Roman" w:hAnsi="Times New Roman" w:cs="Times New Roman"/>
                <w:sz w:val="20"/>
                <w:szCs w:val="20"/>
              </w:rPr>
              <w:t>7</w:t>
            </w:r>
            <w:r w:rsidR="00A5240C">
              <w:rPr>
                <w:rFonts w:ascii="Times New Roman" w:hAnsi="Times New Roman" w:cs="Times New Roman"/>
                <w:sz w:val="20"/>
                <w:szCs w:val="20"/>
              </w:rPr>
              <w:t>5</w:t>
            </w:r>
            <w:r>
              <w:rPr>
                <w:rFonts w:ascii="Times New Roman" w:hAnsi="Times New Roman" w:cs="Times New Roman"/>
                <w:sz w:val="20"/>
                <w:szCs w:val="20"/>
              </w:rPr>
              <w:t>,305</w:t>
            </w:r>
          </w:p>
        </w:tc>
      </w:tr>
      <w:tr w:rsidR="00DD1F70" w:rsidRPr="00594DE6" w14:paraId="334F6CFC" w14:textId="77777777" w:rsidTr="00973AFB">
        <w:tc>
          <w:tcPr>
            <w:tcW w:w="342" w:type="pct"/>
          </w:tcPr>
          <w:p w14:paraId="01399CF7" w14:textId="77777777" w:rsidR="00DD1F70" w:rsidRPr="00594DE6" w:rsidRDefault="00DD1F70" w:rsidP="00973AFB">
            <w:pPr>
              <w:jc w:val="center"/>
              <w:rPr>
                <w:rFonts w:ascii="Times New Roman" w:hAnsi="Times New Roman" w:cs="Times New Roman"/>
                <w:bCs/>
                <w:sz w:val="20"/>
                <w:szCs w:val="20"/>
              </w:rPr>
            </w:pPr>
            <w:r w:rsidRPr="00594DE6">
              <w:rPr>
                <w:rFonts w:ascii="Times New Roman" w:hAnsi="Times New Roman" w:cs="Times New Roman"/>
                <w:bCs/>
                <w:sz w:val="20"/>
                <w:szCs w:val="20"/>
              </w:rPr>
              <w:t>37</w:t>
            </w:r>
          </w:p>
        </w:tc>
        <w:tc>
          <w:tcPr>
            <w:tcW w:w="3178" w:type="pct"/>
          </w:tcPr>
          <w:p w14:paraId="1A476229" w14:textId="77777777" w:rsidR="00DD1F70" w:rsidRPr="00594DE6" w:rsidRDefault="00DD1F70" w:rsidP="00973AFB">
            <w:pPr>
              <w:rPr>
                <w:rFonts w:ascii="Times New Roman" w:hAnsi="Times New Roman" w:cs="Times New Roman"/>
                <w:bCs/>
                <w:sz w:val="20"/>
                <w:szCs w:val="20"/>
              </w:rPr>
            </w:pPr>
            <w:r w:rsidRPr="00594DE6">
              <w:rPr>
                <w:rFonts w:ascii="Times New Roman" w:hAnsi="Times New Roman" w:cs="Times New Roman"/>
                <w:bCs/>
                <w:sz w:val="20"/>
                <w:szCs w:val="20"/>
              </w:rPr>
              <w:t>Other liabilities (Notes 18, 19, and 20) (2930</w:t>
            </w:r>
            <w:r>
              <w:rPr>
                <w:rFonts w:ascii="Times New Roman" w:hAnsi="Times New Roman" w:cs="Times New Roman"/>
                <w:bCs/>
                <w:sz w:val="20"/>
                <w:szCs w:val="20"/>
              </w:rPr>
              <w:t>0</w:t>
            </w:r>
            <w:r w:rsidRPr="00594DE6">
              <w:rPr>
                <w:rFonts w:ascii="Times New Roman" w:hAnsi="Times New Roman" w:cs="Times New Roman"/>
                <w:bCs/>
                <w:sz w:val="20"/>
                <w:szCs w:val="20"/>
              </w:rPr>
              <w:t>0E)</w:t>
            </w:r>
          </w:p>
        </w:tc>
        <w:tc>
          <w:tcPr>
            <w:tcW w:w="755" w:type="pct"/>
          </w:tcPr>
          <w:p w14:paraId="3F8D7BBD" w14:textId="77777777" w:rsidR="00DD1F70" w:rsidRPr="00594DE6" w:rsidRDefault="00DD1F70" w:rsidP="00973AFB">
            <w:pPr>
              <w:jc w:val="right"/>
              <w:rPr>
                <w:rFonts w:ascii="Times New Roman" w:hAnsi="Times New Roman" w:cs="Times New Roman"/>
                <w:sz w:val="20"/>
                <w:szCs w:val="20"/>
              </w:rPr>
            </w:pPr>
            <w:r>
              <w:rPr>
                <w:rFonts w:ascii="Times New Roman" w:hAnsi="Times New Roman" w:cs="Times New Roman"/>
                <w:sz w:val="20"/>
                <w:szCs w:val="20"/>
              </w:rPr>
              <w:t>78,857</w:t>
            </w:r>
          </w:p>
        </w:tc>
        <w:tc>
          <w:tcPr>
            <w:tcW w:w="725" w:type="pct"/>
          </w:tcPr>
          <w:p w14:paraId="31D0D385" w14:textId="77777777" w:rsidR="00DD1F70" w:rsidRPr="00594DE6" w:rsidRDefault="00DD1F70" w:rsidP="00973AFB">
            <w:pPr>
              <w:jc w:val="right"/>
              <w:rPr>
                <w:rFonts w:ascii="Times New Roman" w:hAnsi="Times New Roman" w:cs="Times New Roman"/>
                <w:sz w:val="20"/>
                <w:szCs w:val="20"/>
              </w:rPr>
            </w:pPr>
            <w:r w:rsidRPr="00594DE6">
              <w:rPr>
                <w:rFonts w:ascii="Times New Roman" w:hAnsi="Times New Roman" w:cs="Times New Roman"/>
                <w:sz w:val="20"/>
                <w:szCs w:val="20"/>
              </w:rPr>
              <w:t>-</w:t>
            </w:r>
          </w:p>
        </w:tc>
      </w:tr>
      <w:tr w:rsidR="00DD1F70" w:rsidRPr="00594DE6" w14:paraId="3524889F" w14:textId="77777777" w:rsidTr="00973AFB">
        <w:tc>
          <w:tcPr>
            <w:tcW w:w="342" w:type="pct"/>
          </w:tcPr>
          <w:p w14:paraId="0914C6F5" w14:textId="77777777" w:rsidR="00DD1F70" w:rsidRPr="00594DE6" w:rsidRDefault="00DD1F70" w:rsidP="00973AFB">
            <w:pPr>
              <w:jc w:val="center"/>
              <w:rPr>
                <w:rFonts w:ascii="Times New Roman" w:hAnsi="Times New Roman" w:cs="Times New Roman"/>
                <w:b/>
                <w:sz w:val="20"/>
                <w:szCs w:val="20"/>
              </w:rPr>
            </w:pPr>
            <w:r w:rsidRPr="00594DE6">
              <w:rPr>
                <w:rFonts w:ascii="Times New Roman" w:hAnsi="Times New Roman" w:cs="Times New Roman"/>
                <w:b/>
                <w:sz w:val="20"/>
                <w:szCs w:val="20"/>
              </w:rPr>
              <w:t>38</w:t>
            </w:r>
          </w:p>
        </w:tc>
        <w:tc>
          <w:tcPr>
            <w:tcW w:w="3178" w:type="pct"/>
          </w:tcPr>
          <w:p w14:paraId="7D215C73" w14:textId="77777777" w:rsidR="00DD1F70" w:rsidRPr="00594DE6" w:rsidRDefault="00DD1F70" w:rsidP="00973AFB">
            <w:pPr>
              <w:rPr>
                <w:rFonts w:ascii="Times New Roman" w:hAnsi="Times New Roman" w:cs="Times New Roman"/>
                <w:b/>
                <w:sz w:val="20"/>
                <w:szCs w:val="20"/>
              </w:rPr>
            </w:pPr>
            <w:r w:rsidRPr="00594DE6">
              <w:rPr>
                <w:rFonts w:ascii="Times New Roman" w:hAnsi="Times New Roman" w:cs="Times New Roman"/>
                <w:b/>
                <w:bCs/>
                <w:sz w:val="20"/>
                <w:szCs w:val="20"/>
              </w:rPr>
              <w:t>Total other than intra-governmental</w:t>
            </w:r>
          </w:p>
        </w:tc>
        <w:tc>
          <w:tcPr>
            <w:tcW w:w="755" w:type="pct"/>
          </w:tcPr>
          <w:p w14:paraId="03E49181" w14:textId="77777777" w:rsidR="00DD1F70" w:rsidRPr="00594DE6" w:rsidRDefault="00DD1F70" w:rsidP="00973AFB">
            <w:pPr>
              <w:jc w:val="right"/>
              <w:rPr>
                <w:rFonts w:ascii="Times New Roman" w:hAnsi="Times New Roman" w:cs="Times New Roman"/>
                <w:b/>
                <w:bCs/>
                <w:sz w:val="20"/>
                <w:szCs w:val="20"/>
              </w:rPr>
            </w:pPr>
            <w:r>
              <w:rPr>
                <w:rFonts w:ascii="Times New Roman" w:hAnsi="Times New Roman" w:cs="Times New Roman"/>
                <w:b/>
                <w:bCs/>
                <w:sz w:val="20"/>
                <w:szCs w:val="20"/>
              </w:rPr>
              <w:t>80,357</w:t>
            </w:r>
          </w:p>
        </w:tc>
        <w:tc>
          <w:tcPr>
            <w:tcW w:w="725" w:type="pct"/>
          </w:tcPr>
          <w:p w14:paraId="72AEC0BA" w14:textId="6CD2E355" w:rsidR="00DD1F70" w:rsidRPr="00594DE6" w:rsidRDefault="00DD1F70" w:rsidP="00973AFB">
            <w:pPr>
              <w:jc w:val="right"/>
              <w:rPr>
                <w:rFonts w:ascii="Times New Roman" w:hAnsi="Times New Roman" w:cs="Times New Roman"/>
                <w:b/>
                <w:bCs/>
                <w:sz w:val="20"/>
                <w:szCs w:val="20"/>
              </w:rPr>
            </w:pPr>
            <w:r>
              <w:rPr>
                <w:rFonts w:ascii="Times New Roman" w:hAnsi="Times New Roman" w:cs="Times New Roman"/>
                <w:b/>
                <w:bCs/>
                <w:sz w:val="20"/>
                <w:szCs w:val="20"/>
              </w:rPr>
              <w:t>7</w:t>
            </w:r>
            <w:r w:rsidR="00A5240C">
              <w:rPr>
                <w:rFonts w:ascii="Times New Roman" w:hAnsi="Times New Roman" w:cs="Times New Roman"/>
                <w:b/>
                <w:bCs/>
                <w:sz w:val="20"/>
                <w:szCs w:val="20"/>
              </w:rPr>
              <w:t>5</w:t>
            </w:r>
            <w:r>
              <w:rPr>
                <w:rFonts w:ascii="Times New Roman" w:hAnsi="Times New Roman" w:cs="Times New Roman"/>
                <w:b/>
                <w:bCs/>
                <w:sz w:val="20"/>
                <w:szCs w:val="20"/>
              </w:rPr>
              <w:t>,305</w:t>
            </w:r>
          </w:p>
        </w:tc>
      </w:tr>
      <w:tr w:rsidR="00DD1F70" w:rsidRPr="00594DE6" w14:paraId="7E0033F4" w14:textId="77777777" w:rsidTr="00973AFB">
        <w:tc>
          <w:tcPr>
            <w:tcW w:w="342" w:type="pct"/>
          </w:tcPr>
          <w:p w14:paraId="559A08B6" w14:textId="77777777" w:rsidR="00DD1F70" w:rsidRPr="00594DE6" w:rsidRDefault="00DD1F70" w:rsidP="00973AFB">
            <w:pPr>
              <w:jc w:val="center"/>
              <w:rPr>
                <w:rFonts w:ascii="Times New Roman" w:hAnsi="Times New Roman" w:cs="Times New Roman"/>
                <w:b/>
                <w:sz w:val="20"/>
                <w:szCs w:val="20"/>
              </w:rPr>
            </w:pPr>
            <w:r w:rsidRPr="00594DE6">
              <w:rPr>
                <w:rFonts w:ascii="Times New Roman" w:hAnsi="Times New Roman" w:cs="Times New Roman"/>
                <w:b/>
                <w:sz w:val="20"/>
                <w:szCs w:val="20"/>
              </w:rPr>
              <w:t>39</w:t>
            </w:r>
          </w:p>
        </w:tc>
        <w:tc>
          <w:tcPr>
            <w:tcW w:w="3178" w:type="pct"/>
          </w:tcPr>
          <w:p w14:paraId="114D1CDD" w14:textId="77777777" w:rsidR="00DD1F70" w:rsidRPr="00594DE6" w:rsidRDefault="00DD1F70" w:rsidP="00973AFB">
            <w:pPr>
              <w:rPr>
                <w:rFonts w:ascii="Times New Roman" w:hAnsi="Times New Roman" w:cs="Times New Roman"/>
                <w:b/>
                <w:sz w:val="20"/>
                <w:szCs w:val="20"/>
              </w:rPr>
            </w:pPr>
            <w:r w:rsidRPr="00594DE6">
              <w:rPr>
                <w:rFonts w:ascii="Times New Roman" w:hAnsi="Times New Roman" w:cs="Times New Roman"/>
                <w:b/>
                <w:sz w:val="20"/>
                <w:szCs w:val="20"/>
              </w:rPr>
              <w:t>Total liabilities</w:t>
            </w:r>
          </w:p>
        </w:tc>
        <w:tc>
          <w:tcPr>
            <w:tcW w:w="755" w:type="pct"/>
          </w:tcPr>
          <w:p w14:paraId="56590F98" w14:textId="77777777" w:rsidR="00DD1F70" w:rsidRPr="00594DE6" w:rsidRDefault="00DD1F70" w:rsidP="00973AFB">
            <w:pPr>
              <w:jc w:val="right"/>
              <w:rPr>
                <w:rFonts w:ascii="Times New Roman" w:hAnsi="Times New Roman" w:cs="Times New Roman"/>
                <w:b/>
                <w:bCs/>
                <w:sz w:val="20"/>
                <w:szCs w:val="20"/>
              </w:rPr>
            </w:pPr>
            <w:r>
              <w:rPr>
                <w:rFonts w:ascii="Times New Roman" w:hAnsi="Times New Roman" w:cs="Times New Roman"/>
                <w:b/>
                <w:bCs/>
                <w:sz w:val="20"/>
                <w:szCs w:val="20"/>
              </w:rPr>
              <w:t>80,357</w:t>
            </w:r>
          </w:p>
        </w:tc>
        <w:tc>
          <w:tcPr>
            <w:tcW w:w="725" w:type="pct"/>
          </w:tcPr>
          <w:p w14:paraId="31B814BC" w14:textId="42E29B23" w:rsidR="00DD1F70" w:rsidRPr="00594DE6" w:rsidRDefault="00DD1F70" w:rsidP="00973AFB">
            <w:pPr>
              <w:jc w:val="right"/>
              <w:rPr>
                <w:rFonts w:ascii="Times New Roman" w:hAnsi="Times New Roman" w:cs="Times New Roman"/>
                <w:b/>
                <w:bCs/>
                <w:sz w:val="20"/>
                <w:szCs w:val="20"/>
              </w:rPr>
            </w:pPr>
            <w:r>
              <w:rPr>
                <w:rFonts w:ascii="Times New Roman" w:hAnsi="Times New Roman" w:cs="Times New Roman"/>
                <w:b/>
                <w:bCs/>
                <w:sz w:val="20"/>
                <w:szCs w:val="20"/>
              </w:rPr>
              <w:t>7</w:t>
            </w:r>
            <w:r w:rsidR="00A5240C">
              <w:rPr>
                <w:rFonts w:ascii="Times New Roman" w:hAnsi="Times New Roman" w:cs="Times New Roman"/>
                <w:b/>
                <w:bCs/>
                <w:sz w:val="20"/>
                <w:szCs w:val="20"/>
              </w:rPr>
              <w:t>5</w:t>
            </w:r>
            <w:r>
              <w:rPr>
                <w:rFonts w:ascii="Times New Roman" w:hAnsi="Times New Roman" w:cs="Times New Roman"/>
                <w:b/>
                <w:bCs/>
                <w:sz w:val="20"/>
                <w:szCs w:val="20"/>
              </w:rPr>
              <w:t>,305</w:t>
            </w:r>
          </w:p>
        </w:tc>
      </w:tr>
      <w:tr w:rsidR="00DD1F70" w:rsidRPr="00594DE6" w14:paraId="513D4F52" w14:textId="77777777" w:rsidTr="00973AFB">
        <w:tc>
          <w:tcPr>
            <w:tcW w:w="342" w:type="pct"/>
          </w:tcPr>
          <w:p w14:paraId="68D618AA" w14:textId="77777777" w:rsidR="00DD1F70" w:rsidRPr="00594DE6" w:rsidRDefault="00DD1F70" w:rsidP="00973AFB">
            <w:pPr>
              <w:jc w:val="center"/>
              <w:rPr>
                <w:rFonts w:ascii="Times New Roman" w:hAnsi="Times New Roman" w:cs="Times New Roman"/>
                <w:b/>
                <w:sz w:val="20"/>
                <w:szCs w:val="20"/>
              </w:rPr>
            </w:pPr>
          </w:p>
        </w:tc>
        <w:tc>
          <w:tcPr>
            <w:tcW w:w="3178" w:type="pct"/>
          </w:tcPr>
          <w:p w14:paraId="787D29DD" w14:textId="77777777" w:rsidR="00DD1F70" w:rsidRPr="00594DE6" w:rsidRDefault="00DD1F70" w:rsidP="00973AFB">
            <w:pPr>
              <w:rPr>
                <w:rFonts w:ascii="Times New Roman" w:hAnsi="Times New Roman" w:cs="Times New Roman"/>
                <w:b/>
                <w:sz w:val="20"/>
                <w:szCs w:val="20"/>
              </w:rPr>
            </w:pPr>
          </w:p>
        </w:tc>
        <w:tc>
          <w:tcPr>
            <w:tcW w:w="755" w:type="pct"/>
          </w:tcPr>
          <w:p w14:paraId="74BC0A01" w14:textId="77777777" w:rsidR="00DD1F70" w:rsidRPr="00594DE6" w:rsidRDefault="00DD1F70" w:rsidP="00973AFB">
            <w:pPr>
              <w:jc w:val="right"/>
              <w:rPr>
                <w:rFonts w:ascii="Times New Roman" w:hAnsi="Times New Roman" w:cs="Times New Roman"/>
                <w:sz w:val="20"/>
                <w:szCs w:val="20"/>
              </w:rPr>
            </w:pPr>
          </w:p>
        </w:tc>
        <w:tc>
          <w:tcPr>
            <w:tcW w:w="725" w:type="pct"/>
          </w:tcPr>
          <w:p w14:paraId="6CD8B8FA" w14:textId="77777777" w:rsidR="00DD1F70" w:rsidRPr="00594DE6" w:rsidRDefault="00DD1F70" w:rsidP="00973AFB">
            <w:pPr>
              <w:jc w:val="right"/>
              <w:rPr>
                <w:rFonts w:ascii="Times New Roman" w:hAnsi="Times New Roman" w:cs="Times New Roman"/>
                <w:sz w:val="20"/>
                <w:szCs w:val="20"/>
              </w:rPr>
            </w:pPr>
          </w:p>
        </w:tc>
      </w:tr>
      <w:tr w:rsidR="00DD1F70" w:rsidRPr="00594DE6" w14:paraId="7D74688D" w14:textId="77777777" w:rsidTr="00973AFB">
        <w:tc>
          <w:tcPr>
            <w:tcW w:w="342" w:type="pct"/>
          </w:tcPr>
          <w:p w14:paraId="3818EA69" w14:textId="77777777" w:rsidR="00DD1F70" w:rsidRPr="00594DE6" w:rsidRDefault="00DD1F70" w:rsidP="00973AFB">
            <w:pPr>
              <w:jc w:val="center"/>
              <w:rPr>
                <w:rFonts w:ascii="Times New Roman" w:hAnsi="Times New Roman" w:cs="Times New Roman"/>
                <w:b/>
                <w:sz w:val="20"/>
                <w:szCs w:val="20"/>
              </w:rPr>
            </w:pPr>
          </w:p>
        </w:tc>
        <w:tc>
          <w:tcPr>
            <w:tcW w:w="3178" w:type="pct"/>
          </w:tcPr>
          <w:p w14:paraId="2EE58E05" w14:textId="77777777" w:rsidR="00DD1F70" w:rsidRPr="00594DE6" w:rsidRDefault="00DD1F70" w:rsidP="00973AFB">
            <w:pPr>
              <w:rPr>
                <w:rFonts w:ascii="Times New Roman" w:hAnsi="Times New Roman" w:cs="Times New Roman"/>
                <w:b/>
                <w:sz w:val="20"/>
                <w:szCs w:val="20"/>
              </w:rPr>
            </w:pPr>
            <w:r w:rsidRPr="00594DE6">
              <w:rPr>
                <w:rFonts w:ascii="Times New Roman" w:hAnsi="Times New Roman" w:cs="Times New Roman"/>
                <w:b/>
                <w:sz w:val="20"/>
                <w:szCs w:val="20"/>
              </w:rPr>
              <w:t>Net position</w:t>
            </w:r>
          </w:p>
        </w:tc>
        <w:tc>
          <w:tcPr>
            <w:tcW w:w="755" w:type="pct"/>
          </w:tcPr>
          <w:p w14:paraId="3786216B" w14:textId="77777777" w:rsidR="00DD1F70" w:rsidRPr="00594DE6" w:rsidRDefault="00DD1F70" w:rsidP="00973AFB">
            <w:pPr>
              <w:jc w:val="right"/>
              <w:rPr>
                <w:rFonts w:ascii="Times New Roman" w:hAnsi="Times New Roman" w:cs="Times New Roman"/>
                <w:sz w:val="20"/>
                <w:szCs w:val="20"/>
              </w:rPr>
            </w:pPr>
          </w:p>
        </w:tc>
        <w:tc>
          <w:tcPr>
            <w:tcW w:w="725" w:type="pct"/>
          </w:tcPr>
          <w:p w14:paraId="2FBCEA47" w14:textId="77777777" w:rsidR="00DD1F70" w:rsidRPr="00594DE6" w:rsidRDefault="00DD1F70" w:rsidP="00973AFB">
            <w:pPr>
              <w:jc w:val="right"/>
              <w:rPr>
                <w:rFonts w:ascii="Times New Roman" w:hAnsi="Times New Roman" w:cs="Times New Roman"/>
                <w:sz w:val="20"/>
                <w:szCs w:val="20"/>
              </w:rPr>
            </w:pPr>
          </w:p>
        </w:tc>
      </w:tr>
      <w:tr w:rsidR="00F34306" w:rsidRPr="00594DE6" w14:paraId="4BE3A118" w14:textId="77777777" w:rsidTr="00973AFB">
        <w:tc>
          <w:tcPr>
            <w:tcW w:w="342" w:type="pct"/>
            <w:vAlign w:val="bottom"/>
          </w:tcPr>
          <w:p w14:paraId="75DBE35A" w14:textId="77777777" w:rsidR="00F34306" w:rsidRPr="00594DE6" w:rsidRDefault="00F34306" w:rsidP="00F34306">
            <w:pPr>
              <w:jc w:val="center"/>
              <w:rPr>
                <w:rFonts w:ascii="Times New Roman" w:hAnsi="Times New Roman" w:cs="Times New Roman"/>
                <w:sz w:val="20"/>
                <w:szCs w:val="20"/>
              </w:rPr>
            </w:pPr>
            <w:r>
              <w:rPr>
                <w:rFonts w:ascii="Times New Roman" w:hAnsi="Times New Roman" w:cs="Times New Roman"/>
                <w:sz w:val="20"/>
                <w:szCs w:val="20"/>
              </w:rPr>
              <w:t>41.2</w:t>
            </w:r>
          </w:p>
        </w:tc>
        <w:tc>
          <w:tcPr>
            <w:tcW w:w="3178" w:type="pct"/>
          </w:tcPr>
          <w:p w14:paraId="0FADF6E6" w14:textId="77777777" w:rsidR="00F34306" w:rsidRPr="00594DE6" w:rsidRDefault="00F34306" w:rsidP="00F34306">
            <w:pPr>
              <w:rPr>
                <w:rFonts w:ascii="Times New Roman" w:hAnsi="Times New Roman" w:cs="Times New Roman"/>
                <w:sz w:val="20"/>
                <w:szCs w:val="20"/>
              </w:rPr>
            </w:pPr>
            <w:r w:rsidRPr="004C38E0">
              <w:rPr>
                <w:rFonts w:ascii="Times New Roman" w:hAnsi="Times New Roman" w:cs="Times New Roman"/>
                <w:sz w:val="20"/>
                <w:szCs w:val="20"/>
              </w:rPr>
              <w:t>Unexpended appropriations - Funds from Dedicated Collections (Note 21)</w:t>
            </w:r>
            <w:r>
              <w:rPr>
                <w:rFonts w:ascii="Times New Roman" w:hAnsi="Times New Roman" w:cs="Times New Roman"/>
                <w:sz w:val="20"/>
                <w:szCs w:val="20"/>
              </w:rPr>
              <w:t xml:space="preserve"> (310000E)</w:t>
            </w:r>
          </w:p>
        </w:tc>
        <w:tc>
          <w:tcPr>
            <w:tcW w:w="755" w:type="pct"/>
            <w:vAlign w:val="bottom"/>
          </w:tcPr>
          <w:p w14:paraId="1FE58B21" w14:textId="1459E8CC" w:rsidR="00F34306" w:rsidRDefault="00F34306" w:rsidP="00F34306">
            <w:pPr>
              <w:jc w:val="right"/>
              <w:rPr>
                <w:rFonts w:ascii="Times New Roman" w:hAnsi="Times New Roman" w:cs="Times New Roman"/>
                <w:sz w:val="20"/>
                <w:szCs w:val="20"/>
              </w:rPr>
            </w:pPr>
            <w:r>
              <w:rPr>
                <w:rFonts w:ascii="Times New Roman" w:hAnsi="Times New Roman" w:cs="Times New Roman"/>
                <w:sz w:val="20"/>
                <w:szCs w:val="20"/>
              </w:rPr>
              <w:t>102,000</w:t>
            </w:r>
          </w:p>
        </w:tc>
        <w:tc>
          <w:tcPr>
            <w:tcW w:w="725" w:type="pct"/>
            <w:vAlign w:val="bottom"/>
          </w:tcPr>
          <w:p w14:paraId="441745F5" w14:textId="77777777" w:rsidR="00F34306" w:rsidRDefault="00F34306" w:rsidP="00F34306">
            <w:pPr>
              <w:jc w:val="right"/>
              <w:rPr>
                <w:rFonts w:ascii="Times New Roman" w:hAnsi="Times New Roman" w:cs="Times New Roman"/>
                <w:sz w:val="20"/>
                <w:szCs w:val="20"/>
              </w:rPr>
            </w:pPr>
            <w:r>
              <w:rPr>
                <w:rFonts w:ascii="Times New Roman" w:hAnsi="Times New Roman" w:cs="Times New Roman"/>
                <w:sz w:val="20"/>
                <w:szCs w:val="20"/>
              </w:rPr>
              <w:t>-</w:t>
            </w:r>
          </w:p>
        </w:tc>
      </w:tr>
      <w:tr w:rsidR="00F34306" w:rsidRPr="00594DE6" w14:paraId="3D0B36CD" w14:textId="77777777" w:rsidTr="00973AFB">
        <w:tc>
          <w:tcPr>
            <w:tcW w:w="342" w:type="pct"/>
            <w:vAlign w:val="bottom"/>
          </w:tcPr>
          <w:p w14:paraId="76A7EE6E" w14:textId="77777777" w:rsidR="00F34306" w:rsidRPr="00594DE6" w:rsidRDefault="00F34306" w:rsidP="00F34306">
            <w:pPr>
              <w:jc w:val="center"/>
              <w:rPr>
                <w:rFonts w:ascii="Times New Roman" w:hAnsi="Times New Roman" w:cs="Times New Roman"/>
                <w:sz w:val="20"/>
                <w:szCs w:val="20"/>
              </w:rPr>
            </w:pPr>
            <w:r w:rsidRPr="00594DE6">
              <w:rPr>
                <w:rFonts w:ascii="Times New Roman" w:hAnsi="Times New Roman" w:cs="Times New Roman"/>
                <w:sz w:val="20"/>
                <w:szCs w:val="20"/>
              </w:rPr>
              <w:t>42.2</w:t>
            </w:r>
          </w:p>
        </w:tc>
        <w:tc>
          <w:tcPr>
            <w:tcW w:w="3178" w:type="pct"/>
          </w:tcPr>
          <w:p w14:paraId="2372F490" w14:textId="77777777" w:rsidR="00F34306" w:rsidRPr="00594DE6" w:rsidRDefault="00F34306" w:rsidP="00F34306">
            <w:pPr>
              <w:rPr>
                <w:rFonts w:ascii="Times New Roman" w:hAnsi="Times New Roman" w:cs="Times New Roman"/>
                <w:sz w:val="20"/>
                <w:szCs w:val="20"/>
              </w:rPr>
            </w:pPr>
            <w:r w:rsidRPr="00594DE6">
              <w:rPr>
                <w:rFonts w:ascii="Times New Roman" w:hAnsi="Times New Roman" w:cs="Times New Roman"/>
                <w:sz w:val="20"/>
                <w:szCs w:val="20"/>
              </w:rPr>
              <w:t>Cumulative results of operations - Funds from other than Dedicated Collections (331000E)</w:t>
            </w:r>
          </w:p>
        </w:tc>
        <w:tc>
          <w:tcPr>
            <w:tcW w:w="755" w:type="pct"/>
            <w:vAlign w:val="bottom"/>
          </w:tcPr>
          <w:p w14:paraId="0C1D02DF" w14:textId="5A5CF520" w:rsidR="00F34306" w:rsidRPr="00594DE6" w:rsidRDefault="00F34306" w:rsidP="00F34306">
            <w:pPr>
              <w:jc w:val="right"/>
              <w:rPr>
                <w:rFonts w:ascii="Times New Roman" w:hAnsi="Times New Roman" w:cs="Times New Roman"/>
                <w:sz w:val="20"/>
                <w:szCs w:val="20"/>
              </w:rPr>
            </w:pPr>
            <w:r>
              <w:rPr>
                <w:rFonts w:ascii="Times New Roman" w:hAnsi="Times New Roman" w:cs="Times New Roman"/>
                <w:sz w:val="20"/>
                <w:szCs w:val="20"/>
              </w:rPr>
              <w:t>(3,552)</w:t>
            </w:r>
          </w:p>
        </w:tc>
        <w:tc>
          <w:tcPr>
            <w:tcW w:w="725" w:type="pct"/>
            <w:vAlign w:val="bottom"/>
          </w:tcPr>
          <w:p w14:paraId="5003CE39" w14:textId="13BC99FD" w:rsidR="00F34306" w:rsidRPr="00594DE6" w:rsidRDefault="00F34306" w:rsidP="00F34306">
            <w:pPr>
              <w:jc w:val="right"/>
              <w:rPr>
                <w:rFonts w:ascii="Times New Roman" w:hAnsi="Times New Roman" w:cs="Times New Roman"/>
                <w:sz w:val="20"/>
                <w:szCs w:val="20"/>
              </w:rPr>
            </w:pPr>
            <w:r>
              <w:rPr>
                <w:rFonts w:ascii="Times New Roman" w:hAnsi="Times New Roman" w:cs="Times New Roman"/>
                <w:sz w:val="20"/>
                <w:szCs w:val="20"/>
              </w:rPr>
              <w:t>16</w:t>
            </w:r>
            <w:r w:rsidR="00A5240C">
              <w:rPr>
                <w:rFonts w:ascii="Times New Roman" w:hAnsi="Times New Roman" w:cs="Times New Roman"/>
                <w:sz w:val="20"/>
                <w:szCs w:val="20"/>
              </w:rPr>
              <w:t>2</w:t>
            </w:r>
            <w:r>
              <w:rPr>
                <w:rFonts w:ascii="Times New Roman" w:hAnsi="Times New Roman" w:cs="Times New Roman"/>
                <w:sz w:val="20"/>
                <w:szCs w:val="20"/>
              </w:rPr>
              <w:t>,052</w:t>
            </w:r>
          </w:p>
        </w:tc>
      </w:tr>
      <w:tr w:rsidR="00F34306" w:rsidRPr="00594DE6" w14:paraId="41383121" w14:textId="77777777" w:rsidTr="00973AFB">
        <w:tc>
          <w:tcPr>
            <w:tcW w:w="342" w:type="pct"/>
            <w:vAlign w:val="bottom"/>
          </w:tcPr>
          <w:p w14:paraId="724224FF" w14:textId="77777777" w:rsidR="00F34306" w:rsidRPr="00594DE6" w:rsidRDefault="00F34306" w:rsidP="00F34306">
            <w:pPr>
              <w:jc w:val="center"/>
              <w:rPr>
                <w:rFonts w:ascii="Times New Roman" w:hAnsi="Times New Roman" w:cs="Times New Roman"/>
                <w:b/>
                <w:bCs/>
                <w:sz w:val="20"/>
                <w:szCs w:val="20"/>
              </w:rPr>
            </w:pPr>
            <w:r w:rsidRPr="00594DE6">
              <w:rPr>
                <w:rFonts w:ascii="Times New Roman" w:hAnsi="Times New Roman" w:cs="Times New Roman"/>
                <w:b/>
                <w:bCs/>
                <w:sz w:val="20"/>
                <w:szCs w:val="20"/>
              </w:rPr>
              <w:t>43</w:t>
            </w:r>
          </w:p>
        </w:tc>
        <w:tc>
          <w:tcPr>
            <w:tcW w:w="3178" w:type="pct"/>
          </w:tcPr>
          <w:p w14:paraId="6E923243" w14:textId="77777777" w:rsidR="00F34306" w:rsidRPr="00594DE6" w:rsidRDefault="00F34306" w:rsidP="00F34306">
            <w:pPr>
              <w:rPr>
                <w:rFonts w:ascii="Times New Roman" w:hAnsi="Times New Roman" w:cs="Times New Roman"/>
                <w:b/>
                <w:bCs/>
                <w:sz w:val="20"/>
                <w:szCs w:val="20"/>
              </w:rPr>
            </w:pPr>
            <w:r w:rsidRPr="00594DE6">
              <w:rPr>
                <w:rFonts w:ascii="Times New Roman" w:hAnsi="Times New Roman" w:cs="Times New Roman"/>
                <w:b/>
                <w:bCs/>
                <w:sz w:val="20"/>
                <w:szCs w:val="20"/>
              </w:rPr>
              <w:t>Total net position</w:t>
            </w:r>
          </w:p>
        </w:tc>
        <w:tc>
          <w:tcPr>
            <w:tcW w:w="755" w:type="pct"/>
          </w:tcPr>
          <w:p w14:paraId="799F1645" w14:textId="71BA08AC" w:rsidR="00F34306" w:rsidRPr="00594DE6" w:rsidRDefault="00F34306" w:rsidP="00F34306">
            <w:pPr>
              <w:jc w:val="right"/>
              <w:rPr>
                <w:rFonts w:ascii="Times New Roman" w:hAnsi="Times New Roman" w:cs="Times New Roman"/>
                <w:b/>
                <w:bCs/>
                <w:sz w:val="20"/>
                <w:szCs w:val="20"/>
              </w:rPr>
            </w:pPr>
            <w:r>
              <w:rPr>
                <w:rFonts w:ascii="Times New Roman" w:hAnsi="Times New Roman" w:cs="Times New Roman"/>
                <w:b/>
                <w:bCs/>
                <w:sz w:val="20"/>
                <w:szCs w:val="20"/>
              </w:rPr>
              <w:t>98,448</w:t>
            </w:r>
          </w:p>
        </w:tc>
        <w:tc>
          <w:tcPr>
            <w:tcW w:w="725" w:type="pct"/>
          </w:tcPr>
          <w:p w14:paraId="67263E7D" w14:textId="63098F4F" w:rsidR="00F34306" w:rsidRPr="00594DE6" w:rsidRDefault="00F34306" w:rsidP="00F34306">
            <w:pPr>
              <w:jc w:val="right"/>
              <w:rPr>
                <w:rFonts w:ascii="Times New Roman" w:hAnsi="Times New Roman" w:cs="Times New Roman"/>
                <w:b/>
                <w:bCs/>
                <w:sz w:val="20"/>
                <w:szCs w:val="20"/>
              </w:rPr>
            </w:pPr>
            <w:r>
              <w:rPr>
                <w:rFonts w:ascii="Times New Roman" w:hAnsi="Times New Roman" w:cs="Times New Roman"/>
                <w:b/>
                <w:bCs/>
                <w:sz w:val="20"/>
                <w:szCs w:val="20"/>
              </w:rPr>
              <w:t>16</w:t>
            </w:r>
            <w:r w:rsidR="00A5240C">
              <w:rPr>
                <w:rFonts w:ascii="Times New Roman" w:hAnsi="Times New Roman" w:cs="Times New Roman"/>
                <w:b/>
                <w:bCs/>
                <w:sz w:val="20"/>
                <w:szCs w:val="20"/>
              </w:rPr>
              <w:t>2</w:t>
            </w:r>
            <w:r>
              <w:rPr>
                <w:rFonts w:ascii="Times New Roman" w:hAnsi="Times New Roman" w:cs="Times New Roman"/>
                <w:b/>
                <w:bCs/>
                <w:sz w:val="20"/>
                <w:szCs w:val="20"/>
              </w:rPr>
              <w:t>,052</w:t>
            </w:r>
          </w:p>
        </w:tc>
      </w:tr>
      <w:tr w:rsidR="00F34306" w:rsidRPr="00594DE6" w14:paraId="4C747FEF" w14:textId="77777777" w:rsidTr="00973AFB">
        <w:tc>
          <w:tcPr>
            <w:tcW w:w="342" w:type="pct"/>
            <w:vAlign w:val="bottom"/>
          </w:tcPr>
          <w:p w14:paraId="23C19229" w14:textId="77777777" w:rsidR="00F34306" w:rsidRPr="00594DE6" w:rsidRDefault="00F34306" w:rsidP="00F34306">
            <w:pPr>
              <w:jc w:val="center"/>
              <w:rPr>
                <w:rFonts w:ascii="Times New Roman" w:hAnsi="Times New Roman" w:cs="Times New Roman"/>
                <w:b/>
                <w:sz w:val="20"/>
                <w:szCs w:val="20"/>
              </w:rPr>
            </w:pPr>
            <w:r w:rsidRPr="00594DE6">
              <w:rPr>
                <w:rFonts w:ascii="Times New Roman" w:hAnsi="Times New Roman" w:cs="Times New Roman"/>
                <w:b/>
                <w:sz w:val="20"/>
                <w:szCs w:val="20"/>
              </w:rPr>
              <w:t>44</w:t>
            </w:r>
          </w:p>
        </w:tc>
        <w:tc>
          <w:tcPr>
            <w:tcW w:w="3178" w:type="pct"/>
          </w:tcPr>
          <w:p w14:paraId="5410FA32" w14:textId="77777777" w:rsidR="00F34306" w:rsidRPr="00594DE6" w:rsidRDefault="00F34306" w:rsidP="00F34306">
            <w:pPr>
              <w:rPr>
                <w:rFonts w:ascii="Times New Roman" w:hAnsi="Times New Roman" w:cs="Times New Roman"/>
                <w:b/>
                <w:sz w:val="20"/>
                <w:szCs w:val="20"/>
              </w:rPr>
            </w:pPr>
            <w:r w:rsidRPr="00594DE6">
              <w:rPr>
                <w:rFonts w:ascii="Times New Roman" w:hAnsi="Times New Roman" w:cs="Times New Roman"/>
                <w:b/>
                <w:sz w:val="20"/>
                <w:szCs w:val="20"/>
              </w:rPr>
              <w:t>Total liabilities and net position</w:t>
            </w:r>
          </w:p>
        </w:tc>
        <w:tc>
          <w:tcPr>
            <w:tcW w:w="755" w:type="pct"/>
          </w:tcPr>
          <w:p w14:paraId="2A5B3F0F" w14:textId="50499958" w:rsidR="00F34306" w:rsidRPr="00594DE6" w:rsidRDefault="00F34306" w:rsidP="00F34306">
            <w:pPr>
              <w:jc w:val="right"/>
              <w:rPr>
                <w:rFonts w:ascii="Times New Roman" w:hAnsi="Times New Roman" w:cs="Times New Roman"/>
                <w:b/>
                <w:sz w:val="20"/>
                <w:szCs w:val="20"/>
                <w:u w:val="double"/>
              </w:rPr>
            </w:pPr>
            <w:r>
              <w:rPr>
                <w:rFonts w:ascii="Times New Roman" w:hAnsi="Times New Roman" w:cs="Times New Roman"/>
                <w:b/>
                <w:sz w:val="20"/>
                <w:szCs w:val="20"/>
                <w:u w:val="double"/>
              </w:rPr>
              <w:t>178,805</w:t>
            </w:r>
          </w:p>
        </w:tc>
        <w:tc>
          <w:tcPr>
            <w:tcW w:w="725" w:type="pct"/>
          </w:tcPr>
          <w:p w14:paraId="098EF5B3" w14:textId="77777777" w:rsidR="00F34306" w:rsidRPr="00594DE6" w:rsidRDefault="00F34306" w:rsidP="00F34306">
            <w:pPr>
              <w:jc w:val="right"/>
              <w:rPr>
                <w:rFonts w:ascii="Times New Roman" w:hAnsi="Times New Roman" w:cs="Times New Roman"/>
                <w:b/>
                <w:sz w:val="20"/>
                <w:szCs w:val="20"/>
                <w:u w:val="double"/>
              </w:rPr>
            </w:pPr>
            <w:r>
              <w:rPr>
                <w:rFonts w:ascii="Times New Roman" w:hAnsi="Times New Roman" w:cs="Times New Roman"/>
                <w:b/>
                <w:sz w:val="20"/>
                <w:szCs w:val="20"/>
                <w:u w:val="double"/>
              </w:rPr>
              <w:t>237,357</w:t>
            </w:r>
          </w:p>
        </w:tc>
      </w:tr>
    </w:tbl>
    <w:p w14:paraId="6DB7795E" w14:textId="2EF6B486" w:rsidR="00DD1F70" w:rsidRDefault="00DD1F70" w:rsidP="00DD1F70">
      <w:pPr>
        <w:spacing w:after="0"/>
        <w:rPr>
          <w:rFonts w:ascii="Times New Roman" w:hAnsi="Times New Roman" w:cs="Times New Roman"/>
          <w:b/>
          <w:sz w:val="20"/>
          <w:szCs w:val="20"/>
        </w:rPr>
      </w:pPr>
    </w:p>
    <w:p w14:paraId="497840D6" w14:textId="77777777" w:rsidR="00C16F96" w:rsidRPr="00594DE6" w:rsidRDefault="00C16F96" w:rsidP="00DD1F70">
      <w:pPr>
        <w:spacing w:after="0"/>
        <w:rPr>
          <w:rFonts w:ascii="Times New Roman" w:hAnsi="Times New Roman" w:cs="Times New Roman"/>
          <w:b/>
          <w:sz w:val="20"/>
          <w:szCs w:val="20"/>
        </w:rPr>
      </w:pPr>
    </w:p>
    <w:tbl>
      <w:tblPr>
        <w:tblStyle w:val="TableGrid"/>
        <w:tblW w:w="5000" w:type="pct"/>
        <w:tblLook w:val="04A0" w:firstRow="1" w:lastRow="0" w:firstColumn="1" w:lastColumn="0" w:noHBand="0" w:noVBand="1"/>
      </w:tblPr>
      <w:tblGrid>
        <w:gridCol w:w="984"/>
        <w:gridCol w:w="9146"/>
        <w:gridCol w:w="2173"/>
        <w:gridCol w:w="2087"/>
      </w:tblGrid>
      <w:tr w:rsidR="00BA5DD3" w:rsidRPr="00594DE6" w14:paraId="55BEB067" w14:textId="77777777" w:rsidTr="00973AFB">
        <w:trPr>
          <w:trHeight w:val="305"/>
        </w:trPr>
        <w:tc>
          <w:tcPr>
            <w:tcW w:w="5000" w:type="pct"/>
            <w:gridSpan w:val="4"/>
            <w:tcBorders>
              <w:bottom w:val="single" w:sz="4" w:space="0" w:color="auto"/>
            </w:tcBorders>
            <w:shd w:val="clear" w:color="auto" w:fill="D9D9D9" w:themeFill="background1" w:themeFillShade="D9"/>
          </w:tcPr>
          <w:p w14:paraId="0D501EEA" w14:textId="77777777" w:rsidR="00BA5DD3" w:rsidRPr="00594DE6" w:rsidRDefault="00BA5DD3" w:rsidP="00973AFB">
            <w:pPr>
              <w:jc w:val="center"/>
              <w:rPr>
                <w:rFonts w:ascii="Times New Roman" w:hAnsi="Times New Roman" w:cs="Times New Roman"/>
                <w:b/>
                <w:sz w:val="20"/>
                <w:szCs w:val="20"/>
              </w:rPr>
            </w:pPr>
            <w:r w:rsidRPr="00594DE6">
              <w:rPr>
                <w:rFonts w:ascii="Times New Roman" w:hAnsi="Times New Roman" w:cs="Times New Roman"/>
                <w:b/>
                <w:sz w:val="20"/>
                <w:szCs w:val="20"/>
              </w:rPr>
              <w:t>RECLASSIFIED STATEMENT OF NET COST – YEAR</w:t>
            </w:r>
            <w:r>
              <w:rPr>
                <w:rFonts w:ascii="Times New Roman" w:hAnsi="Times New Roman" w:cs="Times New Roman"/>
                <w:b/>
                <w:sz w:val="20"/>
                <w:szCs w:val="20"/>
              </w:rPr>
              <w:t xml:space="preserve"> 1</w:t>
            </w:r>
          </w:p>
        </w:tc>
      </w:tr>
      <w:tr w:rsidR="00BA5DD3" w:rsidRPr="00594DE6" w14:paraId="77E97F68" w14:textId="77777777" w:rsidTr="00973AFB">
        <w:tc>
          <w:tcPr>
            <w:tcW w:w="342" w:type="pct"/>
            <w:shd w:val="clear" w:color="auto" w:fill="D9D9D9" w:themeFill="background1" w:themeFillShade="D9"/>
          </w:tcPr>
          <w:p w14:paraId="0F823E81" w14:textId="77777777" w:rsidR="00BA5DD3" w:rsidRPr="00594DE6" w:rsidRDefault="00BA5DD3"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Line No.</w:t>
            </w:r>
          </w:p>
        </w:tc>
        <w:tc>
          <w:tcPr>
            <w:tcW w:w="3178" w:type="pct"/>
            <w:shd w:val="clear" w:color="auto" w:fill="D9D9D9" w:themeFill="background1" w:themeFillShade="D9"/>
          </w:tcPr>
          <w:p w14:paraId="12A4A199" w14:textId="77777777" w:rsidR="00BA5DD3" w:rsidRPr="00594DE6" w:rsidRDefault="00BA5DD3" w:rsidP="00973AFB">
            <w:pPr>
              <w:jc w:val="center"/>
              <w:rPr>
                <w:rFonts w:ascii="Times New Roman" w:hAnsi="Times New Roman" w:cs="Times New Roman"/>
                <w:b/>
                <w:sz w:val="20"/>
                <w:szCs w:val="20"/>
              </w:rPr>
            </w:pPr>
            <w:r>
              <w:rPr>
                <w:rFonts w:ascii="Times New Roman" w:hAnsi="Times New Roman" w:cs="Times New Roman"/>
                <w:b/>
                <w:sz w:val="20"/>
                <w:szCs w:val="20"/>
              </w:rPr>
              <w:t>YEAR 1</w:t>
            </w:r>
          </w:p>
        </w:tc>
        <w:tc>
          <w:tcPr>
            <w:tcW w:w="755" w:type="pct"/>
            <w:shd w:val="clear" w:color="auto" w:fill="D9D9D9" w:themeFill="background1" w:themeFillShade="D9"/>
          </w:tcPr>
          <w:p w14:paraId="50D8300A" w14:textId="77777777" w:rsidR="00BA5DD3" w:rsidRPr="00594DE6" w:rsidRDefault="00BA5DD3"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LESSEE </w:t>
            </w:r>
          </w:p>
        </w:tc>
        <w:tc>
          <w:tcPr>
            <w:tcW w:w="725" w:type="pct"/>
            <w:shd w:val="clear" w:color="auto" w:fill="D9D9D9" w:themeFill="background1" w:themeFillShade="D9"/>
          </w:tcPr>
          <w:p w14:paraId="10B7D816" w14:textId="77777777" w:rsidR="00BA5DD3" w:rsidRPr="00594DE6" w:rsidRDefault="00BA5DD3"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LESSOR</w:t>
            </w:r>
          </w:p>
        </w:tc>
      </w:tr>
      <w:tr w:rsidR="00BA5DD3" w:rsidRPr="00594DE6" w14:paraId="7A2922EB" w14:textId="77777777" w:rsidTr="00973AFB">
        <w:trPr>
          <w:trHeight w:val="233"/>
        </w:trPr>
        <w:tc>
          <w:tcPr>
            <w:tcW w:w="342" w:type="pct"/>
          </w:tcPr>
          <w:p w14:paraId="53C9BA8E" w14:textId="77777777" w:rsidR="00BA5DD3" w:rsidRPr="00594DE6" w:rsidRDefault="00BA5DD3" w:rsidP="00973AFB">
            <w:pPr>
              <w:jc w:val="center"/>
              <w:rPr>
                <w:rFonts w:ascii="Times New Roman" w:hAnsi="Times New Roman" w:cs="Times New Roman"/>
                <w:b/>
                <w:sz w:val="20"/>
                <w:szCs w:val="20"/>
              </w:rPr>
            </w:pPr>
            <w:r w:rsidRPr="00594DE6">
              <w:rPr>
                <w:rFonts w:ascii="Times New Roman" w:hAnsi="Times New Roman" w:cs="Times New Roman"/>
                <w:b/>
                <w:sz w:val="20"/>
                <w:szCs w:val="20"/>
              </w:rPr>
              <w:t>1</w:t>
            </w:r>
          </w:p>
        </w:tc>
        <w:tc>
          <w:tcPr>
            <w:tcW w:w="3178" w:type="pct"/>
          </w:tcPr>
          <w:p w14:paraId="7D06CA80" w14:textId="77777777" w:rsidR="00BA5DD3" w:rsidRPr="00594DE6" w:rsidRDefault="00BA5DD3" w:rsidP="00973AFB">
            <w:pPr>
              <w:rPr>
                <w:rFonts w:ascii="Times New Roman" w:hAnsi="Times New Roman" w:cs="Times New Roman"/>
                <w:b/>
                <w:sz w:val="20"/>
                <w:szCs w:val="20"/>
              </w:rPr>
            </w:pPr>
            <w:r w:rsidRPr="00594DE6">
              <w:rPr>
                <w:rFonts w:ascii="Times New Roman" w:hAnsi="Times New Roman" w:cs="Times New Roman"/>
                <w:b/>
                <w:sz w:val="20"/>
                <w:szCs w:val="20"/>
              </w:rPr>
              <w:t>Gross cost</w:t>
            </w:r>
          </w:p>
        </w:tc>
        <w:tc>
          <w:tcPr>
            <w:tcW w:w="755" w:type="pct"/>
          </w:tcPr>
          <w:p w14:paraId="08938671" w14:textId="77777777" w:rsidR="00BA5DD3" w:rsidRPr="00594DE6" w:rsidRDefault="00BA5DD3" w:rsidP="00973AFB">
            <w:pPr>
              <w:jc w:val="right"/>
              <w:rPr>
                <w:rFonts w:ascii="Times New Roman" w:hAnsi="Times New Roman" w:cs="Times New Roman"/>
                <w:b/>
                <w:sz w:val="20"/>
                <w:szCs w:val="20"/>
              </w:rPr>
            </w:pPr>
          </w:p>
        </w:tc>
        <w:tc>
          <w:tcPr>
            <w:tcW w:w="725" w:type="pct"/>
          </w:tcPr>
          <w:p w14:paraId="1E994CEF" w14:textId="77777777" w:rsidR="00BA5DD3" w:rsidRPr="00594DE6" w:rsidRDefault="00BA5DD3" w:rsidP="00973AFB">
            <w:pPr>
              <w:jc w:val="right"/>
              <w:rPr>
                <w:rFonts w:ascii="Times New Roman" w:hAnsi="Times New Roman" w:cs="Times New Roman"/>
                <w:b/>
                <w:sz w:val="20"/>
                <w:szCs w:val="20"/>
              </w:rPr>
            </w:pPr>
          </w:p>
        </w:tc>
      </w:tr>
      <w:tr w:rsidR="00BA5DD3" w:rsidRPr="00594DE6" w14:paraId="13C4DE39" w14:textId="77777777" w:rsidTr="00973AFB">
        <w:trPr>
          <w:trHeight w:val="260"/>
        </w:trPr>
        <w:tc>
          <w:tcPr>
            <w:tcW w:w="342" w:type="pct"/>
          </w:tcPr>
          <w:p w14:paraId="172D971F" w14:textId="77777777" w:rsidR="00BA5DD3" w:rsidRPr="00594DE6" w:rsidRDefault="00BA5DD3" w:rsidP="00973AFB">
            <w:pPr>
              <w:jc w:val="center"/>
              <w:rPr>
                <w:rFonts w:ascii="Times New Roman" w:hAnsi="Times New Roman" w:cs="Times New Roman"/>
                <w:sz w:val="20"/>
                <w:szCs w:val="20"/>
              </w:rPr>
            </w:pPr>
            <w:r w:rsidRPr="00594DE6">
              <w:rPr>
                <w:rFonts w:ascii="Times New Roman" w:hAnsi="Times New Roman" w:cs="Times New Roman"/>
                <w:sz w:val="20"/>
                <w:szCs w:val="20"/>
              </w:rPr>
              <w:t>2</w:t>
            </w:r>
          </w:p>
        </w:tc>
        <w:tc>
          <w:tcPr>
            <w:tcW w:w="3178" w:type="pct"/>
          </w:tcPr>
          <w:p w14:paraId="4B0B3C94" w14:textId="3EF2B2F0" w:rsidR="00BA5DD3" w:rsidRPr="00594DE6" w:rsidRDefault="00BA5DD3" w:rsidP="00973AFB">
            <w:pPr>
              <w:rPr>
                <w:rFonts w:ascii="Times New Roman" w:hAnsi="Times New Roman" w:cs="Times New Roman"/>
                <w:sz w:val="20"/>
                <w:szCs w:val="20"/>
              </w:rPr>
            </w:pPr>
            <w:r w:rsidRPr="00594DE6">
              <w:rPr>
                <w:rFonts w:ascii="Times New Roman" w:hAnsi="Times New Roman" w:cs="Times New Roman"/>
                <w:sz w:val="20"/>
                <w:szCs w:val="20"/>
              </w:rPr>
              <w:t>Non-federal gross cost (633000E, 671000E, 671300E, 693000E)</w:t>
            </w:r>
          </w:p>
        </w:tc>
        <w:tc>
          <w:tcPr>
            <w:tcW w:w="755" w:type="pct"/>
          </w:tcPr>
          <w:p w14:paraId="091FDC13" w14:textId="77777777" w:rsidR="00BA5DD3" w:rsidRPr="00594DE6" w:rsidRDefault="00BA5DD3" w:rsidP="00973AFB">
            <w:pPr>
              <w:jc w:val="right"/>
              <w:rPr>
                <w:rFonts w:ascii="Times New Roman" w:hAnsi="Times New Roman" w:cs="Times New Roman"/>
                <w:sz w:val="20"/>
                <w:szCs w:val="20"/>
              </w:rPr>
            </w:pPr>
            <w:r w:rsidRPr="00667736">
              <w:rPr>
                <w:rFonts w:ascii="Times New Roman" w:hAnsi="Times New Roman" w:cs="Times New Roman"/>
                <w:sz w:val="20"/>
                <w:szCs w:val="20"/>
              </w:rPr>
              <w:t>29,052</w:t>
            </w:r>
          </w:p>
        </w:tc>
        <w:tc>
          <w:tcPr>
            <w:tcW w:w="725" w:type="pct"/>
          </w:tcPr>
          <w:p w14:paraId="264A845E" w14:textId="29B94661" w:rsidR="00BA5DD3" w:rsidRPr="00594DE6" w:rsidRDefault="00BA5DD3" w:rsidP="00973AFB">
            <w:pPr>
              <w:jc w:val="right"/>
              <w:rPr>
                <w:rFonts w:ascii="Times New Roman" w:hAnsi="Times New Roman" w:cs="Times New Roman"/>
                <w:b/>
                <w:sz w:val="20"/>
                <w:szCs w:val="20"/>
              </w:rPr>
            </w:pPr>
            <w:r w:rsidRPr="00594DE6">
              <w:rPr>
                <w:rFonts w:ascii="Times New Roman" w:hAnsi="Times New Roman" w:cs="Times New Roman"/>
                <w:sz w:val="20"/>
                <w:szCs w:val="20"/>
              </w:rPr>
              <w:t>1</w:t>
            </w:r>
            <w:r w:rsidR="00DF71C5">
              <w:rPr>
                <w:rFonts w:ascii="Times New Roman" w:hAnsi="Times New Roman" w:cs="Times New Roman"/>
                <w:sz w:val="20"/>
                <w:szCs w:val="20"/>
              </w:rPr>
              <w:t>5</w:t>
            </w:r>
            <w:r w:rsidRPr="00594DE6">
              <w:rPr>
                <w:rFonts w:ascii="Times New Roman" w:hAnsi="Times New Roman" w:cs="Times New Roman"/>
                <w:sz w:val="20"/>
                <w:szCs w:val="20"/>
              </w:rPr>
              <w:t>,000</w:t>
            </w:r>
          </w:p>
        </w:tc>
      </w:tr>
      <w:tr w:rsidR="00DF71C5" w:rsidRPr="00594DE6" w14:paraId="31B72ABB" w14:textId="77777777" w:rsidTr="00973AFB">
        <w:trPr>
          <w:trHeight w:val="260"/>
        </w:trPr>
        <w:tc>
          <w:tcPr>
            <w:tcW w:w="342" w:type="pct"/>
          </w:tcPr>
          <w:p w14:paraId="028DDC8B" w14:textId="77777777" w:rsidR="00DF71C5" w:rsidRPr="00594DE6" w:rsidRDefault="00DF71C5" w:rsidP="00DF71C5">
            <w:pPr>
              <w:jc w:val="center"/>
              <w:rPr>
                <w:rFonts w:ascii="Times New Roman" w:hAnsi="Times New Roman" w:cs="Times New Roman"/>
                <w:b/>
                <w:bCs/>
                <w:sz w:val="20"/>
                <w:szCs w:val="20"/>
              </w:rPr>
            </w:pPr>
            <w:r w:rsidRPr="00594DE6">
              <w:rPr>
                <w:rFonts w:ascii="Times New Roman" w:hAnsi="Times New Roman" w:cs="Times New Roman"/>
                <w:b/>
                <w:bCs/>
                <w:sz w:val="20"/>
                <w:szCs w:val="20"/>
              </w:rPr>
              <w:t>6</w:t>
            </w:r>
          </w:p>
        </w:tc>
        <w:tc>
          <w:tcPr>
            <w:tcW w:w="3178" w:type="pct"/>
          </w:tcPr>
          <w:p w14:paraId="17527DF1" w14:textId="77777777" w:rsidR="00DF71C5" w:rsidRPr="00594DE6" w:rsidRDefault="00DF71C5" w:rsidP="00DF71C5">
            <w:pPr>
              <w:rPr>
                <w:rFonts w:ascii="Times New Roman" w:hAnsi="Times New Roman" w:cs="Times New Roman"/>
                <w:b/>
                <w:bCs/>
                <w:sz w:val="20"/>
                <w:szCs w:val="20"/>
              </w:rPr>
            </w:pPr>
            <w:r w:rsidRPr="00594DE6">
              <w:rPr>
                <w:rFonts w:ascii="Times New Roman" w:hAnsi="Times New Roman" w:cs="Times New Roman"/>
                <w:b/>
                <w:bCs/>
                <w:sz w:val="20"/>
                <w:szCs w:val="20"/>
              </w:rPr>
              <w:t>Total non-federal gross cost (calc.)</w:t>
            </w:r>
          </w:p>
        </w:tc>
        <w:tc>
          <w:tcPr>
            <w:tcW w:w="755" w:type="pct"/>
          </w:tcPr>
          <w:p w14:paraId="52B637EE" w14:textId="77777777" w:rsidR="00DF71C5" w:rsidRPr="00667736" w:rsidRDefault="00DF71C5" w:rsidP="00DF71C5">
            <w:pPr>
              <w:jc w:val="right"/>
              <w:rPr>
                <w:rFonts w:ascii="Times New Roman" w:hAnsi="Times New Roman" w:cs="Times New Roman"/>
                <w:b/>
                <w:bCs/>
                <w:sz w:val="20"/>
                <w:szCs w:val="20"/>
              </w:rPr>
            </w:pPr>
            <w:r w:rsidRPr="00667736">
              <w:rPr>
                <w:rFonts w:ascii="Times New Roman" w:hAnsi="Times New Roman" w:cs="Times New Roman"/>
                <w:b/>
                <w:bCs/>
                <w:sz w:val="20"/>
                <w:szCs w:val="20"/>
              </w:rPr>
              <w:t>29,052</w:t>
            </w:r>
          </w:p>
        </w:tc>
        <w:tc>
          <w:tcPr>
            <w:tcW w:w="725" w:type="pct"/>
          </w:tcPr>
          <w:p w14:paraId="338C8AD7" w14:textId="665C4EB0" w:rsidR="00DF71C5" w:rsidRPr="00DF71C5" w:rsidRDefault="00DF71C5" w:rsidP="00DF71C5">
            <w:pPr>
              <w:jc w:val="right"/>
              <w:rPr>
                <w:rFonts w:ascii="Times New Roman" w:hAnsi="Times New Roman" w:cs="Times New Roman"/>
                <w:b/>
                <w:bCs/>
                <w:sz w:val="20"/>
                <w:szCs w:val="20"/>
              </w:rPr>
            </w:pPr>
            <w:r w:rsidRPr="00DF71C5">
              <w:rPr>
                <w:rFonts w:ascii="Times New Roman" w:hAnsi="Times New Roman" w:cs="Times New Roman"/>
                <w:b/>
                <w:bCs/>
                <w:sz w:val="20"/>
                <w:szCs w:val="20"/>
              </w:rPr>
              <w:t>15,000</w:t>
            </w:r>
          </w:p>
        </w:tc>
      </w:tr>
      <w:tr w:rsidR="00DF71C5" w:rsidRPr="00594DE6" w14:paraId="65769E8D" w14:textId="77777777" w:rsidTr="00973AFB">
        <w:tc>
          <w:tcPr>
            <w:tcW w:w="342" w:type="pct"/>
          </w:tcPr>
          <w:p w14:paraId="5AEF0C7E" w14:textId="77777777" w:rsidR="00DF71C5" w:rsidRPr="00594DE6" w:rsidRDefault="00DF71C5" w:rsidP="00DF71C5">
            <w:pPr>
              <w:jc w:val="center"/>
              <w:rPr>
                <w:rFonts w:ascii="Times New Roman" w:hAnsi="Times New Roman" w:cs="Times New Roman"/>
                <w:b/>
                <w:bCs/>
                <w:sz w:val="20"/>
                <w:szCs w:val="20"/>
              </w:rPr>
            </w:pPr>
            <w:r w:rsidRPr="00594DE6">
              <w:rPr>
                <w:rFonts w:ascii="Times New Roman" w:hAnsi="Times New Roman" w:cs="Times New Roman"/>
                <w:b/>
                <w:bCs/>
                <w:sz w:val="20"/>
                <w:szCs w:val="20"/>
              </w:rPr>
              <w:t>9</w:t>
            </w:r>
          </w:p>
        </w:tc>
        <w:tc>
          <w:tcPr>
            <w:tcW w:w="3178" w:type="pct"/>
          </w:tcPr>
          <w:p w14:paraId="1FBF1F55" w14:textId="77777777" w:rsidR="00DF71C5" w:rsidRPr="00594DE6" w:rsidRDefault="00DF71C5" w:rsidP="00DF71C5">
            <w:pPr>
              <w:rPr>
                <w:rFonts w:ascii="Times New Roman" w:hAnsi="Times New Roman" w:cs="Times New Roman"/>
                <w:b/>
                <w:bCs/>
                <w:sz w:val="20"/>
                <w:szCs w:val="20"/>
              </w:rPr>
            </w:pPr>
            <w:r w:rsidRPr="00594DE6">
              <w:rPr>
                <w:rFonts w:ascii="Times New Roman" w:hAnsi="Times New Roman" w:cs="Times New Roman"/>
                <w:b/>
                <w:bCs/>
                <w:sz w:val="20"/>
                <w:szCs w:val="20"/>
              </w:rPr>
              <w:t>Department total gross cost (calc.)</w:t>
            </w:r>
          </w:p>
        </w:tc>
        <w:tc>
          <w:tcPr>
            <w:tcW w:w="755" w:type="pct"/>
          </w:tcPr>
          <w:p w14:paraId="0221C664" w14:textId="77777777" w:rsidR="00DF71C5" w:rsidRPr="00667736" w:rsidRDefault="00DF71C5" w:rsidP="00DF71C5">
            <w:pPr>
              <w:jc w:val="right"/>
              <w:rPr>
                <w:rFonts w:ascii="Times New Roman" w:hAnsi="Times New Roman" w:cs="Times New Roman"/>
                <w:sz w:val="20"/>
                <w:szCs w:val="20"/>
              </w:rPr>
            </w:pPr>
            <w:r w:rsidRPr="00667736">
              <w:rPr>
                <w:rFonts w:ascii="Times New Roman" w:hAnsi="Times New Roman" w:cs="Times New Roman"/>
                <w:b/>
                <w:bCs/>
                <w:sz w:val="20"/>
                <w:szCs w:val="20"/>
              </w:rPr>
              <w:t>29,052</w:t>
            </w:r>
          </w:p>
        </w:tc>
        <w:tc>
          <w:tcPr>
            <w:tcW w:w="725" w:type="pct"/>
          </w:tcPr>
          <w:p w14:paraId="64C49AE1" w14:textId="04A42C4B" w:rsidR="00DF71C5" w:rsidRPr="00DF71C5" w:rsidRDefault="00DF71C5" w:rsidP="00DF71C5">
            <w:pPr>
              <w:jc w:val="right"/>
              <w:rPr>
                <w:rFonts w:ascii="Times New Roman" w:hAnsi="Times New Roman" w:cs="Times New Roman"/>
                <w:b/>
                <w:bCs/>
                <w:sz w:val="20"/>
                <w:szCs w:val="20"/>
              </w:rPr>
            </w:pPr>
            <w:r w:rsidRPr="00DF71C5">
              <w:rPr>
                <w:rFonts w:ascii="Times New Roman" w:hAnsi="Times New Roman" w:cs="Times New Roman"/>
                <w:b/>
                <w:bCs/>
                <w:sz w:val="20"/>
                <w:szCs w:val="20"/>
              </w:rPr>
              <w:t>15,000</w:t>
            </w:r>
          </w:p>
        </w:tc>
      </w:tr>
      <w:tr w:rsidR="00BA5DD3" w:rsidRPr="00594DE6" w14:paraId="19FCD1A0" w14:textId="77777777" w:rsidTr="00973AFB">
        <w:tc>
          <w:tcPr>
            <w:tcW w:w="342" w:type="pct"/>
          </w:tcPr>
          <w:p w14:paraId="12AD7EE3" w14:textId="77777777" w:rsidR="00BA5DD3" w:rsidRPr="00594DE6" w:rsidRDefault="00BA5DD3" w:rsidP="00973AFB">
            <w:pPr>
              <w:jc w:val="center"/>
              <w:rPr>
                <w:rFonts w:ascii="Times New Roman" w:hAnsi="Times New Roman" w:cs="Times New Roman"/>
                <w:b/>
                <w:bCs/>
                <w:sz w:val="20"/>
                <w:szCs w:val="20"/>
              </w:rPr>
            </w:pPr>
          </w:p>
        </w:tc>
        <w:tc>
          <w:tcPr>
            <w:tcW w:w="3178" w:type="pct"/>
          </w:tcPr>
          <w:p w14:paraId="24E98104" w14:textId="77777777" w:rsidR="00BA5DD3" w:rsidRPr="00594DE6" w:rsidRDefault="00BA5DD3" w:rsidP="00973AFB">
            <w:pPr>
              <w:rPr>
                <w:rFonts w:ascii="Times New Roman" w:hAnsi="Times New Roman" w:cs="Times New Roman"/>
                <w:b/>
                <w:bCs/>
                <w:sz w:val="20"/>
                <w:szCs w:val="20"/>
              </w:rPr>
            </w:pPr>
          </w:p>
        </w:tc>
        <w:tc>
          <w:tcPr>
            <w:tcW w:w="755" w:type="pct"/>
          </w:tcPr>
          <w:p w14:paraId="2D0732EC" w14:textId="77777777" w:rsidR="00BA5DD3" w:rsidRPr="00594DE6" w:rsidRDefault="00BA5DD3" w:rsidP="00973AFB">
            <w:pPr>
              <w:jc w:val="right"/>
              <w:rPr>
                <w:rFonts w:ascii="Times New Roman" w:hAnsi="Times New Roman" w:cs="Times New Roman"/>
                <w:b/>
                <w:bCs/>
                <w:sz w:val="20"/>
                <w:szCs w:val="20"/>
              </w:rPr>
            </w:pPr>
          </w:p>
        </w:tc>
        <w:tc>
          <w:tcPr>
            <w:tcW w:w="725" w:type="pct"/>
          </w:tcPr>
          <w:p w14:paraId="0839519E" w14:textId="77777777" w:rsidR="00BA5DD3" w:rsidRPr="00594DE6" w:rsidRDefault="00BA5DD3" w:rsidP="00973AFB">
            <w:pPr>
              <w:jc w:val="right"/>
              <w:rPr>
                <w:rFonts w:ascii="Times New Roman" w:hAnsi="Times New Roman" w:cs="Times New Roman"/>
                <w:b/>
                <w:bCs/>
                <w:sz w:val="20"/>
                <w:szCs w:val="20"/>
              </w:rPr>
            </w:pPr>
          </w:p>
        </w:tc>
      </w:tr>
      <w:tr w:rsidR="00BA5DD3" w:rsidRPr="00594DE6" w14:paraId="05D01EB5" w14:textId="77777777" w:rsidTr="00973AFB">
        <w:tc>
          <w:tcPr>
            <w:tcW w:w="342" w:type="pct"/>
          </w:tcPr>
          <w:p w14:paraId="13029595" w14:textId="77777777" w:rsidR="00BA5DD3" w:rsidRPr="006D467B" w:rsidRDefault="00BA5DD3" w:rsidP="00973AFB">
            <w:pPr>
              <w:jc w:val="center"/>
              <w:rPr>
                <w:rFonts w:ascii="Times New Roman" w:hAnsi="Times New Roman" w:cs="Times New Roman"/>
                <w:b/>
                <w:bCs/>
                <w:sz w:val="20"/>
                <w:szCs w:val="20"/>
              </w:rPr>
            </w:pPr>
            <w:r w:rsidRPr="006D467B">
              <w:rPr>
                <w:rFonts w:ascii="Times New Roman" w:hAnsi="Times New Roman" w:cs="Times New Roman"/>
                <w:b/>
                <w:bCs/>
                <w:sz w:val="20"/>
                <w:szCs w:val="20"/>
              </w:rPr>
              <w:t>10</w:t>
            </w:r>
          </w:p>
        </w:tc>
        <w:tc>
          <w:tcPr>
            <w:tcW w:w="3178" w:type="pct"/>
          </w:tcPr>
          <w:p w14:paraId="65314048" w14:textId="77777777" w:rsidR="00BA5DD3" w:rsidRPr="006D467B" w:rsidRDefault="00BA5DD3" w:rsidP="00973AFB">
            <w:pPr>
              <w:rPr>
                <w:rFonts w:ascii="Times New Roman" w:hAnsi="Times New Roman" w:cs="Times New Roman"/>
                <w:b/>
                <w:bCs/>
                <w:sz w:val="20"/>
                <w:szCs w:val="20"/>
              </w:rPr>
            </w:pPr>
            <w:r w:rsidRPr="006D467B">
              <w:rPr>
                <w:rFonts w:ascii="Times New Roman" w:hAnsi="Times New Roman" w:cs="Times New Roman"/>
                <w:b/>
                <w:bCs/>
                <w:sz w:val="20"/>
                <w:szCs w:val="20"/>
              </w:rPr>
              <w:t>Earned revenue</w:t>
            </w:r>
          </w:p>
        </w:tc>
        <w:tc>
          <w:tcPr>
            <w:tcW w:w="755" w:type="pct"/>
          </w:tcPr>
          <w:p w14:paraId="2D7BEB1D" w14:textId="77777777" w:rsidR="00BA5DD3" w:rsidRPr="00594DE6" w:rsidRDefault="00BA5DD3" w:rsidP="00973AFB">
            <w:pPr>
              <w:jc w:val="right"/>
              <w:rPr>
                <w:rFonts w:ascii="Times New Roman" w:hAnsi="Times New Roman" w:cs="Times New Roman"/>
                <w:sz w:val="20"/>
                <w:szCs w:val="20"/>
              </w:rPr>
            </w:pPr>
          </w:p>
        </w:tc>
        <w:tc>
          <w:tcPr>
            <w:tcW w:w="725" w:type="pct"/>
          </w:tcPr>
          <w:p w14:paraId="05F79307" w14:textId="77777777" w:rsidR="00BA5DD3" w:rsidRPr="00594DE6" w:rsidRDefault="00BA5DD3" w:rsidP="00973AFB">
            <w:pPr>
              <w:jc w:val="right"/>
              <w:rPr>
                <w:rFonts w:ascii="Times New Roman" w:hAnsi="Times New Roman" w:cs="Times New Roman"/>
                <w:sz w:val="20"/>
                <w:szCs w:val="20"/>
              </w:rPr>
            </w:pPr>
          </w:p>
        </w:tc>
      </w:tr>
      <w:tr w:rsidR="00BA5DD3" w:rsidRPr="00594DE6" w14:paraId="01C99DE5" w14:textId="77777777" w:rsidTr="00973AFB">
        <w:tc>
          <w:tcPr>
            <w:tcW w:w="342" w:type="pct"/>
          </w:tcPr>
          <w:p w14:paraId="1C36AAD9" w14:textId="77777777" w:rsidR="00BA5DD3" w:rsidRPr="00594DE6" w:rsidRDefault="00BA5DD3" w:rsidP="00973AFB">
            <w:pPr>
              <w:jc w:val="center"/>
              <w:rPr>
                <w:rFonts w:ascii="Times New Roman" w:hAnsi="Times New Roman" w:cs="Times New Roman"/>
                <w:sz w:val="20"/>
                <w:szCs w:val="20"/>
              </w:rPr>
            </w:pPr>
            <w:r w:rsidRPr="00594DE6">
              <w:rPr>
                <w:rFonts w:ascii="Times New Roman" w:hAnsi="Times New Roman" w:cs="Times New Roman"/>
                <w:sz w:val="20"/>
                <w:szCs w:val="20"/>
              </w:rPr>
              <w:t>11</w:t>
            </w:r>
          </w:p>
        </w:tc>
        <w:tc>
          <w:tcPr>
            <w:tcW w:w="3178" w:type="pct"/>
          </w:tcPr>
          <w:p w14:paraId="7844F6EF" w14:textId="622ACAC5" w:rsidR="00BA5DD3" w:rsidRPr="00594DE6" w:rsidRDefault="00BA5DD3" w:rsidP="00973AFB">
            <w:pPr>
              <w:rPr>
                <w:rFonts w:ascii="Times New Roman" w:hAnsi="Times New Roman" w:cs="Times New Roman"/>
                <w:sz w:val="20"/>
                <w:szCs w:val="20"/>
              </w:rPr>
            </w:pPr>
            <w:r w:rsidRPr="00594DE6">
              <w:rPr>
                <w:rFonts w:ascii="Times New Roman" w:hAnsi="Times New Roman" w:cs="Times New Roman"/>
                <w:sz w:val="20"/>
                <w:szCs w:val="20"/>
              </w:rPr>
              <w:t>Non-federal earned revenue (531000E, 593000E, 593300E</w:t>
            </w:r>
            <w:r w:rsidR="00DF71C5">
              <w:rPr>
                <w:rFonts w:ascii="Times New Roman" w:hAnsi="Times New Roman" w:cs="Times New Roman"/>
                <w:sz w:val="20"/>
                <w:szCs w:val="20"/>
              </w:rPr>
              <w:t>, 593900E</w:t>
            </w:r>
            <w:r w:rsidRPr="00594DE6">
              <w:rPr>
                <w:rFonts w:ascii="Times New Roman" w:hAnsi="Times New Roman" w:cs="Times New Roman"/>
                <w:sz w:val="20"/>
                <w:szCs w:val="20"/>
              </w:rPr>
              <w:t>)</w:t>
            </w:r>
          </w:p>
        </w:tc>
        <w:tc>
          <w:tcPr>
            <w:tcW w:w="755" w:type="pct"/>
          </w:tcPr>
          <w:p w14:paraId="08C22032" w14:textId="77777777" w:rsidR="00BA5DD3" w:rsidRPr="00594DE6" w:rsidRDefault="00BA5DD3" w:rsidP="00973AFB">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c>
          <w:tcPr>
            <w:tcW w:w="725" w:type="pct"/>
          </w:tcPr>
          <w:p w14:paraId="1A59CAE6" w14:textId="17152B15" w:rsidR="00BA5DD3" w:rsidRPr="006D467B" w:rsidRDefault="00BA5DD3" w:rsidP="00973AFB">
            <w:pPr>
              <w:jc w:val="right"/>
              <w:rPr>
                <w:rFonts w:ascii="Times New Roman" w:hAnsi="Times New Roman" w:cs="Times New Roman"/>
                <w:sz w:val="20"/>
                <w:szCs w:val="20"/>
              </w:rPr>
            </w:pPr>
            <w:r w:rsidRPr="006D467B">
              <w:rPr>
                <w:rFonts w:ascii="Times New Roman" w:hAnsi="Times New Roman" w:cs="Times New Roman"/>
                <w:sz w:val="20"/>
                <w:szCs w:val="20"/>
              </w:rPr>
              <w:t>2</w:t>
            </w:r>
            <w:r w:rsidR="00054F46">
              <w:rPr>
                <w:rFonts w:ascii="Times New Roman" w:hAnsi="Times New Roman" w:cs="Times New Roman"/>
                <w:sz w:val="20"/>
                <w:szCs w:val="20"/>
              </w:rPr>
              <w:t>7</w:t>
            </w:r>
            <w:r w:rsidRPr="006D467B">
              <w:rPr>
                <w:rFonts w:ascii="Times New Roman" w:hAnsi="Times New Roman" w:cs="Times New Roman"/>
                <w:sz w:val="20"/>
                <w:szCs w:val="20"/>
              </w:rPr>
              <w:t>,052</w:t>
            </w:r>
          </w:p>
        </w:tc>
      </w:tr>
      <w:tr w:rsidR="00BA5DD3" w:rsidRPr="00594DE6" w14:paraId="4C472FCB" w14:textId="77777777" w:rsidTr="00973AFB">
        <w:tc>
          <w:tcPr>
            <w:tcW w:w="342" w:type="pct"/>
            <w:vAlign w:val="bottom"/>
          </w:tcPr>
          <w:p w14:paraId="2EBB007B" w14:textId="77777777" w:rsidR="00BA5DD3" w:rsidRPr="00594DE6" w:rsidRDefault="00BA5DD3" w:rsidP="00973AFB">
            <w:pPr>
              <w:jc w:val="center"/>
              <w:rPr>
                <w:rFonts w:ascii="Times New Roman" w:hAnsi="Times New Roman" w:cs="Times New Roman"/>
                <w:sz w:val="20"/>
                <w:szCs w:val="20"/>
              </w:rPr>
            </w:pPr>
            <w:r w:rsidRPr="00594DE6">
              <w:rPr>
                <w:rFonts w:ascii="Times New Roman" w:hAnsi="Times New Roman" w:cs="Times New Roman"/>
                <w:sz w:val="20"/>
                <w:szCs w:val="20"/>
              </w:rPr>
              <w:t>14</w:t>
            </w:r>
          </w:p>
        </w:tc>
        <w:tc>
          <w:tcPr>
            <w:tcW w:w="3178" w:type="pct"/>
          </w:tcPr>
          <w:p w14:paraId="570E418E" w14:textId="77777777" w:rsidR="00BA5DD3" w:rsidRPr="00594DE6" w:rsidRDefault="00BA5DD3" w:rsidP="00973AFB">
            <w:pPr>
              <w:rPr>
                <w:rFonts w:ascii="Times New Roman" w:hAnsi="Times New Roman" w:cs="Times New Roman"/>
                <w:sz w:val="20"/>
                <w:szCs w:val="20"/>
              </w:rPr>
            </w:pPr>
            <w:r w:rsidRPr="00594DE6">
              <w:rPr>
                <w:rFonts w:ascii="Times New Roman" w:hAnsi="Times New Roman" w:cs="Times New Roman"/>
                <w:sz w:val="20"/>
                <w:szCs w:val="20"/>
              </w:rPr>
              <w:t>Department total earned revenue (calc.)</w:t>
            </w:r>
          </w:p>
        </w:tc>
        <w:tc>
          <w:tcPr>
            <w:tcW w:w="755" w:type="pct"/>
          </w:tcPr>
          <w:p w14:paraId="58F5D161" w14:textId="77777777" w:rsidR="00BA5DD3" w:rsidRPr="008C5D41" w:rsidRDefault="00BA5DD3" w:rsidP="00973AFB">
            <w:pPr>
              <w:jc w:val="right"/>
              <w:rPr>
                <w:rFonts w:ascii="Times New Roman" w:hAnsi="Times New Roman" w:cs="Times New Roman"/>
                <w:b/>
                <w:bCs/>
                <w:sz w:val="20"/>
                <w:szCs w:val="20"/>
              </w:rPr>
            </w:pPr>
            <w:r w:rsidRPr="008C5D41">
              <w:rPr>
                <w:rFonts w:ascii="Times New Roman" w:hAnsi="Times New Roman" w:cs="Times New Roman"/>
                <w:b/>
                <w:bCs/>
                <w:sz w:val="20"/>
                <w:szCs w:val="20"/>
              </w:rPr>
              <w:t>-</w:t>
            </w:r>
          </w:p>
        </w:tc>
        <w:tc>
          <w:tcPr>
            <w:tcW w:w="725" w:type="pct"/>
          </w:tcPr>
          <w:p w14:paraId="696E6C8C" w14:textId="1F10395D" w:rsidR="00BA5DD3" w:rsidRPr="008C5D41" w:rsidRDefault="00BA5DD3" w:rsidP="00973AFB">
            <w:pPr>
              <w:jc w:val="right"/>
              <w:rPr>
                <w:rFonts w:ascii="Times New Roman" w:hAnsi="Times New Roman" w:cs="Times New Roman"/>
                <w:b/>
                <w:bCs/>
                <w:sz w:val="20"/>
                <w:szCs w:val="20"/>
              </w:rPr>
            </w:pPr>
            <w:r w:rsidRPr="008C5D41">
              <w:rPr>
                <w:rFonts w:ascii="Times New Roman" w:hAnsi="Times New Roman" w:cs="Times New Roman"/>
                <w:b/>
                <w:bCs/>
                <w:sz w:val="20"/>
                <w:szCs w:val="20"/>
              </w:rPr>
              <w:t>2</w:t>
            </w:r>
            <w:r w:rsidR="00054F46">
              <w:rPr>
                <w:rFonts w:ascii="Times New Roman" w:hAnsi="Times New Roman" w:cs="Times New Roman"/>
                <w:b/>
                <w:bCs/>
                <w:sz w:val="20"/>
                <w:szCs w:val="20"/>
              </w:rPr>
              <w:t>7</w:t>
            </w:r>
            <w:r w:rsidRPr="008C5D41">
              <w:rPr>
                <w:rFonts w:ascii="Times New Roman" w:hAnsi="Times New Roman" w:cs="Times New Roman"/>
                <w:b/>
                <w:bCs/>
                <w:sz w:val="20"/>
                <w:szCs w:val="20"/>
              </w:rPr>
              <w:t>,052</w:t>
            </w:r>
          </w:p>
        </w:tc>
      </w:tr>
      <w:tr w:rsidR="00BA5DD3" w:rsidRPr="00594DE6" w14:paraId="55DA54E4" w14:textId="77777777" w:rsidTr="00973AFB">
        <w:tc>
          <w:tcPr>
            <w:tcW w:w="342" w:type="pct"/>
            <w:vAlign w:val="bottom"/>
          </w:tcPr>
          <w:p w14:paraId="62015F07" w14:textId="77777777" w:rsidR="00BA5DD3" w:rsidRPr="00594DE6" w:rsidRDefault="00BA5DD3" w:rsidP="00973AFB">
            <w:pPr>
              <w:jc w:val="center"/>
              <w:rPr>
                <w:rFonts w:ascii="Times New Roman" w:hAnsi="Times New Roman" w:cs="Times New Roman"/>
                <w:b/>
                <w:bCs/>
                <w:sz w:val="20"/>
                <w:szCs w:val="20"/>
              </w:rPr>
            </w:pPr>
            <w:r w:rsidRPr="00594DE6">
              <w:rPr>
                <w:rFonts w:ascii="Times New Roman" w:hAnsi="Times New Roman" w:cs="Times New Roman"/>
                <w:b/>
                <w:bCs/>
                <w:sz w:val="20"/>
                <w:szCs w:val="20"/>
              </w:rPr>
              <w:t>15</w:t>
            </w:r>
          </w:p>
        </w:tc>
        <w:tc>
          <w:tcPr>
            <w:tcW w:w="3178" w:type="pct"/>
          </w:tcPr>
          <w:p w14:paraId="69A7790A" w14:textId="77777777" w:rsidR="00BA5DD3" w:rsidRPr="00594DE6" w:rsidRDefault="00BA5DD3" w:rsidP="00973AFB">
            <w:pPr>
              <w:rPr>
                <w:rFonts w:ascii="Times New Roman" w:hAnsi="Times New Roman" w:cs="Times New Roman"/>
                <w:b/>
                <w:bCs/>
                <w:sz w:val="20"/>
                <w:szCs w:val="20"/>
              </w:rPr>
            </w:pPr>
            <w:r w:rsidRPr="00594DE6">
              <w:rPr>
                <w:rFonts w:ascii="Times New Roman" w:hAnsi="Times New Roman" w:cs="Times New Roman"/>
                <w:b/>
                <w:bCs/>
                <w:sz w:val="20"/>
                <w:szCs w:val="20"/>
              </w:rPr>
              <w:t>Net cost of operations (calc.)</w:t>
            </w:r>
          </w:p>
        </w:tc>
        <w:tc>
          <w:tcPr>
            <w:tcW w:w="755" w:type="pct"/>
          </w:tcPr>
          <w:p w14:paraId="58DB6B3E" w14:textId="77777777" w:rsidR="00BA5DD3" w:rsidRPr="00594DE6" w:rsidRDefault="00BA5DD3" w:rsidP="00973AFB">
            <w:pPr>
              <w:jc w:val="right"/>
              <w:rPr>
                <w:rFonts w:ascii="Times New Roman" w:hAnsi="Times New Roman" w:cs="Times New Roman"/>
                <w:b/>
                <w:bCs/>
                <w:sz w:val="20"/>
                <w:szCs w:val="20"/>
              </w:rPr>
            </w:pPr>
            <w:r w:rsidRPr="00667736">
              <w:rPr>
                <w:rFonts w:ascii="Times New Roman" w:hAnsi="Times New Roman" w:cs="Times New Roman"/>
                <w:b/>
                <w:bCs/>
                <w:sz w:val="20"/>
                <w:szCs w:val="20"/>
              </w:rPr>
              <w:t>29,052</w:t>
            </w:r>
          </w:p>
        </w:tc>
        <w:tc>
          <w:tcPr>
            <w:tcW w:w="725" w:type="pct"/>
          </w:tcPr>
          <w:p w14:paraId="74AE17F7" w14:textId="7B9FFE3F" w:rsidR="00BA5DD3" w:rsidRPr="00594DE6" w:rsidRDefault="00BA5DD3" w:rsidP="00973AFB">
            <w:pPr>
              <w:jc w:val="right"/>
              <w:rPr>
                <w:rFonts w:ascii="Times New Roman" w:hAnsi="Times New Roman" w:cs="Times New Roman"/>
                <w:b/>
                <w:bCs/>
                <w:sz w:val="20"/>
                <w:szCs w:val="20"/>
              </w:rPr>
            </w:pPr>
            <w:r w:rsidRPr="00594DE6">
              <w:rPr>
                <w:rFonts w:ascii="Times New Roman" w:hAnsi="Times New Roman" w:cs="Times New Roman"/>
                <w:b/>
                <w:bCs/>
                <w:sz w:val="20"/>
                <w:szCs w:val="20"/>
              </w:rPr>
              <w:t xml:space="preserve">  (</w:t>
            </w:r>
            <w:r>
              <w:rPr>
                <w:rFonts w:ascii="Times New Roman" w:hAnsi="Times New Roman" w:cs="Times New Roman"/>
                <w:b/>
                <w:bCs/>
                <w:sz w:val="20"/>
                <w:szCs w:val="20"/>
              </w:rPr>
              <w:t>1</w:t>
            </w:r>
            <w:r w:rsidR="00812667">
              <w:rPr>
                <w:rFonts w:ascii="Times New Roman" w:hAnsi="Times New Roman" w:cs="Times New Roman"/>
                <w:b/>
                <w:bCs/>
                <w:sz w:val="20"/>
                <w:szCs w:val="20"/>
              </w:rPr>
              <w:t>2</w:t>
            </w:r>
            <w:r>
              <w:rPr>
                <w:rFonts w:ascii="Times New Roman" w:hAnsi="Times New Roman" w:cs="Times New Roman"/>
                <w:b/>
                <w:bCs/>
                <w:sz w:val="20"/>
                <w:szCs w:val="20"/>
              </w:rPr>
              <w:t>,052</w:t>
            </w:r>
            <w:r w:rsidRPr="00594DE6">
              <w:rPr>
                <w:rFonts w:ascii="Times New Roman" w:hAnsi="Times New Roman" w:cs="Times New Roman"/>
                <w:b/>
                <w:bCs/>
                <w:sz w:val="20"/>
                <w:szCs w:val="20"/>
              </w:rPr>
              <w:t>)</w:t>
            </w:r>
          </w:p>
        </w:tc>
      </w:tr>
    </w:tbl>
    <w:p w14:paraId="33F799E7" w14:textId="77777777" w:rsidR="00BA5DD3" w:rsidRPr="00594DE6" w:rsidRDefault="00BA5DD3" w:rsidP="00BA5DD3">
      <w:pPr>
        <w:rPr>
          <w:rFonts w:ascii="Times New Roman" w:hAnsi="Times New Roman" w:cs="Times New Roman"/>
          <w:b/>
          <w:bCs/>
          <w:sz w:val="20"/>
          <w:szCs w:val="20"/>
        </w:rPr>
      </w:pPr>
    </w:p>
    <w:tbl>
      <w:tblPr>
        <w:tblStyle w:val="TableGrid"/>
        <w:tblW w:w="5000" w:type="pct"/>
        <w:tblLook w:val="04A0" w:firstRow="1" w:lastRow="0" w:firstColumn="1" w:lastColumn="0" w:noHBand="0" w:noVBand="1"/>
      </w:tblPr>
      <w:tblGrid>
        <w:gridCol w:w="984"/>
        <w:gridCol w:w="9146"/>
        <w:gridCol w:w="2173"/>
        <w:gridCol w:w="2087"/>
      </w:tblGrid>
      <w:tr w:rsidR="00BA5DD3" w:rsidRPr="00594DE6" w14:paraId="44ED3CFD" w14:textId="77777777" w:rsidTr="00973AFB">
        <w:trPr>
          <w:trHeight w:val="260"/>
        </w:trPr>
        <w:tc>
          <w:tcPr>
            <w:tcW w:w="5000" w:type="pct"/>
            <w:gridSpan w:val="4"/>
            <w:tcBorders>
              <w:bottom w:val="single" w:sz="4" w:space="0" w:color="auto"/>
            </w:tcBorders>
            <w:shd w:val="clear" w:color="auto" w:fill="D9D9D9" w:themeFill="background1" w:themeFillShade="D9"/>
          </w:tcPr>
          <w:p w14:paraId="3CD7FC0C" w14:textId="77777777" w:rsidR="00BA5DD3" w:rsidRPr="00594DE6" w:rsidRDefault="00BA5DD3"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RECLASSIFIED STATEMENT OF OPERATIONS AND CHANGES IN NET POSITION – YEAR </w:t>
            </w:r>
            <w:r>
              <w:rPr>
                <w:rFonts w:ascii="Times New Roman" w:hAnsi="Times New Roman" w:cs="Times New Roman"/>
                <w:b/>
                <w:sz w:val="20"/>
                <w:szCs w:val="20"/>
              </w:rPr>
              <w:t>1</w:t>
            </w:r>
          </w:p>
        </w:tc>
      </w:tr>
      <w:tr w:rsidR="00BA5DD3" w:rsidRPr="00594DE6" w14:paraId="290084C0" w14:textId="77777777" w:rsidTr="00973AFB">
        <w:tc>
          <w:tcPr>
            <w:tcW w:w="342" w:type="pct"/>
            <w:shd w:val="clear" w:color="auto" w:fill="D9D9D9" w:themeFill="background1" w:themeFillShade="D9"/>
          </w:tcPr>
          <w:p w14:paraId="5C498D93" w14:textId="77777777" w:rsidR="00BA5DD3" w:rsidRPr="00594DE6" w:rsidRDefault="00BA5DD3"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Line No.</w:t>
            </w:r>
          </w:p>
        </w:tc>
        <w:tc>
          <w:tcPr>
            <w:tcW w:w="3178" w:type="pct"/>
            <w:shd w:val="clear" w:color="auto" w:fill="D9D9D9" w:themeFill="background1" w:themeFillShade="D9"/>
          </w:tcPr>
          <w:p w14:paraId="0CC92E2D" w14:textId="77777777" w:rsidR="00BA5DD3" w:rsidRPr="00594DE6" w:rsidRDefault="00BA5DD3" w:rsidP="00973AFB">
            <w:pPr>
              <w:jc w:val="center"/>
              <w:rPr>
                <w:rFonts w:ascii="Times New Roman" w:hAnsi="Times New Roman" w:cs="Times New Roman"/>
                <w:b/>
                <w:sz w:val="20"/>
                <w:szCs w:val="20"/>
              </w:rPr>
            </w:pPr>
            <w:r>
              <w:rPr>
                <w:rFonts w:ascii="Times New Roman" w:hAnsi="Times New Roman" w:cs="Times New Roman"/>
                <w:b/>
                <w:sz w:val="20"/>
                <w:szCs w:val="20"/>
              </w:rPr>
              <w:t>YEAR 1</w:t>
            </w:r>
          </w:p>
        </w:tc>
        <w:tc>
          <w:tcPr>
            <w:tcW w:w="755" w:type="pct"/>
            <w:shd w:val="clear" w:color="auto" w:fill="D9D9D9" w:themeFill="background1" w:themeFillShade="D9"/>
          </w:tcPr>
          <w:p w14:paraId="1CFD2BCC" w14:textId="77777777" w:rsidR="00BA5DD3" w:rsidRPr="00594DE6" w:rsidRDefault="00BA5DD3"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LESSEE </w:t>
            </w:r>
          </w:p>
        </w:tc>
        <w:tc>
          <w:tcPr>
            <w:tcW w:w="725" w:type="pct"/>
            <w:shd w:val="clear" w:color="auto" w:fill="D9D9D9" w:themeFill="background1" w:themeFillShade="D9"/>
          </w:tcPr>
          <w:p w14:paraId="3785F479" w14:textId="77777777" w:rsidR="00BA5DD3" w:rsidRPr="00594DE6" w:rsidRDefault="00BA5DD3"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LESSOR</w:t>
            </w:r>
          </w:p>
        </w:tc>
      </w:tr>
      <w:tr w:rsidR="00BA5DD3" w:rsidRPr="00594DE6" w14:paraId="18BD5BA4" w14:textId="77777777" w:rsidTr="00973AFB">
        <w:trPr>
          <w:trHeight w:val="233"/>
        </w:trPr>
        <w:tc>
          <w:tcPr>
            <w:tcW w:w="342" w:type="pct"/>
          </w:tcPr>
          <w:p w14:paraId="13F17579" w14:textId="77777777" w:rsidR="00BA5DD3" w:rsidRPr="00594DE6" w:rsidRDefault="00BA5DD3" w:rsidP="00973AFB">
            <w:pPr>
              <w:jc w:val="center"/>
              <w:rPr>
                <w:rFonts w:ascii="Times New Roman" w:hAnsi="Times New Roman" w:cs="Times New Roman"/>
                <w:b/>
                <w:sz w:val="20"/>
                <w:szCs w:val="20"/>
              </w:rPr>
            </w:pPr>
            <w:r w:rsidRPr="00594DE6">
              <w:rPr>
                <w:rFonts w:ascii="Times New Roman" w:hAnsi="Times New Roman" w:cs="Times New Roman"/>
                <w:b/>
                <w:sz w:val="20"/>
                <w:szCs w:val="20"/>
              </w:rPr>
              <w:t>1</w:t>
            </w:r>
          </w:p>
        </w:tc>
        <w:tc>
          <w:tcPr>
            <w:tcW w:w="3178" w:type="pct"/>
          </w:tcPr>
          <w:p w14:paraId="31344D84" w14:textId="77777777" w:rsidR="00BA5DD3" w:rsidRPr="00594DE6" w:rsidRDefault="00BA5DD3" w:rsidP="00973AFB">
            <w:pPr>
              <w:rPr>
                <w:rFonts w:ascii="Times New Roman" w:hAnsi="Times New Roman" w:cs="Times New Roman"/>
                <w:b/>
                <w:sz w:val="20"/>
                <w:szCs w:val="20"/>
              </w:rPr>
            </w:pPr>
            <w:r w:rsidRPr="00594DE6">
              <w:rPr>
                <w:rFonts w:ascii="Times New Roman" w:hAnsi="Times New Roman" w:cs="Times New Roman"/>
                <w:b/>
                <w:sz w:val="20"/>
                <w:szCs w:val="20"/>
              </w:rPr>
              <w:t>Net position, beginning of period (310000B, 331000B)</w:t>
            </w:r>
          </w:p>
        </w:tc>
        <w:tc>
          <w:tcPr>
            <w:tcW w:w="755" w:type="pct"/>
          </w:tcPr>
          <w:p w14:paraId="3E8EA163" w14:textId="77777777" w:rsidR="00BA5DD3" w:rsidRPr="00594DE6" w:rsidRDefault="00BA5DD3" w:rsidP="00973AFB">
            <w:pPr>
              <w:jc w:val="right"/>
              <w:rPr>
                <w:rFonts w:ascii="Times New Roman" w:hAnsi="Times New Roman" w:cs="Times New Roman"/>
                <w:b/>
                <w:bCs/>
                <w:sz w:val="20"/>
                <w:szCs w:val="20"/>
              </w:rPr>
            </w:pPr>
            <w:r>
              <w:rPr>
                <w:rFonts w:ascii="Times New Roman" w:hAnsi="Times New Roman" w:cs="Times New Roman"/>
                <w:b/>
                <w:bCs/>
                <w:sz w:val="20"/>
                <w:szCs w:val="20"/>
              </w:rPr>
              <w:t>-</w:t>
            </w:r>
          </w:p>
        </w:tc>
        <w:tc>
          <w:tcPr>
            <w:tcW w:w="725" w:type="pct"/>
          </w:tcPr>
          <w:p w14:paraId="00D2240B" w14:textId="77777777" w:rsidR="00BA5DD3" w:rsidRPr="00594DE6" w:rsidRDefault="00BA5DD3" w:rsidP="00973AFB">
            <w:pPr>
              <w:jc w:val="right"/>
              <w:rPr>
                <w:rFonts w:ascii="Times New Roman" w:hAnsi="Times New Roman" w:cs="Times New Roman"/>
                <w:b/>
                <w:bCs/>
                <w:sz w:val="20"/>
                <w:szCs w:val="20"/>
              </w:rPr>
            </w:pPr>
            <w:r>
              <w:rPr>
                <w:rFonts w:ascii="Times New Roman" w:hAnsi="Times New Roman" w:cs="Times New Roman"/>
                <w:b/>
                <w:bCs/>
                <w:sz w:val="20"/>
                <w:szCs w:val="20"/>
              </w:rPr>
              <w:t>150,000</w:t>
            </w:r>
          </w:p>
        </w:tc>
      </w:tr>
      <w:tr w:rsidR="00BA5DD3" w:rsidRPr="00594DE6" w14:paraId="6D8D0D6A" w14:textId="77777777" w:rsidTr="00973AFB">
        <w:trPr>
          <w:trHeight w:val="233"/>
        </w:trPr>
        <w:tc>
          <w:tcPr>
            <w:tcW w:w="342" w:type="pct"/>
          </w:tcPr>
          <w:p w14:paraId="33716B69" w14:textId="77777777" w:rsidR="00BA5DD3" w:rsidRPr="00594DE6" w:rsidRDefault="00BA5DD3" w:rsidP="00973AFB">
            <w:pPr>
              <w:jc w:val="center"/>
              <w:rPr>
                <w:rFonts w:ascii="Times New Roman" w:hAnsi="Times New Roman" w:cs="Times New Roman"/>
                <w:b/>
                <w:sz w:val="20"/>
                <w:szCs w:val="20"/>
              </w:rPr>
            </w:pPr>
            <w:r w:rsidRPr="00594DE6">
              <w:rPr>
                <w:rFonts w:ascii="Times New Roman" w:hAnsi="Times New Roman" w:cs="Times New Roman"/>
                <w:b/>
                <w:sz w:val="20"/>
                <w:szCs w:val="20"/>
              </w:rPr>
              <w:t>7</w:t>
            </w:r>
          </w:p>
        </w:tc>
        <w:tc>
          <w:tcPr>
            <w:tcW w:w="3178" w:type="pct"/>
          </w:tcPr>
          <w:p w14:paraId="21326F67" w14:textId="77777777" w:rsidR="00BA5DD3" w:rsidRPr="00594DE6" w:rsidRDefault="00BA5DD3" w:rsidP="00973AFB">
            <w:pPr>
              <w:rPr>
                <w:rFonts w:ascii="Times New Roman" w:hAnsi="Times New Roman" w:cs="Times New Roman"/>
                <w:b/>
                <w:sz w:val="20"/>
                <w:szCs w:val="20"/>
              </w:rPr>
            </w:pPr>
            <w:r w:rsidRPr="00594DE6">
              <w:rPr>
                <w:rFonts w:ascii="Times New Roman" w:hAnsi="Times New Roman" w:cs="Times New Roman"/>
                <w:b/>
                <w:sz w:val="20"/>
                <w:szCs w:val="20"/>
              </w:rPr>
              <w:t>Financing sources:</w:t>
            </w:r>
          </w:p>
        </w:tc>
        <w:tc>
          <w:tcPr>
            <w:tcW w:w="755" w:type="pct"/>
          </w:tcPr>
          <w:p w14:paraId="26E892DB" w14:textId="77777777" w:rsidR="00BA5DD3" w:rsidRPr="00594DE6" w:rsidRDefault="00BA5DD3" w:rsidP="00973AFB">
            <w:pPr>
              <w:jc w:val="right"/>
              <w:rPr>
                <w:rFonts w:ascii="Times New Roman" w:hAnsi="Times New Roman" w:cs="Times New Roman"/>
                <w:sz w:val="20"/>
                <w:szCs w:val="20"/>
              </w:rPr>
            </w:pPr>
          </w:p>
        </w:tc>
        <w:tc>
          <w:tcPr>
            <w:tcW w:w="725" w:type="pct"/>
          </w:tcPr>
          <w:p w14:paraId="4356A1E1" w14:textId="77777777" w:rsidR="00BA5DD3" w:rsidRPr="00594DE6" w:rsidRDefault="00BA5DD3" w:rsidP="00973AFB">
            <w:pPr>
              <w:jc w:val="right"/>
              <w:rPr>
                <w:rFonts w:ascii="Times New Roman" w:hAnsi="Times New Roman" w:cs="Times New Roman"/>
                <w:sz w:val="20"/>
                <w:szCs w:val="20"/>
              </w:rPr>
            </w:pPr>
          </w:p>
        </w:tc>
      </w:tr>
      <w:tr w:rsidR="00BA5DD3" w:rsidRPr="00594DE6" w14:paraId="76BDAB5C" w14:textId="77777777" w:rsidTr="00973AFB">
        <w:trPr>
          <w:trHeight w:val="260"/>
        </w:trPr>
        <w:tc>
          <w:tcPr>
            <w:tcW w:w="342" w:type="pct"/>
          </w:tcPr>
          <w:p w14:paraId="57488767" w14:textId="77777777" w:rsidR="00BA5DD3" w:rsidRPr="00594DE6" w:rsidRDefault="00BA5DD3" w:rsidP="00973AFB">
            <w:pPr>
              <w:jc w:val="center"/>
              <w:rPr>
                <w:rFonts w:ascii="Times New Roman" w:hAnsi="Times New Roman" w:cs="Times New Roman"/>
                <w:sz w:val="20"/>
                <w:szCs w:val="20"/>
              </w:rPr>
            </w:pPr>
            <w:r w:rsidRPr="00594DE6">
              <w:rPr>
                <w:rFonts w:ascii="Times New Roman" w:hAnsi="Times New Roman" w:cs="Times New Roman"/>
                <w:sz w:val="20"/>
                <w:szCs w:val="20"/>
              </w:rPr>
              <w:t>7.1</w:t>
            </w:r>
          </w:p>
        </w:tc>
        <w:tc>
          <w:tcPr>
            <w:tcW w:w="3178" w:type="pct"/>
          </w:tcPr>
          <w:p w14:paraId="147F69D7" w14:textId="77777777" w:rsidR="00BA5DD3" w:rsidRPr="00594DE6" w:rsidRDefault="00BA5DD3" w:rsidP="00973AFB">
            <w:pPr>
              <w:rPr>
                <w:rFonts w:ascii="Times New Roman" w:hAnsi="Times New Roman" w:cs="Times New Roman"/>
                <w:sz w:val="20"/>
                <w:szCs w:val="20"/>
              </w:rPr>
            </w:pPr>
            <w:r w:rsidRPr="00594DE6">
              <w:rPr>
                <w:rFonts w:ascii="Times New Roman" w:hAnsi="Times New Roman" w:cs="Times New Roman"/>
                <w:sz w:val="20"/>
                <w:szCs w:val="20"/>
              </w:rPr>
              <w:t>Appropriations received as adjusted (rescissions and other adjustments) (RC 41)/1 (310100E)</w:t>
            </w:r>
          </w:p>
        </w:tc>
        <w:tc>
          <w:tcPr>
            <w:tcW w:w="755" w:type="pct"/>
          </w:tcPr>
          <w:p w14:paraId="770C1466" w14:textId="1E2BAA16" w:rsidR="00BA5DD3" w:rsidRPr="00594DE6" w:rsidRDefault="00E14BAE" w:rsidP="00973AFB">
            <w:pPr>
              <w:jc w:val="right"/>
              <w:rPr>
                <w:rFonts w:ascii="Times New Roman" w:hAnsi="Times New Roman" w:cs="Times New Roman"/>
                <w:sz w:val="20"/>
                <w:szCs w:val="20"/>
              </w:rPr>
            </w:pPr>
            <w:r>
              <w:rPr>
                <w:rFonts w:ascii="Times New Roman" w:hAnsi="Times New Roman" w:cs="Times New Roman"/>
                <w:sz w:val="20"/>
                <w:szCs w:val="20"/>
              </w:rPr>
              <w:t>127</w:t>
            </w:r>
            <w:r w:rsidR="00BA5DD3">
              <w:rPr>
                <w:rFonts w:ascii="Times New Roman" w:hAnsi="Times New Roman" w:cs="Times New Roman"/>
                <w:sz w:val="20"/>
                <w:szCs w:val="20"/>
              </w:rPr>
              <w:t>,500</w:t>
            </w:r>
          </w:p>
        </w:tc>
        <w:tc>
          <w:tcPr>
            <w:tcW w:w="725" w:type="pct"/>
          </w:tcPr>
          <w:p w14:paraId="25778F35" w14:textId="77777777" w:rsidR="00BA5DD3" w:rsidRPr="00594DE6" w:rsidRDefault="00BA5DD3" w:rsidP="00973AFB">
            <w:pPr>
              <w:jc w:val="right"/>
              <w:rPr>
                <w:rFonts w:ascii="Times New Roman" w:hAnsi="Times New Roman" w:cs="Times New Roman"/>
                <w:sz w:val="20"/>
                <w:szCs w:val="20"/>
              </w:rPr>
            </w:pPr>
            <w:r w:rsidRPr="00594DE6">
              <w:rPr>
                <w:rFonts w:ascii="Times New Roman" w:hAnsi="Times New Roman" w:cs="Times New Roman"/>
                <w:b/>
                <w:bCs/>
                <w:sz w:val="20"/>
                <w:szCs w:val="20"/>
              </w:rPr>
              <w:t>-</w:t>
            </w:r>
          </w:p>
        </w:tc>
      </w:tr>
      <w:tr w:rsidR="00BA5DD3" w:rsidRPr="00594DE6" w14:paraId="3B113AB0" w14:textId="77777777" w:rsidTr="00973AFB">
        <w:tc>
          <w:tcPr>
            <w:tcW w:w="342" w:type="pct"/>
          </w:tcPr>
          <w:p w14:paraId="6563D0B8" w14:textId="77777777" w:rsidR="00BA5DD3" w:rsidRPr="00594DE6" w:rsidRDefault="00BA5DD3" w:rsidP="00973AFB">
            <w:pPr>
              <w:jc w:val="center"/>
              <w:rPr>
                <w:rFonts w:ascii="Times New Roman" w:hAnsi="Times New Roman" w:cs="Times New Roman"/>
                <w:sz w:val="20"/>
                <w:szCs w:val="20"/>
              </w:rPr>
            </w:pPr>
            <w:r w:rsidRPr="00594DE6">
              <w:rPr>
                <w:rFonts w:ascii="Times New Roman" w:hAnsi="Times New Roman" w:cs="Times New Roman"/>
                <w:sz w:val="20"/>
                <w:szCs w:val="20"/>
              </w:rPr>
              <w:t>7.2</w:t>
            </w:r>
          </w:p>
        </w:tc>
        <w:tc>
          <w:tcPr>
            <w:tcW w:w="3178" w:type="pct"/>
          </w:tcPr>
          <w:p w14:paraId="414B1D0D" w14:textId="77777777" w:rsidR="00BA5DD3" w:rsidRPr="00594DE6" w:rsidRDefault="00BA5DD3" w:rsidP="00973AFB">
            <w:pPr>
              <w:rPr>
                <w:rFonts w:ascii="Times New Roman" w:hAnsi="Times New Roman" w:cs="Times New Roman"/>
                <w:sz w:val="20"/>
                <w:szCs w:val="20"/>
              </w:rPr>
            </w:pPr>
            <w:r w:rsidRPr="00594DE6">
              <w:rPr>
                <w:rFonts w:ascii="Times New Roman" w:hAnsi="Times New Roman" w:cs="Times New Roman"/>
                <w:sz w:val="20"/>
                <w:szCs w:val="20"/>
              </w:rPr>
              <w:t>Appropriations used (RC 39) (310700E, 310710E)</w:t>
            </w:r>
          </w:p>
        </w:tc>
        <w:tc>
          <w:tcPr>
            <w:tcW w:w="755" w:type="pct"/>
          </w:tcPr>
          <w:p w14:paraId="79A65F60" w14:textId="00E83F9D" w:rsidR="00BA5DD3" w:rsidRPr="00594DE6" w:rsidRDefault="006F4A74" w:rsidP="00973AFB">
            <w:pPr>
              <w:jc w:val="right"/>
              <w:rPr>
                <w:rFonts w:ascii="Times New Roman" w:hAnsi="Times New Roman" w:cs="Times New Roman"/>
                <w:sz w:val="20"/>
                <w:szCs w:val="20"/>
              </w:rPr>
            </w:pPr>
            <w:r>
              <w:rPr>
                <w:rFonts w:ascii="Times New Roman" w:hAnsi="Times New Roman" w:cs="Times New Roman"/>
                <w:sz w:val="20"/>
                <w:szCs w:val="20"/>
              </w:rPr>
              <w:t>25,500</w:t>
            </w:r>
          </w:p>
        </w:tc>
        <w:tc>
          <w:tcPr>
            <w:tcW w:w="725" w:type="pct"/>
          </w:tcPr>
          <w:p w14:paraId="7EA5D60A" w14:textId="77777777" w:rsidR="00BA5DD3" w:rsidRPr="00594DE6" w:rsidRDefault="00BA5DD3" w:rsidP="00973AFB">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r>
      <w:tr w:rsidR="00BA5DD3" w:rsidRPr="00594DE6" w14:paraId="3909396C" w14:textId="77777777" w:rsidTr="00973AFB">
        <w:tc>
          <w:tcPr>
            <w:tcW w:w="342" w:type="pct"/>
          </w:tcPr>
          <w:p w14:paraId="1F0551EC" w14:textId="77777777" w:rsidR="00BA5DD3" w:rsidRPr="00594DE6" w:rsidRDefault="00BA5DD3" w:rsidP="00973AFB">
            <w:pPr>
              <w:jc w:val="center"/>
              <w:rPr>
                <w:rFonts w:ascii="Times New Roman" w:hAnsi="Times New Roman" w:cs="Times New Roman"/>
                <w:sz w:val="20"/>
                <w:szCs w:val="20"/>
              </w:rPr>
            </w:pPr>
            <w:r w:rsidRPr="00594DE6">
              <w:rPr>
                <w:rFonts w:ascii="Times New Roman" w:hAnsi="Times New Roman" w:cs="Times New Roman"/>
                <w:sz w:val="20"/>
                <w:szCs w:val="20"/>
              </w:rPr>
              <w:t>7.3</w:t>
            </w:r>
          </w:p>
        </w:tc>
        <w:tc>
          <w:tcPr>
            <w:tcW w:w="3178" w:type="pct"/>
          </w:tcPr>
          <w:p w14:paraId="2A24985D" w14:textId="77777777" w:rsidR="00BA5DD3" w:rsidRPr="00594DE6" w:rsidRDefault="00BA5DD3" w:rsidP="00973AFB">
            <w:pPr>
              <w:rPr>
                <w:rFonts w:ascii="Times New Roman" w:hAnsi="Times New Roman" w:cs="Times New Roman"/>
                <w:sz w:val="20"/>
                <w:szCs w:val="20"/>
              </w:rPr>
            </w:pPr>
            <w:r w:rsidRPr="00594DE6">
              <w:rPr>
                <w:rFonts w:ascii="Times New Roman" w:hAnsi="Times New Roman" w:cs="Times New Roman"/>
                <w:sz w:val="20"/>
                <w:szCs w:val="20"/>
              </w:rPr>
              <w:t>Appropriations expended (RC 38)/1 (570000E, 570010E)</w:t>
            </w:r>
          </w:p>
        </w:tc>
        <w:tc>
          <w:tcPr>
            <w:tcW w:w="755" w:type="pct"/>
          </w:tcPr>
          <w:p w14:paraId="58F5E227" w14:textId="3B57459A" w:rsidR="00BA5DD3" w:rsidRPr="00594DE6" w:rsidRDefault="00BA5DD3" w:rsidP="00973AFB">
            <w:pPr>
              <w:jc w:val="right"/>
              <w:rPr>
                <w:rFonts w:ascii="Times New Roman" w:hAnsi="Times New Roman" w:cs="Times New Roman"/>
                <w:sz w:val="20"/>
                <w:szCs w:val="20"/>
              </w:rPr>
            </w:pPr>
            <w:r>
              <w:rPr>
                <w:rFonts w:ascii="Times New Roman" w:hAnsi="Times New Roman" w:cs="Times New Roman"/>
                <w:sz w:val="20"/>
                <w:szCs w:val="20"/>
              </w:rPr>
              <w:t>(</w:t>
            </w:r>
            <w:r w:rsidR="006F4A74">
              <w:rPr>
                <w:rFonts w:ascii="Times New Roman" w:hAnsi="Times New Roman" w:cs="Times New Roman"/>
                <w:sz w:val="20"/>
                <w:szCs w:val="20"/>
              </w:rPr>
              <w:t>25,500</w:t>
            </w:r>
            <w:r>
              <w:rPr>
                <w:rFonts w:ascii="Times New Roman" w:hAnsi="Times New Roman" w:cs="Times New Roman"/>
                <w:sz w:val="20"/>
                <w:szCs w:val="20"/>
              </w:rPr>
              <w:t>)</w:t>
            </w:r>
          </w:p>
        </w:tc>
        <w:tc>
          <w:tcPr>
            <w:tcW w:w="725" w:type="pct"/>
          </w:tcPr>
          <w:p w14:paraId="6BF1DF1D" w14:textId="77777777" w:rsidR="00BA5DD3" w:rsidRPr="00594DE6" w:rsidRDefault="00BA5DD3" w:rsidP="00973AFB">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r>
      <w:tr w:rsidR="00BA5DD3" w:rsidRPr="00594DE6" w14:paraId="6187D332" w14:textId="77777777" w:rsidTr="00973AFB">
        <w:tc>
          <w:tcPr>
            <w:tcW w:w="342" w:type="pct"/>
          </w:tcPr>
          <w:p w14:paraId="31ECAEA4" w14:textId="77777777" w:rsidR="00BA5DD3" w:rsidRPr="00594DE6" w:rsidRDefault="00BA5DD3" w:rsidP="00973AFB">
            <w:pPr>
              <w:jc w:val="center"/>
              <w:rPr>
                <w:rFonts w:ascii="Times New Roman" w:hAnsi="Times New Roman" w:cs="Times New Roman"/>
                <w:b/>
                <w:bCs/>
                <w:sz w:val="20"/>
                <w:szCs w:val="20"/>
              </w:rPr>
            </w:pPr>
            <w:r w:rsidRPr="00594DE6">
              <w:rPr>
                <w:rFonts w:ascii="Times New Roman" w:hAnsi="Times New Roman" w:cs="Times New Roman"/>
                <w:b/>
                <w:bCs/>
                <w:sz w:val="20"/>
                <w:szCs w:val="20"/>
              </w:rPr>
              <w:t>7.30</w:t>
            </w:r>
          </w:p>
        </w:tc>
        <w:tc>
          <w:tcPr>
            <w:tcW w:w="3178" w:type="pct"/>
          </w:tcPr>
          <w:p w14:paraId="5FF48B37" w14:textId="77777777" w:rsidR="00BA5DD3" w:rsidRPr="00594DE6" w:rsidRDefault="00BA5DD3" w:rsidP="00973AFB">
            <w:pPr>
              <w:rPr>
                <w:rFonts w:ascii="Times New Roman" w:hAnsi="Times New Roman" w:cs="Times New Roman"/>
                <w:b/>
                <w:bCs/>
                <w:sz w:val="20"/>
                <w:szCs w:val="20"/>
              </w:rPr>
            </w:pPr>
            <w:r w:rsidRPr="00594DE6">
              <w:rPr>
                <w:rFonts w:ascii="Times New Roman" w:hAnsi="Times New Roman" w:cs="Times New Roman"/>
                <w:b/>
                <w:bCs/>
                <w:sz w:val="20"/>
                <w:szCs w:val="20"/>
              </w:rPr>
              <w:t>Total financing sources (calc.)</w:t>
            </w:r>
          </w:p>
        </w:tc>
        <w:tc>
          <w:tcPr>
            <w:tcW w:w="755" w:type="pct"/>
          </w:tcPr>
          <w:p w14:paraId="438D9B51" w14:textId="2982E392" w:rsidR="00BA5DD3" w:rsidRPr="00594DE6" w:rsidRDefault="003C7F59" w:rsidP="00973AFB">
            <w:pPr>
              <w:jc w:val="right"/>
              <w:rPr>
                <w:rFonts w:ascii="Times New Roman" w:hAnsi="Times New Roman" w:cs="Times New Roman"/>
                <w:b/>
                <w:bCs/>
                <w:sz w:val="20"/>
                <w:szCs w:val="20"/>
              </w:rPr>
            </w:pPr>
            <w:r>
              <w:rPr>
                <w:rFonts w:ascii="Times New Roman" w:hAnsi="Times New Roman" w:cs="Times New Roman"/>
                <w:b/>
                <w:bCs/>
                <w:sz w:val="20"/>
                <w:szCs w:val="20"/>
              </w:rPr>
              <w:t>127,500</w:t>
            </w:r>
          </w:p>
        </w:tc>
        <w:tc>
          <w:tcPr>
            <w:tcW w:w="725" w:type="pct"/>
          </w:tcPr>
          <w:p w14:paraId="2A8C4034" w14:textId="77777777" w:rsidR="00BA5DD3" w:rsidRPr="00594DE6" w:rsidRDefault="00BA5DD3" w:rsidP="00973AFB">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r>
      <w:tr w:rsidR="00BA5DD3" w:rsidRPr="00594DE6" w14:paraId="38C4E205" w14:textId="77777777" w:rsidTr="00973AFB">
        <w:tc>
          <w:tcPr>
            <w:tcW w:w="342" w:type="pct"/>
          </w:tcPr>
          <w:p w14:paraId="32BE09DE" w14:textId="77777777" w:rsidR="00BA5DD3" w:rsidRPr="00594DE6" w:rsidRDefault="00BA5DD3" w:rsidP="00973AFB">
            <w:pPr>
              <w:jc w:val="center"/>
              <w:rPr>
                <w:rFonts w:ascii="Times New Roman" w:hAnsi="Times New Roman" w:cs="Times New Roman"/>
                <w:sz w:val="20"/>
                <w:szCs w:val="20"/>
              </w:rPr>
            </w:pPr>
          </w:p>
        </w:tc>
        <w:tc>
          <w:tcPr>
            <w:tcW w:w="3178" w:type="pct"/>
          </w:tcPr>
          <w:p w14:paraId="3F8D6849" w14:textId="77777777" w:rsidR="00BA5DD3" w:rsidRPr="00594DE6" w:rsidRDefault="00BA5DD3" w:rsidP="00973AFB">
            <w:pPr>
              <w:rPr>
                <w:rFonts w:ascii="Times New Roman" w:hAnsi="Times New Roman" w:cs="Times New Roman"/>
                <w:sz w:val="20"/>
                <w:szCs w:val="20"/>
              </w:rPr>
            </w:pPr>
          </w:p>
        </w:tc>
        <w:tc>
          <w:tcPr>
            <w:tcW w:w="755" w:type="pct"/>
          </w:tcPr>
          <w:p w14:paraId="2EE67BCE" w14:textId="77777777" w:rsidR="00BA5DD3" w:rsidRPr="00594DE6" w:rsidRDefault="00BA5DD3" w:rsidP="00973AFB">
            <w:pPr>
              <w:jc w:val="right"/>
              <w:rPr>
                <w:rFonts w:ascii="Times New Roman" w:hAnsi="Times New Roman" w:cs="Times New Roman"/>
                <w:sz w:val="20"/>
                <w:szCs w:val="20"/>
              </w:rPr>
            </w:pPr>
          </w:p>
        </w:tc>
        <w:tc>
          <w:tcPr>
            <w:tcW w:w="725" w:type="pct"/>
          </w:tcPr>
          <w:p w14:paraId="5B286C05" w14:textId="77777777" w:rsidR="00BA5DD3" w:rsidRPr="00594DE6" w:rsidRDefault="00BA5DD3" w:rsidP="00973AFB">
            <w:pPr>
              <w:jc w:val="right"/>
              <w:rPr>
                <w:rFonts w:ascii="Times New Roman" w:hAnsi="Times New Roman" w:cs="Times New Roman"/>
                <w:sz w:val="20"/>
                <w:szCs w:val="20"/>
              </w:rPr>
            </w:pPr>
          </w:p>
        </w:tc>
      </w:tr>
      <w:tr w:rsidR="00BA5DD3" w:rsidRPr="00594DE6" w14:paraId="5F25F4C0" w14:textId="77777777" w:rsidTr="00973AFB">
        <w:tc>
          <w:tcPr>
            <w:tcW w:w="342" w:type="pct"/>
          </w:tcPr>
          <w:p w14:paraId="741FAA5D" w14:textId="77777777" w:rsidR="00BA5DD3" w:rsidRPr="00594DE6" w:rsidRDefault="00BA5DD3" w:rsidP="00973AFB">
            <w:pPr>
              <w:jc w:val="center"/>
              <w:rPr>
                <w:rFonts w:ascii="Times New Roman" w:hAnsi="Times New Roman" w:cs="Times New Roman"/>
                <w:sz w:val="20"/>
                <w:szCs w:val="20"/>
              </w:rPr>
            </w:pPr>
            <w:r w:rsidRPr="00594DE6">
              <w:rPr>
                <w:rFonts w:ascii="Times New Roman" w:hAnsi="Times New Roman" w:cs="Times New Roman"/>
                <w:sz w:val="20"/>
                <w:szCs w:val="20"/>
              </w:rPr>
              <w:t>8</w:t>
            </w:r>
          </w:p>
        </w:tc>
        <w:tc>
          <w:tcPr>
            <w:tcW w:w="3178" w:type="pct"/>
          </w:tcPr>
          <w:p w14:paraId="7DD795BC" w14:textId="77777777" w:rsidR="00BA5DD3" w:rsidRPr="00594DE6" w:rsidRDefault="00BA5DD3" w:rsidP="00973AFB">
            <w:pPr>
              <w:rPr>
                <w:rFonts w:ascii="Times New Roman" w:hAnsi="Times New Roman" w:cs="Times New Roman"/>
                <w:sz w:val="20"/>
                <w:szCs w:val="20"/>
              </w:rPr>
            </w:pPr>
            <w:r w:rsidRPr="00594DE6">
              <w:rPr>
                <w:rFonts w:ascii="Times New Roman" w:hAnsi="Times New Roman" w:cs="Times New Roman"/>
                <w:sz w:val="20"/>
                <w:szCs w:val="20"/>
              </w:rPr>
              <w:t>Revenue From (Net cost of) Operations (+/-)</w:t>
            </w:r>
          </w:p>
        </w:tc>
        <w:tc>
          <w:tcPr>
            <w:tcW w:w="755" w:type="pct"/>
          </w:tcPr>
          <w:p w14:paraId="5298597D" w14:textId="77777777" w:rsidR="00BA5DD3" w:rsidRPr="00594DE6" w:rsidRDefault="00BA5DD3" w:rsidP="00973AFB">
            <w:pPr>
              <w:jc w:val="right"/>
              <w:rPr>
                <w:rFonts w:ascii="Times New Roman" w:hAnsi="Times New Roman" w:cs="Times New Roman"/>
                <w:sz w:val="20"/>
                <w:szCs w:val="20"/>
              </w:rPr>
            </w:pPr>
            <w:r w:rsidRPr="00594DE6">
              <w:rPr>
                <w:rFonts w:ascii="Times New Roman" w:hAnsi="Times New Roman" w:cs="Times New Roman"/>
                <w:sz w:val="20"/>
                <w:szCs w:val="20"/>
              </w:rPr>
              <w:t>(</w:t>
            </w:r>
            <w:r>
              <w:rPr>
                <w:rFonts w:ascii="Times New Roman" w:hAnsi="Times New Roman" w:cs="Times New Roman"/>
                <w:sz w:val="20"/>
                <w:szCs w:val="20"/>
              </w:rPr>
              <w:t>29,052</w:t>
            </w:r>
            <w:r w:rsidRPr="00594DE6">
              <w:rPr>
                <w:rFonts w:ascii="Times New Roman" w:hAnsi="Times New Roman" w:cs="Times New Roman"/>
                <w:sz w:val="20"/>
                <w:szCs w:val="20"/>
              </w:rPr>
              <w:t>)</w:t>
            </w:r>
          </w:p>
        </w:tc>
        <w:tc>
          <w:tcPr>
            <w:tcW w:w="725" w:type="pct"/>
          </w:tcPr>
          <w:p w14:paraId="39ADE48E" w14:textId="74631A31" w:rsidR="00BA5DD3" w:rsidRPr="00594DE6" w:rsidRDefault="00BA5DD3" w:rsidP="00973AFB">
            <w:pPr>
              <w:jc w:val="right"/>
              <w:rPr>
                <w:rFonts w:ascii="Times New Roman" w:hAnsi="Times New Roman" w:cs="Times New Roman"/>
                <w:sz w:val="20"/>
                <w:szCs w:val="20"/>
              </w:rPr>
            </w:pPr>
            <w:r>
              <w:rPr>
                <w:rFonts w:ascii="Times New Roman" w:hAnsi="Times New Roman" w:cs="Times New Roman"/>
                <w:sz w:val="20"/>
                <w:szCs w:val="20"/>
              </w:rPr>
              <w:t>1</w:t>
            </w:r>
            <w:r w:rsidR="00812667">
              <w:rPr>
                <w:rFonts w:ascii="Times New Roman" w:hAnsi="Times New Roman" w:cs="Times New Roman"/>
                <w:sz w:val="20"/>
                <w:szCs w:val="20"/>
              </w:rPr>
              <w:t>2</w:t>
            </w:r>
            <w:r>
              <w:rPr>
                <w:rFonts w:ascii="Times New Roman" w:hAnsi="Times New Roman" w:cs="Times New Roman"/>
                <w:sz w:val="20"/>
                <w:szCs w:val="20"/>
              </w:rPr>
              <w:t>,052</w:t>
            </w:r>
          </w:p>
        </w:tc>
      </w:tr>
      <w:tr w:rsidR="00BA5DD3" w:rsidRPr="00594DE6" w14:paraId="453CBCA1" w14:textId="77777777" w:rsidTr="00973AFB">
        <w:tc>
          <w:tcPr>
            <w:tcW w:w="342" w:type="pct"/>
          </w:tcPr>
          <w:p w14:paraId="4E2B496F" w14:textId="77777777" w:rsidR="00BA5DD3" w:rsidRPr="00594DE6" w:rsidRDefault="00BA5DD3" w:rsidP="00973AFB">
            <w:pPr>
              <w:jc w:val="center"/>
              <w:rPr>
                <w:rFonts w:ascii="Times New Roman" w:hAnsi="Times New Roman" w:cs="Times New Roman"/>
                <w:b/>
                <w:bCs/>
                <w:sz w:val="20"/>
                <w:szCs w:val="20"/>
              </w:rPr>
            </w:pPr>
          </w:p>
        </w:tc>
        <w:tc>
          <w:tcPr>
            <w:tcW w:w="3178" w:type="pct"/>
          </w:tcPr>
          <w:p w14:paraId="6DACFF70" w14:textId="77777777" w:rsidR="00BA5DD3" w:rsidRPr="00594DE6" w:rsidRDefault="00BA5DD3" w:rsidP="00973AFB">
            <w:pPr>
              <w:rPr>
                <w:rFonts w:ascii="Times New Roman" w:hAnsi="Times New Roman" w:cs="Times New Roman"/>
                <w:b/>
                <w:bCs/>
                <w:sz w:val="20"/>
                <w:szCs w:val="20"/>
              </w:rPr>
            </w:pPr>
          </w:p>
        </w:tc>
        <w:tc>
          <w:tcPr>
            <w:tcW w:w="755" w:type="pct"/>
          </w:tcPr>
          <w:p w14:paraId="20D05CE8" w14:textId="77777777" w:rsidR="00BA5DD3" w:rsidRPr="00594DE6" w:rsidRDefault="00BA5DD3" w:rsidP="00973AFB">
            <w:pPr>
              <w:jc w:val="right"/>
              <w:rPr>
                <w:rFonts w:ascii="Times New Roman" w:hAnsi="Times New Roman" w:cs="Times New Roman"/>
                <w:b/>
                <w:bCs/>
                <w:sz w:val="20"/>
                <w:szCs w:val="20"/>
              </w:rPr>
            </w:pPr>
          </w:p>
        </w:tc>
        <w:tc>
          <w:tcPr>
            <w:tcW w:w="725" w:type="pct"/>
          </w:tcPr>
          <w:p w14:paraId="7488F570" w14:textId="77777777" w:rsidR="00BA5DD3" w:rsidRPr="00594DE6" w:rsidRDefault="00BA5DD3" w:rsidP="00973AFB">
            <w:pPr>
              <w:jc w:val="right"/>
              <w:rPr>
                <w:rFonts w:ascii="Times New Roman" w:hAnsi="Times New Roman" w:cs="Times New Roman"/>
                <w:b/>
                <w:bCs/>
                <w:sz w:val="20"/>
                <w:szCs w:val="20"/>
              </w:rPr>
            </w:pPr>
          </w:p>
        </w:tc>
      </w:tr>
      <w:tr w:rsidR="00BA5DD3" w:rsidRPr="00594DE6" w14:paraId="366BB962" w14:textId="77777777" w:rsidTr="00973AFB">
        <w:tc>
          <w:tcPr>
            <w:tcW w:w="342" w:type="pct"/>
          </w:tcPr>
          <w:p w14:paraId="461D388A" w14:textId="77777777" w:rsidR="00BA5DD3" w:rsidRPr="00594DE6" w:rsidRDefault="00BA5DD3" w:rsidP="00973AFB">
            <w:pPr>
              <w:jc w:val="center"/>
              <w:rPr>
                <w:rFonts w:ascii="Times New Roman" w:hAnsi="Times New Roman" w:cs="Times New Roman"/>
                <w:b/>
                <w:bCs/>
                <w:sz w:val="20"/>
                <w:szCs w:val="20"/>
              </w:rPr>
            </w:pPr>
            <w:r w:rsidRPr="00594DE6">
              <w:rPr>
                <w:rFonts w:ascii="Times New Roman" w:hAnsi="Times New Roman" w:cs="Times New Roman"/>
                <w:b/>
                <w:bCs/>
                <w:sz w:val="20"/>
                <w:szCs w:val="20"/>
              </w:rPr>
              <w:t>9</w:t>
            </w:r>
          </w:p>
        </w:tc>
        <w:tc>
          <w:tcPr>
            <w:tcW w:w="3178" w:type="pct"/>
          </w:tcPr>
          <w:p w14:paraId="6A0EEDFB" w14:textId="77777777" w:rsidR="00BA5DD3" w:rsidRPr="00594DE6" w:rsidRDefault="00BA5DD3" w:rsidP="00973AFB">
            <w:pPr>
              <w:rPr>
                <w:rFonts w:ascii="Times New Roman" w:hAnsi="Times New Roman" w:cs="Times New Roman"/>
                <w:b/>
                <w:bCs/>
                <w:sz w:val="20"/>
                <w:szCs w:val="20"/>
              </w:rPr>
            </w:pPr>
            <w:r w:rsidRPr="00594DE6">
              <w:rPr>
                <w:rFonts w:ascii="Times New Roman" w:hAnsi="Times New Roman" w:cs="Times New Roman"/>
                <w:b/>
                <w:bCs/>
                <w:sz w:val="20"/>
                <w:szCs w:val="20"/>
              </w:rPr>
              <w:t>Net position, end of period (calc.)</w:t>
            </w:r>
          </w:p>
        </w:tc>
        <w:tc>
          <w:tcPr>
            <w:tcW w:w="755" w:type="pct"/>
          </w:tcPr>
          <w:p w14:paraId="59CCACF2" w14:textId="4D2E8E7A" w:rsidR="00BA5DD3" w:rsidRPr="00426E37" w:rsidRDefault="007B0532" w:rsidP="00973AFB">
            <w:pPr>
              <w:jc w:val="right"/>
              <w:rPr>
                <w:rFonts w:ascii="Times New Roman" w:hAnsi="Times New Roman" w:cs="Times New Roman"/>
                <w:b/>
                <w:sz w:val="20"/>
                <w:szCs w:val="20"/>
                <w:u w:val="double"/>
              </w:rPr>
            </w:pPr>
            <w:r>
              <w:rPr>
                <w:rFonts w:ascii="Times New Roman" w:hAnsi="Times New Roman" w:cs="Times New Roman"/>
                <w:b/>
                <w:sz w:val="20"/>
                <w:szCs w:val="20"/>
                <w:u w:val="double"/>
              </w:rPr>
              <w:t>98</w:t>
            </w:r>
            <w:r w:rsidR="00BA5DD3" w:rsidRPr="00426E37">
              <w:rPr>
                <w:rFonts w:ascii="Times New Roman" w:hAnsi="Times New Roman" w:cs="Times New Roman"/>
                <w:b/>
                <w:sz w:val="20"/>
                <w:szCs w:val="20"/>
                <w:u w:val="double"/>
              </w:rPr>
              <w:t>,448</w:t>
            </w:r>
          </w:p>
        </w:tc>
        <w:tc>
          <w:tcPr>
            <w:tcW w:w="725" w:type="pct"/>
          </w:tcPr>
          <w:p w14:paraId="1C1395EF" w14:textId="67F58085" w:rsidR="00BA5DD3" w:rsidRPr="00426E37" w:rsidRDefault="00BA5DD3" w:rsidP="00973AFB">
            <w:pPr>
              <w:jc w:val="right"/>
              <w:rPr>
                <w:rFonts w:ascii="Times New Roman" w:hAnsi="Times New Roman" w:cs="Times New Roman"/>
                <w:b/>
                <w:sz w:val="20"/>
                <w:szCs w:val="20"/>
                <w:u w:val="double"/>
              </w:rPr>
            </w:pPr>
            <w:r>
              <w:rPr>
                <w:rFonts w:ascii="Times New Roman" w:hAnsi="Times New Roman" w:cs="Times New Roman"/>
                <w:b/>
                <w:sz w:val="20"/>
                <w:szCs w:val="20"/>
                <w:u w:val="double"/>
              </w:rPr>
              <w:t>16</w:t>
            </w:r>
            <w:r w:rsidR="00812667">
              <w:rPr>
                <w:rFonts w:ascii="Times New Roman" w:hAnsi="Times New Roman" w:cs="Times New Roman"/>
                <w:b/>
                <w:sz w:val="20"/>
                <w:szCs w:val="20"/>
                <w:u w:val="double"/>
              </w:rPr>
              <w:t>2</w:t>
            </w:r>
            <w:r>
              <w:rPr>
                <w:rFonts w:ascii="Times New Roman" w:hAnsi="Times New Roman" w:cs="Times New Roman"/>
                <w:b/>
                <w:sz w:val="20"/>
                <w:szCs w:val="20"/>
                <w:u w:val="double"/>
              </w:rPr>
              <w:t>,052</w:t>
            </w:r>
          </w:p>
        </w:tc>
      </w:tr>
    </w:tbl>
    <w:p w14:paraId="1CB003D0" w14:textId="77777777" w:rsidR="006C424E" w:rsidRDefault="006C424E" w:rsidP="00685019">
      <w:pPr>
        <w:spacing w:after="120" w:line="240" w:lineRule="auto"/>
        <w:rPr>
          <w:rFonts w:ascii="Times New Roman" w:hAnsi="Times New Roman" w:cs="Times New Roman"/>
          <w:b/>
          <w:sz w:val="28"/>
          <w:szCs w:val="28"/>
        </w:rPr>
      </w:pPr>
    </w:p>
    <w:p w14:paraId="358CAC42" w14:textId="77777777" w:rsidR="006C424E" w:rsidRDefault="006C424E" w:rsidP="00685019">
      <w:pPr>
        <w:spacing w:after="120" w:line="240" w:lineRule="auto"/>
        <w:rPr>
          <w:rFonts w:ascii="Times New Roman" w:hAnsi="Times New Roman" w:cs="Times New Roman"/>
          <w:b/>
          <w:sz w:val="28"/>
          <w:szCs w:val="28"/>
        </w:rPr>
      </w:pPr>
    </w:p>
    <w:p w14:paraId="0C36C0C0" w14:textId="77777777" w:rsidR="006C424E" w:rsidRDefault="006C424E" w:rsidP="00685019">
      <w:pPr>
        <w:spacing w:after="120" w:line="240" w:lineRule="auto"/>
        <w:rPr>
          <w:rFonts w:ascii="Times New Roman" w:hAnsi="Times New Roman" w:cs="Times New Roman"/>
          <w:b/>
          <w:sz w:val="28"/>
          <w:szCs w:val="28"/>
        </w:rPr>
      </w:pPr>
    </w:p>
    <w:p w14:paraId="6274C7C7" w14:textId="77777777" w:rsidR="006C424E" w:rsidRDefault="006C424E" w:rsidP="00685019">
      <w:pPr>
        <w:spacing w:after="120" w:line="240" w:lineRule="auto"/>
        <w:rPr>
          <w:rFonts w:ascii="Times New Roman" w:hAnsi="Times New Roman" w:cs="Times New Roman"/>
          <w:b/>
          <w:sz w:val="28"/>
          <w:szCs w:val="28"/>
        </w:rPr>
      </w:pPr>
    </w:p>
    <w:p w14:paraId="49745F4F" w14:textId="74DF169F" w:rsidR="00685019" w:rsidRPr="003C6EBE" w:rsidRDefault="00685019" w:rsidP="00685019">
      <w:pPr>
        <w:spacing w:after="120" w:line="240" w:lineRule="auto"/>
        <w:rPr>
          <w:rFonts w:ascii="Times New Roman" w:hAnsi="Times New Roman" w:cs="Times New Roman"/>
          <w:b/>
          <w:sz w:val="28"/>
          <w:szCs w:val="28"/>
        </w:rPr>
      </w:pPr>
      <w:r>
        <w:rPr>
          <w:rFonts w:ascii="Times New Roman" w:hAnsi="Times New Roman" w:cs="Times New Roman"/>
          <w:b/>
          <w:sz w:val="28"/>
          <w:szCs w:val="28"/>
        </w:rPr>
        <w:lastRenderedPageBreak/>
        <w:t>FISCAL YEAR 2</w:t>
      </w:r>
      <w:r w:rsidR="003344EA">
        <w:rPr>
          <w:rFonts w:ascii="Times New Roman" w:hAnsi="Times New Roman" w:cs="Times New Roman"/>
          <w:b/>
          <w:sz w:val="28"/>
          <w:szCs w:val="28"/>
        </w:rPr>
        <w:t xml:space="preserve"> - </w:t>
      </w:r>
      <w:r w:rsidR="003344EA" w:rsidRPr="00E518BB">
        <w:rPr>
          <w:rFonts w:ascii="Times New Roman" w:hAnsi="Times New Roman" w:cs="Times New Roman"/>
          <w:b/>
          <w:sz w:val="28"/>
          <w:szCs w:val="28"/>
        </w:rPr>
        <w:t>Right-To-Use Leases</w:t>
      </w:r>
      <w:r w:rsidR="003344EA">
        <w:rPr>
          <w:rFonts w:ascii="Times New Roman" w:hAnsi="Times New Roman" w:cs="Times New Roman"/>
          <w:b/>
          <w:sz w:val="28"/>
          <w:szCs w:val="28"/>
        </w:rPr>
        <w:t xml:space="preserve">; </w:t>
      </w:r>
      <w:r w:rsidR="003344EA" w:rsidRPr="00E518BB">
        <w:rPr>
          <w:rFonts w:ascii="Times New Roman" w:hAnsi="Times New Roman" w:cs="Times New Roman"/>
          <w:b/>
          <w:sz w:val="28"/>
          <w:szCs w:val="28"/>
        </w:rPr>
        <w:t>“Operating” for Budgetary Treatment</w:t>
      </w:r>
      <w:r w:rsidR="003344EA">
        <w:rPr>
          <w:rFonts w:ascii="Times New Roman" w:hAnsi="Times New Roman" w:cs="Times New Roman"/>
          <w:b/>
          <w:sz w:val="28"/>
          <w:szCs w:val="28"/>
        </w:rPr>
        <w:t>;</w:t>
      </w:r>
      <w:r w:rsidR="003344EA" w:rsidRPr="00E518BB">
        <w:rPr>
          <w:rFonts w:ascii="Times New Roman" w:hAnsi="Times New Roman" w:cs="Times New Roman"/>
          <w:b/>
          <w:sz w:val="28"/>
          <w:szCs w:val="28"/>
        </w:rPr>
        <w:t xml:space="preserve"> </w:t>
      </w:r>
      <w:r w:rsidR="003344EA">
        <w:rPr>
          <w:rFonts w:ascii="Times New Roman" w:hAnsi="Times New Roman" w:cs="Times New Roman"/>
          <w:b/>
          <w:sz w:val="28"/>
          <w:szCs w:val="28"/>
        </w:rPr>
        <w:t>With</w:t>
      </w:r>
      <w:r w:rsidR="00186F27">
        <w:rPr>
          <w:rFonts w:ascii="Times New Roman" w:hAnsi="Times New Roman" w:cs="Times New Roman"/>
          <w:b/>
          <w:sz w:val="28"/>
          <w:szCs w:val="28"/>
        </w:rPr>
        <w:t xml:space="preserve"> No </w:t>
      </w:r>
      <w:r w:rsidR="003344EA" w:rsidRPr="00E518BB">
        <w:rPr>
          <w:rFonts w:ascii="Times New Roman" w:hAnsi="Times New Roman" w:cs="Times New Roman"/>
          <w:b/>
          <w:sz w:val="28"/>
          <w:szCs w:val="28"/>
        </w:rPr>
        <w:t>Cancellation Clause</w:t>
      </w:r>
    </w:p>
    <w:p w14:paraId="678E2651" w14:textId="22C8A03F" w:rsidR="00FC7014" w:rsidRDefault="00FC7014" w:rsidP="00FC7014">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Lessee Accounting</w:t>
      </w:r>
      <w:r w:rsidR="002B7327">
        <w:rPr>
          <w:rFonts w:ascii="Times New Roman" w:hAnsi="Times New Roman" w:cs="Times New Roman"/>
          <w:b/>
          <w:sz w:val="28"/>
          <w:szCs w:val="28"/>
          <w:u w:val="single"/>
        </w:rPr>
        <w:t xml:space="preserve"> – FY 2</w:t>
      </w:r>
    </w:p>
    <w:p w14:paraId="115B7C71" w14:textId="77777777" w:rsidR="00C4527A" w:rsidRDefault="00C4527A" w:rsidP="00C4527A">
      <w:pPr>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C4527A" w:rsidRPr="00E4661D" w14:paraId="0A6561D0" w14:textId="77777777" w:rsidTr="00407F87">
        <w:trPr>
          <w:trHeight w:val="2222"/>
        </w:trPr>
        <w:tc>
          <w:tcPr>
            <w:tcW w:w="5000" w:type="pct"/>
            <w:gridSpan w:val="4"/>
            <w:shd w:val="clear" w:color="auto" w:fill="DBE5F1" w:themeFill="accent1" w:themeFillTint="33"/>
          </w:tcPr>
          <w:p w14:paraId="63DF2BD7" w14:textId="22449F27" w:rsidR="00407F87" w:rsidRDefault="00407F87" w:rsidP="00407F87">
            <w:pPr>
              <w:rPr>
                <w:rFonts w:ascii="Times New Roman" w:hAnsi="Times New Roman" w:cs="Times New Roman"/>
                <w:b/>
                <w:bCs/>
              </w:rPr>
            </w:pPr>
            <w:r>
              <w:rPr>
                <w:rFonts w:ascii="Times New Roman" w:hAnsi="Times New Roman" w:cs="Times New Roman"/>
              </w:rPr>
              <w:t>1</w:t>
            </w:r>
            <w:r w:rsidRPr="0006525A">
              <w:rPr>
                <w:rFonts w:ascii="Times New Roman" w:hAnsi="Times New Roman" w:cs="Times New Roman"/>
              </w:rPr>
              <w:t>.</w:t>
            </w:r>
            <w:r>
              <w:rPr>
                <w:rFonts w:ascii="Times New Roman" w:hAnsi="Times New Roman" w:cs="Times New Roman"/>
              </w:rPr>
              <w:t xml:space="preserve"> </w:t>
            </w:r>
            <w:r w:rsidRPr="0006525A">
              <w:rPr>
                <w:rFonts w:ascii="Times New Roman" w:hAnsi="Times New Roman" w:cs="Times New Roman"/>
              </w:rPr>
              <w:t xml:space="preserve"> </w:t>
            </w:r>
            <w:r w:rsidR="000B50A6">
              <w:rPr>
                <w:rFonts w:ascii="Times New Roman" w:hAnsi="Times New Roman" w:cs="Times New Roman"/>
              </w:rPr>
              <w:t xml:space="preserve">Per </w:t>
            </w:r>
            <w:r w:rsidRPr="0066104D">
              <w:rPr>
                <w:rFonts w:ascii="Times New Roman" w:hAnsi="Times New Roman" w:cs="Times New Roman"/>
                <w:i/>
                <w:iCs/>
              </w:rPr>
              <w:t>OMB Circular No. A-11, Appendix B</w:t>
            </w:r>
            <w:r w:rsidRPr="0066104D">
              <w:rPr>
                <w:rFonts w:ascii="Times New Roman" w:hAnsi="Times New Roman" w:cs="Times New Roman"/>
              </w:rPr>
              <w:t xml:space="preserve">, </w:t>
            </w:r>
            <w:r w:rsidR="00C21C5D">
              <w:rPr>
                <w:rFonts w:ascii="Times New Roman" w:hAnsi="Times New Roman" w:cs="Times New Roman"/>
              </w:rPr>
              <w:t>B</w:t>
            </w:r>
            <w:r w:rsidRPr="0066104D">
              <w:rPr>
                <w:rFonts w:ascii="Times New Roman" w:hAnsi="Times New Roman" w:cs="Times New Roman"/>
              </w:rPr>
              <w:t xml:space="preserve">udget </w:t>
            </w:r>
            <w:r w:rsidR="00C21C5D">
              <w:rPr>
                <w:rFonts w:ascii="Times New Roman" w:hAnsi="Times New Roman" w:cs="Times New Roman"/>
              </w:rPr>
              <w:t>A</w:t>
            </w:r>
            <w:r w:rsidRPr="0066104D">
              <w:rPr>
                <w:rFonts w:ascii="Times New Roman" w:hAnsi="Times New Roman" w:cs="Times New Roman"/>
              </w:rPr>
              <w:t xml:space="preserve">uthority </w:t>
            </w:r>
            <w:r>
              <w:rPr>
                <w:rFonts w:ascii="Times New Roman" w:hAnsi="Times New Roman" w:cs="Times New Roman"/>
              </w:rPr>
              <w:t xml:space="preserve">for leases </w:t>
            </w:r>
            <w:r w:rsidR="00BA72C7">
              <w:rPr>
                <w:rFonts w:ascii="Times New Roman" w:hAnsi="Times New Roman" w:cs="Times New Roman"/>
              </w:rPr>
              <w:t>determined to be</w:t>
            </w:r>
            <w:r>
              <w:rPr>
                <w:rFonts w:ascii="Times New Roman" w:hAnsi="Times New Roman" w:cs="Times New Roman"/>
              </w:rPr>
              <w:t xml:space="preserve"> “Operating leases” </w:t>
            </w:r>
            <w:r w:rsidR="00BA72C7">
              <w:rPr>
                <w:rFonts w:ascii="Times New Roman" w:hAnsi="Times New Roman" w:cs="Times New Roman"/>
              </w:rPr>
              <w:t>for</w:t>
            </w:r>
            <w:r>
              <w:rPr>
                <w:rFonts w:ascii="Times New Roman" w:hAnsi="Times New Roman" w:cs="Times New Roman"/>
              </w:rPr>
              <w:t xml:space="preserve"> budgetary </w:t>
            </w:r>
            <w:r w:rsidR="00BA72C7">
              <w:rPr>
                <w:rFonts w:ascii="Times New Roman" w:hAnsi="Times New Roman" w:cs="Times New Roman"/>
              </w:rPr>
              <w:t>treatment</w:t>
            </w:r>
            <w:r>
              <w:rPr>
                <w:rFonts w:ascii="Times New Roman" w:hAnsi="Times New Roman" w:cs="Times New Roman"/>
              </w:rPr>
              <w:t xml:space="preserve"> </w:t>
            </w:r>
            <w:r w:rsidRPr="003F6152">
              <w:rPr>
                <w:rFonts w:ascii="Times New Roman" w:hAnsi="Times New Roman" w:cs="Times New Roman"/>
                <w:u w:val="single"/>
              </w:rPr>
              <w:t>without a cancellation clause</w:t>
            </w:r>
            <w:r>
              <w:rPr>
                <w:rFonts w:ascii="Times New Roman" w:hAnsi="Times New Roman" w:cs="Times New Roman"/>
              </w:rPr>
              <w:t xml:space="preserve"> </w:t>
            </w:r>
            <w:r w:rsidRPr="0066104D">
              <w:rPr>
                <w:rFonts w:ascii="Times New Roman" w:hAnsi="Times New Roman" w:cs="Times New Roman"/>
              </w:rPr>
              <w:t xml:space="preserve">is required to be obligated </w:t>
            </w:r>
            <w:r w:rsidRPr="001A0A99">
              <w:rPr>
                <w:rFonts w:ascii="Times New Roman" w:hAnsi="Times New Roman" w:cs="Times New Roman"/>
              </w:rPr>
              <w:t>up</w:t>
            </w:r>
            <w:r w:rsidR="00F27A9D">
              <w:rPr>
                <w:rFonts w:ascii="Times New Roman" w:hAnsi="Times New Roman" w:cs="Times New Roman"/>
              </w:rPr>
              <w:t>-</w:t>
            </w:r>
            <w:r w:rsidRPr="001A0A99">
              <w:rPr>
                <w:rFonts w:ascii="Times New Roman" w:hAnsi="Times New Roman" w:cs="Times New Roman"/>
              </w:rPr>
              <w:t xml:space="preserve">front in the amount necessary to cover the Government's legal obligations, consistent with the requirements of the </w:t>
            </w:r>
            <w:proofErr w:type="spellStart"/>
            <w:r w:rsidRPr="001A0A99">
              <w:rPr>
                <w:rFonts w:ascii="Times New Roman" w:hAnsi="Times New Roman" w:cs="Times New Roman"/>
              </w:rPr>
              <w:t>Antideficiency</w:t>
            </w:r>
            <w:proofErr w:type="spellEnd"/>
            <w:r w:rsidRPr="001A0A99">
              <w:rPr>
                <w:rFonts w:ascii="Times New Roman" w:hAnsi="Times New Roman" w:cs="Times New Roman"/>
              </w:rPr>
              <w:t xml:space="preserve"> Act. </w:t>
            </w:r>
            <w:r>
              <w:rPr>
                <w:rFonts w:ascii="Times New Roman" w:hAnsi="Times New Roman" w:cs="Times New Roman"/>
              </w:rPr>
              <w:t xml:space="preserve"> </w:t>
            </w:r>
            <w:r w:rsidRPr="0066104D">
              <w:rPr>
                <w:rFonts w:ascii="Times New Roman" w:hAnsi="Times New Roman" w:cs="Times New Roman"/>
              </w:rPr>
              <w:t xml:space="preserve">The Lessee </w:t>
            </w:r>
            <w:r>
              <w:rPr>
                <w:rFonts w:ascii="Times New Roman" w:hAnsi="Times New Roman" w:cs="Times New Roman"/>
              </w:rPr>
              <w:t xml:space="preserve">already </w:t>
            </w:r>
            <w:r w:rsidRPr="0066104D">
              <w:rPr>
                <w:rFonts w:ascii="Times New Roman" w:hAnsi="Times New Roman" w:cs="Times New Roman"/>
              </w:rPr>
              <w:t>record</w:t>
            </w:r>
            <w:r>
              <w:rPr>
                <w:rFonts w:ascii="Times New Roman" w:hAnsi="Times New Roman" w:cs="Times New Roman"/>
              </w:rPr>
              <w:t>ed</w:t>
            </w:r>
            <w:r w:rsidRPr="0066104D">
              <w:rPr>
                <w:rFonts w:ascii="Times New Roman" w:hAnsi="Times New Roman" w:cs="Times New Roman"/>
              </w:rPr>
              <w:t xml:space="preserve"> the enactment of appropriations in Year </w:t>
            </w:r>
            <w:r>
              <w:rPr>
                <w:rFonts w:ascii="Times New Roman" w:hAnsi="Times New Roman" w:cs="Times New Roman"/>
              </w:rPr>
              <w:t>1</w:t>
            </w:r>
            <w:r w:rsidRPr="0066104D">
              <w:rPr>
                <w:rFonts w:ascii="Times New Roman" w:hAnsi="Times New Roman" w:cs="Times New Roman"/>
              </w:rPr>
              <w:t xml:space="preserve"> </w:t>
            </w:r>
            <w:r>
              <w:rPr>
                <w:rFonts w:ascii="Times New Roman" w:hAnsi="Times New Roman" w:cs="Times New Roman"/>
              </w:rPr>
              <w:t>for</w:t>
            </w:r>
            <w:r w:rsidRPr="0066104D">
              <w:rPr>
                <w:rFonts w:ascii="Times New Roman" w:hAnsi="Times New Roman" w:cs="Times New Roman"/>
              </w:rPr>
              <w:t xml:space="preserve"> the 5-year lease</w:t>
            </w:r>
            <w:r>
              <w:rPr>
                <w:rFonts w:ascii="Times New Roman" w:hAnsi="Times New Roman" w:cs="Times New Roman"/>
              </w:rPr>
              <w:t>, treated as “Operating” for budgetary treatment</w:t>
            </w:r>
            <w:r w:rsidRPr="0066104D">
              <w:rPr>
                <w:rFonts w:ascii="Times New Roman" w:hAnsi="Times New Roman" w:cs="Times New Roman"/>
              </w:rPr>
              <w:t>.</w:t>
            </w:r>
            <w:r>
              <w:rPr>
                <w:rFonts w:ascii="Times New Roman" w:hAnsi="Times New Roman" w:cs="Times New Roman"/>
              </w:rPr>
              <w:t xml:space="preserve">  </w:t>
            </w:r>
            <w:r w:rsidR="00BA72C7">
              <w:rPr>
                <w:rFonts w:ascii="Times New Roman" w:hAnsi="Times New Roman" w:cs="Times New Roman"/>
              </w:rPr>
              <w:t>(</w:t>
            </w:r>
            <w:r>
              <w:rPr>
                <w:rFonts w:ascii="Times New Roman" w:hAnsi="Times New Roman" w:cs="Times New Roman"/>
                <w:b/>
                <w:bCs/>
              </w:rPr>
              <w:t xml:space="preserve">Budget Authority </w:t>
            </w:r>
            <w:r w:rsidR="00663D21">
              <w:rPr>
                <w:rFonts w:ascii="Times New Roman" w:hAnsi="Times New Roman" w:cs="Times New Roman"/>
                <w:b/>
                <w:bCs/>
              </w:rPr>
              <w:t xml:space="preserve">already </w:t>
            </w:r>
            <w:r w:rsidR="00A46826">
              <w:rPr>
                <w:rFonts w:ascii="Times New Roman" w:hAnsi="Times New Roman" w:cs="Times New Roman"/>
                <w:b/>
                <w:bCs/>
              </w:rPr>
              <w:t>received</w:t>
            </w:r>
            <w:r>
              <w:rPr>
                <w:rFonts w:ascii="Times New Roman" w:hAnsi="Times New Roman" w:cs="Times New Roman"/>
                <w:b/>
                <w:bCs/>
              </w:rPr>
              <w:t xml:space="preserve"> in Year 1 </w:t>
            </w:r>
            <w:r w:rsidR="00FD3756">
              <w:rPr>
                <w:rFonts w:ascii="Times New Roman" w:hAnsi="Times New Roman" w:cs="Times New Roman"/>
                <w:b/>
                <w:bCs/>
              </w:rPr>
              <w:t xml:space="preserve">= $94,131 Lease </w:t>
            </w:r>
            <w:r w:rsidR="00A0126E">
              <w:rPr>
                <w:rFonts w:ascii="Times New Roman" w:hAnsi="Times New Roman" w:cs="Times New Roman"/>
                <w:b/>
                <w:bCs/>
              </w:rPr>
              <w:t>Principal</w:t>
            </w:r>
            <w:r w:rsidR="00484D16">
              <w:rPr>
                <w:rFonts w:ascii="Times New Roman" w:hAnsi="Times New Roman" w:cs="Times New Roman"/>
                <w:b/>
                <w:bCs/>
              </w:rPr>
              <w:t xml:space="preserve"> </w:t>
            </w:r>
            <w:r w:rsidR="00FD3756">
              <w:rPr>
                <w:rFonts w:ascii="Times New Roman" w:hAnsi="Times New Roman" w:cs="Times New Roman"/>
                <w:b/>
                <w:bCs/>
              </w:rPr>
              <w:t xml:space="preserve">Payments; </w:t>
            </w:r>
            <w:r w:rsidR="00A57DB0">
              <w:rPr>
                <w:rFonts w:ascii="Times New Roman" w:hAnsi="Times New Roman" w:cs="Times New Roman"/>
                <w:b/>
                <w:bCs/>
              </w:rPr>
              <w:t xml:space="preserve">+ </w:t>
            </w:r>
            <w:r w:rsidR="00FD3756">
              <w:rPr>
                <w:rFonts w:ascii="Times New Roman" w:hAnsi="Times New Roman" w:cs="Times New Roman"/>
                <w:b/>
                <w:bCs/>
              </w:rPr>
              <w:t>$25,869 Interest Expense;</w:t>
            </w:r>
            <w:r w:rsidR="00FD3756" w:rsidRPr="00AA7FC9">
              <w:rPr>
                <w:rFonts w:ascii="Times New Roman" w:hAnsi="Times New Roman" w:cs="Times New Roman"/>
                <w:b/>
                <w:bCs/>
              </w:rPr>
              <w:t xml:space="preserve"> </w:t>
            </w:r>
            <w:r w:rsidR="00A57DB0">
              <w:rPr>
                <w:rFonts w:ascii="Times New Roman" w:hAnsi="Times New Roman" w:cs="Times New Roman"/>
                <w:b/>
                <w:bCs/>
              </w:rPr>
              <w:t>+</w:t>
            </w:r>
            <w:r w:rsidR="00FD3756">
              <w:rPr>
                <w:rFonts w:ascii="Times New Roman" w:hAnsi="Times New Roman" w:cs="Times New Roman"/>
                <w:b/>
                <w:bCs/>
              </w:rPr>
              <w:t xml:space="preserve"> </w:t>
            </w:r>
            <w:r w:rsidR="00FD3756" w:rsidRPr="00AA7FC9">
              <w:rPr>
                <w:rFonts w:ascii="Times New Roman" w:hAnsi="Times New Roman" w:cs="Times New Roman"/>
                <w:b/>
                <w:bCs/>
              </w:rPr>
              <w:t>$</w:t>
            </w:r>
            <w:r w:rsidR="00FD3756">
              <w:rPr>
                <w:rFonts w:ascii="Times New Roman" w:hAnsi="Times New Roman" w:cs="Times New Roman"/>
                <w:b/>
                <w:bCs/>
              </w:rPr>
              <w:t>7</w:t>
            </w:r>
            <w:r w:rsidR="00FD3756" w:rsidRPr="00AA7FC9">
              <w:rPr>
                <w:rFonts w:ascii="Times New Roman" w:hAnsi="Times New Roman" w:cs="Times New Roman"/>
                <w:b/>
                <w:bCs/>
              </w:rPr>
              <w:t>,500 Estimated variable payments for of the equipment</w:t>
            </w:r>
            <w:r w:rsidR="00FD3756">
              <w:rPr>
                <w:rFonts w:ascii="Times New Roman" w:hAnsi="Times New Roman" w:cs="Times New Roman"/>
                <w:b/>
                <w:bCs/>
              </w:rPr>
              <w:t xml:space="preserve"> </w:t>
            </w:r>
            <w:r w:rsidR="00FD3756" w:rsidRPr="00AA7FC9">
              <w:rPr>
                <w:rFonts w:ascii="Times New Roman" w:hAnsi="Times New Roman" w:cs="Times New Roman"/>
                <w:b/>
                <w:bCs/>
              </w:rPr>
              <w:t>usage</w:t>
            </w:r>
            <w:r w:rsidR="00FD3756">
              <w:rPr>
                <w:rFonts w:ascii="Times New Roman" w:hAnsi="Times New Roman" w:cs="Times New Roman"/>
                <w:b/>
                <w:bCs/>
              </w:rPr>
              <w:t xml:space="preserve"> over the 5-year life of the lease</w:t>
            </w:r>
            <w:r w:rsidR="00FD3756" w:rsidRPr="00AA7FC9">
              <w:rPr>
                <w:rFonts w:ascii="Times New Roman" w:hAnsi="Times New Roman" w:cs="Times New Roman"/>
                <w:b/>
                <w:bCs/>
              </w:rPr>
              <w:t xml:space="preserve"> = $</w:t>
            </w:r>
            <w:r w:rsidR="00FD3756">
              <w:rPr>
                <w:rFonts w:ascii="Times New Roman" w:hAnsi="Times New Roman" w:cs="Times New Roman"/>
                <w:b/>
                <w:bCs/>
              </w:rPr>
              <w:t>127,500</w:t>
            </w:r>
            <w:r w:rsidR="00FD3756" w:rsidRPr="00AA7FC9">
              <w:rPr>
                <w:rFonts w:ascii="Times New Roman" w:hAnsi="Times New Roman" w:cs="Times New Roman"/>
                <w:b/>
                <w:bCs/>
              </w:rPr>
              <w:t>.)</w:t>
            </w:r>
          </w:p>
          <w:p w14:paraId="63884D5A" w14:textId="77777777" w:rsidR="00FD3756" w:rsidRPr="00407F87" w:rsidRDefault="00FD3756" w:rsidP="00407F87">
            <w:pPr>
              <w:rPr>
                <w:rFonts w:ascii="Times New Roman" w:hAnsi="Times New Roman" w:cs="Times New Roman"/>
              </w:rPr>
            </w:pPr>
          </w:p>
          <w:p w14:paraId="7DC1AF0C" w14:textId="69C69CD4" w:rsidR="00C4527A" w:rsidRPr="00E4661D" w:rsidRDefault="00341120" w:rsidP="00D24FC1">
            <w:pPr>
              <w:spacing w:after="100" w:afterAutospacing="1"/>
              <w:rPr>
                <w:rFonts w:ascii="Times New Roman" w:hAnsi="Times New Roman" w:cs="Times New Roman"/>
              </w:rPr>
            </w:pPr>
            <w:r w:rsidRPr="00341120">
              <w:rPr>
                <w:rFonts w:ascii="Times New Roman" w:hAnsi="Times New Roman" w:cs="Times New Roman"/>
              </w:rPr>
              <w:t xml:space="preserve">In Year 2, the Lessee disburses payment to Lessor for the </w:t>
            </w:r>
            <w:r w:rsidR="007B79EC">
              <w:rPr>
                <w:rFonts w:ascii="Times New Roman" w:hAnsi="Times New Roman" w:cs="Times New Roman"/>
              </w:rPr>
              <w:t xml:space="preserve">$1,500 </w:t>
            </w:r>
            <w:r w:rsidRPr="00341120">
              <w:rPr>
                <w:rFonts w:ascii="Times New Roman" w:hAnsi="Times New Roman" w:cs="Times New Roman"/>
              </w:rPr>
              <w:t>variable equipment usage expenses accrued in Year 1</w:t>
            </w:r>
            <w:r w:rsidR="00480A91">
              <w:rPr>
                <w:rFonts w:ascii="Times New Roman" w:hAnsi="Times New Roman" w:cs="Times New Roman"/>
              </w:rPr>
              <w:t xml:space="preserve"> and </w:t>
            </w:r>
            <w:r w:rsidRPr="00341120">
              <w:rPr>
                <w:rFonts w:ascii="Times New Roman" w:hAnsi="Times New Roman" w:cs="Times New Roman"/>
              </w:rPr>
              <w:t>records the disbursement of appropriations for</w:t>
            </w:r>
            <w:r w:rsidR="007627CD">
              <w:rPr>
                <w:rFonts w:ascii="Times New Roman" w:hAnsi="Times New Roman" w:cs="Times New Roman"/>
              </w:rPr>
              <w:t xml:space="preserve"> Year 2</w:t>
            </w:r>
            <w:r w:rsidRPr="00341120">
              <w:rPr>
                <w:rFonts w:ascii="Times New Roman" w:hAnsi="Times New Roman" w:cs="Times New Roman"/>
              </w:rPr>
              <w:t>.</w:t>
            </w:r>
          </w:p>
        </w:tc>
      </w:tr>
      <w:tr w:rsidR="00C4527A" w14:paraId="75DFDBE0" w14:textId="77777777" w:rsidTr="00D24FC1">
        <w:trPr>
          <w:trHeight w:val="350"/>
        </w:trPr>
        <w:tc>
          <w:tcPr>
            <w:tcW w:w="3343" w:type="pct"/>
            <w:shd w:val="clear" w:color="auto" w:fill="D9D9D9" w:themeFill="background1" w:themeFillShade="D9"/>
          </w:tcPr>
          <w:p w14:paraId="6E66252D" w14:textId="66739F03" w:rsidR="00C4527A" w:rsidRPr="008C5F15" w:rsidRDefault="00C4527A" w:rsidP="00D24FC1">
            <w:pPr>
              <w:spacing w:after="100" w:afterAutospacing="1"/>
              <w:rPr>
                <w:rFonts w:ascii="Times New Roman" w:hAnsi="Times New Roman" w:cs="Times New Roman"/>
                <w:b/>
              </w:rPr>
            </w:pPr>
            <w:r>
              <w:rPr>
                <w:rFonts w:ascii="Times New Roman" w:hAnsi="Times New Roman" w:cs="Times New Roman"/>
                <w:b/>
              </w:rPr>
              <w:t>Lessee</w:t>
            </w:r>
            <w:r w:rsidR="00FD0C8A">
              <w:rPr>
                <w:rFonts w:ascii="Times New Roman" w:hAnsi="Times New Roman" w:cs="Times New Roman"/>
                <w:b/>
              </w:rPr>
              <w:t xml:space="preserve"> - </w:t>
            </w:r>
            <w:r w:rsidR="00FD0C8A" w:rsidRPr="00BB70F1">
              <w:rPr>
                <w:rFonts w:ascii="Times New Roman" w:hAnsi="Times New Roman" w:cs="Times New Roman"/>
                <w:b/>
              </w:rPr>
              <w:t xml:space="preserve">Disbursement of </w:t>
            </w:r>
            <w:r w:rsidR="00FD0C8A">
              <w:rPr>
                <w:rFonts w:ascii="Times New Roman" w:hAnsi="Times New Roman" w:cs="Times New Roman"/>
                <w:b/>
              </w:rPr>
              <w:t>second</w:t>
            </w:r>
            <w:r w:rsidR="00FD0C8A" w:rsidRPr="00BB70F1">
              <w:rPr>
                <w:rFonts w:ascii="Times New Roman" w:hAnsi="Times New Roman" w:cs="Times New Roman"/>
                <w:b/>
              </w:rPr>
              <w:t xml:space="preserve"> Annual Lease Payment</w:t>
            </w:r>
            <w:r w:rsidR="00FD0C8A">
              <w:rPr>
                <w:rFonts w:ascii="Times New Roman" w:hAnsi="Times New Roman" w:cs="Times New Roman"/>
                <w:b/>
              </w:rPr>
              <w:t xml:space="preserve"> to Lessor</w:t>
            </w:r>
          </w:p>
        </w:tc>
        <w:tc>
          <w:tcPr>
            <w:tcW w:w="719" w:type="pct"/>
            <w:shd w:val="clear" w:color="auto" w:fill="D9D9D9" w:themeFill="background1" w:themeFillShade="D9"/>
          </w:tcPr>
          <w:p w14:paraId="5FAD2D86" w14:textId="77777777" w:rsidR="00C4527A" w:rsidRPr="008C5F15" w:rsidRDefault="00C4527A" w:rsidP="00D24FC1">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11B86964" w14:textId="77777777" w:rsidR="00C4527A" w:rsidRPr="008C5F15" w:rsidRDefault="00C4527A" w:rsidP="00D24FC1">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6AAFD088" w14:textId="77777777" w:rsidR="00C4527A" w:rsidRPr="008C5F15" w:rsidRDefault="00C4527A" w:rsidP="00D24FC1">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C25C74" w14:paraId="4AB0115E" w14:textId="77777777" w:rsidTr="00341120">
        <w:trPr>
          <w:trHeight w:hRule="exact" w:val="3178"/>
        </w:trPr>
        <w:tc>
          <w:tcPr>
            <w:tcW w:w="3343" w:type="pct"/>
          </w:tcPr>
          <w:p w14:paraId="280324DA" w14:textId="77777777" w:rsidR="00C25C74" w:rsidRDefault="00C25C74" w:rsidP="00C25C74">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1BA97812" w14:textId="77777777" w:rsidR="00C25C74" w:rsidRDefault="00C25C74" w:rsidP="00C25C74">
            <w:pPr>
              <w:tabs>
                <w:tab w:val="left" w:pos="5400"/>
                <w:tab w:val="left" w:pos="5490"/>
              </w:tabs>
              <w:rPr>
                <w:rFonts w:ascii="Times New Roman" w:hAnsi="Times New Roman" w:cs="Times New Roman"/>
              </w:rPr>
            </w:pPr>
            <w:r>
              <w:rPr>
                <w:rFonts w:ascii="Times New Roman" w:hAnsi="Times New Roman" w:cs="Times New Roman"/>
              </w:rPr>
              <w:t xml:space="preserve">490100 Delivered Orders – Obligations, </w:t>
            </w:r>
            <w:r w:rsidRPr="008D6337">
              <w:rPr>
                <w:rFonts w:ascii="Times New Roman" w:hAnsi="Times New Roman" w:cs="Times New Roman"/>
              </w:rPr>
              <w:t xml:space="preserve">Unpaid  </w:t>
            </w:r>
          </w:p>
          <w:p w14:paraId="4F6FF8D8" w14:textId="77777777" w:rsidR="00C25C74" w:rsidRDefault="00C25C74" w:rsidP="00C25C74">
            <w:pPr>
              <w:tabs>
                <w:tab w:val="left" w:pos="5400"/>
                <w:tab w:val="left" w:pos="5490"/>
              </w:tabs>
              <w:rPr>
                <w:rFonts w:ascii="Times New Roman" w:hAnsi="Times New Roman" w:cs="Times New Roman"/>
              </w:rPr>
            </w:pPr>
            <w:r>
              <w:rPr>
                <w:rFonts w:ascii="Times New Roman" w:hAnsi="Times New Roman" w:cs="Times New Roman"/>
              </w:rPr>
              <w:t xml:space="preserve">    490200 Delivered Orders – Obligations, P</w:t>
            </w:r>
            <w:r w:rsidRPr="008D6337">
              <w:rPr>
                <w:rFonts w:ascii="Times New Roman" w:hAnsi="Times New Roman" w:cs="Times New Roman"/>
              </w:rPr>
              <w:t xml:space="preserve">aid  </w:t>
            </w:r>
          </w:p>
          <w:p w14:paraId="15AA5A0D" w14:textId="77777777" w:rsidR="00C25C74" w:rsidRDefault="00C25C74" w:rsidP="00C25C74">
            <w:pPr>
              <w:tabs>
                <w:tab w:val="left" w:pos="5400"/>
                <w:tab w:val="left" w:pos="5490"/>
              </w:tabs>
              <w:rPr>
                <w:rFonts w:ascii="Times New Roman" w:hAnsi="Times New Roman" w:cs="Times New Roman"/>
              </w:rPr>
            </w:pPr>
          </w:p>
          <w:p w14:paraId="434D678F" w14:textId="77777777" w:rsidR="00C25C74" w:rsidRDefault="00C25C74" w:rsidP="00C25C74">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sidRPr="008A5877">
              <w:rPr>
                <w:rFonts w:ascii="Times New Roman" w:hAnsi="Times New Roman" w:cs="Times New Roman"/>
                <w:sz w:val="24"/>
                <w:szCs w:val="24"/>
              </w:rPr>
              <w:t xml:space="preserve">  </w:t>
            </w:r>
          </w:p>
          <w:p w14:paraId="2FCA9160" w14:textId="77777777" w:rsidR="00341120" w:rsidRPr="00341120" w:rsidRDefault="00341120" w:rsidP="00341120">
            <w:pPr>
              <w:tabs>
                <w:tab w:val="left" w:pos="5400"/>
                <w:tab w:val="left" w:pos="5490"/>
              </w:tabs>
              <w:rPr>
                <w:rFonts w:ascii="Times New Roman" w:hAnsi="Times New Roman" w:cs="Times New Roman"/>
              </w:rPr>
            </w:pPr>
            <w:r w:rsidRPr="00341120">
              <w:rPr>
                <w:rFonts w:ascii="Times New Roman" w:hAnsi="Times New Roman" w:cs="Times New Roman"/>
              </w:rPr>
              <w:t>211000 (N) Accounts Payable</w:t>
            </w:r>
          </w:p>
          <w:p w14:paraId="67A24BFA" w14:textId="405BAB2C" w:rsidR="00C25C74" w:rsidRDefault="00341120" w:rsidP="00341120">
            <w:pPr>
              <w:tabs>
                <w:tab w:val="left" w:pos="5400"/>
                <w:tab w:val="left" w:pos="5490"/>
              </w:tabs>
              <w:rPr>
                <w:rFonts w:ascii="Times New Roman" w:hAnsi="Times New Roman" w:cs="Times New Roman"/>
              </w:rPr>
            </w:pPr>
            <w:r w:rsidRPr="00341120">
              <w:rPr>
                <w:rFonts w:ascii="Times New Roman" w:hAnsi="Times New Roman" w:cs="Times New Roman"/>
              </w:rPr>
              <w:t xml:space="preserve">    101000 (G) Fund Balance </w:t>
            </w:r>
            <w:proofErr w:type="gramStart"/>
            <w:r w:rsidRPr="00341120">
              <w:rPr>
                <w:rFonts w:ascii="Times New Roman" w:hAnsi="Times New Roman" w:cs="Times New Roman"/>
              </w:rPr>
              <w:t>With</w:t>
            </w:r>
            <w:proofErr w:type="gramEnd"/>
            <w:r w:rsidRPr="00341120">
              <w:rPr>
                <w:rFonts w:ascii="Times New Roman" w:hAnsi="Times New Roman" w:cs="Times New Roman"/>
              </w:rPr>
              <w:t xml:space="preserve"> Treasury</w:t>
            </w:r>
          </w:p>
          <w:p w14:paraId="17C28357" w14:textId="77777777" w:rsidR="00341120" w:rsidRDefault="00341120" w:rsidP="00341120">
            <w:pPr>
              <w:tabs>
                <w:tab w:val="left" w:pos="5400"/>
                <w:tab w:val="left" w:pos="5490"/>
              </w:tabs>
              <w:rPr>
                <w:rFonts w:ascii="Times New Roman" w:hAnsi="Times New Roman" w:cs="Times New Roman"/>
              </w:rPr>
            </w:pPr>
          </w:p>
          <w:p w14:paraId="5849A40A" w14:textId="77777777" w:rsidR="00C25C74" w:rsidRPr="00A04663" w:rsidRDefault="00C25C74" w:rsidP="00C25C74">
            <w:pPr>
              <w:tabs>
                <w:tab w:val="left" w:pos="5400"/>
                <w:tab w:val="left" w:pos="5490"/>
              </w:tabs>
              <w:rPr>
                <w:rFonts w:ascii="Times New Roman" w:hAnsi="Times New Roman" w:cs="Times New Roman"/>
              </w:rPr>
            </w:pPr>
            <w:r w:rsidRPr="00A04663">
              <w:rPr>
                <w:rFonts w:ascii="Times New Roman" w:hAnsi="Times New Roman" w:cs="Times New Roman"/>
              </w:rPr>
              <w:t xml:space="preserve">310710 Unexpended Appropriations - Used - Disbursed </w:t>
            </w:r>
          </w:p>
          <w:p w14:paraId="1C26F4E4" w14:textId="77777777" w:rsidR="00C25C74" w:rsidRPr="00A04663" w:rsidRDefault="00C25C74" w:rsidP="00C25C74">
            <w:pPr>
              <w:tabs>
                <w:tab w:val="left" w:pos="5400"/>
                <w:tab w:val="left" w:pos="5490"/>
              </w:tabs>
              <w:rPr>
                <w:rFonts w:ascii="Times New Roman" w:hAnsi="Times New Roman" w:cs="Times New Roman"/>
              </w:rPr>
            </w:pPr>
            <w:r w:rsidRPr="00A04663">
              <w:rPr>
                <w:rFonts w:ascii="Times New Roman" w:hAnsi="Times New Roman" w:cs="Times New Roman"/>
              </w:rPr>
              <w:t xml:space="preserve">570000 Expended Appropriations - Used - Accrued </w:t>
            </w:r>
          </w:p>
          <w:p w14:paraId="1D8D9FD4" w14:textId="77777777" w:rsidR="00C25C74" w:rsidRPr="00A04663" w:rsidRDefault="00C25C74" w:rsidP="00C25C74">
            <w:pPr>
              <w:tabs>
                <w:tab w:val="left" w:pos="5400"/>
                <w:tab w:val="left" w:pos="5490"/>
              </w:tabs>
              <w:rPr>
                <w:rFonts w:ascii="Times New Roman" w:hAnsi="Times New Roman" w:cs="Times New Roman"/>
              </w:rPr>
            </w:pPr>
            <w:r w:rsidRPr="00A04663">
              <w:rPr>
                <w:rFonts w:ascii="Times New Roman" w:hAnsi="Times New Roman" w:cs="Times New Roman"/>
              </w:rPr>
              <w:t xml:space="preserve">     310700 Unexpended Appropriations - Used - Accrued </w:t>
            </w:r>
          </w:p>
          <w:p w14:paraId="5D39490D" w14:textId="77777777" w:rsidR="00C25C74" w:rsidRDefault="00C25C74" w:rsidP="00C25C74">
            <w:pPr>
              <w:tabs>
                <w:tab w:val="left" w:pos="5400"/>
                <w:tab w:val="left" w:pos="5490"/>
              </w:tabs>
              <w:rPr>
                <w:rFonts w:ascii="Times New Roman" w:hAnsi="Times New Roman" w:cs="Times New Roman"/>
              </w:rPr>
            </w:pPr>
            <w:r w:rsidRPr="00A04663">
              <w:rPr>
                <w:rFonts w:ascii="Times New Roman" w:hAnsi="Times New Roman" w:cs="Times New Roman"/>
              </w:rPr>
              <w:t xml:space="preserve">     570010 Expended Appropriations - Disbursed</w:t>
            </w:r>
          </w:p>
          <w:p w14:paraId="79B46B09" w14:textId="77777777" w:rsidR="00C25C74" w:rsidRPr="000E4DBA" w:rsidRDefault="00C25C74" w:rsidP="00C25C74">
            <w:pPr>
              <w:tabs>
                <w:tab w:val="left" w:pos="5400"/>
                <w:tab w:val="left" w:pos="5490"/>
              </w:tabs>
              <w:rPr>
                <w:rFonts w:ascii="Times New Roman" w:hAnsi="Times New Roman" w:cs="Times New Roman"/>
              </w:rPr>
            </w:pPr>
          </w:p>
        </w:tc>
        <w:tc>
          <w:tcPr>
            <w:tcW w:w="719" w:type="pct"/>
          </w:tcPr>
          <w:p w14:paraId="17122D2F" w14:textId="77777777" w:rsidR="00C25C74" w:rsidRDefault="00C25C74" w:rsidP="00C25C74">
            <w:pPr>
              <w:jc w:val="center"/>
              <w:rPr>
                <w:rFonts w:ascii="Times New Roman" w:hAnsi="Times New Roman" w:cs="Times New Roman"/>
              </w:rPr>
            </w:pPr>
          </w:p>
          <w:p w14:paraId="2F5C1D3F" w14:textId="2B30214C" w:rsidR="00C25C74" w:rsidRDefault="00341120" w:rsidP="00C25C74">
            <w:pPr>
              <w:jc w:val="center"/>
              <w:rPr>
                <w:rFonts w:ascii="Times New Roman" w:hAnsi="Times New Roman" w:cs="Times New Roman"/>
              </w:rPr>
            </w:pPr>
            <w:r>
              <w:rPr>
                <w:rFonts w:ascii="Times New Roman" w:hAnsi="Times New Roman" w:cs="Times New Roman"/>
              </w:rPr>
              <w:t>1,500</w:t>
            </w:r>
          </w:p>
          <w:p w14:paraId="7BDAC410" w14:textId="77777777" w:rsidR="00C25C74" w:rsidRDefault="00C25C74" w:rsidP="00C25C74">
            <w:pPr>
              <w:jc w:val="center"/>
              <w:rPr>
                <w:rFonts w:ascii="Times New Roman" w:hAnsi="Times New Roman" w:cs="Times New Roman"/>
              </w:rPr>
            </w:pPr>
          </w:p>
          <w:p w14:paraId="12A09346" w14:textId="77777777" w:rsidR="00C25C74" w:rsidRDefault="00C25C74" w:rsidP="00C25C74">
            <w:pPr>
              <w:jc w:val="center"/>
              <w:rPr>
                <w:rFonts w:ascii="Times New Roman" w:hAnsi="Times New Roman" w:cs="Times New Roman"/>
              </w:rPr>
            </w:pPr>
          </w:p>
          <w:p w14:paraId="353EA8D7" w14:textId="77777777" w:rsidR="00C25C74" w:rsidRDefault="00C25C74" w:rsidP="00C25C74">
            <w:pPr>
              <w:jc w:val="center"/>
              <w:rPr>
                <w:rFonts w:ascii="Times New Roman" w:hAnsi="Times New Roman" w:cs="Times New Roman"/>
              </w:rPr>
            </w:pPr>
          </w:p>
          <w:p w14:paraId="400493A0" w14:textId="77777777" w:rsidR="00341120" w:rsidRDefault="00341120" w:rsidP="00341120">
            <w:pPr>
              <w:jc w:val="center"/>
              <w:rPr>
                <w:rFonts w:ascii="Times New Roman" w:hAnsi="Times New Roman" w:cs="Times New Roman"/>
              </w:rPr>
            </w:pPr>
            <w:r>
              <w:rPr>
                <w:rFonts w:ascii="Times New Roman" w:hAnsi="Times New Roman" w:cs="Times New Roman"/>
              </w:rPr>
              <w:t>1,500</w:t>
            </w:r>
          </w:p>
          <w:p w14:paraId="44AA40F5" w14:textId="77777777" w:rsidR="00C25C74" w:rsidRDefault="00C25C74" w:rsidP="00C25C74">
            <w:pPr>
              <w:jc w:val="center"/>
              <w:rPr>
                <w:rFonts w:ascii="Times New Roman" w:hAnsi="Times New Roman" w:cs="Times New Roman"/>
              </w:rPr>
            </w:pPr>
          </w:p>
          <w:p w14:paraId="528ACC7F" w14:textId="77777777" w:rsidR="00C25C74" w:rsidRDefault="00C25C74" w:rsidP="00C25C74">
            <w:pPr>
              <w:jc w:val="center"/>
              <w:rPr>
                <w:rFonts w:ascii="Times New Roman" w:hAnsi="Times New Roman" w:cs="Times New Roman"/>
              </w:rPr>
            </w:pPr>
          </w:p>
          <w:p w14:paraId="41E2F1CE" w14:textId="77777777" w:rsidR="00341120" w:rsidRDefault="00341120" w:rsidP="00341120">
            <w:pPr>
              <w:jc w:val="center"/>
              <w:rPr>
                <w:rFonts w:ascii="Times New Roman" w:hAnsi="Times New Roman" w:cs="Times New Roman"/>
              </w:rPr>
            </w:pPr>
            <w:r>
              <w:rPr>
                <w:rFonts w:ascii="Times New Roman" w:hAnsi="Times New Roman" w:cs="Times New Roman"/>
              </w:rPr>
              <w:t>1,500</w:t>
            </w:r>
          </w:p>
          <w:p w14:paraId="3A63478D" w14:textId="77777777" w:rsidR="00341120" w:rsidRDefault="00341120" w:rsidP="00341120">
            <w:pPr>
              <w:jc w:val="center"/>
              <w:rPr>
                <w:rFonts w:ascii="Times New Roman" w:hAnsi="Times New Roman" w:cs="Times New Roman"/>
              </w:rPr>
            </w:pPr>
            <w:r>
              <w:rPr>
                <w:rFonts w:ascii="Times New Roman" w:hAnsi="Times New Roman" w:cs="Times New Roman"/>
              </w:rPr>
              <w:t>1,500</w:t>
            </w:r>
          </w:p>
          <w:p w14:paraId="6C538048" w14:textId="77777777" w:rsidR="00C25C74" w:rsidRDefault="00C25C74" w:rsidP="00C25C74">
            <w:pPr>
              <w:jc w:val="center"/>
              <w:rPr>
                <w:rFonts w:ascii="Times New Roman" w:hAnsi="Times New Roman" w:cs="Times New Roman"/>
              </w:rPr>
            </w:pPr>
          </w:p>
        </w:tc>
        <w:tc>
          <w:tcPr>
            <w:tcW w:w="656" w:type="pct"/>
          </w:tcPr>
          <w:p w14:paraId="243EEBA4" w14:textId="77777777" w:rsidR="00C25C74" w:rsidRDefault="00C25C74" w:rsidP="00C25C74">
            <w:pPr>
              <w:jc w:val="center"/>
              <w:rPr>
                <w:rFonts w:ascii="Times New Roman" w:hAnsi="Times New Roman" w:cs="Times New Roman"/>
              </w:rPr>
            </w:pPr>
          </w:p>
          <w:p w14:paraId="1CE2C467" w14:textId="77777777" w:rsidR="00C25C74" w:rsidRDefault="00C25C74" w:rsidP="00C25C74">
            <w:pPr>
              <w:jc w:val="center"/>
              <w:rPr>
                <w:rFonts w:ascii="Times New Roman" w:hAnsi="Times New Roman" w:cs="Times New Roman"/>
              </w:rPr>
            </w:pPr>
          </w:p>
          <w:p w14:paraId="1A581404" w14:textId="77777777" w:rsidR="00341120" w:rsidRDefault="00341120" w:rsidP="00341120">
            <w:pPr>
              <w:jc w:val="center"/>
              <w:rPr>
                <w:rFonts w:ascii="Times New Roman" w:hAnsi="Times New Roman" w:cs="Times New Roman"/>
              </w:rPr>
            </w:pPr>
            <w:r>
              <w:rPr>
                <w:rFonts w:ascii="Times New Roman" w:hAnsi="Times New Roman" w:cs="Times New Roman"/>
              </w:rPr>
              <w:t>1,500</w:t>
            </w:r>
          </w:p>
          <w:p w14:paraId="7838C995" w14:textId="77777777" w:rsidR="00C25C74" w:rsidRDefault="00C25C74" w:rsidP="00C25C74">
            <w:pPr>
              <w:jc w:val="center"/>
              <w:rPr>
                <w:rFonts w:ascii="Times New Roman" w:hAnsi="Times New Roman" w:cs="Times New Roman"/>
              </w:rPr>
            </w:pPr>
          </w:p>
          <w:p w14:paraId="359A4BFF" w14:textId="77777777" w:rsidR="00C25C74" w:rsidRDefault="00C25C74" w:rsidP="00C25C74">
            <w:pPr>
              <w:jc w:val="center"/>
              <w:rPr>
                <w:rFonts w:ascii="Times New Roman" w:hAnsi="Times New Roman" w:cs="Times New Roman"/>
              </w:rPr>
            </w:pPr>
          </w:p>
          <w:p w14:paraId="0270B0F3" w14:textId="77777777" w:rsidR="00C25C74" w:rsidRDefault="00C25C74" w:rsidP="00341120">
            <w:pPr>
              <w:rPr>
                <w:rFonts w:ascii="Times New Roman" w:hAnsi="Times New Roman" w:cs="Times New Roman"/>
              </w:rPr>
            </w:pPr>
          </w:p>
          <w:p w14:paraId="0AA0477B" w14:textId="77777777" w:rsidR="00341120" w:rsidRDefault="00341120" w:rsidP="00341120">
            <w:pPr>
              <w:jc w:val="center"/>
              <w:rPr>
                <w:rFonts w:ascii="Times New Roman" w:hAnsi="Times New Roman" w:cs="Times New Roman"/>
              </w:rPr>
            </w:pPr>
            <w:r>
              <w:rPr>
                <w:rFonts w:ascii="Times New Roman" w:hAnsi="Times New Roman" w:cs="Times New Roman"/>
              </w:rPr>
              <w:t>1,500</w:t>
            </w:r>
          </w:p>
          <w:p w14:paraId="31DF009E" w14:textId="77777777" w:rsidR="00C25C74" w:rsidRDefault="00C25C74" w:rsidP="00C25C74">
            <w:pPr>
              <w:jc w:val="center"/>
              <w:rPr>
                <w:rFonts w:ascii="Times New Roman" w:hAnsi="Times New Roman" w:cs="Times New Roman"/>
              </w:rPr>
            </w:pPr>
          </w:p>
          <w:p w14:paraId="53277DB9" w14:textId="77777777" w:rsidR="00C25C74" w:rsidRDefault="00C25C74" w:rsidP="00C25C74">
            <w:pPr>
              <w:jc w:val="center"/>
              <w:rPr>
                <w:rFonts w:ascii="Times New Roman" w:hAnsi="Times New Roman" w:cs="Times New Roman"/>
              </w:rPr>
            </w:pPr>
          </w:p>
          <w:p w14:paraId="2D0EF142" w14:textId="77777777" w:rsidR="00C25C74" w:rsidRDefault="00C25C74" w:rsidP="00C25C74">
            <w:pPr>
              <w:jc w:val="center"/>
              <w:rPr>
                <w:rFonts w:ascii="Times New Roman" w:hAnsi="Times New Roman" w:cs="Times New Roman"/>
              </w:rPr>
            </w:pPr>
          </w:p>
          <w:p w14:paraId="0DBCAC4A" w14:textId="77777777" w:rsidR="00341120" w:rsidRDefault="00341120" w:rsidP="00341120">
            <w:pPr>
              <w:jc w:val="center"/>
              <w:rPr>
                <w:rFonts w:ascii="Times New Roman" w:hAnsi="Times New Roman" w:cs="Times New Roman"/>
              </w:rPr>
            </w:pPr>
            <w:r>
              <w:rPr>
                <w:rFonts w:ascii="Times New Roman" w:hAnsi="Times New Roman" w:cs="Times New Roman"/>
              </w:rPr>
              <w:t>1,500</w:t>
            </w:r>
          </w:p>
          <w:p w14:paraId="1A2A51FA" w14:textId="77777777" w:rsidR="00341120" w:rsidRDefault="00341120" w:rsidP="00341120">
            <w:pPr>
              <w:jc w:val="center"/>
              <w:rPr>
                <w:rFonts w:ascii="Times New Roman" w:hAnsi="Times New Roman" w:cs="Times New Roman"/>
              </w:rPr>
            </w:pPr>
            <w:r>
              <w:rPr>
                <w:rFonts w:ascii="Times New Roman" w:hAnsi="Times New Roman" w:cs="Times New Roman"/>
              </w:rPr>
              <w:t>1,500</w:t>
            </w:r>
          </w:p>
          <w:p w14:paraId="6282DF61" w14:textId="68C9E40E" w:rsidR="00C25C74" w:rsidRDefault="00C25C74" w:rsidP="00C25C74">
            <w:pPr>
              <w:jc w:val="center"/>
              <w:rPr>
                <w:rFonts w:ascii="Times New Roman" w:hAnsi="Times New Roman" w:cs="Times New Roman"/>
              </w:rPr>
            </w:pPr>
          </w:p>
        </w:tc>
        <w:tc>
          <w:tcPr>
            <w:tcW w:w="282" w:type="pct"/>
          </w:tcPr>
          <w:p w14:paraId="51C07D61" w14:textId="77777777" w:rsidR="00C25C74" w:rsidRDefault="00C25C74" w:rsidP="00C25C74">
            <w:pPr>
              <w:jc w:val="center"/>
              <w:rPr>
                <w:rFonts w:ascii="Times New Roman" w:hAnsi="Times New Roman" w:cs="Times New Roman"/>
              </w:rPr>
            </w:pPr>
          </w:p>
          <w:p w14:paraId="6096D6B7" w14:textId="73A20134" w:rsidR="00C25C74" w:rsidRDefault="00BA73C3" w:rsidP="00C25C74">
            <w:pPr>
              <w:jc w:val="center"/>
              <w:rPr>
                <w:rFonts w:ascii="Times New Roman" w:hAnsi="Times New Roman" w:cs="Times New Roman"/>
              </w:rPr>
            </w:pPr>
            <w:r>
              <w:rPr>
                <w:rFonts w:ascii="Times New Roman" w:hAnsi="Times New Roman" w:cs="Times New Roman"/>
              </w:rPr>
              <w:t>B110</w:t>
            </w:r>
          </w:p>
          <w:p w14:paraId="29151882" w14:textId="295A0D5E" w:rsidR="00BA73C3" w:rsidRDefault="00BA73C3" w:rsidP="00C25C74">
            <w:pPr>
              <w:jc w:val="center"/>
              <w:rPr>
                <w:rFonts w:ascii="Times New Roman" w:hAnsi="Times New Roman" w:cs="Times New Roman"/>
              </w:rPr>
            </w:pPr>
          </w:p>
          <w:p w14:paraId="7EBF9654" w14:textId="16F703C9" w:rsidR="00BA73C3" w:rsidRDefault="00BA73C3" w:rsidP="00C25C74">
            <w:pPr>
              <w:jc w:val="center"/>
              <w:rPr>
                <w:rFonts w:ascii="Times New Roman" w:hAnsi="Times New Roman" w:cs="Times New Roman"/>
              </w:rPr>
            </w:pPr>
          </w:p>
          <w:p w14:paraId="1D5905D2" w14:textId="7B410DEC" w:rsidR="00BA73C3" w:rsidRDefault="00BA73C3" w:rsidP="00C25C74">
            <w:pPr>
              <w:jc w:val="center"/>
              <w:rPr>
                <w:rFonts w:ascii="Times New Roman" w:hAnsi="Times New Roman" w:cs="Times New Roman"/>
              </w:rPr>
            </w:pPr>
          </w:p>
          <w:p w14:paraId="015F54CA" w14:textId="6BA88D8A" w:rsidR="00C25C74" w:rsidRDefault="00BA73C3" w:rsidP="00BA73C3">
            <w:pPr>
              <w:jc w:val="center"/>
              <w:rPr>
                <w:rFonts w:ascii="Times New Roman" w:hAnsi="Times New Roman" w:cs="Times New Roman"/>
              </w:rPr>
            </w:pPr>
            <w:r>
              <w:rPr>
                <w:rFonts w:ascii="Times New Roman" w:hAnsi="Times New Roman" w:cs="Times New Roman"/>
              </w:rPr>
              <w:t>B110</w:t>
            </w:r>
          </w:p>
          <w:p w14:paraId="41446D6C" w14:textId="77777777" w:rsidR="00C25C74" w:rsidRDefault="00C25C74" w:rsidP="00C25C74">
            <w:pPr>
              <w:jc w:val="center"/>
              <w:rPr>
                <w:rFonts w:ascii="Times New Roman" w:hAnsi="Times New Roman" w:cs="Times New Roman"/>
              </w:rPr>
            </w:pPr>
          </w:p>
          <w:p w14:paraId="33A2BD91" w14:textId="77777777" w:rsidR="00C25C74" w:rsidRDefault="00C25C74" w:rsidP="00C25C74">
            <w:pPr>
              <w:rPr>
                <w:rFonts w:ascii="Times New Roman" w:hAnsi="Times New Roman" w:cs="Times New Roman"/>
              </w:rPr>
            </w:pPr>
          </w:p>
          <w:p w14:paraId="054F34FA" w14:textId="77777777" w:rsidR="00C25C74" w:rsidRDefault="00C25C74" w:rsidP="00C25C74">
            <w:pPr>
              <w:jc w:val="center"/>
              <w:rPr>
                <w:rFonts w:ascii="Times New Roman" w:hAnsi="Times New Roman" w:cs="Times New Roman"/>
              </w:rPr>
            </w:pPr>
            <w:r>
              <w:rPr>
                <w:rFonts w:ascii="Times New Roman" w:hAnsi="Times New Roman" w:cs="Times New Roman"/>
              </w:rPr>
              <w:t>B235</w:t>
            </w:r>
          </w:p>
        </w:tc>
      </w:tr>
    </w:tbl>
    <w:p w14:paraId="2F4EA0C4" w14:textId="4F75EADE" w:rsidR="000F3114" w:rsidRDefault="000F3114" w:rsidP="000F3114">
      <w:pPr>
        <w:rPr>
          <w:rFonts w:ascii="Times New Roman" w:hAnsi="Times New Roman" w:cs="Times New Roman"/>
        </w:rPr>
      </w:pPr>
    </w:p>
    <w:p w14:paraId="79C03816" w14:textId="2CC02BFF" w:rsidR="00303EB8" w:rsidRDefault="00303EB8" w:rsidP="000F3114">
      <w:pPr>
        <w:rPr>
          <w:rFonts w:ascii="Times New Roman" w:hAnsi="Times New Roman" w:cs="Times New Roman"/>
        </w:rPr>
      </w:pPr>
    </w:p>
    <w:p w14:paraId="6364AD87" w14:textId="2861F05B" w:rsidR="005E524A" w:rsidRDefault="005E524A" w:rsidP="000F3114">
      <w:pPr>
        <w:rPr>
          <w:rFonts w:ascii="Times New Roman" w:hAnsi="Times New Roman" w:cs="Times New Roman"/>
        </w:rPr>
      </w:pPr>
    </w:p>
    <w:p w14:paraId="504EA481" w14:textId="7409D3B5" w:rsidR="005E524A" w:rsidRDefault="005E524A" w:rsidP="000F3114">
      <w:pPr>
        <w:rPr>
          <w:rFonts w:ascii="Times New Roman" w:hAnsi="Times New Roman" w:cs="Times New Roman"/>
        </w:rPr>
      </w:pPr>
    </w:p>
    <w:p w14:paraId="380BC7B5" w14:textId="77777777" w:rsidR="005E524A" w:rsidRDefault="005E524A" w:rsidP="000F3114">
      <w:pPr>
        <w:rPr>
          <w:rFonts w:ascii="Times New Roman" w:hAnsi="Times New Roman" w:cs="Times New Roman"/>
        </w:rPr>
      </w:pPr>
    </w:p>
    <w:p w14:paraId="0FA22C0A" w14:textId="5B803973" w:rsidR="003278DB" w:rsidRDefault="003278DB" w:rsidP="000F3114">
      <w:pPr>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12F12F35" w14:textId="77777777" w:rsidTr="008C0E24">
        <w:trPr>
          <w:trHeight w:val="269"/>
        </w:trPr>
        <w:tc>
          <w:tcPr>
            <w:tcW w:w="5000" w:type="pct"/>
            <w:gridSpan w:val="4"/>
            <w:shd w:val="clear" w:color="auto" w:fill="DBE5F1" w:themeFill="accent1" w:themeFillTint="33"/>
          </w:tcPr>
          <w:p w14:paraId="453EBD4E" w14:textId="1E164B34" w:rsidR="003278DB" w:rsidRPr="007425A6" w:rsidRDefault="003278DB" w:rsidP="008C0E24">
            <w:pPr>
              <w:rPr>
                <w:rFonts w:ascii="Times New Roman" w:hAnsi="Times New Roman" w:cs="Times New Roman"/>
                <w:sz w:val="16"/>
                <w:szCs w:val="16"/>
              </w:rPr>
            </w:pPr>
            <w:r>
              <w:rPr>
                <w:rFonts w:ascii="Times New Roman" w:hAnsi="Times New Roman" w:cs="Times New Roman"/>
                <w:sz w:val="16"/>
                <w:szCs w:val="16"/>
              </w:rPr>
              <w:lastRenderedPageBreak/>
              <w:t>2</w:t>
            </w:r>
            <w:r w:rsidRPr="007425A6">
              <w:rPr>
                <w:rFonts w:ascii="Times New Roman" w:hAnsi="Times New Roman" w:cs="Times New Roman"/>
                <w:sz w:val="16"/>
                <w:szCs w:val="16"/>
              </w:rPr>
              <w:t xml:space="preserve">a. The Lessee records the amount accrued </w:t>
            </w:r>
            <w:r>
              <w:rPr>
                <w:rFonts w:ascii="Times New Roman" w:hAnsi="Times New Roman" w:cs="Times New Roman"/>
                <w:sz w:val="16"/>
                <w:szCs w:val="16"/>
              </w:rPr>
              <w:t xml:space="preserve">during the month </w:t>
            </w:r>
            <w:r w:rsidRPr="007425A6">
              <w:rPr>
                <w:rFonts w:ascii="Times New Roman" w:hAnsi="Times New Roman" w:cs="Times New Roman"/>
                <w:sz w:val="16"/>
                <w:szCs w:val="16"/>
              </w:rPr>
              <w:t>for the</w:t>
            </w:r>
            <w:r>
              <w:rPr>
                <w:rFonts w:ascii="Times New Roman" w:hAnsi="Times New Roman" w:cs="Times New Roman"/>
                <w:sz w:val="16"/>
                <w:szCs w:val="16"/>
              </w:rPr>
              <w:t xml:space="preserve"> </w:t>
            </w:r>
            <w:r w:rsidRPr="007425A6">
              <w:rPr>
                <w:rFonts w:ascii="Times New Roman" w:hAnsi="Times New Roman" w:cs="Times New Roman"/>
                <w:sz w:val="16"/>
                <w:szCs w:val="16"/>
              </w:rPr>
              <w:t>right-to-use provided by the Lessor</w:t>
            </w:r>
            <w:r>
              <w:rPr>
                <w:rFonts w:ascii="Times New Roman" w:hAnsi="Times New Roman" w:cs="Times New Roman"/>
                <w:sz w:val="16"/>
                <w:szCs w:val="16"/>
              </w:rPr>
              <w:t>, per the contractually required payment schedule.</w:t>
            </w:r>
          </w:p>
        </w:tc>
      </w:tr>
      <w:tr w:rsidR="003278DB" w:rsidRPr="007425A6" w14:paraId="40A79EA0" w14:textId="77777777" w:rsidTr="008C0E24">
        <w:trPr>
          <w:trHeight w:val="260"/>
        </w:trPr>
        <w:tc>
          <w:tcPr>
            <w:tcW w:w="3343" w:type="pct"/>
            <w:shd w:val="clear" w:color="auto" w:fill="D9D9D9" w:themeFill="background1" w:themeFillShade="D9"/>
          </w:tcPr>
          <w:p w14:paraId="49ACBDE0" w14:textId="77777777" w:rsidR="003278DB" w:rsidRPr="007425A6" w:rsidRDefault="003278DB" w:rsidP="008C0E24">
            <w:pPr>
              <w:rPr>
                <w:rFonts w:ascii="Times New Roman" w:hAnsi="Times New Roman" w:cs="Times New Roman"/>
                <w:b/>
                <w:sz w:val="16"/>
                <w:szCs w:val="16"/>
              </w:rPr>
            </w:pPr>
            <w:r w:rsidRPr="007425A6">
              <w:rPr>
                <w:rFonts w:ascii="Times New Roman" w:hAnsi="Times New Roman" w:cs="Times New Roman"/>
                <w:b/>
                <w:sz w:val="16"/>
                <w:szCs w:val="16"/>
              </w:rPr>
              <w:t>Lessee – Budgetary Accrual of fixed monthly, contractually required payment.</w:t>
            </w:r>
          </w:p>
        </w:tc>
        <w:tc>
          <w:tcPr>
            <w:tcW w:w="719" w:type="pct"/>
            <w:shd w:val="clear" w:color="auto" w:fill="D9D9D9" w:themeFill="background1" w:themeFillShade="D9"/>
          </w:tcPr>
          <w:p w14:paraId="02FD0801"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4028C8BC"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77A99AE1"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50D99" w:rsidRPr="007425A6" w14:paraId="5658CCE6" w14:textId="77777777" w:rsidTr="00847CF2">
        <w:trPr>
          <w:trHeight w:hRule="exact" w:val="1378"/>
        </w:trPr>
        <w:tc>
          <w:tcPr>
            <w:tcW w:w="3343" w:type="pct"/>
          </w:tcPr>
          <w:p w14:paraId="118EB0BD" w14:textId="77777777" w:rsidR="00350D99" w:rsidRPr="007425A6" w:rsidRDefault="00350D99" w:rsidP="00350D99">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2A1EEAF9"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480100 Undelivered Orders – Obligations, Unpaid  </w:t>
            </w:r>
          </w:p>
          <w:p w14:paraId="7F2921A7"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490100 Delivered Orders – Obligations, Unpaid  </w:t>
            </w:r>
          </w:p>
          <w:p w14:paraId="67FD03A5" w14:textId="77777777" w:rsidR="00350D99" w:rsidRPr="007425A6" w:rsidRDefault="00350D99" w:rsidP="00350D99">
            <w:pPr>
              <w:tabs>
                <w:tab w:val="left" w:pos="5400"/>
                <w:tab w:val="left" w:pos="5490"/>
              </w:tabs>
              <w:rPr>
                <w:rFonts w:ascii="Times New Roman" w:hAnsi="Times New Roman" w:cs="Times New Roman"/>
                <w:sz w:val="16"/>
                <w:szCs w:val="16"/>
              </w:rPr>
            </w:pPr>
          </w:p>
          <w:p w14:paraId="7081B412"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3AE5FC4B"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310700 Unexpended Appropriations - Used - Accrued </w:t>
            </w:r>
          </w:p>
          <w:p w14:paraId="4117A4D2" w14:textId="240C9680"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570000 Expended Appropriations - Accrued</w:t>
            </w:r>
          </w:p>
        </w:tc>
        <w:tc>
          <w:tcPr>
            <w:tcW w:w="719" w:type="pct"/>
          </w:tcPr>
          <w:p w14:paraId="11F66A65" w14:textId="77777777" w:rsidR="00350D99" w:rsidRPr="007425A6" w:rsidRDefault="00350D99" w:rsidP="00350D99">
            <w:pPr>
              <w:jc w:val="center"/>
              <w:rPr>
                <w:rFonts w:ascii="Times New Roman" w:hAnsi="Times New Roman" w:cs="Times New Roman"/>
                <w:sz w:val="16"/>
                <w:szCs w:val="16"/>
              </w:rPr>
            </w:pPr>
          </w:p>
          <w:p w14:paraId="355C5984"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32E2F8F7" w14:textId="77777777" w:rsidR="00350D99" w:rsidRPr="007425A6" w:rsidRDefault="00350D99" w:rsidP="00350D99">
            <w:pPr>
              <w:jc w:val="center"/>
              <w:rPr>
                <w:rFonts w:ascii="Times New Roman" w:hAnsi="Times New Roman" w:cs="Times New Roman"/>
                <w:sz w:val="16"/>
                <w:szCs w:val="16"/>
              </w:rPr>
            </w:pPr>
          </w:p>
          <w:p w14:paraId="4875F7AB" w14:textId="77777777" w:rsidR="00350D99" w:rsidRPr="007425A6" w:rsidRDefault="00350D99" w:rsidP="00350D99">
            <w:pPr>
              <w:rPr>
                <w:rFonts w:ascii="Times New Roman" w:hAnsi="Times New Roman" w:cs="Times New Roman"/>
                <w:sz w:val="16"/>
                <w:szCs w:val="16"/>
              </w:rPr>
            </w:pPr>
          </w:p>
          <w:p w14:paraId="70AB3016" w14:textId="77777777" w:rsidR="00350D99" w:rsidRPr="007425A6" w:rsidRDefault="00350D99" w:rsidP="00350D99">
            <w:pPr>
              <w:jc w:val="center"/>
              <w:rPr>
                <w:rFonts w:ascii="Times New Roman" w:hAnsi="Times New Roman" w:cs="Times New Roman"/>
                <w:sz w:val="16"/>
                <w:szCs w:val="16"/>
              </w:rPr>
            </w:pPr>
          </w:p>
          <w:p w14:paraId="7260BB71"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581027FB" w14:textId="77777777" w:rsidR="00350D99" w:rsidRPr="007425A6" w:rsidRDefault="00350D99" w:rsidP="00350D99">
            <w:pPr>
              <w:jc w:val="center"/>
              <w:rPr>
                <w:rFonts w:ascii="Times New Roman" w:hAnsi="Times New Roman" w:cs="Times New Roman"/>
                <w:sz w:val="16"/>
                <w:szCs w:val="16"/>
              </w:rPr>
            </w:pPr>
          </w:p>
        </w:tc>
        <w:tc>
          <w:tcPr>
            <w:tcW w:w="656" w:type="pct"/>
          </w:tcPr>
          <w:p w14:paraId="0403DD35" w14:textId="77777777" w:rsidR="00350D99" w:rsidRPr="007425A6" w:rsidRDefault="00350D99" w:rsidP="00350D99">
            <w:pPr>
              <w:jc w:val="center"/>
              <w:rPr>
                <w:rFonts w:ascii="Times New Roman" w:hAnsi="Times New Roman" w:cs="Times New Roman"/>
                <w:sz w:val="16"/>
                <w:szCs w:val="16"/>
              </w:rPr>
            </w:pPr>
          </w:p>
          <w:p w14:paraId="2349F72C" w14:textId="77777777" w:rsidR="00350D99" w:rsidRPr="007425A6" w:rsidRDefault="00350D99" w:rsidP="00350D99">
            <w:pPr>
              <w:jc w:val="center"/>
              <w:rPr>
                <w:rFonts w:ascii="Times New Roman" w:hAnsi="Times New Roman" w:cs="Times New Roman"/>
                <w:sz w:val="16"/>
                <w:szCs w:val="16"/>
              </w:rPr>
            </w:pPr>
          </w:p>
          <w:p w14:paraId="679C204F"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6B9061EB" w14:textId="77777777" w:rsidR="00350D99" w:rsidRPr="007425A6" w:rsidRDefault="00350D99" w:rsidP="00350D99">
            <w:pPr>
              <w:rPr>
                <w:rFonts w:ascii="Times New Roman" w:hAnsi="Times New Roman" w:cs="Times New Roman"/>
                <w:sz w:val="16"/>
                <w:szCs w:val="16"/>
              </w:rPr>
            </w:pPr>
          </w:p>
          <w:p w14:paraId="1D0971CE" w14:textId="77777777" w:rsidR="00350D99" w:rsidRPr="007425A6" w:rsidRDefault="00350D99" w:rsidP="00350D99">
            <w:pPr>
              <w:rPr>
                <w:rFonts w:ascii="Times New Roman" w:hAnsi="Times New Roman" w:cs="Times New Roman"/>
                <w:sz w:val="16"/>
                <w:szCs w:val="16"/>
              </w:rPr>
            </w:pPr>
          </w:p>
          <w:p w14:paraId="0E5FA203" w14:textId="77777777" w:rsidR="00350D99" w:rsidRPr="007425A6" w:rsidRDefault="00350D99" w:rsidP="00350D99">
            <w:pPr>
              <w:jc w:val="center"/>
              <w:rPr>
                <w:rFonts w:ascii="Times New Roman" w:hAnsi="Times New Roman" w:cs="Times New Roman"/>
                <w:sz w:val="16"/>
                <w:szCs w:val="16"/>
              </w:rPr>
            </w:pPr>
          </w:p>
          <w:p w14:paraId="44D8CB8D" w14:textId="05D70D15"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tc>
        <w:tc>
          <w:tcPr>
            <w:tcW w:w="282" w:type="pct"/>
          </w:tcPr>
          <w:p w14:paraId="6A64FED4" w14:textId="77777777" w:rsidR="00DF31E9" w:rsidRPr="007425A6" w:rsidRDefault="00DF31E9" w:rsidP="00DF31E9">
            <w:pPr>
              <w:rPr>
                <w:rFonts w:ascii="Times New Roman" w:hAnsi="Times New Roman" w:cs="Times New Roman"/>
                <w:sz w:val="16"/>
                <w:szCs w:val="16"/>
              </w:rPr>
            </w:pPr>
          </w:p>
          <w:p w14:paraId="3F9101DA" w14:textId="77777777" w:rsidR="00DF31E9" w:rsidRPr="007425A6" w:rsidRDefault="00DF31E9" w:rsidP="00DF31E9">
            <w:pPr>
              <w:jc w:val="center"/>
              <w:rPr>
                <w:rFonts w:ascii="Times New Roman" w:hAnsi="Times New Roman" w:cs="Times New Roman"/>
                <w:sz w:val="16"/>
                <w:szCs w:val="16"/>
              </w:rPr>
            </w:pPr>
            <w:r>
              <w:rPr>
                <w:rFonts w:ascii="Times New Roman" w:hAnsi="Times New Roman" w:cs="Times New Roman"/>
                <w:sz w:val="16"/>
                <w:szCs w:val="16"/>
              </w:rPr>
              <w:t>B145</w:t>
            </w:r>
          </w:p>
          <w:p w14:paraId="3900E52F" w14:textId="77777777" w:rsidR="00DF31E9" w:rsidRDefault="00DF31E9" w:rsidP="00DF31E9">
            <w:pPr>
              <w:jc w:val="center"/>
              <w:rPr>
                <w:rFonts w:ascii="Times New Roman" w:hAnsi="Times New Roman" w:cs="Times New Roman"/>
                <w:sz w:val="16"/>
                <w:szCs w:val="16"/>
              </w:rPr>
            </w:pPr>
          </w:p>
          <w:p w14:paraId="7264FF82" w14:textId="77777777" w:rsidR="00DF31E9" w:rsidRDefault="00DF31E9" w:rsidP="00DF31E9">
            <w:pPr>
              <w:jc w:val="center"/>
              <w:rPr>
                <w:rFonts w:ascii="Times New Roman" w:hAnsi="Times New Roman" w:cs="Times New Roman"/>
                <w:sz w:val="16"/>
                <w:szCs w:val="16"/>
              </w:rPr>
            </w:pPr>
          </w:p>
          <w:p w14:paraId="27AB0A5A" w14:textId="77777777" w:rsidR="00DF31E9" w:rsidRDefault="00DF31E9" w:rsidP="00DF31E9">
            <w:pPr>
              <w:jc w:val="center"/>
              <w:rPr>
                <w:rFonts w:ascii="Times New Roman" w:hAnsi="Times New Roman" w:cs="Times New Roman"/>
                <w:sz w:val="16"/>
                <w:szCs w:val="16"/>
              </w:rPr>
            </w:pPr>
          </w:p>
          <w:p w14:paraId="67B8D65D" w14:textId="77777777" w:rsidR="00DF31E9" w:rsidRPr="007425A6" w:rsidRDefault="00DF31E9" w:rsidP="00DF31E9">
            <w:pPr>
              <w:jc w:val="center"/>
              <w:rPr>
                <w:rFonts w:ascii="Times New Roman" w:hAnsi="Times New Roman" w:cs="Times New Roman"/>
                <w:sz w:val="16"/>
                <w:szCs w:val="16"/>
              </w:rPr>
            </w:pPr>
            <w:r>
              <w:rPr>
                <w:rFonts w:ascii="Times New Roman" w:hAnsi="Times New Roman" w:cs="Times New Roman"/>
                <w:sz w:val="16"/>
                <w:szCs w:val="16"/>
              </w:rPr>
              <w:t>B134</w:t>
            </w:r>
          </w:p>
          <w:p w14:paraId="4C05B9B0" w14:textId="77777777" w:rsidR="00350D99" w:rsidRPr="007425A6" w:rsidRDefault="00350D99" w:rsidP="00350D99">
            <w:pPr>
              <w:rPr>
                <w:rFonts w:ascii="Times New Roman" w:hAnsi="Times New Roman" w:cs="Times New Roman"/>
                <w:sz w:val="16"/>
                <w:szCs w:val="16"/>
              </w:rPr>
            </w:pPr>
          </w:p>
          <w:p w14:paraId="12B16A22" w14:textId="77777777" w:rsidR="00350D99" w:rsidRPr="007425A6" w:rsidRDefault="00350D99" w:rsidP="00350D99">
            <w:pPr>
              <w:rPr>
                <w:rFonts w:ascii="Times New Roman" w:hAnsi="Times New Roman" w:cs="Times New Roman"/>
                <w:sz w:val="16"/>
                <w:szCs w:val="16"/>
              </w:rPr>
            </w:pPr>
          </w:p>
          <w:p w14:paraId="6805870B" w14:textId="77777777" w:rsidR="00350D99" w:rsidRDefault="00350D99" w:rsidP="00350D99">
            <w:pPr>
              <w:jc w:val="center"/>
              <w:rPr>
                <w:rFonts w:ascii="Times New Roman" w:hAnsi="Times New Roman" w:cs="Times New Roman"/>
                <w:sz w:val="16"/>
                <w:szCs w:val="16"/>
              </w:rPr>
            </w:pPr>
          </w:p>
          <w:p w14:paraId="12E5078B" w14:textId="77777777" w:rsidR="00675B3E" w:rsidRDefault="00675B3E" w:rsidP="00350D99">
            <w:pPr>
              <w:jc w:val="center"/>
              <w:rPr>
                <w:rFonts w:ascii="Times New Roman" w:hAnsi="Times New Roman" w:cs="Times New Roman"/>
                <w:sz w:val="16"/>
                <w:szCs w:val="16"/>
              </w:rPr>
            </w:pPr>
          </w:p>
          <w:p w14:paraId="1667809F" w14:textId="77777777" w:rsidR="00675B3E" w:rsidRDefault="00675B3E" w:rsidP="00350D99">
            <w:pPr>
              <w:jc w:val="center"/>
              <w:rPr>
                <w:rFonts w:ascii="Times New Roman" w:hAnsi="Times New Roman" w:cs="Times New Roman"/>
                <w:sz w:val="16"/>
                <w:szCs w:val="16"/>
              </w:rPr>
            </w:pPr>
          </w:p>
          <w:p w14:paraId="3B4161FC" w14:textId="39F0F3F8" w:rsidR="00675B3E" w:rsidRPr="007425A6" w:rsidRDefault="00675B3E" w:rsidP="00350D99">
            <w:pPr>
              <w:jc w:val="center"/>
              <w:rPr>
                <w:rFonts w:ascii="Times New Roman" w:hAnsi="Times New Roman" w:cs="Times New Roman"/>
                <w:sz w:val="16"/>
                <w:szCs w:val="16"/>
              </w:rPr>
            </w:pPr>
            <w:r>
              <w:rPr>
                <w:rFonts w:ascii="Times New Roman" w:hAnsi="Times New Roman" w:cs="Times New Roman"/>
                <w:sz w:val="16"/>
                <w:szCs w:val="16"/>
              </w:rPr>
              <w:t>B134</w:t>
            </w:r>
          </w:p>
        </w:tc>
      </w:tr>
    </w:tbl>
    <w:p w14:paraId="27B970EB" w14:textId="77777777" w:rsidR="003278DB" w:rsidRPr="007425A6" w:rsidRDefault="003278DB" w:rsidP="003278DB">
      <w:pPr>
        <w:tabs>
          <w:tab w:val="left" w:pos="910"/>
        </w:tabs>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42777309" w14:textId="77777777" w:rsidTr="008C0E24">
        <w:trPr>
          <w:trHeight w:val="422"/>
        </w:trPr>
        <w:tc>
          <w:tcPr>
            <w:tcW w:w="5000" w:type="pct"/>
            <w:gridSpan w:val="4"/>
            <w:shd w:val="clear" w:color="auto" w:fill="DBE5F1" w:themeFill="accent1" w:themeFillTint="33"/>
          </w:tcPr>
          <w:p w14:paraId="102DA74A" w14:textId="0853F77A" w:rsidR="003278DB" w:rsidRPr="007425A6" w:rsidRDefault="003278DB" w:rsidP="008C0E24">
            <w:pPr>
              <w:rPr>
                <w:rFonts w:ascii="Times New Roman" w:hAnsi="Times New Roman" w:cs="Times New Roman"/>
                <w:sz w:val="16"/>
                <w:szCs w:val="16"/>
              </w:rPr>
            </w:pPr>
            <w:r>
              <w:rPr>
                <w:rFonts w:ascii="Times New Roman" w:hAnsi="Times New Roman" w:cs="Times New Roman"/>
                <w:sz w:val="16"/>
                <w:szCs w:val="16"/>
              </w:rPr>
              <w:t>3</w:t>
            </w:r>
            <w:r w:rsidRPr="007425A6">
              <w:rPr>
                <w:rFonts w:ascii="Times New Roman" w:hAnsi="Times New Roman" w:cs="Times New Roman"/>
                <w:sz w:val="16"/>
                <w:szCs w:val="16"/>
              </w:rPr>
              <w:t>a.  The Lessee records accrued interest for month 1, per the proprietary amortization schedule.  The lessee should calculate the amortization of the discount on the lease liability and recognize that amount as interest expense for the period. (SFFAS 54, Par. 43)</w:t>
            </w:r>
          </w:p>
        </w:tc>
      </w:tr>
      <w:tr w:rsidR="003278DB" w:rsidRPr="007425A6" w14:paraId="58D5E4DB" w14:textId="77777777" w:rsidTr="008C0E24">
        <w:trPr>
          <w:trHeight w:val="260"/>
        </w:trPr>
        <w:tc>
          <w:tcPr>
            <w:tcW w:w="3343" w:type="pct"/>
            <w:shd w:val="clear" w:color="auto" w:fill="D9D9D9" w:themeFill="background1" w:themeFillShade="D9"/>
          </w:tcPr>
          <w:p w14:paraId="7B850019" w14:textId="77777777" w:rsidR="003278DB" w:rsidRPr="007425A6" w:rsidRDefault="003278DB" w:rsidP="008C0E24">
            <w:pPr>
              <w:rPr>
                <w:rFonts w:ascii="Times New Roman" w:hAnsi="Times New Roman" w:cs="Times New Roman"/>
                <w:b/>
                <w:sz w:val="16"/>
                <w:szCs w:val="16"/>
              </w:rPr>
            </w:pPr>
            <w:r w:rsidRPr="007425A6">
              <w:rPr>
                <w:rFonts w:ascii="Times New Roman" w:hAnsi="Times New Roman" w:cs="Times New Roman"/>
                <w:b/>
                <w:sz w:val="16"/>
                <w:szCs w:val="16"/>
              </w:rPr>
              <w:t>Lessee - Accrual of Interest Expense for Month 1.</w:t>
            </w:r>
          </w:p>
        </w:tc>
        <w:tc>
          <w:tcPr>
            <w:tcW w:w="719" w:type="pct"/>
            <w:shd w:val="clear" w:color="auto" w:fill="D9D9D9" w:themeFill="background1" w:themeFillShade="D9"/>
          </w:tcPr>
          <w:p w14:paraId="3861CB80"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1AC8B044"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201ECE1D"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278DB" w:rsidRPr="007425A6" w14:paraId="6E7409A2" w14:textId="77777777" w:rsidTr="008F6BA2">
        <w:trPr>
          <w:trHeight w:hRule="exact" w:val="982"/>
        </w:trPr>
        <w:tc>
          <w:tcPr>
            <w:tcW w:w="3343" w:type="pct"/>
          </w:tcPr>
          <w:p w14:paraId="20B999D9"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0B4FF014"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633000 Other Interest Expense</w:t>
            </w:r>
          </w:p>
          <w:p w14:paraId="3AA1002B" w14:textId="33232244" w:rsidR="003278DB" w:rsidRPr="007425A6" w:rsidRDefault="003278DB" w:rsidP="008F6BA2">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214000 Accrued Interest Payable – Not Otherwise Classified</w:t>
            </w:r>
          </w:p>
        </w:tc>
        <w:tc>
          <w:tcPr>
            <w:tcW w:w="719" w:type="pct"/>
          </w:tcPr>
          <w:p w14:paraId="4D90543A" w14:textId="77777777" w:rsidR="003278DB" w:rsidRPr="007425A6" w:rsidRDefault="003278DB" w:rsidP="008C0E24">
            <w:pPr>
              <w:rPr>
                <w:rFonts w:ascii="Times New Roman" w:hAnsi="Times New Roman" w:cs="Times New Roman"/>
                <w:sz w:val="16"/>
                <w:szCs w:val="16"/>
              </w:rPr>
            </w:pPr>
          </w:p>
          <w:p w14:paraId="51158CA1" w14:textId="0B566029" w:rsidR="003278DB" w:rsidRPr="007425A6" w:rsidRDefault="0088047F" w:rsidP="00847CF2">
            <w:pPr>
              <w:jc w:val="center"/>
              <w:rPr>
                <w:rFonts w:ascii="Times New Roman" w:hAnsi="Times New Roman" w:cs="Times New Roman"/>
                <w:sz w:val="16"/>
                <w:szCs w:val="16"/>
              </w:rPr>
            </w:pPr>
            <w:r>
              <w:rPr>
                <w:rFonts w:ascii="Times New Roman" w:hAnsi="Times New Roman" w:cs="Times New Roman"/>
                <w:sz w:val="16"/>
                <w:szCs w:val="16"/>
              </w:rPr>
              <w:t>657</w:t>
            </w:r>
          </w:p>
          <w:p w14:paraId="42C0D235" w14:textId="77777777" w:rsidR="003278DB" w:rsidRPr="007425A6" w:rsidRDefault="003278DB" w:rsidP="008C0E24">
            <w:pPr>
              <w:jc w:val="center"/>
              <w:rPr>
                <w:rFonts w:ascii="Times New Roman" w:hAnsi="Times New Roman" w:cs="Times New Roman"/>
                <w:sz w:val="16"/>
                <w:szCs w:val="16"/>
              </w:rPr>
            </w:pPr>
          </w:p>
        </w:tc>
        <w:tc>
          <w:tcPr>
            <w:tcW w:w="656" w:type="pct"/>
          </w:tcPr>
          <w:p w14:paraId="7A4D0D4C" w14:textId="77777777" w:rsidR="003278DB" w:rsidRPr="007425A6" w:rsidRDefault="003278DB" w:rsidP="008C0E24">
            <w:pPr>
              <w:jc w:val="center"/>
              <w:rPr>
                <w:rFonts w:ascii="Times New Roman" w:hAnsi="Times New Roman" w:cs="Times New Roman"/>
                <w:sz w:val="16"/>
                <w:szCs w:val="16"/>
              </w:rPr>
            </w:pPr>
          </w:p>
          <w:p w14:paraId="790418D6" w14:textId="77777777" w:rsidR="003278DB" w:rsidRPr="007425A6" w:rsidRDefault="003278DB" w:rsidP="008C0E24">
            <w:pPr>
              <w:rPr>
                <w:rFonts w:ascii="Times New Roman" w:hAnsi="Times New Roman" w:cs="Times New Roman"/>
                <w:sz w:val="16"/>
                <w:szCs w:val="16"/>
              </w:rPr>
            </w:pPr>
          </w:p>
          <w:p w14:paraId="16F76492" w14:textId="04772EBB" w:rsidR="003278DB" w:rsidRPr="007425A6" w:rsidRDefault="0088047F" w:rsidP="00847CF2">
            <w:pPr>
              <w:jc w:val="center"/>
              <w:rPr>
                <w:rFonts w:ascii="Times New Roman" w:hAnsi="Times New Roman" w:cs="Times New Roman"/>
                <w:sz w:val="16"/>
                <w:szCs w:val="16"/>
              </w:rPr>
            </w:pPr>
            <w:r>
              <w:rPr>
                <w:rFonts w:ascii="Times New Roman" w:hAnsi="Times New Roman" w:cs="Times New Roman"/>
                <w:sz w:val="16"/>
                <w:szCs w:val="16"/>
              </w:rPr>
              <w:t>657</w:t>
            </w:r>
          </w:p>
          <w:p w14:paraId="2BD9F840" w14:textId="77777777" w:rsidR="003278DB" w:rsidRPr="007425A6" w:rsidRDefault="003278DB" w:rsidP="008C0E24">
            <w:pPr>
              <w:jc w:val="center"/>
              <w:rPr>
                <w:rFonts w:ascii="Times New Roman" w:hAnsi="Times New Roman" w:cs="Times New Roman"/>
                <w:sz w:val="16"/>
                <w:szCs w:val="16"/>
              </w:rPr>
            </w:pPr>
          </w:p>
        </w:tc>
        <w:tc>
          <w:tcPr>
            <w:tcW w:w="282" w:type="pct"/>
          </w:tcPr>
          <w:p w14:paraId="64158677" w14:textId="77777777" w:rsidR="003278DB" w:rsidRPr="007425A6" w:rsidRDefault="003278DB" w:rsidP="008C0E24">
            <w:pPr>
              <w:rPr>
                <w:rFonts w:ascii="Times New Roman" w:hAnsi="Times New Roman" w:cs="Times New Roman"/>
                <w:sz w:val="16"/>
                <w:szCs w:val="16"/>
              </w:rPr>
            </w:pPr>
          </w:p>
          <w:p w14:paraId="3C38E9F4" w14:textId="4AD8976B" w:rsidR="003278DB" w:rsidRPr="007425A6" w:rsidRDefault="00A33581" w:rsidP="00847CF2">
            <w:pPr>
              <w:jc w:val="center"/>
              <w:rPr>
                <w:rFonts w:ascii="Times New Roman" w:hAnsi="Times New Roman" w:cs="Times New Roman"/>
                <w:sz w:val="16"/>
                <w:szCs w:val="16"/>
              </w:rPr>
            </w:pPr>
            <w:r>
              <w:rPr>
                <w:rFonts w:ascii="Times New Roman" w:hAnsi="Times New Roman" w:cs="Times New Roman"/>
                <w:sz w:val="16"/>
                <w:szCs w:val="16"/>
              </w:rPr>
              <w:t>B419</w:t>
            </w:r>
          </w:p>
        </w:tc>
      </w:tr>
    </w:tbl>
    <w:p w14:paraId="74A27D71" w14:textId="77777777" w:rsidR="003278DB" w:rsidRPr="007425A6" w:rsidRDefault="003278DB" w:rsidP="003278DB">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2FAA3143" w14:textId="77777777" w:rsidTr="008C0E24">
        <w:trPr>
          <w:trHeight w:val="233"/>
        </w:trPr>
        <w:tc>
          <w:tcPr>
            <w:tcW w:w="5000" w:type="pct"/>
            <w:gridSpan w:val="4"/>
            <w:shd w:val="clear" w:color="auto" w:fill="DBE5F1" w:themeFill="accent1" w:themeFillTint="33"/>
          </w:tcPr>
          <w:p w14:paraId="18B33FFB" w14:textId="5E94C62D" w:rsidR="003278DB" w:rsidRPr="007425A6" w:rsidRDefault="003278DB" w:rsidP="008C0E24">
            <w:pPr>
              <w:spacing w:after="100" w:afterAutospacing="1"/>
              <w:rPr>
                <w:rFonts w:ascii="Times New Roman" w:hAnsi="Times New Roman" w:cs="Times New Roman"/>
                <w:sz w:val="16"/>
                <w:szCs w:val="16"/>
              </w:rPr>
            </w:pPr>
            <w:r>
              <w:rPr>
                <w:rFonts w:ascii="Times New Roman" w:hAnsi="Times New Roman" w:cs="Times New Roman"/>
                <w:sz w:val="16"/>
                <w:szCs w:val="16"/>
              </w:rPr>
              <w:t>4</w:t>
            </w:r>
            <w:r w:rsidRPr="007425A6">
              <w:rPr>
                <w:rFonts w:ascii="Times New Roman" w:hAnsi="Times New Roman" w:cs="Times New Roman"/>
                <w:sz w:val="16"/>
                <w:szCs w:val="16"/>
              </w:rPr>
              <w:t>a. The Lessee makes the monthly lease payment to Lessor and records the disbursement of appropriations for the fiscal year.</w:t>
            </w:r>
          </w:p>
        </w:tc>
      </w:tr>
      <w:tr w:rsidR="003278DB" w:rsidRPr="007425A6" w14:paraId="74F38774" w14:textId="77777777" w:rsidTr="008C0E24">
        <w:trPr>
          <w:trHeight w:val="260"/>
        </w:trPr>
        <w:tc>
          <w:tcPr>
            <w:tcW w:w="3343" w:type="pct"/>
            <w:shd w:val="clear" w:color="auto" w:fill="D9D9D9" w:themeFill="background1" w:themeFillShade="D9"/>
          </w:tcPr>
          <w:p w14:paraId="2F30B035" w14:textId="77777777" w:rsidR="003278DB" w:rsidRPr="007425A6" w:rsidRDefault="003278DB" w:rsidP="008C0E24">
            <w:pPr>
              <w:spacing w:after="100" w:afterAutospacing="1"/>
              <w:rPr>
                <w:rFonts w:ascii="Times New Roman" w:hAnsi="Times New Roman" w:cs="Times New Roman"/>
                <w:b/>
                <w:sz w:val="16"/>
                <w:szCs w:val="16"/>
              </w:rPr>
            </w:pPr>
            <w:r w:rsidRPr="007425A6">
              <w:rPr>
                <w:rFonts w:ascii="Times New Roman" w:hAnsi="Times New Roman" w:cs="Times New Roman"/>
                <w:b/>
                <w:sz w:val="16"/>
                <w:szCs w:val="16"/>
              </w:rPr>
              <w:t>Lessee - Disbursement of Monthly Lease Payment (Budget Authority received up-front in Year 1.)</w:t>
            </w:r>
          </w:p>
        </w:tc>
        <w:tc>
          <w:tcPr>
            <w:tcW w:w="719" w:type="pct"/>
            <w:shd w:val="clear" w:color="auto" w:fill="D9D9D9" w:themeFill="background1" w:themeFillShade="D9"/>
          </w:tcPr>
          <w:p w14:paraId="79E4A510" w14:textId="77777777" w:rsidR="003278DB" w:rsidRPr="007425A6" w:rsidRDefault="003278DB" w:rsidP="008C0E2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539D3F69" w14:textId="77777777" w:rsidR="003278DB" w:rsidRPr="007425A6" w:rsidRDefault="003278DB" w:rsidP="008C0E2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52968EDD" w14:textId="77777777" w:rsidR="003278DB" w:rsidRPr="007425A6" w:rsidRDefault="003278DB" w:rsidP="008C0E2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278DB" w:rsidRPr="007425A6" w14:paraId="56EF215C" w14:textId="77777777" w:rsidTr="008C0E24">
        <w:trPr>
          <w:trHeight w:hRule="exact" w:val="2485"/>
        </w:trPr>
        <w:tc>
          <w:tcPr>
            <w:tcW w:w="3343" w:type="pct"/>
          </w:tcPr>
          <w:p w14:paraId="3DA05ECF" w14:textId="77777777" w:rsidR="003278DB" w:rsidRPr="007425A6" w:rsidRDefault="003278DB" w:rsidP="008C0E2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4C61F3CE"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490100 Delivered Orders – Obligations, Unpaid  </w:t>
            </w:r>
          </w:p>
          <w:p w14:paraId="64D3000C"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490200 Delivered Orders – Obligations, Paid  </w:t>
            </w:r>
          </w:p>
          <w:p w14:paraId="0DB5C0E0" w14:textId="77777777" w:rsidR="003278DB" w:rsidRPr="007425A6" w:rsidRDefault="003278DB" w:rsidP="008C0E24">
            <w:pPr>
              <w:tabs>
                <w:tab w:val="left" w:pos="5400"/>
                <w:tab w:val="left" w:pos="5490"/>
              </w:tabs>
              <w:rPr>
                <w:rFonts w:ascii="Times New Roman" w:hAnsi="Times New Roman" w:cs="Times New Roman"/>
                <w:sz w:val="16"/>
                <w:szCs w:val="16"/>
              </w:rPr>
            </w:pPr>
          </w:p>
          <w:p w14:paraId="10B5162A"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0E1FF2FF"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293000 Lessee Lease Liability</w:t>
            </w:r>
          </w:p>
          <w:p w14:paraId="7AB9DAC7"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214000 Accrued Interest Payable - Not Otherwise Classified</w:t>
            </w:r>
          </w:p>
          <w:p w14:paraId="470B02B2"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101000 (G) Fund Balance </w:t>
            </w:r>
            <w:proofErr w:type="gramStart"/>
            <w:r w:rsidRPr="007425A6">
              <w:rPr>
                <w:rFonts w:ascii="Times New Roman" w:hAnsi="Times New Roman" w:cs="Times New Roman"/>
                <w:sz w:val="16"/>
                <w:szCs w:val="16"/>
              </w:rPr>
              <w:t>With</w:t>
            </w:r>
            <w:proofErr w:type="gramEnd"/>
            <w:r w:rsidRPr="007425A6">
              <w:rPr>
                <w:rFonts w:ascii="Times New Roman" w:hAnsi="Times New Roman" w:cs="Times New Roman"/>
                <w:sz w:val="16"/>
                <w:szCs w:val="16"/>
              </w:rPr>
              <w:t xml:space="preserve"> Treasury</w:t>
            </w:r>
          </w:p>
          <w:p w14:paraId="0C7350FE" w14:textId="77777777" w:rsidR="003278DB" w:rsidRPr="007425A6" w:rsidRDefault="003278DB" w:rsidP="008C0E24">
            <w:pPr>
              <w:rPr>
                <w:rFonts w:ascii="Times New Roman" w:hAnsi="Times New Roman" w:cs="Times New Roman"/>
                <w:sz w:val="16"/>
                <w:szCs w:val="16"/>
              </w:rPr>
            </w:pPr>
          </w:p>
          <w:p w14:paraId="3EF6CA15"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310710 Unexpended Appropriations - Used – Disbursed</w:t>
            </w:r>
          </w:p>
          <w:p w14:paraId="1CB36F1B"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570000 Expended Appropriations - Accrued </w:t>
            </w:r>
          </w:p>
          <w:p w14:paraId="2ABA32BB"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310700 Unexpended Appropriations - Used - Accrued </w:t>
            </w:r>
          </w:p>
          <w:p w14:paraId="4438F431" w14:textId="77777777" w:rsidR="003278DB"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570010 Expended Appropriations </w:t>
            </w:r>
            <w:r>
              <w:rPr>
                <w:rFonts w:ascii="Times New Roman" w:hAnsi="Times New Roman" w:cs="Times New Roman"/>
                <w:sz w:val="16"/>
                <w:szCs w:val="16"/>
              </w:rPr>
              <w:t>–</w:t>
            </w:r>
            <w:r w:rsidRPr="007425A6">
              <w:rPr>
                <w:rFonts w:ascii="Times New Roman" w:hAnsi="Times New Roman" w:cs="Times New Roman"/>
                <w:sz w:val="16"/>
                <w:szCs w:val="16"/>
              </w:rPr>
              <w:t xml:space="preserve"> Disbursed</w:t>
            </w:r>
          </w:p>
          <w:p w14:paraId="57FCE7D9" w14:textId="77777777" w:rsidR="003278DB" w:rsidRDefault="003278DB" w:rsidP="008C0E24">
            <w:pPr>
              <w:tabs>
                <w:tab w:val="left" w:pos="5400"/>
                <w:tab w:val="left" w:pos="5490"/>
              </w:tabs>
              <w:rPr>
                <w:rFonts w:ascii="Times New Roman" w:hAnsi="Times New Roman" w:cs="Times New Roman"/>
                <w:sz w:val="16"/>
                <w:szCs w:val="16"/>
              </w:rPr>
            </w:pPr>
          </w:p>
          <w:p w14:paraId="1C5746D4" w14:textId="77777777" w:rsidR="003278DB" w:rsidRDefault="003278DB" w:rsidP="008C0E24">
            <w:pPr>
              <w:tabs>
                <w:tab w:val="left" w:pos="5400"/>
                <w:tab w:val="left" w:pos="5490"/>
              </w:tabs>
              <w:rPr>
                <w:rFonts w:ascii="Times New Roman" w:hAnsi="Times New Roman" w:cs="Times New Roman"/>
                <w:sz w:val="16"/>
                <w:szCs w:val="16"/>
              </w:rPr>
            </w:pPr>
          </w:p>
          <w:p w14:paraId="5B44E212" w14:textId="77777777" w:rsidR="003278DB" w:rsidRDefault="003278DB" w:rsidP="008C0E24">
            <w:pPr>
              <w:tabs>
                <w:tab w:val="left" w:pos="5400"/>
                <w:tab w:val="left" w:pos="5490"/>
              </w:tabs>
              <w:rPr>
                <w:rFonts w:ascii="Times New Roman" w:hAnsi="Times New Roman" w:cs="Times New Roman"/>
                <w:sz w:val="16"/>
                <w:szCs w:val="16"/>
              </w:rPr>
            </w:pPr>
          </w:p>
          <w:p w14:paraId="7CA1A912" w14:textId="77777777" w:rsidR="003278DB" w:rsidRDefault="003278DB" w:rsidP="008C0E24">
            <w:pPr>
              <w:tabs>
                <w:tab w:val="left" w:pos="5400"/>
                <w:tab w:val="left" w:pos="5490"/>
              </w:tabs>
              <w:rPr>
                <w:rFonts w:ascii="Times New Roman" w:hAnsi="Times New Roman" w:cs="Times New Roman"/>
                <w:sz w:val="16"/>
                <w:szCs w:val="16"/>
              </w:rPr>
            </w:pPr>
          </w:p>
          <w:p w14:paraId="60E02441" w14:textId="77777777" w:rsidR="003278DB" w:rsidRPr="007425A6" w:rsidRDefault="003278DB" w:rsidP="008C0E24">
            <w:pPr>
              <w:tabs>
                <w:tab w:val="left" w:pos="5400"/>
                <w:tab w:val="left" w:pos="5490"/>
              </w:tabs>
              <w:rPr>
                <w:rFonts w:ascii="Times New Roman" w:hAnsi="Times New Roman" w:cs="Times New Roman"/>
                <w:sz w:val="16"/>
                <w:szCs w:val="16"/>
              </w:rPr>
            </w:pPr>
          </w:p>
        </w:tc>
        <w:tc>
          <w:tcPr>
            <w:tcW w:w="719" w:type="pct"/>
          </w:tcPr>
          <w:p w14:paraId="11DBB040" w14:textId="77777777" w:rsidR="003278DB" w:rsidRPr="007425A6" w:rsidRDefault="003278DB" w:rsidP="008C0E24">
            <w:pPr>
              <w:jc w:val="center"/>
              <w:rPr>
                <w:rFonts w:ascii="Times New Roman" w:hAnsi="Times New Roman" w:cs="Times New Roman"/>
                <w:sz w:val="16"/>
                <w:szCs w:val="16"/>
              </w:rPr>
            </w:pPr>
          </w:p>
          <w:p w14:paraId="34054A89"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2,000</w:t>
            </w:r>
          </w:p>
          <w:p w14:paraId="4A0947F4" w14:textId="77777777" w:rsidR="003278DB" w:rsidRPr="007425A6" w:rsidRDefault="003278DB" w:rsidP="008C0E24">
            <w:pPr>
              <w:rPr>
                <w:rFonts w:ascii="Times New Roman" w:hAnsi="Times New Roman" w:cs="Times New Roman"/>
                <w:sz w:val="16"/>
                <w:szCs w:val="16"/>
              </w:rPr>
            </w:pPr>
          </w:p>
          <w:p w14:paraId="611A41D7" w14:textId="77777777" w:rsidR="003278DB" w:rsidRPr="007425A6" w:rsidRDefault="003278DB" w:rsidP="008C0E24">
            <w:pPr>
              <w:rPr>
                <w:rFonts w:ascii="Times New Roman" w:hAnsi="Times New Roman" w:cs="Times New Roman"/>
                <w:sz w:val="16"/>
                <w:szCs w:val="16"/>
              </w:rPr>
            </w:pPr>
          </w:p>
          <w:p w14:paraId="04A73666" w14:textId="77777777" w:rsidR="00F87681" w:rsidRDefault="00F87681" w:rsidP="008C0E24">
            <w:pPr>
              <w:spacing w:line="240" w:lineRule="exact"/>
              <w:jc w:val="center"/>
              <w:rPr>
                <w:rFonts w:ascii="Times New Roman" w:hAnsi="Times New Roman" w:cs="Times New Roman"/>
                <w:sz w:val="16"/>
                <w:szCs w:val="16"/>
              </w:rPr>
            </w:pPr>
          </w:p>
          <w:p w14:paraId="475CCC04" w14:textId="6244CE32" w:rsidR="003278DB" w:rsidRPr="007425A6" w:rsidRDefault="003278DB" w:rsidP="008C0E2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1,</w:t>
            </w:r>
            <w:r w:rsidR="0088047F">
              <w:rPr>
                <w:rFonts w:ascii="Times New Roman" w:hAnsi="Times New Roman" w:cs="Times New Roman"/>
                <w:sz w:val="16"/>
                <w:szCs w:val="16"/>
              </w:rPr>
              <w:t>343</w:t>
            </w:r>
          </w:p>
          <w:p w14:paraId="2E091076" w14:textId="1DDE9F8E" w:rsidR="003278DB" w:rsidRDefault="0088047F" w:rsidP="00F87681">
            <w:pPr>
              <w:jc w:val="center"/>
              <w:rPr>
                <w:rFonts w:ascii="Times New Roman" w:hAnsi="Times New Roman" w:cs="Times New Roman"/>
                <w:sz w:val="16"/>
                <w:szCs w:val="16"/>
              </w:rPr>
            </w:pPr>
            <w:r>
              <w:rPr>
                <w:rFonts w:ascii="Times New Roman" w:hAnsi="Times New Roman" w:cs="Times New Roman"/>
                <w:sz w:val="16"/>
                <w:szCs w:val="16"/>
              </w:rPr>
              <w:t xml:space="preserve">   657</w:t>
            </w:r>
          </w:p>
          <w:p w14:paraId="2CC94500" w14:textId="77777777" w:rsidR="003278DB" w:rsidRPr="007425A6" w:rsidRDefault="003278DB" w:rsidP="008C0E24">
            <w:pPr>
              <w:spacing w:line="240" w:lineRule="exact"/>
              <w:rPr>
                <w:rFonts w:ascii="Times New Roman" w:hAnsi="Times New Roman" w:cs="Times New Roman"/>
                <w:sz w:val="16"/>
                <w:szCs w:val="16"/>
              </w:rPr>
            </w:pPr>
          </w:p>
          <w:p w14:paraId="4068EB70" w14:textId="77777777" w:rsidR="003278DB" w:rsidRPr="007425A6" w:rsidRDefault="003278DB" w:rsidP="00F87681">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p w14:paraId="141D0ABF" w14:textId="5A157184" w:rsidR="003278DB" w:rsidRPr="007425A6" w:rsidRDefault="00847CF2" w:rsidP="00F87681">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3931F9CF" w14:textId="77777777" w:rsidR="003278DB" w:rsidRPr="007425A6" w:rsidRDefault="003278DB" w:rsidP="008C0E24">
            <w:pPr>
              <w:jc w:val="center"/>
              <w:rPr>
                <w:rFonts w:ascii="Times New Roman" w:hAnsi="Times New Roman" w:cs="Times New Roman"/>
                <w:sz w:val="16"/>
                <w:szCs w:val="16"/>
              </w:rPr>
            </w:pPr>
          </w:p>
        </w:tc>
        <w:tc>
          <w:tcPr>
            <w:tcW w:w="656" w:type="pct"/>
          </w:tcPr>
          <w:p w14:paraId="4D494B6C" w14:textId="77777777" w:rsidR="003278DB" w:rsidRPr="007425A6" w:rsidRDefault="003278DB" w:rsidP="008C0E24">
            <w:pPr>
              <w:jc w:val="center"/>
              <w:rPr>
                <w:rFonts w:ascii="Times New Roman" w:hAnsi="Times New Roman" w:cs="Times New Roman"/>
                <w:sz w:val="16"/>
                <w:szCs w:val="16"/>
              </w:rPr>
            </w:pPr>
          </w:p>
          <w:p w14:paraId="0FDF442E" w14:textId="77777777" w:rsidR="003278DB" w:rsidRPr="007425A6" w:rsidRDefault="003278DB" w:rsidP="008C0E24">
            <w:pPr>
              <w:rPr>
                <w:rFonts w:ascii="Times New Roman" w:hAnsi="Times New Roman" w:cs="Times New Roman"/>
                <w:sz w:val="16"/>
                <w:szCs w:val="16"/>
              </w:rPr>
            </w:pPr>
          </w:p>
          <w:p w14:paraId="0347594E" w14:textId="77777777" w:rsidR="003278DB" w:rsidRPr="007425A6" w:rsidRDefault="003278DB" w:rsidP="008C0E2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6339A87A" w14:textId="77777777" w:rsidR="003278DB" w:rsidRPr="007425A6" w:rsidRDefault="003278DB" w:rsidP="008C0E24">
            <w:pPr>
              <w:rPr>
                <w:rFonts w:ascii="Times New Roman" w:hAnsi="Times New Roman" w:cs="Times New Roman"/>
                <w:sz w:val="16"/>
                <w:szCs w:val="16"/>
              </w:rPr>
            </w:pPr>
          </w:p>
          <w:p w14:paraId="3601316E" w14:textId="77777777" w:rsidR="003278DB" w:rsidRPr="007425A6" w:rsidRDefault="003278DB" w:rsidP="008C0E24">
            <w:pPr>
              <w:rPr>
                <w:rFonts w:ascii="Times New Roman" w:hAnsi="Times New Roman" w:cs="Times New Roman"/>
                <w:sz w:val="16"/>
                <w:szCs w:val="16"/>
              </w:rPr>
            </w:pPr>
          </w:p>
          <w:p w14:paraId="66D22306" w14:textId="6F517DD7" w:rsidR="003278DB" w:rsidRDefault="003278DB" w:rsidP="008C0E24">
            <w:pPr>
              <w:rPr>
                <w:rFonts w:ascii="Times New Roman" w:hAnsi="Times New Roman" w:cs="Times New Roman"/>
                <w:sz w:val="16"/>
                <w:szCs w:val="16"/>
              </w:rPr>
            </w:pPr>
          </w:p>
          <w:p w14:paraId="24559911" w14:textId="77777777" w:rsidR="00F87681" w:rsidRPr="007425A6" w:rsidRDefault="00F87681" w:rsidP="008C0E24">
            <w:pPr>
              <w:rPr>
                <w:rFonts w:ascii="Times New Roman" w:hAnsi="Times New Roman" w:cs="Times New Roman"/>
                <w:sz w:val="16"/>
                <w:szCs w:val="16"/>
              </w:rPr>
            </w:pPr>
          </w:p>
          <w:p w14:paraId="269683C2" w14:textId="77777777" w:rsidR="003278DB" w:rsidRPr="007425A6" w:rsidRDefault="003278DB" w:rsidP="008C0E2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77497680" w14:textId="77777777" w:rsidR="003278DB" w:rsidRPr="007425A6" w:rsidRDefault="003278DB" w:rsidP="008C0E24">
            <w:pPr>
              <w:rPr>
                <w:rFonts w:ascii="Times New Roman" w:hAnsi="Times New Roman" w:cs="Times New Roman"/>
                <w:sz w:val="16"/>
                <w:szCs w:val="16"/>
              </w:rPr>
            </w:pPr>
          </w:p>
          <w:p w14:paraId="71980054" w14:textId="77777777" w:rsidR="00F87681" w:rsidRPr="007425A6" w:rsidRDefault="00F87681" w:rsidP="008C0E24">
            <w:pPr>
              <w:spacing w:line="240" w:lineRule="exact"/>
              <w:rPr>
                <w:rFonts w:ascii="Times New Roman" w:hAnsi="Times New Roman" w:cs="Times New Roman"/>
                <w:sz w:val="16"/>
                <w:szCs w:val="16"/>
              </w:rPr>
            </w:pPr>
          </w:p>
          <w:p w14:paraId="6D006161" w14:textId="297EBFE8" w:rsidR="003278DB" w:rsidRPr="007425A6" w:rsidRDefault="00847CF2" w:rsidP="00F87681">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42A4A89F" w14:textId="77777777" w:rsidR="003278DB" w:rsidRPr="007425A6" w:rsidRDefault="003278DB" w:rsidP="00F87681">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tc>
        <w:tc>
          <w:tcPr>
            <w:tcW w:w="282" w:type="pct"/>
          </w:tcPr>
          <w:p w14:paraId="218F07FC" w14:textId="77777777" w:rsidR="003278DB" w:rsidRPr="007425A6" w:rsidRDefault="003278DB" w:rsidP="00F87681">
            <w:pPr>
              <w:rPr>
                <w:rFonts w:ascii="Times New Roman" w:hAnsi="Times New Roman" w:cs="Times New Roman"/>
                <w:sz w:val="16"/>
                <w:szCs w:val="16"/>
              </w:rPr>
            </w:pPr>
          </w:p>
          <w:p w14:paraId="07321D00"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B110</w:t>
            </w:r>
          </w:p>
          <w:p w14:paraId="288F434C" w14:textId="77777777" w:rsidR="003278DB" w:rsidRPr="007425A6" w:rsidRDefault="003278DB" w:rsidP="008C0E24">
            <w:pPr>
              <w:jc w:val="center"/>
              <w:rPr>
                <w:rFonts w:ascii="Times New Roman" w:hAnsi="Times New Roman" w:cs="Times New Roman"/>
                <w:sz w:val="16"/>
                <w:szCs w:val="16"/>
              </w:rPr>
            </w:pPr>
          </w:p>
          <w:p w14:paraId="1B157A3A" w14:textId="02DDF3AD" w:rsidR="003278DB" w:rsidRDefault="003278DB" w:rsidP="008C0E24">
            <w:pPr>
              <w:jc w:val="center"/>
              <w:rPr>
                <w:rFonts w:ascii="Times New Roman" w:hAnsi="Times New Roman" w:cs="Times New Roman"/>
                <w:sz w:val="16"/>
                <w:szCs w:val="16"/>
              </w:rPr>
            </w:pPr>
          </w:p>
          <w:p w14:paraId="17D9E6CD" w14:textId="77777777" w:rsidR="00F87681" w:rsidRDefault="00F87681" w:rsidP="008C0E24">
            <w:pPr>
              <w:jc w:val="center"/>
              <w:rPr>
                <w:rFonts w:ascii="Times New Roman" w:hAnsi="Times New Roman" w:cs="Times New Roman"/>
                <w:sz w:val="16"/>
                <w:szCs w:val="16"/>
              </w:rPr>
            </w:pPr>
          </w:p>
          <w:p w14:paraId="16AF6866" w14:textId="77777777" w:rsidR="00F87681" w:rsidRDefault="00F87681" w:rsidP="008C0E24">
            <w:pPr>
              <w:jc w:val="center"/>
              <w:rPr>
                <w:rFonts w:ascii="Times New Roman" w:hAnsi="Times New Roman" w:cs="Times New Roman"/>
                <w:sz w:val="16"/>
                <w:szCs w:val="16"/>
              </w:rPr>
            </w:pPr>
          </w:p>
          <w:p w14:paraId="4DFB74D6" w14:textId="26C34D08" w:rsidR="00F87681" w:rsidRPr="007425A6" w:rsidRDefault="00F87681" w:rsidP="008C0E24">
            <w:pPr>
              <w:jc w:val="center"/>
              <w:rPr>
                <w:rFonts w:ascii="Times New Roman" w:hAnsi="Times New Roman" w:cs="Times New Roman"/>
                <w:sz w:val="16"/>
                <w:szCs w:val="16"/>
              </w:rPr>
            </w:pPr>
            <w:r>
              <w:rPr>
                <w:rFonts w:ascii="Times New Roman" w:hAnsi="Times New Roman" w:cs="Times New Roman"/>
                <w:sz w:val="16"/>
                <w:szCs w:val="16"/>
              </w:rPr>
              <w:t>B110</w:t>
            </w:r>
          </w:p>
          <w:p w14:paraId="21FEBEB7" w14:textId="77777777" w:rsidR="003278DB" w:rsidRPr="007425A6" w:rsidRDefault="003278DB" w:rsidP="008C0E24">
            <w:pPr>
              <w:jc w:val="center"/>
              <w:rPr>
                <w:rFonts w:ascii="Times New Roman" w:hAnsi="Times New Roman" w:cs="Times New Roman"/>
                <w:sz w:val="16"/>
                <w:szCs w:val="16"/>
              </w:rPr>
            </w:pPr>
          </w:p>
          <w:p w14:paraId="6BA6526F" w14:textId="77777777" w:rsidR="003278DB" w:rsidRPr="007425A6" w:rsidRDefault="003278DB" w:rsidP="008C0E24">
            <w:pPr>
              <w:rPr>
                <w:rFonts w:ascii="Times New Roman" w:hAnsi="Times New Roman" w:cs="Times New Roman"/>
                <w:sz w:val="16"/>
                <w:szCs w:val="16"/>
              </w:rPr>
            </w:pPr>
          </w:p>
          <w:p w14:paraId="66B55E4A" w14:textId="283A9F22"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B23</w:t>
            </w:r>
            <w:r w:rsidR="00847CF2">
              <w:rPr>
                <w:rFonts w:ascii="Times New Roman" w:hAnsi="Times New Roman" w:cs="Times New Roman"/>
                <w:sz w:val="16"/>
                <w:szCs w:val="16"/>
              </w:rPr>
              <w:t>5</w:t>
            </w:r>
          </w:p>
        </w:tc>
      </w:tr>
      <w:tr w:rsidR="003278DB" w:rsidRPr="007425A6" w14:paraId="5769B59A" w14:textId="77777777" w:rsidTr="008C0E24">
        <w:trPr>
          <w:trHeight w:hRule="exact" w:val="280"/>
        </w:trPr>
        <w:tc>
          <w:tcPr>
            <w:tcW w:w="5000" w:type="pct"/>
            <w:gridSpan w:val="4"/>
          </w:tcPr>
          <w:p w14:paraId="2EDFB684" w14:textId="5E412B63" w:rsidR="003278DB" w:rsidRPr="007425A6" w:rsidRDefault="003278DB" w:rsidP="008C0E24">
            <w:pPr>
              <w:rPr>
                <w:rFonts w:ascii="Times New Roman" w:hAnsi="Times New Roman" w:cs="Times New Roman"/>
                <w:sz w:val="16"/>
                <w:szCs w:val="16"/>
              </w:rPr>
            </w:pPr>
            <w:r w:rsidRPr="007425A6">
              <w:rPr>
                <w:rFonts w:ascii="Times New Roman" w:hAnsi="Times New Roman" w:cs="Times New Roman"/>
                <w:b/>
                <w:bCs/>
                <w:i/>
                <w:iCs/>
                <w:sz w:val="16"/>
                <w:szCs w:val="16"/>
              </w:rPr>
              <w:t>Ending Lease Liability Balance (USSGL 293000) = $</w:t>
            </w:r>
            <w:r w:rsidR="0088047F">
              <w:rPr>
                <w:rFonts w:ascii="Times New Roman" w:hAnsi="Times New Roman" w:cs="Times New Roman"/>
                <w:b/>
                <w:bCs/>
                <w:i/>
                <w:iCs/>
                <w:sz w:val="16"/>
                <w:szCs w:val="16"/>
              </w:rPr>
              <w:t>77,513</w:t>
            </w:r>
          </w:p>
        </w:tc>
      </w:tr>
    </w:tbl>
    <w:p w14:paraId="0D68B202" w14:textId="77777777" w:rsidR="003278DB" w:rsidRPr="007425A6" w:rsidRDefault="003278DB" w:rsidP="003278DB">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00DAF6FE" w14:textId="77777777" w:rsidTr="008C0E24">
        <w:trPr>
          <w:trHeight w:val="512"/>
        </w:trPr>
        <w:tc>
          <w:tcPr>
            <w:tcW w:w="5000" w:type="pct"/>
            <w:gridSpan w:val="4"/>
            <w:shd w:val="clear" w:color="auto" w:fill="DBE5F1" w:themeFill="accent1" w:themeFillTint="33"/>
          </w:tcPr>
          <w:p w14:paraId="0481C122" w14:textId="68EB1D0B" w:rsidR="003278DB" w:rsidRPr="007425A6" w:rsidRDefault="003278DB" w:rsidP="008C0E24">
            <w:pPr>
              <w:rPr>
                <w:rFonts w:ascii="Times New Roman" w:hAnsi="Times New Roman" w:cs="Times New Roman"/>
                <w:sz w:val="16"/>
                <w:szCs w:val="16"/>
              </w:rPr>
            </w:pPr>
            <w:r>
              <w:rPr>
                <w:rFonts w:ascii="Times New Roman" w:hAnsi="Times New Roman" w:cs="Times New Roman"/>
                <w:sz w:val="16"/>
                <w:szCs w:val="16"/>
              </w:rPr>
              <w:t>5</w:t>
            </w:r>
            <w:r w:rsidRPr="007425A6">
              <w:rPr>
                <w:rFonts w:ascii="Times New Roman" w:hAnsi="Times New Roman" w:cs="Times New Roman"/>
                <w:sz w:val="16"/>
                <w:szCs w:val="16"/>
              </w:rPr>
              <w:t xml:space="preserve">a.  The Lessee records amortization of the right-to-use Lease Asset.  </w:t>
            </w:r>
            <w:r w:rsidRPr="007425A6">
              <w:rPr>
                <w:rFonts w:ascii="Times New Roman" w:hAnsi="Times New Roman" w:cs="Times New Roman"/>
                <w:b/>
                <w:bCs/>
                <w:sz w:val="16"/>
                <w:szCs w:val="16"/>
              </w:rPr>
              <w:t>($94,131 / 5 Year Life of Lease / 12 months = $1,569 Straight-line Amortization per month.)</w:t>
            </w:r>
            <w:r w:rsidRPr="007425A6">
              <w:rPr>
                <w:rFonts w:ascii="Times New Roman" w:hAnsi="Times New Roman" w:cs="Times New Roman"/>
                <w:sz w:val="16"/>
                <w:szCs w:val="16"/>
              </w:rPr>
              <w:t xml:space="preserve">  A lease asset should be amortized in a systematic and rational manner over the shorter of: The lease term; OR the useful life of the underlying asset. (SFFAS 54, Par. 50)</w:t>
            </w:r>
          </w:p>
        </w:tc>
      </w:tr>
      <w:tr w:rsidR="003278DB" w:rsidRPr="007425A6" w14:paraId="48F449C0" w14:textId="77777777" w:rsidTr="008C0E24">
        <w:trPr>
          <w:trHeight w:val="278"/>
        </w:trPr>
        <w:tc>
          <w:tcPr>
            <w:tcW w:w="3343" w:type="pct"/>
            <w:shd w:val="clear" w:color="auto" w:fill="D9D9D9" w:themeFill="background1" w:themeFillShade="D9"/>
          </w:tcPr>
          <w:p w14:paraId="6B42263E" w14:textId="77777777" w:rsidR="003278DB" w:rsidRPr="007425A6" w:rsidRDefault="003278DB" w:rsidP="008C0E24">
            <w:pPr>
              <w:rPr>
                <w:rFonts w:ascii="Times New Roman" w:hAnsi="Times New Roman" w:cs="Times New Roman"/>
                <w:b/>
                <w:sz w:val="16"/>
                <w:szCs w:val="16"/>
              </w:rPr>
            </w:pPr>
            <w:r w:rsidRPr="007425A6">
              <w:rPr>
                <w:rFonts w:ascii="Times New Roman" w:hAnsi="Times New Roman" w:cs="Times New Roman"/>
                <w:b/>
                <w:sz w:val="16"/>
                <w:szCs w:val="16"/>
              </w:rPr>
              <w:t>Lessee - Amortization of Lease Asset for Month 1.</w:t>
            </w:r>
          </w:p>
        </w:tc>
        <w:tc>
          <w:tcPr>
            <w:tcW w:w="719" w:type="pct"/>
            <w:shd w:val="clear" w:color="auto" w:fill="D9D9D9" w:themeFill="background1" w:themeFillShade="D9"/>
          </w:tcPr>
          <w:p w14:paraId="63C20CA9"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266CA99B"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31B35C9A"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278DB" w:rsidRPr="007425A6" w14:paraId="4507B133" w14:textId="77777777" w:rsidTr="008C0E24">
        <w:trPr>
          <w:trHeight w:hRule="exact" w:val="1216"/>
        </w:trPr>
        <w:tc>
          <w:tcPr>
            <w:tcW w:w="3343" w:type="pct"/>
          </w:tcPr>
          <w:p w14:paraId="5EBE215E" w14:textId="77777777" w:rsidR="003278DB" w:rsidRPr="007425A6" w:rsidRDefault="003278DB" w:rsidP="008C0E2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3F12EC17" w14:textId="77777777" w:rsidR="003278DB" w:rsidRPr="007425A6" w:rsidRDefault="003278DB" w:rsidP="008C0E24">
            <w:pPr>
              <w:tabs>
                <w:tab w:val="left" w:pos="5400"/>
                <w:tab w:val="left" w:pos="5490"/>
              </w:tabs>
              <w:rPr>
                <w:rFonts w:ascii="Times New Roman" w:hAnsi="Times New Roman" w:cs="Times New Roman"/>
                <w:b/>
                <w:sz w:val="16"/>
                <w:szCs w:val="16"/>
              </w:rPr>
            </w:pPr>
            <w:r w:rsidRPr="007425A6">
              <w:rPr>
                <w:rFonts w:ascii="Times New Roman" w:hAnsi="Times New Roman" w:cs="Times New Roman"/>
                <w:sz w:val="16"/>
                <w:szCs w:val="16"/>
              </w:rPr>
              <w:t>None</w:t>
            </w:r>
          </w:p>
          <w:p w14:paraId="53F7F922" w14:textId="77777777" w:rsidR="003278DB" w:rsidRPr="007425A6" w:rsidRDefault="003278DB" w:rsidP="008C0E24">
            <w:pPr>
              <w:tabs>
                <w:tab w:val="left" w:pos="5400"/>
                <w:tab w:val="left" w:pos="5490"/>
              </w:tabs>
              <w:rPr>
                <w:rFonts w:ascii="Times New Roman" w:hAnsi="Times New Roman" w:cs="Times New Roman"/>
                <w:sz w:val="16"/>
                <w:szCs w:val="16"/>
              </w:rPr>
            </w:pPr>
          </w:p>
          <w:p w14:paraId="6B1D71D4"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63A4C21B"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671300 Lessee Lease Amortization</w:t>
            </w:r>
          </w:p>
          <w:p w14:paraId="42B77BD2"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195900 Accumulated Amortization on Lessee Lease Assets</w:t>
            </w:r>
          </w:p>
        </w:tc>
        <w:tc>
          <w:tcPr>
            <w:tcW w:w="719" w:type="pct"/>
          </w:tcPr>
          <w:p w14:paraId="1416045A" w14:textId="77777777" w:rsidR="003278DB" w:rsidRPr="007425A6" w:rsidRDefault="003278DB" w:rsidP="008C0E24">
            <w:pPr>
              <w:jc w:val="center"/>
              <w:rPr>
                <w:rFonts w:ascii="Times New Roman" w:hAnsi="Times New Roman" w:cs="Times New Roman"/>
                <w:sz w:val="16"/>
                <w:szCs w:val="16"/>
              </w:rPr>
            </w:pPr>
          </w:p>
          <w:p w14:paraId="2BB1BB1A" w14:textId="77777777" w:rsidR="003278DB" w:rsidRPr="007425A6" w:rsidRDefault="003278DB" w:rsidP="008C0E24">
            <w:pPr>
              <w:jc w:val="center"/>
              <w:rPr>
                <w:rFonts w:ascii="Times New Roman" w:hAnsi="Times New Roman" w:cs="Times New Roman"/>
                <w:sz w:val="16"/>
                <w:szCs w:val="16"/>
              </w:rPr>
            </w:pPr>
          </w:p>
          <w:p w14:paraId="5C639615" w14:textId="77777777" w:rsidR="003278DB" w:rsidRPr="007425A6" w:rsidRDefault="003278DB" w:rsidP="008C0E24">
            <w:pPr>
              <w:rPr>
                <w:rFonts w:ascii="Times New Roman" w:hAnsi="Times New Roman" w:cs="Times New Roman"/>
                <w:sz w:val="16"/>
                <w:szCs w:val="16"/>
              </w:rPr>
            </w:pPr>
          </w:p>
          <w:p w14:paraId="738181F6" w14:textId="77777777" w:rsidR="003278DB" w:rsidRPr="007425A6" w:rsidRDefault="003278DB" w:rsidP="008C0E24">
            <w:pPr>
              <w:rPr>
                <w:rFonts w:ascii="Times New Roman" w:hAnsi="Times New Roman" w:cs="Times New Roman"/>
                <w:sz w:val="16"/>
                <w:szCs w:val="16"/>
              </w:rPr>
            </w:pPr>
          </w:p>
          <w:p w14:paraId="4A63AE81"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656" w:type="pct"/>
          </w:tcPr>
          <w:p w14:paraId="6D2A79AE" w14:textId="77777777" w:rsidR="003278DB" w:rsidRPr="007425A6" w:rsidRDefault="003278DB" w:rsidP="008C0E24">
            <w:pPr>
              <w:jc w:val="center"/>
              <w:rPr>
                <w:rFonts w:ascii="Times New Roman" w:hAnsi="Times New Roman" w:cs="Times New Roman"/>
                <w:sz w:val="16"/>
                <w:szCs w:val="16"/>
              </w:rPr>
            </w:pPr>
          </w:p>
          <w:p w14:paraId="118AFADB" w14:textId="77777777" w:rsidR="003278DB" w:rsidRPr="007425A6" w:rsidRDefault="003278DB" w:rsidP="008C0E24">
            <w:pPr>
              <w:jc w:val="center"/>
              <w:rPr>
                <w:rFonts w:ascii="Times New Roman" w:hAnsi="Times New Roman" w:cs="Times New Roman"/>
                <w:sz w:val="16"/>
                <w:szCs w:val="16"/>
              </w:rPr>
            </w:pPr>
          </w:p>
          <w:p w14:paraId="1BC653BD" w14:textId="77777777" w:rsidR="003278DB" w:rsidRPr="007425A6" w:rsidRDefault="003278DB" w:rsidP="008C0E24">
            <w:pPr>
              <w:jc w:val="center"/>
              <w:rPr>
                <w:rFonts w:ascii="Times New Roman" w:hAnsi="Times New Roman" w:cs="Times New Roman"/>
                <w:sz w:val="16"/>
                <w:szCs w:val="16"/>
              </w:rPr>
            </w:pPr>
          </w:p>
          <w:p w14:paraId="22874BA2" w14:textId="77777777" w:rsidR="003278DB" w:rsidRPr="007425A6" w:rsidRDefault="003278DB" w:rsidP="008C0E24">
            <w:pPr>
              <w:rPr>
                <w:rFonts w:ascii="Times New Roman" w:hAnsi="Times New Roman" w:cs="Times New Roman"/>
                <w:sz w:val="16"/>
                <w:szCs w:val="16"/>
              </w:rPr>
            </w:pPr>
          </w:p>
          <w:p w14:paraId="3B6D54C0" w14:textId="77777777" w:rsidR="003278DB" w:rsidRPr="007425A6" w:rsidRDefault="003278DB" w:rsidP="008C0E24">
            <w:pPr>
              <w:rPr>
                <w:rFonts w:ascii="Times New Roman" w:hAnsi="Times New Roman" w:cs="Times New Roman"/>
                <w:sz w:val="16"/>
                <w:szCs w:val="16"/>
              </w:rPr>
            </w:pPr>
          </w:p>
          <w:p w14:paraId="6C592DDA"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282" w:type="pct"/>
          </w:tcPr>
          <w:p w14:paraId="3440F7D0" w14:textId="77777777" w:rsidR="003278DB" w:rsidRPr="007425A6" w:rsidRDefault="003278DB" w:rsidP="008C0E24">
            <w:pPr>
              <w:rPr>
                <w:rFonts w:ascii="Times New Roman" w:hAnsi="Times New Roman" w:cs="Times New Roman"/>
                <w:sz w:val="16"/>
                <w:szCs w:val="16"/>
              </w:rPr>
            </w:pPr>
          </w:p>
          <w:p w14:paraId="20F88BC2" w14:textId="77777777" w:rsidR="003278DB" w:rsidRDefault="003278DB" w:rsidP="008C0E24">
            <w:pPr>
              <w:rPr>
                <w:rFonts w:ascii="Times New Roman" w:hAnsi="Times New Roman" w:cs="Times New Roman"/>
                <w:sz w:val="16"/>
                <w:szCs w:val="16"/>
              </w:rPr>
            </w:pPr>
          </w:p>
          <w:p w14:paraId="47B88FC4" w14:textId="77777777" w:rsidR="005C0062" w:rsidRDefault="005C0062" w:rsidP="008C0E24">
            <w:pPr>
              <w:rPr>
                <w:rFonts w:ascii="Times New Roman" w:hAnsi="Times New Roman" w:cs="Times New Roman"/>
                <w:sz w:val="16"/>
                <w:szCs w:val="16"/>
              </w:rPr>
            </w:pPr>
          </w:p>
          <w:p w14:paraId="7F3140DB" w14:textId="77777777" w:rsidR="005C0062" w:rsidRDefault="005C0062" w:rsidP="008C0E24">
            <w:pPr>
              <w:rPr>
                <w:rFonts w:ascii="Times New Roman" w:hAnsi="Times New Roman" w:cs="Times New Roman"/>
                <w:sz w:val="16"/>
                <w:szCs w:val="16"/>
              </w:rPr>
            </w:pPr>
          </w:p>
          <w:p w14:paraId="3B6FA487" w14:textId="6B8E909F" w:rsidR="005C0062" w:rsidRPr="007425A6" w:rsidRDefault="005C0062" w:rsidP="005C0062">
            <w:pPr>
              <w:jc w:val="center"/>
              <w:rPr>
                <w:rFonts w:ascii="Times New Roman" w:hAnsi="Times New Roman" w:cs="Times New Roman"/>
                <w:sz w:val="16"/>
                <w:szCs w:val="16"/>
              </w:rPr>
            </w:pPr>
            <w:r>
              <w:rPr>
                <w:rFonts w:ascii="Times New Roman" w:hAnsi="Times New Roman" w:cs="Times New Roman"/>
                <w:sz w:val="16"/>
                <w:szCs w:val="16"/>
              </w:rPr>
              <w:t>E127</w:t>
            </w:r>
          </w:p>
        </w:tc>
      </w:tr>
      <w:tr w:rsidR="003278DB" w:rsidRPr="007425A6" w14:paraId="6BACEA2E" w14:textId="77777777" w:rsidTr="008C0E24">
        <w:trPr>
          <w:trHeight w:hRule="exact" w:val="262"/>
        </w:trPr>
        <w:tc>
          <w:tcPr>
            <w:tcW w:w="5000" w:type="pct"/>
            <w:gridSpan w:val="4"/>
          </w:tcPr>
          <w:p w14:paraId="5325C96B" w14:textId="6C97D874" w:rsidR="003278DB" w:rsidRPr="007425A6" w:rsidRDefault="003278DB" w:rsidP="008C0E24">
            <w:pPr>
              <w:rPr>
                <w:rFonts w:ascii="Times New Roman" w:hAnsi="Times New Roman" w:cs="Times New Roman"/>
                <w:sz w:val="16"/>
                <w:szCs w:val="16"/>
              </w:rPr>
            </w:pPr>
            <w:r w:rsidRPr="007425A6">
              <w:rPr>
                <w:rFonts w:ascii="Times New Roman" w:hAnsi="Times New Roman" w:cs="Times New Roman"/>
                <w:b/>
                <w:bCs/>
                <w:i/>
                <w:iCs/>
                <w:sz w:val="16"/>
                <w:szCs w:val="16"/>
              </w:rPr>
              <w:t>Ending Lease Asset Balance (USSGL 195000 - 195900) = $</w:t>
            </w:r>
            <w:r w:rsidR="0088047F">
              <w:rPr>
                <w:rFonts w:ascii="Times New Roman" w:hAnsi="Times New Roman" w:cs="Times New Roman"/>
                <w:b/>
                <w:bCs/>
                <w:i/>
                <w:iCs/>
                <w:sz w:val="16"/>
                <w:szCs w:val="16"/>
              </w:rPr>
              <w:t>73,736</w:t>
            </w:r>
          </w:p>
        </w:tc>
      </w:tr>
    </w:tbl>
    <w:p w14:paraId="63A0DE85" w14:textId="77777777" w:rsidR="003278DB" w:rsidRDefault="003278DB" w:rsidP="003278DB">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756F28B7" w14:textId="77777777" w:rsidTr="008C0E24">
        <w:trPr>
          <w:trHeight w:val="269"/>
        </w:trPr>
        <w:tc>
          <w:tcPr>
            <w:tcW w:w="5000" w:type="pct"/>
            <w:gridSpan w:val="4"/>
            <w:shd w:val="clear" w:color="auto" w:fill="DBE5F1" w:themeFill="accent1" w:themeFillTint="33"/>
          </w:tcPr>
          <w:p w14:paraId="2D857F3E" w14:textId="315028C2" w:rsidR="003278DB" w:rsidRPr="007425A6" w:rsidRDefault="003278DB" w:rsidP="008C0E24">
            <w:pPr>
              <w:rPr>
                <w:rFonts w:ascii="Times New Roman" w:hAnsi="Times New Roman" w:cs="Times New Roman"/>
                <w:sz w:val="16"/>
                <w:szCs w:val="16"/>
              </w:rPr>
            </w:pPr>
            <w:r>
              <w:rPr>
                <w:rFonts w:ascii="Times New Roman" w:hAnsi="Times New Roman" w:cs="Times New Roman"/>
                <w:sz w:val="16"/>
                <w:szCs w:val="16"/>
              </w:rPr>
              <w:t>2b</w:t>
            </w:r>
            <w:r w:rsidRPr="007425A6">
              <w:rPr>
                <w:rFonts w:ascii="Times New Roman" w:hAnsi="Times New Roman" w:cs="Times New Roman"/>
                <w:sz w:val="16"/>
                <w:szCs w:val="16"/>
              </w:rPr>
              <w:t xml:space="preserve">. The Lessee records the amount accrued </w:t>
            </w:r>
            <w:r>
              <w:rPr>
                <w:rFonts w:ascii="Times New Roman" w:hAnsi="Times New Roman" w:cs="Times New Roman"/>
                <w:sz w:val="16"/>
                <w:szCs w:val="16"/>
              </w:rPr>
              <w:t xml:space="preserve">during the month </w:t>
            </w:r>
            <w:r w:rsidRPr="007425A6">
              <w:rPr>
                <w:rFonts w:ascii="Times New Roman" w:hAnsi="Times New Roman" w:cs="Times New Roman"/>
                <w:sz w:val="16"/>
                <w:szCs w:val="16"/>
              </w:rPr>
              <w:t>for the</w:t>
            </w:r>
            <w:r>
              <w:rPr>
                <w:rFonts w:ascii="Times New Roman" w:hAnsi="Times New Roman" w:cs="Times New Roman"/>
                <w:sz w:val="16"/>
                <w:szCs w:val="16"/>
              </w:rPr>
              <w:t xml:space="preserve"> </w:t>
            </w:r>
            <w:r w:rsidRPr="007425A6">
              <w:rPr>
                <w:rFonts w:ascii="Times New Roman" w:hAnsi="Times New Roman" w:cs="Times New Roman"/>
                <w:sz w:val="16"/>
                <w:szCs w:val="16"/>
              </w:rPr>
              <w:t>right-to-use provided by the Lessor</w:t>
            </w:r>
            <w:r>
              <w:rPr>
                <w:rFonts w:ascii="Times New Roman" w:hAnsi="Times New Roman" w:cs="Times New Roman"/>
                <w:sz w:val="16"/>
                <w:szCs w:val="16"/>
              </w:rPr>
              <w:t>, per the contractually required payment schedule.</w:t>
            </w:r>
          </w:p>
        </w:tc>
      </w:tr>
      <w:tr w:rsidR="003278DB" w:rsidRPr="007425A6" w14:paraId="43EABDA5" w14:textId="77777777" w:rsidTr="008C0E24">
        <w:trPr>
          <w:trHeight w:val="260"/>
        </w:trPr>
        <w:tc>
          <w:tcPr>
            <w:tcW w:w="3343" w:type="pct"/>
            <w:shd w:val="clear" w:color="auto" w:fill="D9D9D9" w:themeFill="background1" w:themeFillShade="D9"/>
          </w:tcPr>
          <w:p w14:paraId="4479E15A" w14:textId="77777777" w:rsidR="003278DB" w:rsidRPr="007425A6" w:rsidRDefault="003278DB" w:rsidP="008C0E24">
            <w:pPr>
              <w:rPr>
                <w:rFonts w:ascii="Times New Roman" w:hAnsi="Times New Roman" w:cs="Times New Roman"/>
                <w:b/>
                <w:sz w:val="16"/>
                <w:szCs w:val="16"/>
              </w:rPr>
            </w:pPr>
            <w:r w:rsidRPr="007425A6">
              <w:rPr>
                <w:rFonts w:ascii="Times New Roman" w:hAnsi="Times New Roman" w:cs="Times New Roman"/>
                <w:b/>
                <w:sz w:val="16"/>
                <w:szCs w:val="16"/>
              </w:rPr>
              <w:t>Lessee – Budgetary Accrual of fixed monthly, contractually required payment.</w:t>
            </w:r>
          </w:p>
        </w:tc>
        <w:tc>
          <w:tcPr>
            <w:tcW w:w="719" w:type="pct"/>
            <w:shd w:val="clear" w:color="auto" w:fill="D9D9D9" w:themeFill="background1" w:themeFillShade="D9"/>
          </w:tcPr>
          <w:p w14:paraId="12C710B1"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79D8055A"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6F525098"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50D99" w:rsidRPr="007425A6" w14:paraId="70C96A78" w14:textId="77777777" w:rsidTr="00847CF2">
        <w:trPr>
          <w:trHeight w:hRule="exact" w:val="1387"/>
        </w:trPr>
        <w:tc>
          <w:tcPr>
            <w:tcW w:w="3343" w:type="pct"/>
          </w:tcPr>
          <w:p w14:paraId="10264034" w14:textId="77777777" w:rsidR="00350D99" w:rsidRPr="007425A6" w:rsidRDefault="00350D99" w:rsidP="00350D99">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2679C676"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480100 Undelivered Orders – Obligations, Unpaid  </w:t>
            </w:r>
          </w:p>
          <w:p w14:paraId="28BF5FDB"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490100 Delivered Orders – Obligations, Unpaid  </w:t>
            </w:r>
          </w:p>
          <w:p w14:paraId="50CD16DF" w14:textId="77777777" w:rsidR="00350D99" w:rsidRPr="007425A6" w:rsidRDefault="00350D99" w:rsidP="00350D99">
            <w:pPr>
              <w:tabs>
                <w:tab w:val="left" w:pos="5400"/>
                <w:tab w:val="left" w:pos="5490"/>
              </w:tabs>
              <w:rPr>
                <w:rFonts w:ascii="Times New Roman" w:hAnsi="Times New Roman" w:cs="Times New Roman"/>
                <w:sz w:val="16"/>
                <w:szCs w:val="16"/>
              </w:rPr>
            </w:pPr>
          </w:p>
          <w:p w14:paraId="66F33955"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1BEB674B"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310700 Unexpended Appropriations - Used - Accrued </w:t>
            </w:r>
          </w:p>
          <w:p w14:paraId="04B56FBF" w14:textId="30E673ED"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570000 Expended Appropriations - Accrued</w:t>
            </w:r>
          </w:p>
        </w:tc>
        <w:tc>
          <w:tcPr>
            <w:tcW w:w="719" w:type="pct"/>
          </w:tcPr>
          <w:p w14:paraId="13FA101C" w14:textId="77777777" w:rsidR="00350D99" w:rsidRPr="007425A6" w:rsidRDefault="00350D99" w:rsidP="00350D99">
            <w:pPr>
              <w:jc w:val="center"/>
              <w:rPr>
                <w:rFonts w:ascii="Times New Roman" w:hAnsi="Times New Roman" w:cs="Times New Roman"/>
                <w:sz w:val="16"/>
                <w:szCs w:val="16"/>
              </w:rPr>
            </w:pPr>
          </w:p>
          <w:p w14:paraId="7B48C0CF"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3119BFB5" w14:textId="77777777" w:rsidR="00350D99" w:rsidRPr="007425A6" w:rsidRDefault="00350D99" w:rsidP="00350D99">
            <w:pPr>
              <w:jc w:val="center"/>
              <w:rPr>
                <w:rFonts w:ascii="Times New Roman" w:hAnsi="Times New Roman" w:cs="Times New Roman"/>
                <w:sz w:val="16"/>
                <w:szCs w:val="16"/>
              </w:rPr>
            </w:pPr>
          </w:p>
          <w:p w14:paraId="43DC5BFE" w14:textId="77777777" w:rsidR="00350D99" w:rsidRPr="007425A6" w:rsidRDefault="00350D99" w:rsidP="00350D99">
            <w:pPr>
              <w:rPr>
                <w:rFonts w:ascii="Times New Roman" w:hAnsi="Times New Roman" w:cs="Times New Roman"/>
                <w:sz w:val="16"/>
                <w:szCs w:val="16"/>
              </w:rPr>
            </w:pPr>
          </w:p>
          <w:p w14:paraId="77C205EC" w14:textId="77777777" w:rsidR="00350D99" w:rsidRPr="007425A6" w:rsidRDefault="00350D99" w:rsidP="00350D99">
            <w:pPr>
              <w:jc w:val="center"/>
              <w:rPr>
                <w:rFonts w:ascii="Times New Roman" w:hAnsi="Times New Roman" w:cs="Times New Roman"/>
                <w:sz w:val="16"/>
                <w:szCs w:val="16"/>
              </w:rPr>
            </w:pPr>
          </w:p>
          <w:p w14:paraId="696A2917"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659FD72F" w14:textId="77777777" w:rsidR="00350D99" w:rsidRPr="007425A6" w:rsidRDefault="00350D99" w:rsidP="00350D99">
            <w:pPr>
              <w:jc w:val="center"/>
              <w:rPr>
                <w:rFonts w:ascii="Times New Roman" w:hAnsi="Times New Roman" w:cs="Times New Roman"/>
                <w:sz w:val="16"/>
                <w:szCs w:val="16"/>
              </w:rPr>
            </w:pPr>
          </w:p>
        </w:tc>
        <w:tc>
          <w:tcPr>
            <w:tcW w:w="656" w:type="pct"/>
          </w:tcPr>
          <w:p w14:paraId="28B74906" w14:textId="77777777" w:rsidR="00350D99" w:rsidRPr="007425A6" w:rsidRDefault="00350D99" w:rsidP="00350D99">
            <w:pPr>
              <w:jc w:val="center"/>
              <w:rPr>
                <w:rFonts w:ascii="Times New Roman" w:hAnsi="Times New Roman" w:cs="Times New Roman"/>
                <w:sz w:val="16"/>
                <w:szCs w:val="16"/>
              </w:rPr>
            </w:pPr>
          </w:p>
          <w:p w14:paraId="1A7933B7" w14:textId="77777777" w:rsidR="00350D99" w:rsidRPr="007425A6" w:rsidRDefault="00350D99" w:rsidP="00350D99">
            <w:pPr>
              <w:jc w:val="center"/>
              <w:rPr>
                <w:rFonts w:ascii="Times New Roman" w:hAnsi="Times New Roman" w:cs="Times New Roman"/>
                <w:sz w:val="16"/>
                <w:szCs w:val="16"/>
              </w:rPr>
            </w:pPr>
          </w:p>
          <w:p w14:paraId="36C1A05D"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3D31E20F" w14:textId="77777777" w:rsidR="00350D99" w:rsidRPr="007425A6" w:rsidRDefault="00350D99" w:rsidP="00350D99">
            <w:pPr>
              <w:rPr>
                <w:rFonts w:ascii="Times New Roman" w:hAnsi="Times New Roman" w:cs="Times New Roman"/>
                <w:sz w:val="16"/>
                <w:szCs w:val="16"/>
              </w:rPr>
            </w:pPr>
          </w:p>
          <w:p w14:paraId="3DBA1DDC" w14:textId="77777777" w:rsidR="00350D99" w:rsidRPr="007425A6" w:rsidRDefault="00350D99" w:rsidP="00350D99">
            <w:pPr>
              <w:rPr>
                <w:rFonts w:ascii="Times New Roman" w:hAnsi="Times New Roman" w:cs="Times New Roman"/>
                <w:sz w:val="16"/>
                <w:szCs w:val="16"/>
              </w:rPr>
            </w:pPr>
          </w:p>
          <w:p w14:paraId="2818548B" w14:textId="77777777" w:rsidR="00350D99" w:rsidRPr="007425A6" w:rsidRDefault="00350D99" w:rsidP="00350D99">
            <w:pPr>
              <w:jc w:val="center"/>
              <w:rPr>
                <w:rFonts w:ascii="Times New Roman" w:hAnsi="Times New Roman" w:cs="Times New Roman"/>
                <w:sz w:val="16"/>
                <w:szCs w:val="16"/>
              </w:rPr>
            </w:pPr>
          </w:p>
          <w:p w14:paraId="1DC9B188" w14:textId="4870273F"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tc>
        <w:tc>
          <w:tcPr>
            <w:tcW w:w="282" w:type="pct"/>
          </w:tcPr>
          <w:p w14:paraId="3904AC6A" w14:textId="77777777" w:rsidR="00DF31E9" w:rsidRPr="007425A6" w:rsidRDefault="00DF31E9" w:rsidP="00DF31E9">
            <w:pPr>
              <w:rPr>
                <w:rFonts w:ascii="Times New Roman" w:hAnsi="Times New Roman" w:cs="Times New Roman"/>
                <w:sz w:val="16"/>
                <w:szCs w:val="16"/>
              </w:rPr>
            </w:pPr>
          </w:p>
          <w:p w14:paraId="0357374D" w14:textId="77777777" w:rsidR="00DF31E9" w:rsidRPr="007425A6" w:rsidRDefault="00DF31E9" w:rsidP="00DF31E9">
            <w:pPr>
              <w:jc w:val="center"/>
              <w:rPr>
                <w:rFonts w:ascii="Times New Roman" w:hAnsi="Times New Roman" w:cs="Times New Roman"/>
                <w:sz w:val="16"/>
                <w:szCs w:val="16"/>
              </w:rPr>
            </w:pPr>
            <w:r>
              <w:rPr>
                <w:rFonts w:ascii="Times New Roman" w:hAnsi="Times New Roman" w:cs="Times New Roman"/>
                <w:sz w:val="16"/>
                <w:szCs w:val="16"/>
              </w:rPr>
              <w:t>B145</w:t>
            </w:r>
          </w:p>
          <w:p w14:paraId="43F141D1" w14:textId="77777777" w:rsidR="00DF31E9" w:rsidRDefault="00DF31E9" w:rsidP="00DF31E9">
            <w:pPr>
              <w:jc w:val="center"/>
              <w:rPr>
                <w:rFonts w:ascii="Times New Roman" w:hAnsi="Times New Roman" w:cs="Times New Roman"/>
                <w:sz w:val="16"/>
                <w:szCs w:val="16"/>
              </w:rPr>
            </w:pPr>
          </w:p>
          <w:p w14:paraId="1976B549" w14:textId="77777777" w:rsidR="00DF31E9" w:rsidRDefault="00DF31E9" w:rsidP="00DF31E9">
            <w:pPr>
              <w:jc w:val="center"/>
              <w:rPr>
                <w:rFonts w:ascii="Times New Roman" w:hAnsi="Times New Roman" w:cs="Times New Roman"/>
                <w:sz w:val="16"/>
                <w:szCs w:val="16"/>
              </w:rPr>
            </w:pPr>
          </w:p>
          <w:p w14:paraId="7A157A7F" w14:textId="77777777" w:rsidR="00DF31E9" w:rsidRDefault="00DF31E9" w:rsidP="00DF31E9">
            <w:pPr>
              <w:jc w:val="center"/>
              <w:rPr>
                <w:rFonts w:ascii="Times New Roman" w:hAnsi="Times New Roman" w:cs="Times New Roman"/>
                <w:sz w:val="16"/>
                <w:szCs w:val="16"/>
              </w:rPr>
            </w:pPr>
          </w:p>
          <w:p w14:paraId="25095732" w14:textId="77777777" w:rsidR="00DF31E9" w:rsidRPr="007425A6" w:rsidRDefault="00DF31E9" w:rsidP="00DF31E9">
            <w:pPr>
              <w:jc w:val="center"/>
              <w:rPr>
                <w:rFonts w:ascii="Times New Roman" w:hAnsi="Times New Roman" w:cs="Times New Roman"/>
                <w:sz w:val="16"/>
                <w:szCs w:val="16"/>
              </w:rPr>
            </w:pPr>
            <w:r>
              <w:rPr>
                <w:rFonts w:ascii="Times New Roman" w:hAnsi="Times New Roman" w:cs="Times New Roman"/>
                <w:sz w:val="16"/>
                <w:szCs w:val="16"/>
              </w:rPr>
              <w:t>B134</w:t>
            </w:r>
          </w:p>
          <w:p w14:paraId="5DAC5DFC" w14:textId="77777777" w:rsidR="00350D99" w:rsidRPr="007425A6" w:rsidRDefault="00350D99" w:rsidP="00350D99">
            <w:pPr>
              <w:rPr>
                <w:rFonts w:ascii="Times New Roman" w:hAnsi="Times New Roman" w:cs="Times New Roman"/>
                <w:sz w:val="16"/>
                <w:szCs w:val="16"/>
              </w:rPr>
            </w:pPr>
          </w:p>
          <w:p w14:paraId="389E7380" w14:textId="77777777" w:rsidR="00350D99" w:rsidRPr="007425A6" w:rsidRDefault="00350D99" w:rsidP="00350D99">
            <w:pPr>
              <w:rPr>
                <w:rFonts w:ascii="Times New Roman" w:hAnsi="Times New Roman" w:cs="Times New Roman"/>
                <w:sz w:val="16"/>
                <w:szCs w:val="16"/>
              </w:rPr>
            </w:pPr>
          </w:p>
          <w:p w14:paraId="18019D63" w14:textId="77777777" w:rsidR="00350D99" w:rsidRDefault="00350D99" w:rsidP="00350D99">
            <w:pPr>
              <w:jc w:val="center"/>
              <w:rPr>
                <w:rFonts w:ascii="Times New Roman" w:hAnsi="Times New Roman" w:cs="Times New Roman"/>
                <w:sz w:val="16"/>
                <w:szCs w:val="16"/>
              </w:rPr>
            </w:pPr>
          </w:p>
          <w:p w14:paraId="381A854B" w14:textId="77777777" w:rsidR="00675B3E" w:rsidRDefault="00675B3E" w:rsidP="00350D99">
            <w:pPr>
              <w:jc w:val="center"/>
              <w:rPr>
                <w:rFonts w:ascii="Times New Roman" w:hAnsi="Times New Roman" w:cs="Times New Roman"/>
                <w:sz w:val="16"/>
                <w:szCs w:val="16"/>
              </w:rPr>
            </w:pPr>
          </w:p>
          <w:p w14:paraId="5F3B8852" w14:textId="77777777" w:rsidR="00675B3E" w:rsidRDefault="00675B3E" w:rsidP="00350D99">
            <w:pPr>
              <w:jc w:val="center"/>
              <w:rPr>
                <w:rFonts w:ascii="Times New Roman" w:hAnsi="Times New Roman" w:cs="Times New Roman"/>
                <w:sz w:val="16"/>
                <w:szCs w:val="16"/>
              </w:rPr>
            </w:pPr>
          </w:p>
          <w:p w14:paraId="31C1BF01" w14:textId="7552FFA1" w:rsidR="00675B3E" w:rsidRPr="007425A6" w:rsidRDefault="00675B3E" w:rsidP="00350D99">
            <w:pPr>
              <w:jc w:val="center"/>
              <w:rPr>
                <w:rFonts w:ascii="Times New Roman" w:hAnsi="Times New Roman" w:cs="Times New Roman"/>
                <w:sz w:val="16"/>
                <w:szCs w:val="16"/>
              </w:rPr>
            </w:pPr>
            <w:r>
              <w:rPr>
                <w:rFonts w:ascii="Times New Roman" w:hAnsi="Times New Roman" w:cs="Times New Roman"/>
                <w:sz w:val="16"/>
                <w:szCs w:val="16"/>
              </w:rPr>
              <w:t>B134</w:t>
            </w:r>
          </w:p>
        </w:tc>
      </w:tr>
    </w:tbl>
    <w:p w14:paraId="7A066704" w14:textId="77777777" w:rsidR="003278DB" w:rsidRPr="007425A6" w:rsidRDefault="003278DB" w:rsidP="003278DB">
      <w:pPr>
        <w:tabs>
          <w:tab w:val="left" w:pos="910"/>
        </w:tabs>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53660F3B" w14:textId="77777777" w:rsidTr="008C0E24">
        <w:trPr>
          <w:trHeight w:val="422"/>
        </w:trPr>
        <w:tc>
          <w:tcPr>
            <w:tcW w:w="5000" w:type="pct"/>
            <w:gridSpan w:val="4"/>
            <w:shd w:val="clear" w:color="auto" w:fill="DBE5F1" w:themeFill="accent1" w:themeFillTint="33"/>
          </w:tcPr>
          <w:p w14:paraId="62AAF42B" w14:textId="6B388E1E" w:rsidR="003278DB" w:rsidRPr="007425A6" w:rsidRDefault="003278DB" w:rsidP="008C0E24">
            <w:pPr>
              <w:rPr>
                <w:rFonts w:ascii="Times New Roman" w:hAnsi="Times New Roman" w:cs="Times New Roman"/>
                <w:sz w:val="16"/>
                <w:szCs w:val="16"/>
              </w:rPr>
            </w:pPr>
            <w:r>
              <w:rPr>
                <w:rFonts w:ascii="Times New Roman" w:hAnsi="Times New Roman" w:cs="Times New Roman"/>
                <w:sz w:val="16"/>
                <w:szCs w:val="16"/>
              </w:rPr>
              <w:t>3b</w:t>
            </w:r>
            <w:r w:rsidRPr="007425A6">
              <w:rPr>
                <w:rFonts w:ascii="Times New Roman" w:hAnsi="Times New Roman" w:cs="Times New Roman"/>
                <w:sz w:val="16"/>
                <w:szCs w:val="16"/>
              </w:rPr>
              <w:t xml:space="preserve">.  The Lessee records accrued interest for month </w:t>
            </w:r>
            <w:r>
              <w:rPr>
                <w:rFonts w:ascii="Times New Roman" w:hAnsi="Times New Roman" w:cs="Times New Roman"/>
                <w:sz w:val="16"/>
                <w:szCs w:val="16"/>
              </w:rPr>
              <w:t>2</w:t>
            </w:r>
            <w:r w:rsidRPr="007425A6">
              <w:rPr>
                <w:rFonts w:ascii="Times New Roman" w:hAnsi="Times New Roman" w:cs="Times New Roman"/>
                <w:sz w:val="16"/>
                <w:szCs w:val="16"/>
              </w:rPr>
              <w:t>, per the proprietary amortization schedule.  The lessee should calculate the amortization of the discount on the lease liability and recognize that amount as interest expense for the period. (SFFAS 54, Par. 43)</w:t>
            </w:r>
          </w:p>
        </w:tc>
      </w:tr>
      <w:tr w:rsidR="003278DB" w:rsidRPr="007425A6" w14:paraId="10281DA8" w14:textId="77777777" w:rsidTr="008C0E24">
        <w:trPr>
          <w:trHeight w:val="260"/>
        </w:trPr>
        <w:tc>
          <w:tcPr>
            <w:tcW w:w="3343" w:type="pct"/>
            <w:shd w:val="clear" w:color="auto" w:fill="D9D9D9" w:themeFill="background1" w:themeFillShade="D9"/>
          </w:tcPr>
          <w:p w14:paraId="0D631CB5" w14:textId="77777777" w:rsidR="003278DB" w:rsidRPr="007425A6" w:rsidRDefault="003278DB" w:rsidP="008C0E24">
            <w:pPr>
              <w:rPr>
                <w:rFonts w:ascii="Times New Roman" w:hAnsi="Times New Roman" w:cs="Times New Roman"/>
                <w:b/>
                <w:sz w:val="16"/>
                <w:szCs w:val="16"/>
              </w:rPr>
            </w:pPr>
            <w:r w:rsidRPr="007425A6">
              <w:rPr>
                <w:rFonts w:ascii="Times New Roman" w:hAnsi="Times New Roman" w:cs="Times New Roman"/>
                <w:b/>
                <w:sz w:val="16"/>
                <w:szCs w:val="16"/>
              </w:rPr>
              <w:t xml:space="preserve">Lessee - Accrual of Interest Expense for Month </w:t>
            </w:r>
            <w:r>
              <w:rPr>
                <w:rFonts w:ascii="Times New Roman" w:hAnsi="Times New Roman" w:cs="Times New Roman"/>
                <w:b/>
                <w:sz w:val="16"/>
                <w:szCs w:val="16"/>
              </w:rPr>
              <w:t>2</w:t>
            </w:r>
            <w:r w:rsidRPr="007425A6">
              <w:rPr>
                <w:rFonts w:ascii="Times New Roman" w:hAnsi="Times New Roman" w:cs="Times New Roman"/>
                <w:b/>
                <w:sz w:val="16"/>
                <w:szCs w:val="16"/>
              </w:rPr>
              <w:t>.</w:t>
            </w:r>
          </w:p>
        </w:tc>
        <w:tc>
          <w:tcPr>
            <w:tcW w:w="719" w:type="pct"/>
            <w:shd w:val="clear" w:color="auto" w:fill="D9D9D9" w:themeFill="background1" w:themeFillShade="D9"/>
          </w:tcPr>
          <w:p w14:paraId="2E51102A"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76E5EEE0"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6E09FC7C"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278DB" w:rsidRPr="007425A6" w14:paraId="22677B77" w14:textId="77777777" w:rsidTr="00847CF2">
        <w:trPr>
          <w:trHeight w:hRule="exact" w:val="640"/>
        </w:trPr>
        <w:tc>
          <w:tcPr>
            <w:tcW w:w="3343" w:type="pct"/>
          </w:tcPr>
          <w:p w14:paraId="6E066C34"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0771ED3F"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633000 Other Interest Expense</w:t>
            </w:r>
          </w:p>
          <w:p w14:paraId="03A1E22F" w14:textId="39410CD1" w:rsidR="003278DB" w:rsidRPr="007425A6" w:rsidRDefault="003278DB" w:rsidP="008F6BA2">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214000 Accrued Interest Payable – Not Otherwise Classified</w:t>
            </w:r>
          </w:p>
        </w:tc>
        <w:tc>
          <w:tcPr>
            <w:tcW w:w="719" w:type="pct"/>
          </w:tcPr>
          <w:p w14:paraId="746EDCE5" w14:textId="77777777" w:rsidR="003278DB" w:rsidRPr="007425A6" w:rsidRDefault="003278DB" w:rsidP="008C0E24">
            <w:pPr>
              <w:rPr>
                <w:rFonts w:ascii="Times New Roman" w:hAnsi="Times New Roman" w:cs="Times New Roman"/>
                <w:sz w:val="16"/>
                <w:szCs w:val="16"/>
              </w:rPr>
            </w:pPr>
          </w:p>
          <w:p w14:paraId="5884A036" w14:textId="24F39314" w:rsidR="003278DB" w:rsidRPr="007425A6" w:rsidRDefault="00203FE9" w:rsidP="00847CF2">
            <w:pPr>
              <w:jc w:val="center"/>
              <w:rPr>
                <w:rFonts w:ascii="Times New Roman" w:hAnsi="Times New Roman" w:cs="Times New Roman"/>
                <w:sz w:val="16"/>
                <w:szCs w:val="16"/>
              </w:rPr>
            </w:pPr>
            <w:r>
              <w:rPr>
                <w:rFonts w:ascii="Times New Roman" w:hAnsi="Times New Roman" w:cs="Times New Roman"/>
                <w:sz w:val="16"/>
                <w:szCs w:val="16"/>
              </w:rPr>
              <w:t>646</w:t>
            </w:r>
          </w:p>
        </w:tc>
        <w:tc>
          <w:tcPr>
            <w:tcW w:w="656" w:type="pct"/>
          </w:tcPr>
          <w:p w14:paraId="7303241C" w14:textId="77777777" w:rsidR="003278DB" w:rsidRPr="007425A6" w:rsidRDefault="003278DB" w:rsidP="008C0E24">
            <w:pPr>
              <w:jc w:val="center"/>
              <w:rPr>
                <w:rFonts w:ascii="Times New Roman" w:hAnsi="Times New Roman" w:cs="Times New Roman"/>
                <w:sz w:val="16"/>
                <w:szCs w:val="16"/>
              </w:rPr>
            </w:pPr>
          </w:p>
          <w:p w14:paraId="5A8D46F9" w14:textId="77777777" w:rsidR="003278DB" w:rsidRPr="007425A6" w:rsidRDefault="003278DB" w:rsidP="008C0E24">
            <w:pPr>
              <w:rPr>
                <w:rFonts w:ascii="Times New Roman" w:hAnsi="Times New Roman" w:cs="Times New Roman"/>
                <w:sz w:val="16"/>
                <w:szCs w:val="16"/>
              </w:rPr>
            </w:pPr>
          </w:p>
          <w:p w14:paraId="03B38724" w14:textId="04B2C4B9" w:rsidR="003278DB" w:rsidRPr="007425A6" w:rsidRDefault="00203FE9" w:rsidP="00847CF2">
            <w:pPr>
              <w:jc w:val="center"/>
              <w:rPr>
                <w:rFonts w:ascii="Times New Roman" w:hAnsi="Times New Roman" w:cs="Times New Roman"/>
                <w:sz w:val="16"/>
                <w:szCs w:val="16"/>
              </w:rPr>
            </w:pPr>
            <w:r>
              <w:rPr>
                <w:rFonts w:ascii="Times New Roman" w:hAnsi="Times New Roman" w:cs="Times New Roman"/>
                <w:sz w:val="16"/>
                <w:szCs w:val="16"/>
              </w:rPr>
              <w:t>646</w:t>
            </w:r>
          </w:p>
          <w:p w14:paraId="19542DF9" w14:textId="77777777" w:rsidR="003278DB" w:rsidRPr="007425A6" w:rsidRDefault="003278DB" w:rsidP="008C0E24">
            <w:pPr>
              <w:jc w:val="center"/>
              <w:rPr>
                <w:rFonts w:ascii="Times New Roman" w:hAnsi="Times New Roman" w:cs="Times New Roman"/>
                <w:sz w:val="16"/>
                <w:szCs w:val="16"/>
              </w:rPr>
            </w:pPr>
          </w:p>
        </w:tc>
        <w:tc>
          <w:tcPr>
            <w:tcW w:w="282" w:type="pct"/>
          </w:tcPr>
          <w:p w14:paraId="4D745E48" w14:textId="77777777" w:rsidR="003278DB" w:rsidRPr="007425A6" w:rsidRDefault="003278DB" w:rsidP="008C0E24">
            <w:pPr>
              <w:rPr>
                <w:rFonts w:ascii="Times New Roman" w:hAnsi="Times New Roman" w:cs="Times New Roman"/>
                <w:sz w:val="16"/>
                <w:szCs w:val="16"/>
              </w:rPr>
            </w:pPr>
          </w:p>
          <w:p w14:paraId="4A6867EB" w14:textId="15622245" w:rsidR="003278DB" w:rsidRPr="007425A6" w:rsidRDefault="00A33581" w:rsidP="00847CF2">
            <w:pPr>
              <w:jc w:val="center"/>
              <w:rPr>
                <w:rFonts w:ascii="Times New Roman" w:hAnsi="Times New Roman" w:cs="Times New Roman"/>
                <w:sz w:val="16"/>
                <w:szCs w:val="16"/>
              </w:rPr>
            </w:pPr>
            <w:r>
              <w:rPr>
                <w:rFonts w:ascii="Times New Roman" w:hAnsi="Times New Roman" w:cs="Times New Roman"/>
                <w:sz w:val="16"/>
                <w:szCs w:val="16"/>
              </w:rPr>
              <w:t>B419</w:t>
            </w:r>
          </w:p>
        </w:tc>
      </w:tr>
    </w:tbl>
    <w:p w14:paraId="76F83694" w14:textId="77777777" w:rsidR="003278DB" w:rsidRPr="007425A6" w:rsidRDefault="003278DB" w:rsidP="003278DB">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22C3B6B4" w14:textId="77777777" w:rsidTr="008C0E24">
        <w:trPr>
          <w:trHeight w:val="233"/>
        </w:trPr>
        <w:tc>
          <w:tcPr>
            <w:tcW w:w="5000" w:type="pct"/>
            <w:gridSpan w:val="4"/>
            <w:shd w:val="clear" w:color="auto" w:fill="DBE5F1" w:themeFill="accent1" w:themeFillTint="33"/>
          </w:tcPr>
          <w:p w14:paraId="2B52CE5E" w14:textId="6BB1561F" w:rsidR="003278DB" w:rsidRPr="007425A6" w:rsidRDefault="003278DB" w:rsidP="008C0E24">
            <w:pPr>
              <w:spacing w:after="100" w:afterAutospacing="1"/>
              <w:rPr>
                <w:rFonts w:ascii="Times New Roman" w:hAnsi="Times New Roman" w:cs="Times New Roman"/>
                <w:sz w:val="16"/>
                <w:szCs w:val="16"/>
              </w:rPr>
            </w:pPr>
            <w:r>
              <w:rPr>
                <w:rFonts w:ascii="Times New Roman" w:hAnsi="Times New Roman" w:cs="Times New Roman"/>
                <w:sz w:val="16"/>
                <w:szCs w:val="16"/>
              </w:rPr>
              <w:t>4b</w:t>
            </w:r>
            <w:r w:rsidRPr="007425A6">
              <w:rPr>
                <w:rFonts w:ascii="Times New Roman" w:hAnsi="Times New Roman" w:cs="Times New Roman"/>
                <w:sz w:val="16"/>
                <w:szCs w:val="16"/>
              </w:rPr>
              <w:t>. The Lessee makes the monthly lease payment to Lessor and records the disbursement of appropriations for the fiscal year.</w:t>
            </w:r>
          </w:p>
        </w:tc>
      </w:tr>
      <w:tr w:rsidR="003278DB" w:rsidRPr="007425A6" w14:paraId="6F78BB50" w14:textId="77777777" w:rsidTr="008C0E24">
        <w:trPr>
          <w:trHeight w:val="260"/>
        </w:trPr>
        <w:tc>
          <w:tcPr>
            <w:tcW w:w="3343" w:type="pct"/>
            <w:shd w:val="clear" w:color="auto" w:fill="D9D9D9" w:themeFill="background1" w:themeFillShade="D9"/>
          </w:tcPr>
          <w:p w14:paraId="4944E6F7" w14:textId="77777777" w:rsidR="003278DB" w:rsidRPr="007425A6" w:rsidRDefault="003278DB" w:rsidP="008C0E24">
            <w:pPr>
              <w:spacing w:after="100" w:afterAutospacing="1"/>
              <w:rPr>
                <w:rFonts w:ascii="Times New Roman" w:hAnsi="Times New Roman" w:cs="Times New Roman"/>
                <w:b/>
                <w:sz w:val="16"/>
                <w:szCs w:val="16"/>
              </w:rPr>
            </w:pPr>
            <w:r w:rsidRPr="007425A6">
              <w:rPr>
                <w:rFonts w:ascii="Times New Roman" w:hAnsi="Times New Roman" w:cs="Times New Roman"/>
                <w:b/>
                <w:sz w:val="16"/>
                <w:szCs w:val="16"/>
              </w:rPr>
              <w:t>Lessee - Disbursement of Monthly Lease Payment (Budget Authority received up-front in Year 1.)</w:t>
            </w:r>
          </w:p>
        </w:tc>
        <w:tc>
          <w:tcPr>
            <w:tcW w:w="719" w:type="pct"/>
            <w:shd w:val="clear" w:color="auto" w:fill="D9D9D9" w:themeFill="background1" w:themeFillShade="D9"/>
          </w:tcPr>
          <w:p w14:paraId="735D67D2" w14:textId="77777777" w:rsidR="003278DB" w:rsidRPr="007425A6" w:rsidRDefault="003278DB" w:rsidP="008C0E2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6164D82D" w14:textId="77777777" w:rsidR="003278DB" w:rsidRPr="007425A6" w:rsidRDefault="003278DB" w:rsidP="008C0E2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74C61DF8" w14:textId="77777777" w:rsidR="003278DB" w:rsidRPr="007425A6" w:rsidRDefault="003278DB" w:rsidP="008C0E2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278DB" w:rsidRPr="007425A6" w14:paraId="3AA38346" w14:textId="77777777" w:rsidTr="00203FE9">
        <w:trPr>
          <w:trHeight w:hRule="exact" w:val="2530"/>
        </w:trPr>
        <w:tc>
          <w:tcPr>
            <w:tcW w:w="3343" w:type="pct"/>
          </w:tcPr>
          <w:p w14:paraId="05B6CE99" w14:textId="77777777" w:rsidR="003278DB" w:rsidRPr="007425A6" w:rsidRDefault="003278DB" w:rsidP="008C0E2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512071AA"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490100 Delivered Orders – Obligations, Unpaid  </w:t>
            </w:r>
          </w:p>
          <w:p w14:paraId="64B5556E"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490200 Delivered Orders – Obligations, Paid  </w:t>
            </w:r>
          </w:p>
          <w:p w14:paraId="1B9B5287" w14:textId="77777777" w:rsidR="003278DB" w:rsidRPr="007425A6" w:rsidRDefault="003278DB" w:rsidP="008C0E24">
            <w:pPr>
              <w:tabs>
                <w:tab w:val="left" w:pos="5400"/>
                <w:tab w:val="left" w:pos="5490"/>
              </w:tabs>
              <w:rPr>
                <w:rFonts w:ascii="Times New Roman" w:hAnsi="Times New Roman" w:cs="Times New Roman"/>
                <w:sz w:val="16"/>
                <w:szCs w:val="16"/>
              </w:rPr>
            </w:pPr>
          </w:p>
          <w:p w14:paraId="30B9B84C"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5FDFF860"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293000 Lessee Lease Liability</w:t>
            </w:r>
          </w:p>
          <w:p w14:paraId="2E4860A1"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214000 Accrued Interest Payable - Not Otherwise Classified</w:t>
            </w:r>
          </w:p>
          <w:p w14:paraId="29AFCD97"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101000 (G) Fund Balance </w:t>
            </w:r>
            <w:proofErr w:type="gramStart"/>
            <w:r w:rsidRPr="007425A6">
              <w:rPr>
                <w:rFonts w:ascii="Times New Roman" w:hAnsi="Times New Roman" w:cs="Times New Roman"/>
                <w:sz w:val="16"/>
                <w:szCs w:val="16"/>
              </w:rPr>
              <w:t>With</w:t>
            </w:r>
            <w:proofErr w:type="gramEnd"/>
            <w:r w:rsidRPr="007425A6">
              <w:rPr>
                <w:rFonts w:ascii="Times New Roman" w:hAnsi="Times New Roman" w:cs="Times New Roman"/>
                <w:sz w:val="16"/>
                <w:szCs w:val="16"/>
              </w:rPr>
              <w:t xml:space="preserve"> Treasury</w:t>
            </w:r>
          </w:p>
          <w:p w14:paraId="586EF02C" w14:textId="77777777" w:rsidR="003278DB" w:rsidRPr="007425A6" w:rsidRDefault="003278DB" w:rsidP="008C0E24">
            <w:pPr>
              <w:rPr>
                <w:rFonts w:ascii="Times New Roman" w:hAnsi="Times New Roman" w:cs="Times New Roman"/>
                <w:sz w:val="16"/>
                <w:szCs w:val="16"/>
              </w:rPr>
            </w:pPr>
          </w:p>
          <w:p w14:paraId="3300AB6A"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310710 Unexpended Appropriations - Used – Disbursed</w:t>
            </w:r>
          </w:p>
          <w:p w14:paraId="3BBCDCC5"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570000 Expended Appropriations - Accrued </w:t>
            </w:r>
          </w:p>
          <w:p w14:paraId="576E548C"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310700 Unexpended Appropriations - Used - Accrued </w:t>
            </w:r>
          </w:p>
          <w:p w14:paraId="3EAE56AD" w14:textId="77777777" w:rsidR="003278DB"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570010 Expended Appropriations </w:t>
            </w:r>
            <w:r>
              <w:rPr>
                <w:rFonts w:ascii="Times New Roman" w:hAnsi="Times New Roman" w:cs="Times New Roman"/>
                <w:sz w:val="16"/>
                <w:szCs w:val="16"/>
              </w:rPr>
              <w:t>–</w:t>
            </w:r>
            <w:r w:rsidRPr="007425A6">
              <w:rPr>
                <w:rFonts w:ascii="Times New Roman" w:hAnsi="Times New Roman" w:cs="Times New Roman"/>
                <w:sz w:val="16"/>
                <w:szCs w:val="16"/>
              </w:rPr>
              <w:t xml:space="preserve"> Disbursed</w:t>
            </w:r>
          </w:p>
          <w:p w14:paraId="41400031" w14:textId="77777777" w:rsidR="003278DB" w:rsidRDefault="003278DB" w:rsidP="008C0E24">
            <w:pPr>
              <w:tabs>
                <w:tab w:val="left" w:pos="5400"/>
                <w:tab w:val="left" w:pos="5490"/>
              </w:tabs>
              <w:rPr>
                <w:rFonts w:ascii="Times New Roman" w:hAnsi="Times New Roman" w:cs="Times New Roman"/>
                <w:sz w:val="16"/>
                <w:szCs w:val="16"/>
              </w:rPr>
            </w:pPr>
          </w:p>
          <w:p w14:paraId="4F542D5E" w14:textId="77777777" w:rsidR="003278DB" w:rsidRDefault="003278DB" w:rsidP="008C0E24">
            <w:pPr>
              <w:tabs>
                <w:tab w:val="left" w:pos="5400"/>
                <w:tab w:val="left" w:pos="5490"/>
              </w:tabs>
              <w:rPr>
                <w:rFonts w:ascii="Times New Roman" w:hAnsi="Times New Roman" w:cs="Times New Roman"/>
                <w:sz w:val="16"/>
                <w:szCs w:val="16"/>
              </w:rPr>
            </w:pPr>
          </w:p>
          <w:p w14:paraId="6B5D599F" w14:textId="77777777" w:rsidR="003278DB" w:rsidRDefault="003278DB" w:rsidP="008C0E24">
            <w:pPr>
              <w:tabs>
                <w:tab w:val="left" w:pos="5400"/>
                <w:tab w:val="left" w:pos="5490"/>
              </w:tabs>
              <w:rPr>
                <w:rFonts w:ascii="Times New Roman" w:hAnsi="Times New Roman" w:cs="Times New Roman"/>
                <w:sz w:val="16"/>
                <w:szCs w:val="16"/>
              </w:rPr>
            </w:pPr>
          </w:p>
          <w:p w14:paraId="774406DE" w14:textId="77777777" w:rsidR="003278DB" w:rsidRDefault="003278DB" w:rsidP="008C0E24">
            <w:pPr>
              <w:tabs>
                <w:tab w:val="left" w:pos="5400"/>
                <w:tab w:val="left" w:pos="5490"/>
              </w:tabs>
              <w:rPr>
                <w:rFonts w:ascii="Times New Roman" w:hAnsi="Times New Roman" w:cs="Times New Roman"/>
                <w:sz w:val="16"/>
                <w:szCs w:val="16"/>
              </w:rPr>
            </w:pPr>
          </w:p>
          <w:p w14:paraId="07C87840" w14:textId="77777777" w:rsidR="003278DB" w:rsidRPr="007425A6" w:rsidRDefault="003278DB" w:rsidP="008C0E24">
            <w:pPr>
              <w:tabs>
                <w:tab w:val="left" w:pos="5400"/>
                <w:tab w:val="left" w:pos="5490"/>
              </w:tabs>
              <w:rPr>
                <w:rFonts w:ascii="Times New Roman" w:hAnsi="Times New Roman" w:cs="Times New Roman"/>
                <w:sz w:val="16"/>
                <w:szCs w:val="16"/>
              </w:rPr>
            </w:pPr>
          </w:p>
        </w:tc>
        <w:tc>
          <w:tcPr>
            <w:tcW w:w="719" w:type="pct"/>
          </w:tcPr>
          <w:p w14:paraId="30B9DDA2" w14:textId="77777777" w:rsidR="003278DB" w:rsidRPr="007425A6" w:rsidRDefault="003278DB" w:rsidP="008C0E24">
            <w:pPr>
              <w:jc w:val="center"/>
              <w:rPr>
                <w:rFonts w:ascii="Times New Roman" w:hAnsi="Times New Roman" w:cs="Times New Roman"/>
                <w:sz w:val="16"/>
                <w:szCs w:val="16"/>
              </w:rPr>
            </w:pPr>
          </w:p>
          <w:p w14:paraId="65785409"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2,000</w:t>
            </w:r>
          </w:p>
          <w:p w14:paraId="543CC259" w14:textId="77777777" w:rsidR="003278DB" w:rsidRPr="007425A6" w:rsidRDefault="003278DB" w:rsidP="008C0E24">
            <w:pPr>
              <w:rPr>
                <w:rFonts w:ascii="Times New Roman" w:hAnsi="Times New Roman" w:cs="Times New Roman"/>
                <w:sz w:val="16"/>
                <w:szCs w:val="16"/>
              </w:rPr>
            </w:pPr>
          </w:p>
          <w:p w14:paraId="39F8AB72" w14:textId="77777777" w:rsidR="003278DB" w:rsidRPr="007425A6" w:rsidRDefault="003278DB" w:rsidP="008C0E24">
            <w:pPr>
              <w:rPr>
                <w:rFonts w:ascii="Times New Roman" w:hAnsi="Times New Roman" w:cs="Times New Roman"/>
                <w:sz w:val="16"/>
                <w:szCs w:val="16"/>
              </w:rPr>
            </w:pPr>
          </w:p>
          <w:p w14:paraId="01C1D252" w14:textId="77777777" w:rsidR="002A3DDE" w:rsidRDefault="002A3DDE" w:rsidP="008C0E24">
            <w:pPr>
              <w:spacing w:line="240" w:lineRule="exact"/>
              <w:jc w:val="center"/>
              <w:rPr>
                <w:rFonts w:ascii="Times New Roman" w:hAnsi="Times New Roman" w:cs="Times New Roman"/>
                <w:sz w:val="16"/>
                <w:szCs w:val="16"/>
              </w:rPr>
            </w:pPr>
          </w:p>
          <w:p w14:paraId="13D60976" w14:textId="185EA3E2" w:rsidR="003278DB" w:rsidRPr="007425A6" w:rsidRDefault="003278DB" w:rsidP="008C0E2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1,</w:t>
            </w:r>
            <w:r w:rsidR="00203FE9">
              <w:rPr>
                <w:rFonts w:ascii="Times New Roman" w:hAnsi="Times New Roman" w:cs="Times New Roman"/>
                <w:sz w:val="16"/>
                <w:szCs w:val="16"/>
              </w:rPr>
              <w:t>354</w:t>
            </w:r>
          </w:p>
          <w:p w14:paraId="1535AD91" w14:textId="68A3BBBF"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 xml:space="preserve">   </w:t>
            </w:r>
            <w:r w:rsidR="00203FE9">
              <w:rPr>
                <w:rFonts w:ascii="Times New Roman" w:hAnsi="Times New Roman" w:cs="Times New Roman"/>
                <w:sz w:val="16"/>
                <w:szCs w:val="16"/>
              </w:rPr>
              <w:t>646</w:t>
            </w:r>
          </w:p>
          <w:p w14:paraId="6CFD3DE4" w14:textId="77777777" w:rsidR="003278DB" w:rsidRPr="007425A6" w:rsidRDefault="003278DB" w:rsidP="008C0E24">
            <w:pPr>
              <w:spacing w:line="240" w:lineRule="exact"/>
              <w:rPr>
                <w:rFonts w:ascii="Times New Roman" w:hAnsi="Times New Roman" w:cs="Times New Roman"/>
                <w:sz w:val="16"/>
                <w:szCs w:val="16"/>
              </w:rPr>
            </w:pPr>
          </w:p>
          <w:p w14:paraId="4A3C4126" w14:textId="77777777" w:rsidR="003278DB" w:rsidRPr="007425A6" w:rsidRDefault="003278DB" w:rsidP="002A3DDE">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p w14:paraId="049C293F" w14:textId="6A62C765" w:rsidR="003278DB" w:rsidRPr="007425A6" w:rsidRDefault="00847CF2" w:rsidP="002A3DDE">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75E71293" w14:textId="77777777" w:rsidR="003278DB" w:rsidRPr="007425A6" w:rsidRDefault="003278DB" w:rsidP="008C0E24">
            <w:pPr>
              <w:jc w:val="center"/>
              <w:rPr>
                <w:rFonts w:ascii="Times New Roman" w:hAnsi="Times New Roman" w:cs="Times New Roman"/>
                <w:sz w:val="16"/>
                <w:szCs w:val="16"/>
              </w:rPr>
            </w:pPr>
          </w:p>
        </w:tc>
        <w:tc>
          <w:tcPr>
            <w:tcW w:w="656" w:type="pct"/>
          </w:tcPr>
          <w:p w14:paraId="3CC0968D" w14:textId="77777777" w:rsidR="003278DB" w:rsidRPr="007425A6" w:rsidRDefault="003278DB" w:rsidP="008C0E24">
            <w:pPr>
              <w:jc w:val="center"/>
              <w:rPr>
                <w:rFonts w:ascii="Times New Roman" w:hAnsi="Times New Roman" w:cs="Times New Roman"/>
                <w:sz w:val="16"/>
                <w:szCs w:val="16"/>
              </w:rPr>
            </w:pPr>
          </w:p>
          <w:p w14:paraId="435C7085" w14:textId="77777777" w:rsidR="003278DB" w:rsidRPr="007425A6" w:rsidRDefault="003278DB" w:rsidP="008C0E24">
            <w:pPr>
              <w:rPr>
                <w:rFonts w:ascii="Times New Roman" w:hAnsi="Times New Roman" w:cs="Times New Roman"/>
                <w:sz w:val="16"/>
                <w:szCs w:val="16"/>
              </w:rPr>
            </w:pPr>
          </w:p>
          <w:p w14:paraId="4C557B3A" w14:textId="77777777" w:rsidR="003278DB" w:rsidRPr="007425A6" w:rsidRDefault="003278DB" w:rsidP="008C0E2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066542E8" w14:textId="77777777" w:rsidR="003278DB" w:rsidRPr="007425A6" w:rsidRDefault="003278DB" w:rsidP="008C0E24">
            <w:pPr>
              <w:rPr>
                <w:rFonts w:ascii="Times New Roman" w:hAnsi="Times New Roman" w:cs="Times New Roman"/>
                <w:sz w:val="16"/>
                <w:szCs w:val="16"/>
              </w:rPr>
            </w:pPr>
          </w:p>
          <w:p w14:paraId="75C461CB" w14:textId="77777777" w:rsidR="003278DB" w:rsidRPr="007425A6" w:rsidRDefault="003278DB" w:rsidP="008C0E24">
            <w:pPr>
              <w:rPr>
                <w:rFonts w:ascii="Times New Roman" w:hAnsi="Times New Roman" w:cs="Times New Roman"/>
                <w:sz w:val="16"/>
                <w:szCs w:val="16"/>
              </w:rPr>
            </w:pPr>
          </w:p>
          <w:p w14:paraId="09E8ACB3" w14:textId="03AE56A1" w:rsidR="003278DB" w:rsidRDefault="003278DB" w:rsidP="008C0E24">
            <w:pPr>
              <w:rPr>
                <w:rFonts w:ascii="Times New Roman" w:hAnsi="Times New Roman" w:cs="Times New Roman"/>
                <w:sz w:val="16"/>
                <w:szCs w:val="16"/>
              </w:rPr>
            </w:pPr>
          </w:p>
          <w:p w14:paraId="523E12DD" w14:textId="77777777" w:rsidR="002A3DDE" w:rsidRPr="007425A6" w:rsidRDefault="002A3DDE" w:rsidP="008C0E24">
            <w:pPr>
              <w:rPr>
                <w:rFonts w:ascii="Times New Roman" w:hAnsi="Times New Roman" w:cs="Times New Roman"/>
                <w:sz w:val="16"/>
                <w:szCs w:val="16"/>
              </w:rPr>
            </w:pPr>
          </w:p>
          <w:p w14:paraId="3E35FD8F" w14:textId="77777777" w:rsidR="003278DB" w:rsidRPr="007425A6" w:rsidRDefault="003278DB" w:rsidP="008C0E2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384D2912" w14:textId="77777777" w:rsidR="003278DB" w:rsidRPr="007425A6" w:rsidRDefault="003278DB" w:rsidP="008C0E24">
            <w:pPr>
              <w:rPr>
                <w:rFonts w:ascii="Times New Roman" w:hAnsi="Times New Roman" w:cs="Times New Roman"/>
                <w:sz w:val="16"/>
                <w:szCs w:val="16"/>
              </w:rPr>
            </w:pPr>
          </w:p>
          <w:p w14:paraId="01D662BE" w14:textId="77777777" w:rsidR="003278DB" w:rsidRPr="007425A6" w:rsidRDefault="003278DB" w:rsidP="008C0E24">
            <w:pPr>
              <w:spacing w:line="240" w:lineRule="exact"/>
              <w:rPr>
                <w:rFonts w:ascii="Times New Roman" w:hAnsi="Times New Roman" w:cs="Times New Roman"/>
                <w:sz w:val="16"/>
                <w:szCs w:val="16"/>
              </w:rPr>
            </w:pPr>
          </w:p>
          <w:p w14:paraId="1896BAAA" w14:textId="05EC1E8A" w:rsidR="003278DB" w:rsidRPr="007425A6" w:rsidRDefault="00847CF2" w:rsidP="002A3DDE">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6983D99A" w14:textId="77777777" w:rsidR="003278DB" w:rsidRPr="007425A6" w:rsidRDefault="003278DB" w:rsidP="002A3DDE">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tc>
        <w:tc>
          <w:tcPr>
            <w:tcW w:w="282" w:type="pct"/>
          </w:tcPr>
          <w:p w14:paraId="66265FDA" w14:textId="77777777" w:rsidR="003278DB" w:rsidRPr="007425A6" w:rsidRDefault="003278DB" w:rsidP="00102819">
            <w:pPr>
              <w:rPr>
                <w:rFonts w:ascii="Times New Roman" w:hAnsi="Times New Roman" w:cs="Times New Roman"/>
                <w:sz w:val="16"/>
                <w:szCs w:val="16"/>
              </w:rPr>
            </w:pPr>
          </w:p>
          <w:p w14:paraId="693808C9"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B110</w:t>
            </w:r>
          </w:p>
          <w:p w14:paraId="25B5E8A7" w14:textId="77777777" w:rsidR="003278DB" w:rsidRPr="007425A6" w:rsidRDefault="003278DB" w:rsidP="008C0E24">
            <w:pPr>
              <w:jc w:val="center"/>
              <w:rPr>
                <w:rFonts w:ascii="Times New Roman" w:hAnsi="Times New Roman" w:cs="Times New Roman"/>
                <w:sz w:val="16"/>
                <w:szCs w:val="16"/>
              </w:rPr>
            </w:pPr>
          </w:p>
          <w:p w14:paraId="4EAB1C25" w14:textId="5DDEBBA1" w:rsidR="003278DB" w:rsidRDefault="003278DB" w:rsidP="008C0E24">
            <w:pPr>
              <w:jc w:val="center"/>
              <w:rPr>
                <w:rFonts w:ascii="Times New Roman" w:hAnsi="Times New Roman" w:cs="Times New Roman"/>
                <w:sz w:val="16"/>
                <w:szCs w:val="16"/>
              </w:rPr>
            </w:pPr>
          </w:p>
          <w:p w14:paraId="44D0F577" w14:textId="77777777" w:rsidR="00102819" w:rsidRDefault="00102819" w:rsidP="008C0E24">
            <w:pPr>
              <w:jc w:val="center"/>
              <w:rPr>
                <w:rFonts w:ascii="Times New Roman" w:hAnsi="Times New Roman" w:cs="Times New Roman"/>
                <w:sz w:val="16"/>
                <w:szCs w:val="16"/>
              </w:rPr>
            </w:pPr>
          </w:p>
          <w:p w14:paraId="17E09E73" w14:textId="77777777" w:rsidR="002A3DDE" w:rsidRPr="007425A6" w:rsidRDefault="002A3DDE" w:rsidP="008C0E24">
            <w:pPr>
              <w:jc w:val="center"/>
              <w:rPr>
                <w:rFonts w:ascii="Times New Roman" w:hAnsi="Times New Roman" w:cs="Times New Roman"/>
                <w:sz w:val="16"/>
                <w:szCs w:val="16"/>
              </w:rPr>
            </w:pPr>
          </w:p>
          <w:p w14:paraId="15638A3D" w14:textId="6AE5AF4A" w:rsidR="003278DB" w:rsidRPr="007425A6" w:rsidRDefault="002A3DDE" w:rsidP="008C0E24">
            <w:pPr>
              <w:jc w:val="center"/>
              <w:rPr>
                <w:rFonts w:ascii="Times New Roman" w:hAnsi="Times New Roman" w:cs="Times New Roman"/>
                <w:sz w:val="16"/>
                <w:szCs w:val="16"/>
              </w:rPr>
            </w:pPr>
            <w:r>
              <w:rPr>
                <w:rFonts w:ascii="Times New Roman" w:hAnsi="Times New Roman" w:cs="Times New Roman"/>
                <w:sz w:val="16"/>
                <w:szCs w:val="16"/>
              </w:rPr>
              <w:t>B110</w:t>
            </w:r>
          </w:p>
          <w:p w14:paraId="26BB14FD" w14:textId="77777777" w:rsidR="003278DB" w:rsidRPr="007425A6" w:rsidRDefault="003278DB" w:rsidP="008C0E24">
            <w:pPr>
              <w:jc w:val="center"/>
              <w:rPr>
                <w:rFonts w:ascii="Times New Roman" w:hAnsi="Times New Roman" w:cs="Times New Roman"/>
                <w:sz w:val="16"/>
                <w:szCs w:val="16"/>
              </w:rPr>
            </w:pPr>
          </w:p>
          <w:p w14:paraId="72F1DEF2" w14:textId="77777777" w:rsidR="003278DB" w:rsidRPr="007425A6" w:rsidRDefault="003278DB" w:rsidP="008C0E24">
            <w:pPr>
              <w:rPr>
                <w:rFonts w:ascii="Times New Roman" w:hAnsi="Times New Roman" w:cs="Times New Roman"/>
                <w:sz w:val="16"/>
                <w:szCs w:val="16"/>
              </w:rPr>
            </w:pPr>
          </w:p>
          <w:p w14:paraId="4402CDF2" w14:textId="5FE1807A"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B23</w:t>
            </w:r>
            <w:r w:rsidR="00847CF2">
              <w:rPr>
                <w:rFonts w:ascii="Times New Roman" w:hAnsi="Times New Roman" w:cs="Times New Roman"/>
                <w:sz w:val="16"/>
                <w:szCs w:val="16"/>
              </w:rPr>
              <w:t>5</w:t>
            </w:r>
          </w:p>
        </w:tc>
      </w:tr>
      <w:tr w:rsidR="003278DB" w:rsidRPr="007425A6" w14:paraId="660DDBD6" w14:textId="77777777" w:rsidTr="008C0E24">
        <w:trPr>
          <w:trHeight w:hRule="exact" w:val="280"/>
        </w:trPr>
        <w:tc>
          <w:tcPr>
            <w:tcW w:w="5000" w:type="pct"/>
            <w:gridSpan w:val="4"/>
          </w:tcPr>
          <w:p w14:paraId="2DEFDD69" w14:textId="03369FB4" w:rsidR="003278DB" w:rsidRPr="007425A6" w:rsidRDefault="003278DB" w:rsidP="008C0E24">
            <w:pPr>
              <w:rPr>
                <w:rFonts w:ascii="Times New Roman" w:hAnsi="Times New Roman" w:cs="Times New Roman"/>
                <w:sz w:val="16"/>
                <w:szCs w:val="16"/>
              </w:rPr>
            </w:pPr>
            <w:r w:rsidRPr="007425A6">
              <w:rPr>
                <w:rFonts w:ascii="Times New Roman" w:hAnsi="Times New Roman" w:cs="Times New Roman"/>
                <w:b/>
                <w:bCs/>
                <w:i/>
                <w:iCs/>
                <w:sz w:val="16"/>
                <w:szCs w:val="16"/>
              </w:rPr>
              <w:t>Ending Lease Liability Balance (USSGL 293000) = $</w:t>
            </w:r>
            <w:r w:rsidR="00203FE9">
              <w:rPr>
                <w:rFonts w:ascii="Times New Roman" w:hAnsi="Times New Roman" w:cs="Times New Roman"/>
                <w:b/>
                <w:bCs/>
                <w:i/>
                <w:iCs/>
                <w:sz w:val="16"/>
                <w:szCs w:val="16"/>
              </w:rPr>
              <w:t>76,159</w:t>
            </w:r>
          </w:p>
        </w:tc>
      </w:tr>
    </w:tbl>
    <w:p w14:paraId="3CB780A7" w14:textId="77777777" w:rsidR="003278DB" w:rsidRPr="007425A6" w:rsidRDefault="003278DB" w:rsidP="003278DB">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39D64E02" w14:textId="77777777" w:rsidTr="008C0E24">
        <w:trPr>
          <w:trHeight w:val="458"/>
        </w:trPr>
        <w:tc>
          <w:tcPr>
            <w:tcW w:w="5000" w:type="pct"/>
            <w:gridSpan w:val="4"/>
            <w:shd w:val="clear" w:color="auto" w:fill="DBE5F1" w:themeFill="accent1" w:themeFillTint="33"/>
          </w:tcPr>
          <w:p w14:paraId="66CF4D53" w14:textId="309B4231" w:rsidR="003278DB" w:rsidRPr="007425A6" w:rsidRDefault="003278DB" w:rsidP="008C0E24">
            <w:pPr>
              <w:rPr>
                <w:rFonts w:ascii="Times New Roman" w:hAnsi="Times New Roman" w:cs="Times New Roman"/>
                <w:sz w:val="16"/>
                <w:szCs w:val="16"/>
              </w:rPr>
            </w:pPr>
            <w:r>
              <w:rPr>
                <w:rFonts w:ascii="Times New Roman" w:hAnsi="Times New Roman" w:cs="Times New Roman"/>
                <w:sz w:val="16"/>
                <w:szCs w:val="16"/>
              </w:rPr>
              <w:t>5b</w:t>
            </w:r>
            <w:r w:rsidRPr="007425A6">
              <w:rPr>
                <w:rFonts w:ascii="Times New Roman" w:hAnsi="Times New Roman" w:cs="Times New Roman"/>
                <w:sz w:val="16"/>
                <w:szCs w:val="16"/>
              </w:rPr>
              <w:t xml:space="preserve">.  The Lessee records amortization of the right-to-use Lease Asset.  </w:t>
            </w:r>
            <w:r w:rsidRPr="007425A6">
              <w:rPr>
                <w:rFonts w:ascii="Times New Roman" w:hAnsi="Times New Roman" w:cs="Times New Roman"/>
                <w:b/>
                <w:bCs/>
                <w:sz w:val="16"/>
                <w:szCs w:val="16"/>
              </w:rPr>
              <w:t>($94,131 / 5 Year Life of Lease / 12 months = $1,569 Straight-line Amortization per month.)</w:t>
            </w:r>
            <w:r w:rsidRPr="007425A6">
              <w:rPr>
                <w:rFonts w:ascii="Times New Roman" w:hAnsi="Times New Roman" w:cs="Times New Roman"/>
                <w:sz w:val="16"/>
                <w:szCs w:val="16"/>
              </w:rPr>
              <w:t xml:space="preserve">  A lease asset should be amortized in a systematic and rational manner over the shorter of: The lease term; OR the useful life of the underlying asset. (SFFAS 54, Par. 50)</w:t>
            </w:r>
          </w:p>
        </w:tc>
      </w:tr>
      <w:tr w:rsidR="003278DB" w:rsidRPr="007425A6" w14:paraId="5B46ED66" w14:textId="77777777" w:rsidTr="008C0E24">
        <w:trPr>
          <w:trHeight w:val="278"/>
        </w:trPr>
        <w:tc>
          <w:tcPr>
            <w:tcW w:w="3343" w:type="pct"/>
            <w:shd w:val="clear" w:color="auto" w:fill="D9D9D9" w:themeFill="background1" w:themeFillShade="D9"/>
          </w:tcPr>
          <w:p w14:paraId="6D7B68EF" w14:textId="77777777" w:rsidR="003278DB" w:rsidRPr="007425A6" w:rsidRDefault="003278DB" w:rsidP="008C0E24">
            <w:pPr>
              <w:rPr>
                <w:rFonts w:ascii="Times New Roman" w:hAnsi="Times New Roman" w:cs="Times New Roman"/>
                <w:b/>
                <w:sz w:val="16"/>
                <w:szCs w:val="16"/>
              </w:rPr>
            </w:pPr>
            <w:r w:rsidRPr="007425A6">
              <w:rPr>
                <w:rFonts w:ascii="Times New Roman" w:hAnsi="Times New Roman" w:cs="Times New Roman"/>
                <w:b/>
                <w:sz w:val="16"/>
                <w:szCs w:val="16"/>
              </w:rPr>
              <w:t xml:space="preserve">Lessee - Amortization of Lease Asset for Month </w:t>
            </w:r>
            <w:r>
              <w:rPr>
                <w:rFonts w:ascii="Times New Roman" w:hAnsi="Times New Roman" w:cs="Times New Roman"/>
                <w:b/>
                <w:sz w:val="16"/>
                <w:szCs w:val="16"/>
              </w:rPr>
              <w:t>3</w:t>
            </w:r>
            <w:r w:rsidRPr="007425A6">
              <w:rPr>
                <w:rFonts w:ascii="Times New Roman" w:hAnsi="Times New Roman" w:cs="Times New Roman"/>
                <w:b/>
                <w:sz w:val="16"/>
                <w:szCs w:val="16"/>
              </w:rPr>
              <w:t>.</w:t>
            </w:r>
          </w:p>
        </w:tc>
        <w:tc>
          <w:tcPr>
            <w:tcW w:w="719" w:type="pct"/>
            <w:shd w:val="clear" w:color="auto" w:fill="D9D9D9" w:themeFill="background1" w:themeFillShade="D9"/>
          </w:tcPr>
          <w:p w14:paraId="32757A3B"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5FDF085E"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0A50DD50"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278DB" w:rsidRPr="007425A6" w14:paraId="1B0316C6" w14:textId="77777777" w:rsidTr="008C0E24">
        <w:trPr>
          <w:trHeight w:hRule="exact" w:val="1216"/>
        </w:trPr>
        <w:tc>
          <w:tcPr>
            <w:tcW w:w="3343" w:type="pct"/>
          </w:tcPr>
          <w:p w14:paraId="4B0E49C1" w14:textId="77777777" w:rsidR="003278DB" w:rsidRPr="007425A6" w:rsidRDefault="003278DB" w:rsidP="008C0E2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7E3059EF" w14:textId="77777777" w:rsidR="003278DB" w:rsidRPr="007425A6" w:rsidRDefault="003278DB" w:rsidP="008C0E24">
            <w:pPr>
              <w:tabs>
                <w:tab w:val="left" w:pos="5400"/>
                <w:tab w:val="left" w:pos="5490"/>
              </w:tabs>
              <w:rPr>
                <w:rFonts w:ascii="Times New Roman" w:hAnsi="Times New Roman" w:cs="Times New Roman"/>
                <w:b/>
                <w:sz w:val="16"/>
                <w:szCs w:val="16"/>
              </w:rPr>
            </w:pPr>
            <w:r w:rsidRPr="007425A6">
              <w:rPr>
                <w:rFonts w:ascii="Times New Roman" w:hAnsi="Times New Roman" w:cs="Times New Roman"/>
                <w:sz w:val="16"/>
                <w:szCs w:val="16"/>
              </w:rPr>
              <w:t>None</w:t>
            </w:r>
          </w:p>
          <w:p w14:paraId="1FF72A73" w14:textId="77777777" w:rsidR="003278DB" w:rsidRPr="007425A6" w:rsidRDefault="003278DB" w:rsidP="008C0E24">
            <w:pPr>
              <w:tabs>
                <w:tab w:val="left" w:pos="5400"/>
                <w:tab w:val="left" w:pos="5490"/>
              </w:tabs>
              <w:rPr>
                <w:rFonts w:ascii="Times New Roman" w:hAnsi="Times New Roman" w:cs="Times New Roman"/>
                <w:sz w:val="16"/>
                <w:szCs w:val="16"/>
              </w:rPr>
            </w:pPr>
          </w:p>
          <w:p w14:paraId="682444BB"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526DBAA9"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671300 Lessee Lease Amortization</w:t>
            </w:r>
          </w:p>
          <w:p w14:paraId="569EC17B"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195900 Accumulated Amortization on Lessee Lease Assets</w:t>
            </w:r>
          </w:p>
        </w:tc>
        <w:tc>
          <w:tcPr>
            <w:tcW w:w="719" w:type="pct"/>
          </w:tcPr>
          <w:p w14:paraId="23716E97" w14:textId="77777777" w:rsidR="003278DB" w:rsidRPr="007425A6" w:rsidRDefault="003278DB" w:rsidP="008C0E24">
            <w:pPr>
              <w:jc w:val="center"/>
              <w:rPr>
                <w:rFonts w:ascii="Times New Roman" w:hAnsi="Times New Roman" w:cs="Times New Roman"/>
                <w:sz w:val="16"/>
                <w:szCs w:val="16"/>
              </w:rPr>
            </w:pPr>
          </w:p>
          <w:p w14:paraId="51AC67B4" w14:textId="77777777" w:rsidR="003278DB" w:rsidRPr="007425A6" w:rsidRDefault="003278DB" w:rsidP="008C0E24">
            <w:pPr>
              <w:jc w:val="center"/>
              <w:rPr>
                <w:rFonts w:ascii="Times New Roman" w:hAnsi="Times New Roman" w:cs="Times New Roman"/>
                <w:sz w:val="16"/>
                <w:szCs w:val="16"/>
              </w:rPr>
            </w:pPr>
          </w:p>
          <w:p w14:paraId="5E133DDA" w14:textId="77777777" w:rsidR="003278DB" w:rsidRPr="007425A6" w:rsidRDefault="003278DB" w:rsidP="008C0E24">
            <w:pPr>
              <w:rPr>
                <w:rFonts w:ascii="Times New Roman" w:hAnsi="Times New Roman" w:cs="Times New Roman"/>
                <w:sz w:val="16"/>
                <w:szCs w:val="16"/>
              </w:rPr>
            </w:pPr>
          </w:p>
          <w:p w14:paraId="2338CFC1" w14:textId="77777777" w:rsidR="003278DB" w:rsidRPr="007425A6" w:rsidRDefault="003278DB" w:rsidP="008C0E24">
            <w:pPr>
              <w:rPr>
                <w:rFonts w:ascii="Times New Roman" w:hAnsi="Times New Roman" w:cs="Times New Roman"/>
                <w:sz w:val="16"/>
                <w:szCs w:val="16"/>
              </w:rPr>
            </w:pPr>
          </w:p>
          <w:p w14:paraId="5586E6BE"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656" w:type="pct"/>
          </w:tcPr>
          <w:p w14:paraId="334EF9BD" w14:textId="77777777" w:rsidR="003278DB" w:rsidRPr="007425A6" w:rsidRDefault="003278DB" w:rsidP="008C0E24">
            <w:pPr>
              <w:jc w:val="center"/>
              <w:rPr>
                <w:rFonts w:ascii="Times New Roman" w:hAnsi="Times New Roman" w:cs="Times New Roman"/>
                <w:sz w:val="16"/>
                <w:szCs w:val="16"/>
              </w:rPr>
            </w:pPr>
          </w:p>
          <w:p w14:paraId="77CFA505" w14:textId="77777777" w:rsidR="003278DB" w:rsidRPr="007425A6" w:rsidRDefault="003278DB" w:rsidP="008C0E24">
            <w:pPr>
              <w:jc w:val="center"/>
              <w:rPr>
                <w:rFonts w:ascii="Times New Roman" w:hAnsi="Times New Roman" w:cs="Times New Roman"/>
                <w:sz w:val="16"/>
                <w:szCs w:val="16"/>
              </w:rPr>
            </w:pPr>
          </w:p>
          <w:p w14:paraId="73FA9717" w14:textId="77777777" w:rsidR="003278DB" w:rsidRPr="007425A6" w:rsidRDefault="003278DB" w:rsidP="008C0E24">
            <w:pPr>
              <w:jc w:val="center"/>
              <w:rPr>
                <w:rFonts w:ascii="Times New Roman" w:hAnsi="Times New Roman" w:cs="Times New Roman"/>
                <w:sz w:val="16"/>
                <w:szCs w:val="16"/>
              </w:rPr>
            </w:pPr>
          </w:p>
          <w:p w14:paraId="6F834B4F" w14:textId="77777777" w:rsidR="003278DB" w:rsidRPr="007425A6" w:rsidRDefault="003278DB" w:rsidP="008C0E24">
            <w:pPr>
              <w:rPr>
                <w:rFonts w:ascii="Times New Roman" w:hAnsi="Times New Roman" w:cs="Times New Roman"/>
                <w:sz w:val="16"/>
                <w:szCs w:val="16"/>
              </w:rPr>
            </w:pPr>
          </w:p>
          <w:p w14:paraId="1AECFC94" w14:textId="77777777" w:rsidR="003278DB" w:rsidRPr="007425A6" w:rsidRDefault="003278DB" w:rsidP="008C0E24">
            <w:pPr>
              <w:rPr>
                <w:rFonts w:ascii="Times New Roman" w:hAnsi="Times New Roman" w:cs="Times New Roman"/>
                <w:sz w:val="16"/>
                <w:szCs w:val="16"/>
              </w:rPr>
            </w:pPr>
          </w:p>
          <w:p w14:paraId="10A27C61"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282" w:type="pct"/>
          </w:tcPr>
          <w:p w14:paraId="448A5B12" w14:textId="77777777" w:rsidR="003278DB" w:rsidRPr="007425A6" w:rsidRDefault="003278DB" w:rsidP="008C0E24">
            <w:pPr>
              <w:rPr>
                <w:rFonts w:ascii="Times New Roman" w:hAnsi="Times New Roman" w:cs="Times New Roman"/>
                <w:sz w:val="16"/>
                <w:szCs w:val="16"/>
              </w:rPr>
            </w:pPr>
          </w:p>
          <w:p w14:paraId="5CFF49F2" w14:textId="77777777" w:rsidR="003278DB" w:rsidRDefault="003278DB" w:rsidP="008C0E24">
            <w:pPr>
              <w:rPr>
                <w:rFonts w:ascii="Times New Roman" w:hAnsi="Times New Roman" w:cs="Times New Roman"/>
                <w:sz w:val="16"/>
                <w:szCs w:val="16"/>
              </w:rPr>
            </w:pPr>
          </w:p>
          <w:p w14:paraId="3ECF07CE" w14:textId="77777777" w:rsidR="002A3DDE" w:rsidRDefault="002A3DDE" w:rsidP="008C0E24">
            <w:pPr>
              <w:rPr>
                <w:rFonts w:ascii="Times New Roman" w:hAnsi="Times New Roman" w:cs="Times New Roman"/>
                <w:sz w:val="16"/>
                <w:szCs w:val="16"/>
              </w:rPr>
            </w:pPr>
          </w:p>
          <w:p w14:paraId="59D66C98" w14:textId="77777777" w:rsidR="002A3DDE" w:rsidRDefault="002A3DDE" w:rsidP="008C0E24">
            <w:pPr>
              <w:rPr>
                <w:rFonts w:ascii="Times New Roman" w:hAnsi="Times New Roman" w:cs="Times New Roman"/>
                <w:sz w:val="16"/>
                <w:szCs w:val="16"/>
              </w:rPr>
            </w:pPr>
          </w:p>
          <w:p w14:paraId="0AD4A679" w14:textId="1182B0B6" w:rsidR="002A3DDE" w:rsidRPr="007425A6" w:rsidRDefault="002A3DDE" w:rsidP="002A3DDE">
            <w:pPr>
              <w:jc w:val="center"/>
              <w:rPr>
                <w:rFonts w:ascii="Times New Roman" w:hAnsi="Times New Roman" w:cs="Times New Roman"/>
                <w:sz w:val="16"/>
                <w:szCs w:val="16"/>
              </w:rPr>
            </w:pPr>
            <w:r>
              <w:rPr>
                <w:rFonts w:ascii="Times New Roman" w:hAnsi="Times New Roman" w:cs="Times New Roman"/>
                <w:sz w:val="16"/>
                <w:szCs w:val="16"/>
              </w:rPr>
              <w:t>E127</w:t>
            </w:r>
          </w:p>
        </w:tc>
      </w:tr>
      <w:tr w:rsidR="003278DB" w:rsidRPr="007425A6" w14:paraId="2AC96A81" w14:textId="77777777" w:rsidTr="008C0E24">
        <w:trPr>
          <w:trHeight w:hRule="exact" w:val="262"/>
        </w:trPr>
        <w:tc>
          <w:tcPr>
            <w:tcW w:w="5000" w:type="pct"/>
            <w:gridSpan w:val="4"/>
          </w:tcPr>
          <w:p w14:paraId="608D60DA" w14:textId="30AD2076" w:rsidR="003278DB" w:rsidRPr="007425A6" w:rsidRDefault="003278DB" w:rsidP="008C0E24">
            <w:pPr>
              <w:rPr>
                <w:rFonts w:ascii="Times New Roman" w:hAnsi="Times New Roman" w:cs="Times New Roman"/>
                <w:sz w:val="16"/>
                <w:szCs w:val="16"/>
              </w:rPr>
            </w:pPr>
            <w:r w:rsidRPr="007425A6">
              <w:rPr>
                <w:rFonts w:ascii="Times New Roman" w:hAnsi="Times New Roman" w:cs="Times New Roman"/>
                <w:b/>
                <w:bCs/>
                <w:i/>
                <w:iCs/>
                <w:sz w:val="16"/>
                <w:szCs w:val="16"/>
              </w:rPr>
              <w:t>Ending Lease Asset Balance (USSGL 195000 - 195900) = $</w:t>
            </w:r>
            <w:r w:rsidR="00203FE9">
              <w:rPr>
                <w:rFonts w:ascii="Times New Roman" w:hAnsi="Times New Roman" w:cs="Times New Roman"/>
                <w:b/>
                <w:bCs/>
                <w:i/>
                <w:iCs/>
                <w:sz w:val="16"/>
                <w:szCs w:val="16"/>
              </w:rPr>
              <w:t>72,167</w:t>
            </w:r>
          </w:p>
        </w:tc>
      </w:tr>
    </w:tbl>
    <w:p w14:paraId="0C07B281" w14:textId="77777777" w:rsidR="003278DB" w:rsidRDefault="003278DB" w:rsidP="003278DB">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26391B94" w14:textId="77777777" w:rsidTr="008C0E24">
        <w:trPr>
          <w:trHeight w:val="269"/>
        </w:trPr>
        <w:tc>
          <w:tcPr>
            <w:tcW w:w="5000" w:type="pct"/>
            <w:gridSpan w:val="4"/>
            <w:shd w:val="clear" w:color="auto" w:fill="DBE5F1" w:themeFill="accent1" w:themeFillTint="33"/>
          </w:tcPr>
          <w:p w14:paraId="1E57B7F6" w14:textId="740F560A" w:rsidR="003278DB" w:rsidRPr="007425A6" w:rsidRDefault="003278DB" w:rsidP="008C0E24">
            <w:pPr>
              <w:rPr>
                <w:rFonts w:ascii="Times New Roman" w:hAnsi="Times New Roman" w:cs="Times New Roman"/>
                <w:sz w:val="16"/>
                <w:szCs w:val="16"/>
              </w:rPr>
            </w:pPr>
            <w:r>
              <w:rPr>
                <w:rFonts w:ascii="Times New Roman" w:hAnsi="Times New Roman" w:cs="Times New Roman"/>
                <w:sz w:val="16"/>
                <w:szCs w:val="16"/>
              </w:rPr>
              <w:t>2c</w:t>
            </w:r>
            <w:r w:rsidRPr="007425A6">
              <w:rPr>
                <w:rFonts w:ascii="Times New Roman" w:hAnsi="Times New Roman" w:cs="Times New Roman"/>
                <w:sz w:val="16"/>
                <w:szCs w:val="16"/>
              </w:rPr>
              <w:t xml:space="preserve">. The Lessee records the amount accrued </w:t>
            </w:r>
            <w:r>
              <w:rPr>
                <w:rFonts w:ascii="Times New Roman" w:hAnsi="Times New Roman" w:cs="Times New Roman"/>
                <w:sz w:val="16"/>
                <w:szCs w:val="16"/>
              </w:rPr>
              <w:t xml:space="preserve">during the month </w:t>
            </w:r>
            <w:r w:rsidRPr="007425A6">
              <w:rPr>
                <w:rFonts w:ascii="Times New Roman" w:hAnsi="Times New Roman" w:cs="Times New Roman"/>
                <w:sz w:val="16"/>
                <w:szCs w:val="16"/>
              </w:rPr>
              <w:t>for the</w:t>
            </w:r>
            <w:r>
              <w:rPr>
                <w:rFonts w:ascii="Times New Roman" w:hAnsi="Times New Roman" w:cs="Times New Roman"/>
                <w:sz w:val="16"/>
                <w:szCs w:val="16"/>
              </w:rPr>
              <w:t xml:space="preserve"> </w:t>
            </w:r>
            <w:r w:rsidRPr="007425A6">
              <w:rPr>
                <w:rFonts w:ascii="Times New Roman" w:hAnsi="Times New Roman" w:cs="Times New Roman"/>
                <w:sz w:val="16"/>
                <w:szCs w:val="16"/>
              </w:rPr>
              <w:t>right-to-use provided by the Lessor</w:t>
            </w:r>
            <w:r>
              <w:rPr>
                <w:rFonts w:ascii="Times New Roman" w:hAnsi="Times New Roman" w:cs="Times New Roman"/>
                <w:sz w:val="16"/>
                <w:szCs w:val="16"/>
              </w:rPr>
              <w:t>, per the contractually required payment schedule.</w:t>
            </w:r>
          </w:p>
        </w:tc>
      </w:tr>
      <w:tr w:rsidR="003278DB" w:rsidRPr="007425A6" w14:paraId="5BDAB816" w14:textId="77777777" w:rsidTr="008C0E24">
        <w:trPr>
          <w:trHeight w:val="260"/>
        </w:trPr>
        <w:tc>
          <w:tcPr>
            <w:tcW w:w="3343" w:type="pct"/>
            <w:shd w:val="clear" w:color="auto" w:fill="D9D9D9" w:themeFill="background1" w:themeFillShade="D9"/>
          </w:tcPr>
          <w:p w14:paraId="77E3D3FB" w14:textId="77777777" w:rsidR="003278DB" w:rsidRPr="007425A6" w:rsidRDefault="003278DB" w:rsidP="008C0E24">
            <w:pPr>
              <w:rPr>
                <w:rFonts w:ascii="Times New Roman" w:hAnsi="Times New Roman" w:cs="Times New Roman"/>
                <w:b/>
                <w:sz w:val="16"/>
                <w:szCs w:val="16"/>
              </w:rPr>
            </w:pPr>
            <w:r w:rsidRPr="007425A6">
              <w:rPr>
                <w:rFonts w:ascii="Times New Roman" w:hAnsi="Times New Roman" w:cs="Times New Roman"/>
                <w:b/>
                <w:sz w:val="16"/>
                <w:szCs w:val="16"/>
              </w:rPr>
              <w:t>Lessee – Budgetary Accrual of fixed monthly, contractually required payment.</w:t>
            </w:r>
          </w:p>
        </w:tc>
        <w:tc>
          <w:tcPr>
            <w:tcW w:w="719" w:type="pct"/>
            <w:shd w:val="clear" w:color="auto" w:fill="D9D9D9" w:themeFill="background1" w:themeFillShade="D9"/>
          </w:tcPr>
          <w:p w14:paraId="7A482E81"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3E2D017A"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5F9E6D7A"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50D99" w:rsidRPr="007425A6" w14:paraId="503DEDF1" w14:textId="77777777" w:rsidTr="00F45164">
        <w:trPr>
          <w:trHeight w:hRule="exact" w:val="1387"/>
        </w:trPr>
        <w:tc>
          <w:tcPr>
            <w:tcW w:w="3343" w:type="pct"/>
          </w:tcPr>
          <w:p w14:paraId="6E5CBBC8" w14:textId="77777777" w:rsidR="00350D99" w:rsidRPr="007425A6" w:rsidRDefault="00350D99" w:rsidP="00350D99">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769CDFD7"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480100 Undelivered Orders – Obligations, Unpaid  </w:t>
            </w:r>
          </w:p>
          <w:p w14:paraId="7B44226E"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490100 Delivered Orders – Obligations, Unpaid  </w:t>
            </w:r>
          </w:p>
          <w:p w14:paraId="7FE9C261" w14:textId="77777777" w:rsidR="00350D99" w:rsidRPr="007425A6" w:rsidRDefault="00350D99" w:rsidP="00350D99">
            <w:pPr>
              <w:tabs>
                <w:tab w:val="left" w:pos="5400"/>
                <w:tab w:val="left" w:pos="5490"/>
              </w:tabs>
              <w:rPr>
                <w:rFonts w:ascii="Times New Roman" w:hAnsi="Times New Roman" w:cs="Times New Roman"/>
                <w:sz w:val="16"/>
                <w:szCs w:val="16"/>
              </w:rPr>
            </w:pPr>
          </w:p>
          <w:p w14:paraId="45D2FD26"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4A4662A9"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310700 Unexpended Appropriations - Used - Accrued </w:t>
            </w:r>
          </w:p>
          <w:p w14:paraId="02A07CED" w14:textId="0943CEA8"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570000 Expended Appropriations - Accrued</w:t>
            </w:r>
          </w:p>
        </w:tc>
        <w:tc>
          <w:tcPr>
            <w:tcW w:w="719" w:type="pct"/>
          </w:tcPr>
          <w:p w14:paraId="095BADAB" w14:textId="77777777" w:rsidR="00350D99" w:rsidRPr="007425A6" w:rsidRDefault="00350D99" w:rsidP="00350D99">
            <w:pPr>
              <w:jc w:val="center"/>
              <w:rPr>
                <w:rFonts w:ascii="Times New Roman" w:hAnsi="Times New Roman" w:cs="Times New Roman"/>
                <w:sz w:val="16"/>
                <w:szCs w:val="16"/>
              </w:rPr>
            </w:pPr>
          </w:p>
          <w:p w14:paraId="1D223A29"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451E03D9" w14:textId="77777777" w:rsidR="00350D99" w:rsidRPr="007425A6" w:rsidRDefault="00350D99" w:rsidP="00350D99">
            <w:pPr>
              <w:jc w:val="center"/>
              <w:rPr>
                <w:rFonts w:ascii="Times New Roman" w:hAnsi="Times New Roman" w:cs="Times New Roman"/>
                <w:sz w:val="16"/>
                <w:szCs w:val="16"/>
              </w:rPr>
            </w:pPr>
          </w:p>
          <w:p w14:paraId="2B866437" w14:textId="77777777" w:rsidR="00350D99" w:rsidRPr="007425A6" w:rsidRDefault="00350D99" w:rsidP="00350D99">
            <w:pPr>
              <w:rPr>
                <w:rFonts w:ascii="Times New Roman" w:hAnsi="Times New Roman" w:cs="Times New Roman"/>
                <w:sz w:val="16"/>
                <w:szCs w:val="16"/>
              </w:rPr>
            </w:pPr>
          </w:p>
          <w:p w14:paraId="5DBF574A" w14:textId="77777777" w:rsidR="00350D99" w:rsidRPr="007425A6" w:rsidRDefault="00350D99" w:rsidP="00350D99">
            <w:pPr>
              <w:jc w:val="center"/>
              <w:rPr>
                <w:rFonts w:ascii="Times New Roman" w:hAnsi="Times New Roman" w:cs="Times New Roman"/>
                <w:sz w:val="16"/>
                <w:szCs w:val="16"/>
              </w:rPr>
            </w:pPr>
          </w:p>
          <w:p w14:paraId="10848C66"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394D779A" w14:textId="77777777" w:rsidR="00350D99" w:rsidRPr="007425A6" w:rsidRDefault="00350D99" w:rsidP="00350D99">
            <w:pPr>
              <w:jc w:val="center"/>
              <w:rPr>
                <w:rFonts w:ascii="Times New Roman" w:hAnsi="Times New Roman" w:cs="Times New Roman"/>
                <w:sz w:val="16"/>
                <w:szCs w:val="16"/>
              </w:rPr>
            </w:pPr>
          </w:p>
        </w:tc>
        <w:tc>
          <w:tcPr>
            <w:tcW w:w="656" w:type="pct"/>
          </w:tcPr>
          <w:p w14:paraId="480AE8B7" w14:textId="77777777" w:rsidR="00350D99" w:rsidRPr="007425A6" w:rsidRDefault="00350D99" w:rsidP="00350D99">
            <w:pPr>
              <w:jc w:val="center"/>
              <w:rPr>
                <w:rFonts w:ascii="Times New Roman" w:hAnsi="Times New Roman" w:cs="Times New Roman"/>
                <w:sz w:val="16"/>
                <w:szCs w:val="16"/>
              </w:rPr>
            </w:pPr>
          </w:p>
          <w:p w14:paraId="658E8F24" w14:textId="77777777" w:rsidR="00350D99" w:rsidRPr="007425A6" w:rsidRDefault="00350D99" w:rsidP="00350D99">
            <w:pPr>
              <w:jc w:val="center"/>
              <w:rPr>
                <w:rFonts w:ascii="Times New Roman" w:hAnsi="Times New Roman" w:cs="Times New Roman"/>
                <w:sz w:val="16"/>
                <w:szCs w:val="16"/>
              </w:rPr>
            </w:pPr>
          </w:p>
          <w:p w14:paraId="2916500A"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5809620E" w14:textId="77777777" w:rsidR="00350D99" w:rsidRPr="007425A6" w:rsidRDefault="00350D99" w:rsidP="00350D99">
            <w:pPr>
              <w:rPr>
                <w:rFonts w:ascii="Times New Roman" w:hAnsi="Times New Roman" w:cs="Times New Roman"/>
                <w:sz w:val="16"/>
                <w:szCs w:val="16"/>
              </w:rPr>
            </w:pPr>
          </w:p>
          <w:p w14:paraId="7B03856E" w14:textId="77777777" w:rsidR="00350D99" w:rsidRPr="007425A6" w:rsidRDefault="00350D99" w:rsidP="00350D99">
            <w:pPr>
              <w:rPr>
                <w:rFonts w:ascii="Times New Roman" w:hAnsi="Times New Roman" w:cs="Times New Roman"/>
                <w:sz w:val="16"/>
                <w:szCs w:val="16"/>
              </w:rPr>
            </w:pPr>
          </w:p>
          <w:p w14:paraId="5122BEB4" w14:textId="77777777" w:rsidR="00350D99" w:rsidRPr="007425A6" w:rsidRDefault="00350D99" w:rsidP="00350D99">
            <w:pPr>
              <w:jc w:val="center"/>
              <w:rPr>
                <w:rFonts w:ascii="Times New Roman" w:hAnsi="Times New Roman" w:cs="Times New Roman"/>
                <w:sz w:val="16"/>
                <w:szCs w:val="16"/>
              </w:rPr>
            </w:pPr>
          </w:p>
          <w:p w14:paraId="1115CCDD" w14:textId="3CFACF0A"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tc>
        <w:tc>
          <w:tcPr>
            <w:tcW w:w="282" w:type="pct"/>
          </w:tcPr>
          <w:p w14:paraId="7262D2C8" w14:textId="77777777" w:rsidR="00DF31E9" w:rsidRPr="007425A6" w:rsidRDefault="00DF31E9" w:rsidP="00DF31E9">
            <w:pPr>
              <w:rPr>
                <w:rFonts w:ascii="Times New Roman" w:hAnsi="Times New Roman" w:cs="Times New Roman"/>
                <w:sz w:val="16"/>
                <w:szCs w:val="16"/>
              </w:rPr>
            </w:pPr>
          </w:p>
          <w:p w14:paraId="543D36A5" w14:textId="77777777" w:rsidR="00DF31E9" w:rsidRPr="007425A6" w:rsidRDefault="00DF31E9" w:rsidP="00DF31E9">
            <w:pPr>
              <w:jc w:val="center"/>
              <w:rPr>
                <w:rFonts w:ascii="Times New Roman" w:hAnsi="Times New Roman" w:cs="Times New Roman"/>
                <w:sz w:val="16"/>
                <w:szCs w:val="16"/>
              </w:rPr>
            </w:pPr>
            <w:r>
              <w:rPr>
                <w:rFonts w:ascii="Times New Roman" w:hAnsi="Times New Roman" w:cs="Times New Roman"/>
                <w:sz w:val="16"/>
                <w:szCs w:val="16"/>
              </w:rPr>
              <w:t>B145</w:t>
            </w:r>
          </w:p>
          <w:p w14:paraId="4B6638AC" w14:textId="77777777" w:rsidR="00DF31E9" w:rsidRDefault="00DF31E9" w:rsidP="00DF31E9">
            <w:pPr>
              <w:jc w:val="center"/>
              <w:rPr>
                <w:rFonts w:ascii="Times New Roman" w:hAnsi="Times New Roman" w:cs="Times New Roman"/>
                <w:sz w:val="16"/>
                <w:szCs w:val="16"/>
              </w:rPr>
            </w:pPr>
          </w:p>
          <w:p w14:paraId="2B990B6F" w14:textId="77777777" w:rsidR="00DF31E9" w:rsidRDefault="00DF31E9" w:rsidP="00DF31E9">
            <w:pPr>
              <w:jc w:val="center"/>
              <w:rPr>
                <w:rFonts w:ascii="Times New Roman" w:hAnsi="Times New Roman" w:cs="Times New Roman"/>
                <w:sz w:val="16"/>
                <w:szCs w:val="16"/>
              </w:rPr>
            </w:pPr>
          </w:p>
          <w:p w14:paraId="295858D9" w14:textId="77777777" w:rsidR="00DF31E9" w:rsidRDefault="00DF31E9" w:rsidP="00DF31E9">
            <w:pPr>
              <w:jc w:val="center"/>
              <w:rPr>
                <w:rFonts w:ascii="Times New Roman" w:hAnsi="Times New Roman" w:cs="Times New Roman"/>
                <w:sz w:val="16"/>
                <w:szCs w:val="16"/>
              </w:rPr>
            </w:pPr>
          </w:p>
          <w:p w14:paraId="3D554729" w14:textId="77777777" w:rsidR="00DF31E9" w:rsidRPr="007425A6" w:rsidRDefault="00DF31E9" w:rsidP="00DF31E9">
            <w:pPr>
              <w:jc w:val="center"/>
              <w:rPr>
                <w:rFonts w:ascii="Times New Roman" w:hAnsi="Times New Roman" w:cs="Times New Roman"/>
                <w:sz w:val="16"/>
                <w:szCs w:val="16"/>
              </w:rPr>
            </w:pPr>
            <w:r>
              <w:rPr>
                <w:rFonts w:ascii="Times New Roman" w:hAnsi="Times New Roman" w:cs="Times New Roman"/>
                <w:sz w:val="16"/>
                <w:szCs w:val="16"/>
              </w:rPr>
              <w:t>B134</w:t>
            </w:r>
          </w:p>
          <w:p w14:paraId="0C61018C" w14:textId="77777777" w:rsidR="00350D99" w:rsidRPr="007425A6" w:rsidRDefault="00350D99" w:rsidP="00350D99">
            <w:pPr>
              <w:rPr>
                <w:rFonts w:ascii="Times New Roman" w:hAnsi="Times New Roman" w:cs="Times New Roman"/>
                <w:sz w:val="16"/>
                <w:szCs w:val="16"/>
              </w:rPr>
            </w:pPr>
          </w:p>
          <w:p w14:paraId="00850160" w14:textId="77777777" w:rsidR="00350D99" w:rsidRPr="007425A6" w:rsidRDefault="00350D99" w:rsidP="00350D99">
            <w:pPr>
              <w:rPr>
                <w:rFonts w:ascii="Times New Roman" w:hAnsi="Times New Roman" w:cs="Times New Roman"/>
                <w:sz w:val="16"/>
                <w:szCs w:val="16"/>
              </w:rPr>
            </w:pPr>
          </w:p>
          <w:p w14:paraId="1E2D81EE" w14:textId="77777777" w:rsidR="00350D99" w:rsidRDefault="00350D99" w:rsidP="00350D99">
            <w:pPr>
              <w:jc w:val="center"/>
              <w:rPr>
                <w:rFonts w:ascii="Times New Roman" w:hAnsi="Times New Roman" w:cs="Times New Roman"/>
                <w:sz w:val="16"/>
                <w:szCs w:val="16"/>
              </w:rPr>
            </w:pPr>
          </w:p>
          <w:p w14:paraId="37700258" w14:textId="77777777" w:rsidR="00675B3E" w:rsidRDefault="00675B3E" w:rsidP="00350D99">
            <w:pPr>
              <w:jc w:val="center"/>
              <w:rPr>
                <w:rFonts w:ascii="Times New Roman" w:hAnsi="Times New Roman" w:cs="Times New Roman"/>
                <w:sz w:val="16"/>
                <w:szCs w:val="16"/>
              </w:rPr>
            </w:pPr>
          </w:p>
          <w:p w14:paraId="07A4CAE6" w14:textId="77777777" w:rsidR="00675B3E" w:rsidRDefault="00675B3E" w:rsidP="00350D99">
            <w:pPr>
              <w:jc w:val="center"/>
              <w:rPr>
                <w:rFonts w:ascii="Times New Roman" w:hAnsi="Times New Roman" w:cs="Times New Roman"/>
                <w:sz w:val="16"/>
                <w:szCs w:val="16"/>
              </w:rPr>
            </w:pPr>
          </w:p>
          <w:p w14:paraId="0992651E" w14:textId="7A23A79D" w:rsidR="00675B3E" w:rsidRPr="007425A6" w:rsidRDefault="00675B3E" w:rsidP="00350D99">
            <w:pPr>
              <w:jc w:val="center"/>
              <w:rPr>
                <w:rFonts w:ascii="Times New Roman" w:hAnsi="Times New Roman" w:cs="Times New Roman"/>
                <w:sz w:val="16"/>
                <w:szCs w:val="16"/>
              </w:rPr>
            </w:pPr>
            <w:r>
              <w:rPr>
                <w:rFonts w:ascii="Times New Roman" w:hAnsi="Times New Roman" w:cs="Times New Roman"/>
                <w:sz w:val="16"/>
                <w:szCs w:val="16"/>
              </w:rPr>
              <w:t>B134</w:t>
            </w:r>
          </w:p>
        </w:tc>
      </w:tr>
    </w:tbl>
    <w:p w14:paraId="72DE04D0" w14:textId="77777777" w:rsidR="003278DB" w:rsidRPr="007425A6" w:rsidRDefault="003278DB" w:rsidP="003278DB">
      <w:pPr>
        <w:tabs>
          <w:tab w:val="left" w:pos="910"/>
        </w:tabs>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1967C75F" w14:textId="77777777" w:rsidTr="008C0E24">
        <w:trPr>
          <w:trHeight w:val="422"/>
        </w:trPr>
        <w:tc>
          <w:tcPr>
            <w:tcW w:w="5000" w:type="pct"/>
            <w:gridSpan w:val="4"/>
            <w:shd w:val="clear" w:color="auto" w:fill="DBE5F1" w:themeFill="accent1" w:themeFillTint="33"/>
          </w:tcPr>
          <w:p w14:paraId="4A6B8205" w14:textId="2F1097BD" w:rsidR="003278DB" w:rsidRPr="007425A6" w:rsidRDefault="003278DB" w:rsidP="008C0E24">
            <w:pPr>
              <w:rPr>
                <w:rFonts w:ascii="Times New Roman" w:hAnsi="Times New Roman" w:cs="Times New Roman"/>
                <w:sz w:val="16"/>
                <w:szCs w:val="16"/>
              </w:rPr>
            </w:pPr>
            <w:r>
              <w:rPr>
                <w:rFonts w:ascii="Times New Roman" w:hAnsi="Times New Roman" w:cs="Times New Roman"/>
                <w:sz w:val="16"/>
                <w:szCs w:val="16"/>
              </w:rPr>
              <w:t>3c</w:t>
            </w:r>
            <w:r w:rsidRPr="007425A6">
              <w:rPr>
                <w:rFonts w:ascii="Times New Roman" w:hAnsi="Times New Roman" w:cs="Times New Roman"/>
                <w:sz w:val="16"/>
                <w:szCs w:val="16"/>
              </w:rPr>
              <w:t xml:space="preserve">.  The Lessee records accrued interest for month </w:t>
            </w:r>
            <w:r>
              <w:rPr>
                <w:rFonts w:ascii="Times New Roman" w:hAnsi="Times New Roman" w:cs="Times New Roman"/>
                <w:sz w:val="16"/>
                <w:szCs w:val="16"/>
              </w:rPr>
              <w:t>3</w:t>
            </w:r>
            <w:r w:rsidRPr="007425A6">
              <w:rPr>
                <w:rFonts w:ascii="Times New Roman" w:hAnsi="Times New Roman" w:cs="Times New Roman"/>
                <w:sz w:val="16"/>
                <w:szCs w:val="16"/>
              </w:rPr>
              <w:t>, per the proprietary amortization schedule.  The lessee should calculate the amortization of the discount on the lease liability and recognize that amount as interest expense for the period. (SFFAS 54, Par. 43)</w:t>
            </w:r>
          </w:p>
        </w:tc>
      </w:tr>
      <w:tr w:rsidR="003278DB" w:rsidRPr="007425A6" w14:paraId="44976AE1" w14:textId="77777777" w:rsidTr="008C0E24">
        <w:trPr>
          <w:trHeight w:val="260"/>
        </w:trPr>
        <w:tc>
          <w:tcPr>
            <w:tcW w:w="3343" w:type="pct"/>
            <w:shd w:val="clear" w:color="auto" w:fill="D9D9D9" w:themeFill="background1" w:themeFillShade="D9"/>
          </w:tcPr>
          <w:p w14:paraId="3D583AEA" w14:textId="77777777" w:rsidR="003278DB" w:rsidRPr="007425A6" w:rsidRDefault="003278DB" w:rsidP="008C0E24">
            <w:pPr>
              <w:rPr>
                <w:rFonts w:ascii="Times New Roman" w:hAnsi="Times New Roman" w:cs="Times New Roman"/>
                <w:b/>
                <w:sz w:val="16"/>
                <w:szCs w:val="16"/>
              </w:rPr>
            </w:pPr>
            <w:r w:rsidRPr="007425A6">
              <w:rPr>
                <w:rFonts w:ascii="Times New Roman" w:hAnsi="Times New Roman" w:cs="Times New Roman"/>
                <w:b/>
                <w:sz w:val="16"/>
                <w:szCs w:val="16"/>
              </w:rPr>
              <w:t xml:space="preserve">Lessee - Accrual of Interest Expense for Month </w:t>
            </w:r>
            <w:r>
              <w:rPr>
                <w:rFonts w:ascii="Times New Roman" w:hAnsi="Times New Roman" w:cs="Times New Roman"/>
                <w:b/>
                <w:sz w:val="16"/>
                <w:szCs w:val="16"/>
              </w:rPr>
              <w:t>3</w:t>
            </w:r>
            <w:r w:rsidRPr="007425A6">
              <w:rPr>
                <w:rFonts w:ascii="Times New Roman" w:hAnsi="Times New Roman" w:cs="Times New Roman"/>
                <w:b/>
                <w:sz w:val="16"/>
                <w:szCs w:val="16"/>
              </w:rPr>
              <w:t>.</w:t>
            </w:r>
          </w:p>
        </w:tc>
        <w:tc>
          <w:tcPr>
            <w:tcW w:w="719" w:type="pct"/>
            <w:shd w:val="clear" w:color="auto" w:fill="D9D9D9" w:themeFill="background1" w:themeFillShade="D9"/>
          </w:tcPr>
          <w:p w14:paraId="7CD8EDB5"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29243CA1"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6E36BA56"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278DB" w:rsidRPr="007425A6" w14:paraId="5D7FBE7A" w14:textId="77777777" w:rsidTr="00F45164">
        <w:trPr>
          <w:trHeight w:hRule="exact" w:val="640"/>
        </w:trPr>
        <w:tc>
          <w:tcPr>
            <w:tcW w:w="3343" w:type="pct"/>
          </w:tcPr>
          <w:p w14:paraId="7FEC1A78"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1FC05A8B"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633000 Other Interest Expense</w:t>
            </w:r>
          </w:p>
          <w:p w14:paraId="0783CFE4" w14:textId="48211A4A" w:rsidR="003278DB" w:rsidRPr="007425A6" w:rsidRDefault="003278DB" w:rsidP="009D43E2">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214000 Accrued Interest Payable – Not Otherwise Classified</w:t>
            </w:r>
          </w:p>
        </w:tc>
        <w:tc>
          <w:tcPr>
            <w:tcW w:w="719" w:type="pct"/>
          </w:tcPr>
          <w:p w14:paraId="66CB1041" w14:textId="77777777" w:rsidR="003278DB" w:rsidRPr="007425A6" w:rsidRDefault="003278DB" w:rsidP="008C0E24">
            <w:pPr>
              <w:rPr>
                <w:rFonts w:ascii="Times New Roman" w:hAnsi="Times New Roman" w:cs="Times New Roman"/>
                <w:sz w:val="16"/>
                <w:szCs w:val="16"/>
              </w:rPr>
            </w:pPr>
          </w:p>
          <w:p w14:paraId="3AC71F49" w14:textId="040ED57F" w:rsidR="003278DB" w:rsidRPr="007425A6" w:rsidRDefault="00533D07" w:rsidP="00F45164">
            <w:pPr>
              <w:jc w:val="center"/>
              <w:rPr>
                <w:rFonts w:ascii="Times New Roman" w:hAnsi="Times New Roman" w:cs="Times New Roman"/>
                <w:sz w:val="16"/>
                <w:szCs w:val="16"/>
              </w:rPr>
            </w:pPr>
            <w:r>
              <w:rPr>
                <w:rFonts w:ascii="Times New Roman" w:hAnsi="Times New Roman" w:cs="Times New Roman"/>
                <w:sz w:val="16"/>
                <w:szCs w:val="16"/>
              </w:rPr>
              <w:t>635</w:t>
            </w:r>
          </w:p>
          <w:p w14:paraId="04080A37" w14:textId="77777777" w:rsidR="003278DB" w:rsidRPr="007425A6" w:rsidRDefault="003278DB" w:rsidP="008C0E24">
            <w:pPr>
              <w:jc w:val="center"/>
              <w:rPr>
                <w:rFonts w:ascii="Times New Roman" w:hAnsi="Times New Roman" w:cs="Times New Roman"/>
                <w:sz w:val="16"/>
                <w:szCs w:val="16"/>
              </w:rPr>
            </w:pPr>
          </w:p>
        </w:tc>
        <w:tc>
          <w:tcPr>
            <w:tcW w:w="656" w:type="pct"/>
          </w:tcPr>
          <w:p w14:paraId="437C9987" w14:textId="77777777" w:rsidR="003278DB" w:rsidRPr="007425A6" w:rsidRDefault="003278DB" w:rsidP="008C0E24">
            <w:pPr>
              <w:jc w:val="center"/>
              <w:rPr>
                <w:rFonts w:ascii="Times New Roman" w:hAnsi="Times New Roman" w:cs="Times New Roman"/>
                <w:sz w:val="16"/>
                <w:szCs w:val="16"/>
              </w:rPr>
            </w:pPr>
          </w:p>
          <w:p w14:paraId="1E1A96B4" w14:textId="77777777" w:rsidR="003278DB" w:rsidRPr="007425A6" w:rsidRDefault="003278DB" w:rsidP="008C0E24">
            <w:pPr>
              <w:rPr>
                <w:rFonts w:ascii="Times New Roman" w:hAnsi="Times New Roman" w:cs="Times New Roman"/>
                <w:sz w:val="16"/>
                <w:szCs w:val="16"/>
              </w:rPr>
            </w:pPr>
          </w:p>
          <w:p w14:paraId="1260E92F" w14:textId="2285C183" w:rsidR="003278DB" w:rsidRPr="007425A6" w:rsidRDefault="00533D07" w:rsidP="00F45164">
            <w:pPr>
              <w:jc w:val="center"/>
              <w:rPr>
                <w:rFonts w:ascii="Times New Roman" w:hAnsi="Times New Roman" w:cs="Times New Roman"/>
                <w:sz w:val="16"/>
                <w:szCs w:val="16"/>
              </w:rPr>
            </w:pPr>
            <w:r>
              <w:rPr>
                <w:rFonts w:ascii="Times New Roman" w:hAnsi="Times New Roman" w:cs="Times New Roman"/>
                <w:sz w:val="16"/>
                <w:szCs w:val="16"/>
              </w:rPr>
              <w:t>635</w:t>
            </w:r>
          </w:p>
          <w:p w14:paraId="2ADE6F9D" w14:textId="77777777" w:rsidR="003278DB" w:rsidRPr="007425A6" w:rsidRDefault="003278DB" w:rsidP="008C0E24">
            <w:pPr>
              <w:jc w:val="center"/>
              <w:rPr>
                <w:rFonts w:ascii="Times New Roman" w:hAnsi="Times New Roman" w:cs="Times New Roman"/>
                <w:sz w:val="16"/>
                <w:szCs w:val="16"/>
              </w:rPr>
            </w:pPr>
          </w:p>
        </w:tc>
        <w:tc>
          <w:tcPr>
            <w:tcW w:w="282" w:type="pct"/>
          </w:tcPr>
          <w:p w14:paraId="326CB513" w14:textId="77777777" w:rsidR="003278DB" w:rsidRPr="007425A6" w:rsidRDefault="003278DB" w:rsidP="008C0E24">
            <w:pPr>
              <w:rPr>
                <w:rFonts w:ascii="Times New Roman" w:hAnsi="Times New Roman" w:cs="Times New Roman"/>
                <w:sz w:val="16"/>
                <w:szCs w:val="16"/>
              </w:rPr>
            </w:pPr>
          </w:p>
          <w:p w14:paraId="3538C238" w14:textId="7CD1CFBF" w:rsidR="003278DB" w:rsidRPr="007425A6" w:rsidRDefault="00A33581" w:rsidP="00F45164">
            <w:pPr>
              <w:jc w:val="center"/>
              <w:rPr>
                <w:rFonts w:ascii="Times New Roman" w:hAnsi="Times New Roman" w:cs="Times New Roman"/>
                <w:sz w:val="16"/>
                <w:szCs w:val="16"/>
              </w:rPr>
            </w:pPr>
            <w:r>
              <w:rPr>
                <w:rFonts w:ascii="Times New Roman" w:hAnsi="Times New Roman" w:cs="Times New Roman"/>
                <w:sz w:val="16"/>
                <w:szCs w:val="16"/>
              </w:rPr>
              <w:t>B419</w:t>
            </w:r>
          </w:p>
        </w:tc>
      </w:tr>
    </w:tbl>
    <w:p w14:paraId="08BB29E3" w14:textId="77777777" w:rsidR="003278DB" w:rsidRPr="007425A6" w:rsidRDefault="003278DB" w:rsidP="003278DB">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0957DD8E" w14:textId="77777777" w:rsidTr="008C0E24">
        <w:trPr>
          <w:trHeight w:val="233"/>
        </w:trPr>
        <w:tc>
          <w:tcPr>
            <w:tcW w:w="5000" w:type="pct"/>
            <w:gridSpan w:val="4"/>
            <w:shd w:val="clear" w:color="auto" w:fill="DBE5F1" w:themeFill="accent1" w:themeFillTint="33"/>
          </w:tcPr>
          <w:p w14:paraId="0F429B98" w14:textId="71F92CDA" w:rsidR="003278DB" w:rsidRPr="007425A6" w:rsidRDefault="003278DB" w:rsidP="008C0E24">
            <w:pPr>
              <w:spacing w:after="100" w:afterAutospacing="1"/>
              <w:rPr>
                <w:rFonts w:ascii="Times New Roman" w:hAnsi="Times New Roman" w:cs="Times New Roman"/>
                <w:sz w:val="16"/>
                <w:szCs w:val="16"/>
              </w:rPr>
            </w:pPr>
            <w:r>
              <w:rPr>
                <w:rFonts w:ascii="Times New Roman" w:hAnsi="Times New Roman" w:cs="Times New Roman"/>
                <w:sz w:val="16"/>
                <w:szCs w:val="16"/>
              </w:rPr>
              <w:t>4c</w:t>
            </w:r>
            <w:r w:rsidRPr="007425A6">
              <w:rPr>
                <w:rFonts w:ascii="Times New Roman" w:hAnsi="Times New Roman" w:cs="Times New Roman"/>
                <w:sz w:val="16"/>
                <w:szCs w:val="16"/>
              </w:rPr>
              <w:t>. The Lessee makes the monthly lease payment to Lessor and records the disbursement of appropriations for the fiscal year.</w:t>
            </w:r>
          </w:p>
        </w:tc>
      </w:tr>
      <w:tr w:rsidR="003278DB" w:rsidRPr="007425A6" w14:paraId="3697A900" w14:textId="77777777" w:rsidTr="008C0E24">
        <w:trPr>
          <w:trHeight w:val="260"/>
        </w:trPr>
        <w:tc>
          <w:tcPr>
            <w:tcW w:w="3343" w:type="pct"/>
            <w:shd w:val="clear" w:color="auto" w:fill="D9D9D9" w:themeFill="background1" w:themeFillShade="D9"/>
          </w:tcPr>
          <w:p w14:paraId="0ADB4111" w14:textId="77777777" w:rsidR="003278DB" w:rsidRPr="007425A6" w:rsidRDefault="003278DB" w:rsidP="008C0E24">
            <w:pPr>
              <w:spacing w:after="100" w:afterAutospacing="1"/>
              <w:rPr>
                <w:rFonts w:ascii="Times New Roman" w:hAnsi="Times New Roman" w:cs="Times New Roman"/>
                <w:b/>
                <w:sz w:val="16"/>
                <w:szCs w:val="16"/>
              </w:rPr>
            </w:pPr>
            <w:r w:rsidRPr="007425A6">
              <w:rPr>
                <w:rFonts w:ascii="Times New Roman" w:hAnsi="Times New Roman" w:cs="Times New Roman"/>
                <w:b/>
                <w:sz w:val="16"/>
                <w:szCs w:val="16"/>
              </w:rPr>
              <w:t>Lessee - Disbursement of Monthly Lease Payment (Budget Authority received up-front in Year 1.)</w:t>
            </w:r>
          </w:p>
        </w:tc>
        <w:tc>
          <w:tcPr>
            <w:tcW w:w="719" w:type="pct"/>
            <w:shd w:val="clear" w:color="auto" w:fill="D9D9D9" w:themeFill="background1" w:themeFillShade="D9"/>
          </w:tcPr>
          <w:p w14:paraId="185BF0A9" w14:textId="77777777" w:rsidR="003278DB" w:rsidRPr="007425A6" w:rsidRDefault="003278DB" w:rsidP="008C0E2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1A2C41D0" w14:textId="77777777" w:rsidR="003278DB" w:rsidRPr="007425A6" w:rsidRDefault="003278DB" w:rsidP="008C0E2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2EE587CE" w14:textId="77777777" w:rsidR="003278DB" w:rsidRPr="007425A6" w:rsidRDefault="003278DB" w:rsidP="008C0E2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278DB" w:rsidRPr="007425A6" w14:paraId="5DFB6333" w14:textId="77777777" w:rsidTr="008C0E24">
        <w:trPr>
          <w:trHeight w:hRule="exact" w:val="2485"/>
        </w:trPr>
        <w:tc>
          <w:tcPr>
            <w:tcW w:w="3343" w:type="pct"/>
          </w:tcPr>
          <w:p w14:paraId="733B438F" w14:textId="77777777" w:rsidR="003278DB" w:rsidRPr="007425A6" w:rsidRDefault="003278DB" w:rsidP="008C0E2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439BA7A1"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490100 Delivered Orders – Obligations, Unpaid  </w:t>
            </w:r>
          </w:p>
          <w:p w14:paraId="457AADDE"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490200 Delivered Orders – Obligations, Paid  </w:t>
            </w:r>
          </w:p>
          <w:p w14:paraId="0E6D0A73" w14:textId="77777777" w:rsidR="003278DB" w:rsidRPr="007425A6" w:rsidRDefault="003278DB" w:rsidP="008C0E24">
            <w:pPr>
              <w:tabs>
                <w:tab w:val="left" w:pos="5400"/>
                <w:tab w:val="left" w:pos="5490"/>
              </w:tabs>
              <w:rPr>
                <w:rFonts w:ascii="Times New Roman" w:hAnsi="Times New Roman" w:cs="Times New Roman"/>
                <w:sz w:val="16"/>
                <w:szCs w:val="16"/>
              </w:rPr>
            </w:pPr>
          </w:p>
          <w:p w14:paraId="0836875E"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2EF3CD5C"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293000 Lessee Lease Liability</w:t>
            </w:r>
          </w:p>
          <w:p w14:paraId="5A19FC57"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214000 Accrued Interest Payable - Not Otherwise Classified</w:t>
            </w:r>
          </w:p>
          <w:p w14:paraId="31F27F1B"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101000 (G) Fund Balance </w:t>
            </w:r>
            <w:proofErr w:type="gramStart"/>
            <w:r w:rsidRPr="007425A6">
              <w:rPr>
                <w:rFonts w:ascii="Times New Roman" w:hAnsi="Times New Roman" w:cs="Times New Roman"/>
                <w:sz w:val="16"/>
                <w:szCs w:val="16"/>
              </w:rPr>
              <w:t>With</w:t>
            </w:r>
            <w:proofErr w:type="gramEnd"/>
            <w:r w:rsidRPr="007425A6">
              <w:rPr>
                <w:rFonts w:ascii="Times New Roman" w:hAnsi="Times New Roman" w:cs="Times New Roman"/>
                <w:sz w:val="16"/>
                <w:szCs w:val="16"/>
              </w:rPr>
              <w:t xml:space="preserve"> Treasury</w:t>
            </w:r>
          </w:p>
          <w:p w14:paraId="3F02FF0F" w14:textId="77777777" w:rsidR="003278DB" w:rsidRPr="007425A6" w:rsidRDefault="003278DB" w:rsidP="008C0E24">
            <w:pPr>
              <w:rPr>
                <w:rFonts w:ascii="Times New Roman" w:hAnsi="Times New Roman" w:cs="Times New Roman"/>
                <w:sz w:val="16"/>
                <w:szCs w:val="16"/>
              </w:rPr>
            </w:pPr>
          </w:p>
          <w:p w14:paraId="70FFAA87"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310710 Unexpended Appropriations - Used – Disbursed</w:t>
            </w:r>
          </w:p>
          <w:p w14:paraId="1B3DF335"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570000 Expended Appropriations - Accrued </w:t>
            </w:r>
          </w:p>
          <w:p w14:paraId="32A7FCF7"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310700 Unexpended Appropriations - Used - Accrued </w:t>
            </w:r>
          </w:p>
          <w:p w14:paraId="71A058DC" w14:textId="77777777" w:rsidR="003278DB"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570010 Expended Appropriations </w:t>
            </w:r>
            <w:r>
              <w:rPr>
                <w:rFonts w:ascii="Times New Roman" w:hAnsi="Times New Roman" w:cs="Times New Roman"/>
                <w:sz w:val="16"/>
                <w:szCs w:val="16"/>
              </w:rPr>
              <w:t>–</w:t>
            </w:r>
            <w:r w:rsidRPr="007425A6">
              <w:rPr>
                <w:rFonts w:ascii="Times New Roman" w:hAnsi="Times New Roman" w:cs="Times New Roman"/>
                <w:sz w:val="16"/>
                <w:szCs w:val="16"/>
              </w:rPr>
              <w:t xml:space="preserve"> Disbursed</w:t>
            </w:r>
          </w:p>
          <w:p w14:paraId="2F7DD48D" w14:textId="77777777" w:rsidR="003278DB" w:rsidRDefault="003278DB" w:rsidP="008C0E24">
            <w:pPr>
              <w:tabs>
                <w:tab w:val="left" w:pos="5400"/>
                <w:tab w:val="left" w:pos="5490"/>
              </w:tabs>
              <w:rPr>
                <w:rFonts w:ascii="Times New Roman" w:hAnsi="Times New Roman" w:cs="Times New Roman"/>
                <w:sz w:val="16"/>
                <w:szCs w:val="16"/>
              </w:rPr>
            </w:pPr>
          </w:p>
          <w:p w14:paraId="094FFCF8" w14:textId="77777777" w:rsidR="003278DB" w:rsidRDefault="003278DB" w:rsidP="008C0E24">
            <w:pPr>
              <w:tabs>
                <w:tab w:val="left" w:pos="5400"/>
                <w:tab w:val="left" w:pos="5490"/>
              </w:tabs>
              <w:rPr>
                <w:rFonts w:ascii="Times New Roman" w:hAnsi="Times New Roman" w:cs="Times New Roman"/>
                <w:sz w:val="16"/>
                <w:szCs w:val="16"/>
              </w:rPr>
            </w:pPr>
          </w:p>
          <w:p w14:paraId="5CA85E1B" w14:textId="77777777" w:rsidR="003278DB" w:rsidRDefault="003278DB" w:rsidP="008C0E24">
            <w:pPr>
              <w:tabs>
                <w:tab w:val="left" w:pos="5400"/>
                <w:tab w:val="left" w:pos="5490"/>
              </w:tabs>
              <w:rPr>
                <w:rFonts w:ascii="Times New Roman" w:hAnsi="Times New Roman" w:cs="Times New Roman"/>
                <w:sz w:val="16"/>
                <w:szCs w:val="16"/>
              </w:rPr>
            </w:pPr>
          </w:p>
          <w:p w14:paraId="422F0B7F" w14:textId="77777777" w:rsidR="003278DB" w:rsidRDefault="003278DB" w:rsidP="008C0E24">
            <w:pPr>
              <w:tabs>
                <w:tab w:val="left" w:pos="5400"/>
                <w:tab w:val="left" w:pos="5490"/>
              </w:tabs>
              <w:rPr>
                <w:rFonts w:ascii="Times New Roman" w:hAnsi="Times New Roman" w:cs="Times New Roman"/>
                <w:sz w:val="16"/>
                <w:szCs w:val="16"/>
              </w:rPr>
            </w:pPr>
          </w:p>
          <w:p w14:paraId="21D8F13D" w14:textId="77777777" w:rsidR="003278DB" w:rsidRPr="007425A6" w:rsidRDefault="003278DB" w:rsidP="008C0E24">
            <w:pPr>
              <w:tabs>
                <w:tab w:val="left" w:pos="5400"/>
                <w:tab w:val="left" w:pos="5490"/>
              </w:tabs>
              <w:rPr>
                <w:rFonts w:ascii="Times New Roman" w:hAnsi="Times New Roman" w:cs="Times New Roman"/>
                <w:sz w:val="16"/>
                <w:szCs w:val="16"/>
              </w:rPr>
            </w:pPr>
          </w:p>
        </w:tc>
        <w:tc>
          <w:tcPr>
            <w:tcW w:w="719" w:type="pct"/>
          </w:tcPr>
          <w:p w14:paraId="1AAB6C6E" w14:textId="77777777" w:rsidR="003278DB" w:rsidRPr="007425A6" w:rsidRDefault="003278DB" w:rsidP="008C0E24">
            <w:pPr>
              <w:jc w:val="center"/>
              <w:rPr>
                <w:rFonts w:ascii="Times New Roman" w:hAnsi="Times New Roman" w:cs="Times New Roman"/>
                <w:sz w:val="16"/>
                <w:szCs w:val="16"/>
              </w:rPr>
            </w:pPr>
          </w:p>
          <w:p w14:paraId="3D6B8570"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2,000</w:t>
            </w:r>
          </w:p>
          <w:p w14:paraId="60EAEC7B" w14:textId="77777777" w:rsidR="003278DB" w:rsidRPr="007425A6" w:rsidRDefault="003278DB" w:rsidP="008C0E24">
            <w:pPr>
              <w:rPr>
                <w:rFonts w:ascii="Times New Roman" w:hAnsi="Times New Roman" w:cs="Times New Roman"/>
                <w:sz w:val="16"/>
                <w:szCs w:val="16"/>
              </w:rPr>
            </w:pPr>
          </w:p>
          <w:p w14:paraId="2F7F1FDF" w14:textId="77777777" w:rsidR="003278DB" w:rsidRPr="007425A6" w:rsidRDefault="003278DB" w:rsidP="008C0E24">
            <w:pPr>
              <w:rPr>
                <w:rFonts w:ascii="Times New Roman" w:hAnsi="Times New Roman" w:cs="Times New Roman"/>
                <w:sz w:val="16"/>
                <w:szCs w:val="16"/>
              </w:rPr>
            </w:pPr>
          </w:p>
          <w:p w14:paraId="2582E6EA" w14:textId="77777777" w:rsidR="00102819" w:rsidRDefault="00102819" w:rsidP="008C0E24">
            <w:pPr>
              <w:spacing w:line="240" w:lineRule="exact"/>
              <w:jc w:val="center"/>
              <w:rPr>
                <w:rFonts w:ascii="Times New Roman" w:hAnsi="Times New Roman" w:cs="Times New Roman"/>
                <w:sz w:val="16"/>
                <w:szCs w:val="16"/>
              </w:rPr>
            </w:pPr>
          </w:p>
          <w:p w14:paraId="3AF68B26" w14:textId="746A1A61" w:rsidR="003278DB" w:rsidRPr="007425A6" w:rsidRDefault="003278DB" w:rsidP="008C0E2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1</w:t>
            </w:r>
            <w:r w:rsidR="0061362D">
              <w:rPr>
                <w:rFonts w:ascii="Times New Roman" w:hAnsi="Times New Roman" w:cs="Times New Roman"/>
                <w:sz w:val="16"/>
                <w:szCs w:val="16"/>
              </w:rPr>
              <w:t>,365</w:t>
            </w:r>
          </w:p>
          <w:p w14:paraId="1F45022E" w14:textId="3E820C2B"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 xml:space="preserve">   </w:t>
            </w:r>
            <w:r w:rsidR="00533D07">
              <w:rPr>
                <w:rFonts w:ascii="Times New Roman" w:hAnsi="Times New Roman" w:cs="Times New Roman"/>
                <w:sz w:val="16"/>
                <w:szCs w:val="16"/>
              </w:rPr>
              <w:t>635</w:t>
            </w:r>
          </w:p>
          <w:p w14:paraId="58EBFBC7" w14:textId="77777777" w:rsidR="003278DB" w:rsidRPr="007425A6" w:rsidRDefault="003278DB" w:rsidP="008C0E24">
            <w:pPr>
              <w:spacing w:line="240" w:lineRule="exact"/>
              <w:rPr>
                <w:rFonts w:ascii="Times New Roman" w:hAnsi="Times New Roman" w:cs="Times New Roman"/>
                <w:sz w:val="16"/>
                <w:szCs w:val="16"/>
              </w:rPr>
            </w:pPr>
          </w:p>
          <w:p w14:paraId="7026F1E8" w14:textId="77777777" w:rsidR="003278DB" w:rsidRPr="007425A6" w:rsidRDefault="003278DB" w:rsidP="00102819">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p w14:paraId="211B51B6" w14:textId="5566F559" w:rsidR="003278DB" w:rsidRPr="007425A6" w:rsidRDefault="00F45164" w:rsidP="00102819">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301A737B" w14:textId="77777777" w:rsidR="003278DB" w:rsidRPr="007425A6" w:rsidRDefault="003278DB" w:rsidP="008C0E24">
            <w:pPr>
              <w:jc w:val="center"/>
              <w:rPr>
                <w:rFonts w:ascii="Times New Roman" w:hAnsi="Times New Roman" w:cs="Times New Roman"/>
                <w:sz w:val="16"/>
                <w:szCs w:val="16"/>
              </w:rPr>
            </w:pPr>
          </w:p>
        </w:tc>
        <w:tc>
          <w:tcPr>
            <w:tcW w:w="656" w:type="pct"/>
          </w:tcPr>
          <w:p w14:paraId="01CD10A7" w14:textId="77777777" w:rsidR="003278DB" w:rsidRPr="007425A6" w:rsidRDefault="003278DB" w:rsidP="008C0E24">
            <w:pPr>
              <w:jc w:val="center"/>
              <w:rPr>
                <w:rFonts w:ascii="Times New Roman" w:hAnsi="Times New Roman" w:cs="Times New Roman"/>
                <w:sz w:val="16"/>
                <w:szCs w:val="16"/>
              </w:rPr>
            </w:pPr>
          </w:p>
          <w:p w14:paraId="3304776A" w14:textId="77777777" w:rsidR="003278DB" w:rsidRPr="007425A6" w:rsidRDefault="003278DB" w:rsidP="008C0E24">
            <w:pPr>
              <w:rPr>
                <w:rFonts w:ascii="Times New Roman" w:hAnsi="Times New Roman" w:cs="Times New Roman"/>
                <w:sz w:val="16"/>
                <w:szCs w:val="16"/>
              </w:rPr>
            </w:pPr>
          </w:p>
          <w:p w14:paraId="4D65DF72" w14:textId="77777777" w:rsidR="003278DB" w:rsidRPr="007425A6" w:rsidRDefault="003278DB" w:rsidP="008C0E2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583A0343" w14:textId="77777777" w:rsidR="003278DB" w:rsidRPr="007425A6" w:rsidRDefault="003278DB" w:rsidP="008C0E24">
            <w:pPr>
              <w:rPr>
                <w:rFonts w:ascii="Times New Roman" w:hAnsi="Times New Roman" w:cs="Times New Roman"/>
                <w:sz w:val="16"/>
                <w:szCs w:val="16"/>
              </w:rPr>
            </w:pPr>
          </w:p>
          <w:p w14:paraId="449BFBEE" w14:textId="77777777" w:rsidR="003278DB" w:rsidRPr="007425A6" w:rsidRDefault="003278DB" w:rsidP="008C0E24">
            <w:pPr>
              <w:rPr>
                <w:rFonts w:ascii="Times New Roman" w:hAnsi="Times New Roman" w:cs="Times New Roman"/>
                <w:sz w:val="16"/>
                <w:szCs w:val="16"/>
              </w:rPr>
            </w:pPr>
          </w:p>
          <w:p w14:paraId="2F1CA417" w14:textId="0329B4D5" w:rsidR="003278DB" w:rsidRDefault="003278DB" w:rsidP="008C0E24">
            <w:pPr>
              <w:rPr>
                <w:rFonts w:ascii="Times New Roman" w:hAnsi="Times New Roman" w:cs="Times New Roman"/>
                <w:sz w:val="16"/>
                <w:szCs w:val="16"/>
              </w:rPr>
            </w:pPr>
          </w:p>
          <w:p w14:paraId="720AF79D" w14:textId="77777777" w:rsidR="00102819" w:rsidRPr="007425A6" w:rsidRDefault="00102819" w:rsidP="008C0E24">
            <w:pPr>
              <w:rPr>
                <w:rFonts w:ascii="Times New Roman" w:hAnsi="Times New Roman" w:cs="Times New Roman"/>
                <w:sz w:val="16"/>
                <w:szCs w:val="16"/>
              </w:rPr>
            </w:pPr>
          </w:p>
          <w:p w14:paraId="78CFDCE5" w14:textId="77777777" w:rsidR="003278DB" w:rsidRPr="007425A6" w:rsidRDefault="003278DB" w:rsidP="008C0E2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595A3586" w14:textId="77777777" w:rsidR="003278DB" w:rsidRPr="007425A6" w:rsidRDefault="003278DB" w:rsidP="008C0E24">
            <w:pPr>
              <w:rPr>
                <w:rFonts w:ascii="Times New Roman" w:hAnsi="Times New Roman" w:cs="Times New Roman"/>
                <w:sz w:val="16"/>
                <w:szCs w:val="16"/>
              </w:rPr>
            </w:pPr>
          </w:p>
          <w:p w14:paraId="2981A366" w14:textId="77777777" w:rsidR="003278DB" w:rsidRPr="007425A6" w:rsidRDefault="003278DB" w:rsidP="008C0E24">
            <w:pPr>
              <w:spacing w:line="240" w:lineRule="exact"/>
              <w:rPr>
                <w:rFonts w:ascii="Times New Roman" w:hAnsi="Times New Roman" w:cs="Times New Roman"/>
                <w:sz w:val="16"/>
                <w:szCs w:val="16"/>
              </w:rPr>
            </w:pPr>
          </w:p>
          <w:p w14:paraId="6D664536" w14:textId="1FBA98EC" w:rsidR="003278DB" w:rsidRPr="007425A6" w:rsidRDefault="00F45164" w:rsidP="00102819">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077A1B90" w14:textId="77777777" w:rsidR="003278DB" w:rsidRPr="007425A6" w:rsidRDefault="003278DB" w:rsidP="00102819">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tc>
        <w:tc>
          <w:tcPr>
            <w:tcW w:w="282" w:type="pct"/>
          </w:tcPr>
          <w:p w14:paraId="34E62CDA" w14:textId="77777777" w:rsidR="003278DB" w:rsidRPr="007425A6" w:rsidRDefault="003278DB" w:rsidP="00102819">
            <w:pPr>
              <w:rPr>
                <w:rFonts w:ascii="Times New Roman" w:hAnsi="Times New Roman" w:cs="Times New Roman"/>
                <w:sz w:val="16"/>
                <w:szCs w:val="16"/>
              </w:rPr>
            </w:pPr>
          </w:p>
          <w:p w14:paraId="7D5377BD"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B110</w:t>
            </w:r>
          </w:p>
          <w:p w14:paraId="062597FB" w14:textId="77777777" w:rsidR="003278DB" w:rsidRPr="007425A6" w:rsidRDefault="003278DB" w:rsidP="008C0E24">
            <w:pPr>
              <w:jc w:val="center"/>
              <w:rPr>
                <w:rFonts w:ascii="Times New Roman" w:hAnsi="Times New Roman" w:cs="Times New Roman"/>
                <w:sz w:val="16"/>
                <w:szCs w:val="16"/>
              </w:rPr>
            </w:pPr>
          </w:p>
          <w:p w14:paraId="6B4437A5" w14:textId="29CA30A2" w:rsidR="003278DB" w:rsidRDefault="003278DB" w:rsidP="008C0E24">
            <w:pPr>
              <w:jc w:val="center"/>
              <w:rPr>
                <w:rFonts w:ascii="Times New Roman" w:hAnsi="Times New Roman" w:cs="Times New Roman"/>
                <w:sz w:val="16"/>
                <w:szCs w:val="16"/>
              </w:rPr>
            </w:pPr>
          </w:p>
          <w:p w14:paraId="4CB8854D" w14:textId="77777777" w:rsidR="00102819" w:rsidRDefault="00102819" w:rsidP="008C0E24">
            <w:pPr>
              <w:jc w:val="center"/>
              <w:rPr>
                <w:rFonts w:ascii="Times New Roman" w:hAnsi="Times New Roman" w:cs="Times New Roman"/>
                <w:sz w:val="16"/>
                <w:szCs w:val="16"/>
              </w:rPr>
            </w:pPr>
          </w:p>
          <w:p w14:paraId="6A4F66DA" w14:textId="77777777" w:rsidR="00102819" w:rsidRPr="007425A6" w:rsidRDefault="00102819" w:rsidP="008C0E24">
            <w:pPr>
              <w:jc w:val="center"/>
              <w:rPr>
                <w:rFonts w:ascii="Times New Roman" w:hAnsi="Times New Roman" w:cs="Times New Roman"/>
                <w:sz w:val="16"/>
                <w:szCs w:val="16"/>
              </w:rPr>
            </w:pPr>
          </w:p>
          <w:p w14:paraId="3317AF60" w14:textId="24105D0E" w:rsidR="003278DB" w:rsidRPr="007425A6" w:rsidRDefault="00102819" w:rsidP="008C0E24">
            <w:pPr>
              <w:jc w:val="center"/>
              <w:rPr>
                <w:rFonts w:ascii="Times New Roman" w:hAnsi="Times New Roman" w:cs="Times New Roman"/>
                <w:sz w:val="16"/>
                <w:szCs w:val="16"/>
              </w:rPr>
            </w:pPr>
            <w:r>
              <w:rPr>
                <w:rFonts w:ascii="Times New Roman" w:hAnsi="Times New Roman" w:cs="Times New Roman"/>
                <w:sz w:val="16"/>
                <w:szCs w:val="16"/>
              </w:rPr>
              <w:t>B110</w:t>
            </w:r>
          </w:p>
          <w:p w14:paraId="2EAFC839" w14:textId="77777777" w:rsidR="003278DB" w:rsidRPr="007425A6" w:rsidRDefault="003278DB" w:rsidP="008C0E24">
            <w:pPr>
              <w:jc w:val="center"/>
              <w:rPr>
                <w:rFonts w:ascii="Times New Roman" w:hAnsi="Times New Roman" w:cs="Times New Roman"/>
                <w:sz w:val="16"/>
                <w:szCs w:val="16"/>
              </w:rPr>
            </w:pPr>
          </w:p>
          <w:p w14:paraId="4340617E" w14:textId="77777777" w:rsidR="003278DB" w:rsidRPr="007425A6" w:rsidRDefault="003278DB" w:rsidP="008C0E24">
            <w:pPr>
              <w:rPr>
                <w:rFonts w:ascii="Times New Roman" w:hAnsi="Times New Roman" w:cs="Times New Roman"/>
                <w:sz w:val="16"/>
                <w:szCs w:val="16"/>
              </w:rPr>
            </w:pPr>
          </w:p>
          <w:p w14:paraId="17E8EDE7" w14:textId="36CF547B"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B23</w:t>
            </w:r>
            <w:r w:rsidR="00F45164">
              <w:rPr>
                <w:rFonts w:ascii="Times New Roman" w:hAnsi="Times New Roman" w:cs="Times New Roman"/>
                <w:sz w:val="16"/>
                <w:szCs w:val="16"/>
              </w:rPr>
              <w:t>5</w:t>
            </w:r>
          </w:p>
        </w:tc>
      </w:tr>
      <w:tr w:rsidR="003278DB" w:rsidRPr="007425A6" w14:paraId="3DBAF1AC" w14:textId="77777777" w:rsidTr="008C0E24">
        <w:trPr>
          <w:trHeight w:hRule="exact" w:val="280"/>
        </w:trPr>
        <w:tc>
          <w:tcPr>
            <w:tcW w:w="5000" w:type="pct"/>
            <w:gridSpan w:val="4"/>
          </w:tcPr>
          <w:p w14:paraId="101982C8" w14:textId="4299B7F8" w:rsidR="003278DB" w:rsidRPr="007425A6" w:rsidRDefault="003278DB" w:rsidP="008C0E24">
            <w:pPr>
              <w:rPr>
                <w:rFonts w:ascii="Times New Roman" w:hAnsi="Times New Roman" w:cs="Times New Roman"/>
                <w:sz w:val="16"/>
                <w:szCs w:val="16"/>
              </w:rPr>
            </w:pPr>
            <w:r w:rsidRPr="007425A6">
              <w:rPr>
                <w:rFonts w:ascii="Times New Roman" w:hAnsi="Times New Roman" w:cs="Times New Roman"/>
                <w:b/>
                <w:bCs/>
                <w:i/>
                <w:iCs/>
                <w:sz w:val="16"/>
                <w:szCs w:val="16"/>
              </w:rPr>
              <w:t>Ending Lease Liability Balance (USSGL 293000) = $</w:t>
            </w:r>
            <w:r w:rsidR="00533D07">
              <w:rPr>
                <w:rFonts w:ascii="Times New Roman" w:hAnsi="Times New Roman" w:cs="Times New Roman"/>
                <w:b/>
                <w:bCs/>
                <w:i/>
                <w:iCs/>
                <w:sz w:val="16"/>
                <w:szCs w:val="16"/>
              </w:rPr>
              <w:t>74,794</w:t>
            </w:r>
          </w:p>
        </w:tc>
      </w:tr>
    </w:tbl>
    <w:p w14:paraId="47D6241B" w14:textId="77777777" w:rsidR="003278DB" w:rsidRPr="007425A6" w:rsidRDefault="003278DB" w:rsidP="003278DB">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508C897D" w14:textId="77777777" w:rsidTr="008C0E24">
        <w:trPr>
          <w:trHeight w:val="512"/>
        </w:trPr>
        <w:tc>
          <w:tcPr>
            <w:tcW w:w="5000" w:type="pct"/>
            <w:gridSpan w:val="4"/>
            <w:shd w:val="clear" w:color="auto" w:fill="DBE5F1" w:themeFill="accent1" w:themeFillTint="33"/>
          </w:tcPr>
          <w:p w14:paraId="7D340ABA" w14:textId="04AB4E78" w:rsidR="003278DB" w:rsidRPr="007425A6" w:rsidRDefault="003278DB" w:rsidP="008C0E24">
            <w:pPr>
              <w:rPr>
                <w:rFonts w:ascii="Times New Roman" w:hAnsi="Times New Roman" w:cs="Times New Roman"/>
                <w:sz w:val="16"/>
                <w:szCs w:val="16"/>
              </w:rPr>
            </w:pPr>
            <w:r>
              <w:rPr>
                <w:rFonts w:ascii="Times New Roman" w:hAnsi="Times New Roman" w:cs="Times New Roman"/>
                <w:sz w:val="16"/>
                <w:szCs w:val="16"/>
              </w:rPr>
              <w:t>5c</w:t>
            </w:r>
            <w:r w:rsidRPr="007425A6">
              <w:rPr>
                <w:rFonts w:ascii="Times New Roman" w:hAnsi="Times New Roman" w:cs="Times New Roman"/>
                <w:sz w:val="16"/>
                <w:szCs w:val="16"/>
              </w:rPr>
              <w:t xml:space="preserve">.  The Lessee records amortization of the right-to-use Lease Asset.  </w:t>
            </w:r>
            <w:r w:rsidRPr="007425A6">
              <w:rPr>
                <w:rFonts w:ascii="Times New Roman" w:hAnsi="Times New Roman" w:cs="Times New Roman"/>
                <w:b/>
                <w:bCs/>
                <w:sz w:val="16"/>
                <w:szCs w:val="16"/>
              </w:rPr>
              <w:t>($94,131 / 5 Year Life of Lease / 12 months = $1,569 Straight-line Amortization per month.)</w:t>
            </w:r>
            <w:r w:rsidRPr="007425A6">
              <w:rPr>
                <w:rFonts w:ascii="Times New Roman" w:hAnsi="Times New Roman" w:cs="Times New Roman"/>
                <w:sz w:val="16"/>
                <w:szCs w:val="16"/>
              </w:rPr>
              <w:t xml:space="preserve">  A lease asset should be amortized in a systematic and rational manner over the shorter of: The lease term; OR the useful life of the underlying asset. (SFFAS 54, Par. 50)</w:t>
            </w:r>
          </w:p>
        </w:tc>
      </w:tr>
      <w:tr w:rsidR="003278DB" w:rsidRPr="007425A6" w14:paraId="47B81B69" w14:textId="77777777" w:rsidTr="008C0E24">
        <w:trPr>
          <w:trHeight w:val="278"/>
        </w:trPr>
        <w:tc>
          <w:tcPr>
            <w:tcW w:w="3343" w:type="pct"/>
            <w:shd w:val="clear" w:color="auto" w:fill="D9D9D9" w:themeFill="background1" w:themeFillShade="D9"/>
          </w:tcPr>
          <w:p w14:paraId="3A836D6E" w14:textId="77777777" w:rsidR="003278DB" w:rsidRPr="007425A6" w:rsidRDefault="003278DB" w:rsidP="008C0E24">
            <w:pPr>
              <w:rPr>
                <w:rFonts w:ascii="Times New Roman" w:hAnsi="Times New Roman" w:cs="Times New Roman"/>
                <w:b/>
                <w:sz w:val="16"/>
                <w:szCs w:val="16"/>
              </w:rPr>
            </w:pPr>
            <w:r w:rsidRPr="007425A6">
              <w:rPr>
                <w:rFonts w:ascii="Times New Roman" w:hAnsi="Times New Roman" w:cs="Times New Roman"/>
                <w:b/>
                <w:sz w:val="16"/>
                <w:szCs w:val="16"/>
              </w:rPr>
              <w:t xml:space="preserve">Lessee - Amortization of Lease Asset for Month </w:t>
            </w:r>
            <w:r>
              <w:rPr>
                <w:rFonts w:ascii="Times New Roman" w:hAnsi="Times New Roman" w:cs="Times New Roman"/>
                <w:b/>
                <w:sz w:val="16"/>
                <w:szCs w:val="16"/>
              </w:rPr>
              <w:t>3</w:t>
            </w:r>
            <w:r w:rsidRPr="007425A6">
              <w:rPr>
                <w:rFonts w:ascii="Times New Roman" w:hAnsi="Times New Roman" w:cs="Times New Roman"/>
                <w:b/>
                <w:sz w:val="16"/>
                <w:szCs w:val="16"/>
              </w:rPr>
              <w:t>.</w:t>
            </w:r>
          </w:p>
        </w:tc>
        <w:tc>
          <w:tcPr>
            <w:tcW w:w="719" w:type="pct"/>
            <w:shd w:val="clear" w:color="auto" w:fill="D9D9D9" w:themeFill="background1" w:themeFillShade="D9"/>
          </w:tcPr>
          <w:p w14:paraId="5F09F9D0"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1CC18D23"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485032C2"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278DB" w:rsidRPr="007425A6" w14:paraId="08DF60BA" w14:textId="77777777" w:rsidTr="008C0E24">
        <w:trPr>
          <w:trHeight w:hRule="exact" w:val="1216"/>
        </w:trPr>
        <w:tc>
          <w:tcPr>
            <w:tcW w:w="3343" w:type="pct"/>
          </w:tcPr>
          <w:p w14:paraId="7D006A4D" w14:textId="77777777" w:rsidR="003278DB" w:rsidRPr="007425A6" w:rsidRDefault="003278DB" w:rsidP="008C0E2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13FB000A" w14:textId="77777777" w:rsidR="003278DB" w:rsidRPr="007425A6" w:rsidRDefault="003278DB" w:rsidP="008C0E24">
            <w:pPr>
              <w:tabs>
                <w:tab w:val="left" w:pos="5400"/>
                <w:tab w:val="left" w:pos="5490"/>
              </w:tabs>
              <w:rPr>
                <w:rFonts w:ascii="Times New Roman" w:hAnsi="Times New Roman" w:cs="Times New Roman"/>
                <w:b/>
                <w:sz w:val="16"/>
                <w:szCs w:val="16"/>
              </w:rPr>
            </w:pPr>
            <w:r w:rsidRPr="007425A6">
              <w:rPr>
                <w:rFonts w:ascii="Times New Roman" w:hAnsi="Times New Roman" w:cs="Times New Roman"/>
                <w:sz w:val="16"/>
                <w:szCs w:val="16"/>
              </w:rPr>
              <w:t>None</w:t>
            </w:r>
          </w:p>
          <w:p w14:paraId="1F3D410C" w14:textId="77777777" w:rsidR="003278DB" w:rsidRPr="007425A6" w:rsidRDefault="003278DB" w:rsidP="008C0E24">
            <w:pPr>
              <w:tabs>
                <w:tab w:val="left" w:pos="5400"/>
                <w:tab w:val="left" w:pos="5490"/>
              </w:tabs>
              <w:rPr>
                <w:rFonts w:ascii="Times New Roman" w:hAnsi="Times New Roman" w:cs="Times New Roman"/>
                <w:sz w:val="16"/>
                <w:szCs w:val="16"/>
              </w:rPr>
            </w:pPr>
          </w:p>
          <w:p w14:paraId="0BF532CB"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58AA4985"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671300 Lessee Lease Amortization</w:t>
            </w:r>
          </w:p>
          <w:p w14:paraId="17D360DD"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195900 Accumulated Amortization on Lessee Lease Assets</w:t>
            </w:r>
          </w:p>
        </w:tc>
        <w:tc>
          <w:tcPr>
            <w:tcW w:w="719" w:type="pct"/>
          </w:tcPr>
          <w:p w14:paraId="2337C731" w14:textId="77777777" w:rsidR="003278DB" w:rsidRPr="007425A6" w:rsidRDefault="003278DB" w:rsidP="008C0E24">
            <w:pPr>
              <w:jc w:val="center"/>
              <w:rPr>
                <w:rFonts w:ascii="Times New Roman" w:hAnsi="Times New Roman" w:cs="Times New Roman"/>
                <w:sz w:val="16"/>
                <w:szCs w:val="16"/>
              </w:rPr>
            </w:pPr>
          </w:p>
          <w:p w14:paraId="2DE17287" w14:textId="77777777" w:rsidR="003278DB" w:rsidRPr="007425A6" w:rsidRDefault="003278DB" w:rsidP="008C0E24">
            <w:pPr>
              <w:jc w:val="center"/>
              <w:rPr>
                <w:rFonts w:ascii="Times New Roman" w:hAnsi="Times New Roman" w:cs="Times New Roman"/>
                <w:sz w:val="16"/>
                <w:szCs w:val="16"/>
              </w:rPr>
            </w:pPr>
          </w:p>
          <w:p w14:paraId="3CF362B6" w14:textId="77777777" w:rsidR="003278DB" w:rsidRPr="007425A6" w:rsidRDefault="003278DB" w:rsidP="008C0E24">
            <w:pPr>
              <w:rPr>
                <w:rFonts w:ascii="Times New Roman" w:hAnsi="Times New Roman" w:cs="Times New Roman"/>
                <w:sz w:val="16"/>
                <w:szCs w:val="16"/>
              </w:rPr>
            </w:pPr>
          </w:p>
          <w:p w14:paraId="601EA666" w14:textId="77777777" w:rsidR="003278DB" w:rsidRPr="007425A6" w:rsidRDefault="003278DB" w:rsidP="008C0E24">
            <w:pPr>
              <w:rPr>
                <w:rFonts w:ascii="Times New Roman" w:hAnsi="Times New Roman" w:cs="Times New Roman"/>
                <w:sz w:val="16"/>
                <w:szCs w:val="16"/>
              </w:rPr>
            </w:pPr>
          </w:p>
          <w:p w14:paraId="12E27F6F"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656" w:type="pct"/>
          </w:tcPr>
          <w:p w14:paraId="163F79C7" w14:textId="77777777" w:rsidR="003278DB" w:rsidRPr="007425A6" w:rsidRDefault="003278DB" w:rsidP="008C0E24">
            <w:pPr>
              <w:jc w:val="center"/>
              <w:rPr>
                <w:rFonts w:ascii="Times New Roman" w:hAnsi="Times New Roman" w:cs="Times New Roman"/>
                <w:sz w:val="16"/>
                <w:szCs w:val="16"/>
              </w:rPr>
            </w:pPr>
          </w:p>
          <w:p w14:paraId="1C2F8077" w14:textId="77777777" w:rsidR="003278DB" w:rsidRPr="007425A6" w:rsidRDefault="003278DB" w:rsidP="008C0E24">
            <w:pPr>
              <w:jc w:val="center"/>
              <w:rPr>
                <w:rFonts w:ascii="Times New Roman" w:hAnsi="Times New Roman" w:cs="Times New Roman"/>
                <w:sz w:val="16"/>
                <w:szCs w:val="16"/>
              </w:rPr>
            </w:pPr>
          </w:p>
          <w:p w14:paraId="65601F68" w14:textId="77777777" w:rsidR="003278DB" w:rsidRPr="007425A6" w:rsidRDefault="003278DB" w:rsidP="008C0E24">
            <w:pPr>
              <w:jc w:val="center"/>
              <w:rPr>
                <w:rFonts w:ascii="Times New Roman" w:hAnsi="Times New Roman" w:cs="Times New Roman"/>
                <w:sz w:val="16"/>
                <w:szCs w:val="16"/>
              </w:rPr>
            </w:pPr>
          </w:p>
          <w:p w14:paraId="33A1D23E" w14:textId="77777777" w:rsidR="003278DB" w:rsidRPr="007425A6" w:rsidRDefault="003278DB" w:rsidP="008C0E24">
            <w:pPr>
              <w:rPr>
                <w:rFonts w:ascii="Times New Roman" w:hAnsi="Times New Roman" w:cs="Times New Roman"/>
                <w:sz w:val="16"/>
                <w:szCs w:val="16"/>
              </w:rPr>
            </w:pPr>
          </w:p>
          <w:p w14:paraId="620B58DB" w14:textId="77777777" w:rsidR="003278DB" w:rsidRPr="007425A6" w:rsidRDefault="003278DB" w:rsidP="008C0E24">
            <w:pPr>
              <w:rPr>
                <w:rFonts w:ascii="Times New Roman" w:hAnsi="Times New Roman" w:cs="Times New Roman"/>
                <w:sz w:val="16"/>
                <w:szCs w:val="16"/>
              </w:rPr>
            </w:pPr>
          </w:p>
          <w:p w14:paraId="685CBC92"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282" w:type="pct"/>
          </w:tcPr>
          <w:p w14:paraId="48BB2646" w14:textId="77777777" w:rsidR="003278DB" w:rsidRPr="007425A6" w:rsidRDefault="003278DB" w:rsidP="008C0E24">
            <w:pPr>
              <w:rPr>
                <w:rFonts w:ascii="Times New Roman" w:hAnsi="Times New Roman" w:cs="Times New Roman"/>
                <w:sz w:val="16"/>
                <w:szCs w:val="16"/>
              </w:rPr>
            </w:pPr>
          </w:p>
          <w:p w14:paraId="3ADAB768" w14:textId="77777777" w:rsidR="003278DB" w:rsidRDefault="003278DB" w:rsidP="008C0E24">
            <w:pPr>
              <w:rPr>
                <w:rFonts w:ascii="Times New Roman" w:hAnsi="Times New Roman" w:cs="Times New Roman"/>
                <w:sz w:val="16"/>
                <w:szCs w:val="16"/>
              </w:rPr>
            </w:pPr>
          </w:p>
          <w:p w14:paraId="663A76C0" w14:textId="77777777" w:rsidR="00E10760" w:rsidRDefault="00E10760" w:rsidP="008C0E24">
            <w:pPr>
              <w:rPr>
                <w:rFonts w:ascii="Times New Roman" w:hAnsi="Times New Roman" w:cs="Times New Roman"/>
                <w:sz w:val="16"/>
                <w:szCs w:val="16"/>
              </w:rPr>
            </w:pPr>
          </w:p>
          <w:p w14:paraId="1EA452BC" w14:textId="77777777" w:rsidR="00E10760" w:rsidRDefault="00E10760" w:rsidP="008C0E24">
            <w:pPr>
              <w:rPr>
                <w:rFonts w:ascii="Times New Roman" w:hAnsi="Times New Roman" w:cs="Times New Roman"/>
                <w:sz w:val="16"/>
                <w:szCs w:val="16"/>
              </w:rPr>
            </w:pPr>
          </w:p>
          <w:p w14:paraId="4EB82139" w14:textId="6F1183D7" w:rsidR="00E10760" w:rsidRPr="007425A6" w:rsidRDefault="00E10760" w:rsidP="00E10760">
            <w:pPr>
              <w:jc w:val="center"/>
              <w:rPr>
                <w:rFonts w:ascii="Times New Roman" w:hAnsi="Times New Roman" w:cs="Times New Roman"/>
                <w:sz w:val="16"/>
                <w:szCs w:val="16"/>
              </w:rPr>
            </w:pPr>
            <w:r>
              <w:rPr>
                <w:rFonts w:ascii="Times New Roman" w:hAnsi="Times New Roman" w:cs="Times New Roman"/>
                <w:sz w:val="16"/>
                <w:szCs w:val="16"/>
              </w:rPr>
              <w:t>E127</w:t>
            </w:r>
          </w:p>
        </w:tc>
      </w:tr>
      <w:tr w:rsidR="003278DB" w:rsidRPr="007425A6" w14:paraId="7EA9F2FF" w14:textId="77777777" w:rsidTr="008C0E24">
        <w:trPr>
          <w:trHeight w:hRule="exact" w:val="262"/>
        </w:trPr>
        <w:tc>
          <w:tcPr>
            <w:tcW w:w="5000" w:type="pct"/>
            <w:gridSpan w:val="4"/>
          </w:tcPr>
          <w:p w14:paraId="7C8E6AF3" w14:textId="349696CA" w:rsidR="003278DB" w:rsidRPr="007425A6" w:rsidRDefault="003278DB" w:rsidP="008C0E24">
            <w:pPr>
              <w:rPr>
                <w:rFonts w:ascii="Times New Roman" w:hAnsi="Times New Roman" w:cs="Times New Roman"/>
                <w:sz w:val="16"/>
                <w:szCs w:val="16"/>
              </w:rPr>
            </w:pPr>
            <w:r w:rsidRPr="007425A6">
              <w:rPr>
                <w:rFonts w:ascii="Times New Roman" w:hAnsi="Times New Roman" w:cs="Times New Roman"/>
                <w:b/>
                <w:bCs/>
                <w:i/>
                <w:iCs/>
                <w:sz w:val="16"/>
                <w:szCs w:val="16"/>
              </w:rPr>
              <w:t>Ending Lease Asset Balance (USSGL 195000 - 195900) = $</w:t>
            </w:r>
            <w:r w:rsidR="00533D07">
              <w:rPr>
                <w:rFonts w:ascii="Times New Roman" w:hAnsi="Times New Roman" w:cs="Times New Roman"/>
                <w:b/>
                <w:bCs/>
                <w:i/>
                <w:iCs/>
                <w:sz w:val="16"/>
                <w:szCs w:val="16"/>
              </w:rPr>
              <w:t>70,598</w:t>
            </w:r>
          </w:p>
        </w:tc>
      </w:tr>
    </w:tbl>
    <w:p w14:paraId="58DC1141" w14:textId="77777777" w:rsidR="003278DB" w:rsidRDefault="003278DB" w:rsidP="003278DB">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391EE74C" w14:textId="77777777" w:rsidTr="008C0E24">
        <w:trPr>
          <w:trHeight w:val="269"/>
        </w:trPr>
        <w:tc>
          <w:tcPr>
            <w:tcW w:w="5000" w:type="pct"/>
            <w:gridSpan w:val="4"/>
            <w:shd w:val="clear" w:color="auto" w:fill="DBE5F1" w:themeFill="accent1" w:themeFillTint="33"/>
          </w:tcPr>
          <w:p w14:paraId="0D8EC4C1" w14:textId="57486097" w:rsidR="003278DB" w:rsidRPr="007425A6" w:rsidRDefault="003278DB" w:rsidP="008C0E24">
            <w:pPr>
              <w:rPr>
                <w:rFonts w:ascii="Times New Roman" w:hAnsi="Times New Roman" w:cs="Times New Roman"/>
                <w:sz w:val="16"/>
                <w:szCs w:val="16"/>
              </w:rPr>
            </w:pPr>
            <w:r>
              <w:rPr>
                <w:rFonts w:ascii="Times New Roman" w:hAnsi="Times New Roman" w:cs="Times New Roman"/>
                <w:sz w:val="16"/>
                <w:szCs w:val="16"/>
              </w:rPr>
              <w:t>2d</w:t>
            </w:r>
            <w:r w:rsidRPr="007425A6">
              <w:rPr>
                <w:rFonts w:ascii="Times New Roman" w:hAnsi="Times New Roman" w:cs="Times New Roman"/>
                <w:sz w:val="16"/>
                <w:szCs w:val="16"/>
              </w:rPr>
              <w:t xml:space="preserve">. The Lessee records the amount accrued </w:t>
            </w:r>
            <w:r>
              <w:rPr>
                <w:rFonts w:ascii="Times New Roman" w:hAnsi="Times New Roman" w:cs="Times New Roman"/>
                <w:sz w:val="16"/>
                <w:szCs w:val="16"/>
              </w:rPr>
              <w:t xml:space="preserve">during the month </w:t>
            </w:r>
            <w:r w:rsidRPr="007425A6">
              <w:rPr>
                <w:rFonts w:ascii="Times New Roman" w:hAnsi="Times New Roman" w:cs="Times New Roman"/>
                <w:sz w:val="16"/>
                <w:szCs w:val="16"/>
              </w:rPr>
              <w:t>for the</w:t>
            </w:r>
            <w:r>
              <w:rPr>
                <w:rFonts w:ascii="Times New Roman" w:hAnsi="Times New Roman" w:cs="Times New Roman"/>
                <w:sz w:val="16"/>
                <w:szCs w:val="16"/>
              </w:rPr>
              <w:t xml:space="preserve"> </w:t>
            </w:r>
            <w:r w:rsidRPr="007425A6">
              <w:rPr>
                <w:rFonts w:ascii="Times New Roman" w:hAnsi="Times New Roman" w:cs="Times New Roman"/>
                <w:sz w:val="16"/>
                <w:szCs w:val="16"/>
              </w:rPr>
              <w:t>right-to-use provided by the Lessor</w:t>
            </w:r>
            <w:r>
              <w:rPr>
                <w:rFonts w:ascii="Times New Roman" w:hAnsi="Times New Roman" w:cs="Times New Roman"/>
                <w:sz w:val="16"/>
                <w:szCs w:val="16"/>
              </w:rPr>
              <w:t>, per the contractually required payment schedule.</w:t>
            </w:r>
          </w:p>
        </w:tc>
      </w:tr>
      <w:tr w:rsidR="003278DB" w:rsidRPr="007425A6" w14:paraId="6AF97830" w14:textId="77777777" w:rsidTr="008C0E24">
        <w:trPr>
          <w:trHeight w:val="260"/>
        </w:trPr>
        <w:tc>
          <w:tcPr>
            <w:tcW w:w="3343" w:type="pct"/>
            <w:shd w:val="clear" w:color="auto" w:fill="D9D9D9" w:themeFill="background1" w:themeFillShade="D9"/>
          </w:tcPr>
          <w:p w14:paraId="719C1783" w14:textId="77777777" w:rsidR="003278DB" w:rsidRPr="007425A6" w:rsidRDefault="003278DB" w:rsidP="008C0E24">
            <w:pPr>
              <w:rPr>
                <w:rFonts w:ascii="Times New Roman" w:hAnsi="Times New Roman" w:cs="Times New Roman"/>
                <w:b/>
                <w:sz w:val="16"/>
                <w:szCs w:val="16"/>
              </w:rPr>
            </w:pPr>
            <w:r w:rsidRPr="007425A6">
              <w:rPr>
                <w:rFonts w:ascii="Times New Roman" w:hAnsi="Times New Roman" w:cs="Times New Roman"/>
                <w:b/>
                <w:sz w:val="16"/>
                <w:szCs w:val="16"/>
              </w:rPr>
              <w:t>Lessee – Budgetary Accrual of fixed monthly, contractually required payment.</w:t>
            </w:r>
          </w:p>
        </w:tc>
        <w:tc>
          <w:tcPr>
            <w:tcW w:w="719" w:type="pct"/>
            <w:shd w:val="clear" w:color="auto" w:fill="D9D9D9" w:themeFill="background1" w:themeFillShade="D9"/>
          </w:tcPr>
          <w:p w14:paraId="0C3EF2AE"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65F0BAE0"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5F3E1005"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50D99" w:rsidRPr="007425A6" w14:paraId="35044B12" w14:textId="77777777" w:rsidTr="00F45164">
        <w:trPr>
          <w:trHeight w:hRule="exact" w:val="1387"/>
        </w:trPr>
        <w:tc>
          <w:tcPr>
            <w:tcW w:w="3343" w:type="pct"/>
          </w:tcPr>
          <w:p w14:paraId="70BF6A34" w14:textId="77777777" w:rsidR="00350D99" w:rsidRPr="007425A6" w:rsidRDefault="00350D99" w:rsidP="00350D99">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7A5A2E12"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480100 Undelivered Orders – Obligations, Unpaid  </w:t>
            </w:r>
          </w:p>
          <w:p w14:paraId="70A65901"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490100 Delivered Orders – Obligations, Unpaid  </w:t>
            </w:r>
          </w:p>
          <w:p w14:paraId="38B16DEE" w14:textId="77777777" w:rsidR="00350D99" w:rsidRPr="007425A6" w:rsidRDefault="00350D99" w:rsidP="00350D99">
            <w:pPr>
              <w:tabs>
                <w:tab w:val="left" w:pos="5400"/>
                <w:tab w:val="left" w:pos="5490"/>
              </w:tabs>
              <w:rPr>
                <w:rFonts w:ascii="Times New Roman" w:hAnsi="Times New Roman" w:cs="Times New Roman"/>
                <w:sz w:val="16"/>
                <w:szCs w:val="16"/>
              </w:rPr>
            </w:pPr>
          </w:p>
          <w:p w14:paraId="09D312F7"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018B367F"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310700 Unexpended Appropriations - Used - Accrued </w:t>
            </w:r>
          </w:p>
          <w:p w14:paraId="3C8292A3" w14:textId="54B6526B"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570000 Expended Appropriations - Accrued</w:t>
            </w:r>
          </w:p>
        </w:tc>
        <w:tc>
          <w:tcPr>
            <w:tcW w:w="719" w:type="pct"/>
          </w:tcPr>
          <w:p w14:paraId="7184BA1F" w14:textId="77777777" w:rsidR="00350D99" w:rsidRPr="007425A6" w:rsidRDefault="00350D99" w:rsidP="00350D99">
            <w:pPr>
              <w:jc w:val="center"/>
              <w:rPr>
                <w:rFonts w:ascii="Times New Roman" w:hAnsi="Times New Roman" w:cs="Times New Roman"/>
                <w:sz w:val="16"/>
                <w:szCs w:val="16"/>
              </w:rPr>
            </w:pPr>
          </w:p>
          <w:p w14:paraId="0BE5281B"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71405C90" w14:textId="77777777" w:rsidR="00350D99" w:rsidRPr="007425A6" w:rsidRDefault="00350D99" w:rsidP="00350D99">
            <w:pPr>
              <w:jc w:val="center"/>
              <w:rPr>
                <w:rFonts w:ascii="Times New Roman" w:hAnsi="Times New Roman" w:cs="Times New Roman"/>
                <w:sz w:val="16"/>
                <w:szCs w:val="16"/>
              </w:rPr>
            </w:pPr>
          </w:p>
          <w:p w14:paraId="4D2BE876" w14:textId="77777777" w:rsidR="00350D99" w:rsidRPr="007425A6" w:rsidRDefault="00350D99" w:rsidP="00350D99">
            <w:pPr>
              <w:rPr>
                <w:rFonts w:ascii="Times New Roman" w:hAnsi="Times New Roman" w:cs="Times New Roman"/>
                <w:sz w:val="16"/>
                <w:szCs w:val="16"/>
              </w:rPr>
            </w:pPr>
          </w:p>
          <w:p w14:paraId="2881E34A" w14:textId="77777777" w:rsidR="00350D99" w:rsidRPr="007425A6" w:rsidRDefault="00350D99" w:rsidP="00350D99">
            <w:pPr>
              <w:jc w:val="center"/>
              <w:rPr>
                <w:rFonts w:ascii="Times New Roman" w:hAnsi="Times New Roman" w:cs="Times New Roman"/>
                <w:sz w:val="16"/>
                <w:szCs w:val="16"/>
              </w:rPr>
            </w:pPr>
          </w:p>
          <w:p w14:paraId="19F9615B"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72B2863F" w14:textId="77777777" w:rsidR="00350D99" w:rsidRPr="007425A6" w:rsidRDefault="00350D99" w:rsidP="00350D99">
            <w:pPr>
              <w:jc w:val="center"/>
              <w:rPr>
                <w:rFonts w:ascii="Times New Roman" w:hAnsi="Times New Roman" w:cs="Times New Roman"/>
                <w:sz w:val="16"/>
                <w:szCs w:val="16"/>
              </w:rPr>
            </w:pPr>
          </w:p>
        </w:tc>
        <w:tc>
          <w:tcPr>
            <w:tcW w:w="656" w:type="pct"/>
          </w:tcPr>
          <w:p w14:paraId="0F18A0E0" w14:textId="77777777" w:rsidR="00350D99" w:rsidRPr="007425A6" w:rsidRDefault="00350D99" w:rsidP="00350D99">
            <w:pPr>
              <w:jc w:val="center"/>
              <w:rPr>
                <w:rFonts w:ascii="Times New Roman" w:hAnsi="Times New Roman" w:cs="Times New Roman"/>
                <w:sz w:val="16"/>
                <w:szCs w:val="16"/>
              </w:rPr>
            </w:pPr>
          </w:p>
          <w:p w14:paraId="3EE0696C" w14:textId="77777777" w:rsidR="00350D99" w:rsidRPr="007425A6" w:rsidRDefault="00350D99" w:rsidP="00350D99">
            <w:pPr>
              <w:jc w:val="center"/>
              <w:rPr>
                <w:rFonts w:ascii="Times New Roman" w:hAnsi="Times New Roman" w:cs="Times New Roman"/>
                <w:sz w:val="16"/>
                <w:szCs w:val="16"/>
              </w:rPr>
            </w:pPr>
          </w:p>
          <w:p w14:paraId="423928FA"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25E5E95F" w14:textId="77777777" w:rsidR="00350D99" w:rsidRPr="007425A6" w:rsidRDefault="00350D99" w:rsidP="00350D99">
            <w:pPr>
              <w:rPr>
                <w:rFonts w:ascii="Times New Roman" w:hAnsi="Times New Roman" w:cs="Times New Roman"/>
                <w:sz w:val="16"/>
                <w:szCs w:val="16"/>
              </w:rPr>
            </w:pPr>
          </w:p>
          <w:p w14:paraId="0036A03B" w14:textId="77777777" w:rsidR="00350D99" w:rsidRPr="007425A6" w:rsidRDefault="00350D99" w:rsidP="00350D99">
            <w:pPr>
              <w:rPr>
                <w:rFonts w:ascii="Times New Roman" w:hAnsi="Times New Roman" w:cs="Times New Roman"/>
                <w:sz w:val="16"/>
                <w:szCs w:val="16"/>
              </w:rPr>
            </w:pPr>
          </w:p>
          <w:p w14:paraId="4AADAC2F" w14:textId="77777777" w:rsidR="00350D99" w:rsidRPr="007425A6" w:rsidRDefault="00350D99" w:rsidP="00350D99">
            <w:pPr>
              <w:jc w:val="center"/>
              <w:rPr>
                <w:rFonts w:ascii="Times New Roman" w:hAnsi="Times New Roman" w:cs="Times New Roman"/>
                <w:sz w:val="16"/>
                <w:szCs w:val="16"/>
              </w:rPr>
            </w:pPr>
          </w:p>
          <w:p w14:paraId="390B4C83" w14:textId="03B35C20"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tc>
        <w:tc>
          <w:tcPr>
            <w:tcW w:w="282" w:type="pct"/>
          </w:tcPr>
          <w:p w14:paraId="0B97D0EE" w14:textId="77777777" w:rsidR="00DF31E9" w:rsidRPr="007425A6" w:rsidRDefault="00DF31E9" w:rsidP="00DF31E9">
            <w:pPr>
              <w:rPr>
                <w:rFonts w:ascii="Times New Roman" w:hAnsi="Times New Roman" w:cs="Times New Roman"/>
                <w:sz w:val="16"/>
                <w:szCs w:val="16"/>
              </w:rPr>
            </w:pPr>
          </w:p>
          <w:p w14:paraId="5A36F68D" w14:textId="77777777" w:rsidR="00DF31E9" w:rsidRPr="007425A6" w:rsidRDefault="00DF31E9" w:rsidP="00DF31E9">
            <w:pPr>
              <w:jc w:val="center"/>
              <w:rPr>
                <w:rFonts w:ascii="Times New Roman" w:hAnsi="Times New Roman" w:cs="Times New Roman"/>
                <w:sz w:val="16"/>
                <w:szCs w:val="16"/>
              </w:rPr>
            </w:pPr>
            <w:r>
              <w:rPr>
                <w:rFonts w:ascii="Times New Roman" w:hAnsi="Times New Roman" w:cs="Times New Roman"/>
                <w:sz w:val="16"/>
                <w:szCs w:val="16"/>
              </w:rPr>
              <w:t>B145</w:t>
            </w:r>
          </w:p>
          <w:p w14:paraId="099D72FE" w14:textId="77777777" w:rsidR="00DF31E9" w:rsidRDefault="00DF31E9" w:rsidP="00DF31E9">
            <w:pPr>
              <w:jc w:val="center"/>
              <w:rPr>
                <w:rFonts w:ascii="Times New Roman" w:hAnsi="Times New Roman" w:cs="Times New Roman"/>
                <w:sz w:val="16"/>
                <w:szCs w:val="16"/>
              </w:rPr>
            </w:pPr>
          </w:p>
          <w:p w14:paraId="78511FBC" w14:textId="77777777" w:rsidR="00DF31E9" w:rsidRDefault="00DF31E9" w:rsidP="00DF31E9">
            <w:pPr>
              <w:jc w:val="center"/>
              <w:rPr>
                <w:rFonts w:ascii="Times New Roman" w:hAnsi="Times New Roman" w:cs="Times New Roman"/>
                <w:sz w:val="16"/>
                <w:szCs w:val="16"/>
              </w:rPr>
            </w:pPr>
          </w:p>
          <w:p w14:paraId="5B3B689B" w14:textId="77777777" w:rsidR="00DF31E9" w:rsidRDefault="00DF31E9" w:rsidP="00DF31E9">
            <w:pPr>
              <w:jc w:val="center"/>
              <w:rPr>
                <w:rFonts w:ascii="Times New Roman" w:hAnsi="Times New Roman" w:cs="Times New Roman"/>
                <w:sz w:val="16"/>
                <w:szCs w:val="16"/>
              </w:rPr>
            </w:pPr>
          </w:p>
          <w:p w14:paraId="1128DF26" w14:textId="77777777" w:rsidR="00DF31E9" w:rsidRPr="007425A6" w:rsidRDefault="00DF31E9" w:rsidP="00DF31E9">
            <w:pPr>
              <w:jc w:val="center"/>
              <w:rPr>
                <w:rFonts w:ascii="Times New Roman" w:hAnsi="Times New Roman" w:cs="Times New Roman"/>
                <w:sz w:val="16"/>
                <w:szCs w:val="16"/>
              </w:rPr>
            </w:pPr>
            <w:r>
              <w:rPr>
                <w:rFonts w:ascii="Times New Roman" w:hAnsi="Times New Roman" w:cs="Times New Roman"/>
                <w:sz w:val="16"/>
                <w:szCs w:val="16"/>
              </w:rPr>
              <w:t>B134</w:t>
            </w:r>
          </w:p>
          <w:p w14:paraId="018322D2" w14:textId="77777777" w:rsidR="00350D99" w:rsidRPr="007425A6" w:rsidRDefault="00350D99" w:rsidP="00350D99">
            <w:pPr>
              <w:rPr>
                <w:rFonts w:ascii="Times New Roman" w:hAnsi="Times New Roman" w:cs="Times New Roman"/>
                <w:sz w:val="16"/>
                <w:szCs w:val="16"/>
              </w:rPr>
            </w:pPr>
          </w:p>
          <w:p w14:paraId="1EDB94FA" w14:textId="77777777" w:rsidR="00350D99" w:rsidRPr="007425A6" w:rsidRDefault="00350D99" w:rsidP="00350D99">
            <w:pPr>
              <w:rPr>
                <w:rFonts w:ascii="Times New Roman" w:hAnsi="Times New Roman" w:cs="Times New Roman"/>
                <w:sz w:val="16"/>
                <w:szCs w:val="16"/>
              </w:rPr>
            </w:pPr>
          </w:p>
          <w:p w14:paraId="356337D6" w14:textId="77777777" w:rsidR="00350D99" w:rsidRDefault="00350D99" w:rsidP="00350D99">
            <w:pPr>
              <w:jc w:val="center"/>
              <w:rPr>
                <w:rFonts w:ascii="Times New Roman" w:hAnsi="Times New Roman" w:cs="Times New Roman"/>
                <w:sz w:val="16"/>
                <w:szCs w:val="16"/>
              </w:rPr>
            </w:pPr>
          </w:p>
          <w:p w14:paraId="56736F59" w14:textId="77777777" w:rsidR="00675B3E" w:rsidRDefault="00675B3E" w:rsidP="00350D99">
            <w:pPr>
              <w:jc w:val="center"/>
              <w:rPr>
                <w:rFonts w:ascii="Times New Roman" w:hAnsi="Times New Roman" w:cs="Times New Roman"/>
                <w:sz w:val="16"/>
                <w:szCs w:val="16"/>
              </w:rPr>
            </w:pPr>
          </w:p>
          <w:p w14:paraId="408B6952" w14:textId="77777777" w:rsidR="00675B3E" w:rsidRDefault="00675B3E" w:rsidP="00350D99">
            <w:pPr>
              <w:jc w:val="center"/>
              <w:rPr>
                <w:rFonts w:ascii="Times New Roman" w:hAnsi="Times New Roman" w:cs="Times New Roman"/>
                <w:sz w:val="16"/>
                <w:szCs w:val="16"/>
              </w:rPr>
            </w:pPr>
          </w:p>
          <w:p w14:paraId="68EF079F" w14:textId="001A422C" w:rsidR="00675B3E" w:rsidRPr="007425A6" w:rsidRDefault="00675B3E" w:rsidP="00350D99">
            <w:pPr>
              <w:jc w:val="center"/>
              <w:rPr>
                <w:rFonts w:ascii="Times New Roman" w:hAnsi="Times New Roman" w:cs="Times New Roman"/>
                <w:sz w:val="16"/>
                <w:szCs w:val="16"/>
              </w:rPr>
            </w:pPr>
            <w:r>
              <w:rPr>
                <w:rFonts w:ascii="Times New Roman" w:hAnsi="Times New Roman" w:cs="Times New Roman"/>
                <w:sz w:val="16"/>
                <w:szCs w:val="16"/>
              </w:rPr>
              <w:t>B134</w:t>
            </w:r>
          </w:p>
        </w:tc>
      </w:tr>
    </w:tbl>
    <w:p w14:paraId="00C0CDB4" w14:textId="77777777" w:rsidR="003278DB" w:rsidRPr="007425A6" w:rsidRDefault="003278DB" w:rsidP="003278DB">
      <w:pPr>
        <w:tabs>
          <w:tab w:val="left" w:pos="910"/>
        </w:tabs>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4040ABA5" w14:textId="77777777" w:rsidTr="008C0E24">
        <w:trPr>
          <w:trHeight w:val="422"/>
        </w:trPr>
        <w:tc>
          <w:tcPr>
            <w:tcW w:w="5000" w:type="pct"/>
            <w:gridSpan w:val="4"/>
            <w:shd w:val="clear" w:color="auto" w:fill="DBE5F1" w:themeFill="accent1" w:themeFillTint="33"/>
          </w:tcPr>
          <w:p w14:paraId="7FA035E6" w14:textId="5463D31B" w:rsidR="003278DB" w:rsidRPr="007425A6" w:rsidRDefault="003278DB" w:rsidP="008C0E24">
            <w:pPr>
              <w:rPr>
                <w:rFonts w:ascii="Times New Roman" w:hAnsi="Times New Roman" w:cs="Times New Roman"/>
                <w:sz w:val="16"/>
                <w:szCs w:val="16"/>
              </w:rPr>
            </w:pPr>
            <w:r>
              <w:rPr>
                <w:rFonts w:ascii="Times New Roman" w:hAnsi="Times New Roman" w:cs="Times New Roman"/>
                <w:sz w:val="16"/>
                <w:szCs w:val="16"/>
              </w:rPr>
              <w:t>3d</w:t>
            </w:r>
            <w:r w:rsidRPr="007425A6">
              <w:rPr>
                <w:rFonts w:ascii="Times New Roman" w:hAnsi="Times New Roman" w:cs="Times New Roman"/>
                <w:sz w:val="16"/>
                <w:szCs w:val="16"/>
              </w:rPr>
              <w:t xml:space="preserve">.  The Lessee records accrued interest for month </w:t>
            </w:r>
            <w:r>
              <w:rPr>
                <w:rFonts w:ascii="Times New Roman" w:hAnsi="Times New Roman" w:cs="Times New Roman"/>
                <w:sz w:val="16"/>
                <w:szCs w:val="16"/>
              </w:rPr>
              <w:t>4</w:t>
            </w:r>
            <w:r w:rsidRPr="007425A6">
              <w:rPr>
                <w:rFonts w:ascii="Times New Roman" w:hAnsi="Times New Roman" w:cs="Times New Roman"/>
                <w:sz w:val="16"/>
                <w:szCs w:val="16"/>
              </w:rPr>
              <w:t>, per the proprietary amortization schedule.  The lessee should calculate the amortization of the discount on the lease liability and recognize that amount as interest expense for the period. (SFFAS 54, Par. 43)</w:t>
            </w:r>
          </w:p>
        </w:tc>
      </w:tr>
      <w:tr w:rsidR="003278DB" w:rsidRPr="007425A6" w14:paraId="35AB4ACE" w14:textId="77777777" w:rsidTr="008C0E24">
        <w:trPr>
          <w:trHeight w:val="260"/>
        </w:trPr>
        <w:tc>
          <w:tcPr>
            <w:tcW w:w="3343" w:type="pct"/>
            <w:shd w:val="clear" w:color="auto" w:fill="D9D9D9" w:themeFill="background1" w:themeFillShade="D9"/>
          </w:tcPr>
          <w:p w14:paraId="0C05BE53" w14:textId="77777777" w:rsidR="003278DB" w:rsidRPr="007425A6" w:rsidRDefault="003278DB" w:rsidP="008C0E24">
            <w:pPr>
              <w:rPr>
                <w:rFonts w:ascii="Times New Roman" w:hAnsi="Times New Roman" w:cs="Times New Roman"/>
                <w:b/>
                <w:sz w:val="16"/>
                <w:szCs w:val="16"/>
              </w:rPr>
            </w:pPr>
            <w:r w:rsidRPr="007425A6">
              <w:rPr>
                <w:rFonts w:ascii="Times New Roman" w:hAnsi="Times New Roman" w:cs="Times New Roman"/>
                <w:b/>
                <w:sz w:val="16"/>
                <w:szCs w:val="16"/>
              </w:rPr>
              <w:t xml:space="preserve">Lessee - Accrual of Interest Expense for Month </w:t>
            </w:r>
            <w:r>
              <w:rPr>
                <w:rFonts w:ascii="Times New Roman" w:hAnsi="Times New Roman" w:cs="Times New Roman"/>
                <w:b/>
                <w:sz w:val="16"/>
                <w:szCs w:val="16"/>
              </w:rPr>
              <w:t>4</w:t>
            </w:r>
            <w:r w:rsidRPr="007425A6">
              <w:rPr>
                <w:rFonts w:ascii="Times New Roman" w:hAnsi="Times New Roman" w:cs="Times New Roman"/>
                <w:b/>
                <w:sz w:val="16"/>
                <w:szCs w:val="16"/>
              </w:rPr>
              <w:t>.</w:t>
            </w:r>
          </w:p>
        </w:tc>
        <w:tc>
          <w:tcPr>
            <w:tcW w:w="719" w:type="pct"/>
            <w:shd w:val="clear" w:color="auto" w:fill="D9D9D9" w:themeFill="background1" w:themeFillShade="D9"/>
          </w:tcPr>
          <w:p w14:paraId="53632069"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1CDF4712"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3CB638BC"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278DB" w:rsidRPr="007425A6" w14:paraId="2CF1B50D" w14:textId="77777777" w:rsidTr="00F45164">
        <w:trPr>
          <w:trHeight w:hRule="exact" w:val="640"/>
        </w:trPr>
        <w:tc>
          <w:tcPr>
            <w:tcW w:w="3343" w:type="pct"/>
          </w:tcPr>
          <w:p w14:paraId="076197C2"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46079590"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633000 Other Interest Expense</w:t>
            </w:r>
          </w:p>
          <w:p w14:paraId="53E33112" w14:textId="584BF048" w:rsidR="003278DB" w:rsidRPr="007425A6" w:rsidRDefault="003278DB" w:rsidP="003E2615">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214000 Accrued Interest Payable – Not Otherwise Classified</w:t>
            </w:r>
          </w:p>
        </w:tc>
        <w:tc>
          <w:tcPr>
            <w:tcW w:w="719" w:type="pct"/>
          </w:tcPr>
          <w:p w14:paraId="4DDE618B" w14:textId="77777777" w:rsidR="003278DB" w:rsidRPr="007425A6" w:rsidRDefault="003278DB" w:rsidP="008C0E24">
            <w:pPr>
              <w:rPr>
                <w:rFonts w:ascii="Times New Roman" w:hAnsi="Times New Roman" w:cs="Times New Roman"/>
                <w:sz w:val="16"/>
                <w:szCs w:val="16"/>
              </w:rPr>
            </w:pPr>
          </w:p>
          <w:p w14:paraId="2FC9E899" w14:textId="0A46C6F9" w:rsidR="003278DB" w:rsidRPr="007425A6" w:rsidRDefault="00A83A23" w:rsidP="00F45164">
            <w:pPr>
              <w:jc w:val="center"/>
              <w:rPr>
                <w:rFonts w:ascii="Times New Roman" w:hAnsi="Times New Roman" w:cs="Times New Roman"/>
                <w:sz w:val="16"/>
                <w:szCs w:val="16"/>
              </w:rPr>
            </w:pPr>
            <w:r>
              <w:rPr>
                <w:rFonts w:ascii="Times New Roman" w:hAnsi="Times New Roman" w:cs="Times New Roman"/>
                <w:sz w:val="16"/>
                <w:szCs w:val="16"/>
              </w:rPr>
              <w:t>623</w:t>
            </w:r>
          </w:p>
          <w:p w14:paraId="6FED011B" w14:textId="77777777" w:rsidR="003278DB" w:rsidRPr="007425A6" w:rsidRDefault="003278DB" w:rsidP="008C0E24">
            <w:pPr>
              <w:jc w:val="center"/>
              <w:rPr>
                <w:rFonts w:ascii="Times New Roman" w:hAnsi="Times New Roman" w:cs="Times New Roman"/>
                <w:sz w:val="16"/>
                <w:szCs w:val="16"/>
              </w:rPr>
            </w:pPr>
          </w:p>
        </w:tc>
        <w:tc>
          <w:tcPr>
            <w:tcW w:w="656" w:type="pct"/>
          </w:tcPr>
          <w:p w14:paraId="72506C9B" w14:textId="77777777" w:rsidR="003278DB" w:rsidRPr="007425A6" w:rsidRDefault="003278DB" w:rsidP="008C0E24">
            <w:pPr>
              <w:jc w:val="center"/>
              <w:rPr>
                <w:rFonts w:ascii="Times New Roman" w:hAnsi="Times New Roman" w:cs="Times New Roman"/>
                <w:sz w:val="16"/>
                <w:szCs w:val="16"/>
              </w:rPr>
            </w:pPr>
          </w:p>
          <w:p w14:paraId="126363A2" w14:textId="77777777" w:rsidR="003278DB" w:rsidRPr="007425A6" w:rsidRDefault="003278DB" w:rsidP="008C0E24">
            <w:pPr>
              <w:rPr>
                <w:rFonts w:ascii="Times New Roman" w:hAnsi="Times New Roman" w:cs="Times New Roman"/>
                <w:sz w:val="16"/>
                <w:szCs w:val="16"/>
              </w:rPr>
            </w:pPr>
          </w:p>
          <w:p w14:paraId="67D55AF3" w14:textId="503C59A5" w:rsidR="003278DB" w:rsidRPr="007425A6" w:rsidRDefault="00A83A23" w:rsidP="00F45164">
            <w:pPr>
              <w:jc w:val="center"/>
              <w:rPr>
                <w:rFonts w:ascii="Times New Roman" w:hAnsi="Times New Roman" w:cs="Times New Roman"/>
                <w:sz w:val="16"/>
                <w:szCs w:val="16"/>
              </w:rPr>
            </w:pPr>
            <w:r>
              <w:rPr>
                <w:rFonts w:ascii="Times New Roman" w:hAnsi="Times New Roman" w:cs="Times New Roman"/>
                <w:sz w:val="16"/>
                <w:szCs w:val="16"/>
              </w:rPr>
              <w:t>623</w:t>
            </w:r>
          </w:p>
          <w:p w14:paraId="7F0F13DC" w14:textId="77777777" w:rsidR="003278DB" w:rsidRPr="007425A6" w:rsidRDefault="003278DB" w:rsidP="008C0E24">
            <w:pPr>
              <w:jc w:val="center"/>
              <w:rPr>
                <w:rFonts w:ascii="Times New Roman" w:hAnsi="Times New Roman" w:cs="Times New Roman"/>
                <w:sz w:val="16"/>
                <w:szCs w:val="16"/>
              </w:rPr>
            </w:pPr>
          </w:p>
        </w:tc>
        <w:tc>
          <w:tcPr>
            <w:tcW w:w="282" w:type="pct"/>
          </w:tcPr>
          <w:p w14:paraId="0079DB3B" w14:textId="77777777" w:rsidR="003278DB" w:rsidRPr="007425A6" w:rsidRDefault="003278DB" w:rsidP="008C0E24">
            <w:pPr>
              <w:rPr>
                <w:rFonts w:ascii="Times New Roman" w:hAnsi="Times New Roman" w:cs="Times New Roman"/>
                <w:sz w:val="16"/>
                <w:szCs w:val="16"/>
              </w:rPr>
            </w:pPr>
          </w:p>
          <w:p w14:paraId="3905C209" w14:textId="7D064CA3" w:rsidR="003278DB" w:rsidRPr="007425A6" w:rsidRDefault="00A33581" w:rsidP="00F45164">
            <w:pPr>
              <w:jc w:val="center"/>
              <w:rPr>
                <w:rFonts w:ascii="Times New Roman" w:hAnsi="Times New Roman" w:cs="Times New Roman"/>
                <w:sz w:val="16"/>
                <w:szCs w:val="16"/>
              </w:rPr>
            </w:pPr>
            <w:r>
              <w:rPr>
                <w:rFonts w:ascii="Times New Roman" w:hAnsi="Times New Roman" w:cs="Times New Roman"/>
                <w:sz w:val="16"/>
                <w:szCs w:val="16"/>
              </w:rPr>
              <w:t>B419</w:t>
            </w:r>
          </w:p>
        </w:tc>
      </w:tr>
    </w:tbl>
    <w:p w14:paraId="4FBB8F22" w14:textId="77777777" w:rsidR="003278DB" w:rsidRPr="007425A6" w:rsidRDefault="003278DB" w:rsidP="003278DB">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61D0B2A3" w14:textId="77777777" w:rsidTr="008C0E24">
        <w:trPr>
          <w:trHeight w:val="233"/>
        </w:trPr>
        <w:tc>
          <w:tcPr>
            <w:tcW w:w="5000" w:type="pct"/>
            <w:gridSpan w:val="4"/>
            <w:shd w:val="clear" w:color="auto" w:fill="DBE5F1" w:themeFill="accent1" w:themeFillTint="33"/>
          </w:tcPr>
          <w:p w14:paraId="696EFC44" w14:textId="5884DEE7" w:rsidR="003278DB" w:rsidRPr="007425A6" w:rsidRDefault="003278DB" w:rsidP="008C0E24">
            <w:pPr>
              <w:spacing w:after="100" w:afterAutospacing="1"/>
              <w:rPr>
                <w:rFonts w:ascii="Times New Roman" w:hAnsi="Times New Roman" w:cs="Times New Roman"/>
                <w:sz w:val="16"/>
                <w:szCs w:val="16"/>
              </w:rPr>
            </w:pPr>
            <w:r>
              <w:rPr>
                <w:rFonts w:ascii="Times New Roman" w:hAnsi="Times New Roman" w:cs="Times New Roman"/>
                <w:sz w:val="16"/>
                <w:szCs w:val="16"/>
              </w:rPr>
              <w:t>4d</w:t>
            </w:r>
            <w:r w:rsidRPr="007425A6">
              <w:rPr>
                <w:rFonts w:ascii="Times New Roman" w:hAnsi="Times New Roman" w:cs="Times New Roman"/>
                <w:sz w:val="16"/>
                <w:szCs w:val="16"/>
              </w:rPr>
              <w:t>. The Lessee makes the monthly lease payment to Lessor and records the disbursement of appropriations for the fiscal year.</w:t>
            </w:r>
          </w:p>
        </w:tc>
      </w:tr>
      <w:tr w:rsidR="003278DB" w:rsidRPr="007425A6" w14:paraId="454B699A" w14:textId="77777777" w:rsidTr="008C0E24">
        <w:trPr>
          <w:trHeight w:val="260"/>
        </w:trPr>
        <w:tc>
          <w:tcPr>
            <w:tcW w:w="3343" w:type="pct"/>
            <w:shd w:val="clear" w:color="auto" w:fill="D9D9D9" w:themeFill="background1" w:themeFillShade="D9"/>
          </w:tcPr>
          <w:p w14:paraId="1E6213AC" w14:textId="77777777" w:rsidR="003278DB" w:rsidRPr="007425A6" w:rsidRDefault="003278DB" w:rsidP="008C0E24">
            <w:pPr>
              <w:spacing w:after="100" w:afterAutospacing="1"/>
              <w:rPr>
                <w:rFonts w:ascii="Times New Roman" w:hAnsi="Times New Roman" w:cs="Times New Roman"/>
                <w:b/>
                <w:sz w:val="16"/>
                <w:szCs w:val="16"/>
              </w:rPr>
            </w:pPr>
            <w:r w:rsidRPr="007425A6">
              <w:rPr>
                <w:rFonts w:ascii="Times New Roman" w:hAnsi="Times New Roman" w:cs="Times New Roman"/>
                <w:b/>
                <w:sz w:val="16"/>
                <w:szCs w:val="16"/>
              </w:rPr>
              <w:t>Lessee - Disbursement of Monthly Lease Payment (Budget Authority received up-front in Year 1.)</w:t>
            </w:r>
          </w:p>
        </w:tc>
        <w:tc>
          <w:tcPr>
            <w:tcW w:w="719" w:type="pct"/>
            <w:shd w:val="clear" w:color="auto" w:fill="D9D9D9" w:themeFill="background1" w:themeFillShade="D9"/>
          </w:tcPr>
          <w:p w14:paraId="33997C03" w14:textId="77777777" w:rsidR="003278DB" w:rsidRPr="007425A6" w:rsidRDefault="003278DB" w:rsidP="008C0E2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2237405B" w14:textId="77777777" w:rsidR="003278DB" w:rsidRPr="007425A6" w:rsidRDefault="003278DB" w:rsidP="008C0E2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3CAC9E8D" w14:textId="77777777" w:rsidR="003278DB" w:rsidRPr="007425A6" w:rsidRDefault="003278DB" w:rsidP="008C0E2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278DB" w:rsidRPr="007425A6" w14:paraId="3E1B0D25" w14:textId="77777777" w:rsidTr="008C0E24">
        <w:trPr>
          <w:trHeight w:hRule="exact" w:val="2485"/>
        </w:trPr>
        <w:tc>
          <w:tcPr>
            <w:tcW w:w="3343" w:type="pct"/>
          </w:tcPr>
          <w:p w14:paraId="791F25BD" w14:textId="77777777" w:rsidR="003278DB" w:rsidRPr="007425A6" w:rsidRDefault="003278DB" w:rsidP="008C0E2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3AF7B9F9"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490100 Delivered Orders – Obligations, Unpaid  </w:t>
            </w:r>
          </w:p>
          <w:p w14:paraId="4CA6581A"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490200 Delivered Orders – Obligations, Paid  </w:t>
            </w:r>
          </w:p>
          <w:p w14:paraId="248EC4B3" w14:textId="77777777" w:rsidR="003278DB" w:rsidRPr="007425A6" w:rsidRDefault="003278DB" w:rsidP="008C0E24">
            <w:pPr>
              <w:tabs>
                <w:tab w:val="left" w:pos="5400"/>
                <w:tab w:val="left" w:pos="5490"/>
              </w:tabs>
              <w:rPr>
                <w:rFonts w:ascii="Times New Roman" w:hAnsi="Times New Roman" w:cs="Times New Roman"/>
                <w:sz w:val="16"/>
                <w:szCs w:val="16"/>
              </w:rPr>
            </w:pPr>
          </w:p>
          <w:p w14:paraId="141CC60C"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2EE6649F"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293000 Lessee Lease Liability</w:t>
            </w:r>
          </w:p>
          <w:p w14:paraId="57AEEC52"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214000 Accrued Interest Payable - Not Otherwise Classified</w:t>
            </w:r>
          </w:p>
          <w:p w14:paraId="6CACE758"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101000 (G) Fund Balance </w:t>
            </w:r>
            <w:proofErr w:type="gramStart"/>
            <w:r w:rsidRPr="007425A6">
              <w:rPr>
                <w:rFonts w:ascii="Times New Roman" w:hAnsi="Times New Roman" w:cs="Times New Roman"/>
                <w:sz w:val="16"/>
                <w:szCs w:val="16"/>
              </w:rPr>
              <w:t>With</w:t>
            </w:r>
            <w:proofErr w:type="gramEnd"/>
            <w:r w:rsidRPr="007425A6">
              <w:rPr>
                <w:rFonts w:ascii="Times New Roman" w:hAnsi="Times New Roman" w:cs="Times New Roman"/>
                <w:sz w:val="16"/>
                <w:szCs w:val="16"/>
              </w:rPr>
              <w:t xml:space="preserve"> Treasury</w:t>
            </w:r>
          </w:p>
          <w:p w14:paraId="403407D7" w14:textId="77777777" w:rsidR="003278DB" w:rsidRPr="007425A6" w:rsidRDefault="003278DB" w:rsidP="008C0E24">
            <w:pPr>
              <w:rPr>
                <w:rFonts w:ascii="Times New Roman" w:hAnsi="Times New Roman" w:cs="Times New Roman"/>
                <w:sz w:val="16"/>
                <w:szCs w:val="16"/>
              </w:rPr>
            </w:pPr>
          </w:p>
          <w:p w14:paraId="271D9A19"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310710 Unexpended Appropriations - Used – Disbursed</w:t>
            </w:r>
          </w:p>
          <w:p w14:paraId="35AD8680"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570000 Expended Appropriations - Accrued </w:t>
            </w:r>
          </w:p>
          <w:p w14:paraId="5D0DB909"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310700 Unexpended Appropriations - Used - Accrued </w:t>
            </w:r>
          </w:p>
          <w:p w14:paraId="7280749E" w14:textId="77777777" w:rsidR="003278DB"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570010 Expended Appropriations </w:t>
            </w:r>
            <w:r>
              <w:rPr>
                <w:rFonts w:ascii="Times New Roman" w:hAnsi="Times New Roman" w:cs="Times New Roman"/>
                <w:sz w:val="16"/>
                <w:szCs w:val="16"/>
              </w:rPr>
              <w:t>–</w:t>
            </w:r>
            <w:r w:rsidRPr="007425A6">
              <w:rPr>
                <w:rFonts w:ascii="Times New Roman" w:hAnsi="Times New Roman" w:cs="Times New Roman"/>
                <w:sz w:val="16"/>
                <w:szCs w:val="16"/>
              </w:rPr>
              <w:t xml:space="preserve"> Disbursed</w:t>
            </w:r>
          </w:p>
          <w:p w14:paraId="4506D63F" w14:textId="77777777" w:rsidR="003278DB" w:rsidRDefault="003278DB" w:rsidP="008C0E24">
            <w:pPr>
              <w:tabs>
                <w:tab w:val="left" w:pos="5400"/>
                <w:tab w:val="left" w:pos="5490"/>
              </w:tabs>
              <w:rPr>
                <w:rFonts w:ascii="Times New Roman" w:hAnsi="Times New Roman" w:cs="Times New Roman"/>
                <w:sz w:val="16"/>
                <w:szCs w:val="16"/>
              </w:rPr>
            </w:pPr>
          </w:p>
          <w:p w14:paraId="32560AAD" w14:textId="77777777" w:rsidR="003278DB" w:rsidRDefault="003278DB" w:rsidP="008C0E24">
            <w:pPr>
              <w:tabs>
                <w:tab w:val="left" w:pos="5400"/>
                <w:tab w:val="left" w:pos="5490"/>
              </w:tabs>
              <w:rPr>
                <w:rFonts w:ascii="Times New Roman" w:hAnsi="Times New Roman" w:cs="Times New Roman"/>
                <w:sz w:val="16"/>
                <w:szCs w:val="16"/>
              </w:rPr>
            </w:pPr>
          </w:p>
          <w:p w14:paraId="29E455E2" w14:textId="77777777" w:rsidR="003278DB" w:rsidRDefault="003278DB" w:rsidP="008C0E24">
            <w:pPr>
              <w:tabs>
                <w:tab w:val="left" w:pos="5400"/>
                <w:tab w:val="left" w:pos="5490"/>
              </w:tabs>
              <w:rPr>
                <w:rFonts w:ascii="Times New Roman" w:hAnsi="Times New Roman" w:cs="Times New Roman"/>
                <w:sz w:val="16"/>
                <w:szCs w:val="16"/>
              </w:rPr>
            </w:pPr>
          </w:p>
          <w:p w14:paraId="37BF7A12" w14:textId="77777777" w:rsidR="003278DB" w:rsidRDefault="003278DB" w:rsidP="008C0E24">
            <w:pPr>
              <w:tabs>
                <w:tab w:val="left" w:pos="5400"/>
                <w:tab w:val="left" w:pos="5490"/>
              </w:tabs>
              <w:rPr>
                <w:rFonts w:ascii="Times New Roman" w:hAnsi="Times New Roman" w:cs="Times New Roman"/>
                <w:sz w:val="16"/>
                <w:szCs w:val="16"/>
              </w:rPr>
            </w:pPr>
          </w:p>
          <w:p w14:paraId="47BADC81" w14:textId="77777777" w:rsidR="003278DB" w:rsidRPr="007425A6" w:rsidRDefault="003278DB" w:rsidP="008C0E24">
            <w:pPr>
              <w:tabs>
                <w:tab w:val="left" w:pos="5400"/>
                <w:tab w:val="left" w:pos="5490"/>
              </w:tabs>
              <w:rPr>
                <w:rFonts w:ascii="Times New Roman" w:hAnsi="Times New Roman" w:cs="Times New Roman"/>
                <w:sz w:val="16"/>
                <w:szCs w:val="16"/>
              </w:rPr>
            </w:pPr>
          </w:p>
        </w:tc>
        <w:tc>
          <w:tcPr>
            <w:tcW w:w="719" w:type="pct"/>
          </w:tcPr>
          <w:p w14:paraId="66AA2424" w14:textId="77777777" w:rsidR="003278DB" w:rsidRPr="007425A6" w:rsidRDefault="003278DB" w:rsidP="008C0E24">
            <w:pPr>
              <w:jc w:val="center"/>
              <w:rPr>
                <w:rFonts w:ascii="Times New Roman" w:hAnsi="Times New Roman" w:cs="Times New Roman"/>
                <w:sz w:val="16"/>
                <w:szCs w:val="16"/>
              </w:rPr>
            </w:pPr>
          </w:p>
          <w:p w14:paraId="28396CC5"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2,000</w:t>
            </w:r>
          </w:p>
          <w:p w14:paraId="3E0E866D" w14:textId="77777777" w:rsidR="003278DB" w:rsidRPr="007425A6" w:rsidRDefault="003278DB" w:rsidP="008C0E24">
            <w:pPr>
              <w:rPr>
                <w:rFonts w:ascii="Times New Roman" w:hAnsi="Times New Roman" w:cs="Times New Roman"/>
                <w:sz w:val="16"/>
                <w:szCs w:val="16"/>
              </w:rPr>
            </w:pPr>
          </w:p>
          <w:p w14:paraId="4E47DAAA" w14:textId="3904FD11" w:rsidR="003278DB" w:rsidRDefault="003278DB" w:rsidP="008C0E24">
            <w:pPr>
              <w:rPr>
                <w:rFonts w:ascii="Times New Roman" w:hAnsi="Times New Roman" w:cs="Times New Roman"/>
                <w:sz w:val="16"/>
                <w:szCs w:val="16"/>
              </w:rPr>
            </w:pPr>
          </w:p>
          <w:p w14:paraId="0F6D4BDF" w14:textId="77777777" w:rsidR="003D5CD6" w:rsidRPr="007425A6" w:rsidRDefault="003D5CD6" w:rsidP="008C0E24">
            <w:pPr>
              <w:rPr>
                <w:rFonts w:ascii="Times New Roman" w:hAnsi="Times New Roman" w:cs="Times New Roman"/>
                <w:sz w:val="16"/>
                <w:szCs w:val="16"/>
              </w:rPr>
            </w:pPr>
          </w:p>
          <w:p w14:paraId="359C8825" w14:textId="28F9C6D1" w:rsidR="003278DB" w:rsidRPr="007425A6" w:rsidRDefault="003278DB" w:rsidP="008C0E2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1,</w:t>
            </w:r>
            <w:r w:rsidR="00A83A23">
              <w:rPr>
                <w:rFonts w:ascii="Times New Roman" w:hAnsi="Times New Roman" w:cs="Times New Roman"/>
                <w:sz w:val="16"/>
                <w:szCs w:val="16"/>
              </w:rPr>
              <w:t>377</w:t>
            </w:r>
          </w:p>
          <w:p w14:paraId="511FCBDB" w14:textId="421EADF6"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 xml:space="preserve">   </w:t>
            </w:r>
            <w:r w:rsidR="00A83A23">
              <w:rPr>
                <w:rFonts w:ascii="Times New Roman" w:hAnsi="Times New Roman" w:cs="Times New Roman"/>
                <w:sz w:val="16"/>
                <w:szCs w:val="16"/>
              </w:rPr>
              <w:t>623</w:t>
            </w:r>
          </w:p>
          <w:p w14:paraId="63D9067B" w14:textId="77777777" w:rsidR="003278DB" w:rsidRPr="007425A6" w:rsidRDefault="003278DB" w:rsidP="008C0E24">
            <w:pPr>
              <w:spacing w:line="240" w:lineRule="exact"/>
              <w:rPr>
                <w:rFonts w:ascii="Times New Roman" w:hAnsi="Times New Roman" w:cs="Times New Roman"/>
                <w:sz w:val="16"/>
                <w:szCs w:val="16"/>
              </w:rPr>
            </w:pPr>
          </w:p>
          <w:p w14:paraId="17DA8A28" w14:textId="77777777" w:rsidR="003278DB" w:rsidRPr="007425A6" w:rsidRDefault="003278DB" w:rsidP="003D5CD6">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p w14:paraId="35F2E278" w14:textId="7895D60C" w:rsidR="003278DB" w:rsidRPr="007425A6" w:rsidRDefault="00F45164" w:rsidP="003D5CD6">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41E6E970" w14:textId="77777777" w:rsidR="003278DB" w:rsidRPr="007425A6" w:rsidRDefault="003278DB" w:rsidP="008C0E24">
            <w:pPr>
              <w:jc w:val="center"/>
              <w:rPr>
                <w:rFonts w:ascii="Times New Roman" w:hAnsi="Times New Roman" w:cs="Times New Roman"/>
                <w:sz w:val="16"/>
                <w:szCs w:val="16"/>
              </w:rPr>
            </w:pPr>
          </w:p>
        </w:tc>
        <w:tc>
          <w:tcPr>
            <w:tcW w:w="656" w:type="pct"/>
          </w:tcPr>
          <w:p w14:paraId="52965157" w14:textId="77777777" w:rsidR="003278DB" w:rsidRPr="007425A6" w:rsidRDefault="003278DB" w:rsidP="008C0E24">
            <w:pPr>
              <w:jc w:val="center"/>
              <w:rPr>
                <w:rFonts w:ascii="Times New Roman" w:hAnsi="Times New Roman" w:cs="Times New Roman"/>
                <w:sz w:val="16"/>
                <w:szCs w:val="16"/>
              </w:rPr>
            </w:pPr>
          </w:p>
          <w:p w14:paraId="6BBB66C5" w14:textId="77777777" w:rsidR="003278DB" w:rsidRPr="007425A6" w:rsidRDefault="003278DB" w:rsidP="008C0E24">
            <w:pPr>
              <w:rPr>
                <w:rFonts w:ascii="Times New Roman" w:hAnsi="Times New Roman" w:cs="Times New Roman"/>
                <w:sz w:val="16"/>
                <w:szCs w:val="16"/>
              </w:rPr>
            </w:pPr>
          </w:p>
          <w:p w14:paraId="0F62908D" w14:textId="77777777" w:rsidR="003278DB" w:rsidRPr="007425A6" w:rsidRDefault="003278DB" w:rsidP="008C0E2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535023CC" w14:textId="77777777" w:rsidR="003278DB" w:rsidRPr="007425A6" w:rsidRDefault="003278DB" w:rsidP="008C0E24">
            <w:pPr>
              <w:rPr>
                <w:rFonts w:ascii="Times New Roman" w:hAnsi="Times New Roman" w:cs="Times New Roman"/>
                <w:sz w:val="16"/>
                <w:szCs w:val="16"/>
              </w:rPr>
            </w:pPr>
          </w:p>
          <w:p w14:paraId="447A3A40" w14:textId="77777777" w:rsidR="003278DB" w:rsidRPr="007425A6" w:rsidRDefault="003278DB" w:rsidP="008C0E24">
            <w:pPr>
              <w:rPr>
                <w:rFonts w:ascii="Times New Roman" w:hAnsi="Times New Roman" w:cs="Times New Roman"/>
                <w:sz w:val="16"/>
                <w:szCs w:val="16"/>
              </w:rPr>
            </w:pPr>
          </w:p>
          <w:p w14:paraId="20198DBB" w14:textId="3753EDDF" w:rsidR="003278DB" w:rsidRDefault="003278DB" w:rsidP="008C0E24">
            <w:pPr>
              <w:rPr>
                <w:rFonts w:ascii="Times New Roman" w:hAnsi="Times New Roman" w:cs="Times New Roman"/>
                <w:sz w:val="16"/>
                <w:szCs w:val="16"/>
              </w:rPr>
            </w:pPr>
          </w:p>
          <w:p w14:paraId="29D945CD" w14:textId="77777777" w:rsidR="003D5CD6" w:rsidRPr="007425A6" w:rsidRDefault="003D5CD6" w:rsidP="008C0E24">
            <w:pPr>
              <w:rPr>
                <w:rFonts w:ascii="Times New Roman" w:hAnsi="Times New Roman" w:cs="Times New Roman"/>
                <w:sz w:val="16"/>
                <w:szCs w:val="16"/>
              </w:rPr>
            </w:pPr>
          </w:p>
          <w:p w14:paraId="0F5F08AB" w14:textId="77777777" w:rsidR="003278DB" w:rsidRPr="007425A6" w:rsidRDefault="003278DB" w:rsidP="008C0E2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4BDC3168" w14:textId="77777777" w:rsidR="003278DB" w:rsidRPr="007425A6" w:rsidRDefault="003278DB" w:rsidP="008C0E24">
            <w:pPr>
              <w:rPr>
                <w:rFonts w:ascii="Times New Roman" w:hAnsi="Times New Roman" w:cs="Times New Roman"/>
                <w:sz w:val="16"/>
                <w:szCs w:val="16"/>
              </w:rPr>
            </w:pPr>
          </w:p>
          <w:p w14:paraId="5C7E0BDF" w14:textId="77777777" w:rsidR="003278DB" w:rsidRPr="007425A6" w:rsidRDefault="003278DB" w:rsidP="008C0E24">
            <w:pPr>
              <w:spacing w:line="240" w:lineRule="exact"/>
              <w:rPr>
                <w:rFonts w:ascii="Times New Roman" w:hAnsi="Times New Roman" w:cs="Times New Roman"/>
                <w:sz w:val="16"/>
                <w:szCs w:val="16"/>
              </w:rPr>
            </w:pPr>
          </w:p>
          <w:p w14:paraId="6A9A5203" w14:textId="2B543D54" w:rsidR="003278DB" w:rsidRPr="007425A6" w:rsidRDefault="00F45164" w:rsidP="003D5CD6">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3D491B6D" w14:textId="77777777" w:rsidR="003278DB" w:rsidRPr="007425A6" w:rsidRDefault="003278DB" w:rsidP="003D5CD6">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tc>
        <w:tc>
          <w:tcPr>
            <w:tcW w:w="282" w:type="pct"/>
          </w:tcPr>
          <w:p w14:paraId="0438152F" w14:textId="77777777" w:rsidR="003278DB" w:rsidRPr="007425A6" w:rsidRDefault="003278DB" w:rsidP="003D5CD6">
            <w:pPr>
              <w:rPr>
                <w:rFonts w:ascii="Times New Roman" w:hAnsi="Times New Roman" w:cs="Times New Roman"/>
                <w:sz w:val="16"/>
                <w:szCs w:val="16"/>
              </w:rPr>
            </w:pPr>
          </w:p>
          <w:p w14:paraId="76916A69"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B110</w:t>
            </w:r>
          </w:p>
          <w:p w14:paraId="43AC4324" w14:textId="77777777" w:rsidR="003278DB" w:rsidRPr="007425A6" w:rsidRDefault="003278DB" w:rsidP="008C0E24">
            <w:pPr>
              <w:jc w:val="center"/>
              <w:rPr>
                <w:rFonts w:ascii="Times New Roman" w:hAnsi="Times New Roman" w:cs="Times New Roman"/>
                <w:sz w:val="16"/>
                <w:szCs w:val="16"/>
              </w:rPr>
            </w:pPr>
          </w:p>
          <w:p w14:paraId="4298A5CD" w14:textId="77777777" w:rsidR="003278DB" w:rsidRPr="007425A6" w:rsidRDefault="003278DB" w:rsidP="008C0E24">
            <w:pPr>
              <w:jc w:val="center"/>
              <w:rPr>
                <w:rFonts w:ascii="Times New Roman" w:hAnsi="Times New Roman" w:cs="Times New Roman"/>
                <w:sz w:val="16"/>
                <w:szCs w:val="16"/>
              </w:rPr>
            </w:pPr>
          </w:p>
          <w:p w14:paraId="751D8E9F" w14:textId="77777777" w:rsidR="003278DB" w:rsidRPr="007425A6" w:rsidRDefault="003278DB" w:rsidP="008C0E24">
            <w:pPr>
              <w:jc w:val="center"/>
              <w:rPr>
                <w:rFonts w:ascii="Times New Roman" w:hAnsi="Times New Roman" w:cs="Times New Roman"/>
                <w:sz w:val="16"/>
                <w:szCs w:val="16"/>
              </w:rPr>
            </w:pPr>
          </w:p>
          <w:p w14:paraId="09F57236" w14:textId="77777777" w:rsidR="003278DB" w:rsidRPr="007425A6" w:rsidRDefault="003278DB" w:rsidP="008C0E24">
            <w:pPr>
              <w:jc w:val="center"/>
              <w:rPr>
                <w:rFonts w:ascii="Times New Roman" w:hAnsi="Times New Roman" w:cs="Times New Roman"/>
                <w:sz w:val="16"/>
                <w:szCs w:val="16"/>
              </w:rPr>
            </w:pPr>
          </w:p>
          <w:p w14:paraId="282B2C41" w14:textId="00BA8541" w:rsidR="003278DB" w:rsidRPr="007425A6" w:rsidRDefault="003D5CD6" w:rsidP="008C0E24">
            <w:pPr>
              <w:jc w:val="center"/>
              <w:rPr>
                <w:rFonts w:ascii="Times New Roman" w:hAnsi="Times New Roman" w:cs="Times New Roman"/>
                <w:sz w:val="16"/>
                <w:szCs w:val="16"/>
              </w:rPr>
            </w:pPr>
            <w:r>
              <w:rPr>
                <w:rFonts w:ascii="Times New Roman" w:hAnsi="Times New Roman" w:cs="Times New Roman"/>
                <w:sz w:val="16"/>
                <w:szCs w:val="16"/>
              </w:rPr>
              <w:t>B110</w:t>
            </w:r>
          </w:p>
          <w:p w14:paraId="1B4D7AA7" w14:textId="0E96C251" w:rsidR="003278DB" w:rsidRDefault="003278DB" w:rsidP="008C0E24">
            <w:pPr>
              <w:rPr>
                <w:rFonts w:ascii="Times New Roman" w:hAnsi="Times New Roman" w:cs="Times New Roman"/>
                <w:sz w:val="16"/>
                <w:szCs w:val="16"/>
              </w:rPr>
            </w:pPr>
          </w:p>
          <w:p w14:paraId="48A95DA4" w14:textId="77777777" w:rsidR="003D5CD6" w:rsidRPr="007425A6" w:rsidRDefault="003D5CD6" w:rsidP="008C0E24">
            <w:pPr>
              <w:rPr>
                <w:rFonts w:ascii="Times New Roman" w:hAnsi="Times New Roman" w:cs="Times New Roman"/>
                <w:sz w:val="16"/>
                <w:szCs w:val="16"/>
              </w:rPr>
            </w:pPr>
          </w:p>
          <w:p w14:paraId="066725A0" w14:textId="70ACA62E"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B23</w:t>
            </w:r>
            <w:r w:rsidR="00F45164">
              <w:rPr>
                <w:rFonts w:ascii="Times New Roman" w:hAnsi="Times New Roman" w:cs="Times New Roman"/>
                <w:sz w:val="16"/>
                <w:szCs w:val="16"/>
              </w:rPr>
              <w:t>5</w:t>
            </w:r>
          </w:p>
        </w:tc>
      </w:tr>
      <w:tr w:rsidR="003278DB" w:rsidRPr="007425A6" w14:paraId="1786E544" w14:textId="77777777" w:rsidTr="008C0E24">
        <w:trPr>
          <w:trHeight w:hRule="exact" w:val="280"/>
        </w:trPr>
        <w:tc>
          <w:tcPr>
            <w:tcW w:w="5000" w:type="pct"/>
            <w:gridSpan w:val="4"/>
          </w:tcPr>
          <w:p w14:paraId="2ED409C0" w14:textId="343DEDD1" w:rsidR="003278DB" w:rsidRPr="007425A6" w:rsidRDefault="003278DB" w:rsidP="008C0E24">
            <w:pPr>
              <w:rPr>
                <w:rFonts w:ascii="Times New Roman" w:hAnsi="Times New Roman" w:cs="Times New Roman"/>
                <w:sz w:val="16"/>
                <w:szCs w:val="16"/>
              </w:rPr>
            </w:pPr>
            <w:r w:rsidRPr="007425A6">
              <w:rPr>
                <w:rFonts w:ascii="Times New Roman" w:hAnsi="Times New Roman" w:cs="Times New Roman"/>
                <w:b/>
                <w:bCs/>
                <w:i/>
                <w:iCs/>
                <w:sz w:val="16"/>
                <w:szCs w:val="16"/>
              </w:rPr>
              <w:t>Ending Lease Liability Balance (USSGL 293000) = $</w:t>
            </w:r>
            <w:r w:rsidR="00A83A23">
              <w:rPr>
                <w:rFonts w:ascii="Times New Roman" w:hAnsi="Times New Roman" w:cs="Times New Roman"/>
                <w:b/>
                <w:bCs/>
                <w:i/>
                <w:iCs/>
                <w:sz w:val="16"/>
                <w:szCs w:val="16"/>
              </w:rPr>
              <w:t>73,417</w:t>
            </w:r>
          </w:p>
        </w:tc>
      </w:tr>
    </w:tbl>
    <w:p w14:paraId="2D16255D" w14:textId="77777777" w:rsidR="003278DB" w:rsidRPr="007425A6" w:rsidRDefault="003278DB" w:rsidP="003278DB">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48897C60" w14:textId="77777777" w:rsidTr="008C0E24">
        <w:trPr>
          <w:trHeight w:val="512"/>
        </w:trPr>
        <w:tc>
          <w:tcPr>
            <w:tcW w:w="5000" w:type="pct"/>
            <w:gridSpan w:val="4"/>
            <w:shd w:val="clear" w:color="auto" w:fill="DBE5F1" w:themeFill="accent1" w:themeFillTint="33"/>
          </w:tcPr>
          <w:p w14:paraId="45A43B73" w14:textId="40A3B4A6" w:rsidR="003278DB" w:rsidRPr="007425A6" w:rsidRDefault="003278DB" w:rsidP="008C0E24">
            <w:pPr>
              <w:rPr>
                <w:rFonts w:ascii="Times New Roman" w:hAnsi="Times New Roman" w:cs="Times New Roman"/>
                <w:sz w:val="16"/>
                <w:szCs w:val="16"/>
              </w:rPr>
            </w:pPr>
            <w:r>
              <w:rPr>
                <w:rFonts w:ascii="Times New Roman" w:hAnsi="Times New Roman" w:cs="Times New Roman"/>
                <w:sz w:val="16"/>
                <w:szCs w:val="16"/>
              </w:rPr>
              <w:t>5d</w:t>
            </w:r>
            <w:r w:rsidRPr="007425A6">
              <w:rPr>
                <w:rFonts w:ascii="Times New Roman" w:hAnsi="Times New Roman" w:cs="Times New Roman"/>
                <w:sz w:val="16"/>
                <w:szCs w:val="16"/>
              </w:rPr>
              <w:t xml:space="preserve">.  The Lessee records amortization of the right-to-use Lease Asset.  </w:t>
            </w:r>
            <w:r w:rsidRPr="007425A6">
              <w:rPr>
                <w:rFonts w:ascii="Times New Roman" w:hAnsi="Times New Roman" w:cs="Times New Roman"/>
                <w:b/>
                <w:bCs/>
                <w:sz w:val="16"/>
                <w:szCs w:val="16"/>
              </w:rPr>
              <w:t>($94,131 / 5 Year Life of Lease / 12 months = $1,569 Straight-line Amortization per month.)</w:t>
            </w:r>
            <w:r w:rsidRPr="007425A6">
              <w:rPr>
                <w:rFonts w:ascii="Times New Roman" w:hAnsi="Times New Roman" w:cs="Times New Roman"/>
                <w:sz w:val="16"/>
                <w:szCs w:val="16"/>
              </w:rPr>
              <w:t xml:space="preserve">  A lease asset should be amortized in a systematic and rational manner over the shorter of: The lease term; OR the useful life of the underlying asset. (SFFAS 54, Par. 50)</w:t>
            </w:r>
          </w:p>
        </w:tc>
      </w:tr>
      <w:tr w:rsidR="003278DB" w:rsidRPr="007425A6" w14:paraId="2788C363" w14:textId="77777777" w:rsidTr="008C0E24">
        <w:trPr>
          <w:trHeight w:val="278"/>
        </w:trPr>
        <w:tc>
          <w:tcPr>
            <w:tcW w:w="3343" w:type="pct"/>
            <w:shd w:val="clear" w:color="auto" w:fill="D9D9D9" w:themeFill="background1" w:themeFillShade="D9"/>
          </w:tcPr>
          <w:p w14:paraId="5D75414B" w14:textId="77777777" w:rsidR="003278DB" w:rsidRPr="007425A6" w:rsidRDefault="003278DB" w:rsidP="008C0E24">
            <w:pPr>
              <w:rPr>
                <w:rFonts w:ascii="Times New Roman" w:hAnsi="Times New Roman" w:cs="Times New Roman"/>
                <w:b/>
                <w:sz w:val="16"/>
                <w:szCs w:val="16"/>
              </w:rPr>
            </w:pPr>
            <w:r w:rsidRPr="007425A6">
              <w:rPr>
                <w:rFonts w:ascii="Times New Roman" w:hAnsi="Times New Roman" w:cs="Times New Roman"/>
                <w:b/>
                <w:sz w:val="16"/>
                <w:szCs w:val="16"/>
              </w:rPr>
              <w:t xml:space="preserve">Lessee - Amortization of Lease Asset for Month </w:t>
            </w:r>
            <w:r>
              <w:rPr>
                <w:rFonts w:ascii="Times New Roman" w:hAnsi="Times New Roman" w:cs="Times New Roman"/>
                <w:b/>
                <w:sz w:val="16"/>
                <w:szCs w:val="16"/>
              </w:rPr>
              <w:t>4</w:t>
            </w:r>
            <w:r w:rsidRPr="007425A6">
              <w:rPr>
                <w:rFonts w:ascii="Times New Roman" w:hAnsi="Times New Roman" w:cs="Times New Roman"/>
                <w:b/>
                <w:sz w:val="16"/>
                <w:szCs w:val="16"/>
              </w:rPr>
              <w:t>.</w:t>
            </w:r>
          </w:p>
        </w:tc>
        <w:tc>
          <w:tcPr>
            <w:tcW w:w="719" w:type="pct"/>
            <w:shd w:val="clear" w:color="auto" w:fill="D9D9D9" w:themeFill="background1" w:themeFillShade="D9"/>
          </w:tcPr>
          <w:p w14:paraId="7656D2F4"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7BE7CC61"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06989B41"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278DB" w:rsidRPr="007425A6" w14:paraId="4E4EE1D9" w14:textId="77777777" w:rsidTr="008C0E24">
        <w:trPr>
          <w:trHeight w:hRule="exact" w:val="1216"/>
        </w:trPr>
        <w:tc>
          <w:tcPr>
            <w:tcW w:w="3343" w:type="pct"/>
          </w:tcPr>
          <w:p w14:paraId="44BC7E56" w14:textId="77777777" w:rsidR="003278DB" w:rsidRPr="007425A6" w:rsidRDefault="003278DB" w:rsidP="008C0E2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0E478D20" w14:textId="77777777" w:rsidR="003278DB" w:rsidRPr="007425A6" w:rsidRDefault="003278DB" w:rsidP="008C0E24">
            <w:pPr>
              <w:tabs>
                <w:tab w:val="left" w:pos="5400"/>
                <w:tab w:val="left" w:pos="5490"/>
              </w:tabs>
              <w:rPr>
                <w:rFonts w:ascii="Times New Roman" w:hAnsi="Times New Roman" w:cs="Times New Roman"/>
                <w:b/>
                <w:sz w:val="16"/>
                <w:szCs w:val="16"/>
              </w:rPr>
            </w:pPr>
            <w:r w:rsidRPr="007425A6">
              <w:rPr>
                <w:rFonts w:ascii="Times New Roman" w:hAnsi="Times New Roman" w:cs="Times New Roman"/>
                <w:sz w:val="16"/>
                <w:szCs w:val="16"/>
              </w:rPr>
              <w:t>None</w:t>
            </w:r>
          </w:p>
          <w:p w14:paraId="69FDBCF8" w14:textId="77777777" w:rsidR="003278DB" w:rsidRPr="007425A6" w:rsidRDefault="003278DB" w:rsidP="008C0E24">
            <w:pPr>
              <w:tabs>
                <w:tab w:val="left" w:pos="5400"/>
                <w:tab w:val="left" w:pos="5490"/>
              </w:tabs>
              <w:rPr>
                <w:rFonts w:ascii="Times New Roman" w:hAnsi="Times New Roman" w:cs="Times New Roman"/>
                <w:sz w:val="16"/>
                <w:szCs w:val="16"/>
              </w:rPr>
            </w:pPr>
          </w:p>
          <w:p w14:paraId="464766B6"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3C3C2E2E"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671300 Lessee Lease Amortization</w:t>
            </w:r>
          </w:p>
          <w:p w14:paraId="6BC48149"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195900 Accumulated Amortization on Lessee Lease Assets</w:t>
            </w:r>
          </w:p>
        </w:tc>
        <w:tc>
          <w:tcPr>
            <w:tcW w:w="719" w:type="pct"/>
          </w:tcPr>
          <w:p w14:paraId="6CA0C0E8" w14:textId="77777777" w:rsidR="003278DB" w:rsidRPr="007425A6" w:rsidRDefault="003278DB" w:rsidP="008C0E24">
            <w:pPr>
              <w:jc w:val="center"/>
              <w:rPr>
                <w:rFonts w:ascii="Times New Roman" w:hAnsi="Times New Roman" w:cs="Times New Roman"/>
                <w:sz w:val="16"/>
                <w:szCs w:val="16"/>
              </w:rPr>
            </w:pPr>
          </w:p>
          <w:p w14:paraId="6E1579FE" w14:textId="77777777" w:rsidR="003278DB" w:rsidRPr="007425A6" w:rsidRDefault="003278DB" w:rsidP="008C0E24">
            <w:pPr>
              <w:jc w:val="center"/>
              <w:rPr>
                <w:rFonts w:ascii="Times New Roman" w:hAnsi="Times New Roman" w:cs="Times New Roman"/>
                <w:sz w:val="16"/>
                <w:szCs w:val="16"/>
              </w:rPr>
            </w:pPr>
          </w:p>
          <w:p w14:paraId="48F5ECE6" w14:textId="77777777" w:rsidR="003278DB" w:rsidRPr="007425A6" w:rsidRDefault="003278DB" w:rsidP="008C0E24">
            <w:pPr>
              <w:rPr>
                <w:rFonts w:ascii="Times New Roman" w:hAnsi="Times New Roman" w:cs="Times New Roman"/>
                <w:sz w:val="16"/>
                <w:szCs w:val="16"/>
              </w:rPr>
            </w:pPr>
          </w:p>
          <w:p w14:paraId="1D8E157D" w14:textId="77777777" w:rsidR="003278DB" w:rsidRPr="007425A6" w:rsidRDefault="003278DB" w:rsidP="008C0E24">
            <w:pPr>
              <w:rPr>
                <w:rFonts w:ascii="Times New Roman" w:hAnsi="Times New Roman" w:cs="Times New Roman"/>
                <w:sz w:val="16"/>
                <w:szCs w:val="16"/>
              </w:rPr>
            </w:pPr>
          </w:p>
          <w:p w14:paraId="6EDB1F65"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656" w:type="pct"/>
          </w:tcPr>
          <w:p w14:paraId="67504E5D" w14:textId="77777777" w:rsidR="003278DB" w:rsidRPr="007425A6" w:rsidRDefault="003278DB" w:rsidP="008C0E24">
            <w:pPr>
              <w:jc w:val="center"/>
              <w:rPr>
                <w:rFonts w:ascii="Times New Roman" w:hAnsi="Times New Roman" w:cs="Times New Roman"/>
                <w:sz w:val="16"/>
                <w:szCs w:val="16"/>
              </w:rPr>
            </w:pPr>
          </w:p>
          <w:p w14:paraId="0EDB3C8D" w14:textId="77777777" w:rsidR="003278DB" w:rsidRPr="007425A6" w:rsidRDefault="003278DB" w:rsidP="008C0E24">
            <w:pPr>
              <w:jc w:val="center"/>
              <w:rPr>
                <w:rFonts w:ascii="Times New Roman" w:hAnsi="Times New Roman" w:cs="Times New Roman"/>
                <w:sz w:val="16"/>
                <w:szCs w:val="16"/>
              </w:rPr>
            </w:pPr>
          </w:p>
          <w:p w14:paraId="0BAE9CE1" w14:textId="77777777" w:rsidR="003278DB" w:rsidRPr="007425A6" w:rsidRDefault="003278DB" w:rsidP="008C0E24">
            <w:pPr>
              <w:jc w:val="center"/>
              <w:rPr>
                <w:rFonts w:ascii="Times New Roman" w:hAnsi="Times New Roman" w:cs="Times New Roman"/>
                <w:sz w:val="16"/>
                <w:szCs w:val="16"/>
              </w:rPr>
            </w:pPr>
          </w:p>
          <w:p w14:paraId="44C52B4B" w14:textId="77777777" w:rsidR="003278DB" w:rsidRPr="007425A6" w:rsidRDefault="003278DB" w:rsidP="008C0E24">
            <w:pPr>
              <w:rPr>
                <w:rFonts w:ascii="Times New Roman" w:hAnsi="Times New Roman" w:cs="Times New Roman"/>
                <w:sz w:val="16"/>
                <w:szCs w:val="16"/>
              </w:rPr>
            </w:pPr>
          </w:p>
          <w:p w14:paraId="5B1AC7FE" w14:textId="77777777" w:rsidR="003278DB" w:rsidRPr="007425A6" w:rsidRDefault="003278DB" w:rsidP="008C0E24">
            <w:pPr>
              <w:rPr>
                <w:rFonts w:ascii="Times New Roman" w:hAnsi="Times New Roman" w:cs="Times New Roman"/>
                <w:sz w:val="16"/>
                <w:szCs w:val="16"/>
              </w:rPr>
            </w:pPr>
          </w:p>
          <w:p w14:paraId="2D773CC2"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282" w:type="pct"/>
          </w:tcPr>
          <w:p w14:paraId="52629E04" w14:textId="77777777" w:rsidR="003278DB" w:rsidRPr="007425A6" w:rsidRDefault="003278DB" w:rsidP="008C0E24">
            <w:pPr>
              <w:rPr>
                <w:rFonts w:ascii="Times New Roman" w:hAnsi="Times New Roman" w:cs="Times New Roman"/>
                <w:sz w:val="16"/>
                <w:szCs w:val="16"/>
              </w:rPr>
            </w:pPr>
          </w:p>
          <w:p w14:paraId="7F542AC4" w14:textId="77777777" w:rsidR="003278DB" w:rsidRDefault="003278DB" w:rsidP="008C0E24">
            <w:pPr>
              <w:rPr>
                <w:rFonts w:ascii="Times New Roman" w:hAnsi="Times New Roman" w:cs="Times New Roman"/>
                <w:sz w:val="16"/>
                <w:szCs w:val="16"/>
              </w:rPr>
            </w:pPr>
          </w:p>
          <w:p w14:paraId="346A3346" w14:textId="77777777" w:rsidR="003D5CD6" w:rsidRDefault="003D5CD6" w:rsidP="008C0E24">
            <w:pPr>
              <w:rPr>
                <w:rFonts w:ascii="Times New Roman" w:hAnsi="Times New Roman" w:cs="Times New Roman"/>
                <w:sz w:val="16"/>
                <w:szCs w:val="16"/>
              </w:rPr>
            </w:pPr>
          </w:p>
          <w:p w14:paraId="02295569" w14:textId="77777777" w:rsidR="003D5CD6" w:rsidRDefault="003D5CD6" w:rsidP="008C0E24">
            <w:pPr>
              <w:rPr>
                <w:rFonts w:ascii="Times New Roman" w:hAnsi="Times New Roman" w:cs="Times New Roman"/>
                <w:sz w:val="16"/>
                <w:szCs w:val="16"/>
              </w:rPr>
            </w:pPr>
          </w:p>
          <w:p w14:paraId="2C54DA7E" w14:textId="46C55E25" w:rsidR="003D5CD6" w:rsidRPr="007425A6" w:rsidRDefault="003D5CD6" w:rsidP="003D5CD6">
            <w:pPr>
              <w:jc w:val="center"/>
              <w:rPr>
                <w:rFonts w:ascii="Times New Roman" w:hAnsi="Times New Roman" w:cs="Times New Roman"/>
                <w:sz w:val="16"/>
                <w:szCs w:val="16"/>
              </w:rPr>
            </w:pPr>
            <w:r>
              <w:rPr>
                <w:rFonts w:ascii="Times New Roman" w:hAnsi="Times New Roman" w:cs="Times New Roman"/>
                <w:sz w:val="16"/>
                <w:szCs w:val="16"/>
              </w:rPr>
              <w:t>E127</w:t>
            </w:r>
          </w:p>
        </w:tc>
      </w:tr>
      <w:tr w:rsidR="003278DB" w:rsidRPr="007425A6" w14:paraId="4F2E154F" w14:textId="77777777" w:rsidTr="008C0E24">
        <w:trPr>
          <w:trHeight w:hRule="exact" w:val="262"/>
        </w:trPr>
        <w:tc>
          <w:tcPr>
            <w:tcW w:w="5000" w:type="pct"/>
            <w:gridSpan w:val="4"/>
          </w:tcPr>
          <w:p w14:paraId="433B2603" w14:textId="5B65989E" w:rsidR="003278DB" w:rsidRPr="007425A6" w:rsidRDefault="003278DB" w:rsidP="008C0E24">
            <w:pPr>
              <w:rPr>
                <w:rFonts w:ascii="Times New Roman" w:hAnsi="Times New Roman" w:cs="Times New Roman"/>
                <w:sz w:val="16"/>
                <w:szCs w:val="16"/>
              </w:rPr>
            </w:pPr>
            <w:r w:rsidRPr="007425A6">
              <w:rPr>
                <w:rFonts w:ascii="Times New Roman" w:hAnsi="Times New Roman" w:cs="Times New Roman"/>
                <w:b/>
                <w:bCs/>
                <w:i/>
                <w:iCs/>
                <w:sz w:val="16"/>
                <w:szCs w:val="16"/>
              </w:rPr>
              <w:t>Ending Lease Asset Balance (USSGL 195000 - 195900) = $</w:t>
            </w:r>
            <w:r w:rsidR="00A83A23">
              <w:rPr>
                <w:rFonts w:ascii="Times New Roman" w:hAnsi="Times New Roman" w:cs="Times New Roman"/>
                <w:b/>
                <w:bCs/>
                <w:i/>
                <w:iCs/>
                <w:sz w:val="16"/>
                <w:szCs w:val="16"/>
              </w:rPr>
              <w:t>69,029</w:t>
            </w:r>
          </w:p>
        </w:tc>
      </w:tr>
    </w:tbl>
    <w:p w14:paraId="35F457D5" w14:textId="77777777" w:rsidR="003278DB" w:rsidRDefault="003278DB" w:rsidP="003278DB">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49EC330A" w14:textId="77777777" w:rsidTr="008C0E24">
        <w:trPr>
          <w:trHeight w:val="269"/>
        </w:trPr>
        <w:tc>
          <w:tcPr>
            <w:tcW w:w="5000" w:type="pct"/>
            <w:gridSpan w:val="4"/>
            <w:shd w:val="clear" w:color="auto" w:fill="DBE5F1" w:themeFill="accent1" w:themeFillTint="33"/>
          </w:tcPr>
          <w:p w14:paraId="79DA61F0" w14:textId="7B1134A0" w:rsidR="003278DB" w:rsidRPr="007425A6" w:rsidRDefault="003278DB" w:rsidP="008C0E24">
            <w:pPr>
              <w:rPr>
                <w:rFonts w:ascii="Times New Roman" w:hAnsi="Times New Roman" w:cs="Times New Roman"/>
                <w:sz w:val="16"/>
                <w:szCs w:val="16"/>
              </w:rPr>
            </w:pPr>
            <w:r>
              <w:rPr>
                <w:rFonts w:ascii="Times New Roman" w:hAnsi="Times New Roman" w:cs="Times New Roman"/>
                <w:sz w:val="16"/>
                <w:szCs w:val="16"/>
              </w:rPr>
              <w:t>2e</w:t>
            </w:r>
            <w:r w:rsidRPr="007425A6">
              <w:rPr>
                <w:rFonts w:ascii="Times New Roman" w:hAnsi="Times New Roman" w:cs="Times New Roman"/>
                <w:sz w:val="16"/>
                <w:szCs w:val="16"/>
              </w:rPr>
              <w:t xml:space="preserve">. The Lessee records the amount accrued </w:t>
            </w:r>
            <w:r>
              <w:rPr>
                <w:rFonts w:ascii="Times New Roman" w:hAnsi="Times New Roman" w:cs="Times New Roman"/>
                <w:sz w:val="16"/>
                <w:szCs w:val="16"/>
              </w:rPr>
              <w:t xml:space="preserve">during the month </w:t>
            </w:r>
            <w:r w:rsidRPr="007425A6">
              <w:rPr>
                <w:rFonts w:ascii="Times New Roman" w:hAnsi="Times New Roman" w:cs="Times New Roman"/>
                <w:sz w:val="16"/>
                <w:szCs w:val="16"/>
              </w:rPr>
              <w:t>for the</w:t>
            </w:r>
            <w:r>
              <w:rPr>
                <w:rFonts w:ascii="Times New Roman" w:hAnsi="Times New Roman" w:cs="Times New Roman"/>
                <w:sz w:val="16"/>
                <w:szCs w:val="16"/>
              </w:rPr>
              <w:t xml:space="preserve"> </w:t>
            </w:r>
            <w:r w:rsidRPr="007425A6">
              <w:rPr>
                <w:rFonts w:ascii="Times New Roman" w:hAnsi="Times New Roman" w:cs="Times New Roman"/>
                <w:sz w:val="16"/>
                <w:szCs w:val="16"/>
              </w:rPr>
              <w:t>right-to-use provided by the Lessor</w:t>
            </w:r>
            <w:r>
              <w:rPr>
                <w:rFonts w:ascii="Times New Roman" w:hAnsi="Times New Roman" w:cs="Times New Roman"/>
                <w:sz w:val="16"/>
                <w:szCs w:val="16"/>
              </w:rPr>
              <w:t>, per the contractually required payment schedule.</w:t>
            </w:r>
          </w:p>
        </w:tc>
      </w:tr>
      <w:tr w:rsidR="003278DB" w:rsidRPr="007425A6" w14:paraId="32EA08A3" w14:textId="77777777" w:rsidTr="008C0E24">
        <w:trPr>
          <w:trHeight w:val="260"/>
        </w:trPr>
        <w:tc>
          <w:tcPr>
            <w:tcW w:w="3343" w:type="pct"/>
            <w:shd w:val="clear" w:color="auto" w:fill="D9D9D9" w:themeFill="background1" w:themeFillShade="D9"/>
          </w:tcPr>
          <w:p w14:paraId="056EF468" w14:textId="77777777" w:rsidR="003278DB" w:rsidRPr="007425A6" w:rsidRDefault="003278DB" w:rsidP="008C0E24">
            <w:pPr>
              <w:rPr>
                <w:rFonts w:ascii="Times New Roman" w:hAnsi="Times New Roman" w:cs="Times New Roman"/>
                <w:b/>
                <w:sz w:val="16"/>
                <w:szCs w:val="16"/>
              </w:rPr>
            </w:pPr>
            <w:r w:rsidRPr="007425A6">
              <w:rPr>
                <w:rFonts w:ascii="Times New Roman" w:hAnsi="Times New Roman" w:cs="Times New Roman"/>
                <w:b/>
                <w:sz w:val="16"/>
                <w:szCs w:val="16"/>
              </w:rPr>
              <w:t>Lessee – Budgetary Accrual of fixed monthly, contractually required payment.</w:t>
            </w:r>
          </w:p>
        </w:tc>
        <w:tc>
          <w:tcPr>
            <w:tcW w:w="719" w:type="pct"/>
            <w:shd w:val="clear" w:color="auto" w:fill="D9D9D9" w:themeFill="background1" w:themeFillShade="D9"/>
          </w:tcPr>
          <w:p w14:paraId="0CA2F13B"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620D27CB"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2DBC7BE7"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50D99" w:rsidRPr="007425A6" w14:paraId="26CCD7F1" w14:textId="77777777" w:rsidTr="00F45164">
        <w:trPr>
          <w:trHeight w:hRule="exact" w:val="1387"/>
        </w:trPr>
        <w:tc>
          <w:tcPr>
            <w:tcW w:w="3343" w:type="pct"/>
          </w:tcPr>
          <w:p w14:paraId="2029C340" w14:textId="77777777" w:rsidR="00350D99" w:rsidRPr="007425A6" w:rsidRDefault="00350D99" w:rsidP="00350D99">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7D34392D"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480100 Undelivered Orders – Obligations, Unpaid  </w:t>
            </w:r>
          </w:p>
          <w:p w14:paraId="578265C3"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490100 Delivered Orders – Obligations, Unpaid  </w:t>
            </w:r>
          </w:p>
          <w:p w14:paraId="4086D1C4" w14:textId="77777777" w:rsidR="00350D99" w:rsidRPr="007425A6" w:rsidRDefault="00350D99" w:rsidP="00350D99">
            <w:pPr>
              <w:tabs>
                <w:tab w:val="left" w:pos="5400"/>
                <w:tab w:val="left" w:pos="5490"/>
              </w:tabs>
              <w:rPr>
                <w:rFonts w:ascii="Times New Roman" w:hAnsi="Times New Roman" w:cs="Times New Roman"/>
                <w:sz w:val="16"/>
                <w:szCs w:val="16"/>
              </w:rPr>
            </w:pPr>
          </w:p>
          <w:p w14:paraId="0F2A2393"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5EA369EF"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310700 Unexpended Appropriations - Used - Accrued </w:t>
            </w:r>
          </w:p>
          <w:p w14:paraId="5D7DAE3B" w14:textId="3E23E41E"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570000 Expended Appropriations - Accrued</w:t>
            </w:r>
          </w:p>
        </w:tc>
        <w:tc>
          <w:tcPr>
            <w:tcW w:w="719" w:type="pct"/>
          </w:tcPr>
          <w:p w14:paraId="01F33B21" w14:textId="77777777" w:rsidR="00350D99" w:rsidRPr="007425A6" w:rsidRDefault="00350D99" w:rsidP="00350D99">
            <w:pPr>
              <w:jc w:val="center"/>
              <w:rPr>
                <w:rFonts w:ascii="Times New Roman" w:hAnsi="Times New Roman" w:cs="Times New Roman"/>
                <w:sz w:val="16"/>
                <w:szCs w:val="16"/>
              </w:rPr>
            </w:pPr>
          </w:p>
          <w:p w14:paraId="6B300780"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2C9CA148" w14:textId="77777777" w:rsidR="00350D99" w:rsidRPr="007425A6" w:rsidRDefault="00350D99" w:rsidP="00350D99">
            <w:pPr>
              <w:jc w:val="center"/>
              <w:rPr>
                <w:rFonts w:ascii="Times New Roman" w:hAnsi="Times New Roman" w:cs="Times New Roman"/>
                <w:sz w:val="16"/>
                <w:szCs w:val="16"/>
              </w:rPr>
            </w:pPr>
          </w:p>
          <w:p w14:paraId="0FE4013B" w14:textId="77777777" w:rsidR="00350D99" w:rsidRPr="007425A6" w:rsidRDefault="00350D99" w:rsidP="00350D99">
            <w:pPr>
              <w:rPr>
                <w:rFonts w:ascii="Times New Roman" w:hAnsi="Times New Roman" w:cs="Times New Roman"/>
                <w:sz w:val="16"/>
                <w:szCs w:val="16"/>
              </w:rPr>
            </w:pPr>
          </w:p>
          <w:p w14:paraId="390FDF25" w14:textId="77777777" w:rsidR="00350D99" w:rsidRPr="007425A6" w:rsidRDefault="00350D99" w:rsidP="00350D99">
            <w:pPr>
              <w:jc w:val="center"/>
              <w:rPr>
                <w:rFonts w:ascii="Times New Roman" w:hAnsi="Times New Roman" w:cs="Times New Roman"/>
                <w:sz w:val="16"/>
                <w:szCs w:val="16"/>
              </w:rPr>
            </w:pPr>
          </w:p>
          <w:p w14:paraId="30F05673"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0C4A2415" w14:textId="77777777" w:rsidR="00350D99" w:rsidRPr="007425A6" w:rsidRDefault="00350D99" w:rsidP="00350D99">
            <w:pPr>
              <w:jc w:val="center"/>
              <w:rPr>
                <w:rFonts w:ascii="Times New Roman" w:hAnsi="Times New Roman" w:cs="Times New Roman"/>
                <w:sz w:val="16"/>
                <w:szCs w:val="16"/>
              </w:rPr>
            </w:pPr>
          </w:p>
        </w:tc>
        <w:tc>
          <w:tcPr>
            <w:tcW w:w="656" w:type="pct"/>
          </w:tcPr>
          <w:p w14:paraId="0F31429C" w14:textId="77777777" w:rsidR="00350D99" w:rsidRPr="007425A6" w:rsidRDefault="00350D99" w:rsidP="00350D99">
            <w:pPr>
              <w:jc w:val="center"/>
              <w:rPr>
                <w:rFonts w:ascii="Times New Roman" w:hAnsi="Times New Roman" w:cs="Times New Roman"/>
                <w:sz w:val="16"/>
                <w:szCs w:val="16"/>
              </w:rPr>
            </w:pPr>
          </w:p>
          <w:p w14:paraId="6FD5236D" w14:textId="77777777" w:rsidR="00350D99" w:rsidRPr="007425A6" w:rsidRDefault="00350D99" w:rsidP="00350D99">
            <w:pPr>
              <w:jc w:val="center"/>
              <w:rPr>
                <w:rFonts w:ascii="Times New Roman" w:hAnsi="Times New Roman" w:cs="Times New Roman"/>
                <w:sz w:val="16"/>
                <w:szCs w:val="16"/>
              </w:rPr>
            </w:pPr>
          </w:p>
          <w:p w14:paraId="5EBCF4BF"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12062FD0" w14:textId="77777777" w:rsidR="00350D99" w:rsidRPr="007425A6" w:rsidRDefault="00350D99" w:rsidP="00350D99">
            <w:pPr>
              <w:rPr>
                <w:rFonts w:ascii="Times New Roman" w:hAnsi="Times New Roman" w:cs="Times New Roman"/>
                <w:sz w:val="16"/>
                <w:szCs w:val="16"/>
              </w:rPr>
            </w:pPr>
          </w:p>
          <w:p w14:paraId="1264EBAC" w14:textId="77777777" w:rsidR="00350D99" w:rsidRPr="007425A6" w:rsidRDefault="00350D99" w:rsidP="00350D99">
            <w:pPr>
              <w:rPr>
                <w:rFonts w:ascii="Times New Roman" w:hAnsi="Times New Roman" w:cs="Times New Roman"/>
                <w:sz w:val="16"/>
                <w:szCs w:val="16"/>
              </w:rPr>
            </w:pPr>
          </w:p>
          <w:p w14:paraId="44B1E64C" w14:textId="77777777" w:rsidR="00350D99" w:rsidRPr="007425A6" w:rsidRDefault="00350D99" w:rsidP="00350D99">
            <w:pPr>
              <w:jc w:val="center"/>
              <w:rPr>
                <w:rFonts w:ascii="Times New Roman" w:hAnsi="Times New Roman" w:cs="Times New Roman"/>
                <w:sz w:val="16"/>
                <w:szCs w:val="16"/>
              </w:rPr>
            </w:pPr>
          </w:p>
          <w:p w14:paraId="5DFC1BD6" w14:textId="77DCD004"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tc>
        <w:tc>
          <w:tcPr>
            <w:tcW w:w="282" w:type="pct"/>
          </w:tcPr>
          <w:p w14:paraId="68056A4D" w14:textId="77777777" w:rsidR="00DF31E9" w:rsidRPr="007425A6" w:rsidRDefault="00DF31E9" w:rsidP="00DF31E9">
            <w:pPr>
              <w:rPr>
                <w:rFonts w:ascii="Times New Roman" w:hAnsi="Times New Roman" w:cs="Times New Roman"/>
                <w:sz w:val="16"/>
                <w:szCs w:val="16"/>
              </w:rPr>
            </w:pPr>
          </w:p>
          <w:p w14:paraId="32CC0056" w14:textId="77777777" w:rsidR="00DF31E9" w:rsidRPr="007425A6" w:rsidRDefault="00DF31E9" w:rsidP="00DF31E9">
            <w:pPr>
              <w:jc w:val="center"/>
              <w:rPr>
                <w:rFonts w:ascii="Times New Roman" w:hAnsi="Times New Roman" w:cs="Times New Roman"/>
                <w:sz w:val="16"/>
                <w:szCs w:val="16"/>
              </w:rPr>
            </w:pPr>
            <w:r>
              <w:rPr>
                <w:rFonts w:ascii="Times New Roman" w:hAnsi="Times New Roman" w:cs="Times New Roman"/>
                <w:sz w:val="16"/>
                <w:szCs w:val="16"/>
              </w:rPr>
              <w:t>B145</w:t>
            </w:r>
          </w:p>
          <w:p w14:paraId="5735C074" w14:textId="77777777" w:rsidR="00DF31E9" w:rsidRDefault="00DF31E9" w:rsidP="00DF31E9">
            <w:pPr>
              <w:jc w:val="center"/>
              <w:rPr>
                <w:rFonts w:ascii="Times New Roman" w:hAnsi="Times New Roman" w:cs="Times New Roman"/>
                <w:sz w:val="16"/>
                <w:szCs w:val="16"/>
              </w:rPr>
            </w:pPr>
          </w:p>
          <w:p w14:paraId="4424FA7B" w14:textId="77777777" w:rsidR="00DF31E9" w:rsidRDefault="00DF31E9" w:rsidP="00DF31E9">
            <w:pPr>
              <w:jc w:val="center"/>
              <w:rPr>
                <w:rFonts w:ascii="Times New Roman" w:hAnsi="Times New Roman" w:cs="Times New Roman"/>
                <w:sz w:val="16"/>
                <w:szCs w:val="16"/>
              </w:rPr>
            </w:pPr>
          </w:p>
          <w:p w14:paraId="59AA2071" w14:textId="77777777" w:rsidR="00DF31E9" w:rsidRDefault="00DF31E9" w:rsidP="00DF31E9">
            <w:pPr>
              <w:jc w:val="center"/>
              <w:rPr>
                <w:rFonts w:ascii="Times New Roman" w:hAnsi="Times New Roman" w:cs="Times New Roman"/>
                <w:sz w:val="16"/>
                <w:szCs w:val="16"/>
              </w:rPr>
            </w:pPr>
          </w:p>
          <w:p w14:paraId="6EAB6E22" w14:textId="77777777" w:rsidR="00DF31E9" w:rsidRPr="007425A6" w:rsidRDefault="00DF31E9" w:rsidP="00DF31E9">
            <w:pPr>
              <w:jc w:val="center"/>
              <w:rPr>
                <w:rFonts w:ascii="Times New Roman" w:hAnsi="Times New Roman" w:cs="Times New Roman"/>
                <w:sz w:val="16"/>
                <w:szCs w:val="16"/>
              </w:rPr>
            </w:pPr>
            <w:r>
              <w:rPr>
                <w:rFonts w:ascii="Times New Roman" w:hAnsi="Times New Roman" w:cs="Times New Roman"/>
                <w:sz w:val="16"/>
                <w:szCs w:val="16"/>
              </w:rPr>
              <w:t>B134</w:t>
            </w:r>
          </w:p>
          <w:p w14:paraId="2BC4C632" w14:textId="77777777" w:rsidR="00350D99" w:rsidRPr="007425A6" w:rsidRDefault="00350D99" w:rsidP="00350D99">
            <w:pPr>
              <w:rPr>
                <w:rFonts w:ascii="Times New Roman" w:hAnsi="Times New Roman" w:cs="Times New Roman"/>
                <w:sz w:val="16"/>
                <w:szCs w:val="16"/>
              </w:rPr>
            </w:pPr>
          </w:p>
          <w:p w14:paraId="36F443C2" w14:textId="0A693EA5" w:rsidR="00350D99" w:rsidRDefault="00350D99" w:rsidP="00350D99">
            <w:pPr>
              <w:rPr>
                <w:rFonts w:ascii="Times New Roman" w:hAnsi="Times New Roman" w:cs="Times New Roman"/>
                <w:sz w:val="16"/>
                <w:szCs w:val="16"/>
              </w:rPr>
            </w:pPr>
          </w:p>
          <w:p w14:paraId="0294FD50" w14:textId="28C69EDA" w:rsidR="00675B3E" w:rsidRDefault="00675B3E" w:rsidP="00350D99">
            <w:pPr>
              <w:rPr>
                <w:rFonts w:ascii="Times New Roman" w:hAnsi="Times New Roman" w:cs="Times New Roman"/>
                <w:sz w:val="16"/>
                <w:szCs w:val="16"/>
              </w:rPr>
            </w:pPr>
          </w:p>
          <w:p w14:paraId="66C8CFA4" w14:textId="40D2A43D" w:rsidR="00675B3E" w:rsidRDefault="00675B3E" w:rsidP="00350D99">
            <w:pPr>
              <w:rPr>
                <w:rFonts w:ascii="Times New Roman" w:hAnsi="Times New Roman" w:cs="Times New Roman"/>
                <w:sz w:val="16"/>
                <w:szCs w:val="16"/>
              </w:rPr>
            </w:pPr>
          </w:p>
          <w:p w14:paraId="6BF393F2" w14:textId="7A7F984E" w:rsidR="00675B3E" w:rsidRDefault="00675B3E" w:rsidP="00350D99">
            <w:pPr>
              <w:rPr>
                <w:rFonts w:ascii="Times New Roman" w:hAnsi="Times New Roman" w:cs="Times New Roman"/>
                <w:sz w:val="16"/>
                <w:szCs w:val="16"/>
              </w:rPr>
            </w:pPr>
          </w:p>
          <w:p w14:paraId="0C02F009" w14:textId="593F3026" w:rsidR="00675B3E" w:rsidRPr="007425A6" w:rsidRDefault="00675B3E" w:rsidP="00675B3E">
            <w:pPr>
              <w:jc w:val="center"/>
              <w:rPr>
                <w:rFonts w:ascii="Times New Roman" w:hAnsi="Times New Roman" w:cs="Times New Roman"/>
                <w:sz w:val="16"/>
                <w:szCs w:val="16"/>
              </w:rPr>
            </w:pPr>
            <w:r>
              <w:rPr>
                <w:rFonts w:ascii="Times New Roman" w:hAnsi="Times New Roman" w:cs="Times New Roman"/>
                <w:sz w:val="16"/>
                <w:szCs w:val="16"/>
              </w:rPr>
              <w:t>B134</w:t>
            </w:r>
          </w:p>
          <w:p w14:paraId="53D829EA" w14:textId="77777777" w:rsidR="00350D99" w:rsidRPr="007425A6" w:rsidRDefault="00350D99" w:rsidP="00350D99">
            <w:pPr>
              <w:jc w:val="center"/>
              <w:rPr>
                <w:rFonts w:ascii="Times New Roman" w:hAnsi="Times New Roman" w:cs="Times New Roman"/>
                <w:sz w:val="16"/>
                <w:szCs w:val="16"/>
              </w:rPr>
            </w:pPr>
          </w:p>
        </w:tc>
      </w:tr>
    </w:tbl>
    <w:p w14:paraId="1B84FB8A" w14:textId="77777777" w:rsidR="003278DB" w:rsidRPr="007425A6" w:rsidRDefault="003278DB" w:rsidP="003278DB">
      <w:pPr>
        <w:tabs>
          <w:tab w:val="left" w:pos="910"/>
        </w:tabs>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7A9BA8BC" w14:textId="77777777" w:rsidTr="008C0E24">
        <w:trPr>
          <w:trHeight w:val="422"/>
        </w:trPr>
        <w:tc>
          <w:tcPr>
            <w:tcW w:w="5000" w:type="pct"/>
            <w:gridSpan w:val="4"/>
            <w:shd w:val="clear" w:color="auto" w:fill="DBE5F1" w:themeFill="accent1" w:themeFillTint="33"/>
          </w:tcPr>
          <w:p w14:paraId="57B29F71" w14:textId="144AD11C" w:rsidR="003278DB" w:rsidRPr="007425A6" w:rsidRDefault="003278DB" w:rsidP="008C0E24">
            <w:pPr>
              <w:rPr>
                <w:rFonts w:ascii="Times New Roman" w:hAnsi="Times New Roman" w:cs="Times New Roman"/>
                <w:sz w:val="16"/>
                <w:szCs w:val="16"/>
              </w:rPr>
            </w:pPr>
            <w:r>
              <w:rPr>
                <w:rFonts w:ascii="Times New Roman" w:hAnsi="Times New Roman" w:cs="Times New Roman"/>
                <w:sz w:val="16"/>
                <w:szCs w:val="16"/>
              </w:rPr>
              <w:t>3e</w:t>
            </w:r>
            <w:r w:rsidRPr="007425A6">
              <w:rPr>
                <w:rFonts w:ascii="Times New Roman" w:hAnsi="Times New Roman" w:cs="Times New Roman"/>
                <w:sz w:val="16"/>
                <w:szCs w:val="16"/>
              </w:rPr>
              <w:t xml:space="preserve">.  The Lessee records accrued interest for month </w:t>
            </w:r>
            <w:r>
              <w:rPr>
                <w:rFonts w:ascii="Times New Roman" w:hAnsi="Times New Roman" w:cs="Times New Roman"/>
                <w:sz w:val="16"/>
                <w:szCs w:val="16"/>
              </w:rPr>
              <w:t>5</w:t>
            </w:r>
            <w:r w:rsidRPr="007425A6">
              <w:rPr>
                <w:rFonts w:ascii="Times New Roman" w:hAnsi="Times New Roman" w:cs="Times New Roman"/>
                <w:sz w:val="16"/>
                <w:szCs w:val="16"/>
              </w:rPr>
              <w:t>, per the proprietary amortization schedule.  The lessee should calculate the amortization of the discount on the lease liability and recognize that amount as interest expense for the period. (SFFAS 54, Par. 43)</w:t>
            </w:r>
          </w:p>
        </w:tc>
      </w:tr>
      <w:tr w:rsidR="003278DB" w:rsidRPr="007425A6" w14:paraId="7826D643" w14:textId="77777777" w:rsidTr="008C0E24">
        <w:trPr>
          <w:trHeight w:val="260"/>
        </w:trPr>
        <w:tc>
          <w:tcPr>
            <w:tcW w:w="3343" w:type="pct"/>
            <w:shd w:val="clear" w:color="auto" w:fill="D9D9D9" w:themeFill="background1" w:themeFillShade="D9"/>
          </w:tcPr>
          <w:p w14:paraId="40A529B6" w14:textId="77777777" w:rsidR="003278DB" w:rsidRPr="007425A6" w:rsidRDefault="003278DB" w:rsidP="008C0E24">
            <w:pPr>
              <w:rPr>
                <w:rFonts w:ascii="Times New Roman" w:hAnsi="Times New Roman" w:cs="Times New Roman"/>
                <w:b/>
                <w:sz w:val="16"/>
                <w:szCs w:val="16"/>
              </w:rPr>
            </w:pPr>
            <w:r w:rsidRPr="007425A6">
              <w:rPr>
                <w:rFonts w:ascii="Times New Roman" w:hAnsi="Times New Roman" w:cs="Times New Roman"/>
                <w:b/>
                <w:sz w:val="16"/>
                <w:szCs w:val="16"/>
              </w:rPr>
              <w:t xml:space="preserve">Lessee - Accrual of Interest Expense for Month </w:t>
            </w:r>
            <w:r>
              <w:rPr>
                <w:rFonts w:ascii="Times New Roman" w:hAnsi="Times New Roman" w:cs="Times New Roman"/>
                <w:b/>
                <w:sz w:val="16"/>
                <w:szCs w:val="16"/>
              </w:rPr>
              <w:t>5</w:t>
            </w:r>
            <w:r w:rsidRPr="007425A6">
              <w:rPr>
                <w:rFonts w:ascii="Times New Roman" w:hAnsi="Times New Roman" w:cs="Times New Roman"/>
                <w:b/>
                <w:sz w:val="16"/>
                <w:szCs w:val="16"/>
              </w:rPr>
              <w:t>.</w:t>
            </w:r>
          </w:p>
        </w:tc>
        <w:tc>
          <w:tcPr>
            <w:tcW w:w="719" w:type="pct"/>
            <w:shd w:val="clear" w:color="auto" w:fill="D9D9D9" w:themeFill="background1" w:themeFillShade="D9"/>
          </w:tcPr>
          <w:p w14:paraId="1B3DF6DF"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333494FD"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03448ECC"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278DB" w:rsidRPr="007425A6" w14:paraId="24550635" w14:textId="77777777" w:rsidTr="00163B11">
        <w:trPr>
          <w:trHeight w:hRule="exact" w:val="640"/>
        </w:trPr>
        <w:tc>
          <w:tcPr>
            <w:tcW w:w="3343" w:type="pct"/>
          </w:tcPr>
          <w:p w14:paraId="04F6C45A"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09D76C6B"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633000 Other Interest Expense</w:t>
            </w:r>
          </w:p>
          <w:p w14:paraId="0FFC2F66" w14:textId="4810D38F" w:rsidR="003278DB" w:rsidRPr="007425A6" w:rsidRDefault="003278DB" w:rsidP="00163B11">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214000 Accrued Interest Payable – Not Otherwise Classified</w:t>
            </w:r>
          </w:p>
        </w:tc>
        <w:tc>
          <w:tcPr>
            <w:tcW w:w="719" w:type="pct"/>
          </w:tcPr>
          <w:p w14:paraId="58B306C3" w14:textId="77777777" w:rsidR="003278DB" w:rsidRPr="007425A6" w:rsidRDefault="003278DB" w:rsidP="008C0E24">
            <w:pPr>
              <w:rPr>
                <w:rFonts w:ascii="Times New Roman" w:hAnsi="Times New Roman" w:cs="Times New Roman"/>
                <w:sz w:val="16"/>
                <w:szCs w:val="16"/>
              </w:rPr>
            </w:pPr>
          </w:p>
          <w:p w14:paraId="03414690" w14:textId="5AEA839F" w:rsidR="003278DB" w:rsidRPr="007425A6" w:rsidRDefault="00255D7C" w:rsidP="00163B11">
            <w:pPr>
              <w:jc w:val="center"/>
              <w:rPr>
                <w:rFonts w:ascii="Times New Roman" w:hAnsi="Times New Roman" w:cs="Times New Roman"/>
                <w:sz w:val="16"/>
                <w:szCs w:val="16"/>
              </w:rPr>
            </w:pPr>
            <w:r>
              <w:rPr>
                <w:rFonts w:ascii="Times New Roman" w:hAnsi="Times New Roman" w:cs="Times New Roman"/>
                <w:sz w:val="16"/>
                <w:szCs w:val="16"/>
              </w:rPr>
              <w:t>612</w:t>
            </w:r>
          </w:p>
        </w:tc>
        <w:tc>
          <w:tcPr>
            <w:tcW w:w="656" w:type="pct"/>
          </w:tcPr>
          <w:p w14:paraId="7A3CA1DB" w14:textId="77777777" w:rsidR="003278DB" w:rsidRPr="007425A6" w:rsidRDefault="003278DB" w:rsidP="008C0E24">
            <w:pPr>
              <w:jc w:val="center"/>
              <w:rPr>
                <w:rFonts w:ascii="Times New Roman" w:hAnsi="Times New Roman" w:cs="Times New Roman"/>
                <w:sz w:val="16"/>
                <w:szCs w:val="16"/>
              </w:rPr>
            </w:pPr>
          </w:p>
          <w:p w14:paraId="031A3A76" w14:textId="77777777" w:rsidR="003278DB" w:rsidRPr="007425A6" w:rsidRDefault="003278DB" w:rsidP="008C0E24">
            <w:pPr>
              <w:rPr>
                <w:rFonts w:ascii="Times New Roman" w:hAnsi="Times New Roman" w:cs="Times New Roman"/>
                <w:sz w:val="16"/>
                <w:szCs w:val="16"/>
              </w:rPr>
            </w:pPr>
          </w:p>
          <w:p w14:paraId="375E0AA6" w14:textId="3FAD2B4A" w:rsidR="003278DB" w:rsidRPr="007425A6" w:rsidRDefault="00255D7C" w:rsidP="00163B11">
            <w:pPr>
              <w:jc w:val="center"/>
              <w:rPr>
                <w:rFonts w:ascii="Times New Roman" w:hAnsi="Times New Roman" w:cs="Times New Roman"/>
                <w:sz w:val="16"/>
                <w:szCs w:val="16"/>
              </w:rPr>
            </w:pPr>
            <w:r>
              <w:rPr>
                <w:rFonts w:ascii="Times New Roman" w:hAnsi="Times New Roman" w:cs="Times New Roman"/>
                <w:sz w:val="16"/>
                <w:szCs w:val="16"/>
              </w:rPr>
              <w:t>612</w:t>
            </w:r>
          </w:p>
        </w:tc>
        <w:tc>
          <w:tcPr>
            <w:tcW w:w="282" w:type="pct"/>
          </w:tcPr>
          <w:p w14:paraId="2DCB59F9" w14:textId="77777777" w:rsidR="003278DB" w:rsidRPr="007425A6" w:rsidRDefault="003278DB" w:rsidP="008C0E24">
            <w:pPr>
              <w:rPr>
                <w:rFonts w:ascii="Times New Roman" w:hAnsi="Times New Roman" w:cs="Times New Roman"/>
                <w:sz w:val="16"/>
                <w:szCs w:val="16"/>
              </w:rPr>
            </w:pPr>
          </w:p>
          <w:p w14:paraId="69FCDA71" w14:textId="0702E173" w:rsidR="003278DB" w:rsidRPr="007425A6" w:rsidRDefault="00A33581" w:rsidP="00163B11">
            <w:pPr>
              <w:jc w:val="center"/>
              <w:rPr>
                <w:rFonts w:ascii="Times New Roman" w:hAnsi="Times New Roman" w:cs="Times New Roman"/>
                <w:sz w:val="16"/>
                <w:szCs w:val="16"/>
              </w:rPr>
            </w:pPr>
            <w:r>
              <w:rPr>
                <w:rFonts w:ascii="Times New Roman" w:hAnsi="Times New Roman" w:cs="Times New Roman"/>
                <w:sz w:val="16"/>
                <w:szCs w:val="16"/>
              </w:rPr>
              <w:t>B419</w:t>
            </w:r>
          </w:p>
        </w:tc>
      </w:tr>
    </w:tbl>
    <w:p w14:paraId="6CDBDAF8" w14:textId="77777777" w:rsidR="003278DB" w:rsidRPr="007425A6" w:rsidRDefault="003278DB" w:rsidP="003278DB">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5BC790AB" w14:textId="77777777" w:rsidTr="008C0E24">
        <w:trPr>
          <w:trHeight w:val="233"/>
        </w:trPr>
        <w:tc>
          <w:tcPr>
            <w:tcW w:w="5000" w:type="pct"/>
            <w:gridSpan w:val="4"/>
            <w:shd w:val="clear" w:color="auto" w:fill="DBE5F1" w:themeFill="accent1" w:themeFillTint="33"/>
          </w:tcPr>
          <w:p w14:paraId="496C5361" w14:textId="0F62B8AD" w:rsidR="003278DB" w:rsidRPr="007425A6" w:rsidRDefault="003278DB" w:rsidP="008C0E24">
            <w:pPr>
              <w:spacing w:after="100" w:afterAutospacing="1"/>
              <w:rPr>
                <w:rFonts w:ascii="Times New Roman" w:hAnsi="Times New Roman" w:cs="Times New Roman"/>
                <w:sz w:val="16"/>
                <w:szCs w:val="16"/>
              </w:rPr>
            </w:pPr>
            <w:r>
              <w:rPr>
                <w:rFonts w:ascii="Times New Roman" w:hAnsi="Times New Roman" w:cs="Times New Roman"/>
                <w:sz w:val="16"/>
                <w:szCs w:val="16"/>
              </w:rPr>
              <w:t>4e</w:t>
            </w:r>
            <w:r w:rsidRPr="007425A6">
              <w:rPr>
                <w:rFonts w:ascii="Times New Roman" w:hAnsi="Times New Roman" w:cs="Times New Roman"/>
                <w:sz w:val="16"/>
                <w:szCs w:val="16"/>
              </w:rPr>
              <w:t>. The Lessee makes the monthly lease payment to Lessor and records the disbursement of appropriations for the fiscal year.</w:t>
            </w:r>
          </w:p>
        </w:tc>
      </w:tr>
      <w:tr w:rsidR="003278DB" w:rsidRPr="007425A6" w14:paraId="2F3C794A" w14:textId="77777777" w:rsidTr="008C0E24">
        <w:trPr>
          <w:trHeight w:val="260"/>
        </w:trPr>
        <w:tc>
          <w:tcPr>
            <w:tcW w:w="3343" w:type="pct"/>
            <w:shd w:val="clear" w:color="auto" w:fill="D9D9D9" w:themeFill="background1" w:themeFillShade="D9"/>
          </w:tcPr>
          <w:p w14:paraId="1205E78F" w14:textId="77777777" w:rsidR="003278DB" w:rsidRPr="007425A6" w:rsidRDefault="003278DB" w:rsidP="008C0E24">
            <w:pPr>
              <w:spacing w:after="100" w:afterAutospacing="1"/>
              <w:rPr>
                <w:rFonts w:ascii="Times New Roman" w:hAnsi="Times New Roman" w:cs="Times New Roman"/>
                <w:b/>
                <w:sz w:val="16"/>
                <w:szCs w:val="16"/>
              </w:rPr>
            </w:pPr>
            <w:r w:rsidRPr="007425A6">
              <w:rPr>
                <w:rFonts w:ascii="Times New Roman" w:hAnsi="Times New Roman" w:cs="Times New Roman"/>
                <w:b/>
                <w:sz w:val="16"/>
                <w:szCs w:val="16"/>
              </w:rPr>
              <w:t>Lessee - Disbursement of Monthly Lease Payment (Budget Authority received up-front in Year 1.)</w:t>
            </w:r>
          </w:p>
        </w:tc>
        <w:tc>
          <w:tcPr>
            <w:tcW w:w="719" w:type="pct"/>
            <w:shd w:val="clear" w:color="auto" w:fill="D9D9D9" w:themeFill="background1" w:themeFillShade="D9"/>
          </w:tcPr>
          <w:p w14:paraId="079120F6" w14:textId="77777777" w:rsidR="003278DB" w:rsidRPr="007425A6" w:rsidRDefault="003278DB" w:rsidP="008C0E2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65AA1FD5" w14:textId="77777777" w:rsidR="003278DB" w:rsidRPr="007425A6" w:rsidRDefault="003278DB" w:rsidP="008C0E2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4A941D7F" w14:textId="77777777" w:rsidR="003278DB" w:rsidRPr="007425A6" w:rsidRDefault="003278DB" w:rsidP="008C0E2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278DB" w:rsidRPr="007425A6" w14:paraId="12B4E53F" w14:textId="77777777" w:rsidTr="008C0E24">
        <w:trPr>
          <w:trHeight w:hRule="exact" w:val="2485"/>
        </w:trPr>
        <w:tc>
          <w:tcPr>
            <w:tcW w:w="3343" w:type="pct"/>
          </w:tcPr>
          <w:p w14:paraId="3E05D1CB" w14:textId="77777777" w:rsidR="003278DB" w:rsidRPr="007425A6" w:rsidRDefault="003278DB" w:rsidP="008C0E2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004E1E49"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490100 Delivered Orders – Obligations, Unpaid  </w:t>
            </w:r>
          </w:p>
          <w:p w14:paraId="4FEC7936"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490200 Delivered Orders – Obligations, Paid  </w:t>
            </w:r>
          </w:p>
          <w:p w14:paraId="3DF2EA48" w14:textId="77777777" w:rsidR="003278DB" w:rsidRPr="007425A6" w:rsidRDefault="003278DB" w:rsidP="008C0E24">
            <w:pPr>
              <w:tabs>
                <w:tab w:val="left" w:pos="5400"/>
                <w:tab w:val="left" w:pos="5490"/>
              </w:tabs>
              <w:rPr>
                <w:rFonts w:ascii="Times New Roman" w:hAnsi="Times New Roman" w:cs="Times New Roman"/>
                <w:sz w:val="16"/>
                <w:szCs w:val="16"/>
              </w:rPr>
            </w:pPr>
          </w:p>
          <w:p w14:paraId="2B128FF8"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0229DF56"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293000 Lessee Lease Liability</w:t>
            </w:r>
          </w:p>
          <w:p w14:paraId="1B69893C"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214000 Accrued Interest Payable - Not Otherwise Classified</w:t>
            </w:r>
          </w:p>
          <w:p w14:paraId="3AC295F8"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101000 (G) Fund Balance </w:t>
            </w:r>
            <w:proofErr w:type="gramStart"/>
            <w:r w:rsidRPr="007425A6">
              <w:rPr>
                <w:rFonts w:ascii="Times New Roman" w:hAnsi="Times New Roman" w:cs="Times New Roman"/>
                <w:sz w:val="16"/>
                <w:szCs w:val="16"/>
              </w:rPr>
              <w:t>With</w:t>
            </w:r>
            <w:proofErr w:type="gramEnd"/>
            <w:r w:rsidRPr="007425A6">
              <w:rPr>
                <w:rFonts w:ascii="Times New Roman" w:hAnsi="Times New Roman" w:cs="Times New Roman"/>
                <w:sz w:val="16"/>
                <w:szCs w:val="16"/>
              </w:rPr>
              <w:t xml:space="preserve"> Treasury</w:t>
            </w:r>
          </w:p>
          <w:p w14:paraId="56002D66" w14:textId="77777777" w:rsidR="003278DB" w:rsidRPr="007425A6" w:rsidRDefault="003278DB" w:rsidP="008C0E24">
            <w:pPr>
              <w:rPr>
                <w:rFonts w:ascii="Times New Roman" w:hAnsi="Times New Roman" w:cs="Times New Roman"/>
                <w:sz w:val="16"/>
                <w:szCs w:val="16"/>
              </w:rPr>
            </w:pPr>
          </w:p>
          <w:p w14:paraId="5FDA87E1"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310710 Unexpended Appropriations - Used – Disbursed</w:t>
            </w:r>
          </w:p>
          <w:p w14:paraId="5D9BBD2B"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570000 Expended Appropriations - Accrued </w:t>
            </w:r>
          </w:p>
          <w:p w14:paraId="3AB5132E"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310700 Unexpended Appropriations - Used - Accrued </w:t>
            </w:r>
          </w:p>
          <w:p w14:paraId="4FADAF84" w14:textId="77777777" w:rsidR="003278DB"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570010 Expended Appropriations </w:t>
            </w:r>
            <w:r>
              <w:rPr>
                <w:rFonts w:ascii="Times New Roman" w:hAnsi="Times New Roman" w:cs="Times New Roman"/>
                <w:sz w:val="16"/>
                <w:szCs w:val="16"/>
              </w:rPr>
              <w:t>–</w:t>
            </w:r>
            <w:r w:rsidRPr="007425A6">
              <w:rPr>
                <w:rFonts w:ascii="Times New Roman" w:hAnsi="Times New Roman" w:cs="Times New Roman"/>
                <w:sz w:val="16"/>
                <w:szCs w:val="16"/>
              </w:rPr>
              <w:t xml:space="preserve"> Disbursed</w:t>
            </w:r>
          </w:p>
          <w:p w14:paraId="553332B1" w14:textId="77777777" w:rsidR="003278DB" w:rsidRDefault="003278DB" w:rsidP="008C0E24">
            <w:pPr>
              <w:tabs>
                <w:tab w:val="left" w:pos="5400"/>
                <w:tab w:val="left" w:pos="5490"/>
              </w:tabs>
              <w:rPr>
                <w:rFonts w:ascii="Times New Roman" w:hAnsi="Times New Roman" w:cs="Times New Roman"/>
                <w:sz w:val="16"/>
                <w:szCs w:val="16"/>
              </w:rPr>
            </w:pPr>
          </w:p>
          <w:p w14:paraId="282CA50A" w14:textId="77777777" w:rsidR="003278DB" w:rsidRDefault="003278DB" w:rsidP="008C0E24">
            <w:pPr>
              <w:tabs>
                <w:tab w:val="left" w:pos="5400"/>
                <w:tab w:val="left" w:pos="5490"/>
              </w:tabs>
              <w:rPr>
                <w:rFonts w:ascii="Times New Roman" w:hAnsi="Times New Roman" w:cs="Times New Roman"/>
                <w:sz w:val="16"/>
                <w:szCs w:val="16"/>
              </w:rPr>
            </w:pPr>
          </w:p>
          <w:p w14:paraId="53C44A52" w14:textId="77777777" w:rsidR="003278DB" w:rsidRDefault="003278DB" w:rsidP="008C0E24">
            <w:pPr>
              <w:tabs>
                <w:tab w:val="left" w:pos="5400"/>
                <w:tab w:val="left" w:pos="5490"/>
              </w:tabs>
              <w:rPr>
                <w:rFonts w:ascii="Times New Roman" w:hAnsi="Times New Roman" w:cs="Times New Roman"/>
                <w:sz w:val="16"/>
                <w:szCs w:val="16"/>
              </w:rPr>
            </w:pPr>
          </w:p>
          <w:p w14:paraId="2C6415E4" w14:textId="77777777" w:rsidR="003278DB" w:rsidRDefault="003278DB" w:rsidP="008C0E24">
            <w:pPr>
              <w:tabs>
                <w:tab w:val="left" w:pos="5400"/>
                <w:tab w:val="left" w:pos="5490"/>
              </w:tabs>
              <w:rPr>
                <w:rFonts w:ascii="Times New Roman" w:hAnsi="Times New Roman" w:cs="Times New Roman"/>
                <w:sz w:val="16"/>
                <w:szCs w:val="16"/>
              </w:rPr>
            </w:pPr>
          </w:p>
          <w:p w14:paraId="16A88719" w14:textId="77777777" w:rsidR="003278DB" w:rsidRPr="007425A6" w:rsidRDefault="003278DB" w:rsidP="008C0E24">
            <w:pPr>
              <w:tabs>
                <w:tab w:val="left" w:pos="5400"/>
                <w:tab w:val="left" w:pos="5490"/>
              </w:tabs>
              <w:rPr>
                <w:rFonts w:ascii="Times New Roman" w:hAnsi="Times New Roman" w:cs="Times New Roman"/>
                <w:sz w:val="16"/>
                <w:szCs w:val="16"/>
              </w:rPr>
            </w:pPr>
          </w:p>
        </w:tc>
        <w:tc>
          <w:tcPr>
            <w:tcW w:w="719" w:type="pct"/>
          </w:tcPr>
          <w:p w14:paraId="5A53978E" w14:textId="77777777" w:rsidR="003278DB" w:rsidRPr="007425A6" w:rsidRDefault="003278DB" w:rsidP="008C0E24">
            <w:pPr>
              <w:jc w:val="center"/>
              <w:rPr>
                <w:rFonts w:ascii="Times New Roman" w:hAnsi="Times New Roman" w:cs="Times New Roman"/>
                <w:sz w:val="16"/>
                <w:szCs w:val="16"/>
              </w:rPr>
            </w:pPr>
          </w:p>
          <w:p w14:paraId="53EA1BBE"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2,000</w:t>
            </w:r>
          </w:p>
          <w:p w14:paraId="57373D36" w14:textId="77777777" w:rsidR="003278DB" w:rsidRPr="007425A6" w:rsidRDefault="003278DB" w:rsidP="008C0E24">
            <w:pPr>
              <w:rPr>
                <w:rFonts w:ascii="Times New Roman" w:hAnsi="Times New Roman" w:cs="Times New Roman"/>
                <w:sz w:val="16"/>
                <w:szCs w:val="16"/>
              </w:rPr>
            </w:pPr>
          </w:p>
          <w:p w14:paraId="7D341DC0" w14:textId="4DFAB829" w:rsidR="003278DB" w:rsidRDefault="003278DB" w:rsidP="008C0E24">
            <w:pPr>
              <w:rPr>
                <w:rFonts w:ascii="Times New Roman" w:hAnsi="Times New Roman" w:cs="Times New Roman"/>
                <w:sz w:val="16"/>
                <w:szCs w:val="16"/>
              </w:rPr>
            </w:pPr>
          </w:p>
          <w:p w14:paraId="2677CAD2" w14:textId="77777777" w:rsidR="00CD3473" w:rsidRPr="007425A6" w:rsidRDefault="00CD3473" w:rsidP="008C0E24">
            <w:pPr>
              <w:rPr>
                <w:rFonts w:ascii="Times New Roman" w:hAnsi="Times New Roman" w:cs="Times New Roman"/>
                <w:sz w:val="16"/>
                <w:szCs w:val="16"/>
              </w:rPr>
            </w:pPr>
          </w:p>
          <w:p w14:paraId="5366467C" w14:textId="7F00DABE" w:rsidR="003278DB" w:rsidRPr="007425A6" w:rsidRDefault="003278DB" w:rsidP="008C0E2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1,</w:t>
            </w:r>
            <w:r w:rsidR="00255D7C">
              <w:rPr>
                <w:rFonts w:ascii="Times New Roman" w:hAnsi="Times New Roman" w:cs="Times New Roman"/>
                <w:sz w:val="16"/>
                <w:szCs w:val="16"/>
              </w:rPr>
              <w:t>388</w:t>
            </w:r>
          </w:p>
          <w:p w14:paraId="15AAE714" w14:textId="5ED4A30F"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 xml:space="preserve">  </w:t>
            </w:r>
            <w:r w:rsidR="00255D7C">
              <w:rPr>
                <w:rFonts w:ascii="Times New Roman" w:hAnsi="Times New Roman" w:cs="Times New Roman"/>
                <w:sz w:val="16"/>
                <w:szCs w:val="16"/>
              </w:rPr>
              <w:t xml:space="preserve"> 612</w:t>
            </w:r>
          </w:p>
          <w:p w14:paraId="4FD4D33C" w14:textId="77777777" w:rsidR="003278DB" w:rsidRPr="007425A6" w:rsidRDefault="003278DB" w:rsidP="008C0E24">
            <w:pPr>
              <w:spacing w:line="240" w:lineRule="exact"/>
              <w:rPr>
                <w:rFonts w:ascii="Times New Roman" w:hAnsi="Times New Roman" w:cs="Times New Roman"/>
                <w:sz w:val="16"/>
                <w:szCs w:val="16"/>
              </w:rPr>
            </w:pPr>
          </w:p>
          <w:p w14:paraId="32B87F9C" w14:textId="77777777" w:rsidR="003278DB" w:rsidRPr="007425A6" w:rsidRDefault="003278DB" w:rsidP="00CD3473">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p w14:paraId="6B046334" w14:textId="06855D56" w:rsidR="003278DB" w:rsidRPr="007425A6" w:rsidRDefault="00163B11" w:rsidP="00CD3473">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225EB26F" w14:textId="77777777" w:rsidR="003278DB" w:rsidRPr="007425A6" w:rsidRDefault="003278DB" w:rsidP="008C0E24">
            <w:pPr>
              <w:jc w:val="center"/>
              <w:rPr>
                <w:rFonts w:ascii="Times New Roman" w:hAnsi="Times New Roman" w:cs="Times New Roman"/>
                <w:sz w:val="16"/>
                <w:szCs w:val="16"/>
              </w:rPr>
            </w:pPr>
          </w:p>
        </w:tc>
        <w:tc>
          <w:tcPr>
            <w:tcW w:w="656" w:type="pct"/>
          </w:tcPr>
          <w:p w14:paraId="25F01F92" w14:textId="77777777" w:rsidR="003278DB" w:rsidRPr="007425A6" w:rsidRDefault="003278DB" w:rsidP="008C0E24">
            <w:pPr>
              <w:jc w:val="center"/>
              <w:rPr>
                <w:rFonts w:ascii="Times New Roman" w:hAnsi="Times New Roman" w:cs="Times New Roman"/>
                <w:sz w:val="16"/>
                <w:szCs w:val="16"/>
              </w:rPr>
            </w:pPr>
          </w:p>
          <w:p w14:paraId="07F7F650" w14:textId="77777777" w:rsidR="003278DB" w:rsidRPr="007425A6" w:rsidRDefault="003278DB" w:rsidP="008C0E24">
            <w:pPr>
              <w:rPr>
                <w:rFonts w:ascii="Times New Roman" w:hAnsi="Times New Roman" w:cs="Times New Roman"/>
                <w:sz w:val="16"/>
                <w:szCs w:val="16"/>
              </w:rPr>
            </w:pPr>
          </w:p>
          <w:p w14:paraId="4EB11F79" w14:textId="77777777" w:rsidR="003278DB" w:rsidRPr="007425A6" w:rsidRDefault="003278DB" w:rsidP="008C0E2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7C113893" w14:textId="77777777" w:rsidR="003278DB" w:rsidRPr="007425A6" w:rsidRDefault="003278DB" w:rsidP="008C0E24">
            <w:pPr>
              <w:rPr>
                <w:rFonts w:ascii="Times New Roman" w:hAnsi="Times New Roman" w:cs="Times New Roman"/>
                <w:sz w:val="16"/>
                <w:szCs w:val="16"/>
              </w:rPr>
            </w:pPr>
          </w:p>
          <w:p w14:paraId="3BB45484" w14:textId="77777777" w:rsidR="003278DB" w:rsidRPr="007425A6" w:rsidRDefault="003278DB" w:rsidP="008C0E24">
            <w:pPr>
              <w:rPr>
                <w:rFonts w:ascii="Times New Roman" w:hAnsi="Times New Roman" w:cs="Times New Roman"/>
                <w:sz w:val="16"/>
                <w:szCs w:val="16"/>
              </w:rPr>
            </w:pPr>
          </w:p>
          <w:p w14:paraId="101B2233" w14:textId="4856ACCB" w:rsidR="003278DB" w:rsidRDefault="003278DB" w:rsidP="008C0E24">
            <w:pPr>
              <w:rPr>
                <w:rFonts w:ascii="Times New Roman" w:hAnsi="Times New Roman" w:cs="Times New Roman"/>
                <w:sz w:val="16"/>
                <w:szCs w:val="16"/>
              </w:rPr>
            </w:pPr>
          </w:p>
          <w:p w14:paraId="402FCF13" w14:textId="77777777" w:rsidR="00CD3473" w:rsidRPr="007425A6" w:rsidRDefault="00CD3473" w:rsidP="008C0E24">
            <w:pPr>
              <w:rPr>
                <w:rFonts w:ascii="Times New Roman" w:hAnsi="Times New Roman" w:cs="Times New Roman"/>
                <w:sz w:val="16"/>
                <w:szCs w:val="16"/>
              </w:rPr>
            </w:pPr>
          </w:p>
          <w:p w14:paraId="7BFBB49F" w14:textId="77777777" w:rsidR="003278DB" w:rsidRPr="007425A6" w:rsidRDefault="003278DB" w:rsidP="008C0E2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024D3D83" w14:textId="77777777" w:rsidR="003278DB" w:rsidRPr="007425A6" w:rsidRDefault="003278DB" w:rsidP="008C0E24">
            <w:pPr>
              <w:rPr>
                <w:rFonts w:ascii="Times New Roman" w:hAnsi="Times New Roman" w:cs="Times New Roman"/>
                <w:sz w:val="16"/>
                <w:szCs w:val="16"/>
              </w:rPr>
            </w:pPr>
          </w:p>
          <w:p w14:paraId="1B6D5498" w14:textId="77777777" w:rsidR="003278DB" w:rsidRPr="007425A6" w:rsidRDefault="003278DB" w:rsidP="008C0E24">
            <w:pPr>
              <w:spacing w:line="240" w:lineRule="exact"/>
              <w:rPr>
                <w:rFonts w:ascii="Times New Roman" w:hAnsi="Times New Roman" w:cs="Times New Roman"/>
                <w:sz w:val="16"/>
                <w:szCs w:val="16"/>
              </w:rPr>
            </w:pPr>
          </w:p>
          <w:p w14:paraId="4C52FB53" w14:textId="12ACBE72" w:rsidR="003278DB" w:rsidRPr="007425A6" w:rsidRDefault="00163B11" w:rsidP="00CD3473">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26806A28" w14:textId="77777777" w:rsidR="003278DB" w:rsidRPr="007425A6" w:rsidRDefault="003278DB" w:rsidP="00CD3473">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tc>
        <w:tc>
          <w:tcPr>
            <w:tcW w:w="282" w:type="pct"/>
          </w:tcPr>
          <w:p w14:paraId="5B132BF3" w14:textId="77777777" w:rsidR="003278DB" w:rsidRPr="007425A6" w:rsidRDefault="003278DB" w:rsidP="00CD3473">
            <w:pPr>
              <w:rPr>
                <w:rFonts w:ascii="Times New Roman" w:hAnsi="Times New Roman" w:cs="Times New Roman"/>
                <w:sz w:val="16"/>
                <w:szCs w:val="16"/>
              </w:rPr>
            </w:pPr>
          </w:p>
          <w:p w14:paraId="098A006B"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B110</w:t>
            </w:r>
          </w:p>
          <w:p w14:paraId="0E3EB502" w14:textId="77777777" w:rsidR="003278DB" w:rsidRPr="007425A6" w:rsidRDefault="003278DB" w:rsidP="008C0E24">
            <w:pPr>
              <w:jc w:val="center"/>
              <w:rPr>
                <w:rFonts w:ascii="Times New Roman" w:hAnsi="Times New Roman" w:cs="Times New Roman"/>
                <w:sz w:val="16"/>
                <w:szCs w:val="16"/>
              </w:rPr>
            </w:pPr>
          </w:p>
          <w:p w14:paraId="16B2C0AE" w14:textId="77777777" w:rsidR="003278DB" w:rsidRPr="007425A6" w:rsidRDefault="003278DB" w:rsidP="008C0E24">
            <w:pPr>
              <w:jc w:val="center"/>
              <w:rPr>
                <w:rFonts w:ascii="Times New Roman" w:hAnsi="Times New Roman" w:cs="Times New Roman"/>
                <w:sz w:val="16"/>
                <w:szCs w:val="16"/>
              </w:rPr>
            </w:pPr>
          </w:p>
          <w:p w14:paraId="62969A77" w14:textId="0527D1E4" w:rsidR="003278DB" w:rsidRDefault="003278DB" w:rsidP="008C0E24">
            <w:pPr>
              <w:jc w:val="center"/>
              <w:rPr>
                <w:rFonts w:ascii="Times New Roman" w:hAnsi="Times New Roman" w:cs="Times New Roman"/>
                <w:sz w:val="16"/>
                <w:szCs w:val="16"/>
              </w:rPr>
            </w:pPr>
          </w:p>
          <w:p w14:paraId="63ABBDF7" w14:textId="77777777" w:rsidR="00CD3473" w:rsidRPr="007425A6" w:rsidRDefault="00CD3473" w:rsidP="008C0E24">
            <w:pPr>
              <w:jc w:val="center"/>
              <w:rPr>
                <w:rFonts w:ascii="Times New Roman" w:hAnsi="Times New Roman" w:cs="Times New Roman"/>
                <w:sz w:val="16"/>
                <w:szCs w:val="16"/>
              </w:rPr>
            </w:pPr>
          </w:p>
          <w:p w14:paraId="46B0BD78" w14:textId="05996DB1" w:rsidR="003278DB" w:rsidRPr="007425A6" w:rsidRDefault="00CD3473" w:rsidP="008C0E24">
            <w:pPr>
              <w:jc w:val="center"/>
              <w:rPr>
                <w:rFonts w:ascii="Times New Roman" w:hAnsi="Times New Roman" w:cs="Times New Roman"/>
                <w:sz w:val="16"/>
                <w:szCs w:val="16"/>
              </w:rPr>
            </w:pPr>
            <w:r>
              <w:rPr>
                <w:rFonts w:ascii="Times New Roman" w:hAnsi="Times New Roman" w:cs="Times New Roman"/>
                <w:sz w:val="16"/>
                <w:szCs w:val="16"/>
              </w:rPr>
              <w:t>B110</w:t>
            </w:r>
          </w:p>
          <w:p w14:paraId="05617033" w14:textId="77777777" w:rsidR="003278DB" w:rsidRPr="007425A6" w:rsidRDefault="003278DB" w:rsidP="008C0E24">
            <w:pPr>
              <w:jc w:val="center"/>
              <w:rPr>
                <w:rFonts w:ascii="Times New Roman" w:hAnsi="Times New Roman" w:cs="Times New Roman"/>
                <w:sz w:val="16"/>
                <w:szCs w:val="16"/>
              </w:rPr>
            </w:pPr>
          </w:p>
          <w:p w14:paraId="4990854D" w14:textId="77777777" w:rsidR="00CD3473" w:rsidRPr="007425A6" w:rsidRDefault="00CD3473" w:rsidP="008C0E24">
            <w:pPr>
              <w:rPr>
                <w:rFonts w:ascii="Times New Roman" w:hAnsi="Times New Roman" w:cs="Times New Roman"/>
                <w:sz w:val="16"/>
                <w:szCs w:val="16"/>
              </w:rPr>
            </w:pPr>
          </w:p>
          <w:p w14:paraId="31472DCD" w14:textId="0175F00A"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B23</w:t>
            </w:r>
            <w:r w:rsidR="00163B11">
              <w:rPr>
                <w:rFonts w:ascii="Times New Roman" w:hAnsi="Times New Roman" w:cs="Times New Roman"/>
                <w:sz w:val="16"/>
                <w:szCs w:val="16"/>
              </w:rPr>
              <w:t>5</w:t>
            </w:r>
          </w:p>
        </w:tc>
      </w:tr>
      <w:tr w:rsidR="003278DB" w:rsidRPr="007425A6" w14:paraId="5403DD8B" w14:textId="77777777" w:rsidTr="008C0E24">
        <w:trPr>
          <w:trHeight w:hRule="exact" w:val="280"/>
        </w:trPr>
        <w:tc>
          <w:tcPr>
            <w:tcW w:w="5000" w:type="pct"/>
            <w:gridSpan w:val="4"/>
          </w:tcPr>
          <w:p w14:paraId="40CB5836" w14:textId="6BF8FC7E" w:rsidR="003278DB" w:rsidRPr="007425A6" w:rsidRDefault="003278DB" w:rsidP="008C0E24">
            <w:pPr>
              <w:rPr>
                <w:rFonts w:ascii="Times New Roman" w:hAnsi="Times New Roman" w:cs="Times New Roman"/>
                <w:sz w:val="16"/>
                <w:szCs w:val="16"/>
              </w:rPr>
            </w:pPr>
            <w:r w:rsidRPr="007425A6">
              <w:rPr>
                <w:rFonts w:ascii="Times New Roman" w:hAnsi="Times New Roman" w:cs="Times New Roman"/>
                <w:b/>
                <w:bCs/>
                <w:i/>
                <w:iCs/>
                <w:sz w:val="16"/>
                <w:szCs w:val="16"/>
              </w:rPr>
              <w:t>Ending Lease Liability Balance (USSGL 293000) = $</w:t>
            </w:r>
            <w:r w:rsidR="00EA7612">
              <w:rPr>
                <w:rFonts w:ascii="Times New Roman" w:hAnsi="Times New Roman" w:cs="Times New Roman"/>
                <w:b/>
                <w:bCs/>
                <w:i/>
                <w:iCs/>
                <w:sz w:val="16"/>
                <w:szCs w:val="16"/>
              </w:rPr>
              <w:t>72,029</w:t>
            </w:r>
          </w:p>
        </w:tc>
      </w:tr>
    </w:tbl>
    <w:p w14:paraId="3356F3BD" w14:textId="77777777" w:rsidR="003278DB" w:rsidRPr="007425A6" w:rsidRDefault="003278DB" w:rsidP="003278DB">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63AD62A5" w14:textId="77777777" w:rsidTr="008C0E24">
        <w:trPr>
          <w:trHeight w:val="512"/>
        </w:trPr>
        <w:tc>
          <w:tcPr>
            <w:tcW w:w="5000" w:type="pct"/>
            <w:gridSpan w:val="4"/>
            <w:shd w:val="clear" w:color="auto" w:fill="DBE5F1" w:themeFill="accent1" w:themeFillTint="33"/>
          </w:tcPr>
          <w:p w14:paraId="29D17620" w14:textId="704A9032" w:rsidR="003278DB" w:rsidRPr="007425A6" w:rsidRDefault="003278DB" w:rsidP="008C0E24">
            <w:pPr>
              <w:rPr>
                <w:rFonts w:ascii="Times New Roman" w:hAnsi="Times New Roman" w:cs="Times New Roman"/>
                <w:sz w:val="16"/>
                <w:szCs w:val="16"/>
              </w:rPr>
            </w:pPr>
            <w:r>
              <w:rPr>
                <w:rFonts w:ascii="Times New Roman" w:hAnsi="Times New Roman" w:cs="Times New Roman"/>
                <w:sz w:val="16"/>
                <w:szCs w:val="16"/>
              </w:rPr>
              <w:t>5e</w:t>
            </w:r>
            <w:r w:rsidRPr="007425A6">
              <w:rPr>
                <w:rFonts w:ascii="Times New Roman" w:hAnsi="Times New Roman" w:cs="Times New Roman"/>
                <w:sz w:val="16"/>
                <w:szCs w:val="16"/>
              </w:rPr>
              <w:t xml:space="preserve">.  The Lessee records amortization of the right-to-use Lease Asset.  </w:t>
            </w:r>
            <w:r w:rsidRPr="007425A6">
              <w:rPr>
                <w:rFonts w:ascii="Times New Roman" w:hAnsi="Times New Roman" w:cs="Times New Roman"/>
                <w:b/>
                <w:bCs/>
                <w:sz w:val="16"/>
                <w:szCs w:val="16"/>
              </w:rPr>
              <w:t>($94,131 / 5 Year Life of Lease / 12 months = $1,569 Straight-line Amortization per month.)</w:t>
            </w:r>
            <w:r w:rsidRPr="007425A6">
              <w:rPr>
                <w:rFonts w:ascii="Times New Roman" w:hAnsi="Times New Roman" w:cs="Times New Roman"/>
                <w:sz w:val="16"/>
                <w:szCs w:val="16"/>
              </w:rPr>
              <w:t xml:space="preserve">  A lease asset should be amortized in a systematic and rational manner over the shorter of: The lease term; OR the useful life of the underlying asset. (SFFAS 54, Par. 50)</w:t>
            </w:r>
          </w:p>
        </w:tc>
      </w:tr>
      <w:tr w:rsidR="003278DB" w:rsidRPr="007425A6" w14:paraId="447B54E5" w14:textId="77777777" w:rsidTr="008C0E24">
        <w:trPr>
          <w:trHeight w:val="278"/>
        </w:trPr>
        <w:tc>
          <w:tcPr>
            <w:tcW w:w="3343" w:type="pct"/>
            <w:shd w:val="clear" w:color="auto" w:fill="D9D9D9" w:themeFill="background1" w:themeFillShade="D9"/>
          </w:tcPr>
          <w:p w14:paraId="0DAE368D" w14:textId="77777777" w:rsidR="003278DB" w:rsidRPr="007425A6" w:rsidRDefault="003278DB" w:rsidP="008C0E24">
            <w:pPr>
              <w:rPr>
                <w:rFonts w:ascii="Times New Roman" w:hAnsi="Times New Roman" w:cs="Times New Roman"/>
                <w:b/>
                <w:sz w:val="16"/>
                <w:szCs w:val="16"/>
              </w:rPr>
            </w:pPr>
            <w:r w:rsidRPr="007425A6">
              <w:rPr>
                <w:rFonts w:ascii="Times New Roman" w:hAnsi="Times New Roman" w:cs="Times New Roman"/>
                <w:b/>
                <w:sz w:val="16"/>
                <w:szCs w:val="16"/>
              </w:rPr>
              <w:t xml:space="preserve">Lessee - Amortization of Lease Asset for Month </w:t>
            </w:r>
            <w:r>
              <w:rPr>
                <w:rFonts w:ascii="Times New Roman" w:hAnsi="Times New Roman" w:cs="Times New Roman"/>
                <w:b/>
                <w:sz w:val="16"/>
                <w:szCs w:val="16"/>
              </w:rPr>
              <w:t>5</w:t>
            </w:r>
            <w:r w:rsidRPr="007425A6">
              <w:rPr>
                <w:rFonts w:ascii="Times New Roman" w:hAnsi="Times New Roman" w:cs="Times New Roman"/>
                <w:b/>
                <w:sz w:val="16"/>
                <w:szCs w:val="16"/>
              </w:rPr>
              <w:t>.</w:t>
            </w:r>
          </w:p>
        </w:tc>
        <w:tc>
          <w:tcPr>
            <w:tcW w:w="719" w:type="pct"/>
            <w:shd w:val="clear" w:color="auto" w:fill="D9D9D9" w:themeFill="background1" w:themeFillShade="D9"/>
          </w:tcPr>
          <w:p w14:paraId="6F6F7432"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21C98C1D"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4C110861"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278DB" w:rsidRPr="007425A6" w14:paraId="579FFF74" w14:textId="77777777" w:rsidTr="008C0E24">
        <w:trPr>
          <w:trHeight w:hRule="exact" w:val="1216"/>
        </w:trPr>
        <w:tc>
          <w:tcPr>
            <w:tcW w:w="3343" w:type="pct"/>
          </w:tcPr>
          <w:p w14:paraId="4A749EFF" w14:textId="77777777" w:rsidR="003278DB" w:rsidRPr="007425A6" w:rsidRDefault="003278DB" w:rsidP="008C0E2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77047340" w14:textId="77777777" w:rsidR="003278DB" w:rsidRPr="007425A6" w:rsidRDefault="003278DB" w:rsidP="008C0E24">
            <w:pPr>
              <w:tabs>
                <w:tab w:val="left" w:pos="5400"/>
                <w:tab w:val="left" w:pos="5490"/>
              </w:tabs>
              <w:rPr>
                <w:rFonts w:ascii="Times New Roman" w:hAnsi="Times New Roman" w:cs="Times New Roman"/>
                <w:b/>
                <w:sz w:val="16"/>
                <w:szCs w:val="16"/>
              </w:rPr>
            </w:pPr>
            <w:r w:rsidRPr="007425A6">
              <w:rPr>
                <w:rFonts w:ascii="Times New Roman" w:hAnsi="Times New Roman" w:cs="Times New Roman"/>
                <w:sz w:val="16"/>
                <w:szCs w:val="16"/>
              </w:rPr>
              <w:t>None</w:t>
            </w:r>
          </w:p>
          <w:p w14:paraId="00C65D8F" w14:textId="77777777" w:rsidR="003278DB" w:rsidRPr="007425A6" w:rsidRDefault="003278DB" w:rsidP="008C0E24">
            <w:pPr>
              <w:tabs>
                <w:tab w:val="left" w:pos="5400"/>
                <w:tab w:val="left" w:pos="5490"/>
              </w:tabs>
              <w:rPr>
                <w:rFonts w:ascii="Times New Roman" w:hAnsi="Times New Roman" w:cs="Times New Roman"/>
                <w:sz w:val="16"/>
                <w:szCs w:val="16"/>
              </w:rPr>
            </w:pPr>
          </w:p>
          <w:p w14:paraId="54FFDB70"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76924322"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671300 Lessee Lease Amortization</w:t>
            </w:r>
          </w:p>
          <w:p w14:paraId="642666C9"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195900 Accumulated Amortization on Lessee Lease Assets</w:t>
            </w:r>
          </w:p>
        </w:tc>
        <w:tc>
          <w:tcPr>
            <w:tcW w:w="719" w:type="pct"/>
          </w:tcPr>
          <w:p w14:paraId="30421B8A" w14:textId="77777777" w:rsidR="003278DB" w:rsidRPr="007425A6" w:rsidRDefault="003278DB" w:rsidP="008C0E24">
            <w:pPr>
              <w:jc w:val="center"/>
              <w:rPr>
                <w:rFonts w:ascii="Times New Roman" w:hAnsi="Times New Roman" w:cs="Times New Roman"/>
                <w:sz w:val="16"/>
                <w:szCs w:val="16"/>
              </w:rPr>
            </w:pPr>
          </w:p>
          <w:p w14:paraId="732753E6" w14:textId="77777777" w:rsidR="003278DB" w:rsidRPr="007425A6" w:rsidRDefault="003278DB" w:rsidP="008C0E24">
            <w:pPr>
              <w:jc w:val="center"/>
              <w:rPr>
                <w:rFonts w:ascii="Times New Roman" w:hAnsi="Times New Roman" w:cs="Times New Roman"/>
                <w:sz w:val="16"/>
                <w:szCs w:val="16"/>
              </w:rPr>
            </w:pPr>
          </w:p>
          <w:p w14:paraId="46CA856E" w14:textId="77777777" w:rsidR="003278DB" w:rsidRPr="007425A6" w:rsidRDefault="003278DB" w:rsidP="008C0E24">
            <w:pPr>
              <w:rPr>
                <w:rFonts w:ascii="Times New Roman" w:hAnsi="Times New Roman" w:cs="Times New Roman"/>
                <w:sz w:val="16"/>
                <w:szCs w:val="16"/>
              </w:rPr>
            </w:pPr>
          </w:p>
          <w:p w14:paraId="626DB5EF" w14:textId="77777777" w:rsidR="003278DB" w:rsidRPr="007425A6" w:rsidRDefault="003278DB" w:rsidP="008C0E24">
            <w:pPr>
              <w:rPr>
                <w:rFonts w:ascii="Times New Roman" w:hAnsi="Times New Roman" w:cs="Times New Roman"/>
                <w:sz w:val="16"/>
                <w:szCs w:val="16"/>
              </w:rPr>
            </w:pPr>
          </w:p>
          <w:p w14:paraId="25E97E06"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656" w:type="pct"/>
          </w:tcPr>
          <w:p w14:paraId="09946AC0" w14:textId="77777777" w:rsidR="003278DB" w:rsidRPr="007425A6" w:rsidRDefault="003278DB" w:rsidP="008C0E24">
            <w:pPr>
              <w:jc w:val="center"/>
              <w:rPr>
                <w:rFonts w:ascii="Times New Roman" w:hAnsi="Times New Roman" w:cs="Times New Roman"/>
                <w:sz w:val="16"/>
                <w:szCs w:val="16"/>
              </w:rPr>
            </w:pPr>
          </w:p>
          <w:p w14:paraId="1DCFEE91" w14:textId="77777777" w:rsidR="003278DB" w:rsidRPr="007425A6" w:rsidRDefault="003278DB" w:rsidP="008C0E24">
            <w:pPr>
              <w:jc w:val="center"/>
              <w:rPr>
                <w:rFonts w:ascii="Times New Roman" w:hAnsi="Times New Roman" w:cs="Times New Roman"/>
                <w:sz w:val="16"/>
                <w:szCs w:val="16"/>
              </w:rPr>
            </w:pPr>
          </w:p>
          <w:p w14:paraId="4CFFE799" w14:textId="77777777" w:rsidR="003278DB" w:rsidRPr="007425A6" w:rsidRDefault="003278DB" w:rsidP="008C0E24">
            <w:pPr>
              <w:jc w:val="center"/>
              <w:rPr>
                <w:rFonts w:ascii="Times New Roman" w:hAnsi="Times New Roman" w:cs="Times New Roman"/>
                <w:sz w:val="16"/>
                <w:szCs w:val="16"/>
              </w:rPr>
            </w:pPr>
          </w:p>
          <w:p w14:paraId="1064B7E5" w14:textId="77777777" w:rsidR="003278DB" w:rsidRPr="007425A6" w:rsidRDefault="003278DB" w:rsidP="008C0E24">
            <w:pPr>
              <w:rPr>
                <w:rFonts w:ascii="Times New Roman" w:hAnsi="Times New Roman" w:cs="Times New Roman"/>
                <w:sz w:val="16"/>
                <w:szCs w:val="16"/>
              </w:rPr>
            </w:pPr>
          </w:p>
          <w:p w14:paraId="02EF8178" w14:textId="77777777" w:rsidR="003278DB" w:rsidRPr="007425A6" w:rsidRDefault="003278DB" w:rsidP="008C0E24">
            <w:pPr>
              <w:rPr>
                <w:rFonts w:ascii="Times New Roman" w:hAnsi="Times New Roman" w:cs="Times New Roman"/>
                <w:sz w:val="16"/>
                <w:szCs w:val="16"/>
              </w:rPr>
            </w:pPr>
          </w:p>
          <w:p w14:paraId="394691B1"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282" w:type="pct"/>
          </w:tcPr>
          <w:p w14:paraId="634FF683" w14:textId="77777777" w:rsidR="003278DB" w:rsidRPr="007425A6" w:rsidRDefault="003278DB" w:rsidP="008C0E24">
            <w:pPr>
              <w:rPr>
                <w:rFonts w:ascii="Times New Roman" w:hAnsi="Times New Roman" w:cs="Times New Roman"/>
                <w:sz w:val="16"/>
                <w:szCs w:val="16"/>
              </w:rPr>
            </w:pPr>
          </w:p>
          <w:p w14:paraId="4230621E" w14:textId="77777777" w:rsidR="003278DB" w:rsidRDefault="003278DB" w:rsidP="008C0E24">
            <w:pPr>
              <w:rPr>
                <w:rFonts w:ascii="Times New Roman" w:hAnsi="Times New Roman" w:cs="Times New Roman"/>
                <w:sz w:val="16"/>
                <w:szCs w:val="16"/>
              </w:rPr>
            </w:pPr>
          </w:p>
          <w:p w14:paraId="52642841" w14:textId="77777777" w:rsidR="001E78D5" w:rsidRDefault="001E78D5" w:rsidP="008C0E24">
            <w:pPr>
              <w:rPr>
                <w:rFonts w:ascii="Times New Roman" w:hAnsi="Times New Roman" w:cs="Times New Roman"/>
                <w:sz w:val="16"/>
                <w:szCs w:val="16"/>
              </w:rPr>
            </w:pPr>
          </w:p>
          <w:p w14:paraId="468F5AD2" w14:textId="77777777" w:rsidR="001E78D5" w:rsidRDefault="001E78D5" w:rsidP="008C0E24">
            <w:pPr>
              <w:rPr>
                <w:rFonts w:ascii="Times New Roman" w:hAnsi="Times New Roman" w:cs="Times New Roman"/>
                <w:sz w:val="16"/>
                <w:szCs w:val="16"/>
              </w:rPr>
            </w:pPr>
          </w:p>
          <w:p w14:paraId="0DB0EDD0" w14:textId="5D3D294B" w:rsidR="001E78D5" w:rsidRPr="007425A6" w:rsidRDefault="001E78D5" w:rsidP="001E78D5">
            <w:pPr>
              <w:jc w:val="center"/>
              <w:rPr>
                <w:rFonts w:ascii="Times New Roman" w:hAnsi="Times New Roman" w:cs="Times New Roman"/>
                <w:sz w:val="16"/>
                <w:szCs w:val="16"/>
              </w:rPr>
            </w:pPr>
            <w:r>
              <w:rPr>
                <w:rFonts w:ascii="Times New Roman" w:hAnsi="Times New Roman" w:cs="Times New Roman"/>
                <w:sz w:val="16"/>
                <w:szCs w:val="16"/>
              </w:rPr>
              <w:t>E127</w:t>
            </w:r>
          </w:p>
        </w:tc>
      </w:tr>
      <w:tr w:rsidR="003278DB" w:rsidRPr="007425A6" w14:paraId="233EA1E7" w14:textId="77777777" w:rsidTr="008C0E24">
        <w:trPr>
          <w:trHeight w:hRule="exact" w:val="262"/>
        </w:trPr>
        <w:tc>
          <w:tcPr>
            <w:tcW w:w="5000" w:type="pct"/>
            <w:gridSpan w:val="4"/>
          </w:tcPr>
          <w:p w14:paraId="3017FC81" w14:textId="51961880" w:rsidR="003278DB" w:rsidRPr="007425A6" w:rsidRDefault="003278DB" w:rsidP="008C0E24">
            <w:pPr>
              <w:rPr>
                <w:rFonts w:ascii="Times New Roman" w:hAnsi="Times New Roman" w:cs="Times New Roman"/>
                <w:sz w:val="16"/>
                <w:szCs w:val="16"/>
              </w:rPr>
            </w:pPr>
            <w:r w:rsidRPr="007425A6">
              <w:rPr>
                <w:rFonts w:ascii="Times New Roman" w:hAnsi="Times New Roman" w:cs="Times New Roman"/>
                <w:b/>
                <w:bCs/>
                <w:i/>
                <w:iCs/>
                <w:sz w:val="16"/>
                <w:szCs w:val="16"/>
              </w:rPr>
              <w:t>Ending Lease Asset Balance (USSGL 195000 - 195900) = $</w:t>
            </w:r>
            <w:r w:rsidR="00EA7612">
              <w:rPr>
                <w:rFonts w:ascii="Times New Roman" w:hAnsi="Times New Roman" w:cs="Times New Roman"/>
                <w:b/>
                <w:bCs/>
                <w:i/>
                <w:iCs/>
                <w:sz w:val="16"/>
                <w:szCs w:val="16"/>
              </w:rPr>
              <w:t>67,460</w:t>
            </w:r>
          </w:p>
        </w:tc>
      </w:tr>
    </w:tbl>
    <w:p w14:paraId="34D5E7DF" w14:textId="77777777" w:rsidR="003278DB" w:rsidRDefault="003278DB" w:rsidP="003278DB">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16F3CE01" w14:textId="77777777" w:rsidTr="008C0E24">
        <w:trPr>
          <w:trHeight w:val="269"/>
        </w:trPr>
        <w:tc>
          <w:tcPr>
            <w:tcW w:w="5000" w:type="pct"/>
            <w:gridSpan w:val="4"/>
            <w:shd w:val="clear" w:color="auto" w:fill="DBE5F1" w:themeFill="accent1" w:themeFillTint="33"/>
          </w:tcPr>
          <w:p w14:paraId="0D2D1E65" w14:textId="20A63A25" w:rsidR="003278DB" w:rsidRPr="007425A6" w:rsidRDefault="003278DB" w:rsidP="008C0E24">
            <w:pPr>
              <w:rPr>
                <w:rFonts w:ascii="Times New Roman" w:hAnsi="Times New Roman" w:cs="Times New Roman"/>
                <w:sz w:val="16"/>
                <w:szCs w:val="16"/>
              </w:rPr>
            </w:pPr>
            <w:r>
              <w:rPr>
                <w:rFonts w:ascii="Times New Roman" w:hAnsi="Times New Roman" w:cs="Times New Roman"/>
                <w:sz w:val="16"/>
                <w:szCs w:val="16"/>
              </w:rPr>
              <w:t>2f</w:t>
            </w:r>
            <w:r w:rsidRPr="007425A6">
              <w:rPr>
                <w:rFonts w:ascii="Times New Roman" w:hAnsi="Times New Roman" w:cs="Times New Roman"/>
                <w:sz w:val="16"/>
                <w:szCs w:val="16"/>
              </w:rPr>
              <w:t xml:space="preserve">. The Lessee records the amount accrued </w:t>
            </w:r>
            <w:r>
              <w:rPr>
                <w:rFonts w:ascii="Times New Roman" w:hAnsi="Times New Roman" w:cs="Times New Roman"/>
                <w:sz w:val="16"/>
                <w:szCs w:val="16"/>
              </w:rPr>
              <w:t xml:space="preserve">during the month </w:t>
            </w:r>
            <w:r w:rsidRPr="007425A6">
              <w:rPr>
                <w:rFonts w:ascii="Times New Roman" w:hAnsi="Times New Roman" w:cs="Times New Roman"/>
                <w:sz w:val="16"/>
                <w:szCs w:val="16"/>
              </w:rPr>
              <w:t>for the</w:t>
            </w:r>
            <w:r>
              <w:rPr>
                <w:rFonts w:ascii="Times New Roman" w:hAnsi="Times New Roman" w:cs="Times New Roman"/>
                <w:sz w:val="16"/>
                <w:szCs w:val="16"/>
              </w:rPr>
              <w:t xml:space="preserve"> </w:t>
            </w:r>
            <w:r w:rsidRPr="007425A6">
              <w:rPr>
                <w:rFonts w:ascii="Times New Roman" w:hAnsi="Times New Roman" w:cs="Times New Roman"/>
                <w:sz w:val="16"/>
                <w:szCs w:val="16"/>
              </w:rPr>
              <w:t>right-to-use provided by the Lessor</w:t>
            </w:r>
            <w:r>
              <w:rPr>
                <w:rFonts w:ascii="Times New Roman" w:hAnsi="Times New Roman" w:cs="Times New Roman"/>
                <w:sz w:val="16"/>
                <w:szCs w:val="16"/>
              </w:rPr>
              <w:t>, per the contractually required payment schedule.</w:t>
            </w:r>
          </w:p>
        </w:tc>
      </w:tr>
      <w:tr w:rsidR="003278DB" w:rsidRPr="007425A6" w14:paraId="3A7CF08C" w14:textId="77777777" w:rsidTr="008C0E24">
        <w:trPr>
          <w:trHeight w:val="260"/>
        </w:trPr>
        <w:tc>
          <w:tcPr>
            <w:tcW w:w="3343" w:type="pct"/>
            <w:shd w:val="clear" w:color="auto" w:fill="D9D9D9" w:themeFill="background1" w:themeFillShade="D9"/>
          </w:tcPr>
          <w:p w14:paraId="2232B084" w14:textId="77777777" w:rsidR="003278DB" w:rsidRPr="007425A6" w:rsidRDefault="003278DB" w:rsidP="008C0E24">
            <w:pPr>
              <w:rPr>
                <w:rFonts w:ascii="Times New Roman" w:hAnsi="Times New Roman" w:cs="Times New Roman"/>
                <w:b/>
                <w:sz w:val="16"/>
                <w:szCs w:val="16"/>
              </w:rPr>
            </w:pPr>
            <w:r w:rsidRPr="007425A6">
              <w:rPr>
                <w:rFonts w:ascii="Times New Roman" w:hAnsi="Times New Roman" w:cs="Times New Roman"/>
                <w:b/>
                <w:sz w:val="16"/>
                <w:szCs w:val="16"/>
              </w:rPr>
              <w:t>Lessee – Budgetary Accrual of fixed monthly, contractually required payment.</w:t>
            </w:r>
          </w:p>
        </w:tc>
        <w:tc>
          <w:tcPr>
            <w:tcW w:w="719" w:type="pct"/>
            <w:shd w:val="clear" w:color="auto" w:fill="D9D9D9" w:themeFill="background1" w:themeFillShade="D9"/>
          </w:tcPr>
          <w:p w14:paraId="0DAA7B9E"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605510B2"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3A6E74A0"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50D99" w:rsidRPr="007425A6" w14:paraId="143687D9" w14:textId="77777777" w:rsidTr="00B6737A">
        <w:trPr>
          <w:trHeight w:hRule="exact" w:val="1387"/>
        </w:trPr>
        <w:tc>
          <w:tcPr>
            <w:tcW w:w="3343" w:type="pct"/>
          </w:tcPr>
          <w:p w14:paraId="7A4E4777" w14:textId="77777777" w:rsidR="00350D99" w:rsidRPr="007425A6" w:rsidRDefault="00350D99" w:rsidP="00350D99">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2818A96D"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480100 Undelivered Orders – Obligations, Unpaid  </w:t>
            </w:r>
          </w:p>
          <w:p w14:paraId="5528848D"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490100 Delivered Orders – Obligations, Unpaid  </w:t>
            </w:r>
          </w:p>
          <w:p w14:paraId="0E71F9C8" w14:textId="77777777" w:rsidR="00350D99" w:rsidRPr="007425A6" w:rsidRDefault="00350D99" w:rsidP="00350D99">
            <w:pPr>
              <w:tabs>
                <w:tab w:val="left" w:pos="5400"/>
                <w:tab w:val="left" w:pos="5490"/>
              </w:tabs>
              <w:rPr>
                <w:rFonts w:ascii="Times New Roman" w:hAnsi="Times New Roman" w:cs="Times New Roman"/>
                <w:sz w:val="16"/>
                <w:szCs w:val="16"/>
              </w:rPr>
            </w:pPr>
          </w:p>
          <w:p w14:paraId="458817FE"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110D36CE"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310700 Unexpended Appropriations - Used - Accrued </w:t>
            </w:r>
          </w:p>
          <w:p w14:paraId="3A25DE48" w14:textId="42FC33E9"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570000 Expended Appropriations - Accrued</w:t>
            </w:r>
          </w:p>
        </w:tc>
        <w:tc>
          <w:tcPr>
            <w:tcW w:w="719" w:type="pct"/>
          </w:tcPr>
          <w:p w14:paraId="60603886" w14:textId="77777777" w:rsidR="00350D99" w:rsidRPr="007425A6" w:rsidRDefault="00350D99" w:rsidP="00350D99">
            <w:pPr>
              <w:jc w:val="center"/>
              <w:rPr>
                <w:rFonts w:ascii="Times New Roman" w:hAnsi="Times New Roman" w:cs="Times New Roman"/>
                <w:sz w:val="16"/>
                <w:szCs w:val="16"/>
              </w:rPr>
            </w:pPr>
          </w:p>
          <w:p w14:paraId="66656670"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5B17B6E5" w14:textId="77777777" w:rsidR="00350D99" w:rsidRPr="007425A6" w:rsidRDefault="00350D99" w:rsidP="00350D99">
            <w:pPr>
              <w:jc w:val="center"/>
              <w:rPr>
                <w:rFonts w:ascii="Times New Roman" w:hAnsi="Times New Roman" w:cs="Times New Roman"/>
                <w:sz w:val="16"/>
                <w:szCs w:val="16"/>
              </w:rPr>
            </w:pPr>
          </w:p>
          <w:p w14:paraId="37D051B9" w14:textId="77777777" w:rsidR="00350D99" w:rsidRPr="007425A6" w:rsidRDefault="00350D99" w:rsidP="00350D99">
            <w:pPr>
              <w:rPr>
                <w:rFonts w:ascii="Times New Roman" w:hAnsi="Times New Roman" w:cs="Times New Roman"/>
                <w:sz w:val="16"/>
                <w:szCs w:val="16"/>
              </w:rPr>
            </w:pPr>
          </w:p>
          <w:p w14:paraId="4DDBFA93" w14:textId="77777777" w:rsidR="00350D99" w:rsidRPr="007425A6" w:rsidRDefault="00350D99" w:rsidP="00350D99">
            <w:pPr>
              <w:jc w:val="center"/>
              <w:rPr>
                <w:rFonts w:ascii="Times New Roman" w:hAnsi="Times New Roman" w:cs="Times New Roman"/>
                <w:sz w:val="16"/>
                <w:szCs w:val="16"/>
              </w:rPr>
            </w:pPr>
          </w:p>
          <w:p w14:paraId="0B28C77A"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3A95DF4E" w14:textId="77777777" w:rsidR="00350D99" w:rsidRPr="007425A6" w:rsidRDefault="00350D99" w:rsidP="00350D99">
            <w:pPr>
              <w:jc w:val="center"/>
              <w:rPr>
                <w:rFonts w:ascii="Times New Roman" w:hAnsi="Times New Roman" w:cs="Times New Roman"/>
                <w:sz w:val="16"/>
                <w:szCs w:val="16"/>
              </w:rPr>
            </w:pPr>
          </w:p>
        </w:tc>
        <w:tc>
          <w:tcPr>
            <w:tcW w:w="656" w:type="pct"/>
          </w:tcPr>
          <w:p w14:paraId="36794047" w14:textId="77777777" w:rsidR="00350D99" w:rsidRPr="007425A6" w:rsidRDefault="00350D99" w:rsidP="00350D99">
            <w:pPr>
              <w:jc w:val="center"/>
              <w:rPr>
                <w:rFonts w:ascii="Times New Roman" w:hAnsi="Times New Roman" w:cs="Times New Roman"/>
                <w:sz w:val="16"/>
                <w:szCs w:val="16"/>
              </w:rPr>
            </w:pPr>
          </w:p>
          <w:p w14:paraId="64A3BD08" w14:textId="77777777" w:rsidR="00350D99" w:rsidRPr="007425A6" w:rsidRDefault="00350D99" w:rsidP="00350D99">
            <w:pPr>
              <w:jc w:val="center"/>
              <w:rPr>
                <w:rFonts w:ascii="Times New Roman" w:hAnsi="Times New Roman" w:cs="Times New Roman"/>
                <w:sz w:val="16"/>
                <w:szCs w:val="16"/>
              </w:rPr>
            </w:pPr>
          </w:p>
          <w:p w14:paraId="7897C28E"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710FBBF1" w14:textId="77777777" w:rsidR="00350D99" w:rsidRPr="007425A6" w:rsidRDefault="00350D99" w:rsidP="00350D99">
            <w:pPr>
              <w:rPr>
                <w:rFonts w:ascii="Times New Roman" w:hAnsi="Times New Roman" w:cs="Times New Roman"/>
                <w:sz w:val="16"/>
                <w:szCs w:val="16"/>
              </w:rPr>
            </w:pPr>
          </w:p>
          <w:p w14:paraId="03A9FE39" w14:textId="77777777" w:rsidR="00350D99" w:rsidRPr="007425A6" w:rsidRDefault="00350D99" w:rsidP="00350D99">
            <w:pPr>
              <w:rPr>
                <w:rFonts w:ascii="Times New Roman" w:hAnsi="Times New Roman" w:cs="Times New Roman"/>
                <w:sz w:val="16"/>
                <w:szCs w:val="16"/>
              </w:rPr>
            </w:pPr>
          </w:p>
          <w:p w14:paraId="2B8A72F3" w14:textId="77777777" w:rsidR="00350D99" w:rsidRPr="007425A6" w:rsidRDefault="00350D99" w:rsidP="00350D99">
            <w:pPr>
              <w:jc w:val="center"/>
              <w:rPr>
                <w:rFonts w:ascii="Times New Roman" w:hAnsi="Times New Roman" w:cs="Times New Roman"/>
                <w:sz w:val="16"/>
                <w:szCs w:val="16"/>
              </w:rPr>
            </w:pPr>
          </w:p>
          <w:p w14:paraId="5C0F965D" w14:textId="7968AE7D"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tc>
        <w:tc>
          <w:tcPr>
            <w:tcW w:w="282" w:type="pct"/>
          </w:tcPr>
          <w:p w14:paraId="41ACFB73" w14:textId="77777777" w:rsidR="00DF31E9" w:rsidRPr="007425A6" w:rsidRDefault="00DF31E9" w:rsidP="00DF31E9">
            <w:pPr>
              <w:rPr>
                <w:rFonts w:ascii="Times New Roman" w:hAnsi="Times New Roman" w:cs="Times New Roman"/>
                <w:sz w:val="16"/>
                <w:szCs w:val="16"/>
              </w:rPr>
            </w:pPr>
          </w:p>
          <w:p w14:paraId="2437303D" w14:textId="77777777" w:rsidR="00DF31E9" w:rsidRPr="007425A6" w:rsidRDefault="00DF31E9" w:rsidP="00DF31E9">
            <w:pPr>
              <w:jc w:val="center"/>
              <w:rPr>
                <w:rFonts w:ascii="Times New Roman" w:hAnsi="Times New Roman" w:cs="Times New Roman"/>
                <w:sz w:val="16"/>
                <w:szCs w:val="16"/>
              </w:rPr>
            </w:pPr>
            <w:r>
              <w:rPr>
                <w:rFonts w:ascii="Times New Roman" w:hAnsi="Times New Roman" w:cs="Times New Roman"/>
                <w:sz w:val="16"/>
                <w:szCs w:val="16"/>
              </w:rPr>
              <w:t>B145</w:t>
            </w:r>
          </w:p>
          <w:p w14:paraId="7442563E" w14:textId="77777777" w:rsidR="00DF31E9" w:rsidRDefault="00DF31E9" w:rsidP="00DF31E9">
            <w:pPr>
              <w:jc w:val="center"/>
              <w:rPr>
                <w:rFonts w:ascii="Times New Roman" w:hAnsi="Times New Roman" w:cs="Times New Roman"/>
                <w:sz w:val="16"/>
                <w:szCs w:val="16"/>
              </w:rPr>
            </w:pPr>
          </w:p>
          <w:p w14:paraId="2FF390AB" w14:textId="77777777" w:rsidR="00DF31E9" w:rsidRDefault="00DF31E9" w:rsidP="00DF31E9">
            <w:pPr>
              <w:jc w:val="center"/>
              <w:rPr>
                <w:rFonts w:ascii="Times New Roman" w:hAnsi="Times New Roman" w:cs="Times New Roman"/>
                <w:sz w:val="16"/>
                <w:szCs w:val="16"/>
              </w:rPr>
            </w:pPr>
          </w:p>
          <w:p w14:paraId="2E01CB9C" w14:textId="77777777" w:rsidR="00DF31E9" w:rsidRDefault="00DF31E9" w:rsidP="00DF31E9">
            <w:pPr>
              <w:jc w:val="center"/>
              <w:rPr>
                <w:rFonts w:ascii="Times New Roman" w:hAnsi="Times New Roman" w:cs="Times New Roman"/>
                <w:sz w:val="16"/>
                <w:szCs w:val="16"/>
              </w:rPr>
            </w:pPr>
          </w:p>
          <w:p w14:paraId="15ECF132" w14:textId="77777777" w:rsidR="00DF31E9" w:rsidRPr="007425A6" w:rsidRDefault="00DF31E9" w:rsidP="00DF31E9">
            <w:pPr>
              <w:jc w:val="center"/>
              <w:rPr>
                <w:rFonts w:ascii="Times New Roman" w:hAnsi="Times New Roman" w:cs="Times New Roman"/>
                <w:sz w:val="16"/>
                <w:szCs w:val="16"/>
              </w:rPr>
            </w:pPr>
            <w:r>
              <w:rPr>
                <w:rFonts w:ascii="Times New Roman" w:hAnsi="Times New Roman" w:cs="Times New Roman"/>
                <w:sz w:val="16"/>
                <w:szCs w:val="16"/>
              </w:rPr>
              <w:t>B134</w:t>
            </w:r>
          </w:p>
          <w:p w14:paraId="5D0855B6" w14:textId="77777777" w:rsidR="00350D99" w:rsidRPr="007425A6" w:rsidRDefault="00350D99" w:rsidP="00350D99">
            <w:pPr>
              <w:rPr>
                <w:rFonts w:ascii="Times New Roman" w:hAnsi="Times New Roman" w:cs="Times New Roman"/>
                <w:sz w:val="16"/>
                <w:szCs w:val="16"/>
              </w:rPr>
            </w:pPr>
          </w:p>
          <w:p w14:paraId="23CCFE7C" w14:textId="77777777" w:rsidR="00350D99" w:rsidRPr="007425A6" w:rsidRDefault="00350D99" w:rsidP="00350D99">
            <w:pPr>
              <w:rPr>
                <w:rFonts w:ascii="Times New Roman" w:hAnsi="Times New Roman" w:cs="Times New Roman"/>
                <w:sz w:val="16"/>
                <w:szCs w:val="16"/>
              </w:rPr>
            </w:pPr>
          </w:p>
          <w:p w14:paraId="3BAD4DD0" w14:textId="77777777" w:rsidR="00350D99" w:rsidRDefault="00350D99" w:rsidP="00350D99">
            <w:pPr>
              <w:jc w:val="center"/>
              <w:rPr>
                <w:rFonts w:ascii="Times New Roman" w:hAnsi="Times New Roman" w:cs="Times New Roman"/>
                <w:sz w:val="16"/>
                <w:szCs w:val="16"/>
              </w:rPr>
            </w:pPr>
          </w:p>
          <w:p w14:paraId="3F0B11E6" w14:textId="77777777" w:rsidR="00675B3E" w:rsidRDefault="00675B3E" w:rsidP="00350D99">
            <w:pPr>
              <w:jc w:val="center"/>
              <w:rPr>
                <w:rFonts w:ascii="Times New Roman" w:hAnsi="Times New Roman" w:cs="Times New Roman"/>
                <w:sz w:val="16"/>
                <w:szCs w:val="16"/>
              </w:rPr>
            </w:pPr>
          </w:p>
          <w:p w14:paraId="58F20F7F" w14:textId="77777777" w:rsidR="00675B3E" w:rsidRDefault="00675B3E" w:rsidP="00350D99">
            <w:pPr>
              <w:jc w:val="center"/>
              <w:rPr>
                <w:rFonts w:ascii="Times New Roman" w:hAnsi="Times New Roman" w:cs="Times New Roman"/>
                <w:sz w:val="16"/>
                <w:szCs w:val="16"/>
              </w:rPr>
            </w:pPr>
          </w:p>
          <w:p w14:paraId="0A4BACF2" w14:textId="2AA22CEB" w:rsidR="00675B3E" w:rsidRPr="007425A6" w:rsidRDefault="00675B3E" w:rsidP="00350D99">
            <w:pPr>
              <w:jc w:val="center"/>
              <w:rPr>
                <w:rFonts w:ascii="Times New Roman" w:hAnsi="Times New Roman" w:cs="Times New Roman"/>
                <w:sz w:val="16"/>
                <w:szCs w:val="16"/>
              </w:rPr>
            </w:pPr>
            <w:r>
              <w:rPr>
                <w:rFonts w:ascii="Times New Roman" w:hAnsi="Times New Roman" w:cs="Times New Roman"/>
                <w:sz w:val="16"/>
                <w:szCs w:val="16"/>
              </w:rPr>
              <w:t>B134</w:t>
            </w:r>
          </w:p>
        </w:tc>
      </w:tr>
    </w:tbl>
    <w:p w14:paraId="0B0651B3" w14:textId="77777777" w:rsidR="003278DB" w:rsidRPr="007425A6" w:rsidRDefault="003278DB" w:rsidP="003278DB">
      <w:pPr>
        <w:tabs>
          <w:tab w:val="left" w:pos="910"/>
        </w:tabs>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153123E9" w14:textId="77777777" w:rsidTr="008C0E24">
        <w:trPr>
          <w:trHeight w:val="422"/>
        </w:trPr>
        <w:tc>
          <w:tcPr>
            <w:tcW w:w="5000" w:type="pct"/>
            <w:gridSpan w:val="4"/>
            <w:shd w:val="clear" w:color="auto" w:fill="DBE5F1" w:themeFill="accent1" w:themeFillTint="33"/>
          </w:tcPr>
          <w:p w14:paraId="0C78E68B" w14:textId="4A50F6E7" w:rsidR="003278DB" w:rsidRPr="007425A6" w:rsidRDefault="003278DB" w:rsidP="008C0E24">
            <w:pPr>
              <w:rPr>
                <w:rFonts w:ascii="Times New Roman" w:hAnsi="Times New Roman" w:cs="Times New Roman"/>
                <w:sz w:val="16"/>
                <w:szCs w:val="16"/>
              </w:rPr>
            </w:pPr>
            <w:r>
              <w:rPr>
                <w:rFonts w:ascii="Times New Roman" w:hAnsi="Times New Roman" w:cs="Times New Roman"/>
                <w:sz w:val="16"/>
                <w:szCs w:val="16"/>
              </w:rPr>
              <w:t>3f</w:t>
            </w:r>
            <w:r w:rsidRPr="007425A6">
              <w:rPr>
                <w:rFonts w:ascii="Times New Roman" w:hAnsi="Times New Roman" w:cs="Times New Roman"/>
                <w:sz w:val="16"/>
                <w:szCs w:val="16"/>
              </w:rPr>
              <w:t xml:space="preserve">.  The Lessee records accrued interest for month </w:t>
            </w:r>
            <w:r>
              <w:rPr>
                <w:rFonts w:ascii="Times New Roman" w:hAnsi="Times New Roman" w:cs="Times New Roman"/>
                <w:sz w:val="16"/>
                <w:szCs w:val="16"/>
              </w:rPr>
              <w:t>6</w:t>
            </w:r>
            <w:r w:rsidRPr="007425A6">
              <w:rPr>
                <w:rFonts w:ascii="Times New Roman" w:hAnsi="Times New Roman" w:cs="Times New Roman"/>
                <w:sz w:val="16"/>
                <w:szCs w:val="16"/>
              </w:rPr>
              <w:t>, per the proprietary amortization schedule.  The lessee should calculate the amortization of the discount on the lease liability and recognize that amount as interest expense for the period. (SFFAS 54, Par. 43)</w:t>
            </w:r>
          </w:p>
        </w:tc>
      </w:tr>
      <w:tr w:rsidR="003278DB" w:rsidRPr="007425A6" w14:paraId="4A7AC51F" w14:textId="77777777" w:rsidTr="008C0E24">
        <w:trPr>
          <w:trHeight w:val="260"/>
        </w:trPr>
        <w:tc>
          <w:tcPr>
            <w:tcW w:w="3343" w:type="pct"/>
            <w:shd w:val="clear" w:color="auto" w:fill="D9D9D9" w:themeFill="background1" w:themeFillShade="D9"/>
          </w:tcPr>
          <w:p w14:paraId="193B6B14" w14:textId="77777777" w:rsidR="003278DB" w:rsidRPr="007425A6" w:rsidRDefault="003278DB" w:rsidP="008C0E24">
            <w:pPr>
              <w:rPr>
                <w:rFonts w:ascii="Times New Roman" w:hAnsi="Times New Roman" w:cs="Times New Roman"/>
                <w:b/>
                <w:sz w:val="16"/>
                <w:szCs w:val="16"/>
              </w:rPr>
            </w:pPr>
            <w:r w:rsidRPr="007425A6">
              <w:rPr>
                <w:rFonts w:ascii="Times New Roman" w:hAnsi="Times New Roman" w:cs="Times New Roman"/>
                <w:b/>
                <w:sz w:val="16"/>
                <w:szCs w:val="16"/>
              </w:rPr>
              <w:t xml:space="preserve">Lessee - Accrual of Interest Expense for Month </w:t>
            </w:r>
            <w:r>
              <w:rPr>
                <w:rFonts w:ascii="Times New Roman" w:hAnsi="Times New Roman" w:cs="Times New Roman"/>
                <w:b/>
                <w:sz w:val="16"/>
                <w:szCs w:val="16"/>
              </w:rPr>
              <w:t>6</w:t>
            </w:r>
            <w:r w:rsidRPr="007425A6">
              <w:rPr>
                <w:rFonts w:ascii="Times New Roman" w:hAnsi="Times New Roman" w:cs="Times New Roman"/>
                <w:b/>
                <w:sz w:val="16"/>
                <w:szCs w:val="16"/>
              </w:rPr>
              <w:t>.</w:t>
            </w:r>
          </w:p>
        </w:tc>
        <w:tc>
          <w:tcPr>
            <w:tcW w:w="719" w:type="pct"/>
            <w:shd w:val="clear" w:color="auto" w:fill="D9D9D9" w:themeFill="background1" w:themeFillShade="D9"/>
          </w:tcPr>
          <w:p w14:paraId="1787920B"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46FA772E"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11BAE89F"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278DB" w:rsidRPr="007425A6" w14:paraId="6FDCFE22" w14:textId="77777777" w:rsidTr="00B6737A">
        <w:trPr>
          <w:trHeight w:hRule="exact" w:val="640"/>
        </w:trPr>
        <w:tc>
          <w:tcPr>
            <w:tcW w:w="3343" w:type="pct"/>
          </w:tcPr>
          <w:p w14:paraId="62E91A4A"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23A27588"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633000 Other Interest Expense</w:t>
            </w:r>
          </w:p>
          <w:p w14:paraId="174777B0" w14:textId="32DE86AF" w:rsidR="003278DB" w:rsidRPr="007425A6" w:rsidRDefault="003278DB" w:rsidP="006F5E67">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214000 Accrued Interest Payable – Not Otherwise Classified</w:t>
            </w:r>
          </w:p>
        </w:tc>
        <w:tc>
          <w:tcPr>
            <w:tcW w:w="719" w:type="pct"/>
          </w:tcPr>
          <w:p w14:paraId="2BC7541C" w14:textId="77777777" w:rsidR="003278DB" w:rsidRPr="007425A6" w:rsidRDefault="003278DB" w:rsidP="008C0E24">
            <w:pPr>
              <w:rPr>
                <w:rFonts w:ascii="Times New Roman" w:hAnsi="Times New Roman" w:cs="Times New Roman"/>
                <w:sz w:val="16"/>
                <w:szCs w:val="16"/>
              </w:rPr>
            </w:pPr>
          </w:p>
          <w:p w14:paraId="7897E947" w14:textId="648C1CE8" w:rsidR="003278DB" w:rsidRPr="007425A6" w:rsidRDefault="00FF2F40" w:rsidP="00B6737A">
            <w:pPr>
              <w:jc w:val="center"/>
              <w:rPr>
                <w:rFonts w:ascii="Times New Roman" w:hAnsi="Times New Roman" w:cs="Times New Roman"/>
                <w:sz w:val="16"/>
                <w:szCs w:val="16"/>
              </w:rPr>
            </w:pPr>
            <w:r>
              <w:rPr>
                <w:rFonts w:ascii="Times New Roman" w:hAnsi="Times New Roman" w:cs="Times New Roman"/>
                <w:sz w:val="16"/>
                <w:szCs w:val="16"/>
              </w:rPr>
              <w:t>600</w:t>
            </w:r>
          </w:p>
        </w:tc>
        <w:tc>
          <w:tcPr>
            <w:tcW w:w="656" w:type="pct"/>
          </w:tcPr>
          <w:p w14:paraId="76DD4219" w14:textId="77777777" w:rsidR="003278DB" w:rsidRPr="007425A6" w:rsidRDefault="003278DB" w:rsidP="008C0E24">
            <w:pPr>
              <w:jc w:val="center"/>
              <w:rPr>
                <w:rFonts w:ascii="Times New Roman" w:hAnsi="Times New Roman" w:cs="Times New Roman"/>
                <w:sz w:val="16"/>
                <w:szCs w:val="16"/>
              </w:rPr>
            </w:pPr>
          </w:p>
          <w:p w14:paraId="213DBC49" w14:textId="77777777" w:rsidR="003278DB" w:rsidRPr="007425A6" w:rsidRDefault="003278DB" w:rsidP="008C0E24">
            <w:pPr>
              <w:rPr>
                <w:rFonts w:ascii="Times New Roman" w:hAnsi="Times New Roman" w:cs="Times New Roman"/>
                <w:sz w:val="16"/>
                <w:szCs w:val="16"/>
              </w:rPr>
            </w:pPr>
          </w:p>
          <w:p w14:paraId="4A80D407" w14:textId="2D13B37B" w:rsidR="003278DB" w:rsidRPr="007425A6" w:rsidRDefault="00FF2F40" w:rsidP="00B6737A">
            <w:pPr>
              <w:jc w:val="center"/>
              <w:rPr>
                <w:rFonts w:ascii="Times New Roman" w:hAnsi="Times New Roman" w:cs="Times New Roman"/>
                <w:sz w:val="16"/>
                <w:szCs w:val="16"/>
              </w:rPr>
            </w:pPr>
            <w:r>
              <w:rPr>
                <w:rFonts w:ascii="Times New Roman" w:hAnsi="Times New Roman" w:cs="Times New Roman"/>
                <w:sz w:val="16"/>
                <w:szCs w:val="16"/>
              </w:rPr>
              <w:t>600</w:t>
            </w:r>
          </w:p>
          <w:p w14:paraId="4B52E942" w14:textId="77777777" w:rsidR="003278DB" w:rsidRPr="007425A6" w:rsidRDefault="003278DB" w:rsidP="008C0E24">
            <w:pPr>
              <w:jc w:val="center"/>
              <w:rPr>
                <w:rFonts w:ascii="Times New Roman" w:hAnsi="Times New Roman" w:cs="Times New Roman"/>
                <w:sz w:val="16"/>
                <w:szCs w:val="16"/>
              </w:rPr>
            </w:pPr>
          </w:p>
        </w:tc>
        <w:tc>
          <w:tcPr>
            <w:tcW w:w="282" w:type="pct"/>
          </w:tcPr>
          <w:p w14:paraId="46CB6537" w14:textId="77777777" w:rsidR="003278DB" w:rsidRPr="007425A6" w:rsidRDefault="003278DB" w:rsidP="008C0E24">
            <w:pPr>
              <w:rPr>
                <w:rFonts w:ascii="Times New Roman" w:hAnsi="Times New Roman" w:cs="Times New Roman"/>
                <w:sz w:val="16"/>
                <w:szCs w:val="16"/>
              </w:rPr>
            </w:pPr>
          </w:p>
          <w:p w14:paraId="4526782C" w14:textId="690EF16B" w:rsidR="003278DB" w:rsidRPr="007425A6" w:rsidRDefault="00A33581" w:rsidP="00B6737A">
            <w:pPr>
              <w:jc w:val="center"/>
              <w:rPr>
                <w:rFonts w:ascii="Times New Roman" w:hAnsi="Times New Roman" w:cs="Times New Roman"/>
                <w:sz w:val="16"/>
                <w:szCs w:val="16"/>
              </w:rPr>
            </w:pPr>
            <w:r>
              <w:rPr>
                <w:rFonts w:ascii="Times New Roman" w:hAnsi="Times New Roman" w:cs="Times New Roman"/>
                <w:sz w:val="16"/>
                <w:szCs w:val="16"/>
              </w:rPr>
              <w:t>B419</w:t>
            </w:r>
          </w:p>
        </w:tc>
      </w:tr>
    </w:tbl>
    <w:p w14:paraId="0C0E4981" w14:textId="77777777" w:rsidR="003278DB" w:rsidRPr="007425A6" w:rsidRDefault="003278DB" w:rsidP="003278DB">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2F9924D5" w14:textId="77777777" w:rsidTr="008C0E24">
        <w:trPr>
          <w:trHeight w:val="233"/>
        </w:trPr>
        <w:tc>
          <w:tcPr>
            <w:tcW w:w="5000" w:type="pct"/>
            <w:gridSpan w:val="4"/>
            <w:shd w:val="clear" w:color="auto" w:fill="DBE5F1" w:themeFill="accent1" w:themeFillTint="33"/>
          </w:tcPr>
          <w:p w14:paraId="1B2683C0" w14:textId="2E1F1DB9" w:rsidR="003278DB" w:rsidRPr="007425A6" w:rsidRDefault="003278DB" w:rsidP="008C0E24">
            <w:pPr>
              <w:spacing w:after="100" w:afterAutospacing="1"/>
              <w:rPr>
                <w:rFonts w:ascii="Times New Roman" w:hAnsi="Times New Roman" w:cs="Times New Roman"/>
                <w:sz w:val="16"/>
                <w:szCs w:val="16"/>
              </w:rPr>
            </w:pPr>
            <w:r>
              <w:rPr>
                <w:rFonts w:ascii="Times New Roman" w:hAnsi="Times New Roman" w:cs="Times New Roman"/>
                <w:sz w:val="16"/>
                <w:szCs w:val="16"/>
              </w:rPr>
              <w:t>4f</w:t>
            </w:r>
            <w:r w:rsidRPr="007425A6">
              <w:rPr>
                <w:rFonts w:ascii="Times New Roman" w:hAnsi="Times New Roman" w:cs="Times New Roman"/>
                <w:sz w:val="16"/>
                <w:szCs w:val="16"/>
              </w:rPr>
              <w:t>. The Lessee makes the monthly lease payment to Lessor and records the disbursement of appropriations for the fiscal year.</w:t>
            </w:r>
          </w:p>
        </w:tc>
      </w:tr>
      <w:tr w:rsidR="003278DB" w:rsidRPr="007425A6" w14:paraId="5D40721F" w14:textId="77777777" w:rsidTr="008C0E24">
        <w:trPr>
          <w:trHeight w:val="260"/>
        </w:trPr>
        <w:tc>
          <w:tcPr>
            <w:tcW w:w="3343" w:type="pct"/>
            <w:shd w:val="clear" w:color="auto" w:fill="D9D9D9" w:themeFill="background1" w:themeFillShade="D9"/>
          </w:tcPr>
          <w:p w14:paraId="2126CF2E" w14:textId="77777777" w:rsidR="003278DB" w:rsidRPr="007425A6" w:rsidRDefault="003278DB" w:rsidP="008C0E24">
            <w:pPr>
              <w:spacing w:after="100" w:afterAutospacing="1"/>
              <w:rPr>
                <w:rFonts w:ascii="Times New Roman" w:hAnsi="Times New Roman" w:cs="Times New Roman"/>
                <w:b/>
                <w:sz w:val="16"/>
                <w:szCs w:val="16"/>
              </w:rPr>
            </w:pPr>
            <w:r w:rsidRPr="007425A6">
              <w:rPr>
                <w:rFonts w:ascii="Times New Roman" w:hAnsi="Times New Roman" w:cs="Times New Roman"/>
                <w:b/>
                <w:sz w:val="16"/>
                <w:szCs w:val="16"/>
              </w:rPr>
              <w:t>Lessee - Disbursement of Monthly Lease Payment (Budget Authority received up-front in Year 1.)</w:t>
            </w:r>
          </w:p>
        </w:tc>
        <w:tc>
          <w:tcPr>
            <w:tcW w:w="719" w:type="pct"/>
            <w:shd w:val="clear" w:color="auto" w:fill="D9D9D9" w:themeFill="background1" w:themeFillShade="D9"/>
          </w:tcPr>
          <w:p w14:paraId="68E6DC58" w14:textId="77777777" w:rsidR="003278DB" w:rsidRPr="007425A6" w:rsidRDefault="003278DB" w:rsidP="008C0E2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7BA0047E" w14:textId="77777777" w:rsidR="003278DB" w:rsidRPr="007425A6" w:rsidRDefault="003278DB" w:rsidP="008C0E2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44D93E86" w14:textId="77777777" w:rsidR="003278DB" w:rsidRPr="007425A6" w:rsidRDefault="003278DB" w:rsidP="008C0E2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278DB" w:rsidRPr="007425A6" w14:paraId="163965F9" w14:textId="77777777" w:rsidTr="008C0E24">
        <w:trPr>
          <w:trHeight w:hRule="exact" w:val="2485"/>
        </w:trPr>
        <w:tc>
          <w:tcPr>
            <w:tcW w:w="3343" w:type="pct"/>
          </w:tcPr>
          <w:p w14:paraId="0C66E821" w14:textId="77777777" w:rsidR="003278DB" w:rsidRPr="007425A6" w:rsidRDefault="003278DB" w:rsidP="008C0E2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62E3FDCC"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490100 Delivered Orders – Obligations, Unpaid  </w:t>
            </w:r>
          </w:p>
          <w:p w14:paraId="5F8C63B5"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490200 Delivered Orders – Obligations, Paid  </w:t>
            </w:r>
          </w:p>
          <w:p w14:paraId="27DA0679" w14:textId="77777777" w:rsidR="003278DB" w:rsidRPr="007425A6" w:rsidRDefault="003278DB" w:rsidP="008C0E24">
            <w:pPr>
              <w:tabs>
                <w:tab w:val="left" w:pos="5400"/>
                <w:tab w:val="left" w:pos="5490"/>
              </w:tabs>
              <w:rPr>
                <w:rFonts w:ascii="Times New Roman" w:hAnsi="Times New Roman" w:cs="Times New Roman"/>
                <w:sz w:val="16"/>
                <w:szCs w:val="16"/>
              </w:rPr>
            </w:pPr>
          </w:p>
          <w:p w14:paraId="72372320"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484B744B"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293000 Lessee Lease Liability</w:t>
            </w:r>
          </w:p>
          <w:p w14:paraId="11B929DB"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214000 Accrued Interest Payable - Not Otherwise Classified</w:t>
            </w:r>
          </w:p>
          <w:p w14:paraId="07876A6A"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101000 (G) Fund Balance </w:t>
            </w:r>
            <w:proofErr w:type="gramStart"/>
            <w:r w:rsidRPr="007425A6">
              <w:rPr>
                <w:rFonts w:ascii="Times New Roman" w:hAnsi="Times New Roman" w:cs="Times New Roman"/>
                <w:sz w:val="16"/>
                <w:szCs w:val="16"/>
              </w:rPr>
              <w:t>With</w:t>
            </w:r>
            <w:proofErr w:type="gramEnd"/>
            <w:r w:rsidRPr="007425A6">
              <w:rPr>
                <w:rFonts w:ascii="Times New Roman" w:hAnsi="Times New Roman" w:cs="Times New Roman"/>
                <w:sz w:val="16"/>
                <w:szCs w:val="16"/>
              </w:rPr>
              <w:t xml:space="preserve"> Treasury</w:t>
            </w:r>
          </w:p>
          <w:p w14:paraId="710A0C4B" w14:textId="77777777" w:rsidR="003278DB" w:rsidRPr="007425A6" w:rsidRDefault="003278DB" w:rsidP="008C0E24">
            <w:pPr>
              <w:rPr>
                <w:rFonts w:ascii="Times New Roman" w:hAnsi="Times New Roman" w:cs="Times New Roman"/>
                <w:sz w:val="16"/>
                <w:szCs w:val="16"/>
              </w:rPr>
            </w:pPr>
          </w:p>
          <w:p w14:paraId="29868465"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310710 Unexpended Appropriations - Used – Disbursed</w:t>
            </w:r>
          </w:p>
          <w:p w14:paraId="2891E6F1"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570000 Expended Appropriations - Accrued </w:t>
            </w:r>
          </w:p>
          <w:p w14:paraId="005573A3"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310700 Unexpended Appropriations - Used - Accrued </w:t>
            </w:r>
          </w:p>
          <w:p w14:paraId="6941DDA6" w14:textId="77777777" w:rsidR="003278DB"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570010 Expended Appropriations </w:t>
            </w:r>
            <w:r>
              <w:rPr>
                <w:rFonts w:ascii="Times New Roman" w:hAnsi="Times New Roman" w:cs="Times New Roman"/>
                <w:sz w:val="16"/>
                <w:szCs w:val="16"/>
              </w:rPr>
              <w:t>–</w:t>
            </w:r>
            <w:r w:rsidRPr="007425A6">
              <w:rPr>
                <w:rFonts w:ascii="Times New Roman" w:hAnsi="Times New Roman" w:cs="Times New Roman"/>
                <w:sz w:val="16"/>
                <w:szCs w:val="16"/>
              </w:rPr>
              <w:t xml:space="preserve"> Disbursed</w:t>
            </w:r>
          </w:p>
          <w:p w14:paraId="1EE1144E" w14:textId="77777777" w:rsidR="003278DB" w:rsidRDefault="003278DB" w:rsidP="008C0E24">
            <w:pPr>
              <w:tabs>
                <w:tab w:val="left" w:pos="5400"/>
                <w:tab w:val="left" w:pos="5490"/>
              </w:tabs>
              <w:rPr>
                <w:rFonts w:ascii="Times New Roman" w:hAnsi="Times New Roman" w:cs="Times New Roman"/>
                <w:sz w:val="16"/>
                <w:szCs w:val="16"/>
              </w:rPr>
            </w:pPr>
          </w:p>
          <w:p w14:paraId="3BD4C4E2" w14:textId="77777777" w:rsidR="003278DB" w:rsidRDefault="003278DB" w:rsidP="008C0E24">
            <w:pPr>
              <w:tabs>
                <w:tab w:val="left" w:pos="5400"/>
                <w:tab w:val="left" w:pos="5490"/>
              </w:tabs>
              <w:rPr>
                <w:rFonts w:ascii="Times New Roman" w:hAnsi="Times New Roman" w:cs="Times New Roman"/>
                <w:sz w:val="16"/>
                <w:szCs w:val="16"/>
              </w:rPr>
            </w:pPr>
          </w:p>
          <w:p w14:paraId="6C91F60E" w14:textId="77777777" w:rsidR="003278DB" w:rsidRDefault="003278DB" w:rsidP="008C0E24">
            <w:pPr>
              <w:tabs>
                <w:tab w:val="left" w:pos="5400"/>
                <w:tab w:val="left" w:pos="5490"/>
              </w:tabs>
              <w:rPr>
                <w:rFonts w:ascii="Times New Roman" w:hAnsi="Times New Roman" w:cs="Times New Roman"/>
                <w:sz w:val="16"/>
                <w:szCs w:val="16"/>
              </w:rPr>
            </w:pPr>
          </w:p>
          <w:p w14:paraId="36995CC4" w14:textId="77777777" w:rsidR="003278DB" w:rsidRDefault="003278DB" w:rsidP="008C0E24">
            <w:pPr>
              <w:tabs>
                <w:tab w:val="left" w:pos="5400"/>
                <w:tab w:val="left" w:pos="5490"/>
              </w:tabs>
              <w:rPr>
                <w:rFonts w:ascii="Times New Roman" w:hAnsi="Times New Roman" w:cs="Times New Roman"/>
                <w:sz w:val="16"/>
                <w:szCs w:val="16"/>
              </w:rPr>
            </w:pPr>
          </w:p>
          <w:p w14:paraId="34889169" w14:textId="77777777" w:rsidR="003278DB" w:rsidRPr="007425A6" w:rsidRDefault="003278DB" w:rsidP="008C0E24">
            <w:pPr>
              <w:tabs>
                <w:tab w:val="left" w:pos="5400"/>
                <w:tab w:val="left" w:pos="5490"/>
              </w:tabs>
              <w:rPr>
                <w:rFonts w:ascii="Times New Roman" w:hAnsi="Times New Roman" w:cs="Times New Roman"/>
                <w:sz w:val="16"/>
                <w:szCs w:val="16"/>
              </w:rPr>
            </w:pPr>
          </w:p>
        </w:tc>
        <w:tc>
          <w:tcPr>
            <w:tcW w:w="719" w:type="pct"/>
          </w:tcPr>
          <w:p w14:paraId="763F4A8C" w14:textId="77777777" w:rsidR="003278DB" w:rsidRPr="007425A6" w:rsidRDefault="003278DB" w:rsidP="008C0E24">
            <w:pPr>
              <w:jc w:val="center"/>
              <w:rPr>
                <w:rFonts w:ascii="Times New Roman" w:hAnsi="Times New Roman" w:cs="Times New Roman"/>
                <w:sz w:val="16"/>
                <w:szCs w:val="16"/>
              </w:rPr>
            </w:pPr>
          </w:p>
          <w:p w14:paraId="751BE227"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2,000</w:t>
            </w:r>
          </w:p>
          <w:p w14:paraId="49BFF7C4" w14:textId="77777777" w:rsidR="003278DB" w:rsidRPr="007425A6" w:rsidRDefault="003278DB" w:rsidP="008C0E24">
            <w:pPr>
              <w:rPr>
                <w:rFonts w:ascii="Times New Roman" w:hAnsi="Times New Roman" w:cs="Times New Roman"/>
                <w:sz w:val="16"/>
                <w:szCs w:val="16"/>
              </w:rPr>
            </w:pPr>
          </w:p>
          <w:p w14:paraId="6490EEF2" w14:textId="0FAA3D19" w:rsidR="003278DB" w:rsidRDefault="003278DB" w:rsidP="008C0E24">
            <w:pPr>
              <w:rPr>
                <w:rFonts w:ascii="Times New Roman" w:hAnsi="Times New Roman" w:cs="Times New Roman"/>
                <w:sz w:val="16"/>
                <w:szCs w:val="16"/>
              </w:rPr>
            </w:pPr>
          </w:p>
          <w:p w14:paraId="10F69A83" w14:textId="77777777" w:rsidR="00F854FF" w:rsidRPr="007425A6" w:rsidRDefault="00F854FF" w:rsidP="008C0E24">
            <w:pPr>
              <w:rPr>
                <w:rFonts w:ascii="Times New Roman" w:hAnsi="Times New Roman" w:cs="Times New Roman"/>
                <w:sz w:val="16"/>
                <w:szCs w:val="16"/>
              </w:rPr>
            </w:pPr>
          </w:p>
          <w:p w14:paraId="272BA477" w14:textId="220663E4" w:rsidR="003278DB" w:rsidRPr="007425A6" w:rsidRDefault="003278DB" w:rsidP="008C0E2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1,</w:t>
            </w:r>
            <w:r w:rsidR="00FF2F40">
              <w:rPr>
                <w:rFonts w:ascii="Times New Roman" w:hAnsi="Times New Roman" w:cs="Times New Roman"/>
                <w:sz w:val="16"/>
                <w:szCs w:val="16"/>
              </w:rPr>
              <w:t>400</w:t>
            </w:r>
          </w:p>
          <w:p w14:paraId="505127F2" w14:textId="6A32E556"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 xml:space="preserve">  </w:t>
            </w:r>
            <w:r w:rsidR="00FF2F40">
              <w:rPr>
                <w:rFonts w:ascii="Times New Roman" w:hAnsi="Times New Roman" w:cs="Times New Roman"/>
                <w:sz w:val="16"/>
                <w:szCs w:val="16"/>
              </w:rPr>
              <w:t xml:space="preserve"> 600</w:t>
            </w:r>
          </w:p>
          <w:p w14:paraId="5902C396" w14:textId="77777777" w:rsidR="003278DB" w:rsidRPr="007425A6" w:rsidRDefault="003278DB" w:rsidP="008C0E24">
            <w:pPr>
              <w:spacing w:line="240" w:lineRule="exact"/>
              <w:rPr>
                <w:rFonts w:ascii="Times New Roman" w:hAnsi="Times New Roman" w:cs="Times New Roman"/>
                <w:sz w:val="16"/>
                <w:szCs w:val="16"/>
              </w:rPr>
            </w:pPr>
          </w:p>
          <w:p w14:paraId="5A16318D" w14:textId="77777777" w:rsidR="003278DB" w:rsidRPr="007425A6" w:rsidRDefault="003278DB" w:rsidP="00F854FF">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p w14:paraId="2077C2D2" w14:textId="0FFD2263" w:rsidR="003278DB" w:rsidRPr="007425A6" w:rsidRDefault="00B6737A" w:rsidP="00F854FF">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2D79A88A" w14:textId="77777777" w:rsidR="003278DB" w:rsidRPr="007425A6" w:rsidRDefault="003278DB" w:rsidP="008C0E24">
            <w:pPr>
              <w:jc w:val="center"/>
              <w:rPr>
                <w:rFonts w:ascii="Times New Roman" w:hAnsi="Times New Roman" w:cs="Times New Roman"/>
                <w:sz w:val="16"/>
                <w:szCs w:val="16"/>
              </w:rPr>
            </w:pPr>
          </w:p>
        </w:tc>
        <w:tc>
          <w:tcPr>
            <w:tcW w:w="656" w:type="pct"/>
          </w:tcPr>
          <w:p w14:paraId="2F437D17" w14:textId="77777777" w:rsidR="003278DB" w:rsidRPr="007425A6" w:rsidRDefault="003278DB" w:rsidP="008C0E24">
            <w:pPr>
              <w:jc w:val="center"/>
              <w:rPr>
                <w:rFonts w:ascii="Times New Roman" w:hAnsi="Times New Roman" w:cs="Times New Roman"/>
                <w:sz w:val="16"/>
                <w:szCs w:val="16"/>
              </w:rPr>
            </w:pPr>
          </w:p>
          <w:p w14:paraId="4B22B5B8" w14:textId="77777777" w:rsidR="003278DB" w:rsidRPr="007425A6" w:rsidRDefault="003278DB" w:rsidP="008C0E24">
            <w:pPr>
              <w:rPr>
                <w:rFonts w:ascii="Times New Roman" w:hAnsi="Times New Roman" w:cs="Times New Roman"/>
                <w:sz w:val="16"/>
                <w:szCs w:val="16"/>
              </w:rPr>
            </w:pPr>
          </w:p>
          <w:p w14:paraId="0DA22FEF" w14:textId="77777777" w:rsidR="003278DB" w:rsidRPr="007425A6" w:rsidRDefault="003278DB" w:rsidP="008C0E2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2215A05E" w14:textId="77777777" w:rsidR="003278DB" w:rsidRPr="007425A6" w:rsidRDefault="003278DB" w:rsidP="008C0E24">
            <w:pPr>
              <w:rPr>
                <w:rFonts w:ascii="Times New Roman" w:hAnsi="Times New Roman" w:cs="Times New Roman"/>
                <w:sz w:val="16"/>
                <w:szCs w:val="16"/>
              </w:rPr>
            </w:pPr>
          </w:p>
          <w:p w14:paraId="32B606FF" w14:textId="77777777" w:rsidR="003278DB" w:rsidRPr="007425A6" w:rsidRDefault="003278DB" w:rsidP="008C0E24">
            <w:pPr>
              <w:rPr>
                <w:rFonts w:ascii="Times New Roman" w:hAnsi="Times New Roman" w:cs="Times New Roman"/>
                <w:sz w:val="16"/>
                <w:szCs w:val="16"/>
              </w:rPr>
            </w:pPr>
          </w:p>
          <w:p w14:paraId="0C373E1B" w14:textId="5C6E5258" w:rsidR="003278DB" w:rsidRDefault="003278DB" w:rsidP="008C0E24">
            <w:pPr>
              <w:rPr>
                <w:rFonts w:ascii="Times New Roman" w:hAnsi="Times New Roman" w:cs="Times New Roman"/>
                <w:sz w:val="16"/>
                <w:szCs w:val="16"/>
              </w:rPr>
            </w:pPr>
          </w:p>
          <w:p w14:paraId="0F59D3E3" w14:textId="77777777" w:rsidR="00F854FF" w:rsidRPr="007425A6" w:rsidRDefault="00F854FF" w:rsidP="008C0E24">
            <w:pPr>
              <w:rPr>
                <w:rFonts w:ascii="Times New Roman" w:hAnsi="Times New Roman" w:cs="Times New Roman"/>
                <w:sz w:val="16"/>
                <w:szCs w:val="16"/>
              </w:rPr>
            </w:pPr>
          </w:p>
          <w:p w14:paraId="3E5640A4" w14:textId="77777777" w:rsidR="003278DB" w:rsidRPr="007425A6" w:rsidRDefault="003278DB" w:rsidP="008C0E2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0DFA9B37" w14:textId="77777777" w:rsidR="003278DB" w:rsidRPr="007425A6" w:rsidRDefault="003278DB" w:rsidP="008C0E24">
            <w:pPr>
              <w:rPr>
                <w:rFonts w:ascii="Times New Roman" w:hAnsi="Times New Roman" w:cs="Times New Roman"/>
                <w:sz w:val="16"/>
                <w:szCs w:val="16"/>
              </w:rPr>
            </w:pPr>
          </w:p>
          <w:p w14:paraId="2EAD3175" w14:textId="77777777" w:rsidR="003278DB" w:rsidRPr="007425A6" w:rsidRDefault="003278DB" w:rsidP="008C0E24">
            <w:pPr>
              <w:spacing w:line="240" w:lineRule="exact"/>
              <w:rPr>
                <w:rFonts w:ascii="Times New Roman" w:hAnsi="Times New Roman" w:cs="Times New Roman"/>
                <w:sz w:val="16"/>
                <w:szCs w:val="16"/>
              </w:rPr>
            </w:pPr>
          </w:p>
          <w:p w14:paraId="454F156B" w14:textId="0A580C01" w:rsidR="003278DB" w:rsidRPr="007425A6" w:rsidRDefault="00B6737A" w:rsidP="00F854FF">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05F58164" w14:textId="77777777" w:rsidR="003278DB" w:rsidRPr="007425A6" w:rsidRDefault="003278DB" w:rsidP="00F854FF">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tc>
        <w:tc>
          <w:tcPr>
            <w:tcW w:w="282" w:type="pct"/>
          </w:tcPr>
          <w:p w14:paraId="3E19822A" w14:textId="77777777" w:rsidR="003278DB" w:rsidRPr="007425A6" w:rsidRDefault="003278DB" w:rsidP="00F854FF">
            <w:pPr>
              <w:rPr>
                <w:rFonts w:ascii="Times New Roman" w:hAnsi="Times New Roman" w:cs="Times New Roman"/>
                <w:sz w:val="16"/>
                <w:szCs w:val="16"/>
              </w:rPr>
            </w:pPr>
          </w:p>
          <w:p w14:paraId="73A347DE"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B110</w:t>
            </w:r>
          </w:p>
          <w:p w14:paraId="5A08FBD8" w14:textId="77777777" w:rsidR="003278DB" w:rsidRPr="007425A6" w:rsidRDefault="003278DB" w:rsidP="008C0E24">
            <w:pPr>
              <w:jc w:val="center"/>
              <w:rPr>
                <w:rFonts w:ascii="Times New Roman" w:hAnsi="Times New Roman" w:cs="Times New Roman"/>
                <w:sz w:val="16"/>
                <w:szCs w:val="16"/>
              </w:rPr>
            </w:pPr>
          </w:p>
          <w:p w14:paraId="25B27266" w14:textId="77777777" w:rsidR="003278DB" w:rsidRPr="007425A6" w:rsidRDefault="003278DB" w:rsidP="008C0E24">
            <w:pPr>
              <w:jc w:val="center"/>
              <w:rPr>
                <w:rFonts w:ascii="Times New Roman" w:hAnsi="Times New Roman" w:cs="Times New Roman"/>
                <w:sz w:val="16"/>
                <w:szCs w:val="16"/>
              </w:rPr>
            </w:pPr>
          </w:p>
          <w:p w14:paraId="49DB803B" w14:textId="77777777" w:rsidR="003278DB" w:rsidRPr="007425A6" w:rsidRDefault="003278DB" w:rsidP="008C0E24">
            <w:pPr>
              <w:jc w:val="center"/>
              <w:rPr>
                <w:rFonts w:ascii="Times New Roman" w:hAnsi="Times New Roman" w:cs="Times New Roman"/>
                <w:sz w:val="16"/>
                <w:szCs w:val="16"/>
              </w:rPr>
            </w:pPr>
          </w:p>
          <w:p w14:paraId="04D334B9" w14:textId="48A4F5C0" w:rsidR="003278DB" w:rsidRDefault="003278DB" w:rsidP="008C0E24">
            <w:pPr>
              <w:jc w:val="center"/>
              <w:rPr>
                <w:rFonts w:ascii="Times New Roman" w:hAnsi="Times New Roman" w:cs="Times New Roman"/>
                <w:sz w:val="16"/>
                <w:szCs w:val="16"/>
              </w:rPr>
            </w:pPr>
          </w:p>
          <w:p w14:paraId="7B749B91" w14:textId="0FB63725" w:rsidR="00F854FF" w:rsidRPr="007425A6" w:rsidRDefault="00F854FF" w:rsidP="008C0E24">
            <w:pPr>
              <w:jc w:val="center"/>
              <w:rPr>
                <w:rFonts w:ascii="Times New Roman" w:hAnsi="Times New Roman" w:cs="Times New Roman"/>
                <w:sz w:val="16"/>
                <w:szCs w:val="16"/>
              </w:rPr>
            </w:pPr>
            <w:r>
              <w:rPr>
                <w:rFonts w:ascii="Times New Roman" w:hAnsi="Times New Roman" w:cs="Times New Roman"/>
                <w:sz w:val="16"/>
                <w:szCs w:val="16"/>
              </w:rPr>
              <w:t>B110</w:t>
            </w:r>
          </w:p>
          <w:p w14:paraId="359A5627" w14:textId="77777777" w:rsidR="003278DB" w:rsidRPr="007425A6" w:rsidRDefault="003278DB" w:rsidP="008C0E24">
            <w:pPr>
              <w:jc w:val="center"/>
              <w:rPr>
                <w:rFonts w:ascii="Times New Roman" w:hAnsi="Times New Roman" w:cs="Times New Roman"/>
                <w:sz w:val="16"/>
                <w:szCs w:val="16"/>
              </w:rPr>
            </w:pPr>
          </w:p>
          <w:p w14:paraId="7CE7F1CD" w14:textId="77777777" w:rsidR="003278DB" w:rsidRPr="007425A6" w:rsidRDefault="003278DB" w:rsidP="008C0E24">
            <w:pPr>
              <w:rPr>
                <w:rFonts w:ascii="Times New Roman" w:hAnsi="Times New Roman" w:cs="Times New Roman"/>
                <w:sz w:val="16"/>
                <w:szCs w:val="16"/>
              </w:rPr>
            </w:pPr>
          </w:p>
          <w:p w14:paraId="69344B4B" w14:textId="6D754EF8"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B23</w:t>
            </w:r>
            <w:r w:rsidR="00B6737A">
              <w:rPr>
                <w:rFonts w:ascii="Times New Roman" w:hAnsi="Times New Roman" w:cs="Times New Roman"/>
                <w:sz w:val="16"/>
                <w:szCs w:val="16"/>
              </w:rPr>
              <w:t>5</w:t>
            </w:r>
          </w:p>
        </w:tc>
      </w:tr>
      <w:tr w:rsidR="003278DB" w:rsidRPr="007425A6" w14:paraId="182112F8" w14:textId="77777777" w:rsidTr="008C0E24">
        <w:trPr>
          <w:trHeight w:hRule="exact" w:val="280"/>
        </w:trPr>
        <w:tc>
          <w:tcPr>
            <w:tcW w:w="5000" w:type="pct"/>
            <w:gridSpan w:val="4"/>
          </w:tcPr>
          <w:p w14:paraId="3309C040" w14:textId="13C2D338" w:rsidR="003278DB" w:rsidRPr="007425A6" w:rsidRDefault="003278DB" w:rsidP="008C0E24">
            <w:pPr>
              <w:rPr>
                <w:rFonts w:ascii="Times New Roman" w:hAnsi="Times New Roman" w:cs="Times New Roman"/>
                <w:sz w:val="16"/>
                <w:szCs w:val="16"/>
              </w:rPr>
            </w:pPr>
            <w:r w:rsidRPr="007425A6">
              <w:rPr>
                <w:rFonts w:ascii="Times New Roman" w:hAnsi="Times New Roman" w:cs="Times New Roman"/>
                <w:b/>
                <w:bCs/>
                <w:i/>
                <w:iCs/>
                <w:sz w:val="16"/>
                <w:szCs w:val="16"/>
              </w:rPr>
              <w:t>Ending Lease Liability Balance (USSGL 293000) = $</w:t>
            </w:r>
            <w:r w:rsidR="00FF2F40">
              <w:rPr>
                <w:rFonts w:ascii="Times New Roman" w:hAnsi="Times New Roman" w:cs="Times New Roman"/>
                <w:b/>
                <w:bCs/>
                <w:i/>
                <w:iCs/>
                <w:sz w:val="16"/>
                <w:szCs w:val="16"/>
              </w:rPr>
              <w:t>70,629</w:t>
            </w:r>
          </w:p>
        </w:tc>
      </w:tr>
    </w:tbl>
    <w:p w14:paraId="47E18504" w14:textId="77777777" w:rsidR="003278DB" w:rsidRPr="007425A6" w:rsidRDefault="003278DB" w:rsidP="003278DB">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194C378A" w14:textId="77777777" w:rsidTr="008C0E24">
        <w:trPr>
          <w:trHeight w:val="512"/>
        </w:trPr>
        <w:tc>
          <w:tcPr>
            <w:tcW w:w="5000" w:type="pct"/>
            <w:gridSpan w:val="4"/>
            <w:shd w:val="clear" w:color="auto" w:fill="DBE5F1" w:themeFill="accent1" w:themeFillTint="33"/>
          </w:tcPr>
          <w:p w14:paraId="31B8CAE3" w14:textId="4CFF71DD" w:rsidR="003278DB" w:rsidRPr="007425A6" w:rsidRDefault="003278DB" w:rsidP="008C0E24">
            <w:pPr>
              <w:rPr>
                <w:rFonts w:ascii="Times New Roman" w:hAnsi="Times New Roman" w:cs="Times New Roman"/>
                <w:sz w:val="16"/>
                <w:szCs w:val="16"/>
              </w:rPr>
            </w:pPr>
            <w:r>
              <w:rPr>
                <w:rFonts w:ascii="Times New Roman" w:hAnsi="Times New Roman" w:cs="Times New Roman"/>
                <w:sz w:val="16"/>
                <w:szCs w:val="16"/>
              </w:rPr>
              <w:t>5f</w:t>
            </w:r>
            <w:r w:rsidRPr="007425A6">
              <w:rPr>
                <w:rFonts w:ascii="Times New Roman" w:hAnsi="Times New Roman" w:cs="Times New Roman"/>
                <w:sz w:val="16"/>
                <w:szCs w:val="16"/>
              </w:rPr>
              <w:t xml:space="preserve">.  The Lessee records amortization of the right-to-use Lease Asset.  </w:t>
            </w:r>
            <w:r w:rsidRPr="007425A6">
              <w:rPr>
                <w:rFonts w:ascii="Times New Roman" w:hAnsi="Times New Roman" w:cs="Times New Roman"/>
                <w:b/>
                <w:bCs/>
                <w:sz w:val="16"/>
                <w:szCs w:val="16"/>
              </w:rPr>
              <w:t>($94,131 / 5 Year Life of Lease / 12 months = $1,569 Straight-line Amortization per month.)</w:t>
            </w:r>
            <w:r w:rsidRPr="007425A6">
              <w:rPr>
                <w:rFonts w:ascii="Times New Roman" w:hAnsi="Times New Roman" w:cs="Times New Roman"/>
                <w:sz w:val="16"/>
                <w:szCs w:val="16"/>
              </w:rPr>
              <w:t xml:space="preserve">  A lease asset should be amortized in a systematic and rational manner over the shorter of: The lease term; OR the useful life of the underlying asset. (SFFAS 54, Par. 50)</w:t>
            </w:r>
          </w:p>
        </w:tc>
      </w:tr>
      <w:tr w:rsidR="003278DB" w:rsidRPr="007425A6" w14:paraId="3474312A" w14:textId="77777777" w:rsidTr="008C0E24">
        <w:trPr>
          <w:trHeight w:val="278"/>
        </w:trPr>
        <w:tc>
          <w:tcPr>
            <w:tcW w:w="3343" w:type="pct"/>
            <w:shd w:val="clear" w:color="auto" w:fill="D9D9D9" w:themeFill="background1" w:themeFillShade="D9"/>
          </w:tcPr>
          <w:p w14:paraId="1BFB7124" w14:textId="77777777" w:rsidR="003278DB" w:rsidRPr="007425A6" w:rsidRDefault="003278DB" w:rsidP="008C0E24">
            <w:pPr>
              <w:rPr>
                <w:rFonts w:ascii="Times New Roman" w:hAnsi="Times New Roman" w:cs="Times New Roman"/>
                <w:b/>
                <w:sz w:val="16"/>
                <w:szCs w:val="16"/>
              </w:rPr>
            </w:pPr>
            <w:r w:rsidRPr="007425A6">
              <w:rPr>
                <w:rFonts w:ascii="Times New Roman" w:hAnsi="Times New Roman" w:cs="Times New Roman"/>
                <w:b/>
                <w:sz w:val="16"/>
                <w:szCs w:val="16"/>
              </w:rPr>
              <w:t xml:space="preserve">Lessee - Amortization of Lease Asset for Month </w:t>
            </w:r>
            <w:r>
              <w:rPr>
                <w:rFonts w:ascii="Times New Roman" w:hAnsi="Times New Roman" w:cs="Times New Roman"/>
                <w:b/>
                <w:sz w:val="16"/>
                <w:szCs w:val="16"/>
              </w:rPr>
              <w:t>6</w:t>
            </w:r>
            <w:r w:rsidRPr="007425A6">
              <w:rPr>
                <w:rFonts w:ascii="Times New Roman" w:hAnsi="Times New Roman" w:cs="Times New Roman"/>
                <w:b/>
                <w:sz w:val="16"/>
                <w:szCs w:val="16"/>
              </w:rPr>
              <w:t>.</w:t>
            </w:r>
          </w:p>
        </w:tc>
        <w:tc>
          <w:tcPr>
            <w:tcW w:w="719" w:type="pct"/>
            <w:shd w:val="clear" w:color="auto" w:fill="D9D9D9" w:themeFill="background1" w:themeFillShade="D9"/>
          </w:tcPr>
          <w:p w14:paraId="18303AE9"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0D50C567"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6EB1C234"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278DB" w:rsidRPr="007425A6" w14:paraId="22331108" w14:textId="77777777" w:rsidTr="008C0E24">
        <w:trPr>
          <w:trHeight w:hRule="exact" w:val="1216"/>
        </w:trPr>
        <w:tc>
          <w:tcPr>
            <w:tcW w:w="3343" w:type="pct"/>
          </w:tcPr>
          <w:p w14:paraId="688EDDDD" w14:textId="77777777" w:rsidR="003278DB" w:rsidRPr="007425A6" w:rsidRDefault="003278DB" w:rsidP="008C0E2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4BE25DAC" w14:textId="77777777" w:rsidR="003278DB" w:rsidRPr="007425A6" w:rsidRDefault="003278DB" w:rsidP="008C0E24">
            <w:pPr>
              <w:tabs>
                <w:tab w:val="left" w:pos="5400"/>
                <w:tab w:val="left" w:pos="5490"/>
              </w:tabs>
              <w:rPr>
                <w:rFonts w:ascii="Times New Roman" w:hAnsi="Times New Roman" w:cs="Times New Roman"/>
                <w:b/>
                <w:sz w:val="16"/>
                <w:szCs w:val="16"/>
              </w:rPr>
            </w:pPr>
            <w:r w:rsidRPr="007425A6">
              <w:rPr>
                <w:rFonts w:ascii="Times New Roman" w:hAnsi="Times New Roman" w:cs="Times New Roman"/>
                <w:sz w:val="16"/>
                <w:szCs w:val="16"/>
              </w:rPr>
              <w:t>None</w:t>
            </w:r>
          </w:p>
          <w:p w14:paraId="46306906" w14:textId="77777777" w:rsidR="003278DB" w:rsidRPr="007425A6" w:rsidRDefault="003278DB" w:rsidP="008C0E24">
            <w:pPr>
              <w:tabs>
                <w:tab w:val="left" w:pos="5400"/>
                <w:tab w:val="left" w:pos="5490"/>
              </w:tabs>
              <w:rPr>
                <w:rFonts w:ascii="Times New Roman" w:hAnsi="Times New Roman" w:cs="Times New Roman"/>
                <w:sz w:val="16"/>
                <w:szCs w:val="16"/>
              </w:rPr>
            </w:pPr>
          </w:p>
          <w:p w14:paraId="4A39E757"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2A6CDE7B"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671300 Lessee Lease Amortization</w:t>
            </w:r>
          </w:p>
          <w:p w14:paraId="2D9FE169"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195900 Accumulated Amortization on Lessee Lease Assets</w:t>
            </w:r>
          </w:p>
        </w:tc>
        <w:tc>
          <w:tcPr>
            <w:tcW w:w="719" w:type="pct"/>
          </w:tcPr>
          <w:p w14:paraId="699752FB" w14:textId="77777777" w:rsidR="003278DB" w:rsidRPr="007425A6" w:rsidRDefault="003278DB" w:rsidP="008C0E24">
            <w:pPr>
              <w:jc w:val="center"/>
              <w:rPr>
                <w:rFonts w:ascii="Times New Roman" w:hAnsi="Times New Roman" w:cs="Times New Roman"/>
                <w:sz w:val="16"/>
                <w:szCs w:val="16"/>
              </w:rPr>
            </w:pPr>
          </w:p>
          <w:p w14:paraId="6D575F37" w14:textId="77777777" w:rsidR="003278DB" w:rsidRPr="007425A6" w:rsidRDefault="003278DB" w:rsidP="008C0E24">
            <w:pPr>
              <w:jc w:val="center"/>
              <w:rPr>
                <w:rFonts w:ascii="Times New Roman" w:hAnsi="Times New Roman" w:cs="Times New Roman"/>
                <w:sz w:val="16"/>
                <w:szCs w:val="16"/>
              </w:rPr>
            </w:pPr>
          </w:p>
          <w:p w14:paraId="4BECC0BC" w14:textId="77777777" w:rsidR="003278DB" w:rsidRPr="007425A6" w:rsidRDefault="003278DB" w:rsidP="008C0E24">
            <w:pPr>
              <w:rPr>
                <w:rFonts w:ascii="Times New Roman" w:hAnsi="Times New Roman" w:cs="Times New Roman"/>
                <w:sz w:val="16"/>
                <w:szCs w:val="16"/>
              </w:rPr>
            </w:pPr>
          </w:p>
          <w:p w14:paraId="54AABA99" w14:textId="77777777" w:rsidR="003278DB" w:rsidRPr="007425A6" w:rsidRDefault="003278DB" w:rsidP="008C0E24">
            <w:pPr>
              <w:rPr>
                <w:rFonts w:ascii="Times New Roman" w:hAnsi="Times New Roman" w:cs="Times New Roman"/>
                <w:sz w:val="16"/>
                <w:szCs w:val="16"/>
              </w:rPr>
            </w:pPr>
          </w:p>
          <w:p w14:paraId="34C5524E"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656" w:type="pct"/>
          </w:tcPr>
          <w:p w14:paraId="10F34232" w14:textId="77777777" w:rsidR="003278DB" w:rsidRPr="007425A6" w:rsidRDefault="003278DB" w:rsidP="008C0E24">
            <w:pPr>
              <w:jc w:val="center"/>
              <w:rPr>
                <w:rFonts w:ascii="Times New Roman" w:hAnsi="Times New Roman" w:cs="Times New Roman"/>
                <w:sz w:val="16"/>
                <w:szCs w:val="16"/>
              </w:rPr>
            </w:pPr>
          </w:p>
          <w:p w14:paraId="5F3F330E" w14:textId="77777777" w:rsidR="003278DB" w:rsidRPr="007425A6" w:rsidRDefault="003278DB" w:rsidP="008C0E24">
            <w:pPr>
              <w:jc w:val="center"/>
              <w:rPr>
                <w:rFonts w:ascii="Times New Roman" w:hAnsi="Times New Roman" w:cs="Times New Roman"/>
                <w:sz w:val="16"/>
                <w:szCs w:val="16"/>
              </w:rPr>
            </w:pPr>
          </w:p>
          <w:p w14:paraId="16969773" w14:textId="77777777" w:rsidR="003278DB" w:rsidRPr="007425A6" w:rsidRDefault="003278DB" w:rsidP="008C0E24">
            <w:pPr>
              <w:jc w:val="center"/>
              <w:rPr>
                <w:rFonts w:ascii="Times New Roman" w:hAnsi="Times New Roman" w:cs="Times New Roman"/>
                <w:sz w:val="16"/>
                <w:szCs w:val="16"/>
              </w:rPr>
            </w:pPr>
          </w:p>
          <w:p w14:paraId="2A3CD7D1" w14:textId="77777777" w:rsidR="003278DB" w:rsidRPr="007425A6" w:rsidRDefault="003278DB" w:rsidP="008C0E24">
            <w:pPr>
              <w:rPr>
                <w:rFonts w:ascii="Times New Roman" w:hAnsi="Times New Roman" w:cs="Times New Roman"/>
                <w:sz w:val="16"/>
                <w:szCs w:val="16"/>
              </w:rPr>
            </w:pPr>
          </w:p>
          <w:p w14:paraId="7B3039E0" w14:textId="77777777" w:rsidR="003278DB" w:rsidRPr="007425A6" w:rsidRDefault="003278DB" w:rsidP="008C0E24">
            <w:pPr>
              <w:rPr>
                <w:rFonts w:ascii="Times New Roman" w:hAnsi="Times New Roman" w:cs="Times New Roman"/>
                <w:sz w:val="16"/>
                <w:szCs w:val="16"/>
              </w:rPr>
            </w:pPr>
          </w:p>
          <w:p w14:paraId="0429351F"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282" w:type="pct"/>
          </w:tcPr>
          <w:p w14:paraId="3BE7ABB9" w14:textId="77777777" w:rsidR="003278DB" w:rsidRPr="007425A6" w:rsidRDefault="003278DB" w:rsidP="008C0E24">
            <w:pPr>
              <w:rPr>
                <w:rFonts w:ascii="Times New Roman" w:hAnsi="Times New Roman" w:cs="Times New Roman"/>
                <w:sz w:val="16"/>
                <w:szCs w:val="16"/>
              </w:rPr>
            </w:pPr>
          </w:p>
          <w:p w14:paraId="3573174B" w14:textId="77777777" w:rsidR="003278DB" w:rsidRDefault="003278DB" w:rsidP="008C0E24">
            <w:pPr>
              <w:rPr>
                <w:rFonts w:ascii="Times New Roman" w:hAnsi="Times New Roman" w:cs="Times New Roman"/>
                <w:sz w:val="16"/>
                <w:szCs w:val="16"/>
              </w:rPr>
            </w:pPr>
          </w:p>
          <w:p w14:paraId="1CE35B11" w14:textId="77777777" w:rsidR="00F854FF" w:rsidRDefault="00F854FF" w:rsidP="008C0E24">
            <w:pPr>
              <w:rPr>
                <w:rFonts w:ascii="Times New Roman" w:hAnsi="Times New Roman" w:cs="Times New Roman"/>
                <w:sz w:val="16"/>
                <w:szCs w:val="16"/>
              </w:rPr>
            </w:pPr>
          </w:p>
          <w:p w14:paraId="2150A79E" w14:textId="77777777" w:rsidR="00F854FF" w:rsidRDefault="00F854FF" w:rsidP="008C0E24">
            <w:pPr>
              <w:rPr>
                <w:rFonts w:ascii="Times New Roman" w:hAnsi="Times New Roman" w:cs="Times New Roman"/>
                <w:sz w:val="16"/>
                <w:szCs w:val="16"/>
              </w:rPr>
            </w:pPr>
          </w:p>
          <w:p w14:paraId="41B39A4B" w14:textId="4FA400BF" w:rsidR="00F854FF" w:rsidRPr="007425A6" w:rsidRDefault="00F854FF" w:rsidP="00F854FF">
            <w:pPr>
              <w:jc w:val="center"/>
              <w:rPr>
                <w:rFonts w:ascii="Times New Roman" w:hAnsi="Times New Roman" w:cs="Times New Roman"/>
                <w:sz w:val="16"/>
                <w:szCs w:val="16"/>
              </w:rPr>
            </w:pPr>
            <w:r>
              <w:rPr>
                <w:rFonts w:ascii="Times New Roman" w:hAnsi="Times New Roman" w:cs="Times New Roman"/>
                <w:sz w:val="16"/>
                <w:szCs w:val="16"/>
              </w:rPr>
              <w:t>E127</w:t>
            </w:r>
          </w:p>
        </w:tc>
      </w:tr>
      <w:tr w:rsidR="003278DB" w:rsidRPr="007425A6" w14:paraId="3C2DC58F" w14:textId="77777777" w:rsidTr="008C0E24">
        <w:trPr>
          <w:trHeight w:hRule="exact" w:val="262"/>
        </w:trPr>
        <w:tc>
          <w:tcPr>
            <w:tcW w:w="5000" w:type="pct"/>
            <w:gridSpan w:val="4"/>
          </w:tcPr>
          <w:p w14:paraId="1C2114F5" w14:textId="35F469AE" w:rsidR="003278DB" w:rsidRPr="007425A6" w:rsidRDefault="003278DB" w:rsidP="008C0E24">
            <w:pPr>
              <w:rPr>
                <w:rFonts w:ascii="Times New Roman" w:hAnsi="Times New Roman" w:cs="Times New Roman"/>
                <w:sz w:val="16"/>
                <w:szCs w:val="16"/>
              </w:rPr>
            </w:pPr>
            <w:r w:rsidRPr="007425A6">
              <w:rPr>
                <w:rFonts w:ascii="Times New Roman" w:hAnsi="Times New Roman" w:cs="Times New Roman"/>
                <w:b/>
                <w:bCs/>
                <w:i/>
                <w:iCs/>
                <w:sz w:val="16"/>
                <w:szCs w:val="16"/>
              </w:rPr>
              <w:t>Ending Lease Asset Balance (USSGL 195000 - 195900) = $</w:t>
            </w:r>
            <w:r w:rsidR="00FF2F40">
              <w:rPr>
                <w:rFonts w:ascii="Times New Roman" w:hAnsi="Times New Roman" w:cs="Times New Roman"/>
                <w:b/>
                <w:bCs/>
                <w:i/>
                <w:iCs/>
                <w:sz w:val="16"/>
                <w:szCs w:val="16"/>
              </w:rPr>
              <w:t>65,892</w:t>
            </w:r>
          </w:p>
        </w:tc>
      </w:tr>
    </w:tbl>
    <w:p w14:paraId="4300CE86" w14:textId="77777777" w:rsidR="003278DB" w:rsidRDefault="003278DB" w:rsidP="003278DB">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3E933A74" w14:textId="77777777" w:rsidTr="008C0E24">
        <w:trPr>
          <w:trHeight w:val="269"/>
        </w:trPr>
        <w:tc>
          <w:tcPr>
            <w:tcW w:w="5000" w:type="pct"/>
            <w:gridSpan w:val="4"/>
            <w:shd w:val="clear" w:color="auto" w:fill="DBE5F1" w:themeFill="accent1" w:themeFillTint="33"/>
          </w:tcPr>
          <w:p w14:paraId="10FFC0C7" w14:textId="28046920" w:rsidR="003278DB" w:rsidRPr="007425A6" w:rsidRDefault="003278DB" w:rsidP="008C0E24">
            <w:pPr>
              <w:rPr>
                <w:rFonts w:ascii="Times New Roman" w:hAnsi="Times New Roman" w:cs="Times New Roman"/>
                <w:sz w:val="16"/>
                <w:szCs w:val="16"/>
              </w:rPr>
            </w:pPr>
            <w:r>
              <w:rPr>
                <w:rFonts w:ascii="Times New Roman" w:hAnsi="Times New Roman" w:cs="Times New Roman"/>
                <w:sz w:val="16"/>
                <w:szCs w:val="16"/>
              </w:rPr>
              <w:t>2g</w:t>
            </w:r>
            <w:r w:rsidRPr="007425A6">
              <w:rPr>
                <w:rFonts w:ascii="Times New Roman" w:hAnsi="Times New Roman" w:cs="Times New Roman"/>
                <w:sz w:val="16"/>
                <w:szCs w:val="16"/>
              </w:rPr>
              <w:t xml:space="preserve">. The Lessee records the amount accrued </w:t>
            </w:r>
            <w:r>
              <w:rPr>
                <w:rFonts w:ascii="Times New Roman" w:hAnsi="Times New Roman" w:cs="Times New Roman"/>
                <w:sz w:val="16"/>
                <w:szCs w:val="16"/>
              </w:rPr>
              <w:t xml:space="preserve">during the month </w:t>
            </w:r>
            <w:r w:rsidRPr="007425A6">
              <w:rPr>
                <w:rFonts w:ascii="Times New Roman" w:hAnsi="Times New Roman" w:cs="Times New Roman"/>
                <w:sz w:val="16"/>
                <w:szCs w:val="16"/>
              </w:rPr>
              <w:t>for the</w:t>
            </w:r>
            <w:r>
              <w:rPr>
                <w:rFonts w:ascii="Times New Roman" w:hAnsi="Times New Roman" w:cs="Times New Roman"/>
                <w:sz w:val="16"/>
                <w:szCs w:val="16"/>
              </w:rPr>
              <w:t xml:space="preserve"> </w:t>
            </w:r>
            <w:r w:rsidRPr="007425A6">
              <w:rPr>
                <w:rFonts w:ascii="Times New Roman" w:hAnsi="Times New Roman" w:cs="Times New Roman"/>
                <w:sz w:val="16"/>
                <w:szCs w:val="16"/>
              </w:rPr>
              <w:t>right-to-use provided by the Lessor</w:t>
            </w:r>
            <w:r>
              <w:rPr>
                <w:rFonts w:ascii="Times New Roman" w:hAnsi="Times New Roman" w:cs="Times New Roman"/>
                <w:sz w:val="16"/>
                <w:szCs w:val="16"/>
              </w:rPr>
              <w:t>, per the contractually required payment schedule.</w:t>
            </w:r>
          </w:p>
        </w:tc>
      </w:tr>
      <w:tr w:rsidR="003278DB" w:rsidRPr="007425A6" w14:paraId="2F84C183" w14:textId="77777777" w:rsidTr="008C0E24">
        <w:trPr>
          <w:trHeight w:val="260"/>
        </w:trPr>
        <w:tc>
          <w:tcPr>
            <w:tcW w:w="3343" w:type="pct"/>
            <w:shd w:val="clear" w:color="auto" w:fill="D9D9D9" w:themeFill="background1" w:themeFillShade="D9"/>
          </w:tcPr>
          <w:p w14:paraId="31365BC5" w14:textId="77777777" w:rsidR="003278DB" w:rsidRPr="007425A6" w:rsidRDefault="003278DB" w:rsidP="008C0E24">
            <w:pPr>
              <w:rPr>
                <w:rFonts w:ascii="Times New Roman" w:hAnsi="Times New Roman" w:cs="Times New Roman"/>
                <w:b/>
                <w:sz w:val="16"/>
                <w:szCs w:val="16"/>
              </w:rPr>
            </w:pPr>
            <w:r w:rsidRPr="007425A6">
              <w:rPr>
                <w:rFonts w:ascii="Times New Roman" w:hAnsi="Times New Roman" w:cs="Times New Roman"/>
                <w:b/>
                <w:sz w:val="16"/>
                <w:szCs w:val="16"/>
              </w:rPr>
              <w:t>Lessee – Budgetary Accrual of fixed monthly, contractually required payment.</w:t>
            </w:r>
          </w:p>
        </w:tc>
        <w:tc>
          <w:tcPr>
            <w:tcW w:w="719" w:type="pct"/>
            <w:shd w:val="clear" w:color="auto" w:fill="D9D9D9" w:themeFill="background1" w:themeFillShade="D9"/>
          </w:tcPr>
          <w:p w14:paraId="0D6B5010"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68EB31D4"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21E37ED0"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50D99" w:rsidRPr="007425A6" w14:paraId="7C759E1D" w14:textId="77777777" w:rsidTr="00DE16DC">
        <w:trPr>
          <w:trHeight w:hRule="exact" w:val="1387"/>
        </w:trPr>
        <w:tc>
          <w:tcPr>
            <w:tcW w:w="3343" w:type="pct"/>
          </w:tcPr>
          <w:p w14:paraId="6025E130" w14:textId="77777777" w:rsidR="00350D99" w:rsidRPr="007425A6" w:rsidRDefault="00350D99" w:rsidP="00350D99">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283CC548"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480100 Undelivered Orders – Obligations, Unpaid  </w:t>
            </w:r>
          </w:p>
          <w:p w14:paraId="3E6922A3"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490100 Delivered Orders – Obligations, Unpaid  </w:t>
            </w:r>
          </w:p>
          <w:p w14:paraId="6262ABFE" w14:textId="77777777" w:rsidR="00350D99" w:rsidRPr="007425A6" w:rsidRDefault="00350D99" w:rsidP="00350D99">
            <w:pPr>
              <w:tabs>
                <w:tab w:val="left" w:pos="5400"/>
                <w:tab w:val="left" w:pos="5490"/>
              </w:tabs>
              <w:rPr>
                <w:rFonts w:ascii="Times New Roman" w:hAnsi="Times New Roman" w:cs="Times New Roman"/>
                <w:sz w:val="16"/>
                <w:szCs w:val="16"/>
              </w:rPr>
            </w:pPr>
          </w:p>
          <w:p w14:paraId="7E6D14DF"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39C6BAE7"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310700 Unexpended Appropriations - Used - Accrued </w:t>
            </w:r>
          </w:p>
          <w:p w14:paraId="39047C15" w14:textId="17FD0E8E"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570000 Expended Appropriations - Accrued</w:t>
            </w:r>
          </w:p>
        </w:tc>
        <w:tc>
          <w:tcPr>
            <w:tcW w:w="719" w:type="pct"/>
          </w:tcPr>
          <w:p w14:paraId="622420DF" w14:textId="77777777" w:rsidR="00350D99" w:rsidRPr="007425A6" w:rsidRDefault="00350D99" w:rsidP="00350D99">
            <w:pPr>
              <w:jc w:val="center"/>
              <w:rPr>
                <w:rFonts w:ascii="Times New Roman" w:hAnsi="Times New Roman" w:cs="Times New Roman"/>
                <w:sz w:val="16"/>
                <w:szCs w:val="16"/>
              </w:rPr>
            </w:pPr>
          </w:p>
          <w:p w14:paraId="1F0DE933"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73B8095D" w14:textId="77777777" w:rsidR="00350D99" w:rsidRPr="007425A6" w:rsidRDefault="00350D99" w:rsidP="00350D99">
            <w:pPr>
              <w:jc w:val="center"/>
              <w:rPr>
                <w:rFonts w:ascii="Times New Roman" w:hAnsi="Times New Roman" w:cs="Times New Roman"/>
                <w:sz w:val="16"/>
                <w:szCs w:val="16"/>
              </w:rPr>
            </w:pPr>
          </w:p>
          <w:p w14:paraId="764C2BB2" w14:textId="77777777" w:rsidR="00350D99" w:rsidRPr="007425A6" w:rsidRDefault="00350D99" w:rsidP="00350D99">
            <w:pPr>
              <w:rPr>
                <w:rFonts w:ascii="Times New Roman" w:hAnsi="Times New Roman" w:cs="Times New Roman"/>
                <w:sz w:val="16"/>
                <w:szCs w:val="16"/>
              </w:rPr>
            </w:pPr>
          </w:p>
          <w:p w14:paraId="63352FB1" w14:textId="77777777" w:rsidR="00350D99" w:rsidRPr="007425A6" w:rsidRDefault="00350D99" w:rsidP="00350D99">
            <w:pPr>
              <w:jc w:val="center"/>
              <w:rPr>
                <w:rFonts w:ascii="Times New Roman" w:hAnsi="Times New Roman" w:cs="Times New Roman"/>
                <w:sz w:val="16"/>
                <w:szCs w:val="16"/>
              </w:rPr>
            </w:pPr>
          </w:p>
          <w:p w14:paraId="0A738606"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7CF004AC" w14:textId="77777777" w:rsidR="00350D99" w:rsidRPr="007425A6" w:rsidRDefault="00350D99" w:rsidP="00350D99">
            <w:pPr>
              <w:jc w:val="center"/>
              <w:rPr>
                <w:rFonts w:ascii="Times New Roman" w:hAnsi="Times New Roman" w:cs="Times New Roman"/>
                <w:sz w:val="16"/>
                <w:szCs w:val="16"/>
              </w:rPr>
            </w:pPr>
          </w:p>
        </w:tc>
        <w:tc>
          <w:tcPr>
            <w:tcW w:w="656" w:type="pct"/>
          </w:tcPr>
          <w:p w14:paraId="0CE95D2A" w14:textId="77777777" w:rsidR="00350D99" w:rsidRPr="007425A6" w:rsidRDefault="00350D99" w:rsidP="00350D99">
            <w:pPr>
              <w:jc w:val="center"/>
              <w:rPr>
                <w:rFonts w:ascii="Times New Roman" w:hAnsi="Times New Roman" w:cs="Times New Roman"/>
                <w:sz w:val="16"/>
                <w:szCs w:val="16"/>
              </w:rPr>
            </w:pPr>
          </w:p>
          <w:p w14:paraId="6FA7C495" w14:textId="77777777" w:rsidR="00350D99" w:rsidRPr="007425A6" w:rsidRDefault="00350D99" w:rsidP="00350D99">
            <w:pPr>
              <w:jc w:val="center"/>
              <w:rPr>
                <w:rFonts w:ascii="Times New Roman" w:hAnsi="Times New Roman" w:cs="Times New Roman"/>
                <w:sz w:val="16"/>
                <w:szCs w:val="16"/>
              </w:rPr>
            </w:pPr>
          </w:p>
          <w:p w14:paraId="122D8E67"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78BCCC12" w14:textId="77777777" w:rsidR="00350D99" w:rsidRPr="007425A6" w:rsidRDefault="00350D99" w:rsidP="00350D99">
            <w:pPr>
              <w:rPr>
                <w:rFonts w:ascii="Times New Roman" w:hAnsi="Times New Roman" w:cs="Times New Roman"/>
                <w:sz w:val="16"/>
                <w:szCs w:val="16"/>
              </w:rPr>
            </w:pPr>
          </w:p>
          <w:p w14:paraId="7DEDD9C1" w14:textId="77777777" w:rsidR="00350D99" w:rsidRPr="007425A6" w:rsidRDefault="00350D99" w:rsidP="00350D99">
            <w:pPr>
              <w:rPr>
                <w:rFonts w:ascii="Times New Roman" w:hAnsi="Times New Roman" w:cs="Times New Roman"/>
                <w:sz w:val="16"/>
                <w:szCs w:val="16"/>
              </w:rPr>
            </w:pPr>
          </w:p>
          <w:p w14:paraId="28C7ADD6" w14:textId="77777777" w:rsidR="00350D99" w:rsidRPr="007425A6" w:rsidRDefault="00350D99" w:rsidP="00350D99">
            <w:pPr>
              <w:jc w:val="center"/>
              <w:rPr>
                <w:rFonts w:ascii="Times New Roman" w:hAnsi="Times New Roman" w:cs="Times New Roman"/>
                <w:sz w:val="16"/>
                <w:szCs w:val="16"/>
              </w:rPr>
            </w:pPr>
          </w:p>
          <w:p w14:paraId="1CB0D617" w14:textId="0F64B3CD"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tc>
        <w:tc>
          <w:tcPr>
            <w:tcW w:w="282" w:type="pct"/>
          </w:tcPr>
          <w:p w14:paraId="3DEDD69E" w14:textId="77777777" w:rsidR="00DF31E9" w:rsidRPr="007425A6" w:rsidRDefault="00DF31E9" w:rsidP="00DF31E9">
            <w:pPr>
              <w:rPr>
                <w:rFonts w:ascii="Times New Roman" w:hAnsi="Times New Roman" w:cs="Times New Roman"/>
                <w:sz w:val="16"/>
                <w:szCs w:val="16"/>
              </w:rPr>
            </w:pPr>
          </w:p>
          <w:p w14:paraId="684F41DD" w14:textId="77777777" w:rsidR="00DF31E9" w:rsidRPr="007425A6" w:rsidRDefault="00DF31E9" w:rsidP="00DF31E9">
            <w:pPr>
              <w:jc w:val="center"/>
              <w:rPr>
                <w:rFonts w:ascii="Times New Roman" w:hAnsi="Times New Roman" w:cs="Times New Roman"/>
                <w:sz w:val="16"/>
                <w:szCs w:val="16"/>
              </w:rPr>
            </w:pPr>
            <w:r>
              <w:rPr>
                <w:rFonts w:ascii="Times New Roman" w:hAnsi="Times New Roman" w:cs="Times New Roman"/>
                <w:sz w:val="16"/>
                <w:szCs w:val="16"/>
              </w:rPr>
              <w:t>B145</w:t>
            </w:r>
          </w:p>
          <w:p w14:paraId="439EACA7" w14:textId="77777777" w:rsidR="00DF31E9" w:rsidRDefault="00DF31E9" w:rsidP="00DF31E9">
            <w:pPr>
              <w:jc w:val="center"/>
              <w:rPr>
                <w:rFonts w:ascii="Times New Roman" w:hAnsi="Times New Roman" w:cs="Times New Roman"/>
                <w:sz w:val="16"/>
                <w:szCs w:val="16"/>
              </w:rPr>
            </w:pPr>
          </w:p>
          <w:p w14:paraId="395255B0" w14:textId="77777777" w:rsidR="00DF31E9" w:rsidRDefault="00DF31E9" w:rsidP="00DF31E9">
            <w:pPr>
              <w:jc w:val="center"/>
              <w:rPr>
                <w:rFonts w:ascii="Times New Roman" w:hAnsi="Times New Roman" w:cs="Times New Roman"/>
                <w:sz w:val="16"/>
                <w:szCs w:val="16"/>
              </w:rPr>
            </w:pPr>
          </w:p>
          <w:p w14:paraId="26AE24AB" w14:textId="77777777" w:rsidR="00DF31E9" w:rsidRDefault="00DF31E9" w:rsidP="00DF31E9">
            <w:pPr>
              <w:jc w:val="center"/>
              <w:rPr>
                <w:rFonts w:ascii="Times New Roman" w:hAnsi="Times New Roman" w:cs="Times New Roman"/>
                <w:sz w:val="16"/>
                <w:szCs w:val="16"/>
              </w:rPr>
            </w:pPr>
          </w:p>
          <w:p w14:paraId="01C184E6" w14:textId="77777777" w:rsidR="00DF31E9" w:rsidRPr="007425A6" w:rsidRDefault="00DF31E9" w:rsidP="00DF31E9">
            <w:pPr>
              <w:jc w:val="center"/>
              <w:rPr>
                <w:rFonts w:ascii="Times New Roman" w:hAnsi="Times New Roman" w:cs="Times New Roman"/>
                <w:sz w:val="16"/>
                <w:szCs w:val="16"/>
              </w:rPr>
            </w:pPr>
            <w:r>
              <w:rPr>
                <w:rFonts w:ascii="Times New Roman" w:hAnsi="Times New Roman" w:cs="Times New Roman"/>
                <w:sz w:val="16"/>
                <w:szCs w:val="16"/>
              </w:rPr>
              <w:t>B134</w:t>
            </w:r>
          </w:p>
          <w:p w14:paraId="4711F849" w14:textId="77777777" w:rsidR="00350D99" w:rsidRPr="007425A6" w:rsidRDefault="00350D99" w:rsidP="00350D99">
            <w:pPr>
              <w:rPr>
                <w:rFonts w:ascii="Times New Roman" w:hAnsi="Times New Roman" w:cs="Times New Roman"/>
                <w:sz w:val="16"/>
                <w:szCs w:val="16"/>
              </w:rPr>
            </w:pPr>
          </w:p>
          <w:p w14:paraId="176EF0BF" w14:textId="77777777" w:rsidR="00350D99" w:rsidRPr="007425A6" w:rsidRDefault="00350D99" w:rsidP="00350D99">
            <w:pPr>
              <w:rPr>
                <w:rFonts w:ascii="Times New Roman" w:hAnsi="Times New Roman" w:cs="Times New Roman"/>
                <w:sz w:val="16"/>
                <w:szCs w:val="16"/>
              </w:rPr>
            </w:pPr>
          </w:p>
          <w:p w14:paraId="244F3466" w14:textId="77777777" w:rsidR="00350D99" w:rsidRDefault="00350D99" w:rsidP="00350D99">
            <w:pPr>
              <w:jc w:val="center"/>
              <w:rPr>
                <w:rFonts w:ascii="Times New Roman" w:hAnsi="Times New Roman" w:cs="Times New Roman"/>
                <w:sz w:val="16"/>
                <w:szCs w:val="16"/>
              </w:rPr>
            </w:pPr>
          </w:p>
          <w:p w14:paraId="636FD144" w14:textId="77777777" w:rsidR="00675B3E" w:rsidRDefault="00675B3E" w:rsidP="00350D99">
            <w:pPr>
              <w:jc w:val="center"/>
              <w:rPr>
                <w:rFonts w:ascii="Times New Roman" w:hAnsi="Times New Roman" w:cs="Times New Roman"/>
                <w:sz w:val="16"/>
                <w:szCs w:val="16"/>
              </w:rPr>
            </w:pPr>
          </w:p>
          <w:p w14:paraId="6FDD4118" w14:textId="77777777" w:rsidR="00675B3E" w:rsidRDefault="00675B3E" w:rsidP="00350D99">
            <w:pPr>
              <w:jc w:val="center"/>
              <w:rPr>
                <w:rFonts w:ascii="Times New Roman" w:hAnsi="Times New Roman" w:cs="Times New Roman"/>
                <w:sz w:val="16"/>
                <w:szCs w:val="16"/>
              </w:rPr>
            </w:pPr>
          </w:p>
          <w:p w14:paraId="16169C44" w14:textId="000FBD1C" w:rsidR="00675B3E" w:rsidRPr="007425A6" w:rsidRDefault="00675B3E" w:rsidP="00350D99">
            <w:pPr>
              <w:jc w:val="center"/>
              <w:rPr>
                <w:rFonts w:ascii="Times New Roman" w:hAnsi="Times New Roman" w:cs="Times New Roman"/>
                <w:sz w:val="16"/>
                <w:szCs w:val="16"/>
              </w:rPr>
            </w:pPr>
            <w:r>
              <w:rPr>
                <w:rFonts w:ascii="Times New Roman" w:hAnsi="Times New Roman" w:cs="Times New Roman"/>
                <w:sz w:val="16"/>
                <w:szCs w:val="16"/>
              </w:rPr>
              <w:t>B134</w:t>
            </w:r>
          </w:p>
        </w:tc>
      </w:tr>
    </w:tbl>
    <w:p w14:paraId="473FAE54" w14:textId="77777777" w:rsidR="003278DB" w:rsidRPr="007425A6" w:rsidRDefault="003278DB" w:rsidP="003278DB">
      <w:pPr>
        <w:tabs>
          <w:tab w:val="left" w:pos="910"/>
        </w:tabs>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00794238" w14:textId="77777777" w:rsidTr="008C0E24">
        <w:trPr>
          <w:trHeight w:val="422"/>
        </w:trPr>
        <w:tc>
          <w:tcPr>
            <w:tcW w:w="5000" w:type="pct"/>
            <w:gridSpan w:val="4"/>
            <w:shd w:val="clear" w:color="auto" w:fill="DBE5F1" w:themeFill="accent1" w:themeFillTint="33"/>
          </w:tcPr>
          <w:p w14:paraId="710FA6A7" w14:textId="11409D15" w:rsidR="003278DB" w:rsidRPr="007425A6" w:rsidRDefault="003278DB" w:rsidP="008C0E24">
            <w:pPr>
              <w:rPr>
                <w:rFonts w:ascii="Times New Roman" w:hAnsi="Times New Roman" w:cs="Times New Roman"/>
                <w:sz w:val="16"/>
                <w:szCs w:val="16"/>
              </w:rPr>
            </w:pPr>
            <w:r>
              <w:rPr>
                <w:rFonts w:ascii="Times New Roman" w:hAnsi="Times New Roman" w:cs="Times New Roman"/>
                <w:sz w:val="16"/>
                <w:szCs w:val="16"/>
              </w:rPr>
              <w:t>3g</w:t>
            </w:r>
            <w:r w:rsidRPr="007425A6">
              <w:rPr>
                <w:rFonts w:ascii="Times New Roman" w:hAnsi="Times New Roman" w:cs="Times New Roman"/>
                <w:sz w:val="16"/>
                <w:szCs w:val="16"/>
              </w:rPr>
              <w:t xml:space="preserve">.  The Lessee records accrued interest for month </w:t>
            </w:r>
            <w:r>
              <w:rPr>
                <w:rFonts w:ascii="Times New Roman" w:hAnsi="Times New Roman" w:cs="Times New Roman"/>
                <w:sz w:val="16"/>
                <w:szCs w:val="16"/>
              </w:rPr>
              <w:t>7</w:t>
            </w:r>
            <w:r w:rsidRPr="007425A6">
              <w:rPr>
                <w:rFonts w:ascii="Times New Roman" w:hAnsi="Times New Roman" w:cs="Times New Roman"/>
                <w:sz w:val="16"/>
                <w:szCs w:val="16"/>
              </w:rPr>
              <w:t>, per the proprietary amortization schedule.  The lessee should calculate the amortization of the discount on the lease liability and recognize that amount as interest expense for the period. (SFFAS 54, Par. 43)</w:t>
            </w:r>
          </w:p>
        </w:tc>
      </w:tr>
      <w:tr w:rsidR="003278DB" w:rsidRPr="007425A6" w14:paraId="40752FC3" w14:textId="77777777" w:rsidTr="008C0E24">
        <w:trPr>
          <w:trHeight w:val="260"/>
        </w:trPr>
        <w:tc>
          <w:tcPr>
            <w:tcW w:w="3343" w:type="pct"/>
            <w:shd w:val="clear" w:color="auto" w:fill="D9D9D9" w:themeFill="background1" w:themeFillShade="D9"/>
          </w:tcPr>
          <w:p w14:paraId="46EE0109" w14:textId="77777777" w:rsidR="003278DB" w:rsidRPr="007425A6" w:rsidRDefault="003278DB" w:rsidP="008C0E24">
            <w:pPr>
              <w:rPr>
                <w:rFonts w:ascii="Times New Roman" w:hAnsi="Times New Roman" w:cs="Times New Roman"/>
                <w:b/>
                <w:sz w:val="16"/>
                <w:szCs w:val="16"/>
              </w:rPr>
            </w:pPr>
            <w:r w:rsidRPr="007425A6">
              <w:rPr>
                <w:rFonts w:ascii="Times New Roman" w:hAnsi="Times New Roman" w:cs="Times New Roman"/>
                <w:b/>
                <w:sz w:val="16"/>
                <w:szCs w:val="16"/>
              </w:rPr>
              <w:t xml:space="preserve">Lessee - Accrual of Interest Expense for Month </w:t>
            </w:r>
            <w:r>
              <w:rPr>
                <w:rFonts w:ascii="Times New Roman" w:hAnsi="Times New Roman" w:cs="Times New Roman"/>
                <w:b/>
                <w:sz w:val="16"/>
                <w:szCs w:val="16"/>
              </w:rPr>
              <w:t>7.</w:t>
            </w:r>
          </w:p>
        </w:tc>
        <w:tc>
          <w:tcPr>
            <w:tcW w:w="719" w:type="pct"/>
            <w:shd w:val="clear" w:color="auto" w:fill="D9D9D9" w:themeFill="background1" w:themeFillShade="D9"/>
          </w:tcPr>
          <w:p w14:paraId="33AA93EF"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31F9F8B7"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5DC7437E"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278DB" w:rsidRPr="007425A6" w14:paraId="1F75C19D" w14:textId="77777777" w:rsidTr="00DE16DC">
        <w:trPr>
          <w:trHeight w:hRule="exact" w:val="730"/>
        </w:trPr>
        <w:tc>
          <w:tcPr>
            <w:tcW w:w="3343" w:type="pct"/>
          </w:tcPr>
          <w:p w14:paraId="6AB61066"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659FFA9C"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633000 Other Interest Expense</w:t>
            </w:r>
          </w:p>
          <w:p w14:paraId="46ECEE6A" w14:textId="5EEC6C58" w:rsidR="003278DB" w:rsidRPr="007425A6" w:rsidRDefault="003278DB" w:rsidP="00F91FDB">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214000 Accrued Interest Payable – Not Otherwise Classified</w:t>
            </w:r>
          </w:p>
        </w:tc>
        <w:tc>
          <w:tcPr>
            <w:tcW w:w="719" w:type="pct"/>
          </w:tcPr>
          <w:p w14:paraId="0A8326F6" w14:textId="77777777" w:rsidR="003278DB" w:rsidRPr="007425A6" w:rsidRDefault="003278DB" w:rsidP="008C0E24">
            <w:pPr>
              <w:rPr>
                <w:rFonts w:ascii="Times New Roman" w:hAnsi="Times New Roman" w:cs="Times New Roman"/>
                <w:sz w:val="16"/>
                <w:szCs w:val="16"/>
              </w:rPr>
            </w:pPr>
          </w:p>
          <w:p w14:paraId="5ED25845" w14:textId="744714D6" w:rsidR="003278DB" w:rsidRPr="007425A6" w:rsidRDefault="00FB22D9" w:rsidP="00DE16DC">
            <w:pPr>
              <w:jc w:val="center"/>
              <w:rPr>
                <w:rFonts w:ascii="Times New Roman" w:hAnsi="Times New Roman" w:cs="Times New Roman"/>
                <w:sz w:val="16"/>
                <w:szCs w:val="16"/>
              </w:rPr>
            </w:pPr>
            <w:r>
              <w:rPr>
                <w:rFonts w:ascii="Times New Roman" w:hAnsi="Times New Roman" w:cs="Times New Roman"/>
                <w:sz w:val="16"/>
                <w:szCs w:val="16"/>
              </w:rPr>
              <w:t>589</w:t>
            </w:r>
          </w:p>
        </w:tc>
        <w:tc>
          <w:tcPr>
            <w:tcW w:w="656" w:type="pct"/>
          </w:tcPr>
          <w:p w14:paraId="4691339F" w14:textId="77777777" w:rsidR="003278DB" w:rsidRPr="007425A6" w:rsidRDefault="003278DB" w:rsidP="008C0E24">
            <w:pPr>
              <w:jc w:val="center"/>
              <w:rPr>
                <w:rFonts w:ascii="Times New Roman" w:hAnsi="Times New Roman" w:cs="Times New Roman"/>
                <w:sz w:val="16"/>
                <w:szCs w:val="16"/>
              </w:rPr>
            </w:pPr>
          </w:p>
          <w:p w14:paraId="4B762B76" w14:textId="77777777" w:rsidR="003278DB" w:rsidRPr="007425A6" w:rsidRDefault="003278DB" w:rsidP="008C0E24">
            <w:pPr>
              <w:rPr>
                <w:rFonts w:ascii="Times New Roman" w:hAnsi="Times New Roman" w:cs="Times New Roman"/>
                <w:sz w:val="16"/>
                <w:szCs w:val="16"/>
              </w:rPr>
            </w:pPr>
          </w:p>
          <w:p w14:paraId="292459DF" w14:textId="69ED1F29" w:rsidR="003278DB" w:rsidRPr="007425A6" w:rsidRDefault="00FB22D9" w:rsidP="00DE16DC">
            <w:pPr>
              <w:jc w:val="center"/>
              <w:rPr>
                <w:rFonts w:ascii="Times New Roman" w:hAnsi="Times New Roman" w:cs="Times New Roman"/>
                <w:sz w:val="16"/>
                <w:szCs w:val="16"/>
              </w:rPr>
            </w:pPr>
            <w:r>
              <w:rPr>
                <w:rFonts w:ascii="Times New Roman" w:hAnsi="Times New Roman" w:cs="Times New Roman"/>
                <w:sz w:val="16"/>
                <w:szCs w:val="16"/>
              </w:rPr>
              <w:t>589</w:t>
            </w:r>
          </w:p>
          <w:p w14:paraId="72989367" w14:textId="77777777" w:rsidR="003278DB" w:rsidRPr="007425A6" w:rsidRDefault="003278DB" w:rsidP="008C0E24">
            <w:pPr>
              <w:jc w:val="center"/>
              <w:rPr>
                <w:rFonts w:ascii="Times New Roman" w:hAnsi="Times New Roman" w:cs="Times New Roman"/>
                <w:sz w:val="16"/>
                <w:szCs w:val="16"/>
              </w:rPr>
            </w:pPr>
          </w:p>
        </w:tc>
        <w:tc>
          <w:tcPr>
            <w:tcW w:w="282" w:type="pct"/>
          </w:tcPr>
          <w:p w14:paraId="625BDCFD" w14:textId="77777777" w:rsidR="003278DB" w:rsidRPr="007425A6" w:rsidRDefault="003278DB" w:rsidP="008C0E24">
            <w:pPr>
              <w:rPr>
                <w:rFonts w:ascii="Times New Roman" w:hAnsi="Times New Roman" w:cs="Times New Roman"/>
                <w:sz w:val="16"/>
                <w:szCs w:val="16"/>
              </w:rPr>
            </w:pPr>
          </w:p>
          <w:p w14:paraId="73084616" w14:textId="14C0096D" w:rsidR="003278DB" w:rsidRPr="007425A6" w:rsidRDefault="00A33581" w:rsidP="00DE16DC">
            <w:pPr>
              <w:jc w:val="center"/>
              <w:rPr>
                <w:rFonts w:ascii="Times New Roman" w:hAnsi="Times New Roman" w:cs="Times New Roman"/>
                <w:sz w:val="16"/>
                <w:szCs w:val="16"/>
              </w:rPr>
            </w:pPr>
            <w:r>
              <w:rPr>
                <w:rFonts w:ascii="Times New Roman" w:hAnsi="Times New Roman" w:cs="Times New Roman"/>
                <w:sz w:val="16"/>
                <w:szCs w:val="16"/>
              </w:rPr>
              <w:t>B419</w:t>
            </w:r>
          </w:p>
        </w:tc>
      </w:tr>
    </w:tbl>
    <w:p w14:paraId="03917530" w14:textId="77777777" w:rsidR="003278DB" w:rsidRPr="007425A6" w:rsidRDefault="003278DB" w:rsidP="003278DB">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5F36C66E" w14:textId="77777777" w:rsidTr="008C0E24">
        <w:trPr>
          <w:trHeight w:val="233"/>
        </w:trPr>
        <w:tc>
          <w:tcPr>
            <w:tcW w:w="5000" w:type="pct"/>
            <w:gridSpan w:val="4"/>
            <w:shd w:val="clear" w:color="auto" w:fill="DBE5F1" w:themeFill="accent1" w:themeFillTint="33"/>
          </w:tcPr>
          <w:p w14:paraId="7E495B0C" w14:textId="2B37484B" w:rsidR="003278DB" w:rsidRPr="007425A6" w:rsidRDefault="003278DB" w:rsidP="008C0E24">
            <w:pPr>
              <w:spacing w:after="100" w:afterAutospacing="1"/>
              <w:rPr>
                <w:rFonts w:ascii="Times New Roman" w:hAnsi="Times New Roman" w:cs="Times New Roman"/>
                <w:sz w:val="16"/>
                <w:szCs w:val="16"/>
              </w:rPr>
            </w:pPr>
            <w:r>
              <w:rPr>
                <w:rFonts w:ascii="Times New Roman" w:hAnsi="Times New Roman" w:cs="Times New Roman"/>
                <w:sz w:val="16"/>
                <w:szCs w:val="16"/>
              </w:rPr>
              <w:t>4g</w:t>
            </w:r>
            <w:r w:rsidRPr="007425A6">
              <w:rPr>
                <w:rFonts w:ascii="Times New Roman" w:hAnsi="Times New Roman" w:cs="Times New Roman"/>
                <w:sz w:val="16"/>
                <w:szCs w:val="16"/>
              </w:rPr>
              <w:t>. The Lessee makes the monthly lease payment to Lessor and records the disbursement of appropriations for the fiscal year.</w:t>
            </w:r>
          </w:p>
        </w:tc>
      </w:tr>
      <w:tr w:rsidR="003278DB" w:rsidRPr="007425A6" w14:paraId="5E3E1D11" w14:textId="77777777" w:rsidTr="008C0E24">
        <w:trPr>
          <w:trHeight w:val="260"/>
        </w:trPr>
        <w:tc>
          <w:tcPr>
            <w:tcW w:w="3343" w:type="pct"/>
            <w:shd w:val="clear" w:color="auto" w:fill="D9D9D9" w:themeFill="background1" w:themeFillShade="D9"/>
          </w:tcPr>
          <w:p w14:paraId="53675987" w14:textId="77777777" w:rsidR="003278DB" w:rsidRPr="007425A6" w:rsidRDefault="003278DB" w:rsidP="008C0E24">
            <w:pPr>
              <w:spacing w:after="100" w:afterAutospacing="1"/>
              <w:rPr>
                <w:rFonts w:ascii="Times New Roman" w:hAnsi="Times New Roman" w:cs="Times New Roman"/>
                <w:b/>
                <w:sz w:val="16"/>
                <w:szCs w:val="16"/>
              </w:rPr>
            </w:pPr>
            <w:r w:rsidRPr="007425A6">
              <w:rPr>
                <w:rFonts w:ascii="Times New Roman" w:hAnsi="Times New Roman" w:cs="Times New Roman"/>
                <w:b/>
                <w:sz w:val="16"/>
                <w:szCs w:val="16"/>
              </w:rPr>
              <w:t>Lessee - Disbursement of Monthly Lease Payment (Budget Authority received up-front in Year 1.)</w:t>
            </w:r>
          </w:p>
        </w:tc>
        <w:tc>
          <w:tcPr>
            <w:tcW w:w="719" w:type="pct"/>
            <w:shd w:val="clear" w:color="auto" w:fill="D9D9D9" w:themeFill="background1" w:themeFillShade="D9"/>
          </w:tcPr>
          <w:p w14:paraId="3EE27BA4" w14:textId="77777777" w:rsidR="003278DB" w:rsidRPr="007425A6" w:rsidRDefault="003278DB" w:rsidP="008C0E2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11AE1620" w14:textId="77777777" w:rsidR="003278DB" w:rsidRPr="007425A6" w:rsidRDefault="003278DB" w:rsidP="008C0E2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5E939168" w14:textId="77777777" w:rsidR="003278DB" w:rsidRPr="007425A6" w:rsidRDefault="003278DB" w:rsidP="008C0E2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278DB" w:rsidRPr="007425A6" w14:paraId="27AA6E90" w14:textId="77777777" w:rsidTr="008C0E24">
        <w:trPr>
          <w:trHeight w:hRule="exact" w:val="2485"/>
        </w:trPr>
        <w:tc>
          <w:tcPr>
            <w:tcW w:w="3343" w:type="pct"/>
          </w:tcPr>
          <w:p w14:paraId="0FEE10A9" w14:textId="77777777" w:rsidR="003278DB" w:rsidRPr="007425A6" w:rsidRDefault="003278DB" w:rsidP="008C0E2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3B01E40F"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490100 Delivered Orders – Obligations, Unpaid  </w:t>
            </w:r>
          </w:p>
          <w:p w14:paraId="5296E3EC"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490200 Delivered Orders – Obligations, Paid  </w:t>
            </w:r>
          </w:p>
          <w:p w14:paraId="01B2B1B9" w14:textId="77777777" w:rsidR="003278DB" w:rsidRPr="007425A6" w:rsidRDefault="003278DB" w:rsidP="008C0E24">
            <w:pPr>
              <w:tabs>
                <w:tab w:val="left" w:pos="5400"/>
                <w:tab w:val="left" w:pos="5490"/>
              </w:tabs>
              <w:rPr>
                <w:rFonts w:ascii="Times New Roman" w:hAnsi="Times New Roman" w:cs="Times New Roman"/>
                <w:sz w:val="16"/>
                <w:szCs w:val="16"/>
              </w:rPr>
            </w:pPr>
          </w:p>
          <w:p w14:paraId="3F58C9A5"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4C3C84B4"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293000 Lessee Lease Liability</w:t>
            </w:r>
          </w:p>
          <w:p w14:paraId="48BBBBFD"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214000 Accrued Interest Payable - Not Otherwise Classified</w:t>
            </w:r>
          </w:p>
          <w:p w14:paraId="6527C781"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101000 (G) Fund Balance </w:t>
            </w:r>
            <w:proofErr w:type="gramStart"/>
            <w:r w:rsidRPr="007425A6">
              <w:rPr>
                <w:rFonts w:ascii="Times New Roman" w:hAnsi="Times New Roman" w:cs="Times New Roman"/>
                <w:sz w:val="16"/>
                <w:szCs w:val="16"/>
              </w:rPr>
              <w:t>With</w:t>
            </w:r>
            <w:proofErr w:type="gramEnd"/>
            <w:r w:rsidRPr="007425A6">
              <w:rPr>
                <w:rFonts w:ascii="Times New Roman" w:hAnsi="Times New Roman" w:cs="Times New Roman"/>
                <w:sz w:val="16"/>
                <w:szCs w:val="16"/>
              </w:rPr>
              <w:t xml:space="preserve"> Treasury</w:t>
            </w:r>
          </w:p>
          <w:p w14:paraId="421D7D99" w14:textId="77777777" w:rsidR="003278DB" w:rsidRPr="007425A6" w:rsidRDefault="003278DB" w:rsidP="008C0E24">
            <w:pPr>
              <w:rPr>
                <w:rFonts w:ascii="Times New Roman" w:hAnsi="Times New Roman" w:cs="Times New Roman"/>
                <w:sz w:val="16"/>
                <w:szCs w:val="16"/>
              </w:rPr>
            </w:pPr>
          </w:p>
          <w:p w14:paraId="00683957"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310710 Unexpended Appropriations - Used – Disbursed</w:t>
            </w:r>
          </w:p>
          <w:p w14:paraId="396C8184"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570000 Expended Appropriations - Accrued </w:t>
            </w:r>
          </w:p>
          <w:p w14:paraId="12B186AA"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310700 Unexpended Appropriations - Used - Accrued </w:t>
            </w:r>
          </w:p>
          <w:p w14:paraId="3F87E43A" w14:textId="77777777" w:rsidR="003278DB"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570010 Expended Appropriations </w:t>
            </w:r>
            <w:r>
              <w:rPr>
                <w:rFonts w:ascii="Times New Roman" w:hAnsi="Times New Roman" w:cs="Times New Roman"/>
                <w:sz w:val="16"/>
                <w:szCs w:val="16"/>
              </w:rPr>
              <w:t>–</w:t>
            </w:r>
            <w:r w:rsidRPr="007425A6">
              <w:rPr>
                <w:rFonts w:ascii="Times New Roman" w:hAnsi="Times New Roman" w:cs="Times New Roman"/>
                <w:sz w:val="16"/>
                <w:szCs w:val="16"/>
              </w:rPr>
              <w:t xml:space="preserve"> Disbursed</w:t>
            </w:r>
          </w:p>
          <w:p w14:paraId="5B4B4EF3" w14:textId="77777777" w:rsidR="003278DB" w:rsidRDefault="003278DB" w:rsidP="008C0E24">
            <w:pPr>
              <w:tabs>
                <w:tab w:val="left" w:pos="5400"/>
                <w:tab w:val="left" w:pos="5490"/>
              </w:tabs>
              <w:rPr>
                <w:rFonts w:ascii="Times New Roman" w:hAnsi="Times New Roman" w:cs="Times New Roman"/>
                <w:sz w:val="16"/>
                <w:szCs w:val="16"/>
              </w:rPr>
            </w:pPr>
          </w:p>
          <w:p w14:paraId="73209DDC" w14:textId="77777777" w:rsidR="003278DB" w:rsidRDefault="003278DB" w:rsidP="008C0E24">
            <w:pPr>
              <w:tabs>
                <w:tab w:val="left" w:pos="5400"/>
                <w:tab w:val="left" w:pos="5490"/>
              </w:tabs>
              <w:rPr>
                <w:rFonts w:ascii="Times New Roman" w:hAnsi="Times New Roman" w:cs="Times New Roman"/>
                <w:sz w:val="16"/>
                <w:szCs w:val="16"/>
              </w:rPr>
            </w:pPr>
          </w:p>
          <w:p w14:paraId="4554FC1B" w14:textId="77777777" w:rsidR="003278DB" w:rsidRDefault="003278DB" w:rsidP="008C0E24">
            <w:pPr>
              <w:tabs>
                <w:tab w:val="left" w:pos="5400"/>
                <w:tab w:val="left" w:pos="5490"/>
              </w:tabs>
              <w:rPr>
                <w:rFonts w:ascii="Times New Roman" w:hAnsi="Times New Roman" w:cs="Times New Roman"/>
                <w:sz w:val="16"/>
                <w:szCs w:val="16"/>
              </w:rPr>
            </w:pPr>
          </w:p>
          <w:p w14:paraId="685862F6" w14:textId="77777777" w:rsidR="003278DB" w:rsidRDefault="003278DB" w:rsidP="008C0E24">
            <w:pPr>
              <w:tabs>
                <w:tab w:val="left" w:pos="5400"/>
                <w:tab w:val="left" w:pos="5490"/>
              </w:tabs>
              <w:rPr>
                <w:rFonts w:ascii="Times New Roman" w:hAnsi="Times New Roman" w:cs="Times New Roman"/>
                <w:sz w:val="16"/>
                <w:szCs w:val="16"/>
              </w:rPr>
            </w:pPr>
          </w:p>
          <w:p w14:paraId="21D95854" w14:textId="77777777" w:rsidR="003278DB" w:rsidRPr="007425A6" w:rsidRDefault="003278DB" w:rsidP="008C0E24">
            <w:pPr>
              <w:tabs>
                <w:tab w:val="left" w:pos="5400"/>
                <w:tab w:val="left" w:pos="5490"/>
              </w:tabs>
              <w:rPr>
                <w:rFonts w:ascii="Times New Roman" w:hAnsi="Times New Roman" w:cs="Times New Roman"/>
                <w:sz w:val="16"/>
                <w:szCs w:val="16"/>
              </w:rPr>
            </w:pPr>
          </w:p>
        </w:tc>
        <w:tc>
          <w:tcPr>
            <w:tcW w:w="719" w:type="pct"/>
          </w:tcPr>
          <w:p w14:paraId="2A1E43A4" w14:textId="77777777" w:rsidR="003278DB" w:rsidRPr="007425A6" w:rsidRDefault="003278DB" w:rsidP="008C0E24">
            <w:pPr>
              <w:jc w:val="center"/>
              <w:rPr>
                <w:rFonts w:ascii="Times New Roman" w:hAnsi="Times New Roman" w:cs="Times New Roman"/>
                <w:sz w:val="16"/>
                <w:szCs w:val="16"/>
              </w:rPr>
            </w:pPr>
          </w:p>
          <w:p w14:paraId="6615BC19"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2,000</w:t>
            </w:r>
          </w:p>
          <w:p w14:paraId="6ADDFCE5" w14:textId="77777777" w:rsidR="003278DB" w:rsidRPr="007425A6" w:rsidRDefault="003278DB" w:rsidP="008C0E24">
            <w:pPr>
              <w:rPr>
                <w:rFonts w:ascii="Times New Roman" w:hAnsi="Times New Roman" w:cs="Times New Roman"/>
                <w:sz w:val="16"/>
                <w:szCs w:val="16"/>
              </w:rPr>
            </w:pPr>
          </w:p>
          <w:p w14:paraId="613BDA05" w14:textId="64BAEFFD" w:rsidR="003278DB" w:rsidRDefault="003278DB" w:rsidP="008C0E24">
            <w:pPr>
              <w:rPr>
                <w:rFonts w:ascii="Times New Roman" w:hAnsi="Times New Roman" w:cs="Times New Roman"/>
                <w:sz w:val="16"/>
                <w:szCs w:val="16"/>
              </w:rPr>
            </w:pPr>
          </w:p>
          <w:p w14:paraId="7295AD60" w14:textId="77777777" w:rsidR="00EC0A75" w:rsidRPr="007425A6" w:rsidRDefault="00EC0A75" w:rsidP="008C0E24">
            <w:pPr>
              <w:rPr>
                <w:rFonts w:ascii="Times New Roman" w:hAnsi="Times New Roman" w:cs="Times New Roman"/>
                <w:sz w:val="16"/>
                <w:szCs w:val="16"/>
              </w:rPr>
            </w:pPr>
          </w:p>
          <w:p w14:paraId="5027E355" w14:textId="02120D31" w:rsidR="003278DB" w:rsidRPr="007425A6" w:rsidRDefault="003278DB" w:rsidP="008C0E2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1</w:t>
            </w:r>
            <w:r w:rsidR="00FB22D9">
              <w:rPr>
                <w:rFonts w:ascii="Times New Roman" w:hAnsi="Times New Roman" w:cs="Times New Roman"/>
                <w:sz w:val="16"/>
                <w:szCs w:val="16"/>
              </w:rPr>
              <w:t>,411</w:t>
            </w:r>
          </w:p>
          <w:p w14:paraId="7FB1313A" w14:textId="2BD2B8D7" w:rsidR="003278DB" w:rsidRDefault="003278DB" w:rsidP="00EC0A75">
            <w:pPr>
              <w:jc w:val="center"/>
              <w:rPr>
                <w:rFonts w:ascii="Times New Roman" w:hAnsi="Times New Roman" w:cs="Times New Roman"/>
                <w:sz w:val="16"/>
                <w:szCs w:val="16"/>
              </w:rPr>
            </w:pPr>
            <w:r w:rsidRPr="007425A6">
              <w:rPr>
                <w:rFonts w:ascii="Times New Roman" w:hAnsi="Times New Roman" w:cs="Times New Roman"/>
                <w:sz w:val="16"/>
                <w:szCs w:val="16"/>
              </w:rPr>
              <w:t xml:space="preserve">   </w:t>
            </w:r>
            <w:r w:rsidR="00FB22D9">
              <w:rPr>
                <w:rFonts w:ascii="Times New Roman" w:hAnsi="Times New Roman" w:cs="Times New Roman"/>
                <w:sz w:val="16"/>
                <w:szCs w:val="16"/>
              </w:rPr>
              <w:t>589</w:t>
            </w:r>
          </w:p>
          <w:p w14:paraId="4BBA75F5" w14:textId="77777777" w:rsidR="003278DB" w:rsidRPr="007425A6" w:rsidRDefault="003278DB" w:rsidP="008C0E24">
            <w:pPr>
              <w:spacing w:line="240" w:lineRule="exact"/>
              <w:rPr>
                <w:rFonts w:ascii="Times New Roman" w:hAnsi="Times New Roman" w:cs="Times New Roman"/>
                <w:sz w:val="16"/>
                <w:szCs w:val="16"/>
              </w:rPr>
            </w:pPr>
          </w:p>
          <w:p w14:paraId="4B4C0375" w14:textId="77777777" w:rsidR="003278DB" w:rsidRPr="007425A6" w:rsidRDefault="003278DB" w:rsidP="00EC0A75">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p w14:paraId="3E2D75F9" w14:textId="49D06FAA" w:rsidR="003278DB" w:rsidRPr="007425A6" w:rsidRDefault="00DE16DC" w:rsidP="00EC0A75">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71139C75" w14:textId="77777777" w:rsidR="003278DB" w:rsidRPr="007425A6" w:rsidRDefault="003278DB" w:rsidP="008C0E24">
            <w:pPr>
              <w:jc w:val="center"/>
              <w:rPr>
                <w:rFonts w:ascii="Times New Roman" w:hAnsi="Times New Roman" w:cs="Times New Roman"/>
                <w:sz w:val="16"/>
                <w:szCs w:val="16"/>
              </w:rPr>
            </w:pPr>
          </w:p>
        </w:tc>
        <w:tc>
          <w:tcPr>
            <w:tcW w:w="656" w:type="pct"/>
          </w:tcPr>
          <w:p w14:paraId="18662DE4" w14:textId="77777777" w:rsidR="003278DB" w:rsidRPr="007425A6" w:rsidRDefault="003278DB" w:rsidP="008C0E24">
            <w:pPr>
              <w:jc w:val="center"/>
              <w:rPr>
                <w:rFonts w:ascii="Times New Roman" w:hAnsi="Times New Roman" w:cs="Times New Roman"/>
                <w:sz w:val="16"/>
                <w:szCs w:val="16"/>
              </w:rPr>
            </w:pPr>
          </w:p>
          <w:p w14:paraId="22FB4132" w14:textId="77777777" w:rsidR="003278DB" w:rsidRPr="007425A6" w:rsidRDefault="003278DB" w:rsidP="008C0E24">
            <w:pPr>
              <w:rPr>
                <w:rFonts w:ascii="Times New Roman" w:hAnsi="Times New Roman" w:cs="Times New Roman"/>
                <w:sz w:val="16"/>
                <w:szCs w:val="16"/>
              </w:rPr>
            </w:pPr>
          </w:p>
          <w:p w14:paraId="1C00EBF0" w14:textId="77777777" w:rsidR="003278DB" w:rsidRPr="007425A6" w:rsidRDefault="003278DB" w:rsidP="008C0E2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6A6828AE" w14:textId="77777777" w:rsidR="003278DB" w:rsidRPr="007425A6" w:rsidRDefault="003278DB" w:rsidP="008C0E24">
            <w:pPr>
              <w:rPr>
                <w:rFonts w:ascii="Times New Roman" w:hAnsi="Times New Roman" w:cs="Times New Roman"/>
                <w:sz w:val="16"/>
                <w:szCs w:val="16"/>
              </w:rPr>
            </w:pPr>
          </w:p>
          <w:p w14:paraId="38ED9AE4" w14:textId="77777777" w:rsidR="003278DB" w:rsidRPr="007425A6" w:rsidRDefault="003278DB" w:rsidP="008C0E24">
            <w:pPr>
              <w:rPr>
                <w:rFonts w:ascii="Times New Roman" w:hAnsi="Times New Roman" w:cs="Times New Roman"/>
                <w:sz w:val="16"/>
                <w:szCs w:val="16"/>
              </w:rPr>
            </w:pPr>
          </w:p>
          <w:p w14:paraId="0E5BE417" w14:textId="73292E5D" w:rsidR="003278DB" w:rsidRDefault="003278DB" w:rsidP="008C0E24">
            <w:pPr>
              <w:rPr>
                <w:rFonts w:ascii="Times New Roman" w:hAnsi="Times New Roman" w:cs="Times New Roman"/>
                <w:sz w:val="16"/>
                <w:szCs w:val="16"/>
              </w:rPr>
            </w:pPr>
          </w:p>
          <w:p w14:paraId="0DE4949C" w14:textId="77777777" w:rsidR="00EC0A75" w:rsidRPr="007425A6" w:rsidRDefault="00EC0A75" w:rsidP="008C0E24">
            <w:pPr>
              <w:rPr>
                <w:rFonts w:ascii="Times New Roman" w:hAnsi="Times New Roman" w:cs="Times New Roman"/>
                <w:sz w:val="16"/>
                <w:szCs w:val="16"/>
              </w:rPr>
            </w:pPr>
          </w:p>
          <w:p w14:paraId="7649EFDD" w14:textId="77777777" w:rsidR="003278DB" w:rsidRPr="007425A6" w:rsidRDefault="003278DB" w:rsidP="008C0E2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0D83E341" w14:textId="77777777" w:rsidR="003278DB" w:rsidRPr="007425A6" w:rsidRDefault="003278DB" w:rsidP="008C0E24">
            <w:pPr>
              <w:rPr>
                <w:rFonts w:ascii="Times New Roman" w:hAnsi="Times New Roman" w:cs="Times New Roman"/>
                <w:sz w:val="16"/>
                <w:szCs w:val="16"/>
              </w:rPr>
            </w:pPr>
          </w:p>
          <w:p w14:paraId="20B9B9AA" w14:textId="77777777" w:rsidR="003278DB" w:rsidRPr="007425A6" w:rsidRDefault="003278DB" w:rsidP="008C0E24">
            <w:pPr>
              <w:spacing w:line="240" w:lineRule="exact"/>
              <w:rPr>
                <w:rFonts w:ascii="Times New Roman" w:hAnsi="Times New Roman" w:cs="Times New Roman"/>
                <w:sz w:val="16"/>
                <w:szCs w:val="16"/>
              </w:rPr>
            </w:pPr>
          </w:p>
          <w:p w14:paraId="10147E69" w14:textId="18BCEC82" w:rsidR="003278DB" w:rsidRPr="007425A6" w:rsidRDefault="00DE16DC" w:rsidP="00EC0A75">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7D4238D7" w14:textId="77777777" w:rsidR="003278DB" w:rsidRPr="007425A6" w:rsidRDefault="003278DB" w:rsidP="00EC0A75">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tc>
        <w:tc>
          <w:tcPr>
            <w:tcW w:w="282" w:type="pct"/>
          </w:tcPr>
          <w:p w14:paraId="32DBD317" w14:textId="77777777" w:rsidR="003278DB" w:rsidRPr="007425A6" w:rsidRDefault="003278DB" w:rsidP="00EC0A75">
            <w:pPr>
              <w:rPr>
                <w:rFonts w:ascii="Times New Roman" w:hAnsi="Times New Roman" w:cs="Times New Roman"/>
                <w:sz w:val="16"/>
                <w:szCs w:val="16"/>
              </w:rPr>
            </w:pPr>
          </w:p>
          <w:p w14:paraId="363DD85F"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B110</w:t>
            </w:r>
          </w:p>
          <w:p w14:paraId="7DA28522" w14:textId="77777777" w:rsidR="003278DB" w:rsidRPr="007425A6" w:rsidRDefault="003278DB" w:rsidP="008C0E24">
            <w:pPr>
              <w:jc w:val="center"/>
              <w:rPr>
                <w:rFonts w:ascii="Times New Roman" w:hAnsi="Times New Roman" w:cs="Times New Roman"/>
                <w:sz w:val="16"/>
                <w:szCs w:val="16"/>
              </w:rPr>
            </w:pPr>
          </w:p>
          <w:p w14:paraId="5EDA5446" w14:textId="77777777" w:rsidR="003278DB" w:rsidRPr="007425A6" w:rsidRDefault="003278DB" w:rsidP="008C0E24">
            <w:pPr>
              <w:jc w:val="center"/>
              <w:rPr>
                <w:rFonts w:ascii="Times New Roman" w:hAnsi="Times New Roman" w:cs="Times New Roman"/>
                <w:sz w:val="16"/>
                <w:szCs w:val="16"/>
              </w:rPr>
            </w:pPr>
          </w:p>
          <w:p w14:paraId="78DFE30F" w14:textId="77777777" w:rsidR="003278DB" w:rsidRPr="007425A6" w:rsidRDefault="003278DB" w:rsidP="008C0E24">
            <w:pPr>
              <w:jc w:val="center"/>
              <w:rPr>
                <w:rFonts w:ascii="Times New Roman" w:hAnsi="Times New Roman" w:cs="Times New Roman"/>
                <w:sz w:val="16"/>
                <w:szCs w:val="16"/>
              </w:rPr>
            </w:pPr>
          </w:p>
          <w:p w14:paraId="408FABD4" w14:textId="0A88833D" w:rsidR="003278DB" w:rsidRDefault="003278DB" w:rsidP="00EC0A75">
            <w:pPr>
              <w:rPr>
                <w:rFonts w:ascii="Times New Roman" w:hAnsi="Times New Roman" w:cs="Times New Roman"/>
                <w:sz w:val="16"/>
                <w:szCs w:val="16"/>
              </w:rPr>
            </w:pPr>
          </w:p>
          <w:p w14:paraId="321F809F" w14:textId="562DFF34" w:rsidR="00EC0A75" w:rsidRPr="007425A6" w:rsidRDefault="00EC0A75" w:rsidP="00EC0A75">
            <w:pPr>
              <w:jc w:val="center"/>
              <w:rPr>
                <w:rFonts w:ascii="Times New Roman" w:hAnsi="Times New Roman" w:cs="Times New Roman"/>
                <w:sz w:val="16"/>
                <w:szCs w:val="16"/>
              </w:rPr>
            </w:pPr>
            <w:r>
              <w:rPr>
                <w:rFonts w:ascii="Times New Roman" w:hAnsi="Times New Roman" w:cs="Times New Roman"/>
                <w:sz w:val="16"/>
                <w:szCs w:val="16"/>
              </w:rPr>
              <w:t>B110</w:t>
            </w:r>
          </w:p>
          <w:p w14:paraId="62BFC0C6" w14:textId="3DA45059" w:rsidR="003278DB" w:rsidRDefault="003278DB" w:rsidP="008C0E24">
            <w:pPr>
              <w:rPr>
                <w:rFonts w:ascii="Times New Roman" w:hAnsi="Times New Roman" w:cs="Times New Roman"/>
                <w:sz w:val="16"/>
                <w:szCs w:val="16"/>
              </w:rPr>
            </w:pPr>
          </w:p>
          <w:p w14:paraId="63AB33BB" w14:textId="77777777" w:rsidR="00EC0A75" w:rsidRPr="007425A6" w:rsidRDefault="00EC0A75" w:rsidP="008C0E24">
            <w:pPr>
              <w:rPr>
                <w:rFonts w:ascii="Times New Roman" w:hAnsi="Times New Roman" w:cs="Times New Roman"/>
                <w:sz w:val="16"/>
                <w:szCs w:val="16"/>
              </w:rPr>
            </w:pPr>
          </w:p>
          <w:p w14:paraId="7153672F" w14:textId="367D35BA"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B23</w:t>
            </w:r>
            <w:r w:rsidR="00DE16DC">
              <w:rPr>
                <w:rFonts w:ascii="Times New Roman" w:hAnsi="Times New Roman" w:cs="Times New Roman"/>
                <w:sz w:val="16"/>
                <w:szCs w:val="16"/>
              </w:rPr>
              <w:t>5</w:t>
            </w:r>
          </w:p>
        </w:tc>
      </w:tr>
      <w:tr w:rsidR="003278DB" w:rsidRPr="007425A6" w14:paraId="17A23AE2" w14:textId="77777777" w:rsidTr="008C0E24">
        <w:trPr>
          <w:trHeight w:hRule="exact" w:val="280"/>
        </w:trPr>
        <w:tc>
          <w:tcPr>
            <w:tcW w:w="5000" w:type="pct"/>
            <w:gridSpan w:val="4"/>
          </w:tcPr>
          <w:p w14:paraId="506040C9" w14:textId="7F243005" w:rsidR="003278DB" w:rsidRPr="007425A6" w:rsidRDefault="003278DB" w:rsidP="008C0E24">
            <w:pPr>
              <w:rPr>
                <w:rFonts w:ascii="Times New Roman" w:hAnsi="Times New Roman" w:cs="Times New Roman"/>
                <w:sz w:val="16"/>
                <w:szCs w:val="16"/>
              </w:rPr>
            </w:pPr>
            <w:r w:rsidRPr="007425A6">
              <w:rPr>
                <w:rFonts w:ascii="Times New Roman" w:hAnsi="Times New Roman" w:cs="Times New Roman"/>
                <w:b/>
                <w:bCs/>
                <w:i/>
                <w:iCs/>
                <w:sz w:val="16"/>
                <w:szCs w:val="16"/>
              </w:rPr>
              <w:t>Ending Lease Liability Balance (USSGL 293000) = $</w:t>
            </w:r>
            <w:r w:rsidR="00082675">
              <w:rPr>
                <w:rFonts w:ascii="Times New Roman" w:hAnsi="Times New Roman" w:cs="Times New Roman"/>
                <w:b/>
                <w:bCs/>
                <w:i/>
                <w:iCs/>
                <w:sz w:val="16"/>
                <w:szCs w:val="16"/>
              </w:rPr>
              <w:t>69,218</w:t>
            </w:r>
          </w:p>
        </w:tc>
      </w:tr>
    </w:tbl>
    <w:p w14:paraId="45B9BE1A" w14:textId="77777777" w:rsidR="003278DB" w:rsidRPr="007425A6" w:rsidRDefault="003278DB" w:rsidP="003278DB">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0F24AD60" w14:textId="77777777" w:rsidTr="008C0E24">
        <w:trPr>
          <w:trHeight w:val="512"/>
        </w:trPr>
        <w:tc>
          <w:tcPr>
            <w:tcW w:w="5000" w:type="pct"/>
            <w:gridSpan w:val="4"/>
            <w:shd w:val="clear" w:color="auto" w:fill="DBE5F1" w:themeFill="accent1" w:themeFillTint="33"/>
          </w:tcPr>
          <w:p w14:paraId="01BEC8A9" w14:textId="7C8503C4" w:rsidR="003278DB" w:rsidRPr="007425A6" w:rsidRDefault="003278DB" w:rsidP="008C0E24">
            <w:pPr>
              <w:rPr>
                <w:rFonts w:ascii="Times New Roman" w:hAnsi="Times New Roman" w:cs="Times New Roman"/>
                <w:sz w:val="16"/>
                <w:szCs w:val="16"/>
              </w:rPr>
            </w:pPr>
            <w:r>
              <w:rPr>
                <w:rFonts w:ascii="Times New Roman" w:hAnsi="Times New Roman" w:cs="Times New Roman"/>
                <w:sz w:val="16"/>
                <w:szCs w:val="16"/>
              </w:rPr>
              <w:t>5g</w:t>
            </w:r>
            <w:r w:rsidRPr="007425A6">
              <w:rPr>
                <w:rFonts w:ascii="Times New Roman" w:hAnsi="Times New Roman" w:cs="Times New Roman"/>
                <w:sz w:val="16"/>
                <w:szCs w:val="16"/>
              </w:rPr>
              <w:t xml:space="preserve">.  The Lessee records amortization of the right-to-use Lease Asset.  </w:t>
            </w:r>
            <w:r w:rsidRPr="007425A6">
              <w:rPr>
                <w:rFonts w:ascii="Times New Roman" w:hAnsi="Times New Roman" w:cs="Times New Roman"/>
                <w:b/>
                <w:bCs/>
                <w:sz w:val="16"/>
                <w:szCs w:val="16"/>
              </w:rPr>
              <w:t>($94,131 / 5 Year Life of Lease / 12 months = $1,569 Straight-line Amortization per month.)</w:t>
            </w:r>
            <w:r w:rsidRPr="007425A6">
              <w:rPr>
                <w:rFonts w:ascii="Times New Roman" w:hAnsi="Times New Roman" w:cs="Times New Roman"/>
                <w:sz w:val="16"/>
                <w:szCs w:val="16"/>
              </w:rPr>
              <w:t xml:space="preserve">  A lease asset should be amortized in a systematic and rational manner over the shorter of: The lease term; OR the useful life of the underlying asset. (SFFAS 54, Par. 50)</w:t>
            </w:r>
          </w:p>
        </w:tc>
      </w:tr>
      <w:tr w:rsidR="003278DB" w:rsidRPr="007425A6" w14:paraId="19D69194" w14:textId="77777777" w:rsidTr="008C0E24">
        <w:trPr>
          <w:trHeight w:val="278"/>
        </w:trPr>
        <w:tc>
          <w:tcPr>
            <w:tcW w:w="3343" w:type="pct"/>
            <w:shd w:val="clear" w:color="auto" w:fill="D9D9D9" w:themeFill="background1" w:themeFillShade="D9"/>
          </w:tcPr>
          <w:p w14:paraId="0D1BF547" w14:textId="77777777" w:rsidR="003278DB" w:rsidRPr="007425A6" w:rsidRDefault="003278DB" w:rsidP="008C0E24">
            <w:pPr>
              <w:rPr>
                <w:rFonts w:ascii="Times New Roman" w:hAnsi="Times New Roman" w:cs="Times New Roman"/>
                <w:b/>
                <w:sz w:val="16"/>
                <w:szCs w:val="16"/>
              </w:rPr>
            </w:pPr>
            <w:r w:rsidRPr="007425A6">
              <w:rPr>
                <w:rFonts w:ascii="Times New Roman" w:hAnsi="Times New Roman" w:cs="Times New Roman"/>
                <w:b/>
                <w:sz w:val="16"/>
                <w:szCs w:val="16"/>
              </w:rPr>
              <w:t xml:space="preserve">Lessee - Amortization of Lease Asset for Month </w:t>
            </w:r>
            <w:r>
              <w:rPr>
                <w:rFonts w:ascii="Times New Roman" w:hAnsi="Times New Roman" w:cs="Times New Roman"/>
                <w:b/>
                <w:sz w:val="16"/>
                <w:szCs w:val="16"/>
              </w:rPr>
              <w:t>7.</w:t>
            </w:r>
          </w:p>
        </w:tc>
        <w:tc>
          <w:tcPr>
            <w:tcW w:w="719" w:type="pct"/>
            <w:shd w:val="clear" w:color="auto" w:fill="D9D9D9" w:themeFill="background1" w:themeFillShade="D9"/>
          </w:tcPr>
          <w:p w14:paraId="049D4E28"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21CC1233"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2CE2F4D0"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278DB" w:rsidRPr="007425A6" w14:paraId="33D47F17" w14:textId="77777777" w:rsidTr="008C0E24">
        <w:trPr>
          <w:trHeight w:hRule="exact" w:val="1216"/>
        </w:trPr>
        <w:tc>
          <w:tcPr>
            <w:tcW w:w="3343" w:type="pct"/>
          </w:tcPr>
          <w:p w14:paraId="579B8F37" w14:textId="77777777" w:rsidR="003278DB" w:rsidRPr="007425A6" w:rsidRDefault="003278DB" w:rsidP="008C0E2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05D21085" w14:textId="77777777" w:rsidR="003278DB" w:rsidRPr="007425A6" w:rsidRDefault="003278DB" w:rsidP="008C0E24">
            <w:pPr>
              <w:tabs>
                <w:tab w:val="left" w:pos="5400"/>
                <w:tab w:val="left" w:pos="5490"/>
              </w:tabs>
              <w:rPr>
                <w:rFonts w:ascii="Times New Roman" w:hAnsi="Times New Roman" w:cs="Times New Roman"/>
                <w:b/>
                <w:sz w:val="16"/>
                <w:szCs w:val="16"/>
              </w:rPr>
            </w:pPr>
            <w:r w:rsidRPr="007425A6">
              <w:rPr>
                <w:rFonts w:ascii="Times New Roman" w:hAnsi="Times New Roman" w:cs="Times New Roman"/>
                <w:sz w:val="16"/>
                <w:szCs w:val="16"/>
              </w:rPr>
              <w:t>None</w:t>
            </w:r>
          </w:p>
          <w:p w14:paraId="66D06221" w14:textId="77777777" w:rsidR="003278DB" w:rsidRPr="007425A6" w:rsidRDefault="003278DB" w:rsidP="008C0E24">
            <w:pPr>
              <w:tabs>
                <w:tab w:val="left" w:pos="5400"/>
                <w:tab w:val="left" w:pos="5490"/>
              </w:tabs>
              <w:rPr>
                <w:rFonts w:ascii="Times New Roman" w:hAnsi="Times New Roman" w:cs="Times New Roman"/>
                <w:sz w:val="16"/>
                <w:szCs w:val="16"/>
              </w:rPr>
            </w:pPr>
          </w:p>
          <w:p w14:paraId="63518572"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4979511D"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671300 Lessee Lease Amortization</w:t>
            </w:r>
          </w:p>
          <w:p w14:paraId="4E299230"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195900 Accumulated Amortization on Lessee Lease Assets</w:t>
            </w:r>
          </w:p>
        </w:tc>
        <w:tc>
          <w:tcPr>
            <w:tcW w:w="719" w:type="pct"/>
          </w:tcPr>
          <w:p w14:paraId="2BDA0E4F" w14:textId="77777777" w:rsidR="003278DB" w:rsidRPr="007425A6" w:rsidRDefault="003278DB" w:rsidP="008C0E24">
            <w:pPr>
              <w:jc w:val="center"/>
              <w:rPr>
                <w:rFonts w:ascii="Times New Roman" w:hAnsi="Times New Roman" w:cs="Times New Roman"/>
                <w:sz w:val="16"/>
                <w:szCs w:val="16"/>
              </w:rPr>
            </w:pPr>
          </w:p>
          <w:p w14:paraId="6763C27D" w14:textId="77777777" w:rsidR="003278DB" w:rsidRPr="007425A6" w:rsidRDefault="003278DB" w:rsidP="008C0E24">
            <w:pPr>
              <w:jc w:val="center"/>
              <w:rPr>
                <w:rFonts w:ascii="Times New Roman" w:hAnsi="Times New Roman" w:cs="Times New Roman"/>
                <w:sz w:val="16"/>
                <w:szCs w:val="16"/>
              </w:rPr>
            </w:pPr>
          </w:p>
          <w:p w14:paraId="792934C9" w14:textId="77777777" w:rsidR="003278DB" w:rsidRPr="007425A6" w:rsidRDefault="003278DB" w:rsidP="008C0E24">
            <w:pPr>
              <w:rPr>
                <w:rFonts w:ascii="Times New Roman" w:hAnsi="Times New Roman" w:cs="Times New Roman"/>
                <w:sz w:val="16"/>
                <w:szCs w:val="16"/>
              </w:rPr>
            </w:pPr>
          </w:p>
          <w:p w14:paraId="3CDAFB21" w14:textId="77777777" w:rsidR="003278DB" w:rsidRPr="007425A6" w:rsidRDefault="003278DB" w:rsidP="008C0E24">
            <w:pPr>
              <w:rPr>
                <w:rFonts w:ascii="Times New Roman" w:hAnsi="Times New Roman" w:cs="Times New Roman"/>
                <w:sz w:val="16"/>
                <w:szCs w:val="16"/>
              </w:rPr>
            </w:pPr>
          </w:p>
          <w:p w14:paraId="37E1016C"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656" w:type="pct"/>
          </w:tcPr>
          <w:p w14:paraId="4E005D4E" w14:textId="77777777" w:rsidR="003278DB" w:rsidRPr="007425A6" w:rsidRDefault="003278DB" w:rsidP="008C0E24">
            <w:pPr>
              <w:jc w:val="center"/>
              <w:rPr>
                <w:rFonts w:ascii="Times New Roman" w:hAnsi="Times New Roman" w:cs="Times New Roman"/>
                <w:sz w:val="16"/>
                <w:szCs w:val="16"/>
              </w:rPr>
            </w:pPr>
          </w:p>
          <w:p w14:paraId="7F0867B4" w14:textId="77777777" w:rsidR="003278DB" w:rsidRPr="007425A6" w:rsidRDefault="003278DB" w:rsidP="008C0E24">
            <w:pPr>
              <w:jc w:val="center"/>
              <w:rPr>
                <w:rFonts w:ascii="Times New Roman" w:hAnsi="Times New Roman" w:cs="Times New Roman"/>
                <w:sz w:val="16"/>
                <w:szCs w:val="16"/>
              </w:rPr>
            </w:pPr>
          </w:p>
          <w:p w14:paraId="007F5397" w14:textId="77777777" w:rsidR="003278DB" w:rsidRPr="007425A6" w:rsidRDefault="003278DB" w:rsidP="008C0E24">
            <w:pPr>
              <w:jc w:val="center"/>
              <w:rPr>
                <w:rFonts w:ascii="Times New Roman" w:hAnsi="Times New Roman" w:cs="Times New Roman"/>
                <w:sz w:val="16"/>
                <w:szCs w:val="16"/>
              </w:rPr>
            </w:pPr>
          </w:p>
          <w:p w14:paraId="2FB66A40" w14:textId="77777777" w:rsidR="003278DB" w:rsidRPr="007425A6" w:rsidRDefault="003278DB" w:rsidP="008C0E24">
            <w:pPr>
              <w:rPr>
                <w:rFonts w:ascii="Times New Roman" w:hAnsi="Times New Roman" w:cs="Times New Roman"/>
                <w:sz w:val="16"/>
                <w:szCs w:val="16"/>
              </w:rPr>
            </w:pPr>
          </w:p>
          <w:p w14:paraId="0416DB0B" w14:textId="77777777" w:rsidR="003278DB" w:rsidRPr="007425A6" w:rsidRDefault="003278DB" w:rsidP="008C0E24">
            <w:pPr>
              <w:rPr>
                <w:rFonts w:ascii="Times New Roman" w:hAnsi="Times New Roman" w:cs="Times New Roman"/>
                <w:sz w:val="16"/>
                <w:szCs w:val="16"/>
              </w:rPr>
            </w:pPr>
          </w:p>
          <w:p w14:paraId="7BDDE00A"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282" w:type="pct"/>
          </w:tcPr>
          <w:p w14:paraId="09E8DA2F" w14:textId="77777777" w:rsidR="003278DB" w:rsidRPr="007425A6" w:rsidRDefault="003278DB" w:rsidP="008C0E24">
            <w:pPr>
              <w:rPr>
                <w:rFonts w:ascii="Times New Roman" w:hAnsi="Times New Roman" w:cs="Times New Roman"/>
                <w:sz w:val="16"/>
                <w:szCs w:val="16"/>
              </w:rPr>
            </w:pPr>
          </w:p>
          <w:p w14:paraId="4C0638BD" w14:textId="77777777" w:rsidR="003278DB" w:rsidRDefault="003278DB" w:rsidP="008C0E24">
            <w:pPr>
              <w:rPr>
                <w:rFonts w:ascii="Times New Roman" w:hAnsi="Times New Roman" w:cs="Times New Roman"/>
                <w:sz w:val="16"/>
                <w:szCs w:val="16"/>
              </w:rPr>
            </w:pPr>
          </w:p>
          <w:p w14:paraId="26DC8868" w14:textId="77777777" w:rsidR="00FA5705" w:rsidRDefault="00FA5705" w:rsidP="008C0E24">
            <w:pPr>
              <w:rPr>
                <w:rFonts w:ascii="Times New Roman" w:hAnsi="Times New Roman" w:cs="Times New Roman"/>
                <w:sz w:val="16"/>
                <w:szCs w:val="16"/>
              </w:rPr>
            </w:pPr>
          </w:p>
          <w:p w14:paraId="73FB548D" w14:textId="77777777" w:rsidR="00FA5705" w:rsidRDefault="00FA5705" w:rsidP="008C0E24">
            <w:pPr>
              <w:rPr>
                <w:rFonts w:ascii="Times New Roman" w:hAnsi="Times New Roman" w:cs="Times New Roman"/>
                <w:sz w:val="16"/>
                <w:szCs w:val="16"/>
              </w:rPr>
            </w:pPr>
          </w:p>
          <w:p w14:paraId="4506E037" w14:textId="305ABE01" w:rsidR="00FA5705" w:rsidRPr="007425A6" w:rsidRDefault="00FA5705" w:rsidP="00FA5705">
            <w:pPr>
              <w:jc w:val="center"/>
              <w:rPr>
                <w:rFonts w:ascii="Times New Roman" w:hAnsi="Times New Roman" w:cs="Times New Roman"/>
                <w:sz w:val="16"/>
                <w:szCs w:val="16"/>
              </w:rPr>
            </w:pPr>
            <w:r>
              <w:rPr>
                <w:rFonts w:ascii="Times New Roman" w:hAnsi="Times New Roman" w:cs="Times New Roman"/>
                <w:sz w:val="16"/>
                <w:szCs w:val="16"/>
              </w:rPr>
              <w:t>E127</w:t>
            </w:r>
          </w:p>
        </w:tc>
      </w:tr>
      <w:tr w:rsidR="003278DB" w:rsidRPr="007425A6" w14:paraId="2C78CA27" w14:textId="77777777" w:rsidTr="008C0E24">
        <w:trPr>
          <w:trHeight w:hRule="exact" w:val="262"/>
        </w:trPr>
        <w:tc>
          <w:tcPr>
            <w:tcW w:w="5000" w:type="pct"/>
            <w:gridSpan w:val="4"/>
          </w:tcPr>
          <w:p w14:paraId="7A1C586A" w14:textId="38699BFC" w:rsidR="003278DB" w:rsidRPr="007425A6" w:rsidRDefault="003278DB" w:rsidP="008C0E24">
            <w:pPr>
              <w:rPr>
                <w:rFonts w:ascii="Times New Roman" w:hAnsi="Times New Roman" w:cs="Times New Roman"/>
                <w:sz w:val="16"/>
                <w:szCs w:val="16"/>
              </w:rPr>
            </w:pPr>
            <w:r w:rsidRPr="007425A6">
              <w:rPr>
                <w:rFonts w:ascii="Times New Roman" w:hAnsi="Times New Roman" w:cs="Times New Roman"/>
                <w:b/>
                <w:bCs/>
                <w:i/>
                <w:iCs/>
                <w:sz w:val="16"/>
                <w:szCs w:val="16"/>
              </w:rPr>
              <w:t>Ending Lease Asset Balance (USSGL 195000 - 195900) = $</w:t>
            </w:r>
            <w:r w:rsidR="00082675">
              <w:rPr>
                <w:rFonts w:ascii="Times New Roman" w:hAnsi="Times New Roman" w:cs="Times New Roman"/>
                <w:b/>
                <w:bCs/>
                <w:i/>
                <w:iCs/>
                <w:sz w:val="16"/>
                <w:szCs w:val="16"/>
              </w:rPr>
              <w:t>64,323</w:t>
            </w:r>
          </w:p>
        </w:tc>
      </w:tr>
    </w:tbl>
    <w:p w14:paraId="30F00685" w14:textId="77777777" w:rsidR="003278DB" w:rsidRDefault="003278DB" w:rsidP="003278DB">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6F15481F" w14:textId="77777777" w:rsidTr="008C0E24">
        <w:trPr>
          <w:trHeight w:val="269"/>
        </w:trPr>
        <w:tc>
          <w:tcPr>
            <w:tcW w:w="5000" w:type="pct"/>
            <w:gridSpan w:val="4"/>
            <w:shd w:val="clear" w:color="auto" w:fill="DBE5F1" w:themeFill="accent1" w:themeFillTint="33"/>
          </w:tcPr>
          <w:p w14:paraId="0336F9AE" w14:textId="75C3392A" w:rsidR="003278DB" w:rsidRPr="007425A6" w:rsidRDefault="003278DB" w:rsidP="008C0E24">
            <w:pPr>
              <w:rPr>
                <w:rFonts w:ascii="Times New Roman" w:hAnsi="Times New Roman" w:cs="Times New Roman"/>
                <w:sz w:val="16"/>
                <w:szCs w:val="16"/>
              </w:rPr>
            </w:pPr>
            <w:r>
              <w:rPr>
                <w:rFonts w:ascii="Times New Roman" w:hAnsi="Times New Roman" w:cs="Times New Roman"/>
                <w:sz w:val="16"/>
                <w:szCs w:val="16"/>
              </w:rPr>
              <w:t>2h</w:t>
            </w:r>
            <w:r w:rsidRPr="007425A6">
              <w:rPr>
                <w:rFonts w:ascii="Times New Roman" w:hAnsi="Times New Roman" w:cs="Times New Roman"/>
                <w:sz w:val="16"/>
                <w:szCs w:val="16"/>
              </w:rPr>
              <w:t xml:space="preserve">. The Lessee records the amount accrued </w:t>
            </w:r>
            <w:r>
              <w:rPr>
                <w:rFonts w:ascii="Times New Roman" w:hAnsi="Times New Roman" w:cs="Times New Roman"/>
                <w:sz w:val="16"/>
                <w:szCs w:val="16"/>
              </w:rPr>
              <w:t xml:space="preserve">during the month </w:t>
            </w:r>
            <w:r w:rsidRPr="007425A6">
              <w:rPr>
                <w:rFonts w:ascii="Times New Roman" w:hAnsi="Times New Roman" w:cs="Times New Roman"/>
                <w:sz w:val="16"/>
                <w:szCs w:val="16"/>
              </w:rPr>
              <w:t>for the</w:t>
            </w:r>
            <w:r>
              <w:rPr>
                <w:rFonts w:ascii="Times New Roman" w:hAnsi="Times New Roman" w:cs="Times New Roman"/>
                <w:sz w:val="16"/>
                <w:szCs w:val="16"/>
              </w:rPr>
              <w:t xml:space="preserve"> </w:t>
            </w:r>
            <w:r w:rsidRPr="007425A6">
              <w:rPr>
                <w:rFonts w:ascii="Times New Roman" w:hAnsi="Times New Roman" w:cs="Times New Roman"/>
                <w:sz w:val="16"/>
                <w:szCs w:val="16"/>
              </w:rPr>
              <w:t>right-to-use provided by the Lessor</w:t>
            </w:r>
            <w:r>
              <w:rPr>
                <w:rFonts w:ascii="Times New Roman" w:hAnsi="Times New Roman" w:cs="Times New Roman"/>
                <w:sz w:val="16"/>
                <w:szCs w:val="16"/>
              </w:rPr>
              <w:t>, per the contractually required payment schedule.</w:t>
            </w:r>
          </w:p>
        </w:tc>
      </w:tr>
      <w:tr w:rsidR="003278DB" w:rsidRPr="007425A6" w14:paraId="779957DC" w14:textId="77777777" w:rsidTr="008C0E24">
        <w:trPr>
          <w:trHeight w:val="260"/>
        </w:trPr>
        <w:tc>
          <w:tcPr>
            <w:tcW w:w="3343" w:type="pct"/>
            <w:shd w:val="clear" w:color="auto" w:fill="D9D9D9" w:themeFill="background1" w:themeFillShade="D9"/>
          </w:tcPr>
          <w:p w14:paraId="1E7CCB25" w14:textId="77777777" w:rsidR="003278DB" w:rsidRPr="007425A6" w:rsidRDefault="003278DB" w:rsidP="008C0E24">
            <w:pPr>
              <w:rPr>
                <w:rFonts w:ascii="Times New Roman" w:hAnsi="Times New Roman" w:cs="Times New Roman"/>
                <w:b/>
                <w:sz w:val="16"/>
                <w:szCs w:val="16"/>
              </w:rPr>
            </w:pPr>
            <w:r w:rsidRPr="007425A6">
              <w:rPr>
                <w:rFonts w:ascii="Times New Roman" w:hAnsi="Times New Roman" w:cs="Times New Roman"/>
                <w:b/>
                <w:sz w:val="16"/>
                <w:szCs w:val="16"/>
              </w:rPr>
              <w:t>Lessee – Budgetary Accrual of fixed monthly, contractually required payment.</w:t>
            </w:r>
          </w:p>
        </w:tc>
        <w:tc>
          <w:tcPr>
            <w:tcW w:w="719" w:type="pct"/>
            <w:shd w:val="clear" w:color="auto" w:fill="D9D9D9" w:themeFill="background1" w:themeFillShade="D9"/>
          </w:tcPr>
          <w:p w14:paraId="348A1AFE"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313A3FDE"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22B0E6F7"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50D99" w:rsidRPr="007425A6" w14:paraId="1B560489" w14:textId="77777777" w:rsidTr="00C33C43">
        <w:trPr>
          <w:trHeight w:hRule="exact" w:val="1387"/>
        </w:trPr>
        <w:tc>
          <w:tcPr>
            <w:tcW w:w="3343" w:type="pct"/>
          </w:tcPr>
          <w:p w14:paraId="37A70812" w14:textId="77777777" w:rsidR="00350D99" w:rsidRPr="007425A6" w:rsidRDefault="00350D99" w:rsidP="00350D99">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1DED63BF"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480100 Undelivered Orders – Obligations, Unpaid  </w:t>
            </w:r>
          </w:p>
          <w:p w14:paraId="37185B9F"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490100 Delivered Orders – Obligations, Unpaid  </w:t>
            </w:r>
          </w:p>
          <w:p w14:paraId="3C7FB64F" w14:textId="77777777" w:rsidR="00350D99" w:rsidRPr="007425A6" w:rsidRDefault="00350D99" w:rsidP="00350D99">
            <w:pPr>
              <w:tabs>
                <w:tab w:val="left" w:pos="5400"/>
                <w:tab w:val="left" w:pos="5490"/>
              </w:tabs>
              <w:rPr>
                <w:rFonts w:ascii="Times New Roman" w:hAnsi="Times New Roman" w:cs="Times New Roman"/>
                <w:sz w:val="16"/>
                <w:szCs w:val="16"/>
              </w:rPr>
            </w:pPr>
          </w:p>
          <w:p w14:paraId="0A81BC7C"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2E2894F9"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310700 Unexpended Appropriations - Used - Accrued </w:t>
            </w:r>
          </w:p>
          <w:p w14:paraId="5803AA83" w14:textId="65E7E993"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570000 Expended Appropriations - Accrued</w:t>
            </w:r>
          </w:p>
        </w:tc>
        <w:tc>
          <w:tcPr>
            <w:tcW w:w="719" w:type="pct"/>
          </w:tcPr>
          <w:p w14:paraId="0CF8936F" w14:textId="77777777" w:rsidR="00350D99" w:rsidRPr="007425A6" w:rsidRDefault="00350D99" w:rsidP="00350D99">
            <w:pPr>
              <w:jc w:val="center"/>
              <w:rPr>
                <w:rFonts w:ascii="Times New Roman" w:hAnsi="Times New Roman" w:cs="Times New Roman"/>
                <w:sz w:val="16"/>
                <w:szCs w:val="16"/>
              </w:rPr>
            </w:pPr>
          </w:p>
          <w:p w14:paraId="373CB36F"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2EBC8650" w14:textId="77777777" w:rsidR="00350D99" w:rsidRPr="007425A6" w:rsidRDefault="00350D99" w:rsidP="00350D99">
            <w:pPr>
              <w:jc w:val="center"/>
              <w:rPr>
                <w:rFonts w:ascii="Times New Roman" w:hAnsi="Times New Roman" w:cs="Times New Roman"/>
                <w:sz w:val="16"/>
                <w:szCs w:val="16"/>
              </w:rPr>
            </w:pPr>
          </w:p>
          <w:p w14:paraId="11796E80" w14:textId="77777777" w:rsidR="00350D99" w:rsidRPr="007425A6" w:rsidRDefault="00350D99" w:rsidP="00350D99">
            <w:pPr>
              <w:rPr>
                <w:rFonts w:ascii="Times New Roman" w:hAnsi="Times New Roman" w:cs="Times New Roman"/>
                <w:sz w:val="16"/>
                <w:szCs w:val="16"/>
              </w:rPr>
            </w:pPr>
          </w:p>
          <w:p w14:paraId="7A90EA41" w14:textId="77777777" w:rsidR="00350D99" w:rsidRPr="007425A6" w:rsidRDefault="00350D99" w:rsidP="00350D99">
            <w:pPr>
              <w:jc w:val="center"/>
              <w:rPr>
                <w:rFonts w:ascii="Times New Roman" w:hAnsi="Times New Roman" w:cs="Times New Roman"/>
                <w:sz w:val="16"/>
                <w:szCs w:val="16"/>
              </w:rPr>
            </w:pPr>
          </w:p>
          <w:p w14:paraId="2477C3F0"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03614B0A" w14:textId="77777777" w:rsidR="00350D99" w:rsidRPr="007425A6" w:rsidRDefault="00350D99" w:rsidP="00350D99">
            <w:pPr>
              <w:jc w:val="center"/>
              <w:rPr>
                <w:rFonts w:ascii="Times New Roman" w:hAnsi="Times New Roman" w:cs="Times New Roman"/>
                <w:sz w:val="16"/>
                <w:szCs w:val="16"/>
              </w:rPr>
            </w:pPr>
          </w:p>
        </w:tc>
        <w:tc>
          <w:tcPr>
            <w:tcW w:w="656" w:type="pct"/>
          </w:tcPr>
          <w:p w14:paraId="21A49FA3" w14:textId="77777777" w:rsidR="00350D99" w:rsidRPr="007425A6" w:rsidRDefault="00350D99" w:rsidP="00350D99">
            <w:pPr>
              <w:jc w:val="center"/>
              <w:rPr>
                <w:rFonts w:ascii="Times New Roman" w:hAnsi="Times New Roman" w:cs="Times New Roman"/>
                <w:sz w:val="16"/>
                <w:szCs w:val="16"/>
              </w:rPr>
            </w:pPr>
          </w:p>
          <w:p w14:paraId="438CF4B3" w14:textId="77777777" w:rsidR="00350D99" w:rsidRPr="007425A6" w:rsidRDefault="00350D99" w:rsidP="00350D99">
            <w:pPr>
              <w:jc w:val="center"/>
              <w:rPr>
                <w:rFonts w:ascii="Times New Roman" w:hAnsi="Times New Roman" w:cs="Times New Roman"/>
                <w:sz w:val="16"/>
                <w:szCs w:val="16"/>
              </w:rPr>
            </w:pPr>
          </w:p>
          <w:p w14:paraId="1194519E"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020BE508" w14:textId="77777777" w:rsidR="00350D99" w:rsidRPr="007425A6" w:rsidRDefault="00350D99" w:rsidP="00350D99">
            <w:pPr>
              <w:rPr>
                <w:rFonts w:ascii="Times New Roman" w:hAnsi="Times New Roman" w:cs="Times New Roman"/>
                <w:sz w:val="16"/>
                <w:szCs w:val="16"/>
              </w:rPr>
            </w:pPr>
          </w:p>
          <w:p w14:paraId="1D5E1416" w14:textId="77777777" w:rsidR="00350D99" w:rsidRPr="007425A6" w:rsidRDefault="00350D99" w:rsidP="00350D99">
            <w:pPr>
              <w:rPr>
                <w:rFonts w:ascii="Times New Roman" w:hAnsi="Times New Roman" w:cs="Times New Roman"/>
                <w:sz w:val="16"/>
                <w:szCs w:val="16"/>
              </w:rPr>
            </w:pPr>
          </w:p>
          <w:p w14:paraId="3D3561F7" w14:textId="77777777" w:rsidR="00350D99" w:rsidRPr="007425A6" w:rsidRDefault="00350D99" w:rsidP="00350D99">
            <w:pPr>
              <w:jc w:val="center"/>
              <w:rPr>
                <w:rFonts w:ascii="Times New Roman" w:hAnsi="Times New Roman" w:cs="Times New Roman"/>
                <w:sz w:val="16"/>
                <w:szCs w:val="16"/>
              </w:rPr>
            </w:pPr>
          </w:p>
          <w:p w14:paraId="424E2B44" w14:textId="43FC26A2"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tc>
        <w:tc>
          <w:tcPr>
            <w:tcW w:w="282" w:type="pct"/>
          </w:tcPr>
          <w:p w14:paraId="781417AF" w14:textId="77777777" w:rsidR="00DF31E9" w:rsidRPr="007425A6" w:rsidRDefault="00DF31E9" w:rsidP="00DF31E9">
            <w:pPr>
              <w:rPr>
                <w:rFonts w:ascii="Times New Roman" w:hAnsi="Times New Roman" w:cs="Times New Roman"/>
                <w:sz w:val="16"/>
                <w:szCs w:val="16"/>
              </w:rPr>
            </w:pPr>
          </w:p>
          <w:p w14:paraId="35DD9441" w14:textId="77777777" w:rsidR="00DF31E9" w:rsidRPr="007425A6" w:rsidRDefault="00DF31E9" w:rsidP="00DF31E9">
            <w:pPr>
              <w:jc w:val="center"/>
              <w:rPr>
                <w:rFonts w:ascii="Times New Roman" w:hAnsi="Times New Roman" w:cs="Times New Roman"/>
                <w:sz w:val="16"/>
                <w:szCs w:val="16"/>
              </w:rPr>
            </w:pPr>
            <w:r>
              <w:rPr>
                <w:rFonts w:ascii="Times New Roman" w:hAnsi="Times New Roman" w:cs="Times New Roman"/>
                <w:sz w:val="16"/>
                <w:szCs w:val="16"/>
              </w:rPr>
              <w:t>B145</w:t>
            </w:r>
          </w:p>
          <w:p w14:paraId="108D5FF4" w14:textId="77777777" w:rsidR="00DF31E9" w:rsidRDefault="00DF31E9" w:rsidP="00DF31E9">
            <w:pPr>
              <w:jc w:val="center"/>
              <w:rPr>
                <w:rFonts w:ascii="Times New Roman" w:hAnsi="Times New Roman" w:cs="Times New Roman"/>
                <w:sz w:val="16"/>
                <w:szCs w:val="16"/>
              </w:rPr>
            </w:pPr>
          </w:p>
          <w:p w14:paraId="1AA6BB0E" w14:textId="77777777" w:rsidR="00DF31E9" w:rsidRDefault="00DF31E9" w:rsidP="00DF31E9">
            <w:pPr>
              <w:jc w:val="center"/>
              <w:rPr>
                <w:rFonts w:ascii="Times New Roman" w:hAnsi="Times New Roman" w:cs="Times New Roman"/>
                <w:sz w:val="16"/>
                <w:szCs w:val="16"/>
              </w:rPr>
            </w:pPr>
          </w:p>
          <w:p w14:paraId="0962D065" w14:textId="77777777" w:rsidR="00DF31E9" w:rsidRDefault="00DF31E9" w:rsidP="00DF31E9">
            <w:pPr>
              <w:jc w:val="center"/>
              <w:rPr>
                <w:rFonts w:ascii="Times New Roman" w:hAnsi="Times New Roman" w:cs="Times New Roman"/>
                <w:sz w:val="16"/>
                <w:szCs w:val="16"/>
              </w:rPr>
            </w:pPr>
          </w:p>
          <w:p w14:paraId="2EE17108" w14:textId="77777777" w:rsidR="00DF31E9" w:rsidRPr="007425A6" w:rsidRDefault="00DF31E9" w:rsidP="00DF31E9">
            <w:pPr>
              <w:jc w:val="center"/>
              <w:rPr>
                <w:rFonts w:ascii="Times New Roman" w:hAnsi="Times New Roman" w:cs="Times New Roman"/>
                <w:sz w:val="16"/>
                <w:szCs w:val="16"/>
              </w:rPr>
            </w:pPr>
            <w:r>
              <w:rPr>
                <w:rFonts w:ascii="Times New Roman" w:hAnsi="Times New Roman" w:cs="Times New Roman"/>
                <w:sz w:val="16"/>
                <w:szCs w:val="16"/>
              </w:rPr>
              <w:t>B134</w:t>
            </w:r>
          </w:p>
          <w:p w14:paraId="4BDEA9FE" w14:textId="77777777" w:rsidR="00350D99" w:rsidRPr="007425A6" w:rsidRDefault="00350D99" w:rsidP="00350D99">
            <w:pPr>
              <w:rPr>
                <w:rFonts w:ascii="Times New Roman" w:hAnsi="Times New Roman" w:cs="Times New Roman"/>
                <w:sz w:val="16"/>
                <w:szCs w:val="16"/>
              </w:rPr>
            </w:pPr>
          </w:p>
          <w:p w14:paraId="382C4A65" w14:textId="77777777" w:rsidR="00350D99" w:rsidRPr="007425A6" w:rsidRDefault="00350D99" w:rsidP="00350D99">
            <w:pPr>
              <w:rPr>
                <w:rFonts w:ascii="Times New Roman" w:hAnsi="Times New Roman" w:cs="Times New Roman"/>
                <w:sz w:val="16"/>
                <w:szCs w:val="16"/>
              </w:rPr>
            </w:pPr>
          </w:p>
          <w:p w14:paraId="221C919B" w14:textId="77777777" w:rsidR="00350D99" w:rsidRDefault="00350D99" w:rsidP="00350D99">
            <w:pPr>
              <w:jc w:val="center"/>
              <w:rPr>
                <w:rFonts w:ascii="Times New Roman" w:hAnsi="Times New Roman" w:cs="Times New Roman"/>
                <w:sz w:val="16"/>
                <w:szCs w:val="16"/>
              </w:rPr>
            </w:pPr>
          </w:p>
          <w:p w14:paraId="5F41F041" w14:textId="77777777" w:rsidR="00675B3E" w:rsidRDefault="00675B3E" w:rsidP="00350D99">
            <w:pPr>
              <w:jc w:val="center"/>
              <w:rPr>
                <w:rFonts w:ascii="Times New Roman" w:hAnsi="Times New Roman" w:cs="Times New Roman"/>
                <w:sz w:val="16"/>
                <w:szCs w:val="16"/>
              </w:rPr>
            </w:pPr>
          </w:p>
          <w:p w14:paraId="563C789B" w14:textId="77777777" w:rsidR="00675B3E" w:rsidRDefault="00675B3E" w:rsidP="00350D99">
            <w:pPr>
              <w:jc w:val="center"/>
              <w:rPr>
                <w:rFonts w:ascii="Times New Roman" w:hAnsi="Times New Roman" w:cs="Times New Roman"/>
                <w:sz w:val="16"/>
                <w:szCs w:val="16"/>
              </w:rPr>
            </w:pPr>
          </w:p>
          <w:p w14:paraId="162EC55B" w14:textId="783C480A" w:rsidR="00675B3E" w:rsidRPr="007425A6" w:rsidRDefault="00675B3E" w:rsidP="00350D99">
            <w:pPr>
              <w:jc w:val="center"/>
              <w:rPr>
                <w:rFonts w:ascii="Times New Roman" w:hAnsi="Times New Roman" w:cs="Times New Roman"/>
                <w:sz w:val="16"/>
                <w:szCs w:val="16"/>
              </w:rPr>
            </w:pPr>
            <w:r>
              <w:rPr>
                <w:rFonts w:ascii="Times New Roman" w:hAnsi="Times New Roman" w:cs="Times New Roman"/>
                <w:sz w:val="16"/>
                <w:szCs w:val="16"/>
              </w:rPr>
              <w:t>B134</w:t>
            </w:r>
          </w:p>
        </w:tc>
      </w:tr>
    </w:tbl>
    <w:p w14:paraId="4DF8B264" w14:textId="77777777" w:rsidR="003278DB" w:rsidRPr="007425A6" w:rsidRDefault="003278DB" w:rsidP="003278DB">
      <w:pPr>
        <w:tabs>
          <w:tab w:val="left" w:pos="910"/>
        </w:tabs>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3A0607BF" w14:textId="77777777" w:rsidTr="008C0E24">
        <w:trPr>
          <w:trHeight w:val="422"/>
        </w:trPr>
        <w:tc>
          <w:tcPr>
            <w:tcW w:w="5000" w:type="pct"/>
            <w:gridSpan w:val="4"/>
            <w:shd w:val="clear" w:color="auto" w:fill="DBE5F1" w:themeFill="accent1" w:themeFillTint="33"/>
          </w:tcPr>
          <w:p w14:paraId="58E09020" w14:textId="6A523B33" w:rsidR="003278DB" w:rsidRPr="007425A6" w:rsidRDefault="003278DB" w:rsidP="008C0E24">
            <w:pPr>
              <w:rPr>
                <w:rFonts w:ascii="Times New Roman" w:hAnsi="Times New Roman" w:cs="Times New Roman"/>
                <w:sz w:val="16"/>
                <w:szCs w:val="16"/>
              </w:rPr>
            </w:pPr>
            <w:r>
              <w:rPr>
                <w:rFonts w:ascii="Times New Roman" w:hAnsi="Times New Roman" w:cs="Times New Roman"/>
                <w:sz w:val="16"/>
                <w:szCs w:val="16"/>
              </w:rPr>
              <w:t>3h</w:t>
            </w:r>
            <w:r w:rsidRPr="007425A6">
              <w:rPr>
                <w:rFonts w:ascii="Times New Roman" w:hAnsi="Times New Roman" w:cs="Times New Roman"/>
                <w:sz w:val="16"/>
                <w:szCs w:val="16"/>
              </w:rPr>
              <w:t xml:space="preserve">.  The Lessee records accrued interest for month </w:t>
            </w:r>
            <w:r>
              <w:rPr>
                <w:rFonts w:ascii="Times New Roman" w:hAnsi="Times New Roman" w:cs="Times New Roman"/>
                <w:sz w:val="16"/>
                <w:szCs w:val="16"/>
              </w:rPr>
              <w:t>8</w:t>
            </w:r>
            <w:r w:rsidRPr="007425A6">
              <w:rPr>
                <w:rFonts w:ascii="Times New Roman" w:hAnsi="Times New Roman" w:cs="Times New Roman"/>
                <w:sz w:val="16"/>
                <w:szCs w:val="16"/>
              </w:rPr>
              <w:t>, per the proprietary amortization schedule.  The lessee should calculate the amortization of the discount on the lease liability and recognize that amount as interest expense for the period. (SFFAS 54, Par. 43)</w:t>
            </w:r>
          </w:p>
        </w:tc>
      </w:tr>
      <w:tr w:rsidR="003278DB" w:rsidRPr="007425A6" w14:paraId="047D5D59" w14:textId="77777777" w:rsidTr="008C0E24">
        <w:trPr>
          <w:trHeight w:val="260"/>
        </w:trPr>
        <w:tc>
          <w:tcPr>
            <w:tcW w:w="3343" w:type="pct"/>
            <w:shd w:val="clear" w:color="auto" w:fill="D9D9D9" w:themeFill="background1" w:themeFillShade="D9"/>
          </w:tcPr>
          <w:p w14:paraId="1464085A" w14:textId="77777777" w:rsidR="003278DB" w:rsidRPr="007425A6" w:rsidRDefault="003278DB" w:rsidP="008C0E24">
            <w:pPr>
              <w:rPr>
                <w:rFonts w:ascii="Times New Roman" w:hAnsi="Times New Roman" w:cs="Times New Roman"/>
                <w:b/>
                <w:sz w:val="16"/>
                <w:szCs w:val="16"/>
              </w:rPr>
            </w:pPr>
            <w:r w:rsidRPr="007425A6">
              <w:rPr>
                <w:rFonts w:ascii="Times New Roman" w:hAnsi="Times New Roman" w:cs="Times New Roman"/>
                <w:b/>
                <w:sz w:val="16"/>
                <w:szCs w:val="16"/>
              </w:rPr>
              <w:t xml:space="preserve">Lessee - Accrual of Interest Expense for Month </w:t>
            </w:r>
            <w:r>
              <w:rPr>
                <w:rFonts w:ascii="Times New Roman" w:hAnsi="Times New Roman" w:cs="Times New Roman"/>
                <w:b/>
                <w:sz w:val="16"/>
                <w:szCs w:val="16"/>
              </w:rPr>
              <w:t>8.</w:t>
            </w:r>
          </w:p>
        </w:tc>
        <w:tc>
          <w:tcPr>
            <w:tcW w:w="719" w:type="pct"/>
            <w:shd w:val="clear" w:color="auto" w:fill="D9D9D9" w:themeFill="background1" w:themeFillShade="D9"/>
          </w:tcPr>
          <w:p w14:paraId="5CA10FA1"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29E17067"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48A1DBE3"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278DB" w:rsidRPr="007425A6" w14:paraId="032A7DC1" w14:textId="77777777" w:rsidTr="00C33C43">
        <w:trPr>
          <w:trHeight w:hRule="exact" w:val="640"/>
        </w:trPr>
        <w:tc>
          <w:tcPr>
            <w:tcW w:w="3343" w:type="pct"/>
          </w:tcPr>
          <w:p w14:paraId="5872D68E"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489DDA68"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633000 Other Interest Expense</w:t>
            </w:r>
          </w:p>
          <w:p w14:paraId="5EA1BBC8" w14:textId="70FD02C1" w:rsidR="003278DB" w:rsidRPr="007425A6" w:rsidRDefault="003278DB" w:rsidP="007C1FDA">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214000 Accrued Interest Payable – Not Otherwise Classified</w:t>
            </w:r>
          </w:p>
        </w:tc>
        <w:tc>
          <w:tcPr>
            <w:tcW w:w="719" w:type="pct"/>
          </w:tcPr>
          <w:p w14:paraId="7DADC34A" w14:textId="77777777" w:rsidR="003278DB" w:rsidRPr="007425A6" w:rsidRDefault="003278DB" w:rsidP="008C0E24">
            <w:pPr>
              <w:rPr>
                <w:rFonts w:ascii="Times New Roman" w:hAnsi="Times New Roman" w:cs="Times New Roman"/>
                <w:sz w:val="16"/>
                <w:szCs w:val="16"/>
              </w:rPr>
            </w:pPr>
          </w:p>
          <w:p w14:paraId="770A652A" w14:textId="12D82D68" w:rsidR="003278DB" w:rsidRPr="007425A6" w:rsidRDefault="00BD1463" w:rsidP="00C33C43">
            <w:pPr>
              <w:jc w:val="center"/>
              <w:rPr>
                <w:rFonts w:ascii="Times New Roman" w:hAnsi="Times New Roman" w:cs="Times New Roman"/>
                <w:sz w:val="16"/>
                <w:szCs w:val="16"/>
              </w:rPr>
            </w:pPr>
            <w:r>
              <w:rPr>
                <w:rFonts w:ascii="Times New Roman" w:hAnsi="Times New Roman" w:cs="Times New Roman"/>
                <w:sz w:val="16"/>
                <w:szCs w:val="16"/>
              </w:rPr>
              <w:t>577</w:t>
            </w:r>
          </w:p>
        </w:tc>
        <w:tc>
          <w:tcPr>
            <w:tcW w:w="656" w:type="pct"/>
          </w:tcPr>
          <w:p w14:paraId="64D8017A" w14:textId="77777777" w:rsidR="003278DB" w:rsidRPr="007425A6" w:rsidRDefault="003278DB" w:rsidP="008C0E24">
            <w:pPr>
              <w:jc w:val="center"/>
              <w:rPr>
                <w:rFonts w:ascii="Times New Roman" w:hAnsi="Times New Roman" w:cs="Times New Roman"/>
                <w:sz w:val="16"/>
                <w:szCs w:val="16"/>
              </w:rPr>
            </w:pPr>
          </w:p>
          <w:p w14:paraId="4DBDA406" w14:textId="77777777" w:rsidR="003278DB" w:rsidRPr="007425A6" w:rsidRDefault="003278DB" w:rsidP="008C0E24">
            <w:pPr>
              <w:rPr>
                <w:rFonts w:ascii="Times New Roman" w:hAnsi="Times New Roman" w:cs="Times New Roman"/>
                <w:sz w:val="16"/>
                <w:szCs w:val="16"/>
              </w:rPr>
            </w:pPr>
          </w:p>
          <w:p w14:paraId="77ADE33C" w14:textId="6F499DDB" w:rsidR="003278DB" w:rsidRPr="007425A6" w:rsidRDefault="00BD1463" w:rsidP="00C33C43">
            <w:pPr>
              <w:jc w:val="center"/>
              <w:rPr>
                <w:rFonts w:ascii="Times New Roman" w:hAnsi="Times New Roman" w:cs="Times New Roman"/>
                <w:sz w:val="16"/>
                <w:szCs w:val="16"/>
              </w:rPr>
            </w:pPr>
            <w:r>
              <w:rPr>
                <w:rFonts w:ascii="Times New Roman" w:hAnsi="Times New Roman" w:cs="Times New Roman"/>
                <w:sz w:val="16"/>
                <w:szCs w:val="16"/>
              </w:rPr>
              <w:t>577</w:t>
            </w:r>
          </w:p>
          <w:p w14:paraId="64F36796" w14:textId="77777777" w:rsidR="003278DB" w:rsidRPr="007425A6" w:rsidRDefault="003278DB" w:rsidP="008C0E24">
            <w:pPr>
              <w:jc w:val="center"/>
              <w:rPr>
                <w:rFonts w:ascii="Times New Roman" w:hAnsi="Times New Roman" w:cs="Times New Roman"/>
                <w:sz w:val="16"/>
                <w:szCs w:val="16"/>
              </w:rPr>
            </w:pPr>
          </w:p>
        </w:tc>
        <w:tc>
          <w:tcPr>
            <w:tcW w:w="282" w:type="pct"/>
          </w:tcPr>
          <w:p w14:paraId="68D9C9D2" w14:textId="77777777" w:rsidR="003278DB" w:rsidRPr="007425A6" w:rsidRDefault="003278DB" w:rsidP="008C0E24">
            <w:pPr>
              <w:rPr>
                <w:rFonts w:ascii="Times New Roman" w:hAnsi="Times New Roman" w:cs="Times New Roman"/>
                <w:sz w:val="16"/>
                <w:szCs w:val="16"/>
              </w:rPr>
            </w:pPr>
          </w:p>
          <w:p w14:paraId="7CB33CA5" w14:textId="0DF06E79" w:rsidR="003278DB" w:rsidRPr="007425A6" w:rsidRDefault="00A33581" w:rsidP="00C33C43">
            <w:pPr>
              <w:jc w:val="center"/>
              <w:rPr>
                <w:rFonts w:ascii="Times New Roman" w:hAnsi="Times New Roman" w:cs="Times New Roman"/>
                <w:sz w:val="16"/>
                <w:szCs w:val="16"/>
              </w:rPr>
            </w:pPr>
            <w:r>
              <w:rPr>
                <w:rFonts w:ascii="Times New Roman" w:hAnsi="Times New Roman" w:cs="Times New Roman"/>
                <w:sz w:val="16"/>
                <w:szCs w:val="16"/>
              </w:rPr>
              <w:t>B419</w:t>
            </w:r>
          </w:p>
        </w:tc>
      </w:tr>
    </w:tbl>
    <w:p w14:paraId="102719AD" w14:textId="77777777" w:rsidR="003278DB" w:rsidRPr="007425A6" w:rsidRDefault="003278DB" w:rsidP="003278DB">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68312C81" w14:textId="77777777" w:rsidTr="008C0E24">
        <w:trPr>
          <w:trHeight w:val="233"/>
        </w:trPr>
        <w:tc>
          <w:tcPr>
            <w:tcW w:w="5000" w:type="pct"/>
            <w:gridSpan w:val="4"/>
            <w:shd w:val="clear" w:color="auto" w:fill="DBE5F1" w:themeFill="accent1" w:themeFillTint="33"/>
          </w:tcPr>
          <w:p w14:paraId="4710BD0B" w14:textId="3385081F" w:rsidR="003278DB" w:rsidRPr="007425A6" w:rsidRDefault="003278DB" w:rsidP="008C0E24">
            <w:pPr>
              <w:spacing w:after="100" w:afterAutospacing="1"/>
              <w:rPr>
                <w:rFonts w:ascii="Times New Roman" w:hAnsi="Times New Roman" w:cs="Times New Roman"/>
                <w:sz w:val="16"/>
                <w:szCs w:val="16"/>
              </w:rPr>
            </w:pPr>
            <w:r>
              <w:rPr>
                <w:rFonts w:ascii="Times New Roman" w:hAnsi="Times New Roman" w:cs="Times New Roman"/>
                <w:sz w:val="16"/>
                <w:szCs w:val="16"/>
              </w:rPr>
              <w:t>4h</w:t>
            </w:r>
            <w:r w:rsidRPr="007425A6">
              <w:rPr>
                <w:rFonts w:ascii="Times New Roman" w:hAnsi="Times New Roman" w:cs="Times New Roman"/>
                <w:sz w:val="16"/>
                <w:szCs w:val="16"/>
              </w:rPr>
              <w:t>. The Lessee makes the monthly lease payment to Lessor and records the disbursement of appropriations for the fiscal year.</w:t>
            </w:r>
          </w:p>
        </w:tc>
      </w:tr>
      <w:tr w:rsidR="003278DB" w:rsidRPr="007425A6" w14:paraId="5FE2B989" w14:textId="77777777" w:rsidTr="008C0E24">
        <w:trPr>
          <w:trHeight w:val="260"/>
        </w:trPr>
        <w:tc>
          <w:tcPr>
            <w:tcW w:w="3343" w:type="pct"/>
            <w:shd w:val="clear" w:color="auto" w:fill="D9D9D9" w:themeFill="background1" w:themeFillShade="D9"/>
          </w:tcPr>
          <w:p w14:paraId="41854514" w14:textId="77777777" w:rsidR="003278DB" w:rsidRPr="007425A6" w:rsidRDefault="003278DB" w:rsidP="008C0E24">
            <w:pPr>
              <w:spacing w:after="100" w:afterAutospacing="1"/>
              <w:rPr>
                <w:rFonts w:ascii="Times New Roman" w:hAnsi="Times New Roman" w:cs="Times New Roman"/>
                <w:b/>
                <w:sz w:val="16"/>
                <w:szCs w:val="16"/>
              </w:rPr>
            </w:pPr>
            <w:r w:rsidRPr="007425A6">
              <w:rPr>
                <w:rFonts w:ascii="Times New Roman" w:hAnsi="Times New Roman" w:cs="Times New Roman"/>
                <w:b/>
                <w:sz w:val="16"/>
                <w:szCs w:val="16"/>
              </w:rPr>
              <w:t>Lessee - Disbursement of Monthly Lease Payment (Budget Authority received up-front in Year 1.)</w:t>
            </w:r>
          </w:p>
        </w:tc>
        <w:tc>
          <w:tcPr>
            <w:tcW w:w="719" w:type="pct"/>
            <w:shd w:val="clear" w:color="auto" w:fill="D9D9D9" w:themeFill="background1" w:themeFillShade="D9"/>
          </w:tcPr>
          <w:p w14:paraId="30B7DF8B" w14:textId="77777777" w:rsidR="003278DB" w:rsidRPr="007425A6" w:rsidRDefault="003278DB" w:rsidP="008C0E2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190791B8" w14:textId="77777777" w:rsidR="003278DB" w:rsidRPr="007425A6" w:rsidRDefault="003278DB" w:rsidP="008C0E2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526DF87D" w14:textId="77777777" w:rsidR="003278DB" w:rsidRPr="007425A6" w:rsidRDefault="003278DB" w:rsidP="008C0E2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278DB" w:rsidRPr="007425A6" w14:paraId="307A5BF9" w14:textId="77777777" w:rsidTr="008C0E24">
        <w:trPr>
          <w:trHeight w:hRule="exact" w:val="2485"/>
        </w:trPr>
        <w:tc>
          <w:tcPr>
            <w:tcW w:w="3343" w:type="pct"/>
          </w:tcPr>
          <w:p w14:paraId="17F4ACB7" w14:textId="77777777" w:rsidR="003278DB" w:rsidRPr="007425A6" w:rsidRDefault="003278DB" w:rsidP="008C0E2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2092AA32"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490100 Delivered Orders – Obligations, Unpaid  </w:t>
            </w:r>
          </w:p>
          <w:p w14:paraId="3597FF1B"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490200 Delivered Orders – Obligations, Paid  </w:t>
            </w:r>
          </w:p>
          <w:p w14:paraId="23227877" w14:textId="77777777" w:rsidR="003278DB" w:rsidRPr="007425A6" w:rsidRDefault="003278DB" w:rsidP="008C0E24">
            <w:pPr>
              <w:tabs>
                <w:tab w:val="left" w:pos="5400"/>
                <w:tab w:val="left" w:pos="5490"/>
              </w:tabs>
              <w:rPr>
                <w:rFonts w:ascii="Times New Roman" w:hAnsi="Times New Roman" w:cs="Times New Roman"/>
                <w:sz w:val="16"/>
                <w:szCs w:val="16"/>
              </w:rPr>
            </w:pPr>
          </w:p>
          <w:p w14:paraId="7C7435E8"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11450CD4"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293000 Lessee Lease Liability</w:t>
            </w:r>
          </w:p>
          <w:p w14:paraId="2109EB1F"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214000 Accrued Interest Payable - Not Otherwise Classified</w:t>
            </w:r>
          </w:p>
          <w:p w14:paraId="148DD064"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101000 (G) Fund Balance </w:t>
            </w:r>
            <w:proofErr w:type="gramStart"/>
            <w:r w:rsidRPr="007425A6">
              <w:rPr>
                <w:rFonts w:ascii="Times New Roman" w:hAnsi="Times New Roman" w:cs="Times New Roman"/>
                <w:sz w:val="16"/>
                <w:szCs w:val="16"/>
              </w:rPr>
              <w:t>With</w:t>
            </w:r>
            <w:proofErr w:type="gramEnd"/>
            <w:r w:rsidRPr="007425A6">
              <w:rPr>
                <w:rFonts w:ascii="Times New Roman" w:hAnsi="Times New Roman" w:cs="Times New Roman"/>
                <w:sz w:val="16"/>
                <w:szCs w:val="16"/>
              </w:rPr>
              <w:t xml:space="preserve"> Treasury</w:t>
            </w:r>
          </w:p>
          <w:p w14:paraId="1F8054C9" w14:textId="77777777" w:rsidR="003278DB" w:rsidRPr="007425A6" w:rsidRDefault="003278DB" w:rsidP="008C0E24">
            <w:pPr>
              <w:rPr>
                <w:rFonts w:ascii="Times New Roman" w:hAnsi="Times New Roman" w:cs="Times New Roman"/>
                <w:sz w:val="16"/>
                <w:szCs w:val="16"/>
              </w:rPr>
            </w:pPr>
          </w:p>
          <w:p w14:paraId="19416F4D"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310710 Unexpended Appropriations - Used – Disbursed</w:t>
            </w:r>
          </w:p>
          <w:p w14:paraId="7E578D00"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570000 Expended Appropriations - Accrued </w:t>
            </w:r>
          </w:p>
          <w:p w14:paraId="7FC92365"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310700 Unexpended Appropriations - Used - Accrued </w:t>
            </w:r>
          </w:p>
          <w:p w14:paraId="625FD732" w14:textId="77777777" w:rsidR="003278DB"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570010 Expended Appropriations </w:t>
            </w:r>
            <w:r>
              <w:rPr>
                <w:rFonts w:ascii="Times New Roman" w:hAnsi="Times New Roman" w:cs="Times New Roman"/>
                <w:sz w:val="16"/>
                <w:szCs w:val="16"/>
              </w:rPr>
              <w:t>–</w:t>
            </w:r>
            <w:r w:rsidRPr="007425A6">
              <w:rPr>
                <w:rFonts w:ascii="Times New Roman" w:hAnsi="Times New Roman" w:cs="Times New Roman"/>
                <w:sz w:val="16"/>
                <w:szCs w:val="16"/>
              </w:rPr>
              <w:t xml:space="preserve"> Disbursed</w:t>
            </w:r>
          </w:p>
          <w:p w14:paraId="11CF7C99" w14:textId="77777777" w:rsidR="003278DB" w:rsidRDefault="003278DB" w:rsidP="008C0E24">
            <w:pPr>
              <w:tabs>
                <w:tab w:val="left" w:pos="5400"/>
                <w:tab w:val="left" w:pos="5490"/>
              </w:tabs>
              <w:rPr>
                <w:rFonts w:ascii="Times New Roman" w:hAnsi="Times New Roman" w:cs="Times New Roman"/>
                <w:sz w:val="16"/>
                <w:szCs w:val="16"/>
              </w:rPr>
            </w:pPr>
          </w:p>
          <w:p w14:paraId="5FEBAE7B" w14:textId="77777777" w:rsidR="003278DB" w:rsidRDefault="003278DB" w:rsidP="008C0E24">
            <w:pPr>
              <w:tabs>
                <w:tab w:val="left" w:pos="5400"/>
                <w:tab w:val="left" w:pos="5490"/>
              </w:tabs>
              <w:rPr>
                <w:rFonts w:ascii="Times New Roman" w:hAnsi="Times New Roman" w:cs="Times New Roman"/>
                <w:sz w:val="16"/>
                <w:szCs w:val="16"/>
              </w:rPr>
            </w:pPr>
          </w:p>
          <w:p w14:paraId="6F9187A9" w14:textId="77777777" w:rsidR="003278DB" w:rsidRDefault="003278DB" w:rsidP="008C0E24">
            <w:pPr>
              <w:tabs>
                <w:tab w:val="left" w:pos="5400"/>
                <w:tab w:val="left" w:pos="5490"/>
              </w:tabs>
              <w:rPr>
                <w:rFonts w:ascii="Times New Roman" w:hAnsi="Times New Roman" w:cs="Times New Roman"/>
                <w:sz w:val="16"/>
                <w:szCs w:val="16"/>
              </w:rPr>
            </w:pPr>
          </w:p>
          <w:p w14:paraId="3D0E5C93" w14:textId="77777777" w:rsidR="003278DB" w:rsidRDefault="003278DB" w:rsidP="008C0E24">
            <w:pPr>
              <w:tabs>
                <w:tab w:val="left" w:pos="5400"/>
                <w:tab w:val="left" w:pos="5490"/>
              </w:tabs>
              <w:rPr>
                <w:rFonts w:ascii="Times New Roman" w:hAnsi="Times New Roman" w:cs="Times New Roman"/>
                <w:sz w:val="16"/>
                <w:szCs w:val="16"/>
              </w:rPr>
            </w:pPr>
          </w:p>
          <w:p w14:paraId="6B0248BE" w14:textId="77777777" w:rsidR="003278DB" w:rsidRPr="007425A6" w:rsidRDefault="003278DB" w:rsidP="008C0E24">
            <w:pPr>
              <w:tabs>
                <w:tab w:val="left" w:pos="5400"/>
                <w:tab w:val="left" w:pos="5490"/>
              </w:tabs>
              <w:rPr>
                <w:rFonts w:ascii="Times New Roman" w:hAnsi="Times New Roman" w:cs="Times New Roman"/>
                <w:sz w:val="16"/>
                <w:szCs w:val="16"/>
              </w:rPr>
            </w:pPr>
          </w:p>
        </w:tc>
        <w:tc>
          <w:tcPr>
            <w:tcW w:w="719" w:type="pct"/>
          </w:tcPr>
          <w:p w14:paraId="51AD9CF4" w14:textId="77777777" w:rsidR="003278DB" w:rsidRPr="007425A6" w:rsidRDefault="003278DB" w:rsidP="008C0E24">
            <w:pPr>
              <w:jc w:val="center"/>
              <w:rPr>
                <w:rFonts w:ascii="Times New Roman" w:hAnsi="Times New Roman" w:cs="Times New Roman"/>
                <w:sz w:val="16"/>
                <w:szCs w:val="16"/>
              </w:rPr>
            </w:pPr>
          </w:p>
          <w:p w14:paraId="0C6B2744"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2,000</w:t>
            </w:r>
          </w:p>
          <w:p w14:paraId="05CE2164" w14:textId="77777777" w:rsidR="003278DB" w:rsidRPr="007425A6" w:rsidRDefault="003278DB" w:rsidP="008C0E24">
            <w:pPr>
              <w:rPr>
                <w:rFonts w:ascii="Times New Roman" w:hAnsi="Times New Roman" w:cs="Times New Roman"/>
                <w:sz w:val="16"/>
                <w:szCs w:val="16"/>
              </w:rPr>
            </w:pPr>
          </w:p>
          <w:p w14:paraId="4FE3A9F5" w14:textId="64597E6D" w:rsidR="003278DB" w:rsidRDefault="003278DB" w:rsidP="008C0E24">
            <w:pPr>
              <w:rPr>
                <w:rFonts w:ascii="Times New Roman" w:hAnsi="Times New Roman" w:cs="Times New Roman"/>
                <w:sz w:val="16"/>
                <w:szCs w:val="16"/>
              </w:rPr>
            </w:pPr>
          </w:p>
          <w:p w14:paraId="58540B9D" w14:textId="77777777" w:rsidR="00383B9E" w:rsidRPr="007425A6" w:rsidRDefault="00383B9E" w:rsidP="008C0E24">
            <w:pPr>
              <w:rPr>
                <w:rFonts w:ascii="Times New Roman" w:hAnsi="Times New Roman" w:cs="Times New Roman"/>
                <w:sz w:val="16"/>
                <w:szCs w:val="16"/>
              </w:rPr>
            </w:pPr>
          </w:p>
          <w:p w14:paraId="6BFBF16B" w14:textId="515E9504" w:rsidR="003278DB" w:rsidRPr="007425A6" w:rsidRDefault="003278DB" w:rsidP="008C0E2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1,</w:t>
            </w:r>
            <w:r w:rsidR="00BD1463">
              <w:rPr>
                <w:rFonts w:ascii="Times New Roman" w:hAnsi="Times New Roman" w:cs="Times New Roman"/>
                <w:sz w:val="16"/>
                <w:szCs w:val="16"/>
              </w:rPr>
              <w:t>423</w:t>
            </w:r>
          </w:p>
          <w:p w14:paraId="3B6998C5" w14:textId="2D6624B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 xml:space="preserve">   </w:t>
            </w:r>
            <w:r w:rsidR="00BD1463">
              <w:rPr>
                <w:rFonts w:ascii="Times New Roman" w:hAnsi="Times New Roman" w:cs="Times New Roman"/>
                <w:sz w:val="16"/>
                <w:szCs w:val="16"/>
              </w:rPr>
              <w:t>577</w:t>
            </w:r>
          </w:p>
          <w:p w14:paraId="043A3F68" w14:textId="77777777" w:rsidR="00383B9E" w:rsidRPr="007425A6" w:rsidRDefault="00383B9E" w:rsidP="008C0E24">
            <w:pPr>
              <w:spacing w:line="240" w:lineRule="exact"/>
              <w:rPr>
                <w:rFonts w:ascii="Times New Roman" w:hAnsi="Times New Roman" w:cs="Times New Roman"/>
                <w:sz w:val="16"/>
                <w:szCs w:val="16"/>
              </w:rPr>
            </w:pPr>
          </w:p>
          <w:p w14:paraId="7726B329" w14:textId="77777777" w:rsidR="003278DB" w:rsidRPr="007425A6" w:rsidRDefault="003278DB" w:rsidP="00383B9E">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p w14:paraId="22B412B3" w14:textId="6CA4EE2C" w:rsidR="003278DB" w:rsidRPr="007425A6" w:rsidRDefault="00C33C43" w:rsidP="00383B9E">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713E1898" w14:textId="77777777" w:rsidR="003278DB" w:rsidRPr="007425A6" w:rsidRDefault="003278DB" w:rsidP="008C0E24">
            <w:pPr>
              <w:jc w:val="center"/>
              <w:rPr>
                <w:rFonts w:ascii="Times New Roman" w:hAnsi="Times New Roman" w:cs="Times New Roman"/>
                <w:sz w:val="16"/>
                <w:szCs w:val="16"/>
              </w:rPr>
            </w:pPr>
          </w:p>
        </w:tc>
        <w:tc>
          <w:tcPr>
            <w:tcW w:w="656" w:type="pct"/>
          </w:tcPr>
          <w:p w14:paraId="76426891" w14:textId="77777777" w:rsidR="003278DB" w:rsidRPr="007425A6" w:rsidRDefault="003278DB" w:rsidP="008C0E24">
            <w:pPr>
              <w:jc w:val="center"/>
              <w:rPr>
                <w:rFonts w:ascii="Times New Roman" w:hAnsi="Times New Roman" w:cs="Times New Roman"/>
                <w:sz w:val="16"/>
                <w:szCs w:val="16"/>
              </w:rPr>
            </w:pPr>
          </w:p>
          <w:p w14:paraId="6CB26B80" w14:textId="77777777" w:rsidR="003278DB" w:rsidRPr="007425A6" w:rsidRDefault="003278DB" w:rsidP="008C0E24">
            <w:pPr>
              <w:rPr>
                <w:rFonts w:ascii="Times New Roman" w:hAnsi="Times New Roman" w:cs="Times New Roman"/>
                <w:sz w:val="16"/>
                <w:szCs w:val="16"/>
              </w:rPr>
            </w:pPr>
          </w:p>
          <w:p w14:paraId="13D2EBD6" w14:textId="77777777" w:rsidR="003278DB" w:rsidRPr="007425A6" w:rsidRDefault="003278DB" w:rsidP="008C0E2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1DAE3E98" w14:textId="77777777" w:rsidR="003278DB" w:rsidRPr="007425A6" w:rsidRDefault="003278DB" w:rsidP="008C0E24">
            <w:pPr>
              <w:rPr>
                <w:rFonts w:ascii="Times New Roman" w:hAnsi="Times New Roman" w:cs="Times New Roman"/>
                <w:sz w:val="16"/>
                <w:szCs w:val="16"/>
              </w:rPr>
            </w:pPr>
          </w:p>
          <w:p w14:paraId="40A41C7E" w14:textId="77777777" w:rsidR="003278DB" w:rsidRPr="007425A6" w:rsidRDefault="003278DB" w:rsidP="008C0E24">
            <w:pPr>
              <w:rPr>
                <w:rFonts w:ascii="Times New Roman" w:hAnsi="Times New Roman" w:cs="Times New Roman"/>
                <w:sz w:val="16"/>
                <w:szCs w:val="16"/>
              </w:rPr>
            </w:pPr>
          </w:p>
          <w:p w14:paraId="72E5EE5A" w14:textId="5FEB2B2F" w:rsidR="003278DB" w:rsidRDefault="003278DB" w:rsidP="008C0E24">
            <w:pPr>
              <w:rPr>
                <w:rFonts w:ascii="Times New Roman" w:hAnsi="Times New Roman" w:cs="Times New Roman"/>
                <w:sz w:val="16"/>
                <w:szCs w:val="16"/>
              </w:rPr>
            </w:pPr>
          </w:p>
          <w:p w14:paraId="5BE48CC1" w14:textId="77777777" w:rsidR="00383B9E" w:rsidRPr="007425A6" w:rsidRDefault="00383B9E" w:rsidP="008C0E24">
            <w:pPr>
              <w:rPr>
                <w:rFonts w:ascii="Times New Roman" w:hAnsi="Times New Roman" w:cs="Times New Roman"/>
                <w:sz w:val="16"/>
                <w:szCs w:val="16"/>
              </w:rPr>
            </w:pPr>
          </w:p>
          <w:p w14:paraId="79F5F811" w14:textId="77777777" w:rsidR="003278DB" w:rsidRPr="007425A6" w:rsidRDefault="003278DB" w:rsidP="008C0E2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6C3A8A4D" w14:textId="77777777" w:rsidR="003278DB" w:rsidRPr="007425A6" w:rsidRDefault="003278DB" w:rsidP="008C0E24">
            <w:pPr>
              <w:rPr>
                <w:rFonts w:ascii="Times New Roman" w:hAnsi="Times New Roman" w:cs="Times New Roman"/>
                <w:sz w:val="16"/>
                <w:szCs w:val="16"/>
              </w:rPr>
            </w:pPr>
          </w:p>
          <w:p w14:paraId="3CE52808" w14:textId="77777777" w:rsidR="003278DB" w:rsidRPr="007425A6" w:rsidRDefault="003278DB" w:rsidP="008C0E24">
            <w:pPr>
              <w:spacing w:line="240" w:lineRule="exact"/>
              <w:rPr>
                <w:rFonts w:ascii="Times New Roman" w:hAnsi="Times New Roman" w:cs="Times New Roman"/>
                <w:sz w:val="16"/>
                <w:szCs w:val="16"/>
              </w:rPr>
            </w:pPr>
          </w:p>
          <w:p w14:paraId="3E3D7CB2" w14:textId="39B86281" w:rsidR="003278DB" w:rsidRPr="007425A6" w:rsidRDefault="00C33C43" w:rsidP="00383B9E">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57E57E92" w14:textId="77777777" w:rsidR="003278DB" w:rsidRPr="007425A6" w:rsidRDefault="003278DB" w:rsidP="00383B9E">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tc>
        <w:tc>
          <w:tcPr>
            <w:tcW w:w="282" w:type="pct"/>
          </w:tcPr>
          <w:p w14:paraId="1452CA3F" w14:textId="77777777" w:rsidR="003278DB" w:rsidRPr="007425A6" w:rsidRDefault="003278DB" w:rsidP="00383B9E">
            <w:pPr>
              <w:rPr>
                <w:rFonts w:ascii="Times New Roman" w:hAnsi="Times New Roman" w:cs="Times New Roman"/>
                <w:sz w:val="16"/>
                <w:szCs w:val="16"/>
              </w:rPr>
            </w:pPr>
          </w:p>
          <w:p w14:paraId="47258A2F"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B110</w:t>
            </w:r>
          </w:p>
          <w:p w14:paraId="063308DD" w14:textId="77777777" w:rsidR="003278DB" w:rsidRPr="007425A6" w:rsidRDefault="003278DB" w:rsidP="008C0E24">
            <w:pPr>
              <w:jc w:val="center"/>
              <w:rPr>
                <w:rFonts w:ascii="Times New Roman" w:hAnsi="Times New Roman" w:cs="Times New Roman"/>
                <w:sz w:val="16"/>
                <w:szCs w:val="16"/>
              </w:rPr>
            </w:pPr>
          </w:p>
          <w:p w14:paraId="6EE7CD51" w14:textId="77777777" w:rsidR="003278DB" w:rsidRPr="007425A6" w:rsidRDefault="003278DB" w:rsidP="008C0E24">
            <w:pPr>
              <w:jc w:val="center"/>
              <w:rPr>
                <w:rFonts w:ascii="Times New Roman" w:hAnsi="Times New Roman" w:cs="Times New Roman"/>
                <w:sz w:val="16"/>
                <w:szCs w:val="16"/>
              </w:rPr>
            </w:pPr>
          </w:p>
          <w:p w14:paraId="4DBC7DC2" w14:textId="77777777" w:rsidR="003278DB" w:rsidRPr="007425A6" w:rsidRDefault="003278DB" w:rsidP="008C0E24">
            <w:pPr>
              <w:jc w:val="center"/>
              <w:rPr>
                <w:rFonts w:ascii="Times New Roman" w:hAnsi="Times New Roman" w:cs="Times New Roman"/>
                <w:sz w:val="16"/>
                <w:szCs w:val="16"/>
              </w:rPr>
            </w:pPr>
          </w:p>
          <w:p w14:paraId="53315384" w14:textId="77777777" w:rsidR="003278DB" w:rsidRPr="007425A6" w:rsidRDefault="003278DB" w:rsidP="008C0E24">
            <w:pPr>
              <w:jc w:val="center"/>
              <w:rPr>
                <w:rFonts w:ascii="Times New Roman" w:hAnsi="Times New Roman" w:cs="Times New Roman"/>
                <w:sz w:val="16"/>
                <w:szCs w:val="16"/>
              </w:rPr>
            </w:pPr>
          </w:p>
          <w:p w14:paraId="265DD934" w14:textId="1DD1826E" w:rsidR="003278DB" w:rsidRDefault="00383B9E" w:rsidP="008C0E24">
            <w:pPr>
              <w:jc w:val="center"/>
              <w:rPr>
                <w:rFonts w:ascii="Times New Roman" w:hAnsi="Times New Roman" w:cs="Times New Roman"/>
                <w:sz w:val="16"/>
                <w:szCs w:val="16"/>
              </w:rPr>
            </w:pPr>
            <w:r>
              <w:rPr>
                <w:rFonts w:ascii="Times New Roman" w:hAnsi="Times New Roman" w:cs="Times New Roman"/>
                <w:sz w:val="16"/>
                <w:szCs w:val="16"/>
              </w:rPr>
              <w:t>B110</w:t>
            </w:r>
          </w:p>
          <w:p w14:paraId="09857521" w14:textId="77777777" w:rsidR="00383B9E" w:rsidRPr="007425A6" w:rsidRDefault="00383B9E" w:rsidP="008C0E24">
            <w:pPr>
              <w:jc w:val="center"/>
              <w:rPr>
                <w:rFonts w:ascii="Times New Roman" w:hAnsi="Times New Roman" w:cs="Times New Roman"/>
                <w:sz w:val="16"/>
                <w:szCs w:val="16"/>
              </w:rPr>
            </w:pPr>
          </w:p>
          <w:p w14:paraId="79626918" w14:textId="77777777" w:rsidR="003278DB" w:rsidRPr="007425A6" w:rsidRDefault="003278DB" w:rsidP="008C0E24">
            <w:pPr>
              <w:rPr>
                <w:rFonts w:ascii="Times New Roman" w:hAnsi="Times New Roman" w:cs="Times New Roman"/>
                <w:sz w:val="16"/>
                <w:szCs w:val="16"/>
              </w:rPr>
            </w:pPr>
          </w:p>
          <w:p w14:paraId="4F66A951" w14:textId="4D1ECF50"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B23</w:t>
            </w:r>
            <w:r w:rsidR="00C33C43">
              <w:rPr>
                <w:rFonts w:ascii="Times New Roman" w:hAnsi="Times New Roman" w:cs="Times New Roman"/>
                <w:sz w:val="16"/>
                <w:szCs w:val="16"/>
              </w:rPr>
              <w:t>5</w:t>
            </w:r>
          </w:p>
        </w:tc>
      </w:tr>
      <w:tr w:rsidR="003278DB" w:rsidRPr="007425A6" w14:paraId="36192973" w14:textId="77777777" w:rsidTr="008C0E24">
        <w:trPr>
          <w:trHeight w:hRule="exact" w:val="280"/>
        </w:trPr>
        <w:tc>
          <w:tcPr>
            <w:tcW w:w="5000" w:type="pct"/>
            <w:gridSpan w:val="4"/>
          </w:tcPr>
          <w:p w14:paraId="6127273D" w14:textId="34156363" w:rsidR="003278DB" w:rsidRPr="007425A6" w:rsidRDefault="003278DB" w:rsidP="008C0E24">
            <w:pPr>
              <w:rPr>
                <w:rFonts w:ascii="Times New Roman" w:hAnsi="Times New Roman" w:cs="Times New Roman"/>
                <w:sz w:val="16"/>
                <w:szCs w:val="16"/>
              </w:rPr>
            </w:pPr>
            <w:r w:rsidRPr="007425A6">
              <w:rPr>
                <w:rFonts w:ascii="Times New Roman" w:hAnsi="Times New Roman" w:cs="Times New Roman"/>
                <w:b/>
                <w:bCs/>
                <w:i/>
                <w:iCs/>
                <w:sz w:val="16"/>
                <w:szCs w:val="16"/>
              </w:rPr>
              <w:t>Ending Lease Liability Balance (USSGL 293000) = $</w:t>
            </w:r>
            <w:r w:rsidR="00BD1463">
              <w:rPr>
                <w:rFonts w:ascii="Times New Roman" w:hAnsi="Times New Roman" w:cs="Times New Roman"/>
                <w:b/>
                <w:bCs/>
                <w:i/>
                <w:iCs/>
                <w:sz w:val="16"/>
                <w:szCs w:val="16"/>
              </w:rPr>
              <w:t>67,795</w:t>
            </w:r>
          </w:p>
        </w:tc>
      </w:tr>
    </w:tbl>
    <w:p w14:paraId="7E57F5E4" w14:textId="77777777" w:rsidR="003278DB" w:rsidRPr="007425A6" w:rsidRDefault="003278DB" w:rsidP="003278DB">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6B7CE9E4" w14:textId="77777777" w:rsidTr="008C0E24">
        <w:trPr>
          <w:trHeight w:val="512"/>
        </w:trPr>
        <w:tc>
          <w:tcPr>
            <w:tcW w:w="5000" w:type="pct"/>
            <w:gridSpan w:val="4"/>
            <w:shd w:val="clear" w:color="auto" w:fill="DBE5F1" w:themeFill="accent1" w:themeFillTint="33"/>
          </w:tcPr>
          <w:p w14:paraId="0F813939" w14:textId="28990509" w:rsidR="003278DB" w:rsidRPr="007425A6" w:rsidRDefault="003278DB" w:rsidP="008C0E24">
            <w:pPr>
              <w:rPr>
                <w:rFonts w:ascii="Times New Roman" w:hAnsi="Times New Roman" w:cs="Times New Roman"/>
                <w:sz w:val="16"/>
                <w:szCs w:val="16"/>
              </w:rPr>
            </w:pPr>
            <w:r>
              <w:rPr>
                <w:rFonts w:ascii="Times New Roman" w:hAnsi="Times New Roman" w:cs="Times New Roman"/>
                <w:sz w:val="16"/>
                <w:szCs w:val="16"/>
              </w:rPr>
              <w:t>5h</w:t>
            </w:r>
            <w:r w:rsidRPr="007425A6">
              <w:rPr>
                <w:rFonts w:ascii="Times New Roman" w:hAnsi="Times New Roman" w:cs="Times New Roman"/>
                <w:sz w:val="16"/>
                <w:szCs w:val="16"/>
              </w:rPr>
              <w:t xml:space="preserve">.  The Lessee records amortization of the right-to-use Lease Asset.  </w:t>
            </w:r>
            <w:r w:rsidRPr="007425A6">
              <w:rPr>
                <w:rFonts w:ascii="Times New Roman" w:hAnsi="Times New Roman" w:cs="Times New Roman"/>
                <w:b/>
                <w:bCs/>
                <w:sz w:val="16"/>
                <w:szCs w:val="16"/>
              </w:rPr>
              <w:t>($94,131 / 5 Year Life of Lease / 12 months = $1,569 Straight-line Amortization per month.)</w:t>
            </w:r>
            <w:r w:rsidRPr="007425A6">
              <w:rPr>
                <w:rFonts w:ascii="Times New Roman" w:hAnsi="Times New Roman" w:cs="Times New Roman"/>
                <w:sz w:val="16"/>
                <w:szCs w:val="16"/>
              </w:rPr>
              <w:t xml:space="preserve">  A lease asset should be amortized in a systematic and rational manner over the shorter of: The lease term; OR the useful life of the underlying asset. (SFFAS 54, Par. 50)</w:t>
            </w:r>
          </w:p>
        </w:tc>
      </w:tr>
      <w:tr w:rsidR="003278DB" w:rsidRPr="007425A6" w14:paraId="50A79344" w14:textId="77777777" w:rsidTr="008C0E24">
        <w:trPr>
          <w:trHeight w:val="278"/>
        </w:trPr>
        <w:tc>
          <w:tcPr>
            <w:tcW w:w="3343" w:type="pct"/>
            <w:shd w:val="clear" w:color="auto" w:fill="D9D9D9" w:themeFill="background1" w:themeFillShade="D9"/>
          </w:tcPr>
          <w:p w14:paraId="3225B3C9" w14:textId="77777777" w:rsidR="003278DB" w:rsidRPr="007425A6" w:rsidRDefault="003278DB" w:rsidP="008C0E24">
            <w:pPr>
              <w:rPr>
                <w:rFonts w:ascii="Times New Roman" w:hAnsi="Times New Roman" w:cs="Times New Roman"/>
                <w:b/>
                <w:sz w:val="16"/>
                <w:szCs w:val="16"/>
              </w:rPr>
            </w:pPr>
            <w:r w:rsidRPr="007425A6">
              <w:rPr>
                <w:rFonts w:ascii="Times New Roman" w:hAnsi="Times New Roman" w:cs="Times New Roman"/>
                <w:b/>
                <w:sz w:val="16"/>
                <w:szCs w:val="16"/>
              </w:rPr>
              <w:t xml:space="preserve">Lessee - Amortization of Lease Asset for Month </w:t>
            </w:r>
            <w:r>
              <w:rPr>
                <w:rFonts w:ascii="Times New Roman" w:hAnsi="Times New Roman" w:cs="Times New Roman"/>
                <w:b/>
                <w:sz w:val="16"/>
                <w:szCs w:val="16"/>
              </w:rPr>
              <w:t>8.</w:t>
            </w:r>
          </w:p>
        </w:tc>
        <w:tc>
          <w:tcPr>
            <w:tcW w:w="719" w:type="pct"/>
            <w:shd w:val="clear" w:color="auto" w:fill="D9D9D9" w:themeFill="background1" w:themeFillShade="D9"/>
          </w:tcPr>
          <w:p w14:paraId="6B6EE57B"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18669A1F"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3333433F"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278DB" w:rsidRPr="007425A6" w14:paraId="75756F73" w14:textId="77777777" w:rsidTr="008C0E24">
        <w:trPr>
          <w:trHeight w:hRule="exact" w:val="1216"/>
        </w:trPr>
        <w:tc>
          <w:tcPr>
            <w:tcW w:w="3343" w:type="pct"/>
          </w:tcPr>
          <w:p w14:paraId="47C96734" w14:textId="77777777" w:rsidR="003278DB" w:rsidRPr="007425A6" w:rsidRDefault="003278DB" w:rsidP="008C0E2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14890505" w14:textId="77777777" w:rsidR="003278DB" w:rsidRPr="007425A6" w:rsidRDefault="003278DB" w:rsidP="008C0E24">
            <w:pPr>
              <w:tabs>
                <w:tab w:val="left" w:pos="5400"/>
                <w:tab w:val="left" w:pos="5490"/>
              </w:tabs>
              <w:rPr>
                <w:rFonts w:ascii="Times New Roman" w:hAnsi="Times New Roman" w:cs="Times New Roman"/>
                <w:b/>
                <w:sz w:val="16"/>
                <w:szCs w:val="16"/>
              </w:rPr>
            </w:pPr>
            <w:r w:rsidRPr="007425A6">
              <w:rPr>
                <w:rFonts w:ascii="Times New Roman" w:hAnsi="Times New Roman" w:cs="Times New Roman"/>
                <w:sz w:val="16"/>
                <w:szCs w:val="16"/>
              </w:rPr>
              <w:t>None</w:t>
            </w:r>
          </w:p>
          <w:p w14:paraId="67923D19" w14:textId="77777777" w:rsidR="003278DB" w:rsidRPr="007425A6" w:rsidRDefault="003278DB" w:rsidP="008C0E24">
            <w:pPr>
              <w:tabs>
                <w:tab w:val="left" w:pos="5400"/>
                <w:tab w:val="left" w:pos="5490"/>
              </w:tabs>
              <w:rPr>
                <w:rFonts w:ascii="Times New Roman" w:hAnsi="Times New Roman" w:cs="Times New Roman"/>
                <w:sz w:val="16"/>
                <w:szCs w:val="16"/>
              </w:rPr>
            </w:pPr>
          </w:p>
          <w:p w14:paraId="703ECF55"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34A4D542"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671300 Lessee Lease Amortization</w:t>
            </w:r>
          </w:p>
          <w:p w14:paraId="329615AD"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195900 Accumulated Amortization on Lessee Lease Assets</w:t>
            </w:r>
          </w:p>
        </w:tc>
        <w:tc>
          <w:tcPr>
            <w:tcW w:w="719" w:type="pct"/>
          </w:tcPr>
          <w:p w14:paraId="42CA5960" w14:textId="77777777" w:rsidR="003278DB" w:rsidRPr="007425A6" w:rsidRDefault="003278DB" w:rsidP="008C0E24">
            <w:pPr>
              <w:jc w:val="center"/>
              <w:rPr>
                <w:rFonts w:ascii="Times New Roman" w:hAnsi="Times New Roman" w:cs="Times New Roman"/>
                <w:sz w:val="16"/>
                <w:szCs w:val="16"/>
              </w:rPr>
            </w:pPr>
          </w:p>
          <w:p w14:paraId="67D3954F" w14:textId="77777777" w:rsidR="003278DB" w:rsidRPr="007425A6" w:rsidRDefault="003278DB" w:rsidP="008C0E24">
            <w:pPr>
              <w:jc w:val="center"/>
              <w:rPr>
                <w:rFonts w:ascii="Times New Roman" w:hAnsi="Times New Roman" w:cs="Times New Roman"/>
                <w:sz w:val="16"/>
                <w:szCs w:val="16"/>
              </w:rPr>
            </w:pPr>
          </w:p>
          <w:p w14:paraId="3B13E4F2" w14:textId="77777777" w:rsidR="003278DB" w:rsidRPr="007425A6" w:rsidRDefault="003278DB" w:rsidP="008C0E24">
            <w:pPr>
              <w:rPr>
                <w:rFonts w:ascii="Times New Roman" w:hAnsi="Times New Roman" w:cs="Times New Roman"/>
                <w:sz w:val="16"/>
                <w:szCs w:val="16"/>
              </w:rPr>
            </w:pPr>
          </w:p>
          <w:p w14:paraId="0542EB50" w14:textId="77777777" w:rsidR="003278DB" w:rsidRPr="007425A6" w:rsidRDefault="003278DB" w:rsidP="008C0E24">
            <w:pPr>
              <w:rPr>
                <w:rFonts w:ascii="Times New Roman" w:hAnsi="Times New Roman" w:cs="Times New Roman"/>
                <w:sz w:val="16"/>
                <w:szCs w:val="16"/>
              </w:rPr>
            </w:pPr>
          </w:p>
          <w:p w14:paraId="734A15E8"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656" w:type="pct"/>
          </w:tcPr>
          <w:p w14:paraId="7C3747CF" w14:textId="77777777" w:rsidR="003278DB" w:rsidRPr="007425A6" w:rsidRDefault="003278DB" w:rsidP="008C0E24">
            <w:pPr>
              <w:jc w:val="center"/>
              <w:rPr>
                <w:rFonts w:ascii="Times New Roman" w:hAnsi="Times New Roman" w:cs="Times New Roman"/>
                <w:sz w:val="16"/>
                <w:szCs w:val="16"/>
              </w:rPr>
            </w:pPr>
          </w:p>
          <w:p w14:paraId="6FCACB01" w14:textId="77777777" w:rsidR="003278DB" w:rsidRPr="007425A6" w:rsidRDefault="003278DB" w:rsidP="008C0E24">
            <w:pPr>
              <w:jc w:val="center"/>
              <w:rPr>
                <w:rFonts w:ascii="Times New Roman" w:hAnsi="Times New Roman" w:cs="Times New Roman"/>
                <w:sz w:val="16"/>
                <w:szCs w:val="16"/>
              </w:rPr>
            </w:pPr>
          </w:p>
          <w:p w14:paraId="51DADA7A" w14:textId="77777777" w:rsidR="003278DB" w:rsidRPr="007425A6" w:rsidRDefault="003278DB" w:rsidP="008C0E24">
            <w:pPr>
              <w:jc w:val="center"/>
              <w:rPr>
                <w:rFonts w:ascii="Times New Roman" w:hAnsi="Times New Roman" w:cs="Times New Roman"/>
                <w:sz w:val="16"/>
                <w:szCs w:val="16"/>
              </w:rPr>
            </w:pPr>
          </w:p>
          <w:p w14:paraId="53FC5090" w14:textId="77777777" w:rsidR="003278DB" w:rsidRPr="007425A6" w:rsidRDefault="003278DB" w:rsidP="008C0E24">
            <w:pPr>
              <w:rPr>
                <w:rFonts w:ascii="Times New Roman" w:hAnsi="Times New Roman" w:cs="Times New Roman"/>
                <w:sz w:val="16"/>
                <w:szCs w:val="16"/>
              </w:rPr>
            </w:pPr>
          </w:p>
          <w:p w14:paraId="11AB80C7" w14:textId="77777777" w:rsidR="003278DB" w:rsidRPr="007425A6" w:rsidRDefault="003278DB" w:rsidP="008C0E24">
            <w:pPr>
              <w:rPr>
                <w:rFonts w:ascii="Times New Roman" w:hAnsi="Times New Roman" w:cs="Times New Roman"/>
                <w:sz w:val="16"/>
                <w:szCs w:val="16"/>
              </w:rPr>
            </w:pPr>
          </w:p>
          <w:p w14:paraId="7B780B4F"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282" w:type="pct"/>
          </w:tcPr>
          <w:p w14:paraId="4756DEAB" w14:textId="77777777" w:rsidR="003278DB" w:rsidRPr="007425A6" w:rsidRDefault="003278DB" w:rsidP="008C0E24">
            <w:pPr>
              <w:rPr>
                <w:rFonts w:ascii="Times New Roman" w:hAnsi="Times New Roman" w:cs="Times New Roman"/>
                <w:sz w:val="16"/>
                <w:szCs w:val="16"/>
              </w:rPr>
            </w:pPr>
          </w:p>
          <w:p w14:paraId="78822B3E" w14:textId="77777777" w:rsidR="003278DB" w:rsidRDefault="003278DB" w:rsidP="008C0E24">
            <w:pPr>
              <w:rPr>
                <w:rFonts w:ascii="Times New Roman" w:hAnsi="Times New Roman" w:cs="Times New Roman"/>
                <w:sz w:val="16"/>
                <w:szCs w:val="16"/>
              </w:rPr>
            </w:pPr>
          </w:p>
          <w:p w14:paraId="0A31045C" w14:textId="77777777" w:rsidR="002F2227" w:rsidRDefault="002F2227" w:rsidP="008C0E24">
            <w:pPr>
              <w:rPr>
                <w:rFonts w:ascii="Times New Roman" w:hAnsi="Times New Roman" w:cs="Times New Roman"/>
                <w:sz w:val="16"/>
                <w:szCs w:val="16"/>
              </w:rPr>
            </w:pPr>
          </w:p>
          <w:p w14:paraId="1104FDF1" w14:textId="77777777" w:rsidR="002F2227" w:rsidRDefault="002F2227" w:rsidP="008C0E24">
            <w:pPr>
              <w:rPr>
                <w:rFonts w:ascii="Times New Roman" w:hAnsi="Times New Roman" w:cs="Times New Roman"/>
                <w:sz w:val="16"/>
                <w:szCs w:val="16"/>
              </w:rPr>
            </w:pPr>
          </w:p>
          <w:p w14:paraId="6AA92175" w14:textId="45410731" w:rsidR="002F2227" w:rsidRPr="007425A6" w:rsidRDefault="002F2227" w:rsidP="002F2227">
            <w:pPr>
              <w:jc w:val="center"/>
              <w:rPr>
                <w:rFonts w:ascii="Times New Roman" w:hAnsi="Times New Roman" w:cs="Times New Roman"/>
                <w:sz w:val="16"/>
                <w:szCs w:val="16"/>
              </w:rPr>
            </w:pPr>
            <w:r>
              <w:rPr>
                <w:rFonts w:ascii="Times New Roman" w:hAnsi="Times New Roman" w:cs="Times New Roman"/>
                <w:sz w:val="16"/>
                <w:szCs w:val="16"/>
              </w:rPr>
              <w:t>E127</w:t>
            </w:r>
          </w:p>
        </w:tc>
      </w:tr>
      <w:tr w:rsidR="003278DB" w:rsidRPr="007425A6" w14:paraId="2E2B4F89" w14:textId="77777777" w:rsidTr="008C0E24">
        <w:trPr>
          <w:trHeight w:hRule="exact" w:val="262"/>
        </w:trPr>
        <w:tc>
          <w:tcPr>
            <w:tcW w:w="5000" w:type="pct"/>
            <w:gridSpan w:val="4"/>
          </w:tcPr>
          <w:p w14:paraId="354188D6" w14:textId="19EA2EF8" w:rsidR="003278DB" w:rsidRPr="007425A6" w:rsidRDefault="003278DB" w:rsidP="008C0E24">
            <w:pPr>
              <w:rPr>
                <w:rFonts w:ascii="Times New Roman" w:hAnsi="Times New Roman" w:cs="Times New Roman"/>
                <w:sz w:val="16"/>
                <w:szCs w:val="16"/>
              </w:rPr>
            </w:pPr>
            <w:r w:rsidRPr="007425A6">
              <w:rPr>
                <w:rFonts w:ascii="Times New Roman" w:hAnsi="Times New Roman" w:cs="Times New Roman"/>
                <w:b/>
                <w:bCs/>
                <w:i/>
                <w:iCs/>
                <w:sz w:val="16"/>
                <w:szCs w:val="16"/>
              </w:rPr>
              <w:t>Ending Lease Asset Balance (USSGL 195000 - 195900) = $</w:t>
            </w:r>
            <w:r w:rsidR="00BD1463">
              <w:rPr>
                <w:rFonts w:ascii="Times New Roman" w:hAnsi="Times New Roman" w:cs="Times New Roman"/>
                <w:b/>
                <w:bCs/>
                <w:i/>
                <w:iCs/>
                <w:sz w:val="16"/>
                <w:szCs w:val="16"/>
              </w:rPr>
              <w:t>62,754</w:t>
            </w:r>
          </w:p>
        </w:tc>
      </w:tr>
    </w:tbl>
    <w:p w14:paraId="4E9713C9" w14:textId="77777777" w:rsidR="003278DB" w:rsidRDefault="003278DB" w:rsidP="003278DB">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44085A90" w14:textId="77777777" w:rsidTr="008C0E24">
        <w:trPr>
          <w:trHeight w:val="269"/>
        </w:trPr>
        <w:tc>
          <w:tcPr>
            <w:tcW w:w="5000" w:type="pct"/>
            <w:gridSpan w:val="4"/>
            <w:shd w:val="clear" w:color="auto" w:fill="DBE5F1" w:themeFill="accent1" w:themeFillTint="33"/>
          </w:tcPr>
          <w:p w14:paraId="14DED7C5" w14:textId="1E95F85D" w:rsidR="003278DB" w:rsidRPr="007425A6" w:rsidRDefault="003278DB" w:rsidP="008C0E24">
            <w:pPr>
              <w:rPr>
                <w:rFonts w:ascii="Times New Roman" w:hAnsi="Times New Roman" w:cs="Times New Roman"/>
                <w:sz w:val="16"/>
                <w:szCs w:val="16"/>
              </w:rPr>
            </w:pPr>
            <w:r>
              <w:rPr>
                <w:rFonts w:ascii="Times New Roman" w:hAnsi="Times New Roman" w:cs="Times New Roman"/>
                <w:sz w:val="16"/>
                <w:szCs w:val="16"/>
              </w:rPr>
              <w:t>2i</w:t>
            </w:r>
            <w:r w:rsidRPr="007425A6">
              <w:rPr>
                <w:rFonts w:ascii="Times New Roman" w:hAnsi="Times New Roman" w:cs="Times New Roman"/>
                <w:sz w:val="16"/>
                <w:szCs w:val="16"/>
              </w:rPr>
              <w:t xml:space="preserve">. The Lessee records the amount accrued </w:t>
            </w:r>
            <w:r>
              <w:rPr>
                <w:rFonts w:ascii="Times New Roman" w:hAnsi="Times New Roman" w:cs="Times New Roman"/>
                <w:sz w:val="16"/>
                <w:szCs w:val="16"/>
              </w:rPr>
              <w:t xml:space="preserve">during the month </w:t>
            </w:r>
            <w:r w:rsidRPr="007425A6">
              <w:rPr>
                <w:rFonts w:ascii="Times New Roman" w:hAnsi="Times New Roman" w:cs="Times New Roman"/>
                <w:sz w:val="16"/>
                <w:szCs w:val="16"/>
              </w:rPr>
              <w:t>for the</w:t>
            </w:r>
            <w:r>
              <w:rPr>
                <w:rFonts w:ascii="Times New Roman" w:hAnsi="Times New Roman" w:cs="Times New Roman"/>
                <w:sz w:val="16"/>
                <w:szCs w:val="16"/>
              </w:rPr>
              <w:t xml:space="preserve"> </w:t>
            </w:r>
            <w:r w:rsidRPr="007425A6">
              <w:rPr>
                <w:rFonts w:ascii="Times New Roman" w:hAnsi="Times New Roman" w:cs="Times New Roman"/>
                <w:sz w:val="16"/>
                <w:szCs w:val="16"/>
              </w:rPr>
              <w:t>right-to-use provided by the Lessor</w:t>
            </w:r>
            <w:r>
              <w:rPr>
                <w:rFonts w:ascii="Times New Roman" w:hAnsi="Times New Roman" w:cs="Times New Roman"/>
                <w:sz w:val="16"/>
                <w:szCs w:val="16"/>
              </w:rPr>
              <w:t>, per the contractually required payment schedule.</w:t>
            </w:r>
          </w:p>
        </w:tc>
      </w:tr>
      <w:tr w:rsidR="003278DB" w:rsidRPr="007425A6" w14:paraId="7C04940C" w14:textId="77777777" w:rsidTr="008C0E24">
        <w:trPr>
          <w:trHeight w:val="260"/>
        </w:trPr>
        <w:tc>
          <w:tcPr>
            <w:tcW w:w="3343" w:type="pct"/>
            <w:shd w:val="clear" w:color="auto" w:fill="D9D9D9" w:themeFill="background1" w:themeFillShade="D9"/>
          </w:tcPr>
          <w:p w14:paraId="0F87106B" w14:textId="77777777" w:rsidR="003278DB" w:rsidRPr="007425A6" w:rsidRDefault="003278DB" w:rsidP="008C0E24">
            <w:pPr>
              <w:rPr>
                <w:rFonts w:ascii="Times New Roman" w:hAnsi="Times New Roman" w:cs="Times New Roman"/>
                <w:b/>
                <w:sz w:val="16"/>
                <w:szCs w:val="16"/>
              </w:rPr>
            </w:pPr>
            <w:r w:rsidRPr="007425A6">
              <w:rPr>
                <w:rFonts w:ascii="Times New Roman" w:hAnsi="Times New Roman" w:cs="Times New Roman"/>
                <w:b/>
                <w:sz w:val="16"/>
                <w:szCs w:val="16"/>
              </w:rPr>
              <w:t>Lessee – Budgetary Accrual of fixed monthly, contractually required payment.</w:t>
            </w:r>
          </w:p>
        </w:tc>
        <w:tc>
          <w:tcPr>
            <w:tcW w:w="719" w:type="pct"/>
            <w:shd w:val="clear" w:color="auto" w:fill="D9D9D9" w:themeFill="background1" w:themeFillShade="D9"/>
          </w:tcPr>
          <w:p w14:paraId="4B8DA4FF"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13FFB975"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547A89C8"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50D99" w:rsidRPr="007425A6" w14:paraId="4B7B79CC" w14:textId="77777777" w:rsidTr="00DA6A51">
        <w:trPr>
          <w:trHeight w:hRule="exact" w:val="1387"/>
        </w:trPr>
        <w:tc>
          <w:tcPr>
            <w:tcW w:w="3343" w:type="pct"/>
          </w:tcPr>
          <w:p w14:paraId="32EF195F" w14:textId="77777777" w:rsidR="00350D99" w:rsidRPr="007425A6" w:rsidRDefault="00350D99" w:rsidP="00350D99">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19AD2A01"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480100 Undelivered Orders – Obligations, Unpaid  </w:t>
            </w:r>
          </w:p>
          <w:p w14:paraId="23312FB2"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490100 Delivered Orders – Obligations, Unpaid  </w:t>
            </w:r>
          </w:p>
          <w:p w14:paraId="30FF9682" w14:textId="77777777" w:rsidR="00350D99" w:rsidRPr="007425A6" w:rsidRDefault="00350D99" w:rsidP="00350D99">
            <w:pPr>
              <w:tabs>
                <w:tab w:val="left" w:pos="5400"/>
                <w:tab w:val="left" w:pos="5490"/>
              </w:tabs>
              <w:rPr>
                <w:rFonts w:ascii="Times New Roman" w:hAnsi="Times New Roman" w:cs="Times New Roman"/>
                <w:sz w:val="16"/>
                <w:szCs w:val="16"/>
              </w:rPr>
            </w:pPr>
          </w:p>
          <w:p w14:paraId="583DC0B5"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5416C488"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310700 Unexpended Appropriations - Used - Accrued </w:t>
            </w:r>
          </w:p>
          <w:p w14:paraId="0ABFB95D" w14:textId="087E7B03"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570000 Expended Appropriations - Accrued</w:t>
            </w:r>
          </w:p>
        </w:tc>
        <w:tc>
          <w:tcPr>
            <w:tcW w:w="719" w:type="pct"/>
          </w:tcPr>
          <w:p w14:paraId="7741E140" w14:textId="77777777" w:rsidR="00350D99" w:rsidRPr="007425A6" w:rsidRDefault="00350D99" w:rsidP="00350D99">
            <w:pPr>
              <w:jc w:val="center"/>
              <w:rPr>
                <w:rFonts w:ascii="Times New Roman" w:hAnsi="Times New Roman" w:cs="Times New Roman"/>
                <w:sz w:val="16"/>
                <w:szCs w:val="16"/>
              </w:rPr>
            </w:pPr>
          </w:p>
          <w:p w14:paraId="356B592C"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7248CFD0" w14:textId="77777777" w:rsidR="00350D99" w:rsidRPr="007425A6" w:rsidRDefault="00350D99" w:rsidP="00350D99">
            <w:pPr>
              <w:jc w:val="center"/>
              <w:rPr>
                <w:rFonts w:ascii="Times New Roman" w:hAnsi="Times New Roman" w:cs="Times New Roman"/>
                <w:sz w:val="16"/>
                <w:szCs w:val="16"/>
              </w:rPr>
            </w:pPr>
          </w:p>
          <w:p w14:paraId="6E594ECD" w14:textId="77777777" w:rsidR="00350D99" w:rsidRPr="007425A6" w:rsidRDefault="00350D99" w:rsidP="00350D99">
            <w:pPr>
              <w:rPr>
                <w:rFonts w:ascii="Times New Roman" w:hAnsi="Times New Roman" w:cs="Times New Roman"/>
                <w:sz w:val="16"/>
                <w:szCs w:val="16"/>
              </w:rPr>
            </w:pPr>
          </w:p>
          <w:p w14:paraId="73311292" w14:textId="77777777" w:rsidR="00350D99" w:rsidRPr="007425A6" w:rsidRDefault="00350D99" w:rsidP="00350D99">
            <w:pPr>
              <w:jc w:val="center"/>
              <w:rPr>
                <w:rFonts w:ascii="Times New Roman" w:hAnsi="Times New Roman" w:cs="Times New Roman"/>
                <w:sz w:val="16"/>
                <w:szCs w:val="16"/>
              </w:rPr>
            </w:pPr>
          </w:p>
          <w:p w14:paraId="3CA24DDF"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0AAB88BE" w14:textId="77777777" w:rsidR="00350D99" w:rsidRPr="007425A6" w:rsidRDefault="00350D99" w:rsidP="00350D99">
            <w:pPr>
              <w:jc w:val="center"/>
              <w:rPr>
                <w:rFonts w:ascii="Times New Roman" w:hAnsi="Times New Roman" w:cs="Times New Roman"/>
                <w:sz w:val="16"/>
                <w:szCs w:val="16"/>
              </w:rPr>
            </w:pPr>
          </w:p>
        </w:tc>
        <w:tc>
          <w:tcPr>
            <w:tcW w:w="656" w:type="pct"/>
          </w:tcPr>
          <w:p w14:paraId="39922DF7" w14:textId="77777777" w:rsidR="00350D99" w:rsidRPr="007425A6" w:rsidRDefault="00350D99" w:rsidP="00350D99">
            <w:pPr>
              <w:jc w:val="center"/>
              <w:rPr>
                <w:rFonts w:ascii="Times New Roman" w:hAnsi="Times New Roman" w:cs="Times New Roman"/>
                <w:sz w:val="16"/>
                <w:szCs w:val="16"/>
              </w:rPr>
            </w:pPr>
          </w:p>
          <w:p w14:paraId="37FA4149" w14:textId="77777777" w:rsidR="00350D99" w:rsidRPr="007425A6" w:rsidRDefault="00350D99" w:rsidP="00350D99">
            <w:pPr>
              <w:jc w:val="center"/>
              <w:rPr>
                <w:rFonts w:ascii="Times New Roman" w:hAnsi="Times New Roman" w:cs="Times New Roman"/>
                <w:sz w:val="16"/>
                <w:szCs w:val="16"/>
              </w:rPr>
            </w:pPr>
          </w:p>
          <w:p w14:paraId="16A75E38"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2DD655DF" w14:textId="77777777" w:rsidR="00350D99" w:rsidRPr="007425A6" w:rsidRDefault="00350D99" w:rsidP="00350D99">
            <w:pPr>
              <w:rPr>
                <w:rFonts w:ascii="Times New Roman" w:hAnsi="Times New Roman" w:cs="Times New Roman"/>
                <w:sz w:val="16"/>
                <w:szCs w:val="16"/>
              </w:rPr>
            </w:pPr>
          </w:p>
          <w:p w14:paraId="12A92973" w14:textId="77777777" w:rsidR="00350D99" w:rsidRPr="007425A6" w:rsidRDefault="00350D99" w:rsidP="00350D99">
            <w:pPr>
              <w:rPr>
                <w:rFonts w:ascii="Times New Roman" w:hAnsi="Times New Roman" w:cs="Times New Roman"/>
                <w:sz w:val="16"/>
                <w:szCs w:val="16"/>
              </w:rPr>
            </w:pPr>
          </w:p>
          <w:p w14:paraId="7EA7E7A8" w14:textId="77777777" w:rsidR="00350D99" w:rsidRPr="007425A6" w:rsidRDefault="00350D99" w:rsidP="00350D99">
            <w:pPr>
              <w:jc w:val="center"/>
              <w:rPr>
                <w:rFonts w:ascii="Times New Roman" w:hAnsi="Times New Roman" w:cs="Times New Roman"/>
                <w:sz w:val="16"/>
                <w:szCs w:val="16"/>
              </w:rPr>
            </w:pPr>
          </w:p>
          <w:p w14:paraId="49B6179F" w14:textId="0A6F11CB"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tc>
        <w:tc>
          <w:tcPr>
            <w:tcW w:w="282" w:type="pct"/>
          </w:tcPr>
          <w:p w14:paraId="19BA1E8B" w14:textId="77777777" w:rsidR="00DF31E9" w:rsidRPr="007425A6" w:rsidRDefault="00DF31E9" w:rsidP="00DF31E9">
            <w:pPr>
              <w:rPr>
                <w:rFonts w:ascii="Times New Roman" w:hAnsi="Times New Roman" w:cs="Times New Roman"/>
                <w:sz w:val="16"/>
                <w:szCs w:val="16"/>
              </w:rPr>
            </w:pPr>
          </w:p>
          <w:p w14:paraId="14327DC9" w14:textId="77777777" w:rsidR="00DF31E9" w:rsidRPr="007425A6" w:rsidRDefault="00DF31E9" w:rsidP="00DF31E9">
            <w:pPr>
              <w:jc w:val="center"/>
              <w:rPr>
                <w:rFonts w:ascii="Times New Roman" w:hAnsi="Times New Roman" w:cs="Times New Roman"/>
                <w:sz w:val="16"/>
                <w:szCs w:val="16"/>
              </w:rPr>
            </w:pPr>
            <w:r>
              <w:rPr>
                <w:rFonts w:ascii="Times New Roman" w:hAnsi="Times New Roman" w:cs="Times New Roman"/>
                <w:sz w:val="16"/>
                <w:szCs w:val="16"/>
              </w:rPr>
              <w:t>B145</w:t>
            </w:r>
          </w:p>
          <w:p w14:paraId="70103FD7" w14:textId="77777777" w:rsidR="00DF31E9" w:rsidRDefault="00DF31E9" w:rsidP="00DF31E9">
            <w:pPr>
              <w:jc w:val="center"/>
              <w:rPr>
                <w:rFonts w:ascii="Times New Roman" w:hAnsi="Times New Roman" w:cs="Times New Roman"/>
                <w:sz w:val="16"/>
                <w:szCs w:val="16"/>
              </w:rPr>
            </w:pPr>
          </w:p>
          <w:p w14:paraId="3A6E014F" w14:textId="77777777" w:rsidR="00DF31E9" w:rsidRDefault="00DF31E9" w:rsidP="00DF31E9">
            <w:pPr>
              <w:jc w:val="center"/>
              <w:rPr>
                <w:rFonts w:ascii="Times New Roman" w:hAnsi="Times New Roman" w:cs="Times New Roman"/>
                <w:sz w:val="16"/>
                <w:szCs w:val="16"/>
              </w:rPr>
            </w:pPr>
          </w:p>
          <w:p w14:paraId="29350440" w14:textId="77777777" w:rsidR="00DF31E9" w:rsidRDefault="00DF31E9" w:rsidP="00DF31E9">
            <w:pPr>
              <w:jc w:val="center"/>
              <w:rPr>
                <w:rFonts w:ascii="Times New Roman" w:hAnsi="Times New Roman" w:cs="Times New Roman"/>
                <w:sz w:val="16"/>
                <w:szCs w:val="16"/>
              </w:rPr>
            </w:pPr>
          </w:p>
          <w:p w14:paraId="71F0C8D7" w14:textId="77777777" w:rsidR="00DF31E9" w:rsidRPr="007425A6" w:rsidRDefault="00DF31E9" w:rsidP="00DF31E9">
            <w:pPr>
              <w:jc w:val="center"/>
              <w:rPr>
                <w:rFonts w:ascii="Times New Roman" w:hAnsi="Times New Roman" w:cs="Times New Roman"/>
                <w:sz w:val="16"/>
                <w:szCs w:val="16"/>
              </w:rPr>
            </w:pPr>
            <w:r>
              <w:rPr>
                <w:rFonts w:ascii="Times New Roman" w:hAnsi="Times New Roman" w:cs="Times New Roman"/>
                <w:sz w:val="16"/>
                <w:szCs w:val="16"/>
              </w:rPr>
              <w:t>B134</w:t>
            </w:r>
          </w:p>
          <w:p w14:paraId="69B4F80A" w14:textId="77777777" w:rsidR="00350D99" w:rsidRPr="007425A6" w:rsidRDefault="00350D99" w:rsidP="00350D99">
            <w:pPr>
              <w:rPr>
                <w:rFonts w:ascii="Times New Roman" w:hAnsi="Times New Roman" w:cs="Times New Roman"/>
                <w:sz w:val="16"/>
                <w:szCs w:val="16"/>
              </w:rPr>
            </w:pPr>
          </w:p>
          <w:p w14:paraId="5E9C8A32" w14:textId="77777777" w:rsidR="00350D99" w:rsidRPr="007425A6" w:rsidRDefault="00350D99" w:rsidP="00350D99">
            <w:pPr>
              <w:rPr>
                <w:rFonts w:ascii="Times New Roman" w:hAnsi="Times New Roman" w:cs="Times New Roman"/>
                <w:sz w:val="16"/>
                <w:szCs w:val="16"/>
              </w:rPr>
            </w:pPr>
          </w:p>
          <w:p w14:paraId="3740490F" w14:textId="77777777" w:rsidR="00350D99" w:rsidRDefault="00350D99" w:rsidP="00350D99">
            <w:pPr>
              <w:jc w:val="center"/>
              <w:rPr>
                <w:rFonts w:ascii="Times New Roman" w:hAnsi="Times New Roman" w:cs="Times New Roman"/>
                <w:sz w:val="16"/>
                <w:szCs w:val="16"/>
              </w:rPr>
            </w:pPr>
          </w:p>
          <w:p w14:paraId="79B1452F" w14:textId="77777777" w:rsidR="00675B3E" w:rsidRDefault="00675B3E" w:rsidP="00350D99">
            <w:pPr>
              <w:jc w:val="center"/>
              <w:rPr>
                <w:rFonts w:ascii="Times New Roman" w:hAnsi="Times New Roman" w:cs="Times New Roman"/>
                <w:sz w:val="16"/>
                <w:szCs w:val="16"/>
              </w:rPr>
            </w:pPr>
          </w:p>
          <w:p w14:paraId="50E84FB6" w14:textId="77777777" w:rsidR="00675B3E" w:rsidRDefault="00675B3E" w:rsidP="00350D99">
            <w:pPr>
              <w:jc w:val="center"/>
              <w:rPr>
                <w:rFonts w:ascii="Times New Roman" w:hAnsi="Times New Roman" w:cs="Times New Roman"/>
                <w:sz w:val="16"/>
                <w:szCs w:val="16"/>
              </w:rPr>
            </w:pPr>
          </w:p>
          <w:p w14:paraId="366E95F4" w14:textId="600D981F" w:rsidR="00675B3E" w:rsidRPr="007425A6" w:rsidRDefault="00675B3E" w:rsidP="00350D99">
            <w:pPr>
              <w:jc w:val="center"/>
              <w:rPr>
                <w:rFonts w:ascii="Times New Roman" w:hAnsi="Times New Roman" w:cs="Times New Roman"/>
                <w:sz w:val="16"/>
                <w:szCs w:val="16"/>
              </w:rPr>
            </w:pPr>
            <w:r>
              <w:rPr>
                <w:rFonts w:ascii="Times New Roman" w:hAnsi="Times New Roman" w:cs="Times New Roman"/>
                <w:sz w:val="16"/>
                <w:szCs w:val="16"/>
              </w:rPr>
              <w:t>B134</w:t>
            </w:r>
          </w:p>
        </w:tc>
      </w:tr>
    </w:tbl>
    <w:p w14:paraId="5AFC5DE0" w14:textId="77777777" w:rsidR="003278DB" w:rsidRPr="007425A6" w:rsidRDefault="003278DB" w:rsidP="003278DB">
      <w:pPr>
        <w:tabs>
          <w:tab w:val="left" w:pos="910"/>
        </w:tabs>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04961D27" w14:textId="77777777" w:rsidTr="008C0E24">
        <w:trPr>
          <w:trHeight w:val="422"/>
        </w:trPr>
        <w:tc>
          <w:tcPr>
            <w:tcW w:w="5000" w:type="pct"/>
            <w:gridSpan w:val="4"/>
            <w:shd w:val="clear" w:color="auto" w:fill="DBE5F1" w:themeFill="accent1" w:themeFillTint="33"/>
          </w:tcPr>
          <w:p w14:paraId="1EAA4141" w14:textId="2E34EF56" w:rsidR="003278DB" w:rsidRPr="007425A6" w:rsidRDefault="003278DB" w:rsidP="008C0E24">
            <w:pPr>
              <w:rPr>
                <w:rFonts w:ascii="Times New Roman" w:hAnsi="Times New Roman" w:cs="Times New Roman"/>
                <w:sz w:val="16"/>
                <w:szCs w:val="16"/>
              </w:rPr>
            </w:pPr>
            <w:r>
              <w:rPr>
                <w:rFonts w:ascii="Times New Roman" w:hAnsi="Times New Roman" w:cs="Times New Roman"/>
                <w:sz w:val="16"/>
                <w:szCs w:val="16"/>
              </w:rPr>
              <w:t>3i</w:t>
            </w:r>
            <w:r w:rsidRPr="007425A6">
              <w:rPr>
                <w:rFonts w:ascii="Times New Roman" w:hAnsi="Times New Roman" w:cs="Times New Roman"/>
                <w:sz w:val="16"/>
                <w:szCs w:val="16"/>
              </w:rPr>
              <w:t xml:space="preserve">.  The Lessee records accrued interest for month </w:t>
            </w:r>
            <w:r>
              <w:rPr>
                <w:rFonts w:ascii="Times New Roman" w:hAnsi="Times New Roman" w:cs="Times New Roman"/>
                <w:sz w:val="16"/>
                <w:szCs w:val="16"/>
              </w:rPr>
              <w:t>9</w:t>
            </w:r>
            <w:r w:rsidRPr="007425A6">
              <w:rPr>
                <w:rFonts w:ascii="Times New Roman" w:hAnsi="Times New Roman" w:cs="Times New Roman"/>
                <w:sz w:val="16"/>
                <w:szCs w:val="16"/>
              </w:rPr>
              <w:t>, per the proprietary amortization schedule.  The lessee should calculate the amortization of the discount on the lease liability and recognize that amount as interest expense for the period. (SFFAS 54, Par. 43)</w:t>
            </w:r>
          </w:p>
        </w:tc>
      </w:tr>
      <w:tr w:rsidR="003278DB" w:rsidRPr="007425A6" w14:paraId="118C6C7F" w14:textId="77777777" w:rsidTr="008C0E24">
        <w:trPr>
          <w:trHeight w:val="260"/>
        </w:trPr>
        <w:tc>
          <w:tcPr>
            <w:tcW w:w="3343" w:type="pct"/>
            <w:shd w:val="clear" w:color="auto" w:fill="D9D9D9" w:themeFill="background1" w:themeFillShade="D9"/>
          </w:tcPr>
          <w:p w14:paraId="0DE92009" w14:textId="77777777" w:rsidR="003278DB" w:rsidRPr="007425A6" w:rsidRDefault="003278DB" w:rsidP="008C0E24">
            <w:pPr>
              <w:rPr>
                <w:rFonts w:ascii="Times New Roman" w:hAnsi="Times New Roman" w:cs="Times New Roman"/>
                <w:b/>
                <w:sz w:val="16"/>
                <w:szCs w:val="16"/>
              </w:rPr>
            </w:pPr>
            <w:r w:rsidRPr="007425A6">
              <w:rPr>
                <w:rFonts w:ascii="Times New Roman" w:hAnsi="Times New Roman" w:cs="Times New Roman"/>
                <w:b/>
                <w:sz w:val="16"/>
                <w:szCs w:val="16"/>
              </w:rPr>
              <w:t xml:space="preserve">Lessee - Accrual of Interest Expense for Month </w:t>
            </w:r>
            <w:r>
              <w:rPr>
                <w:rFonts w:ascii="Times New Roman" w:hAnsi="Times New Roman" w:cs="Times New Roman"/>
                <w:b/>
                <w:sz w:val="16"/>
                <w:szCs w:val="16"/>
              </w:rPr>
              <w:t>9.</w:t>
            </w:r>
          </w:p>
        </w:tc>
        <w:tc>
          <w:tcPr>
            <w:tcW w:w="719" w:type="pct"/>
            <w:shd w:val="clear" w:color="auto" w:fill="D9D9D9" w:themeFill="background1" w:themeFillShade="D9"/>
          </w:tcPr>
          <w:p w14:paraId="437EBBF5"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6FFD72CE"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692A29A4"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278DB" w:rsidRPr="007425A6" w14:paraId="4470DF68" w14:textId="77777777" w:rsidTr="00DA6A51">
        <w:trPr>
          <w:trHeight w:hRule="exact" w:val="640"/>
        </w:trPr>
        <w:tc>
          <w:tcPr>
            <w:tcW w:w="3343" w:type="pct"/>
          </w:tcPr>
          <w:p w14:paraId="532AF789"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326733D6"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633000 Other Interest Expense</w:t>
            </w:r>
          </w:p>
          <w:p w14:paraId="76916976" w14:textId="4624FEAD" w:rsidR="003278DB" w:rsidRPr="007425A6" w:rsidRDefault="003278DB" w:rsidP="00134DA6">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214000 Accrued Interest Payable – Not Otherwise Classified</w:t>
            </w:r>
          </w:p>
        </w:tc>
        <w:tc>
          <w:tcPr>
            <w:tcW w:w="719" w:type="pct"/>
          </w:tcPr>
          <w:p w14:paraId="4387C981" w14:textId="77777777" w:rsidR="003278DB" w:rsidRPr="007425A6" w:rsidRDefault="003278DB" w:rsidP="008C0E24">
            <w:pPr>
              <w:rPr>
                <w:rFonts w:ascii="Times New Roman" w:hAnsi="Times New Roman" w:cs="Times New Roman"/>
                <w:sz w:val="16"/>
                <w:szCs w:val="16"/>
              </w:rPr>
            </w:pPr>
          </w:p>
          <w:p w14:paraId="03CDB0D9" w14:textId="4FF14CC7" w:rsidR="003278DB" w:rsidRPr="007425A6" w:rsidRDefault="0087267C" w:rsidP="00DA6A51">
            <w:pPr>
              <w:jc w:val="center"/>
              <w:rPr>
                <w:rFonts w:ascii="Times New Roman" w:hAnsi="Times New Roman" w:cs="Times New Roman"/>
                <w:sz w:val="16"/>
                <w:szCs w:val="16"/>
              </w:rPr>
            </w:pPr>
            <w:r>
              <w:rPr>
                <w:rFonts w:ascii="Times New Roman" w:hAnsi="Times New Roman" w:cs="Times New Roman"/>
                <w:sz w:val="16"/>
                <w:szCs w:val="16"/>
              </w:rPr>
              <w:t>565</w:t>
            </w:r>
          </w:p>
        </w:tc>
        <w:tc>
          <w:tcPr>
            <w:tcW w:w="656" w:type="pct"/>
          </w:tcPr>
          <w:p w14:paraId="0506368C" w14:textId="77777777" w:rsidR="003278DB" w:rsidRPr="007425A6" w:rsidRDefault="003278DB" w:rsidP="008C0E24">
            <w:pPr>
              <w:jc w:val="center"/>
              <w:rPr>
                <w:rFonts w:ascii="Times New Roman" w:hAnsi="Times New Roman" w:cs="Times New Roman"/>
                <w:sz w:val="16"/>
                <w:szCs w:val="16"/>
              </w:rPr>
            </w:pPr>
          </w:p>
          <w:p w14:paraId="5A6757CC" w14:textId="77777777" w:rsidR="003278DB" w:rsidRPr="007425A6" w:rsidRDefault="003278DB" w:rsidP="008C0E24">
            <w:pPr>
              <w:rPr>
                <w:rFonts w:ascii="Times New Roman" w:hAnsi="Times New Roman" w:cs="Times New Roman"/>
                <w:sz w:val="16"/>
                <w:szCs w:val="16"/>
              </w:rPr>
            </w:pPr>
          </w:p>
          <w:p w14:paraId="3952D84E" w14:textId="28F4DDF6" w:rsidR="003278DB" w:rsidRPr="007425A6" w:rsidRDefault="0087267C" w:rsidP="00DA6A51">
            <w:pPr>
              <w:jc w:val="center"/>
              <w:rPr>
                <w:rFonts w:ascii="Times New Roman" w:hAnsi="Times New Roman" w:cs="Times New Roman"/>
                <w:sz w:val="16"/>
                <w:szCs w:val="16"/>
              </w:rPr>
            </w:pPr>
            <w:r>
              <w:rPr>
                <w:rFonts w:ascii="Times New Roman" w:hAnsi="Times New Roman" w:cs="Times New Roman"/>
                <w:sz w:val="16"/>
                <w:szCs w:val="16"/>
              </w:rPr>
              <w:t>565</w:t>
            </w:r>
          </w:p>
          <w:p w14:paraId="3A40F25E" w14:textId="77777777" w:rsidR="003278DB" w:rsidRPr="007425A6" w:rsidRDefault="003278DB" w:rsidP="008C0E24">
            <w:pPr>
              <w:jc w:val="center"/>
              <w:rPr>
                <w:rFonts w:ascii="Times New Roman" w:hAnsi="Times New Roman" w:cs="Times New Roman"/>
                <w:sz w:val="16"/>
                <w:szCs w:val="16"/>
              </w:rPr>
            </w:pPr>
          </w:p>
        </w:tc>
        <w:tc>
          <w:tcPr>
            <w:tcW w:w="282" w:type="pct"/>
          </w:tcPr>
          <w:p w14:paraId="689EC54E" w14:textId="77777777" w:rsidR="003278DB" w:rsidRPr="007425A6" w:rsidRDefault="003278DB" w:rsidP="008C0E24">
            <w:pPr>
              <w:rPr>
                <w:rFonts w:ascii="Times New Roman" w:hAnsi="Times New Roman" w:cs="Times New Roman"/>
                <w:sz w:val="16"/>
                <w:szCs w:val="16"/>
              </w:rPr>
            </w:pPr>
          </w:p>
          <w:p w14:paraId="74D5AD93" w14:textId="0DA0765D" w:rsidR="003278DB" w:rsidRPr="007425A6" w:rsidRDefault="00A33581" w:rsidP="00DA6A51">
            <w:pPr>
              <w:jc w:val="center"/>
              <w:rPr>
                <w:rFonts w:ascii="Times New Roman" w:hAnsi="Times New Roman" w:cs="Times New Roman"/>
                <w:sz w:val="16"/>
                <w:szCs w:val="16"/>
              </w:rPr>
            </w:pPr>
            <w:r>
              <w:rPr>
                <w:rFonts w:ascii="Times New Roman" w:hAnsi="Times New Roman" w:cs="Times New Roman"/>
                <w:sz w:val="16"/>
                <w:szCs w:val="16"/>
              </w:rPr>
              <w:t>B419</w:t>
            </w:r>
          </w:p>
        </w:tc>
      </w:tr>
    </w:tbl>
    <w:p w14:paraId="39376E20" w14:textId="77777777" w:rsidR="003278DB" w:rsidRPr="007425A6" w:rsidRDefault="003278DB" w:rsidP="003278DB">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791D1D45" w14:textId="77777777" w:rsidTr="008C0E24">
        <w:trPr>
          <w:trHeight w:val="233"/>
        </w:trPr>
        <w:tc>
          <w:tcPr>
            <w:tcW w:w="5000" w:type="pct"/>
            <w:gridSpan w:val="4"/>
            <w:shd w:val="clear" w:color="auto" w:fill="DBE5F1" w:themeFill="accent1" w:themeFillTint="33"/>
          </w:tcPr>
          <w:p w14:paraId="1E889732" w14:textId="727A474C" w:rsidR="003278DB" w:rsidRPr="007425A6" w:rsidRDefault="003278DB" w:rsidP="008C0E24">
            <w:pPr>
              <w:spacing w:after="100" w:afterAutospacing="1"/>
              <w:rPr>
                <w:rFonts w:ascii="Times New Roman" w:hAnsi="Times New Roman" w:cs="Times New Roman"/>
                <w:sz w:val="16"/>
                <w:szCs w:val="16"/>
              </w:rPr>
            </w:pPr>
            <w:r>
              <w:rPr>
                <w:rFonts w:ascii="Times New Roman" w:hAnsi="Times New Roman" w:cs="Times New Roman"/>
                <w:sz w:val="16"/>
                <w:szCs w:val="16"/>
              </w:rPr>
              <w:t>4i</w:t>
            </w:r>
            <w:r w:rsidRPr="007425A6">
              <w:rPr>
                <w:rFonts w:ascii="Times New Roman" w:hAnsi="Times New Roman" w:cs="Times New Roman"/>
                <w:sz w:val="16"/>
                <w:szCs w:val="16"/>
              </w:rPr>
              <w:t>. The Lessee makes the monthly lease payment to Lessor and records the disbursement of appropriations for the fiscal year.</w:t>
            </w:r>
          </w:p>
        </w:tc>
      </w:tr>
      <w:tr w:rsidR="003278DB" w:rsidRPr="007425A6" w14:paraId="44F587F4" w14:textId="77777777" w:rsidTr="008C0E24">
        <w:trPr>
          <w:trHeight w:val="260"/>
        </w:trPr>
        <w:tc>
          <w:tcPr>
            <w:tcW w:w="3343" w:type="pct"/>
            <w:shd w:val="clear" w:color="auto" w:fill="D9D9D9" w:themeFill="background1" w:themeFillShade="D9"/>
          </w:tcPr>
          <w:p w14:paraId="6CF8E48A" w14:textId="77777777" w:rsidR="003278DB" w:rsidRPr="007425A6" w:rsidRDefault="003278DB" w:rsidP="008C0E24">
            <w:pPr>
              <w:spacing w:after="100" w:afterAutospacing="1"/>
              <w:rPr>
                <w:rFonts w:ascii="Times New Roman" w:hAnsi="Times New Roman" w:cs="Times New Roman"/>
                <w:b/>
                <w:sz w:val="16"/>
                <w:szCs w:val="16"/>
              </w:rPr>
            </w:pPr>
            <w:r w:rsidRPr="007425A6">
              <w:rPr>
                <w:rFonts w:ascii="Times New Roman" w:hAnsi="Times New Roman" w:cs="Times New Roman"/>
                <w:b/>
                <w:sz w:val="16"/>
                <w:szCs w:val="16"/>
              </w:rPr>
              <w:t>Lessee - Disbursement of Monthly Lease Payment (Budget Authority received up-front in Year 1.)</w:t>
            </w:r>
          </w:p>
        </w:tc>
        <w:tc>
          <w:tcPr>
            <w:tcW w:w="719" w:type="pct"/>
            <w:shd w:val="clear" w:color="auto" w:fill="D9D9D9" w:themeFill="background1" w:themeFillShade="D9"/>
          </w:tcPr>
          <w:p w14:paraId="2364615E" w14:textId="77777777" w:rsidR="003278DB" w:rsidRPr="007425A6" w:rsidRDefault="003278DB" w:rsidP="008C0E2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5CF827E4" w14:textId="77777777" w:rsidR="003278DB" w:rsidRPr="007425A6" w:rsidRDefault="003278DB" w:rsidP="008C0E2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371F4061" w14:textId="77777777" w:rsidR="003278DB" w:rsidRPr="007425A6" w:rsidRDefault="003278DB" w:rsidP="008C0E2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278DB" w:rsidRPr="007425A6" w14:paraId="4BAB4F19" w14:textId="77777777" w:rsidTr="008C0E24">
        <w:trPr>
          <w:trHeight w:hRule="exact" w:val="2485"/>
        </w:trPr>
        <w:tc>
          <w:tcPr>
            <w:tcW w:w="3343" w:type="pct"/>
          </w:tcPr>
          <w:p w14:paraId="1A6D76C2" w14:textId="77777777" w:rsidR="003278DB" w:rsidRPr="007425A6" w:rsidRDefault="003278DB" w:rsidP="008C0E2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74719F27"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490100 Delivered Orders – Obligations, Unpaid  </w:t>
            </w:r>
          </w:p>
          <w:p w14:paraId="45F3A197"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490200 Delivered Orders – Obligations, Paid  </w:t>
            </w:r>
          </w:p>
          <w:p w14:paraId="2E8AF29A" w14:textId="77777777" w:rsidR="003278DB" w:rsidRPr="007425A6" w:rsidRDefault="003278DB" w:rsidP="008C0E24">
            <w:pPr>
              <w:tabs>
                <w:tab w:val="left" w:pos="5400"/>
                <w:tab w:val="left" w:pos="5490"/>
              </w:tabs>
              <w:rPr>
                <w:rFonts w:ascii="Times New Roman" w:hAnsi="Times New Roman" w:cs="Times New Roman"/>
                <w:sz w:val="16"/>
                <w:szCs w:val="16"/>
              </w:rPr>
            </w:pPr>
          </w:p>
          <w:p w14:paraId="2389C222"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76E95110"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293000 Lessee Lease Liability</w:t>
            </w:r>
          </w:p>
          <w:p w14:paraId="6FD7D449"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214000 Accrued Interest Payable - Not Otherwise Classified</w:t>
            </w:r>
          </w:p>
          <w:p w14:paraId="45F7EFED"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101000 (G) Fund Balance </w:t>
            </w:r>
            <w:proofErr w:type="gramStart"/>
            <w:r w:rsidRPr="007425A6">
              <w:rPr>
                <w:rFonts w:ascii="Times New Roman" w:hAnsi="Times New Roman" w:cs="Times New Roman"/>
                <w:sz w:val="16"/>
                <w:szCs w:val="16"/>
              </w:rPr>
              <w:t>With</w:t>
            </w:r>
            <w:proofErr w:type="gramEnd"/>
            <w:r w:rsidRPr="007425A6">
              <w:rPr>
                <w:rFonts w:ascii="Times New Roman" w:hAnsi="Times New Roman" w:cs="Times New Roman"/>
                <w:sz w:val="16"/>
                <w:szCs w:val="16"/>
              </w:rPr>
              <w:t xml:space="preserve"> Treasury</w:t>
            </w:r>
          </w:p>
          <w:p w14:paraId="53BC373B" w14:textId="77777777" w:rsidR="003278DB" w:rsidRPr="007425A6" w:rsidRDefault="003278DB" w:rsidP="008C0E24">
            <w:pPr>
              <w:rPr>
                <w:rFonts w:ascii="Times New Roman" w:hAnsi="Times New Roman" w:cs="Times New Roman"/>
                <w:sz w:val="16"/>
                <w:szCs w:val="16"/>
              </w:rPr>
            </w:pPr>
          </w:p>
          <w:p w14:paraId="769FADFE"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310710 Unexpended Appropriations - Used – Disbursed</w:t>
            </w:r>
          </w:p>
          <w:p w14:paraId="66E2E820"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570000 Expended Appropriations - Accrued </w:t>
            </w:r>
          </w:p>
          <w:p w14:paraId="29F00166"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310700 Unexpended Appropriations - Used - Accrued </w:t>
            </w:r>
          </w:p>
          <w:p w14:paraId="77725D80" w14:textId="77777777" w:rsidR="003278DB"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570010 Expended Appropriations </w:t>
            </w:r>
            <w:r>
              <w:rPr>
                <w:rFonts w:ascii="Times New Roman" w:hAnsi="Times New Roman" w:cs="Times New Roman"/>
                <w:sz w:val="16"/>
                <w:szCs w:val="16"/>
              </w:rPr>
              <w:t>–</w:t>
            </w:r>
            <w:r w:rsidRPr="007425A6">
              <w:rPr>
                <w:rFonts w:ascii="Times New Roman" w:hAnsi="Times New Roman" w:cs="Times New Roman"/>
                <w:sz w:val="16"/>
                <w:szCs w:val="16"/>
              </w:rPr>
              <w:t xml:space="preserve"> Disbursed</w:t>
            </w:r>
          </w:p>
          <w:p w14:paraId="7979E138" w14:textId="77777777" w:rsidR="003278DB" w:rsidRDefault="003278DB" w:rsidP="008C0E24">
            <w:pPr>
              <w:tabs>
                <w:tab w:val="left" w:pos="5400"/>
                <w:tab w:val="left" w:pos="5490"/>
              </w:tabs>
              <w:rPr>
                <w:rFonts w:ascii="Times New Roman" w:hAnsi="Times New Roman" w:cs="Times New Roman"/>
                <w:sz w:val="16"/>
                <w:szCs w:val="16"/>
              </w:rPr>
            </w:pPr>
          </w:p>
          <w:p w14:paraId="53C22CEF" w14:textId="77777777" w:rsidR="003278DB" w:rsidRDefault="003278DB" w:rsidP="008C0E24">
            <w:pPr>
              <w:tabs>
                <w:tab w:val="left" w:pos="5400"/>
                <w:tab w:val="left" w:pos="5490"/>
              </w:tabs>
              <w:rPr>
                <w:rFonts w:ascii="Times New Roman" w:hAnsi="Times New Roman" w:cs="Times New Roman"/>
                <w:sz w:val="16"/>
                <w:szCs w:val="16"/>
              </w:rPr>
            </w:pPr>
          </w:p>
          <w:p w14:paraId="5B42B5F3" w14:textId="77777777" w:rsidR="003278DB" w:rsidRDefault="003278DB" w:rsidP="008C0E24">
            <w:pPr>
              <w:tabs>
                <w:tab w:val="left" w:pos="5400"/>
                <w:tab w:val="left" w:pos="5490"/>
              </w:tabs>
              <w:rPr>
                <w:rFonts w:ascii="Times New Roman" w:hAnsi="Times New Roman" w:cs="Times New Roman"/>
                <w:sz w:val="16"/>
                <w:szCs w:val="16"/>
              </w:rPr>
            </w:pPr>
          </w:p>
          <w:p w14:paraId="294AFF0D" w14:textId="77777777" w:rsidR="003278DB" w:rsidRDefault="003278DB" w:rsidP="008C0E24">
            <w:pPr>
              <w:tabs>
                <w:tab w:val="left" w:pos="5400"/>
                <w:tab w:val="left" w:pos="5490"/>
              </w:tabs>
              <w:rPr>
                <w:rFonts w:ascii="Times New Roman" w:hAnsi="Times New Roman" w:cs="Times New Roman"/>
                <w:sz w:val="16"/>
                <w:szCs w:val="16"/>
              </w:rPr>
            </w:pPr>
          </w:p>
          <w:p w14:paraId="3D274C0C" w14:textId="77777777" w:rsidR="003278DB" w:rsidRPr="007425A6" w:rsidRDefault="003278DB" w:rsidP="008C0E24">
            <w:pPr>
              <w:tabs>
                <w:tab w:val="left" w:pos="5400"/>
                <w:tab w:val="left" w:pos="5490"/>
              </w:tabs>
              <w:rPr>
                <w:rFonts w:ascii="Times New Roman" w:hAnsi="Times New Roman" w:cs="Times New Roman"/>
                <w:sz w:val="16"/>
                <w:szCs w:val="16"/>
              </w:rPr>
            </w:pPr>
          </w:p>
        </w:tc>
        <w:tc>
          <w:tcPr>
            <w:tcW w:w="719" w:type="pct"/>
          </w:tcPr>
          <w:p w14:paraId="279D3649" w14:textId="77777777" w:rsidR="003278DB" w:rsidRPr="007425A6" w:rsidRDefault="003278DB" w:rsidP="008C0E24">
            <w:pPr>
              <w:jc w:val="center"/>
              <w:rPr>
                <w:rFonts w:ascii="Times New Roman" w:hAnsi="Times New Roman" w:cs="Times New Roman"/>
                <w:sz w:val="16"/>
                <w:szCs w:val="16"/>
              </w:rPr>
            </w:pPr>
          </w:p>
          <w:p w14:paraId="553864C3"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2,000</w:t>
            </w:r>
          </w:p>
          <w:p w14:paraId="6F7E694C" w14:textId="77777777" w:rsidR="003278DB" w:rsidRPr="007425A6" w:rsidRDefault="003278DB" w:rsidP="008C0E24">
            <w:pPr>
              <w:rPr>
                <w:rFonts w:ascii="Times New Roman" w:hAnsi="Times New Roman" w:cs="Times New Roman"/>
                <w:sz w:val="16"/>
                <w:szCs w:val="16"/>
              </w:rPr>
            </w:pPr>
          </w:p>
          <w:p w14:paraId="5F9A8E5B" w14:textId="1CEEF8F0" w:rsidR="003278DB" w:rsidRDefault="003278DB" w:rsidP="008C0E24">
            <w:pPr>
              <w:rPr>
                <w:rFonts w:ascii="Times New Roman" w:hAnsi="Times New Roman" w:cs="Times New Roman"/>
                <w:sz w:val="16"/>
                <w:szCs w:val="16"/>
              </w:rPr>
            </w:pPr>
          </w:p>
          <w:p w14:paraId="16D0C19E" w14:textId="77777777" w:rsidR="00752AE7" w:rsidRPr="007425A6" w:rsidRDefault="00752AE7" w:rsidP="008C0E24">
            <w:pPr>
              <w:rPr>
                <w:rFonts w:ascii="Times New Roman" w:hAnsi="Times New Roman" w:cs="Times New Roman"/>
                <w:sz w:val="16"/>
                <w:szCs w:val="16"/>
              </w:rPr>
            </w:pPr>
          </w:p>
          <w:p w14:paraId="47541BBD" w14:textId="0446ED6B" w:rsidR="003278DB" w:rsidRPr="007425A6" w:rsidRDefault="003278DB" w:rsidP="008C0E2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1,</w:t>
            </w:r>
            <w:r w:rsidR="0087267C">
              <w:rPr>
                <w:rFonts w:ascii="Times New Roman" w:hAnsi="Times New Roman" w:cs="Times New Roman"/>
                <w:sz w:val="16"/>
                <w:szCs w:val="16"/>
              </w:rPr>
              <w:t>435</w:t>
            </w:r>
          </w:p>
          <w:p w14:paraId="00B903F8" w14:textId="52233403"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 xml:space="preserve">   </w:t>
            </w:r>
            <w:r w:rsidR="0087267C">
              <w:rPr>
                <w:rFonts w:ascii="Times New Roman" w:hAnsi="Times New Roman" w:cs="Times New Roman"/>
                <w:sz w:val="16"/>
                <w:szCs w:val="16"/>
              </w:rPr>
              <w:t>565</w:t>
            </w:r>
          </w:p>
          <w:p w14:paraId="4A544205" w14:textId="77777777" w:rsidR="003278DB" w:rsidRPr="007425A6" w:rsidRDefault="003278DB" w:rsidP="008C0E24">
            <w:pPr>
              <w:spacing w:line="240" w:lineRule="exact"/>
              <w:rPr>
                <w:rFonts w:ascii="Times New Roman" w:hAnsi="Times New Roman" w:cs="Times New Roman"/>
                <w:sz w:val="16"/>
                <w:szCs w:val="16"/>
              </w:rPr>
            </w:pPr>
          </w:p>
          <w:p w14:paraId="1D75977B" w14:textId="77777777" w:rsidR="003278DB" w:rsidRPr="007425A6" w:rsidRDefault="003278DB" w:rsidP="00752AE7">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p w14:paraId="4340FF1C" w14:textId="02BC8054" w:rsidR="003278DB" w:rsidRPr="007425A6" w:rsidRDefault="00DA6A51" w:rsidP="00752AE7">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2F879C35" w14:textId="77777777" w:rsidR="003278DB" w:rsidRPr="007425A6" w:rsidRDefault="003278DB" w:rsidP="008C0E24">
            <w:pPr>
              <w:jc w:val="center"/>
              <w:rPr>
                <w:rFonts w:ascii="Times New Roman" w:hAnsi="Times New Roman" w:cs="Times New Roman"/>
                <w:sz w:val="16"/>
                <w:szCs w:val="16"/>
              </w:rPr>
            </w:pPr>
          </w:p>
        </w:tc>
        <w:tc>
          <w:tcPr>
            <w:tcW w:w="656" w:type="pct"/>
          </w:tcPr>
          <w:p w14:paraId="0080583A" w14:textId="77777777" w:rsidR="003278DB" w:rsidRPr="007425A6" w:rsidRDefault="003278DB" w:rsidP="008C0E24">
            <w:pPr>
              <w:jc w:val="center"/>
              <w:rPr>
                <w:rFonts w:ascii="Times New Roman" w:hAnsi="Times New Roman" w:cs="Times New Roman"/>
                <w:sz w:val="16"/>
                <w:szCs w:val="16"/>
              </w:rPr>
            </w:pPr>
          </w:p>
          <w:p w14:paraId="56C55AAC" w14:textId="77777777" w:rsidR="003278DB" w:rsidRPr="007425A6" w:rsidRDefault="003278DB" w:rsidP="008C0E24">
            <w:pPr>
              <w:rPr>
                <w:rFonts w:ascii="Times New Roman" w:hAnsi="Times New Roman" w:cs="Times New Roman"/>
                <w:sz w:val="16"/>
                <w:szCs w:val="16"/>
              </w:rPr>
            </w:pPr>
          </w:p>
          <w:p w14:paraId="6C345BC3" w14:textId="77777777" w:rsidR="003278DB" w:rsidRPr="007425A6" w:rsidRDefault="003278DB" w:rsidP="008C0E2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2FB146FF" w14:textId="77777777" w:rsidR="003278DB" w:rsidRPr="007425A6" w:rsidRDefault="003278DB" w:rsidP="008C0E24">
            <w:pPr>
              <w:rPr>
                <w:rFonts w:ascii="Times New Roman" w:hAnsi="Times New Roman" w:cs="Times New Roman"/>
                <w:sz w:val="16"/>
                <w:szCs w:val="16"/>
              </w:rPr>
            </w:pPr>
          </w:p>
          <w:p w14:paraId="3EFD618E" w14:textId="77777777" w:rsidR="003278DB" w:rsidRPr="007425A6" w:rsidRDefault="003278DB" w:rsidP="008C0E24">
            <w:pPr>
              <w:rPr>
                <w:rFonts w:ascii="Times New Roman" w:hAnsi="Times New Roman" w:cs="Times New Roman"/>
                <w:sz w:val="16"/>
                <w:szCs w:val="16"/>
              </w:rPr>
            </w:pPr>
          </w:p>
          <w:p w14:paraId="199451EA" w14:textId="42396160" w:rsidR="003278DB" w:rsidRDefault="003278DB" w:rsidP="008C0E24">
            <w:pPr>
              <w:rPr>
                <w:rFonts w:ascii="Times New Roman" w:hAnsi="Times New Roman" w:cs="Times New Roman"/>
                <w:sz w:val="16"/>
                <w:szCs w:val="16"/>
              </w:rPr>
            </w:pPr>
          </w:p>
          <w:p w14:paraId="2E598781" w14:textId="77777777" w:rsidR="00752AE7" w:rsidRPr="007425A6" w:rsidRDefault="00752AE7" w:rsidP="008C0E24">
            <w:pPr>
              <w:rPr>
                <w:rFonts w:ascii="Times New Roman" w:hAnsi="Times New Roman" w:cs="Times New Roman"/>
                <w:sz w:val="16"/>
                <w:szCs w:val="16"/>
              </w:rPr>
            </w:pPr>
          </w:p>
          <w:p w14:paraId="6A1742DD" w14:textId="77777777" w:rsidR="003278DB" w:rsidRPr="007425A6" w:rsidRDefault="003278DB" w:rsidP="008C0E2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196D15B8" w14:textId="77777777" w:rsidR="003278DB" w:rsidRPr="007425A6" w:rsidRDefault="003278DB" w:rsidP="008C0E24">
            <w:pPr>
              <w:rPr>
                <w:rFonts w:ascii="Times New Roman" w:hAnsi="Times New Roman" w:cs="Times New Roman"/>
                <w:sz w:val="16"/>
                <w:szCs w:val="16"/>
              </w:rPr>
            </w:pPr>
          </w:p>
          <w:p w14:paraId="1DA6C211" w14:textId="77777777" w:rsidR="003278DB" w:rsidRPr="007425A6" w:rsidRDefault="003278DB" w:rsidP="008C0E24">
            <w:pPr>
              <w:spacing w:line="240" w:lineRule="exact"/>
              <w:rPr>
                <w:rFonts w:ascii="Times New Roman" w:hAnsi="Times New Roman" w:cs="Times New Roman"/>
                <w:sz w:val="16"/>
                <w:szCs w:val="16"/>
              </w:rPr>
            </w:pPr>
          </w:p>
          <w:p w14:paraId="216FC68B" w14:textId="56F422A4" w:rsidR="003278DB" w:rsidRPr="007425A6" w:rsidRDefault="00DA6A51" w:rsidP="00752AE7">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58207718" w14:textId="77777777" w:rsidR="003278DB" w:rsidRPr="007425A6" w:rsidRDefault="003278DB" w:rsidP="00752AE7">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tc>
        <w:tc>
          <w:tcPr>
            <w:tcW w:w="282" w:type="pct"/>
          </w:tcPr>
          <w:p w14:paraId="565136BD" w14:textId="77777777" w:rsidR="003278DB" w:rsidRPr="007425A6" w:rsidRDefault="003278DB" w:rsidP="00752AE7">
            <w:pPr>
              <w:rPr>
                <w:rFonts w:ascii="Times New Roman" w:hAnsi="Times New Roman" w:cs="Times New Roman"/>
                <w:sz w:val="16"/>
                <w:szCs w:val="16"/>
              </w:rPr>
            </w:pPr>
          </w:p>
          <w:p w14:paraId="04ADC482"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B110</w:t>
            </w:r>
          </w:p>
          <w:p w14:paraId="19586C85" w14:textId="77777777" w:rsidR="003278DB" w:rsidRPr="007425A6" w:rsidRDefault="003278DB" w:rsidP="008C0E24">
            <w:pPr>
              <w:jc w:val="center"/>
              <w:rPr>
                <w:rFonts w:ascii="Times New Roman" w:hAnsi="Times New Roman" w:cs="Times New Roman"/>
                <w:sz w:val="16"/>
                <w:szCs w:val="16"/>
              </w:rPr>
            </w:pPr>
          </w:p>
          <w:p w14:paraId="7047F41E" w14:textId="77777777" w:rsidR="003278DB" w:rsidRPr="007425A6" w:rsidRDefault="003278DB" w:rsidP="008C0E24">
            <w:pPr>
              <w:jc w:val="center"/>
              <w:rPr>
                <w:rFonts w:ascii="Times New Roman" w:hAnsi="Times New Roman" w:cs="Times New Roman"/>
                <w:sz w:val="16"/>
                <w:szCs w:val="16"/>
              </w:rPr>
            </w:pPr>
          </w:p>
          <w:p w14:paraId="136D1FE2" w14:textId="77777777" w:rsidR="003278DB" w:rsidRPr="007425A6" w:rsidRDefault="003278DB" w:rsidP="008C0E24">
            <w:pPr>
              <w:jc w:val="center"/>
              <w:rPr>
                <w:rFonts w:ascii="Times New Roman" w:hAnsi="Times New Roman" w:cs="Times New Roman"/>
                <w:sz w:val="16"/>
                <w:szCs w:val="16"/>
              </w:rPr>
            </w:pPr>
          </w:p>
          <w:p w14:paraId="5C6CD3AD" w14:textId="77777777" w:rsidR="003278DB" w:rsidRPr="007425A6" w:rsidRDefault="003278DB" w:rsidP="008C0E24">
            <w:pPr>
              <w:jc w:val="center"/>
              <w:rPr>
                <w:rFonts w:ascii="Times New Roman" w:hAnsi="Times New Roman" w:cs="Times New Roman"/>
                <w:sz w:val="16"/>
                <w:szCs w:val="16"/>
              </w:rPr>
            </w:pPr>
          </w:p>
          <w:p w14:paraId="560184FD" w14:textId="6C71B7AF" w:rsidR="003278DB" w:rsidRPr="007425A6" w:rsidRDefault="00752AE7" w:rsidP="008C0E24">
            <w:pPr>
              <w:jc w:val="center"/>
              <w:rPr>
                <w:rFonts w:ascii="Times New Roman" w:hAnsi="Times New Roman" w:cs="Times New Roman"/>
                <w:sz w:val="16"/>
                <w:szCs w:val="16"/>
              </w:rPr>
            </w:pPr>
            <w:r>
              <w:rPr>
                <w:rFonts w:ascii="Times New Roman" w:hAnsi="Times New Roman" w:cs="Times New Roman"/>
                <w:sz w:val="16"/>
                <w:szCs w:val="16"/>
              </w:rPr>
              <w:t>B110</w:t>
            </w:r>
          </w:p>
          <w:p w14:paraId="1357C264" w14:textId="3BB01B5B" w:rsidR="003278DB" w:rsidRDefault="003278DB" w:rsidP="008C0E24">
            <w:pPr>
              <w:rPr>
                <w:rFonts w:ascii="Times New Roman" w:hAnsi="Times New Roman" w:cs="Times New Roman"/>
                <w:sz w:val="16"/>
                <w:szCs w:val="16"/>
              </w:rPr>
            </w:pPr>
          </w:p>
          <w:p w14:paraId="6E165470" w14:textId="77777777" w:rsidR="00752AE7" w:rsidRPr="007425A6" w:rsidRDefault="00752AE7" w:rsidP="008C0E24">
            <w:pPr>
              <w:rPr>
                <w:rFonts w:ascii="Times New Roman" w:hAnsi="Times New Roman" w:cs="Times New Roman"/>
                <w:sz w:val="16"/>
                <w:szCs w:val="16"/>
              </w:rPr>
            </w:pPr>
          </w:p>
          <w:p w14:paraId="28C9400F" w14:textId="660B2CC8"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B23</w:t>
            </w:r>
            <w:r w:rsidR="00DA6A51">
              <w:rPr>
                <w:rFonts w:ascii="Times New Roman" w:hAnsi="Times New Roman" w:cs="Times New Roman"/>
                <w:sz w:val="16"/>
                <w:szCs w:val="16"/>
              </w:rPr>
              <w:t>5</w:t>
            </w:r>
          </w:p>
        </w:tc>
      </w:tr>
      <w:tr w:rsidR="003278DB" w:rsidRPr="007425A6" w14:paraId="3B1708D9" w14:textId="77777777" w:rsidTr="008C0E24">
        <w:trPr>
          <w:trHeight w:hRule="exact" w:val="280"/>
        </w:trPr>
        <w:tc>
          <w:tcPr>
            <w:tcW w:w="5000" w:type="pct"/>
            <w:gridSpan w:val="4"/>
          </w:tcPr>
          <w:p w14:paraId="06064F26" w14:textId="070AC341" w:rsidR="003278DB" w:rsidRPr="007425A6" w:rsidRDefault="003278DB" w:rsidP="008C0E24">
            <w:pPr>
              <w:rPr>
                <w:rFonts w:ascii="Times New Roman" w:hAnsi="Times New Roman" w:cs="Times New Roman"/>
                <w:sz w:val="16"/>
                <w:szCs w:val="16"/>
              </w:rPr>
            </w:pPr>
            <w:r w:rsidRPr="007425A6">
              <w:rPr>
                <w:rFonts w:ascii="Times New Roman" w:hAnsi="Times New Roman" w:cs="Times New Roman"/>
                <w:b/>
                <w:bCs/>
                <w:i/>
                <w:iCs/>
                <w:sz w:val="16"/>
                <w:szCs w:val="16"/>
              </w:rPr>
              <w:t>Ending Lease Liability Balance (USSGL 293000) = $</w:t>
            </w:r>
            <w:r w:rsidR="0087267C">
              <w:rPr>
                <w:rFonts w:ascii="Times New Roman" w:hAnsi="Times New Roman" w:cs="Times New Roman"/>
                <w:b/>
                <w:bCs/>
                <w:i/>
                <w:iCs/>
                <w:sz w:val="16"/>
                <w:szCs w:val="16"/>
              </w:rPr>
              <w:t>66,360</w:t>
            </w:r>
          </w:p>
        </w:tc>
      </w:tr>
    </w:tbl>
    <w:p w14:paraId="7DBB2E77" w14:textId="77777777" w:rsidR="003278DB" w:rsidRPr="007425A6" w:rsidRDefault="003278DB" w:rsidP="003278DB">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44886B50" w14:textId="77777777" w:rsidTr="008C0E24">
        <w:trPr>
          <w:trHeight w:val="512"/>
        </w:trPr>
        <w:tc>
          <w:tcPr>
            <w:tcW w:w="5000" w:type="pct"/>
            <w:gridSpan w:val="4"/>
            <w:shd w:val="clear" w:color="auto" w:fill="DBE5F1" w:themeFill="accent1" w:themeFillTint="33"/>
          </w:tcPr>
          <w:p w14:paraId="10F28FEF" w14:textId="33157416" w:rsidR="003278DB" w:rsidRPr="007425A6" w:rsidRDefault="003278DB" w:rsidP="008C0E24">
            <w:pPr>
              <w:rPr>
                <w:rFonts w:ascii="Times New Roman" w:hAnsi="Times New Roman" w:cs="Times New Roman"/>
                <w:sz w:val="16"/>
                <w:szCs w:val="16"/>
              </w:rPr>
            </w:pPr>
            <w:r>
              <w:rPr>
                <w:rFonts w:ascii="Times New Roman" w:hAnsi="Times New Roman" w:cs="Times New Roman"/>
                <w:sz w:val="16"/>
                <w:szCs w:val="16"/>
              </w:rPr>
              <w:t>5i</w:t>
            </w:r>
            <w:r w:rsidRPr="007425A6">
              <w:rPr>
                <w:rFonts w:ascii="Times New Roman" w:hAnsi="Times New Roman" w:cs="Times New Roman"/>
                <w:sz w:val="16"/>
                <w:szCs w:val="16"/>
              </w:rPr>
              <w:t xml:space="preserve">.  The Lessee records amortization of the right-to-use Lease Asset.  </w:t>
            </w:r>
            <w:r w:rsidRPr="007425A6">
              <w:rPr>
                <w:rFonts w:ascii="Times New Roman" w:hAnsi="Times New Roman" w:cs="Times New Roman"/>
                <w:b/>
                <w:bCs/>
                <w:sz w:val="16"/>
                <w:szCs w:val="16"/>
              </w:rPr>
              <w:t>($94,131 / 5 Year Life of Lease / 12 months = $1,569 Straight-line Amortization per month.)</w:t>
            </w:r>
            <w:r w:rsidRPr="007425A6">
              <w:rPr>
                <w:rFonts w:ascii="Times New Roman" w:hAnsi="Times New Roman" w:cs="Times New Roman"/>
                <w:sz w:val="16"/>
                <w:szCs w:val="16"/>
              </w:rPr>
              <w:t xml:space="preserve">  A lease asset should be amortized in a systematic and rational manner over the shorter of: The lease term; OR the useful life of the underlying asset. (SFFAS 54, Par. 50)</w:t>
            </w:r>
          </w:p>
        </w:tc>
      </w:tr>
      <w:tr w:rsidR="003278DB" w:rsidRPr="007425A6" w14:paraId="6ABB2242" w14:textId="77777777" w:rsidTr="008C0E24">
        <w:trPr>
          <w:trHeight w:val="278"/>
        </w:trPr>
        <w:tc>
          <w:tcPr>
            <w:tcW w:w="3343" w:type="pct"/>
            <w:shd w:val="clear" w:color="auto" w:fill="D9D9D9" w:themeFill="background1" w:themeFillShade="D9"/>
          </w:tcPr>
          <w:p w14:paraId="4089AB56" w14:textId="77777777" w:rsidR="003278DB" w:rsidRPr="007425A6" w:rsidRDefault="003278DB" w:rsidP="008C0E24">
            <w:pPr>
              <w:rPr>
                <w:rFonts w:ascii="Times New Roman" w:hAnsi="Times New Roman" w:cs="Times New Roman"/>
                <w:b/>
                <w:sz w:val="16"/>
                <w:szCs w:val="16"/>
              </w:rPr>
            </w:pPr>
            <w:r w:rsidRPr="007425A6">
              <w:rPr>
                <w:rFonts w:ascii="Times New Roman" w:hAnsi="Times New Roman" w:cs="Times New Roman"/>
                <w:b/>
                <w:sz w:val="16"/>
                <w:szCs w:val="16"/>
              </w:rPr>
              <w:t xml:space="preserve">Lessee - Amortization of Lease Asset for Month </w:t>
            </w:r>
            <w:r>
              <w:rPr>
                <w:rFonts w:ascii="Times New Roman" w:hAnsi="Times New Roman" w:cs="Times New Roman"/>
                <w:b/>
                <w:sz w:val="16"/>
                <w:szCs w:val="16"/>
              </w:rPr>
              <w:t>9.</w:t>
            </w:r>
          </w:p>
        </w:tc>
        <w:tc>
          <w:tcPr>
            <w:tcW w:w="719" w:type="pct"/>
            <w:shd w:val="clear" w:color="auto" w:fill="D9D9D9" w:themeFill="background1" w:themeFillShade="D9"/>
          </w:tcPr>
          <w:p w14:paraId="7C7EE2D2"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2AD097AA"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1F571486"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278DB" w:rsidRPr="007425A6" w14:paraId="5FA73C3D" w14:textId="77777777" w:rsidTr="008C0E24">
        <w:trPr>
          <w:trHeight w:hRule="exact" w:val="1216"/>
        </w:trPr>
        <w:tc>
          <w:tcPr>
            <w:tcW w:w="3343" w:type="pct"/>
          </w:tcPr>
          <w:p w14:paraId="281E260E" w14:textId="77777777" w:rsidR="003278DB" w:rsidRPr="007425A6" w:rsidRDefault="003278DB" w:rsidP="008C0E2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27A6A607" w14:textId="77777777" w:rsidR="003278DB" w:rsidRPr="007425A6" w:rsidRDefault="003278DB" w:rsidP="008C0E24">
            <w:pPr>
              <w:tabs>
                <w:tab w:val="left" w:pos="5400"/>
                <w:tab w:val="left" w:pos="5490"/>
              </w:tabs>
              <w:rPr>
                <w:rFonts w:ascii="Times New Roman" w:hAnsi="Times New Roman" w:cs="Times New Roman"/>
                <w:b/>
                <w:sz w:val="16"/>
                <w:szCs w:val="16"/>
              </w:rPr>
            </w:pPr>
            <w:r w:rsidRPr="007425A6">
              <w:rPr>
                <w:rFonts w:ascii="Times New Roman" w:hAnsi="Times New Roman" w:cs="Times New Roman"/>
                <w:sz w:val="16"/>
                <w:szCs w:val="16"/>
              </w:rPr>
              <w:t>None</w:t>
            </w:r>
          </w:p>
          <w:p w14:paraId="3F3C2433" w14:textId="77777777" w:rsidR="003278DB" w:rsidRPr="007425A6" w:rsidRDefault="003278DB" w:rsidP="008C0E24">
            <w:pPr>
              <w:tabs>
                <w:tab w:val="left" w:pos="5400"/>
                <w:tab w:val="left" w:pos="5490"/>
              </w:tabs>
              <w:rPr>
                <w:rFonts w:ascii="Times New Roman" w:hAnsi="Times New Roman" w:cs="Times New Roman"/>
                <w:sz w:val="16"/>
                <w:szCs w:val="16"/>
              </w:rPr>
            </w:pPr>
          </w:p>
          <w:p w14:paraId="01458136"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627AAF6F"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671300 Lessee Lease Amortization</w:t>
            </w:r>
          </w:p>
          <w:p w14:paraId="17A925B8"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195900 Accumulated Amortization on Lessee Lease Assets</w:t>
            </w:r>
          </w:p>
        </w:tc>
        <w:tc>
          <w:tcPr>
            <w:tcW w:w="719" w:type="pct"/>
          </w:tcPr>
          <w:p w14:paraId="4F18D477" w14:textId="77777777" w:rsidR="003278DB" w:rsidRPr="007425A6" w:rsidRDefault="003278DB" w:rsidP="008C0E24">
            <w:pPr>
              <w:jc w:val="center"/>
              <w:rPr>
                <w:rFonts w:ascii="Times New Roman" w:hAnsi="Times New Roman" w:cs="Times New Roman"/>
                <w:sz w:val="16"/>
                <w:szCs w:val="16"/>
              </w:rPr>
            </w:pPr>
          </w:p>
          <w:p w14:paraId="069BC428" w14:textId="77777777" w:rsidR="003278DB" w:rsidRPr="007425A6" w:rsidRDefault="003278DB" w:rsidP="008C0E24">
            <w:pPr>
              <w:jc w:val="center"/>
              <w:rPr>
                <w:rFonts w:ascii="Times New Roman" w:hAnsi="Times New Roman" w:cs="Times New Roman"/>
                <w:sz w:val="16"/>
                <w:szCs w:val="16"/>
              </w:rPr>
            </w:pPr>
          </w:p>
          <w:p w14:paraId="20C0EDBA" w14:textId="77777777" w:rsidR="003278DB" w:rsidRPr="007425A6" w:rsidRDefault="003278DB" w:rsidP="008C0E24">
            <w:pPr>
              <w:rPr>
                <w:rFonts w:ascii="Times New Roman" w:hAnsi="Times New Roman" w:cs="Times New Roman"/>
                <w:sz w:val="16"/>
                <w:szCs w:val="16"/>
              </w:rPr>
            </w:pPr>
          </w:p>
          <w:p w14:paraId="246CBF14" w14:textId="77777777" w:rsidR="003278DB" w:rsidRPr="007425A6" w:rsidRDefault="003278DB" w:rsidP="008C0E24">
            <w:pPr>
              <w:rPr>
                <w:rFonts w:ascii="Times New Roman" w:hAnsi="Times New Roman" w:cs="Times New Roman"/>
                <w:sz w:val="16"/>
                <w:szCs w:val="16"/>
              </w:rPr>
            </w:pPr>
          </w:p>
          <w:p w14:paraId="7AEB392E"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656" w:type="pct"/>
          </w:tcPr>
          <w:p w14:paraId="2CFD8E87" w14:textId="77777777" w:rsidR="003278DB" w:rsidRPr="007425A6" w:rsidRDefault="003278DB" w:rsidP="008C0E24">
            <w:pPr>
              <w:jc w:val="center"/>
              <w:rPr>
                <w:rFonts w:ascii="Times New Roman" w:hAnsi="Times New Roman" w:cs="Times New Roman"/>
                <w:sz w:val="16"/>
                <w:szCs w:val="16"/>
              </w:rPr>
            </w:pPr>
          </w:p>
          <w:p w14:paraId="16518B6A" w14:textId="77777777" w:rsidR="003278DB" w:rsidRPr="007425A6" w:rsidRDefault="003278DB" w:rsidP="008C0E24">
            <w:pPr>
              <w:jc w:val="center"/>
              <w:rPr>
                <w:rFonts w:ascii="Times New Roman" w:hAnsi="Times New Roman" w:cs="Times New Roman"/>
                <w:sz w:val="16"/>
                <w:szCs w:val="16"/>
              </w:rPr>
            </w:pPr>
          </w:p>
          <w:p w14:paraId="515E2817" w14:textId="77777777" w:rsidR="003278DB" w:rsidRPr="007425A6" w:rsidRDefault="003278DB" w:rsidP="008C0E24">
            <w:pPr>
              <w:jc w:val="center"/>
              <w:rPr>
                <w:rFonts w:ascii="Times New Roman" w:hAnsi="Times New Roman" w:cs="Times New Roman"/>
                <w:sz w:val="16"/>
                <w:szCs w:val="16"/>
              </w:rPr>
            </w:pPr>
          </w:p>
          <w:p w14:paraId="2434D83E" w14:textId="77777777" w:rsidR="003278DB" w:rsidRPr="007425A6" w:rsidRDefault="003278DB" w:rsidP="008C0E24">
            <w:pPr>
              <w:rPr>
                <w:rFonts w:ascii="Times New Roman" w:hAnsi="Times New Roman" w:cs="Times New Roman"/>
                <w:sz w:val="16"/>
                <w:szCs w:val="16"/>
              </w:rPr>
            </w:pPr>
          </w:p>
          <w:p w14:paraId="1A588CDB" w14:textId="77777777" w:rsidR="003278DB" w:rsidRPr="007425A6" w:rsidRDefault="003278DB" w:rsidP="008C0E24">
            <w:pPr>
              <w:rPr>
                <w:rFonts w:ascii="Times New Roman" w:hAnsi="Times New Roman" w:cs="Times New Roman"/>
                <w:sz w:val="16"/>
                <w:szCs w:val="16"/>
              </w:rPr>
            </w:pPr>
          </w:p>
          <w:p w14:paraId="5220683A"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282" w:type="pct"/>
          </w:tcPr>
          <w:p w14:paraId="404B5B87" w14:textId="77777777" w:rsidR="003278DB" w:rsidRPr="007425A6" w:rsidRDefault="003278DB" w:rsidP="008C0E24">
            <w:pPr>
              <w:rPr>
                <w:rFonts w:ascii="Times New Roman" w:hAnsi="Times New Roman" w:cs="Times New Roman"/>
                <w:sz w:val="16"/>
                <w:szCs w:val="16"/>
              </w:rPr>
            </w:pPr>
          </w:p>
          <w:p w14:paraId="6BF3B73E" w14:textId="77777777" w:rsidR="003278DB" w:rsidRDefault="003278DB" w:rsidP="008C0E24">
            <w:pPr>
              <w:rPr>
                <w:rFonts w:ascii="Times New Roman" w:hAnsi="Times New Roman" w:cs="Times New Roman"/>
                <w:sz w:val="16"/>
                <w:szCs w:val="16"/>
              </w:rPr>
            </w:pPr>
          </w:p>
          <w:p w14:paraId="7A3D67B1" w14:textId="77777777" w:rsidR="00752AE7" w:rsidRDefault="00752AE7" w:rsidP="008C0E24">
            <w:pPr>
              <w:rPr>
                <w:rFonts w:ascii="Times New Roman" w:hAnsi="Times New Roman" w:cs="Times New Roman"/>
                <w:sz w:val="16"/>
                <w:szCs w:val="16"/>
              </w:rPr>
            </w:pPr>
          </w:p>
          <w:p w14:paraId="7D3C43A5" w14:textId="77777777" w:rsidR="00752AE7" w:rsidRDefault="00752AE7" w:rsidP="008C0E24">
            <w:pPr>
              <w:rPr>
                <w:rFonts w:ascii="Times New Roman" w:hAnsi="Times New Roman" w:cs="Times New Roman"/>
                <w:sz w:val="16"/>
                <w:szCs w:val="16"/>
              </w:rPr>
            </w:pPr>
          </w:p>
          <w:p w14:paraId="26031772" w14:textId="5CBC882E" w:rsidR="00752AE7" w:rsidRPr="007425A6" w:rsidRDefault="00752AE7" w:rsidP="00752AE7">
            <w:pPr>
              <w:jc w:val="center"/>
              <w:rPr>
                <w:rFonts w:ascii="Times New Roman" w:hAnsi="Times New Roman" w:cs="Times New Roman"/>
                <w:sz w:val="16"/>
                <w:szCs w:val="16"/>
              </w:rPr>
            </w:pPr>
            <w:r>
              <w:rPr>
                <w:rFonts w:ascii="Times New Roman" w:hAnsi="Times New Roman" w:cs="Times New Roman"/>
                <w:sz w:val="16"/>
                <w:szCs w:val="16"/>
              </w:rPr>
              <w:t>E127</w:t>
            </w:r>
          </w:p>
        </w:tc>
      </w:tr>
      <w:tr w:rsidR="003278DB" w:rsidRPr="007425A6" w14:paraId="100F7D5C" w14:textId="77777777" w:rsidTr="008C0E24">
        <w:trPr>
          <w:trHeight w:hRule="exact" w:val="262"/>
        </w:trPr>
        <w:tc>
          <w:tcPr>
            <w:tcW w:w="5000" w:type="pct"/>
            <w:gridSpan w:val="4"/>
          </w:tcPr>
          <w:p w14:paraId="2DBEE978" w14:textId="668D2BCE" w:rsidR="003278DB" w:rsidRPr="007425A6" w:rsidRDefault="003278DB" w:rsidP="008C0E24">
            <w:pPr>
              <w:rPr>
                <w:rFonts w:ascii="Times New Roman" w:hAnsi="Times New Roman" w:cs="Times New Roman"/>
                <w:sz w:val="16"/>
                <w:szCs w:val="16"/>
              </w:rPr>
            </w:pPr>
            <w:r w:rsidRPr="007425A6">
              <w:rPr>
                <w:rFonts w:ascii="Times New Roman" w:hAnsi="Times New Roman" w:cs="Times New Roman"/>
                <w:b/>
                <w:bCs/>
                <w:i/>
                <w:iCs/>
                <w:sz w:val="16"/>
                <w:szCs w:val="16"/>
              </w:rPr>
              <w:t>Ending Lease Asset Balance (USSGL 195000 - 195900) = $</w:t>
            </w:r>
            <w:r w:rsidR="0087267C">
              <w:rPr>
                <w:rFonts w:ascii="Times New Roman" w:hAnsi="Times New Roman" w:cs="Times New Roman"/>
                <w:b/>
                <w:bCs/>
                <w:i/>
                <w:iCs/>
                <w:sz w:val="16"/>
                <w:szCs w:val="16"/>
              </w:rPr>
              <w:t>61,185</w:t>
            </w:r>
          </w:p>
        </w:tc>
      </w:tr>
    </w:tbl>
    <w:p w14:paraId="3D48E0F4" w14:textId="77777777" w:rsidR="003278DB" w:rsidRDefault="003278DB" w:rsidP="003278DB">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5C3E8FAD" w14:textId="77777777" w:rsidTr="008C0E24">
        <w:trPr>
          <w:trHeight w:val="269"/>
        </w:trPr>
        <w:tc>
          <w:tcPr>
            <w:tcW w:w="5000" w:type="pct"/>
            <w:gridSpan w:val="4"/>
            <w:shd w:val="clear" w:color="auto" w:fill="DBE5F1" w:themeFill="accent1" w:themeFillTint="33"/>
          </w:tcPr>
          <w:p w14:paraId="2FEAC2C3" w14:textId="52F32E56" w:rsidR="003278DB" w:rsidRPr="007425A6" w:rsidRDefault="003278DB" w:rsidP="008C0E24">
            <w:pPr>
              <w:rPr>
                <w:rFonts w:ascii="Times New Roman" w:hAnsi="Times New Roman" w:cs="Times New Roman"/>
                <w:sz w:val="16"/>
                <w:szCs w:val="16"/>
              </w:rPr>
            </w:pPr>
            <w:r>
              <w:rPr>
                <w:rFonts w:ascii="Times New Roman" w:hAnsi="Times New Roman" w:cs="Times New Roman"/>
                <w:sz w:val="16"/>
                <w:szCs w:val="16"/>
              </w:rPr>
              <w:t>2j</w:t>
            </w:r>
            <w:r w:rsidRPr="007425A6">
              <w:rPr>
                <w:rFonts w:ascii="Times New Roman" w:hAnsi="Times New Roman" w:cs="Times New Roman"/>
                <w:sz w:val="16"/>
                <w:szCs w:val="16"/>
              </w:rPr>
              <w:t xml:space="preserve">. The Lessee records the amount accrued </w:t>
            </w:r>
            <w:r>
              <w:rPr>
                <w:rFonts w:ascii="Times New Roman" w:hAnsi="Times New Roman" w:cs="Times New Roman"/>
                <w:sz w:val="16"/>
                <w:szCs w:val="16"/>
              </w:rPr>
              <w:t xml:space="preserve">during the month </w:t>
            </w:r>
            <w:r w:rsidRPr="007425A6">
              <w:rPr>
                <w:rFonts w:ascii="Times New Roman" w:hAnsi="Times New Roman" w:cs="Times New Roman"/>
                <w:sz w:val="16"/>
                <w:szCs w:val="16"/>
              </w:rPr>
              <w:t>for the</w:t>
            </w:r>
            <w:r>
              <w:rPr>
                <w:rFonts w:ascii="Times New Roman" w:hAnsi="Times New Roman" w:cs="Times New Roman"/>
                <w:sz w:val="16"/>
                <w:szCs w:val="16"/>
              </w:rPr>
              <w:t xml:space="preserve"> </w:t>
            </w:r>
            <w:r w:rsidRPr="007425A6">
              <w:rPr>
                <w:rFonts w:ascii="Times New Roman" w:hAnsi="Times New Roman" w:cs="Times New Roman"/>
                <w:sz w:val="16"/>
                <w:szCs w:val="16"/>
              </w:rPr>
              <w:t>right-to-use provided by the Lessor</w:t>
            </w:r>
            <w:r>
              <w:rPr>
                <w:rFonts w:ascii="Times New Roman" w:hAnsi="Times New Roman" w:cs="Times New Roman"/>
                <w:sz w:val="16"/>
                <w:szCs w:val="16"/>
              </w:rPr>
              <w:t>, per the contractually required payment schedule.</w:t>
            </w:r>
          </w:p>
        </w:tc>
      </w:tr>
      <w:tr w:rsidR="003278DB" w:rsidRPr="007425A6" w14:paraId="4ED26E59" w14:textId="77777777" w:rsidTr="008C0E24">
        <w:trPr>
          <w:trHeight w:val="260"/>
        </w:trPr>
        <w:tc>
          <w:tcPr>
            <w:tcW w:w="3343" w:type="pct"/>
            <w:shd w:val="clear" w:color="auto" w:fill="D9D9D9" w:themeFill="background1" w:themeFillShade="D9"/>
          </w:tcPr>
          <w:p w14:paraId="671ABBB5" w14:textId="77777777" w:rsidR="003278DB" w:rsidRPr="007425A6" w:rsidRDefault="003278DB" w:rsidP="008C0E24">
            <w:pPr>
              <w:rPr>
                <w:rFonts w:ascii="Times New Roman" w:hAnsi="Times New Roman" w:cs="Times New Roman"/>
                <w:b/>
                <w:sz w:val="16"/>
                <w:szCs w:val="16"/>
              </w:rPr>
            </w:pPr>
            <w:r w:rsidRPr="007425A6">
              <w:rPr>
                <w:rFonts w:ascii="Times New Roman" w:hAnsi="Times New Roman" w:cs="Times New Roman"/>
                <w:b/>
                <w:sz w:val="16"/>
                <w:szCs w:val="16"/>
              </w:rPr>
              <w:t>Lessee – Budgetary Accrual of fixed monthly, contractually required payment.</w:t>
            </w:r>
          </w:p>
        </w:tc>
        <w:tc>
          <w:tcPr>
            <w:tcW w:w="719" w:type="pct"/>
            <w:shd w:val="clear" w:color="auto" w:fill="D9D9D9" w:themeFill="background1" w:themeFillShade="D9"/>
          </w:tcPr>
          <w:p w14:paraId="07A0031F"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20A4731D"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5FE0D183"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50D99" w:rsidRPr="007425A6" w14:paraId="61FBD038" w14:textId="77777777" w:rsidTr="00F63240">
        <w:trPr>
          <w:trHeight w:hRule="exact" w:val="1387"/>
        </w:trPr>
        <w:tc>
          <w:tcPr>
            <w:tcW w:w="3343" w:type="pct"/>
          </w:tcPr>
          <w:p w14:paraId="4AFC9B78" w14:textId="77777777" w:rsidR="00350D99" w:rsidRPr="007425A6" w:rsidRDefault="00350D99" w:rsidP="00350D99">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57E52AE0"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480100 Undelivered Orders – Obligations, Unpaid  </w:t>
            </w:r>
          </w:p>
          <w:p w14:paraId="0DAABCE1"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490100 Delivered Orders – Obligations, Unpaid  </w:t>
            </w:r>
          </w:p>
          <w:p w14:paraId="6A1CAD9F" w14:textId="77777777" w:rsidR="00350D99" w:rsidRPr="007425A6" w:rsidRDefault="00350D99" w:rsidP="00350D99">
            <w:pPr>
              <w:tabs>
                <w:tab w:val="left" w:pos="5400"/>
                <w:tab w:val="left" w:pos="5490"/>
              </w:tabs>
              <w:rPr>
                <w:rFonts w:ascii="Times New Roman" w:hAnsi="Times New Roman" w:cs="Times New Roman"/>
                <w:sz w:val="16"/>
                <w:szCs w:val="16"/>
              </w:rPr>
            </w:pPr>
          </w:p>
          <w:p w14:paraId="693D9B34"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7B78100D"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310700 Unexpended Appropriations - Used - Accrued </w:t>
            </w:r>
          </w:p>
          <w:p w14:paraId="3FFAD991" w14:textId="480CADB8"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570000 Expended Appropriations - Accrued</w:t>
            </w:r>
          </w:p>
        </w:tc>
        <w:tc>
          <w:tcPr>
            <w:tcW w:w="719" w:type="pct"/>
          </w:tcPr>
          <w:p w14:paraId="2971545F" w14:textId="77777777" w:rsidR="00350D99" w:rsidRPr="007425A6" w:rsidRDefault="00350D99" w:rsidP="00350D99">
            <w:pPr>
              <w:jc w:val="center"/>
              <w:rPr>
                <w:rFonts w:ascii="Times New Roman" w:hAnsi="Times New Roman" w:cs="Times New Roman"/>
                <w:sz w:val="16"/>
                <w:szCs w:val="16"/>
              </w:rPr>
            </w:pPr>
          </w:p>
          <w:p w14:paraId="7BBE82E5"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56B088D8" w14:textId="77777777" w:rsidR="00350D99" w:rsidRPr="007425A6" w:rsidRDefault="00350D99" w:rsidP="00350D99">
            <w:pPr>
              <w:jc w:val="center"/>
              <w:rPr>
                <w:rFonts w:ascii="Times New Roman" w:hAnsi="Times New Roman" w:cs="Times New Roman"/>
                <w:sz w:val="16"/>
                <w:szCs w:val="16"/>
              </w:rPr>
            </w:pPr>
          </w:p>
          <w:p w14:paraId="4D7EB7D6" w14:textId="77777777" w:rsidR="00350D99" w:rsidRPr="007425A6" w:rsidRDefault="00350D99" w:rsidP="00350D99">
            <w:pPr>
              <w:rPr>
                <w:rFonts w:ascii="Times New Roman" w:hAnsi="Times New Roman" w:cs="Times New Roman"/>
                <w:sz w:val="16"/>
                <w:szCs w:val="16"/>
              </w:rPr>
            </w:pPr>
          </w:p>
          <w:p w14:paraId="115F5FC4" w14:textId="77777777" w:rsidR="00350D99" w:rsidRPr="007425A6" w:rsidRDefault="00350D99" w:rsidP="00350D99">
            <w:pPr>
              <w:jc w:val="center"/>
              <w:rPr>
                <w:rFonts w:ascii="Times New Roman" w:hAnsi="Times New Roman" w:cs="Times New Roman"/>
                <w:sz w:val="16"/>
                <w:szCs w:val="16"/>
              </w:rPr>
            </w:pPr>
          </w:p>
          <w:p w14:paraId="12E99F93"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039BFDD2" w14:textId="77777777" w:rsidR="00350D99" w:rsidRPr="007425A6" w:rsidRDefault="00350D99" w:rsidP="00350D99">
            <w:pPr>
              <w:jc w:val="center"/>
              <w:rPr>
                <w:rFonts w:ascii="Times New Roman" w:hAnsi="Times New Roman" w:cs="Times New Roman"/>
                <w:sz w:val="16"/>
                <w:szCs w:val="16"/>
              </w:rPr>
            </w:pPr>
          </w:p>
        </w:tc>
        <w:tc>
          <w:tcPr>
            <w:tcW w:w="656" w:type="pct"/>
          </w:tcPr>
          <w:p w14:paraId="279B74D0" w14:textId="77777777" w:rsidR="00350D99" w:rsidRPr="007425A6" w:rsidRDefault="00350D99" w:rsidP="00350D99">
            <w:pPr>
              <w:jc w:val="center"/>
              <w:rPr>
                <w:rFonts w:ascii="Times New Roman" w:hAnsi="Times New Roman" w:cs="Times New Roman"/>
                <w:sz w:val="16"/>
                <w:szCs w:val="16"/>
              </w:rPr>
            </w:pPr>
          </w:p>
          <w:p w14:paraId="11DD2210" w14:textId="77777777" w:rsidR="00350D99" w:rsidRPr="007425A6" w:rsidRDefault="00350D99" w:rsidP="00350D99">
            <w:pPr>
              <w:jc w:val="center"/>
              <w:rPr>
                <w:rFonts w:ascii="Times New Roman" w:hAnsi="Times New Roman" w:cs="Times New Roman"/>
                <w:sz w:val="16"/>
                <w:szCs w:val="16"/>
              </w:rPr>
            </w:pPr>
          </w:p>
          <w:p w14:paraId="6B7072C3"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53EF9076" w14:textId="77777777" w:rsidR="00350D99" w:rsidRPr="007425A6" w:rsidRDefault="00350D99" w:rsidP="00350D99">
            <w:pPr>
              <w:rPr>
                <w:rFonts w:ascii="Times New Roman" w:hAnsi="Times New Roman" w:cs="Times New Roman"/>
                <w:sz w:val="16"/>
                <w:szCs w:val="16"/>
              </w:rPr>
            </w:pPr>
          </w:p>
          <w:p w14:paraId="2885CED1" w14:textId="77777777" w:rsidR="00350D99" w:rsidRPr="007425A6" w:rsidRDefault="00350D99" w:rsidP="00350D99">
            <w:pPr>
              <w:rPr>
                <w:rFonts w:ascii="Times New Roman" w:hAnsi="Times New Roman" w:cs="Times New Roman"/>
                <w:sz w:val="16"/>
                <w:szCs w:val="16"/>
              </w:rPr>
            </w:pPr>
          </w:p>
          <w:p w14:paraId="305BFA7F" w14:textId="77777777" w:rsidR="00350D99" w:rsidRPr="007425A6" w:rsidRDefault="00350D99" w:rsidP="00350D99">
            <w:pPr>
              <w:jc w:val="center"/>
              <w:rPr>
                <w:rFonts w:ascii="Times New Roman" w:hAnsi="Times New Roman" w:cs="Times New Roman"/>
                <w:sz w:val="16"/>
                <w:szCs w:val="16"/>
              </w:rPr>
            </w:pPr>
          </w:p>
          <w:p w14:paraId="0891AF92" w14:textId="53A5BA6B"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tc>
        <w:tc>
          <w:tcPr>
            <w:tcW w:w="282" w:type="pct"/>
          </w:tcPr>
          <w:p w14:paraId="3D55C5C9" w14:textId="77777777" w:rsidR="00DF31E9" w:rsidRPr="007425A6" w:rsidRDefault="00DF31E9" w:rsidP="00DF31E9">
            <w:pPr>
              <w:rPr>
                <w:rFonts w:ascii="Times New Roman" w:hAnsi="Times New Roman" w:cs="Times New Roman"/>
                <w:sz w:val="16"/>
                <w:szCs w:val="16"/>
              </w:rPr>
            </w:pPr>
          </w:p>
          <w:p w14:paraId="1E91763B" w14:textId="77777777" w:rsidR="00DF31E9" w:rsidRPr="007425A6" w:rsidRDefault="00DF31E9" w:rsidP="00DF31E9">
            <w:pPr>
              <w:jc w:val="center"/>
              <w:rPr>
                <w:rFonts w:ascii="Times New Roman" w:hAnsi="Times New Roman" w:cs="Times New Roman"/>
                <w:sz w:val="16"/>
                <w:szCs w:val="16"/>
              </w:rPr>
            </w:pPr>
            <w:r>
              <w:rPr>
                <w:rFonts w:ascii="Times New Roman" w:hAnsi="Times New Roman" w:cs="Times New Roman"/>
                <w:sz w:val="16"/>
                <w:szCs w:val="16"/>
              </w:rPr>
              <w:t>B145</w:t>
            </w:r>
          </w:p>
          <w:p w14:paraId="4D71707A" w14:textId="77777777" w:rsidR="00DF31E9" w:rsidRDefault="00DF31E9" w:rsidP="00DF31E9">
            <w:pPr>
              <w:jc w:val="center"/>
              <w:rPr>
                <w:rFonts w:ascii="Times New Roman" w:hAnsi="Times New Roman" w:cs="Times New Roman"/>
                <w:sz w:val="16"/>
                <w:szCs w:val="16"/>
              </w:rPr>
            </w:pPr>
          </w:p>
          <w:p w14:paraId="13F4D742" w14:textId="77777777" w:rsidR="00DF31E9" w:rsidRDefault="00DF31E9" w:rsidP="00DF31E9">
            <w:pPr>
              <w:jc w:val="center"/>
              <w:rPr>
                <w:rFonts w:ascii="Times New Roman" w:hAnsi="Times New Roman" w:cs="Times New Roman"/>
                <w:sz w:val="16"/>
                <w:szCs w:val="16"/>
              </w:rPr>
            </w:pPr>
          </w:p>
          <w:p w14:paraId="32F2B7C6" w14:textId="77777777" w:rsidR="00DF31E9" w:rsidRDefault="00DF31E9" w:rsidP="00DF31E9">
            <w:pPr>
              <w:jc w:val="center"/>
              <w:rPr>
                <w:rFonts w:ascii="Times New Roman" w:hAnsi="Times New Roman" w:cs="Times New Roman"/>
                <w:sz w:val="16"/>
                <w:szCs w:val="16"/>
              </w:rPr>
            </w:pPr>
          </w:p>
          <w:p w14:paraId="2480F4A2" w14:textId="77777777" w:rsidR="00DF31E9" w:rsidRPr="007425A6" w:rsidRDefault="00DF31E9" w:rsidP="00DF31E9">
            <w:pPr>
              <w:jc w:val="center"/>
              <w:rPr>
                <w:rFonts w:ascii="Times New Roman" w:hAnsi="Times New Roman" w:cs="Times New Roman"/>
                <w:sz w:val="16"/>
                <w:szCs w:val="16"/>
              </w:rPr>
            </w:pPr>
            <w:r>
              <w:rPr>
                <w:rFonts w:ascii="Times New Roman" w:hAnsi="Times New Roman" w:cs="Times New Roman"/>
                <w:sz w:val="16"/>
                <w:szCs w:val="16"/>
              </w:rPr>
              <w:t>B134</w:t>
            </w:r>
          </w:p>
          <w:p w14:paraId="58092138" w14:textId="77777777" w:rsidR="00350D99" w:rsidRPr="007425A6" w:rsidRDefault="00350D99" w:rsidP="00350D99">
            <w:pPr>
              <w:rPr>
                <w:rFonts w:ascii="Times New Roman" w:hAnsi="Times New Roman" w:cs="Times New Roman"/>
                <w:sz w:val="16"/>
                <w:szCs w:val="16"/>
              </w:rPr>
            </w:pPr>
          </w:p>
          <w:p w14:paraId="714C4F7C" w14:textId="77777777" w:rsidR="00350D99" w:rsidRPr="007425A6" w:rsidRDefault="00350D99" w:rsidP="00350D99">
            <w:pPr>
              <w:rPr>
                <w:rFonts w:ascii="Times New Roman" w:hAnsi="Times New Roman" w:cs="Times New Roman"/>
                <w:sz w:val="16"/>
                <w:szCs w:val="16"/>
              </w:rPr>
            </w:pPr>
          </w:p>
          <w:p w14:paraId="68A54A06" w14:textId="77777777" w:rsidR="00350D99" w:rsidRDefault="00350D99" w:rsidP="00350D99">
            <w:pPr>
              <w:jc w:val="center"/>
              <w:rPr>
                <w:rFonts w:ascii="Times New Roman" w:hAnsi="Times New Roman" w:cs="Times New Roman"/>
                <w:sz w:val="16"/>
                <w:szCs w:val="16"/>
              </w:rPr>
            </w:pPr>
          </w:p>
          <w:p w14:paraId="64E93DF7" w14:textId="77777777" w:rsidR="00675B3E" w:rsidRDefault="00675B3E" w:rsidP="00350D99">
            <w:pPr>
              <w:jc w:val="center"/>
              <w:rPr>
                <w:rFonts w:ascii="Times New Roman" w:hAnsi="Times New Roman" w:cs="Times New Roman"/>
                <w:sz w:val="16"/>
                <w:szCs w:val="16"/>
              </w:rPr>
            </w:pPr>
          </w:p>
          <w:p w14:paraId="543A9512" w14:textId="77777777" w:rsidR="00675B3E" w:rsidRDefault="00675B3E" w:rsidP="00350D99">
            <w:pPr>
              <w:jc w:val="center"/>
              <w:rPr>
                <w:rFonts w:ascii="Times New Roman" w:hAnsi="Times New Roman" w:cs="Times New Roman"/>
                <w:sz w:val="16"/>
                <w:szCs w:val="16"/>
              </w:rPr>
            </w:pPr>
          </w:p>
          <w:p w14:paraId="179248B4" w14:textId="7E119075" w:rsidR="00675B3E" w:rsidRPr="007425A6" w:rsidRDefault="00675B3E" w:rsidP="00350D99">
            <w:pPr>
              <w:jc w:val="center"/>
              <w:rPr>
                <w:rFonts w:ascii="Times New Roman" w:hAnsi="Times New Roman" w:cs="Times New Roman"/>
                <w:sz w:val="16"/>
                <w:szCs w:val="16"/>
              </w:rPr>
            </w:pPr>
            <w:r>
              <w:rPr>
                <w:rFonts w:ascii="Times New Roman" w:hAnsi="Times New Roman" w:cs="Times New Roman"/>
                <w:sz w:val="16"/>
                <w:szCs w:val="16"/>
              </w:rPr>
              <w:t>B134</w:t>
            </w:r>
          </w:p>
        </w:tc>
      </w:tr>
    </w:tbl>
    <w:p w14:paraId="146FE257" w14:textId="77777777" w:rsidR="003278DB" w:rsidRPr="007425A6" w:rsidRDefault="003278DB" w:rsidP="003278DB">
      <w:pPr>
        <w:tabs>
          <w:tab w:val="left" w:pos="910"/>
        </w:tabs>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0CE4675E" w14:textId="77777777" w:rsidTr="008C0E24">
        <w:trPr>
          <w:trHeight w:val="422"/>
        </w:trPr>
        <w:tc>
          <w:tcPr>
            <w:tcW w:w="5000" w:type="pct"/>
            <w:gridSpan w:val="4"/>
            <w:shd w:val="clear" w:color="auto" w:fill="DBE5F1" w:themeFill="accent1" w:themeFillTint="33"/>
          </w:tcPr>
          <w:p w14:paraId="234AEFF6" w14:textId="4279517F" w:rsidR="003278DB" w:rsidRPr="007425A6" w:rsidRDefault="003278DB" w:rsidP="008C0E24">
            <w:pPr>
              <w:rPr>
                <w:rFonts w:ascii="Times New Roman" w:hAnsi="Times New Roman" w:cs="Times New Roman"/>
                <w:sz w:val="16"/>
                <w:szCs w:val="16"/>
              </w:rPr>
            </w:pPr>
            <w:r>
              <w:rPr>
                <w:rFonts w:ascii="Times New Roman" w:hAnsi="Times New Roman" w:cs="Times New Roman"/>
                <w:sz w:val="16"/>
                <w:szCs w:val="16"/>
              </w:rPr>
              <w:t>3j</w:t>
            </w:r>
            <w:r w:rsidRPr="007425A6">
              <w:rPr>
                <w:rFonts w:ascii="Times New Roman" w:hAnsi="Times New Roman" w:cs="Times New Roman"/>
                <w:sz w:val="16"/>
                <w:szCs w:val="16"/>
              </w:rPr>
              <w:t>.  The Lessee records accrued interest for month 1</w:t>
            </w:r>
            <w:r>
              <w:rPr>
                <w:rFonts w:ascii="Times New Roman" w:hAnsi="Times New Roman" w:cs="Times New Roman"/>
                <w:sz w:val="16"/>
                <w:szCs w:val="16"/>
              </w:rPr>
              <w:t>0</w:t>
            </w:r>
            <w:r w:rsidRPr="007425A6">
              <w:rPr>
                <w:rFonts w:ascii="Times New Roman" w:hAnsi="Times New Roman" w:cs="Times New Roman"/>
                <w:sz w:val="16"/>
                <w:szCs w:val="16"/>
              </w:rPr>
              <w:t>, per the proprietary amortization schedule.  The lessee should calculate the amortization of the discount on the lease liability and recognize that amount as interest expense for the period. (SFFAS 54, Par. 43)</w:t>
            </w:r>
          </w:p>
        </w:tc>
      </w:tr>
      <w:tr w:rsidR="003278DB" w:rsidRPr="007425A6" w14:paraId="05B54C94" w14:textId="77777777" w:rsidTr="008C0E24">
        <w:trPr>
          <w:trHeight w:val="260"/>
        </w:trPr>
        <w:tc>
          <w:tcPr>
            <w:tcW w:w="3343" w:type="pct"/>
            <w:shd w:val="clear" w:color="auto" w:fill="D9D9D9" w:themeFill="background1" w:themeFillShade="D9"/>
          </w:tcPr>
          <w:p w14:paraId="315E4110" w14:textId="77777777" w:rsidR="003278DB" w:rsidRPr="007425A6" w:rsidRDefault="003278DB" w:rsidP="008C0E24">
            <w:pPr>
              <w:rPr>
                <w:rFonts w:ascii="Times New Roman" w:hAnsi="Times New Roman" w:cs="Times New Roman"/>
                <w:b/>
                <w:sz w:val="16"/>
                <w:szCs w:val="16"/>
              </w:rPr>
            </w:pPr>
            <w:r w:rsidRPr="007425A6">
              <w:rPr>
                <w:rFonts w:ascii="Times New Roman" w:hAnsi="Times New Roman" w:cs="Times New Roman"/>
                <w:b/>
                <w:sz w:val="16"/>
                <w:szCs w:val="16"/>
              </w:rPr>
              <w:t>Lessee - Accrual of Interest Expense for Month 1</w:t>
            </w:r>
            <w:r>
              <w:rPr>
                <w:rFonts w:ascii="Times New Roman" w:hAnsi="Times New Roman" w:cs="Times New Roman"/>
                <w:b/>
                <w:sz w:val="16"/>
                <w:szCs w:val="16"/>
              </w:rPr>
              <w:t>0</w:t>
            </w:r>
            <w:r w:rsidRPr="007425A6">
              <w:rPr>
                <w:rFonts w:ascii="Times New Roman" w:hAnsi="Times New Roman" w:cs="Times New Roman"/>
                <w:b/>
                <w:sz w:val="16"/>
                <w:szCs w:val="16"/>
              </w:rPr>
              <w:t>.</w:t>
            </w:r>
          </w:p>
        </w:tc>
        <w:tc>
          <w:tcPr>
            <w:tcW w:w="719" w:type="pct"/>
            <w:shd w:val="clear" w:color="auto" w:fill="D9D9D9" w:themeFill="background1" w:themeFillShade="D9"/>
          </w:tcPr>
          <w:p w14:paraId="07F2DA55"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0AAEA85A"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697D4462"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278DB" w:rsidRPr="007425A6" w14:paraId="1FBAC98E" w14:textId="77777777" w:rsidTr="00F63240">
        <w:trPr>
          <w:trHeight w:hRule="exact" w:val="640"/>
        </w:trPr>
        <w:tc>
          <w:tcPr>
            <w:tcW w:w="3343" w:type="pct"/>
          </w:tcPr>
          <w:p w14:paraId="17478F9A"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2F5CC583"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633000 Other Interest Expense</w:t>
            </w:r>
          </w:p>
          <w:p w14:paraId="6E8DDF7D" w14:textId="63512A5C" w:rsidR="003278DB" w:rsidRPr="007425A6" w:rsidRDefault="003278DB" w:rsidP="003A3A52">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214000 Accrued Interest Payable – Not Otherwise Classified</w:t>
            </w:r>
          </w:p>
        </w:tc>
        <w:tc>
          <w:tcPr>
            <w:tcW w:w="719" w:type="pct"/>
          </w:tcPr>
          <w:p w14:paraId="53C39DB8" w14:textId="77777777" w:rsidR="003278DB" w:rsidRPr="007425A6" w:rsidRDefault="003278DB" w:rsidP="008C0E24">
            <w:pPr>
              <w:rPr>
                <w:rFonts w:ascii="Times New Roman" w:hAnsi="Times New Roman" w:cs="Times New Roman"/>
                <w:sz w:val="16"/>
                <w:szCs w:val="16"/>
              </w:rPr>
            </w:pPr>
          </w:p>
          <w:p w14:paraId="4122C4E2" w14:textId="5610EA47" w:rsidR="003278DB" w:rsidRPr="007425A6" w:rsidRDefault="00DD7A31" w:rsidP="00F63240">
            <w:pPr>
              <w:jc w:val="center"/>
              <w:rPr>
                <w:rFonts w:ascii="Times New Roman" w:hAnsi="Times New Roman" w:cs="Times New Roman"/>
                <w:sz w:val="16"/>
                <w:szCs w:val="16"/>
              </w:rPr>
            </w:pPr>
            <w:r>
              <w:rPr>
                <w:rFonts w:ascii="Times New Roman" w:hAnsi="Times New Roman" w:cs="Times New Roman"/>
                <w:sz w:val="16"/>
                <w:szCs w:val="16"/>
              </w:rPr>
              <w:t>553</w:t>
            </w:r>
          </w:p>
        </w:tc>
        <w:tc>
          <w:tcPr>
            <w:tcW w:w="656" w:type="pct"/>
          </w:tcPr>
          <w:p w14:paraId="6DE7FC6C" w14:textId="77777777" w:rsidR="003278DB" w:rsidRPr="007425A6" w:rsidRDefault="003278DB" w:rsidP="008C0E24">
            <w:pPr>
              <w:jc w:val="center"/>
              <w:rPr>
                <w:rFonts w:ascii="Times New Roman" w:hAnsi="Times New Roman" w:cs="Times New Roman"/>
                <w:sz w:val="16"/>
                <w:szCs w:val="16"/>
              </w:rPr>
            </w:pPr>
          </w:p>
          <w:p w14:paraId="77CBB1C5" w14:textId="77777777" w:rsidR="003278DB" w:rsidRPr="007425A6" w:rsidRDefault="003278DB" w:rsidP="008C0E24">
            <w:pPr>
              <w:rPr>
                <w:rFonts w:ascii="Times New Roman" w:hAnsi="Times New Roman" w:cs="Times New Roman"/>
                <w:sz w:val="16"/>
                <w:szCs w:val="16"/>
              </w:rPr>
            </w:pPr>
          </w:p>
          <w:p w14:paraId="4802AE48" w14:textId="02C3FF39" w:rsidR="003278DB" w:rsidRPr="007425A6" w:rsidRDefault="00DD7A31" w:rsidP="00F63240">
            <w:pPr>
              <w:jc w:val="center"/>
              <w:rPr>
                <w:rFonts w:ascii="Times New Roman" w:hAnsi="Times New Roman" w:cs="Times New Roman"/>
                <w:sz w:val="16"/>
                <w:szCs w:val="16"/>
              </w:rPr>
            </w:pPr>
            <w:r>
              <w:rPr>
                <w:rFonts w:ascii="Times New Roman" w:hAnsi="Times New Roman" w:cs="Times New Roman"/>
                <w:sz w:val="16"/>
                <w:szCs w:val="16"/>
              </w:rPr>
              <w:t>553</w:t>
            </w:r>
          </w:p>
          <w:p w14:paraId="29E4E8D5" w14:textId="77777777" w:rsidR="003278DB" w:rsidRPr="007425A6" w:rsidRDefault="003278DB" w:rsidP="008C0E24">
            <w:pPr>
              <w:jc w:val="center"/>
              <w:rPr>
                <w:rFonts w:ascii="Times New Roman" w:hAnsi="Times New Roman" w:cs="Times New Roman"/>
                <w:sz w:val="16"/>
                <w:szCs w:val="16"/>
              </w:rPr>
            </w:pPr>
          </w:p>
        </w:tc>
        <w:tc>
          <w:tcPr>
            <w:tcW w:w="282" w:type="pct"/>
          </w:tcPr>
          <w:p w14:paraId="4DC503B4" w14:textId="77777777" w:rsidR="003278DB" w:rsidRPr="007425A6" w:rsidRDefault="003278DB" w:rsidP="008C0E24">
            <w:pPr>
              <w:rPr>
                <w:rFonts w:ascii="Times New Roman" w:hAnsi="Times New Roman" w:cs="Times New Roman"/>
                <w:sz w:val="16"/>
                <w:szCs w:val="16"/>
              </w:rPr>
            </w:pPr>
          </w:p>
          <w:p w14:paraId="2FA673F2" w14:textId="1ACEC780" w:rsidR="003278DB" w:rsidRPr="007425A6" w:rsidRDefault="00A33581" w:rsidP="00F63240">
            <w:pPr>
              <w:jc w:val="center"/>
              <w:rPr>
                <w:rFonts w:ascii="Times New Roman" w:hAnsi="Times New Roman" w:cs="Times New Roman"/>
                <w:sz w:val="16"/>
                <w:szCs w:val="16"/>
              </w:rPr>
            </w:pPr>
            <w:r>
              <w:rPr>
                <w:rFonts w:ascii="Times New Roman" w:hAnsi="Times New Roman" w:cs="Times New Roman"/>
                <w:sz w:val="16"/>
                <w:szCs w:val="16"/>
              </w:rPr>
              <w:t>B419</w:t>
            </w:r>
          </w:p>
        </w:tc>
      </w:tr>
    </w:tbl>
    <w:p w14:paraId="5BD320BB" w14:textId="77777777" w:rsidR="003278DB" w:rsidRPr="007425A6" w:rsidRDefault="003278DB" w:rsidP="003278DB">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6167C1C4" w14:textId="77777777" w:rsidTr="008C0E24">
        <w:trPr>
          <w:trHeight w:val="233"/>
        </w:trPr>
        <w:tc>
          <w:tcPr>
            <w:tcW w:w="5000" w:type="pct"/>
            <w:gridSpan w:val="4"/>
            <w:shd w:val="clear" w:color="auto" w:fill="DBE5F1" w:themeFill="accent1" w:themeFillTint="33"/>
          </w:tcPr>
          <w:p w14:paraId="4D9B7F19" w14:textId="6442E715" w:rsidR="003278DB" w:rsidRPr="007425A6" w:rsidRDefault="003278DB" w:rsidP="008C0E24">
            <w:pPr>
              <w:spacing w:after="100" w:afterAutospacing="1"/>
              <w:rPr>
                <w:rFonts w:ascii="Times New Roman" w:hAnsi="Times New Roman" w:cs="Times New Roman"/>
                <w:sz w:val="16"/>
                <w:szCs w:val="16"/>
              </w:rPr>
            </w:pPr>
            <w:r>
              <w:rPr>
                <w:rFonts w:ascii="Times New Roman" w:hAnsi="Times New Roman" w:cs="Times New Roman"/>
                <w:sz w:val="16"/>
                <w:szCs w:val="16"/>
              </w:rPr>
              <w:t>4j</w:t>
            </w:r>
            <w:r w:rsidRPr="007425A6">
              <w:rPr>
                <w:rFonts w:ascii="Times New Roman" w:hAnsi="Times New Roman" w:cs="Times New Roman"/>
                <w:sz w:val="16"/>
                <w:szCs w:val="16"/>
              </w:rPr>
              <w:t>. The Lessee makes the monthly lease payment to Lessor and records the disbursement of appropriations for the fiscal year.</w:t>
            </w:r>
          </w:p>
        </w:tc>
      </w:tr>
      <w:tr w:rsidR="003278DB" w:rsidRPr="007425A6" w14:paraId="6DF6A130" w14:textId="77777777" w:rsidTr="008C0E24">
        <w:trPr>
          <w:trHeight w:val="260"/>
        </w:trPr>
        <w:tc>
          <w:tcPr>
            <w:tcW w:w="3343" w:type="pct"/>
            <w:shd w:val="clear" w:color="auto" w:fill="D9D9D9" w:themeFill="background1" w:themeFillShade="D9"/>
          </w:tcPr>
          <w:p w14:paraId="64815451" w14:textId="77777777" w:rsidR="003278DB" w:rsidRPr="007425A6" w:rsidRDefault="003278DB" w:rsidP="008C0E24">
            <w:pPr>
              <w:spacing w:after="100" w:afterAutospacing="1"/>
              <w:rPr>
                <w:rFonts w:ascii="Times New Roman" w:hAnsi="Times New Roman" w:cs="Times New Roman"/>
                <w:b/>
                <w:sz w:val="16"/>
                <w:szCs w:val="16"/>
              </w:rPr>
            </w:pPr>
            <w:r w:rsidRPr="007425A6">
              <w:rPr>
                <w:rFonts w:ascii="Times New Roman" w:hAnsi="Times New Roman" w:cs="Times New Roman"/>
                <w:b/>
                <w:sz w:val="16"/>
                <w:szCs w:val="16"/>
              </w:rPr>
              <w:t>Lessee - Disbursement of Monthly Lease Payment (Budget Authority received up-front in Year 1.)</w:t>
            </w:r>
          </w:p>
        </w:tc>
        <w:tc>
          <w:tcPr>
            <w:tcW w:w="719" w:type="pct"/>
            <w:shd w:val="clear" w:color="auto" w:fill="D9D9D9" w:themeFill="background1" w:themeFillShade="D9"/>
          </w:tcPr>
          <w:p w14:paraId="508C98A4" w14:textId="77777777" w:rsidR="003278DB" w:rsidRPr="007425A6" w:rsidRDefault="003278DB" w:rsidP="008C0E2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3CC8B707" w14:textId="77777777" w:rsidR="003278DB" w:rsidRPr="007425A6" w:rsidRDefault="003278DB" w:rsidP="008C0E2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7B224D26" w14:textId="77777777" w:rsidR="003278DB" w:rsidRPr="007425A6" w:rsidRDefault="003278DB" w:rsidP="008C0E2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278DB" w:rsidRPr="007425A6" w14:paraId="49C98436" w14:textId="77777777" w:rsidTr="008C0E24">
        <w:trPr>
          <w:trHeight w:hRule="exact" w:val="2485"/>
        </w:trPr>
        <w:tc>
          <w:tcPr>
            <w:tcW w:w="3343" w:type="pct"/>
          </w:tcPr>
          <w:p w14:paraId="2992AE57" w14:textId="77777777" w:rsidR="003278DB" w:rsidRPr="007425A6" w:rsidRDefault="003278DB" w:rsidP="008C0E2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7B371BD7"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490100 Delivered Orders – Obligations, Unpaid  </w:t>
            </w:r>
          </w:p>
          <w:p w14:paraId="0C33F7F3"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490200 Delivered Orders – Obligations, Paid  </w:t>
            </w:r>
          </w:p>
          <w:p w14:paraId="40BBEE08" w14:textId="77777777" w:rsidR="003278DB" w:rsidRPr="007425A6" w:rsidRDefault="003278DB" w:rsidP="008C0E24">
            <w:pPr>
              <w:tabs>
                <w:tab w:val="left" w:pos="5400"/>
                <w:tab w:val="left" w:pos="5490"/>
              </w:tabs>
              <w:rPr>
                <w:rFonts w:ascii="Times New Roman" w:hAnsi="Times New Roman" w:cs="Times New Roman"/>
                <w:sz w:val="16"/>
                <w:szCs w:val="16"/>
              </w:rPr>
            </w:pPr>
          </w:p>
          <w:p w14:paraId="04A7910F"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2B74B25C"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293000 Lessee Lease Liability</w:t>
            </w:r>
          </w:p>
          <w:p w14:paraId="36EB38F5"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214000 Accrued Interest Payable - Not Otherwise Classified</w:t>
            </w:r>
          </w:p>
          <w:p w14:paraId="78F4D80E"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101000 (G) Fund Balance </w:t>
            </w:r>
            <w:proofErr w:type="gramStart"/>
            <w:r w:rsidRPr="007425A6">
              <w:rPr>
                <w:rFonts w:ascii="Times New Roman" w:hAnsi="Times New Roman" w:cs="Times New Roman"/>
                <w:sz w:val="16"/>
                <w:szCs w:val="16"/>
              </w:rPr>
              <w:t>With</w:t>
            </w:r>
            <w:proofErr w:type="gramEnd"/>
            <w:r w:rsidRPr="007425A6">
              <w:rPr>
                <w:rFonts w:ascii="Times New Roman" w:hAnsi="Times New Roman" w:cs="Times New Roman"/>
                <w:sz w:val="16"/>
                <w:szCs w:val="16"/>
              </w:rPr>
              <w:t xml:space="preserve"> Treasury</w:t>
            </w:r>
          </w:p>
          <w:p w14:paraId="6411951C" w14:textId="77777777" w:rsidR="003278DB" w:rsidRPr="007425A6" w:rsidRDefault="003278DB" w:rsidP="008C0E24">
            <w:pPr>
              <w:rPr>
                <w:rFonts w:ascii="Times New Roman" w:hAnsi="Times New Roman" w:cs="Times New Roman"/>
                <w:sz w:val="16"/>
                <w:szCs w:val="16"/>
              </w:rPr>
            </w:pPr>
          </w:p>
          <w:p w14:paraId="11922F1D"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310710 Unexpended Appropriations - Used – Disbursed</w:t>
            </w:r>
          </w:p>
          <w:p w14:paraId="30261A24"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570000 Expended Appropriations - Accrued </w:t>
            </w:r>
          </w:p>
          <w:p w14:paraId="40C5B02B"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310700 Unexpended Appropriations - Used - Accrued </w:t>
            </w:r>
          </w:p>
          <w:p w14:paraId="7B043A55" w14:textId="77777777" w:rsidR="003278DB"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570010 Expended Appropriations </w:t>
            </w:r>
            <w:r>
              <w:rPr>
                <w:rFonts w:ascii="Times New Roman" w:hAnsi="Times New Roman" w:cs="Times New Roman"/>
                <w:sz w:val="16"/>
                <w:szCs w:val="16"/>
              </w:rPr>
              <w:t>–</w:t>
            </w:r>
            <w:r w:rsidRPr="007425A6">
              <w:rPr>
                <w:rFonts w:ascii="Times New Roman" w:hAnsi="Times New Roman" w:cs="Times New Roman"/>
                <w:sz w:val="16"/>
                <w:szCs w:val="16"/>
              </w:rPr>
              <w:t xml:space="preserve"> Disbursed</w:t>
            </w:r>
          </w:p>
          <w:p w14:paraId="6C3ED17A" w14:textId="77777777" w:rsidR="003278DB" w:rsidRDefault="003278DB" w:rsidP="008C0E24">
            <w:pPr>
              <w:tabs>
                <w:tab w:val="left" w:pos="5400"/>
                <w:tab w:val="left" w:pos="5490"/>
              </w:tabs>
              <w:rPr>
                <w:rFonts w:ascii="Times New Roman" w:hAnsi="Times New Roman" w:cs="Times New Roman"/>
                <w:sz w:val="16"/>
                <w:szCs w:val="16"/>
              </w:rPr>
            </w:pPr>
          </w:p>
          <w:p w14:paraId="40F7263D" w14:textId="77777777" w:rsidR="003278DB" w:rsidRDefault="003278DB" w:rsidP="008C0E24">
            <w:pPr>
              <w:tabs>
                <w:tab w:val="left" w:pos="5400"/>
                <w:tab w:val="left" w:pos="5490"/>
              </w:tabs>
              <w:rPr>
                <w:rFonts w:ascii="Times New Roman" w:hAnsi="Times New Roman" w:cs="Times New Roman"/>
                <w:sz w:val="16"/>
                <w:szCs w:val="16"/>
              </w:rPr>
            </w:pPr>
          </w:p>
          <w:p w14:paraId="6482C1CF" w14:textId="77777777" w:rsidR="003278DB" w:rsidRDefault="003278DB" w:rsidP="008C0E24">
            <w:pPr>
              <w:tabs>
                <w:tab w:val="left" w:pos="5400"/>
                <w:tab w:val="left" w:pos="5490"/>
              </w:tabs>
              <w:rPr>
                <w:rFonts w:ascii="Times New Roman" w:hAnsi="Times New Roman" w:cs="Times New Roman"/>
                <w:sz w:val="16"/>
                <w:szCs w:val="16"/>
              </w:rPr>
            </w:pPr>
          </w:p>
          <w:p w14:paraId="0751FF44" w14:textId="77777777" w:rsidR="003278DB" w:rsidRDefault="003278DB" w:rsidP="008C0E24">
            <w:pPr>
              <w:tabs>
                <w:tab w:val="left" w:pos="5400"/>
                <w:tab w:val="left" w:pos="5490"/>
              </w:tabs>
              <w:rPr>
                <w:rFonts w:ascii="Times New Roman" w:hAnsi="Times New Roman" w:cs="Times New Roman"/>
                <w:sz w:val="16"/>
                <w:szCs w:val="16"/>
              </w:rPr>
            </w:pPr>
          </w:p>
          <w:p w14:paraId="6FBA77BE" w14:textId="77777777" w:rsidR="003278DB" w:rsidRPr="007425A6" w:rsidRDefault="003278DB" w:rsidP="008C0E24">
            <w:pPr>
              <w:tabs>
                <w:tab w:val="left" w:pos="5400"/>
                <w:tab w:val="left" w:pos="5490"/>
              </w:tabs>
              <w:rPr>
                <w:rFonts w:ascii="Times New Roman" w:hAnsi="Times New Roman" w:cs="Times New Roman"/>
                <w:sz w:val="16"/>
                <w:szCs w:val="16"/>
              </w:rPr>
            </w:pPr>
          </w:p>
        </w:tc>
        <w:tc>
          <w:tcPr>
            <w:tcW w:w="719" w:type="pct"/>
          </w:tcPr>
          <w:p w14:paraId="5F909C06" w14:textId="77777777" w:rsidR="003278DB" w:rsidRPr="007425A6" w:rsidRDefault="003278DB" w:rsidP="008C0E24">
            <w:pPr>
              <w:jc w:val="center"/>
              <w:rPr>
                <w:rFonts w:ascii="Times New Roman" w:hAnsi="Times New Roman" w:cs="Times New Roman"/>
                <w:sz w:val="16"/>
                <w:szCs w:val="16"/>
              </w:rPr>
            </w:pPr>
          </w:p>
          <w:p w14:paraId="49BE7084"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2,000</w:t>
            </w:r>
          </w:p>
          <w:p w14:paraId="29EF45BB" w14:textId="77777777" w:rsidR="003278DB" w:rsidRPr="007425A6" w:rsidRDefault="003278DB" w:rsidP="008C0E24">
            <w:pPr>
              <w:rPr>
                <w:rFonts w:ascii="Times New Roman" w:hAnsi="Times New Roman" w:cs="Times New Roman"/>
                <w:sz w:val="16"/>
                <w:szCs w:val="16"/>
              </w:rPr>
            </w:pPr>
          </w:p>
          <w:p w14:paraId="5B52DF3D" w14:textId="50563EF4" w:rsidR="003278DB" w:rsidRDefault="003278DB" w:rsidP="008C0E24">
            <w:pPr>
              <w:rPr>
                <w:rFonts w:ascii="Times New Roman" w:hAnsi="Times New Roman" w:cs="Times New Roman"/>
                <w:sz w:val="16"/>
                <w:szCs w:val="16"/>
              </w:rPr>
            </w:pPr>
          </w:p>
          <w:p w14:paraId="17B9E4DE" w14:textId="77777777" w:rsidR="007F4F7A" w:rsidRPr="007425A6" w:rsidRDefault="007F4F7A" w:rsidP="008C0E24">
            <w:pPr>
              <w:rPr>
                <w:rFonts w:ascii="Times New Roman" w:hAnsi="Times New Roman" w:cs="Times New Roman"/>
                <w:sz w:val="16"/>
                <w:szCs w:val="16"/>
              </w:rPr>
            </w:pPr>
          </w:p>
          <w:p w14:paraId="154B0BDE" w14:textId="48099144" w:rsidR="003278DB" w:rsidRPr="007425A6" w:rsidRDefault="003278DB" w:rsidP="008C0E2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1,</w:t>
            </w:r>
            <w:r w:rsidR="00DD7A31">
              <w:rPr>
                <w:rFonts w:ascii="Times New Roman" w:hAnsi="Times New Roman" w:cs="Times New Roman"/>
                <w:sz w:val="16"/>
                <w:szCs w:val="16"/>
              </w:rPr>
              <w:t>447</w:t>
            </w:r>
          </w:p>
          <w:p w14:paraId="7B12FBEB" w14:textId="4DFAC854"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 xml:space="preserve">   </w:t>
            </w:r>
            <w:r w:rsidR="00DD7A31">
              <w:rPr>
                <w:rFonts w:ascii="Times New Roman" w:hAnsi="Times New Roman" w:cs="Times New Roman"/>
                <w:sz w:val="16"/>
                <w:szCs w:val="16"/>
              </w:rPr>
              <w:t>553</w:t>
            </w:r>
          </w:p>
          <w:p w14:paraId="0AA5AE28" w14:textId="77777777" w:rsidR="003278DB" w:rsidRPr="007425A6" w:rsidRDefault="003278DB" w:rsidP="008C0E24">
            <w:pPr>
              <w:spacing w:line="240" w:lineRule="exact"/>
              <w:rPr>
                <w:rFonts w:ascii="Times New Roman" w:hAnsi="Times New Roman" w:cs="Times New Roman"/>
                <w:sz w:val="16"/>
                <w:szCs w:val="16"/>
              </w:rPr>
            </w:pPr>
          </w:p>
          <w:p w14:paraId="1116DBF2" w14:textId="77777777" w:rsidR="003278DB" w:rsidRPr="007425A6" w:rsidRDefault="003278DB" w:rsidP="007F4F7A">
            <w:pPr>
              <w:jc w:val="center"/>
              <w:rPr>
                <w:rFonts w:ascii="Times New Roman" w:hAnsi="Times New Roman" w:cs="Times New Roman"/>
                <w:sz w:val="16"/>
                <w:szCs w:val="16"/>
              </w:rPr>
            </w:pPr>
            <w:r w:rsidRPr="007425A6">
              <w:rPr>
                <w:rFonts w:ascii="Times New Roman" w:hAnsi="Times New Roman" w:cs="Times New Roman"/>
                <w:sz w:val="16"/>
                <w:szCs w:val="16"/>
              </w:rPr>
              <w:t>2,000</w:t>
            </w:r>
          </w:p>
          <w:p w14:paraId="35009B39" w14:textId="72F7ED62" w:rsidR="003278DB" w:rsidRPr="007425A6" w:rsidRDefault="00F63240" w:rsidP="007F4F7A">
            <w:pPr>
              <w:jc w:val="center"/>
              <w:rPr>
                <w:rFonts w:ascii="Times New Roman" w:hAnsi="Times New Roman" w:cs="Times New Roman"/>
                <w:sz w:val="16"/>
                <w:szCs w:val="16"/>
              </w:rPr>
            </w:pPr>
            <w:r>
              <w:rPr>
                <w:rFonts w:ascii="Times New Roman" w:hAnsi="Times New Roman" w:cs="Times New Roman"/>
                <w:sz w:val="16"/>
                <w:szCs w:val="16"/>
              </w:rPr>
              <w:t>2,000</w:t>
            </w:r>
          </w:p>
          <w:p w14:paraId="734F980B" w14:textId="77777777" w:rsidR="003278DB" w:rsidRPr="007425A6" w:rsidRDefault="003278DB" w:rsidP="008C0E24">
            <w:pPr>
              <w:jc w:val="center"/>
              <w:rPr>
                <w:rFonts w:ascii="Times New Roman" w:hAnsi="Times New Roman" w:cs="Times New Roman"/>
                <w:sz w:val="16"/>
                <w:szCs w:val="16"/>
              </w:rPr>
            </w:pPr>
          </w:p>
        </w:tc>
        <w:tc>
          <w:tcPr>
            <w:tcW w:w="656" w:type="pct"/>
          </w:tcPr>
          <w:p w14:paraId="4F88E2FE" w14:textId="77777777" w:rsidR="003278DB" w:rsidRPr="007425A6" w:rsidRDefault="003278DB" w:rsidP="008C0E24">
            <w:pPr>
              <w:jc w:val="center"/>
              <w:rPr>
                <w:rFonts w:ascii="Times New Roman" w:hAnsi="Times New Roman" w:cs="Times New Roman"/>
                <w:sz w:val="16"/>
                <w:szCs w:val="16"/>
              </w:rPr>
            </w:pPr>
          </w:p>
          <w:p w14:paraId="517913FF" w14:textId="77777777" w:rsidR="003278DB" w:rsidRPr="007425A6" w:rsidRDefault="003278DB" w:rsidP="008C0E24">
            <w:pPr>
              <w:rPr>
                <w:rFonts w:ascii="Times New Roman" w:hAnsi="Times New Roman" w:cs="Times New Roman"/>
                <w:sz w:val="16"/>
                <w:szCs w:val="16"/>
              </w:rPr>
            </w:pPr>
          </w:p>
          <w:p w14:paraId="2D0102CB" w14:textId="77777777" w:rsidR="003278DB" w:rsidRPr="007425A6" w:rsidRDefault="003278DB" w:rsidP="008C0E2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1AD4E177" w14:textId="77777777" w:rsidR="003278DB" w:rsidRPr="007425A6" w:rsidRDefault="003278DB" w:rsidP="008C0E24">
            <w:pPr>
              <w:rPr>
                <w:rFonts w:ascii="Times New Roman" w:hAnsi="Times New Roman" w:cs="Times New Roman"/>
                <w:sz w:val="16"/>
                <w:szCs w:val="16"/>
              </w:rPr>
            </w:pPr>
          </w:p>
          <w:p w14:paraId="73DA6326" w14:textId="77777777" w:rsidR="003278DB" w:rsidRPr="007425A6" w:rsidRDefault="003278DB" w:rsidP="008C0E24">
            <w:pPr>
              <w:rPr>
                <w:rFonts w:ascii="Times New Roman" w:hAnsi="Times New Roman" w:cs="Times New Roman"/>
                <w:sz w:val="16"/>
                <w:szCs w:val="16"/>
              </w:rPr>
            </w:pPr>
          </w:p>
          <w:p w14:paraId="1C1AAF9A" w14:textId="518DE466" w:rsidR="003278DB" w:rsidRDefault="003278DB" w:rsidP="008C0E24">
            <w:pPr>
              <w:rPr>
                <w:rFonts w:ascii="Times New Roman" w:hAnsi="Times New Roman" w:cs="Times New Roman"/>
                <w:sz w:val="16"/>
                <w:szCs w:val="16"/>
              </w:rPr>
            </w:pPr>
          </w:p>
          <w:p w14:paraId="4B800F65" w14:textId="77777777" w:rsidR="007F4F7A" w:rsidRPr="007425A6" w:rsidRDefault="007F4F7A" w:rsidP="008C0E24">
            <w:pPr>
              <w:rPr>
                <w:rFonts w:ascii="Times New Roman" w:hAnsi="Times New Roman" w:cs="Times New Roman"/>
                <w:sz w:val="16"/>
                <w:szCs w:val="16"/>
              </w:rPr>
            </w:pPr>
          </w:p>
          <w:p w14:paraId="46CF7818" w14:textId="77777777" w:rsidR="003278DB" w:rsidRPr="007425A6" w:rsidRDefault="003278DB" w:rsidP="008C0E2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203EFFB2" w14:textId="77777777" w:rsidR="003278DB" w:rsidRPr="007425A6" w:rsidRDefault="003278DB" w:rsidP="008C0E24">
            <w:pPr>
              <w:rPr>
                <w:rFonts w:ascii="Times New Roman" w:hAnsi="Times New Roman" w:cs="Times New Roman"/>
                <w:sz w:val="16"/>
                <w:szCs w:val="16"/>
              </w:rPr>
            </w:pPr>
          </w:p>
          <w:p w14:paraId="67EE7001" w14:textId="77777777" w:rsidR="003278DB" w:rsidRPr="007425A6" w:rsidRDefault="003278DB" w:rsidP="008C0E24">
            <w:pPr>
              <w:spacing w:line="240" w:lineRule="exact"/>
              <w:rPr>
                <w:rFonts w:ascii="Times New Roman" w:hAnsi="Times New Roman" w:cs="Times New Roman"/>
                <w:sz w:val="16"/>
                <w:szCs w:val="16"/>
              </w:rPr>
            </w:pPr>
          </w:p>
          <w:p w14:paraId="414BBAFE" w14:textId="0E5A337A" w:rsidR="003278DB" w:rsidRPr="007425A6" w:rsidRDefault="00F63240" w:rsidP="007F4F7A">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115179F1" w14:textId="77777777" w:rsidR="003278DB" w:rsidRPr="007425A6" w:rsidRDefault="003278DB" w:rsidP="007F4F7A">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tc>
        <w:tc>
          <w:tcPr>
            <w:tcW w:w="282" w:type="pct"/>
          </w:tcPr>
          <w:p w14:paraId="441969D0" w14:textId="77777777" w:rsidR="003278DB" w:rsidRPr="007425A6" w:rsidRDefault="003278DB" w:rsidP="007F4F7A">
            <w:pPr>
              <w:rPr>
                <w:rFonts w:ascii="Times New Roman" w:hAnsi="Times New Roman" w:cs="Times New Roman"/>
                <w:sz w:val="16"/>
                <w:szCs w:val="16"/>
              </w:rPr>
            </w:pPr>
          </w:p>
          <w:p w14:paraId="1DFD3A4A"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B110</w:t>
            </w:r>
          </w:p>
          <w:p w14:paraId="16B1E7AD" w14:textId="77777777" w:rsidR="003278DB" w:rsidRPr="007425A6" w:rsidRDefault="003278DB" w:rsidP="008C0E24">
            <w:pPr>
              <w:jc w:val="center"/>
              <w:rPr>
                <w:rFonts w:ascii="Times New Roman" w:hAnsi="Times New Roman" w:cs="Times New Roman"/>
                <w:sz w:val="16"/>
                <w:szCs w:val="16"/>
              </w:rPr>
            </w:pPr>
          </w:p>
          <w:p w14:paraId="42119391" w14:textId="2285D9CE" w:rsidR="003278DB" w:rsidRDefault="003278DB" w:rsidP="008C0E24">
            <w:pPr>
              <w:jc w:val="center"/>
              <w:rPr>
                <w:rFonts w:ascii="Times New Roman" w:hAnsi="Times New Roman" w:cs="Times New Roman"/>
                <w:sz w:val="16"/>
                <w:szCs w:val="16"/>
              </w:rPr>
            </w:pPr>
          </w:p>
          <w:p w14:paraId="04017B19" w14:textId="03323393" w:rsidR="007F4F7A" w:rsidRDefault="007F4F7A" w:rsidP="008C0E24">
            <w:pPr>
              <w:jc w:val="center"/>
              <w:rPr>
                <w:rFonts w:ascii="Times New Roman" w:hAnsi="Times New Roman" w:cs="Times New Roman"/>
                <w:sz w:val="16"/>
                <w:szCs w:val="16"/>
              </w:rPr>
            </w:pPr>
          </w:p>
          <w:p w14:paraId="37F15164" w14:textId="77777777" w:rsidR="005826D5" w:rsidRPr="007425A6" w:rsidRDefault="005826D5" w:rsidP="008C0E24">
            <w:pPr>
              <w:jc w:val="center"/>
              <w:rPr>
                <w:rFonts w:ascii="Times New Roman" w:hAnsi="Times New Roman" w:cs="Times New Roman"/>
                <w:sz w:val="16"/>
                <w:szCs w:val="16"/>
              </w:rPr>
            </w:pPr>
          </w:p>
          <w:p w14:paraId="3756F299" w14:textId="6DEC6FB1" w:rsidR="003278DB" w:rsidRPr="007425A6" w:rsidRDefault="007F4F7A" w:rsidP="008C0E24">
            <w:pPr>
              <w:jc w:val="center"/>
              <w:rPr>
                <w:rFonts w:ascii="Times New Roman" w:hAnsi="Times New Roman" w:cs="Times New Roman"/>
                <w:sz w:val="16"/>
                <w:szCs w:val="16"/>
              </w:rPr>
            </w:pPr>
            <w:r>
              <w:rPr>
                <w:rFonts w:ascii="Times New Roman" w:hAnsi="Times New Roman" w:cs="Times New Roman"/>
                <w:sz w:val="16"/>
                <w:szCs w:val="16"/>
              </w:rPr>
              <w:t>B110</w:t>
            </w:r>
          </w:p>
          <w:p w14:paraId="1DA5B804" w14:textId="77777777" w:rsidR="003278DB" w:rsidRPr="007425A6" w:rsidRDefault="003278DB" w:rsidP="008C0E24">
            <w:pPr>
              <w:jc w:val="center"/>
              <w:rPr>
                <w:rFonts w:ascii="Times New Roman" w:hAnsi="Times New Roman" w:cs="Times New Roman"/>
                <w:sz w:val="16"/>
                <w:szCs w:val="16"/>
              </w:rPr>
            </w:pPr>
          </w:p>
          <w:p w14:paraId="2C9A2C63" w14:textId="77777777" w:rsidR="00516C8B" w:rsidRPr="007425A6" w:rsidRDefault="00516C8B" w:rsidP="008C0E24">
            <w:pPr>
              <w:rPr>
                <w:rFonts w:ascii="Times New Roman" w:hAnsi="Times New Roman" w:cs="Times New Roman"/>
                <w:sz w:val="16"/>
                <w:szCs w:val="16"/>
              </w:rPr>
            </w:pPr>
          </w:p>
          <w:p w14:paraId="4B45A4A1" w14:textId="3F5A00D8"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B23</w:t>
            </w:r>
            <w:r w:rsidR="00F63240">
              <w:rPr>
                <w:rFonts w:ascii="Times New Roman" w:hAnsi="Times New Roman" w:cs="Times New Roman"/>
                <w:sz w:val="16"/>
                <w:szCs w:val="16"/>
              </w:rPr>
              <w:t>5</w:t>
            </w:r>
          </w:p>
        </w:tc>
      </w:tr>
      <w:tr w:rsidR="003278DB" w:rsidRPr="007425A6" w14:paraId="40B37996" w14:textId="77777777" w:rsidTr="008C0E24">
        <w:trPr>
          <w:trHeight w:hRule="exact" w:val="280"/>
        </w:trPr>
        <w:tc>
          <w:tcPr>
            <w:tcW w:w="5000" w:type="pct"/>
            <w:gridSpan w:val="4"/>
          </w:tcPr>
          <w:p w14:paraId="52E1EFA5" w14:textId="2289C399" w:rsidR="003278DB" w:rsidRPr="007425A6" w:rsidRDefault="003278DB" w:rsidP="008C0E24">
            <w:pPr>
              <w:rPr>
                <w:rFonts w:ascii="Times New Roman" w:hAnsi="Times New Roman" w:cs="Times New Roman"/>
                <w:sz w:val="16"/>
                <w:szCs w:val="16"/>
              </w:rPr>
            </w:pPr>
            <w:r w:rsidRPr="007425A6">
              <w:rPr>
                <w:rFonts w:ascii="Times New Roman" w:hAnsi="Times New Roman" w:cs="Times New Roman"/>
                <w:b/>
                <w:bCs/>
                <w:i/>
                <w:iCs/>
                <w:sz w:val="16"/>
                <w:szCs w:val="16"/>
              </w:rPr>
              <w:t>Ending Lease Liability Balance (USSGL 293000) = $</w:t>
            </w:r>
            <w:r w:rsidR="00DD7A31">
              <w:rPr>
                <w:rFonts w:ascii="Times New Roman" w:hAnsi="Times New Roman" w:cs="Times New Roman"/>
                <w:b/>
                <w:bCs/>
                <w:i/>
                <w:iCs/>
                <w:sz w:val="16"/>
                <w:szCs w:val="16"/>
              </w:rPr>
              <w:t>64,913</w:t>
            </w:r>
          </w:p>
        </w:tc>
      </w:tr>
    </w:tbl>
    <w:p w14:paraId="404C57DE" w14:textId="77777777" w:rsidR="003278DB" w:rsidRPr="007425A6" w:rsidRDefault="003278DB" w:rsidP="003278DB">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14A52067" w14:textId="77777777" w:rsidTr="008C0E24">
        <w:trPr>
          <w:trHeight w:val="512"/>
        </w:trPr>
        <w:tc>
          <w:tcPr>
            <w:tcW w:w="5000" w:type="pct"/>
            <w:gridSpan w:val="4"/>
            <w:shd w:val="clear" w:color="auto" w:fill="DBE5F1" w:themeFill="accent1" w:themeFillTint="33"/>
          </w:tcPr>
          <w:p w14:paraId="4BD3BA76" w14:textId="48FCCB2F" w:rsidR="003278DB" w:rsidRPr="007425A6" w:rsidRDefault="003278DB" w:rsidP="008C0E24">
            <w:pPr>
              <w:rPr>
                <w:rFonts w:ascii="Times New Roman" w:hAnsi="Times New Roman" w:cs="Times New Roman"/>
                <w:sz w:val="16"/>
                <w:szCs w:val="16"/>
              </w:rPr>
            </w:pPr>
            <w:r>
              <w:rPr>
                <w:rFonts w:ascii="Times New Roman" w:hAnsi="Times New Roman" w:cs="Times New Roman"/>
                <w:sz w:val="16"/>
                <w:szCs w:val="16"/>
              </w:rPr>
              <w:t>5j</w:t>
            </w:r>
            <w:r w:rsidRPr="007425A6">
              <w:rPr>
                <w:rFonts w:ascii="Times New Roman" w:hAnsi="Times New Roman" w:cs="Times New Roman"/>
                <w:sz w:val="16"/>
                <w:szCs w:val="16"/>
              </w:rPr>
              <w:t xml:space="preserve">.  The Lessee records amortization of the right-to-use Lease Asset.  </w:t>
            </w:r>
            <w:r w:rsidRPr="007425A6">
              <w:rPr>
                <w:rFonts w:ascii="Times New Roman" w:hAnsi="Times New Roman" w:cs="Times New Roman"/>
                <w:b/>
                <w:bCs/>
                <w:sz w:val="16"/>
                <w:szCs w:val="16"/>
              </w:rPr>
              <w:t>($94,131 / 5 Year Life of Lease / 12 months = $1,569 Straight-line Amortization per month.)</w:t>
            </w:r>
            <w:r w:rsidRPr="007425A6">
              <w:rPr>
                <w:rFonts w:ascii="Times New Roman" w:hAnsi="Times New Roman" w:cs="Times New Roman"/>
                <w:sz w:val="16"/>
                <w:szCs w:val="16"/>
              </w:rPr>
              <w:t xml:space="preserve">  A lease asset should be amortized in a systematic and rational manner over the shorter of: The lease term; OR the useful life of the underlying asset. (SFFAS 54, Par. 50)</w:t>
            </w:r>
          </w:p>
        </w:tc>
      </w:tr>
      <w:tr w:rsidR="003278DB" w:rsidRPr="007425A6" w14:paraId="54347776" w14:textId="77777777" w:rsidTr="008C0E24">
        <w:trPr>
          <w:trHeight w:val="278"/>
        </w:trPr>
        <w:tc>
          <w:tcPr>
            <w:tcW w:w="3343" w:type="pct"/>
            <w:shd w:val="clear" w:color="auto" w:fill="D9D9D9" w:themeFill="background1" w:themeFillShade="D9"/>
          </w:tcPr>
          <w:p w14:paraId="1DD8D999" w14:textId="77777777" w:rsidR="003278DB" w:rsidRPr="007425A6" w:rsidRDefault="003278DB" w:rsidP="008C0E24">
            <w:pPr>
              <w:rPr>
                <w:rFonts w:ascii="Times New Roman" w:hAnsi="Times New Roman" w:cs="Times New Roman"/>
                <w:b/>
                <w:sz w:val="16"/>
                <w:szCs w:val="16"/>
              </w:rPr>
            </w:pPr>
            <w:r w:rsidRPr="007425A6">
              <w:rPr>
                <w:rFonts w:ascii="Times New Roman" w:hAnsi="Times New Roman" w:cs="Times New Roman"/>
                <w:b/>
                <w:sz w:val="16"/>
                <w:szCs w:val="16"/>
              </w:rPr>
              <w:t>Lessee - Amortization of Lease Asset for Month</w:t>
            </w:r>
            <w:r>
              <w:rPr>
                <w:rFonts w:ascii="Times New Roman" w:hAnsi="Times New Roman" w:cs="Times New Roman"/>
                <w:b/>
                <w:sz w:val="16"/>
                <w:szCs w:val="16"/>
              </w:rPr>
              <w:t xml:space="preserve"> 10.</w:t>
            </w:r>
          </w:p>
        </w:tc>
        <w:tc>
          <w:tcPr>
            <w:tcW w:w="719" w:type="pct"/>
            <w:shd w:val="clear" w:color="auto" w:fill="D9D9D9" w:themeFill="background1" w:themeFillShade="D9"/>
          </w:tcPr>
          <w:p w14:paraId="232095AE"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341AF88C"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09BDDF84"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278DB" w:rsidRPr="007425A6" w14:paraId="3EFD2333" w14:textId="77777777" w:rsidTr="008C0E24">
        <w:trPr>
          <w:trHeight w:hRule="exact" w:val="1216"/>
        </w:trPr>
        <w:tc>
          <w:tcPr>
            <w:tcW w:w="3343" w:type="pct"/>
          </w:tcPr>
          <w:p w14:paraId="7BD7BFA8" w14:textId="77777777" w:rsidR="003278DB" w:rsidRPr="007425A6" w:rsidRDefault="003278DB" w:rsidP="008C0E2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1EE08F69" w14:textId="77777777" w:rsidR="003278DB" w:rsidRPr="007425A6" w:rsidRDefault="003278DB" w:rsidP="008C0E24">
            <w:pPr>
              <w:tabs>
                <w:tab w:val="left" w:pos="5400"/>
                <w:tab w:val="left" w:pos="5490"/>
              </w:tabs>
              <w:rPr>
                <w:rFonts w:ascii="Times New Roman" w:hAnsi="Times New Roman" w:cs="Times New Roman"/>
                <w:b/>
                <w:sz w:val="16"/>
                <w:szCs w:val="16"/>
              </w:rPr>
            </w:pPr>
            <w:r w:rsidRPr="007425A6">
              <w:rPr>
                <w:rFonts w:ascii="Times New Roman" w:hAnsi="Times New Roman" w:cs="Times New Roman"/>
                <w:sz w:val="16"/>
                <w:szCs w:val="16"/>
              </w:rPr>
              <w:t>None</w:t>
            </w:r>
          </w:p>
          <w:p w14:paraId="27EA80E5" w14:textId="77777777" w:rsidR="003278DB" w:rsidRPr="007425A6" w:rsidRDefault="003278DB" w:rsidP="008C0E24">
            <w:pPr>
              <w:tabs>
                <w:tab w:val="left" w:pos="5400"/>
                <w:tab w:val="left" w:pos="5490"/>
              </w:tabs>
              <w:rPr>
                <w:rFonts w:ascii="Times New Roman" w:hAnsi="Times New Roman" w:cs="Times New Roman"/>
                <w:sz w:val="16"/>
                <w:szCs w:val="16"/>
              </w:rPr>
            </w:pPr>
          </w:p>
          <w:p w14:paraId="6A5F8B2F"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6E6B7A8A"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671300 Lessee Lease Amortization</w:t>
            </w:r>
          </w:p>
          <w:p w14:paraId="2C48F2A0"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195900 Accumulated Amortization on Lessee Lease Assets</w:t>
            </w:r>
          </w:p>
        </w:tc>
        <w:tc>
          <w:tcPr>
            <w:tcW w:w="719" w:type="pct"/>
          </w:tcPr>
          <w:p w14:paraId="0590AC96" w14:textId="77777777" w:rsidR="003278DB" w:rsidRPr="007425A6" w:rsidRDefault="003278DB" w:rsidP="008C0E24">
            <w:pPr>
              <w:jc w:val="center"/>
              <w:rPr>
                <w:rFonts w:ascii="Times New Roman" w:hAnsi="Times New Roman" w:cs="Times New Roman"/>
                <w:sz w:val="16"/>
                <w:szCs w:val="16"/>
              </w:rPr>
            </w:pPr>
          </w:p>
          <w:p w14:paraId="1A399C69" w14:textId="77777777" w:rsidR="003278DB" w:rsidRPr="007425A6" w:rsidRDefault="003278DB" w:rsidP="008C0E24">
            <w:pPr>
              <w:jc w:val="center"/>
              <w:rPr>
                <w:rFonts w:ascii="Times New Roman" w:hAnsi="Times New Roman" w:cs="Times New Roman"/>
                <w:sz w:val="16"/>
                <w:szCs w:val="16"/>
              </w:rPr>
            </w:pPr>
          </w:p>
          <w:p w14:paraId="2F32182D" w14:textId="77777777" w:rsidR="003278DB" w:rsidRPr="007425A6" w:rsidRDefault="003278DB" w:rsidP="008C0E24">
            <w:pPr>
              <w:rPr>
                <w:rFonts w:ascii="Times New Roman" w:hAnsi="Times New Roman" w:cs="Times New Roman"/>
                <w:sz w:val="16"/>
                <w:szCs w:val="16"/>
              </w:rPr>
            </w:pPr>
          </w:p>
          <w:p w14:paraId="2FD63A62" w14:textId="77777777" w:rsidR="003278DB" w:rsidRPr="007425A6" w:rsidRDefault="003278DB" w:rsidP="008C0E24">
            <w:pPr>
              <w:rPr>
                <w:rFonts w:ascii="Times New Roman" w:hAnsi="Times New Roman" w:cs="Times New Roman"/>
                <w:sz w:val="16"/>
                <w:szCs w:val="16"/>
              </w:rPr>
            </w:pPr>
          </w:p>
          <w:p w14:paraId="488A98BE"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656" w:type="pct"/>
          </w:tcPr>
          <w:p w14:paraId="08129462" w14:textId="77777777" w:rsidR="003278DB" w:rsidRPr="007425A6" w:rsidRDefault="003278DB" w:rsidP="008C0E24">
            <w:pPr>
              <w:jc w:val="center"/>
              <w:rPr>
                <w:rFonts w:ascii="Times New Roman" w:hAnsi="Times New Roman" w:cs="Times New Roman"/>
                <w:sz w:val="16"/>
                <w:szCs w:val="16"/>
              </w:rPr>
            </w:pPr>
          </w:p>
          <w:p w14:paraId="4BD32188" w14:textId="77777777" w:rsidR="003278DB" w:rsidRPr="007425A6" w:rsidRDefault="003278DB" w:rsidP="008C0E24">
            <w:pPr>
              <w:jc w:val="center"/>
              <w:rPr>
                <w:rFonts w:ascii="Times New Roman" w:hAnsi="Times New Roman" w:cs="Times New Roman"/>
                <w:sz w:val="16"/>
                <w:szCs w:val="16"/>
              </w:rPr>
            </w:pPr>
          </w:p>
          <w:p w14:paraId="7DBA4581" w14:textId="77777777" w:rsidR="003278DB" w:rsidRPr="007425A6" w:rsidRDefault="003278DB" w:rsidP="008C0E24">
            <w:pPr>
              <w:jc w:val="center"/>
              <w:rPr>
                <w:rFonts w:ascii="Times New Roman" w:hAnsi="Times New Roman" w:cs="Times New Roman"/>
                <w:sz w:val="16"/>
                <w:szCs w:val="16"/>
              </w:rPr>
            </w:pPr>
          </w:p>
          <w:p w14:paraId="6E0963AA" w14:textId="77777777" w:rsidR="003278DB" w:rsidRPr="007425A6" w:rsidRDefault="003278DB" w:rsidP="008C0E24">
            <w:pPr>
              <w:rPr>
                <w:rFonts w:ascii="Times New Roman" w:hAnsi="Times New Roman" w:cs="Times New Roman"/>
                <w:sz w:val="16"/>
                <w:szCs w:val="16"/>
              </w:rPr>
            </w:pPr>
          </w:p>
          <w:p w14:paraId="7941700F" w14:textId="77777777" w:rsidR="003278DB" w:rsidRPr="007425A6" w:rsidRDefault="003278DB" w:rsidP="008C0E24">
            <w:pPr>
              <w:rPr>
                <w:rFonts w:ascii="Times New Roman" w:hAnsi="Times New Roman" w:cs="Times New Roman"/>
                <w:sz w:val="16"/>
                <w:szCs w:val="16"/>
              </w:rPr>
            </w:pPr>
          </w:p>
          <w:p w14:paraId="5E74E0AA"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282" w:type="pct"/>
          </w:tcPr>
          <w:p w14:paraId="44DBC548" w14:textId="77777777" w:rsidR="003278DB" w:rsidRPr="007425A6" w:rsidRDefault="003278DB" w:rsidP="008C0E24">
            <w:pPr>
              <w:rPr>
                <w:rFonts w:ascii="Times New Roman" w:hAnsi="Times New Roman" w:cs="Times New Roman"/>
                <w:sz w:val="16"/>
                <w:szCs w:val="16"/>
              </w:rPr>
            </w:pPr>
          </w:p>
          <w:p w14:paraId="21F8EAA3" w14:textId="77777777" w:rsidR="003278DB" w:rsidRDefault="003278DB" w:rsidP="008C0E24">
            <w:pPr>
              <w:rPr>
                <w:rFonts w:ascii="Times New Roman" w:hAnsi="Times New Roman" w:cs="Times New Roman"/>
                <w:sz w:val="16"/>
                <w:szCs w:val="16"/>
              </w:rPr>
            </w:pPr>
          </w:p>
          <w:p w14:paraId="05306877" w14:textId="77777777" w:rsidR="009B306D" w:rsidRDefault="009B306D" w:rsidP="008C0E24">
            <w:pPr>
              <w:rPr>
                <w:rFonts w:ascii="Times New Roman" w:hAnsi="Times New Roman" w:cs="Times New Roman"/>
                <w:sz w:val="16"/>
                <w:szCs w:val="16"/>
              </w:rPr>
            </w:pPr>
          </w:p>
          <w:p w14:paraId="6261C225" w14:textId="77777777" w:rsidR="009B306D" w:rsidRDefault="009B306D" w:rsidP="008C0E24">
            <w:pPr>
              <w:rPr>
                <w:rFonts w:ascii="Times New Roman" w:hAnsi="Times New Roman" w:cs="Times New Roman"/>
                <w:sz w:val="16"/>
                <w:szCs w:val="16"/>
              </w:rPr>
            </w:pPr>
          </w:p>
          <w:p w14:paraId="3E2C27BC" w14:textId="1635793F" w:rsidR="009B306D" w:rsidRPr="007425A6" w:rsidRDefault="009B306D" w:rsidP="009B306D">
            <w:pPr>
              <w:jc w:val="center"/>
              <w:rPr>
                <w:rFonts w:ascii="Times New Roman" w:hAnsi="Times New Roman" w:cs="Times New Roman"/>
                <w:sz w:val="16"/>
                <w:szCs w:val="16"/>
              </w:rPr>
            </w:pPr>
            <w:r>
              <w:rPr>
                <w:rFonts w:ascii="Times New Roman" w:hAnsi="Times New Roman" w:cs="Times New Roman"/>
                <w:sz w:val="16"/>
                <w:szCs w:val="16"/>
              </w:rPr>
              <w:t>E127</w:t>
            </w:r>
          </w:p>
        </w:tc>
      </w:tr>
      <w:tr w:rsidR="003278DB" w:rsidRPr="007425A6" w14:paraId="70DB08B0" w14:textId="77777777" w:rsidTr="008C0E24">
        <w:trPr>
          <w:trHeight w:hRule="exact" w:val="262"/>
        </w:trPr>
        <w:tc>
          <w:tcPr>
            <w:tcW w:w="5000" w:type="pct"/>
            <w:gridSpan w:val="4"/>
          </w:tcPr>
          <w:p w14:paraId="103C3572" w14:textId="26E9DAA5" w:rsidR="003278DB" w:rsidRPr="007425A6" w:rsidRDefault="003278DB" w:rsidP="008C0E24">
            <w:pPr>
              <w:rPr>
                <w:rFonts w:ascii="Times New Roman" w:hAnsi="Times New Roman" w:cs="Times New Roman"/>
                <w:sz w:val="16"/>
                <w:szCs w:val="16"/>
              </w:rPr>
            </w:pPr>
            <w:r w:rsidRPr="007425A6">
              <w:rPr>
                <w:rFonts w:ascii="Times New Roman" w:hAnsi="Times New Roman" w:cs="Times New Roman"/>
                <w:b/>
                <w:bCs/>
                <w:i/>
                <w:iCs/>
                <w:sz w:val="16"/>
                <w:szCs w:val="16"/>
              </w:rPr>
              <w:t>Ending Lease Asset Balance (USSGL 195000 - 195900) = $</w:t>
            </w:r>
            <w:r w:rsidR="00DD7A31">
              <w:rPr>
                <w:rFonts w:ascii="Times New Roman" w:hAnsi="Times New Roman" w:cs="Times New Roman"/>
                <w:b/>
                <w:bCs/>
                <w:i/>
                <w:iCs/>
                <w:sz w:val="16"/>
                <w:szCs w:val="16"/>
              </w:rPr>
              <w:t>59,616</w:t>
            </w:r>
          </w:p>
        </w:tc>
      </w:tr>
    </w:tbl>
    <w:p w14:paraId="1DE94392" w14:textId="77777777" w:rsidR="003278DB" w:rsidRDefault="003278DB" w:rsidP="003278DB">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4C5B498D" w14:textId="77777777" w:rsidTr="008C0E24">
        <w:trPr>
          <w:trHeight w:val="269"/>
        </w:trPr>
        <w:tc>
          <w:tcPr>
            <w:tcW w:w="5000" w:type="pct"/>
            <w:gridSpan w:val="4"/>
            <w:shd w:val="clear" w:color="auto" w:fill="DBE5F1" w:themeFill="accent1" w:themeFillTint="33"/>
          </w:tcPr>
          <w:p w14:paraId="18D206CB" w14:textId="4AB8D863" w:rsidR="003278DB" w:rsidRPr="007425A6" w:rsidRDefault="003278DB" w:rsidP="008C0E24">
            <w:pPr>
              <w:rPr>
                <w:rFonts w:ascii="Times New Roman" w:hAnsi="Times New Roman" w:cs="Times New Roman"/>
                <w:sz w:val="16"/>
                <w:szCs w:val="16"/>
              </w:rPr>
            </w:pPr>
            <w:r>
              <w:rPr>
                <w:rFonts w:ascii="Times New Roman" w:hAnsi="Times New Roman" w:cs="Times New Roman"/>
                <w:sz w:val="16"/>
                <w:szCs w:val="16"/>
              </w:rPr>
              <w:t>2k</w:t>
            </w:r>
            <w:r w:rsidRPr="007425A6">
              <w:rPr>
                <w:rFonts w:ascii="Times New Roman" w:hAnsi="Times New Roman" w:cs="Times New Roman"/>
                <w:sz w:val="16"/>
                <w:szCs w:val="16"/>
              </w:rPr>
              <w:t xml:space="preserve">. The Lessee records the amount accrued </w:t>
            </w:r>
            <w:r>
              <w:rPr>
                <w:rFonts w:ascii="Times New Roman" w:hAnsi="Times New Roman" w:cs="Times New Roman"/>
                <w:sz w:val="16"/>
                <w:szCs w:val="16"/>
              </w:rPr>
              <w:t xml:space="preserve">during the month </w:t>
            </w:r>
            <w:r w:rsidRPr="007425A6">
              <w:rPr>
                <w:rFonts w:ascii="Times New Roman" w:hAnsi="Times New Roman" w:cs="Times New Roman"/>
                <w:sz w:val="16"/>
                <w:szCs w:val="16"/>
              </w:rPr>
              <w:t>for the</w:t>
            </w:r>
            <w:r>
              <w:rPr>
                <w:rFonts w:ascii="Times New Roman" w:hAnsi="Times New Roman" w:cs="Times New Roman"/>
                <w:sz w:val="16"/>
                <w:szCs w:val="16"/>
              </w:rPr>
              <w:t xml:space="preserve"> </w:t>
            </w:r>
            <w:r w:rsidRPr="007425A6">
              <w:rPr>
                <w:rFonts w:ascii="Times New Roman" w:hAnsi="Times New Roman" w:cs="Times New Roman"/>
                <w:sz w:val="16"/>
                <w:szCs w:val="16"/>
              </w:rPr>
              <w:t>right-to-use provided by the Lessor</w:t>
            </w:r>
            <w:r>
              <w:rPr>
                <w:rFonts w:ascii="Times New Roman" w:hAnsi="Times New Roman" w:cs="Times New Roman"/>
                <w:sz w:val="16"/>
                <w:szCs w:val="16"/>
              </w:rPr>
              <w:t>, per the contractually required payment schedule.</w:t>
            </w:r>
          </w:p>
        </w:tc>
      </w:tr>
      <w:tr w:rsidR="003278DB" w:rsidRPr="007425A6" w14:paraId="34C3805C" w14:textId="77777777" w:rsidTr="008C0E24">
        <w:trPr>
          <w:trHeight w:val="260"/>
        </w:trPr>
        <w:tc>
          <w:tcPr>
            <w:tcW w:w="3343" w:type="pct"/>
            <w:shd w:val="clear" w:color="auto" w:fill="D9D9D9" w:themeFill="background1" w:themeFillShade="D9"/>
          </w:tcPr>
          <w:p w14:paraId="65217BB7" w14:textId="77777777" w:rsidR="003278DB" w:rsidRPr="007425A6" w:rsidRDefault="003278DB" w:rsidP="008C0E24">
            <w:pPr>
              <w:rPr>
                <w:rFonts w:ascii="Times New Roman" w:hAnsi="Times New Roman" w:cs="Times New Roman"/>
                <w:b/>
                <w:sz w:val="16"/>
                <w:szCs w:val="16"/>
              </w:rPr>
            </w:pPr>
            <w:r w:rsidRPr="007425A6">
              <w:rPr>
                <w:rFonts w:ascii="Times New Roman" w:hAnsi="Times New Roman" w:cs="Times New Roman"/>
                <w:b/>
                <w:sz w:val="16"/>
                <w:szCs w:val="16"/>
              </w:rPr>
              <w:t>Lessee – Budgetary Accrual of fixed monthly, contractually required payment.</w:t>
            </w:r>
          </w:p>
        </w:tc>
        <w:tc>
          <w:tcPr>
            <w:tcW w:w="719" w:type="pct"/>
            <w:shd w:val="clear" w:color="auto" w:fill="D9D9D9" w:themeFill="background1" w:themeFillShade="D9"/>
          </w:tcPr>
          <w:p w14:paraId="5093FEFC"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58A9EBC7"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09C71028"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50D99" w:rsidRPr="007425A6" w14:paraId="5F718E5E" w14:textId="77777777" w:rsidTr="00463223">
        <w:trPr>
          <w:trHeight w:hRule="exact" w:val="1387"/>
        </w:trPr>
        <w:tc>
          <w:tcPr>
            <w:tcW w:w="3343" w:type="pct"/>
          </w:tcPr>
          <w:p w14:paraId="0B1748F2" w14:textId="77777777" w:rsidR="00350D99" w:rsidRPr="007425A6" w:rsidRDefault="00350D99" w:rsidP="00350D99">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17562E4E"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480100 Undelivered Orders – Obligations, Unpaid  </w:t>
            </w:r>
          </w:p>
          <w:p w14:paraId="603B1743"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490100 Delivered Orders – Obligations, Unpaid  </w:t>
            </w:r>
          </w:p>
          <w:p w14:paraId="55F856A1" w14:textId="77777777" w:rsidR="00350D99" w:rsidRPr="007425A6" w:rsidRDefault="00350D99" w:rsidP="00350D99">
            <w:pPr>
              <w:tabs>
                <w:tab w:val="left" w:pos="5400"/>
                <w:tab w:val="left" w:pos="5490"/>
              </w:tabs>
              <w:rPr>
                <w:rFonts w:ascii="Times New Roman" w:hAnsi="Times New Roman" w:cs="Times New Roman"/>
                <w:sz w:val="16"/>
                <w:szCs w:val="16"/>
              </w:rPr>
            </w:pPr>
          </w:p>
          <w:p w14:paraId="332050E8"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79CC95C4"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310700 Unexpended Appropriations - Used - Accrued </w:t>
            </w:r>
          </w:p>
          <w:p w14:paraId="62BF9956" w14:textId="389A76F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570000 Expended Appropriations - Accrued</w:t>
            </w:r>
          </w:p>
        </w:tc>
        <w:tc>
          <w:tcPr>
            <w:tcW w:w="719" w:type="pct"/>
          </w:tcPr>
          <w:p w14:paraId="18D2B7D3" w14:textId="77777777" w:rsidR="00350D99" w:rsidRPr="007425A6" w:rsidRDefault="00350D99" w:rsidP="00350D99">
            <w:pPr>
              <w:jc w:val="center"/>
              <w:rPr>
                <w:rFonts w:ascii="Times New Roman" w:hAnsi="Times New Roman" w:cs="Times New Roman"/>
                <w:sz w:val="16"/>
                <w:szCs w:val="16"/>
              </w:rPr>
            </w:pPr>
          </w:p>
          <w:p w14:paraId="66E2E82D"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29F1EDFA" w14:textId="77777777" w:rsidR="00350D99" w:rsidRPr="007425A6" w:rsidRDefault="00350D99" w:rsidP="00350D99">
            <w:pPr>
              <w:jc w:val="center"/>
              <w:rPr>
                <w:rFonts w:ascii="Times New Roman" w:hAnsi="Times New Roman" w:cs="Times New Roman"/>
                <w:sz w:val="16"/>
                <w:szCs w:val="16"/>
              </w:rPr>
            </w:pPr>
          </w:p>
          <w:p w14:paraId="41434B50" w14:textId="77777777" w:rsidR="00350D99" w:rsidRPr="007425A6" w:rsidRDefault="00350D99" w:rsidP="00350D99">
            <w:pPr>
              <w:rPr>
                <w:rFonts w:ascii="Times New Roman" w:hAnsi="Times New Roman" w:cs="Times New Roman"/>
                <w:sz w:val="16"/>
                <w:szCs w:val="16"/>
              </w:rPr>
            </w:pPr>
          </w:p>
          <w:p w14:paraId="4DAD1E71" w14:textId="77777777" w:rsidR="00350D99" w:rsidRPr="007425A6" w:rsidRDefault="00350D99" w:rsidP="00350D99">
            <w:pPr>
              <w:jc w:val="center"/>
              <w:rPr>
                <w:rFonts w:ascii="Times New Roman" w:hAnsi="Times New Roman" w:cs="Times New Roman"/>
                <w:sz w:val="16"/>
                <w:szCs w:val="16"/>
              </w:rPr>
            </w:pPr>
          </w:p>
          <w:p w14:paraId="0575C1DA"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6ED73FDD" w14:textId="77777777" w:rsidR="00350D99" w:rsidRPr="007425A6" w:rsidRDefault="00350D99" w:rsidP="00350D99">
            <w:pPr>
              <w:jc w:val="center"/>
              <w:rPr>
                <w:rFonts w:ascii="Times New Roman" w:hAnsi="Times New Roman" w:cs="Times New Roman"/>
                <w:sz w:val="16"/>
                <w:szCs w:val="16"/>
              </w:rPr>
            </w:pPr>
          </w:p>
        </w:tc>
        <w:tc>
          <w:tcPr>
            <w:tcW w:w="656" w:type="pct"/>
          </w:tcPr>
          <w:p w14:paraId="119A71C9" w14:textId="77777777" w:rsidR="00350D99" w:rsidRPr="007425A6" w:rsidRDefault="00350D99" w:rsidP="00350D99">
            <w:pPr>
              <w:jc w:val="center"/>
              <w:rPr>
                <w:rFonts w:ascii="Times New Roman" w:hAnsi="Times New Roman" w:cs="Times New Roman"/>
                <w:sz w:val="16"/>
                <w:szCs w:val="16"/>
              </w:rPr>
            </w:pPr>
          </w:p>
          <w:p w14:paraId="6D0BD83A" w14:textId="77777777" w:rsidR="00350D99" w:rsidRPr="007425A6" w:rsidRDefault="00350D99" w:rsidP="00350D99">
            <w:pPr>
              <w:jc w:val="center"/>
              <w:rPr>
                <w:rFonts w:ascii="Times New Roman" w:hAnsi="Times New Roman" w:cs="Times New Roman"/>
                <w:sz w:val="16"/>
                <w:szCs w:val="16"/>
              </w:rPr>
            </w:pPr>
          </w:p>
          <w:p w14:paraId="7A73095A"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2A3AAB45" w14:textId="77777777" w:rsidR="00350D99" w:rsidRPr="007425A6" w:rsidRDefault="00350D99" w:rsidP="00350D99">
            <w:pPr>
              <w:rPr>
                <w:rFonts w:ascii="Times New Roman" w:hAnsi="Times New Roman" w:cs="Times New Roman"/>
                <w:sz w:val="16"/>
                <w:szCs w:val="16"/>
              </w:rPr>
            </w:pPr>
          </w:p>
          <w:p w14:paraId="27C94D5C" w14:textId="77777777" w:rsidR="00350D99" w:rsidRPr="007425A6" w:rsidRDefault="00350D99" w:rsidP="00350D99">
            <w:pPr>
              <w:rPr>
                <w:rFonts w:ascii="Times New Roman" w:hAnsi="Times New Roman" w:cs="Times New Roman"/>
                <w:sz w:val="16"/>
                <w:szCs w:val="16"/>
              </w:rPr>
            </w:pPr>
          </w:p>
          <w:p w14:paraId="70A98D59" w14:textId="77777777" w:rsidR="00350D99" w:rsidRPr="007425A6" w:rsidRDefault="00350D99" w:rsidP="00350D99">
            <w:pPr>
              <w:jc w:val="center"/>
              <w:rPr>
                <w:rFonts w:ascii="Times New Roman" w:hAnsi="Times New Roman" w:cs="Times New Roman"/>
                <w:sz w:val="16"/>
                <w:szCs w:val="16"/>
              </w:rPr>
            </w:pPr>
          </w:p>
          <w:p w14:paraId="20D0828E" w14:textId="33A081C0"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tc>
        <w:tc>
          <w:tcPr>
            <w:tcW w:w="282" w:type="pct"/>
          </w:tcPr>
          <w:p w14:paraId="0235AC31" w14:textId="77777777" w:rsidR="00DF31E9" w:rsidRPr="007425A6" w:rsidRDefault="00DF31E9" w:rsidP="00DF31E9">
            <w:pPr>
              <w:rPr>
                <w:rFonts w:ascii="Times New Roman" w:hAnsi="Times New Roman" w:cs="Times New Roman"/>
                <w:sz w:val="16"/>
                <w:szCs w:val="16"/>
              </w:rPr>
            </w:pPr>
          </w:p>
          <w:p w14:paraId="601B9643" w14:textId="77777777" w:rsidR="00DF31E9" w:rsidRPr="007425A6" w:rsidRDefault="00DF31E9" w:rsidP="00DF31E9">
            <w:pPr>
              <w:jc w:val="center"/>
              <w:rPr>
                <w:rFonts w:ascii="Times New Roman" w:hAnsi="Times New Roman" w:cs="Times New Roman"/>
                <w:sz w:val="16"/>
                <w:szCs w:val="16"/>
              </w:rPr>
            </w:pPr>
            <w:r>
              <w:rPr>
                <w:rFonts w:ascii="Times New Roman" w:hAnsi="Times New Roman" w:cs="Times New Roman"/>
                <w:sz w:val="16"/>
                <w:szCs w:val="16"/>
              </w:rPr>
              <w:t>B145</w:t>
            </w:r>
          </w:p>
          <w:p w14:paraId="1D60669B" w14:textId="77777777" w:rsidR="00DF31E9" w:rsidRDefault="00DF31E9" w:rsidP="00DF31E9">
            <w:pPr>
              <w:jc w:val="center"/>
              <w:rPr>
                <w:rFonts w:ascii="Times New Roman" w:hAnsi="Times New Roman" w:cs="Times New Roman"/>
                <w:sz w:val="16"/>
                <w:szCs w:val="16"/>
              </w:rPr>
            </w:pPr>
          </w:p>
          <w:p w14:paraId="164CFFC2" w14:textId="77777777" w:rsidR="00DF31E9" w:rsidRDefault="00DF31E9" w:rsidP="00DF31E9">
            <w:pPr>
              <w:jc w:val="center"/>
              <w:rPr>
                <w:rFonts w:ascii="Times New Roman" w:hAnsi="Times New Roman" w:cs="Times New Roman"/>
                <w:sz w:val="16"/>
                <w:szCs w:val="16"/>
              </w:rPr>
            </w:pPr>
          </w:p>
          <w:p w14:paraId="22FC78D7" w14:textId="77777777" w:rsidR="00DF31E9" w:rsidRDefault="00DF31E9" w:rsidP="00DF31E9">
            <w:pPr>
              <w:jc w:val="center"/>
              <w:rPr>
                <w:rFonts w:ascii="Times New Roman" w:hAnsi="Times New Roman" w:cs="Times New Roman"/>
                <w:sz w:val="16"/>
                <w:szCs w:val="16"/>
              </w:rPr>
            </w:pPr>
          </w:p>
          <w:p w14:paraId="4AB48EE5" w14:textId="77777777" w:rsidR="00DF31E9" w:rsidRPr="007425A6" w:rsidRDefault="00DF31E9" w:rsidP="00DF31E9">
            <w:pPr>
              <w:jc w:val="center"/>
              <w:rPr>
                <w:rFonts w:ascii="Times New Roman" w:hAnsi="Times New Roman" w:cs="Times New Roman"/>
                <w:sz w:val="16"/>
                <w:szCs w:val="16"/>
              </w:rPr>
            </w:pPr>
            <w:r>
              <w:rPr>
                <w:rFonts w:ascii="Times New Roman" w:hAnsi="Times New Roman" w:cs="Times New Roman"/>
                <w:sz w:val="16"/>
                <w:szCs w:val="16"/>
              </w:rPr>
              <w:t>B134</w:t>
            </w:r>
          </w:p>
          <w:p w14:paraId="7A2D359F" w14:textId="77777777" w:rsidR="00350D99" w:rsidRPr="007425A6" w:rsidRDefault="00350D99" w:rsidP="00350D99">
            <w:pPr>
              <w:rPr>
                <w:rFonts w:ascii="Times New Roman" w:hAnsi="Times New Roman" w:cs="Times New Roman"/>
                <w:sz w:val="16"/>
                <w:szCs w:val="16"/>
              </w:rPr>
            </w:pPr>
          </w:p>
          <w:p w14:paraId="336F0784" w14:textId="02DFE00E" w:rsidR="00350D99" w:rsidRDefault="00350D99" w:rsidP="00350D99">
            <w:pPr>
              <w:rPr>
                <w:rFonts w:ascii="Times New Roman" w:hAnsi="Times New Roman" w:cs="Times New Roman"/>
                <w:sz w:val="16"/>
                <w:szCs w:val="16"/>
              </w:rPr>
            </w:pPr>
          </w:p>
          <w:p w14:paraId="61A31CD3" w14:textId="4995BD25" w:rsidR="00675B3E" w:rsidRDefault="00675B3E" w:rsidP="00350D99">
            <w:pPr>
              <w:rPr>
                <w:rFonts w:ascii="Times New Roman" w:hAnsi="Times New Roman" w:cs="Times New Roman"/>
                <w:sz w:val="16"/>
                <w:szCs w:val="16"/>
              </w:rPr>
            </w:pPr>
          </w:p>
          <w:p w14:paraId="108613E7" w14:textId="02B64822" w:rsidR="00675B3E" w:rsidRDefault="00675B3E" w:rsidP="00350D99">
            <w:pPr>
              <w:rPr>
                <w:rFonts w:ascii="Times New Roman" w:hAnsi="Times New Roman" w:cs="Times New Roman"/>
                <w:sz w:val="16"/>
                <w:szCs w:val="16"/>
              </w:rPr>
            </w:pPr>
          </w:p>
          <w:p w14:paraId="25F9F135" w14:textId="00A74238" w:rsidR="00675B3E" w:rsidRDefault="00675B3E" w:rsidP="00350D99">
            <w:pPr>
              <w:rPr>
                <w:rFonts w:ascii="Times New Roman" w:hAnsi="Times New Roman" w:cs="Times New Roman"/>
                <w:sz w:val="16"/>
                <w:szCs w:val="16"/>
              </w:rPr>
            </w:pPr>
          </w:p>
          <w:p w14:paraId="2BA41F29" w14:textId="26F24C7E" w:rsidR="00675B3E" w:rsidRPr="007425A6" w:rsidRDefault="00675B3E" w:rsidP="00675B3E">
            <w:pPr>
              <w:jc w:val="center"/>
              <w:rPr>
                <w:rFonts w:ascii="Times New Roman" w:hAnsi="Times New Roman" w:cs="Times New Roman"/>
                <w:sz w:val="16"/>
                <w:szCs w:val="16"/>
              </w:rPr>
            </w:pPr>
            <w:r>
              <w:rPr>
                <w:rFonts w:ascii="Times New Roman" w:hAnsi="Times New Roman" w:cs="Times New Roman"/>
                <w:sz w:val="16"/>
                <w:szCs w:val="16"/>
              </w:rPr>
              <w:t>B134</w:t>
            </w:r>
          </w:p>
          <w:p w14:paraId="458020A7" w14:textId="77777777" w:rsidR="00350D99" w:rsidRPr="007425A6" w:rsidRDefault="00350D99" w:rsidP="00350D99">
            <w:pPr>
              <w:jc w:val="center"/>
              <w:rPr>
                <w:rFonts w:ascii="Times New Roman" w:hAnsi="Times New Roman" w:cs="Times New Roman"/>
                <w:sz w:val="16"/>
                <w:szCs w:val="16"/>
              </w:rPr>
            </w:pPr>
          </w:p>
        </w:tc>
      </w:tr>
    </w:tbl>
    <w:p w14:paraId="226F94FA" w14:textId="77777777" w:rsidR="003278DB" w:rsidRPr="007425A6" w:rsidRDefault="003278DB" w:rsidP="003278DB">
      <w:pPr>
        <w:tabs>
          <w:tab w:val="left" w:pos="910"/>
        </w:tabs>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451643A7" w14:textId="77777777" w:rsidTr="008C0E24">
        <w:trPr>
          <w:trHeight w:val="422"/>
        </w:trPr>
        <w:tc>
          <w:tcPr>
            <w:tcW w:w="5000" w:type="pct"/>
            <w:gridSpan w:val="4"/>
            <w:shd w:val="clear" w:color="auto" w:fill="DBE5F1" w:themeFill="accent1" w:themeFillTint="33"/>
          </w:tcPr>
          <w:p w14:paraId="2DB2F2B8" w14:textId="5A4F6132" w:rsidR="003278DB" w:rsidRPr="007425A6" w:rsidRDefault="003278DB" w:rsidP="008C0E24">
            <w:pPr>
              <w:rPr>
                <w:rFonts w:ascii="Times New Roman" w:hAnsi="Times New Roman" w:cs="Times New Roman"/>
                <w:sz w:val="16"/>
                <w:szCs w:val="16"/>
              </w:rPr>
            </w:pPr>
            <w:r>
              <w:rPr>
                <w:rFonts w:ascii="Times New Roman" w:hAnsi="Times New Roman" w:cs="Times New Roman"/>
                <w:sz w:val="16"/>
                <w:szCs w:val="16"/>
              </w:rPr>
              <w:t>3k</w:t>
            </w:r>
            <w:r w:rsidRPr="007425A6">
              <w:rPr>
                <w:rFonts w:ascii="Times New Roman" w:hAnsi="Times New Roman" w:cs="Times New Roman"/>
                <w:sz w:val="16"/>
                <w:szCs w:val="16"/>
              </w:rPr>
              <w:t xml:space="preserve">.  The Lessee records accrued interest for month </w:t>
            </w:r>
            <w:r>
              <w:rPr>
                <w:rFonts w:ascii="Times New Roman" w:hAnsi="Times New Roman" w:cs="Times New Roman"/>
                <w:sz w:val="16"/>
                <w:szCs w:val="16"/>
              </w:rPr>
              <w:t>1</w:t>
            </w:r>
            <w:r w:rsidRPr="007425A6">
              <w:rPr>
                <w:rFonts w:ascii="Times New Roman" w:hAnsi="Times New Roman" w:cs="Times New Roman"/>
                <w:sz w:val="16"/>
                <w:szCs w:val="16"/>
              </w:rPr>
              <w:t>1, per the proprietary amortization schedule.  The lessee should calculate the amortization of the discount on the lease liability and recognize that amount as interest expense for the period. (SFFAS 54, Par. 43)</w:t>
            </w:r>
          </w:p>
        </w:tc>
      </w:tr>
      <w:tr w:rsidR="003278DB" w:rsidRPr="007425A6" w14:paraId="42A0CF14" w14:textId="77777777" w:rsidTr="008C0E24">
        <w:trPr>
          <w:trHeight w:val="260"/>
        </w:trPr>
        <w:tc>
          <w:tcPr>
            <w:tcW w:w="3343" w:type="pct"/>
            <w:shd w:val="clear" w:color="auto" w:fill="D9D9D9" w:themeFill="background1" w:themeFillShade="D9"/>
          </w:tcPr>
          <w:p w14:paraId="022E2A19" w14:textId="77777777" w:rsidR="003278DB" w:rsidRPr="007425A6" w:rsidRDefault="003278DB" w:rsidP="008C0E24">
            <w:pPr>
              <w:rPr>
                <w:rFonts w:ascii="Times New Roman" w:hAnsi="Times New Roman" w:cs="Times New Roman"/>
                <w:b/>
                <w:sz w:val="16"/>
                <w:szCs w:val="16"/>
              </w:rPr>
            </w:pPr>
            <w:r w:rsidRPr="007425A6">
              <w:rPr>
                <w:rFonts w:ascii="Times New Roman" w:hAnsi="Times New Roman" w:cs="Times New Roman"/>
                <w:b/>
                <w:sz w:val="16"/>
                <w:szCs w:val="16"/>
              </w:rPr>
              <w:t>Lessee - Accrual of Interest Expense for Month 1</w:t>
            </w:r>
            <w:r>
              <w:rPr>
                <w:rFonts w:ascii="Times New Roman" w:hAnsi="Times New Roman" w:cs="Times New Roman"/>
                <w:b/>
                <w:sz w:val="16"/>
                <w:szCs w:val="16"/>
              </w:rPr>
              <w:t>1.</w:t>
            </w:r>
          </w:p>
        </w:tc>
        <w:tc>
          <w:tcPr>
            <w:tcW w:w="719" w:type="pct"/>
            <w:shd w:val="clear" w:color="auto" w:fill="D9D9D9" w:themeFill="background1" w:themeFillShade="D9"/>
          </w:tcPr>
          <w:p w14:paraId="4011BF0C"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03DB1186"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063BE3DA"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278DB" w:rsidRPr="007425A6" w14:paraId="12380562" w14:textId="77777777" w:rsidTr="00463223">
        <w:trPr>
          <w:trHeight w:hRule="exact" w:val="640"/>
        </w:trPr>
        <w:tc>
          <w:tcPr>
            <w:tcW w:w="3343" w:type="pct"/>
          </w:tcPr>
          <w:p w14:paraId="2E35048A"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42FBE68B"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633000 Other Interest Expense</w:t>
            </w:r>
          </w:p>
          <w:p w14:paraId="1FD0EBA6" w14:textId="4981D5A8" w:rsidR="003278DB" w:rsidRPr="007425A6" w:rsidRDefault="003278DB" w:rsidP="00261FAF">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214000 Accrued Interest Payable – Not Otherwise Classified</w:t>
            </w:r>
          </w:p>
        </w:tc>
        <w:tc>
          <w:tcPr>
            <w:tcW w:w="719" w:type="pct"/>
          </w:tcPr>
          <w:p w14:paraId="2CED1579" w14:textId="77777777" w:rsidR="003278DB" w:rsidRPr="007425A6" w:rsidRDefault="003278DB" w:rsidP="008C0E24">
            <w:pPr>
              <w:rPr>
                <w:rFonts w:ascii="Times New Roman" w:hAnsi="Times New Roman" w:cs="Times New Roman"/>
                <w:sz w:val="16"/>
                <w:szCs w:val="16"/>
              </w:rPr>
            </w:pPr>
          </w:p>
          <w:p w14:paraId="46574763" w14:textId="1BC2A2B8" w:rsidR="003278DB" w:rsidRPr="007425A6" w:rsidRDefault="008F5A43" w:rsidP="00463223">
            <w:pPr>
              <w:jc w:val="center"/>
              <w:rPr>
                <w:rFonts w:ascii="Times New Roman" w:hAnsi="Times New Roman" w:cs="Times New Roman"/>
                <w:sz w:val="16"/>
                <w:szCs w:val="16"/>
              </w:rPr>
            </w:pPr>
            <w:r>
              <w:rPr>
                <w:rFonts w:ascii="Times New Roman" w:hAnsi="Times New Roman" w:cs="Times New Roman"/>
                <w:sz w:val="16"/>
                <w:szCs w:val="16"/>
              </w:rPr>
              <w:t>541</w:t>
            </w:r>
          </w:p>
          <w:p w14:paraId="1D5A7FD4" w14:textId="77777777" w:rsidR="003278DB" w:rsidRPr="007425A6" w:rsidRDefault="003278DB" w:rsidP="008C0E24">
            <w:pPr>
              <w:jc w:val="center"/>
              <w:rPr>
                <w:rFonts w:ascii="Times New Roman" w:hAnsi="Times New Roman" w:cs="Times New Roman"/>
                <w:sz w:val="16"/>
                <w:szCs w:val="16"/>
              </w:rPr>
            </w:pPr>
          </w:p>
        </w:tc>
        <w:tc>
          <w:tcPr>
            <w:tcW w:w="656" w:type="pct"/>
          </w:tcPr>
          <w:p w14:paraId="33E699D8" w14:textId="77777777" w:rsidR="003278DB" w:rsidRPr="007425A6" w:rsidRDefault="003278DB" w:rsidP="008C0E24">
            <w:pPr>
              <w:jc w:val="center"/>
              <w:rPr>
                <w:rFonts w:ascii="Times New Roman" w:hAnsi="Times New Roman" w:cs="Times New Roman"/>
                <w:sz w:val="16"/>
                <w:szCs w:val="16"/>
              </w:rPr>
            </w:pPr>
          </w:p>
          <w:p w14:paraId="30A8C54B" w14:textId="77777777" w:rsidR="003278DB" w:rsidRPr="007425A6" w:rsidRDefault="003278DB" w:rsidP="008C0E24">
            <w:pPr>
              <w:rPr>
                <w:rFonts w:ascii="Times New Roman" w:hAnsi="Times New Roman" w:cs="Times New Roman"/>
                <w:sz w:val="16"/>
                <w:szCs w:val="16"/>
              </w:rPr>
            </w:pPr>
          </w:p>
          <w:p w14:paraId="38E4B0B6" w14:textId="08F01A14" w:rsidR="003278DB" w:rsidRPr="007425A6" w:rsidRDefault="008F5A43" w:rsidP="00463223">
            <w:pPr>
              <w:jc w:val="center"/>
              <w:rPr>
                <w:rFonts w:ascii="Times New Roman" w:hAnsi="Times New Roman" w:cs="Times New Roman"/>
                <w:sz w:val="16"/>
                <w:szCs w:val="16"/>
              </w:rPr>
            </w:pPr>
            <w:r>
              <w:rPr>
                <w:rFonts w:ascii="Times New Roman" w:hAnsi="Times New Roman" w:cs="Times New Roman"/>
                <w:sz w:val="16"/>
                <w:szCs w:val="16"/>
              </w:rPr>
              <w:t>541</w:t>
            </w:r>
          </w:p>
        </w:tc>
        <w:tc>
          <w:tcPr>
            <w:tcW w:w="282" w:type="pct"/>
          </w:tcPr>
          <w:p w14:paraId="385C1427" w14:textId="77777777" w:rsidR="003278DB" w:rsidRPr="007425A6" w:rsidRDefault="003278DB" w:rsidP="008C0E24">
            <w:pPr>
              <w:rPr>
                <w:rFonts w:ascii="Times New Roman" w:hAnsi="Times New Roman" w:cs="Times New Roman"/>
                <w:sz w:val="16"/>
                <w:szCs w:val="16"/>
              </w:rPr>
            </w:pPr>
          </w:p>
          <w:p w14:paraId="38117EBE" w14:textId="5F8F0333" w:rsidR="003278DB" w:rsidRPr="007425A6" w:rsidRDefault="00A33581" w:rsidP="00463223">
            <w:pPr>
              <w:jc w:val="center"/>
              <w:rPr>
                <w:rFonts w:ascii="Times New Roman" w:hAnsi="Times New Roman" w:cs="Times New Roman"/>
                <w:sz w:val="16"/>
                <w:szCs w:val="16"/>
              </w:rPr>
            </w:pPr>
            <w:r>
              <w:rPr>
                <w:rFonts w:ascii="Times New Roman" w:hAnsi="Times New Roman" w:cs="Times New Roman"/>
                <w:sz w:val="16"/>
                <w:szCs w:val="16"/>
              </w:rPr>
              <w:t>B419</w:t>
            </w:r>
          </w:p>
        </w:tc>
      </w:tr>
    </w:tbl>
    <w:p w14:paraId="0A334996" w14:textId="77777777" w:rsidR="003278DB" w:rsidRPr="007425A6" w:rsidRDefault="003278DB" w:rsidP="003278DB">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0557EB34" w14:textId="77777777" w:rsidTr="008C0E24">
        <w:trPr>
          <w:trHeight w:val="233"/>
        </w:trPr>
        <w:tc>
          <w:tcPr>
            <w:tcW w:w="5000" w:type="pct"/>
            <w:gridSpan w:val="4"/>
            <w:shd w:val="clear" w:color="auto" w:fill="DBE5F1" w:themeFill="accent1" w:themeFillTint="33"/>
          </w:tcPr>
          <w:p w14:paraId="6C9AAFD2" w14:textId="5C8D29B3" w:rsidR="003278DB" w:rsidRPr="007425A6" w:rsidRDefault="003278DB" w:rsidP="008C0E24">
            <w:pPr>
              <w:spacing w:after="100" w:afterAutospacing="1"/>
              <w:rPr>
                <w:rFonts w:ascii="Times New Roman" w:hAnsi="Times New Roman" w:cs="Times New Roman"/>
                <w:sz w:val="16"/>
                <w:szCs w:val="16"/>
              </w:rPr>
            </w:pPr>
            <w:r>
              <w:rPr>
                <w:rFonts w:ascii="Times New Roman" w:hAnsi="Times New Roman" w:cs="Times New Roman"/>
                <w:sz w:val="16"/>
                <w:szCs w:val="16"/>
              </w:rPr>
              <w:t>4k</w:t>
            </w:r>
            <w:r w:rsidRPr="007425A6">
              <w:rPr>
                <w:rFonts w:ascii="Times New Roman" w:hAnsi="Times New Roman" w:cs="Times New Roman"/>
                <w:sz w:val="16"/>
                <w:szCs w:val="16"/>
              </w:rPr>
              <w:t>. The Lessee makes the monthly lease payment to Lessor and records the disbursement of appropriations for the fiscal year.</w:t>
            </w:r>
          </w:p>
        </w:tc>
      </w:tr>
      <w:tr w:rsidR="003278DB" w:rsidRPr="007425A6" w14:paraId="61C87BFA" w14:textId="77777777" w:rsidTr="008C0E24">
        <w:trPr>
          <w:trHeight w:val="260"/>
        </w:trPr>
        <w:tc>
          <w:tcPr>
            <w:tcW w:w="3343" w:type="pct"/>
            <w:shd w:val="clear" w:color="auto" w:fill="D9D9D9" w:themeFill="background1" w:themeFillShade="D9"/>
          </w:tcPr>
          <w:p w14:paraId="18E6CA30" w14:textId="77777777" w:rsidR="003278DB" w:rsidRPr="007425A6" w:rsidRDefault="003278DB" w:rsidP="008C0E24">
            <w:pPr>
              <w:spacing w:after="100" w:afterAutospacing="1"/>
              <w:rPr>
                <w:rFonts w:ascii="Times New Roman" w:hAnsi="Times New Roman" w:cs="Times New Roman"/>
                <w:b/>
                <w:sz w:val="16"/>
                <w:szCs w:val="16"/>
              </w:rPr>
            </w:pPr>
            <w:r w:rsidRPr="007425A6">
              <w:rPr>
                <w:rFonts w:ascii="Times New Roman" w:hAnsi="Times New Roman" w:cs="Times New Roman"/>
                <w:b/>
                <w:sz w:val="16"/>
                <w:szCs w:val="16"/>
              </w:rPr>
              <w:t>Lessee - Disbursement of Monthly Lease Payment (Budget Authority received up-front in Year 1.)</w:t>
            </w:r>
          </w:p>
        </w:tc>
        <w:tc>
          <w:tcPr>
            <w:tcW w:w="719" w:type="pct"/>
            <w:shd w:val="clear" w:color="auto" w:fill="D9D9D9" w:themeFill="background1" w:themeFillShade="D9"/>
          </w:tcPr>
          <w:p w14:paraId="68E751ED" w14:textId="77777777" w:rsidR="003278DB" w:rsidRPr="007425A6" w:rsidRDefault="003278DB" w:rsidP="008C0E2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0D3EDDAC" w14:textId="77777777" w:rsidR="003278DB" w:rsidRPr="007425A6" w:rsidRDefault="003278DB" w:rsidP="008C0E2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3FCACA87" w14:textId="77777777" w:rsidR="003278DB" w:rsidRPr="007425A6" w:rsidRDefault="003278DB" w:rsidP="008C0E2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278DB" w:rsidRPr="007425A6" w14:paraId="7A4E205F" w14:textId="77777777" w:rsidTr="008C0E24">
        <w:trPr>
          <w:trHeight w:hRule="exact" w:val="2485"/>
        </w:trPr>
        <w:tc>
          <w:tcPr>
            <w:tcW w:w="3343" w:type="pct"/>
          </w:tcPr>
          <w:p w14:paraId="634904FA" w14:textId="77777777" w:rsidR="003278DB" w:rsidRPr="007425A6" w:rsidRDefault="003278DB" w:rsidP="008C0E2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0350DEE3"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490100 Delivered Orders – Obligations, Unpaid  </w:t>
            </w:r>
          </w:p>
          <w:p w14:paraId="50836BCD"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490200 Delivered Orders – Obligations, Paid  </w:t>
            </w:r>
          </w:p>
          <w:p w14:paraId="5CCB804C" w14:textId="77777777" w:rsidR="003278DB" w:rsidRPr="007425A6" w:rsidRDefault="003278DB" w:rsidP="008C0E24">
            <w:pPr>
              <w:tabs>
                <w:tab w:val="left" w:pos="5400"/>
                <w:tab w:val="left" w:pos="5490"/>
              </w:tabs>
              <w:rPr>
                <w:rFonts w:ascii="Times New Roman" w:hAnsi="Times New Roman" w:cs="Times New Roman"/>
                <w:sz w:val="16"/>
                <w:szCs w:val="16"/>
              </w:rPr>
            </w:pPr>
          </w:p>
          <w:p w14:paraId="0605D8E0"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295DC71E"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293000 Lessee Lease Liability</w:t>
            </w:r>
          </w:p>
          <w:p w14:paraId="0DAC9727"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214000 Accrued Interest Payable - Not Otherwise Classified</w:t>
            </w:r>
          </w:p>
          <w:p w14:paraId="312F710F"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101000 (G) Fund Balance </w:t>
            </w:r>
            <w:proofErr w:type="gramStart"/>
            <w:r w:rsidRPr="007425A6">
              <w:rPr>
                <w:rFonts w:ascii="Times New Roman" w:hAnsi="Times New Roman" w:cs="Times New Roman"/>
                <w:sz w:val="16"/>
                <w:szCs w:val="16"/>
              </w:rPr>
              <w:t>With</w:t>
            </w:r>
            <w:proofErr w:type="gramEnd"/>
            <w:r w:rsidRPr="007425A6">
              <w:rPr>
                <w:rFonts w:ascii="Times New Roman" w:hAnsi="Times New Roman" w:cs="Times New Roman"/>
                <w:sz w:val="16"/>
                <w:szCs w:val="16"/>
              </w:rPr>
              <w:t xml:space="preserve"> Treasury</w:t>
            </w:r>
          </w:p>
          <w:p w14:paraId="041127A4" w14:textId="77777777" w:rsidR="003278DB" w:rsidRPr="007425A6" w:rsidRDefault="003278DB" w:rsidP="008C0E24">
            <w:pPr>
              <w:rPr>
                <w:rFonts w:ascii="Times New Roman" w:hAnsi="Times New Roman" w:cs="Times New Roman"/>
                <w:sz w:val="16"/>
                <w:szCs w:val="16"/>
              </w:rPr>
            </w:pPr>
          </w:p>
          <w:p w14:paraId="212A743B"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310710 Unexpended Appropriations - Used – Disbursed</w:t>
            </w:r>
          </w:p>
          <w:p w14:paraId="74B9B101"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570000 Expended Appropriations - Accrued </w:t>
            </w:r>
          </w:p>
          <w:p w14:paraId="12C86EB3"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310700 Unexpended Appropriations - Used - Accrued </w:t>
            </w:r>
          </w:p>
          <w:p w14:paraId="2E4B7BE8" w14:textId="77777777" w:rsidR="003278DB"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570010 Expended Appropriations </w:t>
            </w:r>
            <w:r>
              <w:rPr>
                <w:rFonts w:ascii="Times New Roman" w:hAnsi="Times New Roman" w:cs="Times New Roman"/>
                <w:sz w:val="16"/>
                <w:szCs w:val="16"/>
              </w:rPr>
              <w:t>–</w:t>
            </w:r>
            <w:r w:rsidRPr="007425A6">
              <w:rPr>
                <w:rFonts w:ascii="Times New Roman" w:hAnsi="Times New Roman" w:cs="Times New Roman"/>
                <w:sz w:val="16"/>
                <w:szCs w:val="16"/>
              </w:rPr>
              <w:t xml:space="preserve"> Disbursed</w:t>
            </w:r>
          </w:p>
          <w:p w14:paraId="20DD3392" w14:textId="77777777" w:rsidR="003278DB" w:rsidRDefault="003278DB" w:rsidP="008C0E24">
            <w:pPr>
              <w:tabs>
                <w:tab w:val="left" w:pos="5400"/>
                <w:tab w:val="left" w:pos="5490"/>
              </w:tabs>
              <w:rPr>
                <w:rFonts w:ascii="Times New Roman" w:hAnsi="Times New Roman" w:cs="Times New Roman"/>
                <w:sz w:val="16"/>
                <w:szCs w:val="16"/>
              </w:rPr>
            </w:pPr>
          </w:p>
          <w:p w14:paraId="61103C08" w14:textId="77777777" w:rsidR="003278DB" w:rsidRDefault="003278DB" w:rsidP="008C0E24">
            <w:pPr>
              <w:tabs>
                <w:tab w:val="left" w:pos="5400"/>
                <w:tab w:val="left" w:pos="5490"/>
              </w:tabs>
              <w:rPr>
                <w:rFonts w:ascii="Times New Roman" w:hAnsi="Times New Roman" w:cs="Times New Roman"/>
                <w:sz w:val="16"/>
                <w:szCs w:val="16"/>
              </w:rPr>
            </w:pPr>
          </w:p>
          <w:p w14:paraId="46DBF07F" w14:textId="77777777" w:rsidR="003278DB" w:rsidRDefault="003278DB" w:rsidP="008C0E24">
            <w:pPr>
              <w:tabs>
                <w:tab w:val="left" w:pos="5400"/>
                <w:tab w:val="left" w:pos="5490"/>
              </w:tabs>
              <w:rPr>
                <w:rFonts w:ascii="Times New Roman" w:hAnsi="Times New Roman" w:cs="Times New Roman"/>
                <w:sz w:val="16"/>
                <w:szCs w:val="16"/>
              </w:rPr>
            </w:pPr>
          </w:p>
          <w:p w14:paraId="7EA6200F" w14:textId="77777777" w:rsidR="003278DB" w:rsidRDefault="003278DB" w:rsidP="008C0E24">
            <w:pPr>
              <w:tabs>
                <w:tab w:val="left" w:pos="5400"/>
                <w:tab w:val="left" w:pos="5490"/>
              </w:tabs>
              <w:rPr>
                <w:rFonts w:ascii="Times New Roman" w:hAnsi="Times New Roman" w:cs="Times New Roman"/>
                <w:sz w:val="16"/>
                <w:szCs w:val="16"/>
              </w:rPr>
            </w:pPr>
          </w:p>
          <w:p w14:paraId="4628DD2E" w14:textId="77777777" w:rsidR="003278DB" w:rsidRPr="007425A6" w:rsidRDefault="003278DB" w:rsidP="008C0E24">
            <w:pPr>
              <w:tabs>
                <w:tab w:val="left" w:pos="5400"/>
                <w:tab w:val="left" w:pos="5490"/>
              </w:tabs>
              <w:rPr>
                <w:rFonts w:ascii="Times New Roman" w:hAnsi="Times New Roman" w:cs="Times New Roman"/>
                <w:sz w:val="16"/>
                <w:szCs w:val="16"/>
              </w:rPr>
            </w:pPr>
          </w:p>
        </w:tc>
        <w:tc>
          <w:tcPr>
            <w:tcW w:w="719" w:type="pct"/>
          </w:tcPr>
          <w:p w14:paraId="28B9FFC2" w14:textId="77777777" w:rsidR="003278DB" w:rsidRPr="007425A6" w:rsidRDefault="003278DB" w:rsidP="008C0E24">
            <w:pPr>
              <w:jc w:val="center"/>
              <w:rPr>
                <w:rFonts w:ascii="Times New Roman" w:hAnsi="Times New Roman" w:cs="Times New Roman"/>
                <w:sz w:val="16"/>
                <w:szCs w:val="16"/>
              </w:rPr>
            </w:pPr>
          </w:p>
          <w:p w14:paraId="02958B59"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2,000</w:t>
            </w:r>
          </w:p>
          <w:p w14:paraId="3E0F8EF4" w14:textId="77777777" w:rsidR="003278DB" w:rsidRPr="007425A6" w:rsidRDefault="003278DB" w:rsidP="008C0E24">
            <w:pPr>
              <w:rPr>
                <w:rFonts w:ascii="Times New Roman" w:hAnsi="Times New Roman" w:cs="Times New Roman"/>
                <w:sz w:val="16"/>
                <w:szCs w:val="16"/>
              </w:rPr>
            </w:pPr>
          </w:p>
          <w:p w14:paraId="75EBF444" w14:textId="02C54450" w:rsidR="003278DB" w:rsidRDefault="003278DB" w:rsidP="008C0E24">
            <w:pPr>
              <w:rPr>
                <w:rFonts w:ascii="Times New Roman" w:hAnsi="Times New Roman" w:cs="Times New Roman"/>
                <w:sz w:val="16"/>
                <w:szCs w:val="16"/>
              </w:rPr>
            </w:pPr>
          </w:p>
          <w:p w14:paraId="64DA5D45" w14:textId="77777777" w:rsidR="00FC2984" w:rsidRPr="007425A6" w:rsidRDefault="00FC2984" w:rsidP="008C0E24">
            <w:pPr>
              <w:rPr>
                <w:rFonts w:ascii="Times New Roman" w:hAnsi="Times New Roman" w:cs="Times New Roman"/>
                <w:sz w:val="16"/>
                <w:szCs w:val="16"/>
              </w:rPr>
            </w:pPr>
          </w:p>
          <w:p w14:paraId="7806CC6F" w14:textId="5B2FE9C5" w:rsidR="003278DB" w:rsidRPr="007425A6" w:rsidRDefault="003278DB" w:rsidP="008C0E2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1,</w:t>
            </w:r>
            <w:r w:rsidR="008F5A43">
              <w:rPr>
                <w:rFonts w:ascii="Times New Roman" w:hAnsi="Times New Roman" w:cs="Times New Roman"/>
                <w:sz w:val="16"/>
                <w:szCs w:val="16"/>
              </w:rPr>
              <w:t>459</w:t>
            </w:r>
          </w:p>
          <w:p w14:paraId="37DDC8B8" w14:textId="1F1EC0CF"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 xml:space="preserve">   </w:t>
            </w:r>
            <w:r w:rsidR="008F5A43">
              <w:rPr>
                <w:rFonts w:ascii="Times New Roman" w:hAnsi="Times New Roman" w:cs="Times New Roman"/>
                <w:sz w:val="16"/>
                <w:szCs w:val="16"/>
              </w:rPr>
              <w:t>541</w:t>
            </w:r>
          </w:p>
          <w:p w14:paraId="47BCF0DF" w14:textId="77777777" w:rsidR="003278DB" w:rsidRPr="007425A6" w:rsidRDefault="003278DB" w:rsidP="008C0E24">
            <w:pPr>
              <w:spacing w:line="240" w:lineRule="exact"/>
              <w:rPr>
                <w:rFonts w:ascii="Times New Roman" w:hAnsi="Times New Roman" w:cs="Times New Roman"/>
                <w:sz w:val="16"/>
                <w:szCs w:val="16"/>
              </w:rPr>
            </w:pPr>
          </w:p>
          <w:p w14:paraId="367171B4" w14:textId="77777777" w:rsidR="003278DB" w:rsidRPr="007425A6" w:rsidRDefault="003278DB" w:rsidP="00361B90">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p w14:paraId="3923E64D" w14:textId="757AB651" w:rsidR="003278DB" w:rsidRPr="007425A6" w:rsidRDefault="00463223" w:rsidP="00361B90">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3146DEA2" w14:textId="77777777" w:rsidR="003278DB" w:rsidRPr="007425A6" w:rsidRDefault="003278DB" w:rsidP="008C0E24">
            <w:pPr>
              <w:jc w:val="center"/>
              <w:rPr>
                <w:rFonts w:ascii="Times New Roman" w:hAnsi="Times New Roman" w:cs="Times New Roman"/>
                <w:sz w:val="16"/>
                <w:szCs w:val="16"/>
              </w:rPr>
            </w:pPr>
          </w:p>
        </w:tc>
        <w:tc>
          <w:tcPr>
            <w:tcW w:w="656" w:type="pct"/>
          </w:tcPr>
          <w:p w14:paraId="06D7AB58" w14:textId="77777777" w:rsidR="003278DB" w:rsidRPr="007425A6" w:rsidRDefault="003278DB" w:rsidP="008C0E24">
            <w:pPr>
              <w:jc w:val="center"/>
              <w:rPr>
                <w:rFonts w:ascii="Times New Roman" w:hAnsi="Times New Roman" w:cs="Times New Roman"/>
                <w:sz w:val="16"/>
                <w:szCs w:val="16"/>
              </w:rPr>
            </w:pPr>
          </w:p>
          <w:p w14:paraId="1AD5152E" w14:textId="77777777" w:rsidR="003278DB" w:rsidRPr="007425A6" w:rsidRDefault="003278DB" w:rsidP="008C0E24">
            <w:pPr>
              <w:rPr>
                <w:rFonts w:ascii="Times New Roman" w:hAnsi="Times New Roman" w:cs="Times New Roman"/>
                <w:sz w:val="16"/>
                <w:szCs w:val="16"/>
              </w:rPr>
            </w:pPr>
          </w:p>
          <w:p w14:paraId="7B9A40C0" w14:textId="77777777" w:rsidR="003278DB" w:rsidRPr="007425A6" w:rsidRDefault="003278DB" w:rsidP="008C0E2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67B30B0C" w14:textId="77777777" w:rsidR="003278DB" w:rsidRPr="007425A6" w:rsidRDefault="003278DB" w:rsidP="008C0E24">
            <w:pPr>
              <w:rPr>
                <w:rFonts w:ascii="Times New Roman" w:hAnsi="Times New Roman" w:cs="Times New Roman"/>
                <w:sz w:val="16"/>
                <w:szCs w:val="16"/>
              </w:rPr>
            </w:pPr>
          </w:p>
          <w:p w14:paraId="5ABBAA98" w14:textId="77777777" w:rsidR="003278DB" w:rsidRPr="007425A6" w:rsidRDefault="003278DB" w:rsidP="008C0E24">
            <w:pPr>
              <w:rPr>
                <w:rFonts w:ascii="Times New Roman" w:hAnsi="Times New Roman" w:cs="Times New Roman"/>
                <w:sz w:val="16"/>
                <w:szCs w:val="16"/>
              </w:rPr>
            </w:pPr>
          </w:p>
          <w:p w14:paraId="6C8C5DE3" w14:textId="2839005A" w:rsidR="003278DB" w:rsidRDefault="003278DB" w:rsidP="008C0E24">
            <w:pPr>
              <w:rPr>
                <w:rFonts w:ascii="Times New Roman" w:hAnsi="Times New Roman" w:cs="Times New Roman"/>
                <w:sz w:val="16"/>
                <w:szCs w:val="16"/>
              </w:rPr>
            </w:pPr>
          </w:p>
          <w:p w14:paraId="2DCF56D6" w14:textId="77777777" w:rsidR="00FC2984" w:rsidRPr="007425A6" w:rsidRDefault="00FC2984" w:rsidP="008C0E24">
            <w:pPr>
              <w:rPr>
                <w:rFonts w:ascii="Times New Roman" w:hAnsi="Times New Roman" w:cs="Times New Roman"/>
                <w:sz w:val="16"/>
                <w:szCs w:val="16"/>
              </w:rPr>
            </w:pPr>
          </w:p>
          <w:p w14:paraId="5FFAB10B" w14:textId="77777777" w:rsidR="003278DB" w:rsidRPr="007425A6" w:rsidRDefault="003278DB" w:rsidP="008C0E2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2F66DC46" w14:textId="77777777" w:rsidR="003278DB" w:rsidRPr="007425A6" w:rsidRDefault="003278DB" w:rsidP="008C0E24">
            <w:pPr>
              <w:rPr>
                <w:rFonts w:ascii="Times New Roman" w:hAnsi="Times New Roman" w:cs="Times New Roman"/>
                <w:sz w:val="16"/>
                <w:szCs w:val="16"/>
              </w:rPr>
            </w:pPr>
          </w:p>
          <w:p w14:paraId="31189460" w14:textId="77777777" w:rsidR="003278DB" w:rsidRPr="007425A6" w:rsidRDefault="003278DB" w:rsidP="008C0E24">
            <w:pPr>
              <w:spacing w:line="240" w:lineRule="exact"/>
              <w:rPr>
                <w:rFonts w:ascii="Times New Roman" w:hAnsi="Times New Roman" w:cs="Times New Roman"/>
                <w:sz w:val="16"/>
                <w:szCs w:val="16"/>
              </w:rPr>
            </w:pPr>
          </w:p>
          <w:p w14:paraId="1700F58D" w14:textId="48DEB522" w:rsidR="003278DB" w:rsidRPr="007425A6" w:rsidRDefault="00463223" w:rsidP="00361B90">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1AD8F16D" w14:textId="77777777" w:rsidR="003278DB" w:rsidRPr="007425A6" w:rsidRDefault="003278DB" w:rsidP="00361B90">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tc>
        <w:tc>
          <w:tcPr>
            <w:tcW w:w="282" w:type="pct"/>
          </w:tcPr>
          <w:p w14:paraId="512B88F6" w14:textId="77777777" w:rsidR="003278DB" w:rsidRPr="007425A6" w:rsidRDefault="003278DB" w:rsidP="00FC2984">
            <w:pPr>
              <w:rPr>
                <w:rFonts w:ascii="Times New Roman" w:hAnsi="Times New Roman" w:cs="Times New Roman"/>
                <w:sz w:val="16"/>
                <w:szCs w:val="16"/>
              </w:rPr>
            </w:pPr>
          </w:p>
          <w:p w14:paraId="0E322B20"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B110</w:t>
            </w:r>
          </w:p>
          <w:p w14:paraId="35AD115D" w14:textId="77777777" w:rsidR="003278DB" w:rsidRPr="007425A6" w:rsidRDefault="003278DB" w:rsidP="008C0E24">
            <w:pPr>
              <w:jc w:val="center"/>
              <w:rPr>
                <w:rFonts w:ascii="Times New Roman" w:hAnsi="Times New Roman" w:cs="Times New Roman"/>
                <w:sz w:val="16"/>
                <w:szCs w:val="16"/>
              </w:rPr>
            </w:pPr>
          </w:p>
          <w:p w14:paraId="4B7FF31A" w14:textId="77777777" w:rsidR="003278DB" w:rsidRPr="007425A6" w:rsidRDefault="003278DB" w:rsidP="008C0E24">
            <w:pPr>
              <w:jc w:val="center"/>
              <w:rPr>
                <w:rFonts w:ascii="Times New Roman" w:hAnsi="Times New Roman" w:cs="Times New Roman"/>
                <w:sz w:val="16"/>
                <w:szCs w:val="16"/>
              </w:rPr>
            </w:pPr>
          </w:p>
          <w:p w14:paraId="069E0FE1" w14:textId="640890BF" w:rsidR="003278DB" w:rsidRDefault="003278DB" w:rsidP="008C0E24">
            <w:pPr>
              <w:jc w:val="center"/>
              <w:rPr>
                <w:rFonts w:ascii="Times New Roman" w:hAnsi="Times New Roman" w:cs="Times New Roman"/>
                <w:sz w:val="16"/>
                <w:szCs w:val="16"/>
              </w:rPr>
            </w:pPr>
          </w:p>
          <w:p w14:paraId="37A5CB8D" w14:textId="77777777" w:rsidR="00361B90" w:rsidRPr="007425A6" w:rsidRDefault="00361B90" w:rsidP="008C0E24">
            <w:pPr>
              <w:jc w:val="center"/>
              <w:rPr>
                <w:rFonts w:ascii="Times New Roman" w:hAnsi="Times New Roman" w:cs="Times New Roman"/>
                <w:sz w:val="16"/>
                <w:szCs w:val="16"/>
              </w:rPr>
            </w:pPr>
          </w:p>
          <w:p w14:paraId="78D3DFA2" w14:textId="18D6C80C" w:rsidR="003278DB" w:rsidRPr="007425A6" w:rsidRDefault="00FC2984" w:rsidP="008C0E24">
            <w:pPr>
              <w:jc w:val="center"/>
              <w:rPr>
                <w:rFonts w:ascii="Times New Roman" w:hAnsi="Times New Roman" w:cs="Times New Roman"/>
                <w:sz w:val="16"/>
                <w:szCs w:val="16"/>
              </w:rPr>
            </w:pPr>
            <w:r>
              <w:rPr>
                <w:rFonts w:ascii="Times New Roman" w:hAnsi="Times New Roman" w:cs="Times New Roman"/>
                <w:sz w:val="16"/>
                <w:szCs w:val="16"/>
              </w:rPr>
              <w:t>B110</w:t>
            </w:r>
          </w:p>
          <w:p w14:paraId="73375331" w14:textId="610218F1" w:rsidR="003278DB" w:rsidRDefault="003278DB" w:rsidP="008C0E24">
            <w:pPr>
              <w:jc w:val="center"/>
              <w:rPr>
                <w:rFonts w:ascii="Times New Roman" w:hAnsi="Times New Roman" w:cs="Times New Roman"/>
                <w:sz w:val="16"/>
                <w:szCs w:val="16"/>
              </w:rPr>
            </w:pPr>
          </w:p>
          <w:p w14:paraId="2C7F7D0E" w14:textId="77777777" w:rsidR="003278DB" w:rsidRPr="007425A6" w:rsidRDefault="003278DB" w:rsidP="008C0E24">
            <w:pPr>
              <w:rPr>
                <w:rFonts w:ascii="Times New Roman" w:hAnsi="Times New Roman" w:cs="Times New Roman"/>
                <w:sz w:val="16"/>
                <w:szCs w:val="16"/>
              </w:rPr>
            </w:pPr>
          </w:p>
          <w:p w14:paraId="31ED5E79" w14:textId="49E51ABF"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B23</w:t>
            </w:r>
            <w:r w:rsidR="00463223">
              <w:rPr>
                <w:rFonts w:ascii="Times New Roman" w:hAnsi="Times New Roman" w:cs="Times New Roman"/>
                <w:sz w:val="16"/>
                <w:szCs w:val="16"/>
              </w:rPr>
              <w:t>5</w:t>
            </w:r>
          </w:p>
        </w:tc>
      </w:tr>
      <w:tr w:rsidR="003278DB" w:rsidRPr="007425A6" w14:paraId="101AD634" w14:textId="77777777" w:rsidTr="008C0E24">
        <w:trPr>
          <w:trHeight w:hRule="exact" w:val="280"/>
        </w:trPr>
        <w:tc>
          <w:tcPr>
            <w:tcW w:w="5000" w:type="pct"/>
            <w:gridSpan w:val="4"/>
          </w:tcPr>
          <w:p w14:paraId="223CC33E" w14:textId="4AB39504" w:rsidR="003278DB" w:rsidRPr="007425A6" w:rsidRDefault="003278DB" w:rsidP="008C0E24">
            <w:pPr>
              <w:rPr>
                <w:rFonts w:ascii="Times New Roman" w:hAnsi="Times New Roman" w:cs="Times New Roman"/>
                <w:sz w:val="16"/>
                <w:szCs w:val="16"/>
              </w:rPr>
            </w:pPr>
            <w:r w:rsidRPr="007425A6">
              <w:rPr>
                <w:rFonts w:ascii="Times New Roman" w:hAnsi="Times New Roman" w:cs="Times New Roman"/>
                <w:b/>
                <w:bCs/>
                <w:i/>
                <w:iCs/>
                <w:sz w:val="16"/>
                <w:szCs w:val="16"/>
              </w:rPr>
              <w:t>Ending Lease Liability Balance (USSGL 293000) = $</w:t>
            </w:r>
            <w:r w:rsidR="008F5A43">
              <w:rPr>
                <w:rFonts w:ascii="Times New Roman" w:hAnsi="Times New Roman" w:cs="Times New Roman"/>
                <w:b/>
                <w:bCs/>
                <w:i/>
                <w:iCs/>
                <w:sz w:val="16"/>
                <w:szCs w:val="16"/>
              </w:rPr>
              <w:t>63,454</w:t>
            </w:r>
          </w:p>
        </w:tc>
      </w:tr>
    </w:tbl>
    <w:p w14:paraId="7098309A" w14:textId="77777777" w:rsidR="003278DB" w:rsidRPr="007425A6" w:rsidRDefault="003278DB" w:rsidP="003278DB">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60E067EB" w14:textId="77777777" w:rsidTr="008C0E24">
        <w:trPr>
          <w:trHeight w:val="512"/>
        </w:trPr>
        <w:tc>
          <w:tcPr>
            <w:tcW w:w="5000" w:type="pct"/>
            <w:gridSpan w:val="4"/>
            <w:shd w:val="clear" w:color="auto" w:fill="DBE5F1" w:themeFill="accent1" w:themeFillTint="33"/>
          </w:tcPr>
          <w:p w14:paraId="198D6821" w14:textId="591696D5" w:rsidR="003278DB" w:rsidRPr="007425A6" w:rsidRDefault="003278DB" w:rsidP="008C0E24">
            <w:pPr>
              <w:rPr>
                <w:rFonts w:ascii="Times New Roman" w:hAnsi="Times New Roman" w:cs="Times New Roman"/>
                <w:sz w:val="16"/>
                <w:szCs w:val="16"/>
              </w:rPr>
            </w:pPr>
            <w:r>
              <w:rPr>
                <w:rFonts w:ascii="Times New Roman" w:hAnsi="Times New Roman" w:cs="Times New Roman"/>
                <w:sz w:val="16"/>
                <w:szCs w:val="16"/>
              </w:rPr>
              <w:t>5k</w:t>
            </w:r>
            <w:r w:rsidRPr="007425A6">
              <w:rPr>
                <w:rFonts w:ascii="Times New Roman" w:hAnsi="Times New Roman" w:cs="Times New Roman"/>
                <w:sz w:val="16"/>
                <w:szCs w:val="16"/>
              </w:rPr>
              <w:t xml:space="preserve">.  The Lessee records amortization of the right-to-use Lease Asset.  </w:t>
            </w:r>
            <w:r w:rsidRPr="007425A6">
              <w:rPr>
                <w:rFonts w:ascii="Times New Roman" w:hAnsi="Times New Roman" w:cs="Times New Roman"/>
                <w:b/>
                <w:bCs/>
                <w:sz w:val="16"/>
                <w:szCs w:val="16"/>
              </w:rPr>
              <w:t>($94,131 / 5 Year Life of Lease / 12 months = $1,569 Straight-line Amortization per month.)</w:t>
            </w:r>
            <w:r w:rsidRPr="007425A6">
              <w:rPr>
                <w:rFonts w:ascii="Times New Roman" w:hAnsi="Times New Roman" w:cs="Times New Roman"/>
                <w:sz w:val="16"/>
                <w:szCs w:val="16"/>
              </w:rPr>
              <w:t xml:space="preserve">  A lease asset should be amortized in a systematic and rational manner over the shorter of: The lease term; OR the useful life of the underlying asset. (SFFAS 54, Par. 50)</w:t>
            </w:r>
          </w:p>
        </w:tc>
      </w:tr>
      <w:tr w:rsidR="003278DB" w:rsidRPr="007425A6" w14:paraId="0DD75919" w14:textId="77777777" w:rsidTr="008C0E24">
        <w:trPr>
          <w:trHeight w:val="278"/>
        </w:trPr>
        <w:tc>
          <w:tcPr>
            <w:tcW w:w="3343" w:type="pct"/>
            <w:shd w:val="clear" w:color="auto" w:fill="D9D9D9" w:themeFill="background1" w:themeFillShade="D9"/>
          </w:tcPr>
          <w:p w14:paraId="1BFF897A" w14:textId="77777777" w:rsidR="003278DB" w:rsidRPr="007425A6" w:rsidRDefault="003278DB" w:rsidP="008C0E24">
            <w:pPr>
              <w:rPr>
                <w:rFonts w:ascii="Times New Roman" w:hAnsi="Times New Roman" w:cs="Times New Roman"/>
                <w:b/>
                <w:sz w:val="16"/>
                <w:szCs w:val="16"/>
              </w:rPr>
            </w:pPr>
            <w:r w:rsidRPr="007425A6">
              <w:rPr>
                <w:rFonts w:ascii="Times New Roman" w:hAnsi="Times New Roman" w:cs="Times New Roman"/>
                <w:b/>
                <w:sz w:val="16"/>
                <w:szCs w:val="16"/>
              </w:rPr>
              <w:t xml:space="preserve">Lessee - Amortization of Lease Asset for Month </w:t>
            </w:r>
            <w:r>
              <w:rPr>
                <w:rFonts w:ascii="Times New Roman" w:hAnsi="Times New Roman" w:cs="Times New Roman"/>
                <w:b/>
                <w:sz w:val="16"/>
                <w:szCs w:val="16"/>
              </w:rPr>
              <w:t>1</w:t>
            </w:r>
            <w:r w:rsidRPr="007425A6">
              <w:rPr>
                <w:rFonts w:ascii="Times New Roman" w:hAnsi="Times New Roman" w:cs="Times New Roman"/>
                <w:b/>
                <w:sz w:val="16"/>
                <w:szCs w:val="16"/>
              </w:rPr>
              <w:t>1.</w:t>
            </w:r>
          </w:p>
        </w:tc>
        <w:tc>
          <w:tcPr>
            <w:tcW w:w="719" w:type="pct"/>
            <w:shd w:val="clear" w:color="auto" w:fill="D9D9D9" w:themeFill="background1" w:themeFillShade="D9"/>
          </w:tcPr>
          <w:p w14:paraId="3549BE66"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691A27EB"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2B7A4C8C"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278DB" w:rsidRPr="007425A6" w14:paraId="55F4CDB9" w14:textId="77777777" w:rsidTr="008C0E24">
        <w:trPr>
          <w:trHeight w:hRule="exact" w:val="1216"/>
        </w:trPr>
        <w:tc>
          <w:tcPr>
            <w:tcW w:w="3343" w:type="pct"/>
          </w:tcPr>
          <w:p w14:paraId="1981DD71" w14:textId="77777777" w:rsidR="003278DB" w:rsidRPr="007425A6" w:rsidRDefault="003278DB" w:rsidP="008C0E2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2618E4DC" w14:textId="77777777" w:rsidR="003278DB" w:rsidRPr="007425A6" w:rsidRDefault="003278DB" w:rsidP="008C0E24">
            <w:pPr>
              <w:tabs>
                <w:tab w:val="left" w:pos="5400"/>
                <w:tab w:val="left" w:pos="5490"/>
              </w:tabs>
              <w:rPr>
                <w:rFonts w:ascii="Times New Roman" w:hAnsi="Times New Roman" w:cs="Times New Roman"/>
                <w:b/>
                <w:sz w:val="16"/>
                <w:szCs w:val="16"/>
              </w:rPr>
            </w:pPr>
            <w:r w:rsidRPr="007425A6">
              <w:rPr>
                <w:rFonts w:ascii="Times New Roman" w:hAnsi="Times New Roman" w:cs="Times New Roman"/>
                <w:sz w:val="16"/>
                <w:szCs w:val="16"/>
              </w:rPr>
              <w:t>None</w:t>
            </w:r>
          </w:p>
          <w:p w14:paraId="2410973A" w14:textId="77777777" w:rsidR="003278DB" w:rsidRPr="007425A6" w:rsidRDefault="003278DB" w:rsidP="008C0E24">
            <w:pPr>
              <w:tabs>
                <w:tab w:val="left" w:pos="5400"/>
                <w:tab w:val="left" w:pos="5490"/>
              </w:tabs>
              <w:rPr>
                <w:rFonts w:ascii="Times New Roman" w:hAnsi="Times New Roman" w:cs="Times New Roman"/>
                <w:sz w:val="16"/>
                <w:szCs w:val="16"/>
              </w:rPr>
            </w:pPr>
          </w:p>
          <w:p w14:paraId="2B86549A"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5B686B30"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671300 Lessee Lease Amortization</w:t>
            </w:r>
          </w:p>
          <w:p w14:paraId="4FE50912"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195900 Accumulated Amortization on Lessee Lease Assets</w:t>
            </w:r>
          </w:p>
        </w:tc>
        <w:tc>
          <w:tcPr>
            <w:tcW w:w="719" w:type="pct"/>
          </w:tcPr>
          <w:p w14:paraId="2099E250" w14:textId="77777777" w:rsidR="003278DB" w:rsidRPr="007425A6" w:rsidRDefault="003278DB" w:rsidP="008C0E24">
            <w:pPr>
              <w:jc w:val="center"/>
              <w:rPr>
                <w:rFonts w:ascii="Times New Roman" w:hAnsi="Times New Roman" w:cs="Times New Roman"/>
                <w:sz w:val="16"/>
                <w:szCs w:val="16"/>
              </w:rPr>
            </w:pPr>
          </w:p>
          <w:p w14:paraId="4A8BEAAF" w14:textId="77777777" w:rsidR="003278DB" w:rsidRPr="007425A6" w:rsidRDefault="003278DB" w:rsidP="008C0E24">
            <w:pPr>
              <w:jc w:val="center"/>
              <w:rPr>
                <w:rFonts w:ascii="Times New Roman" w:hAnsi="Times New Roman" w:cs="Times New Roman"/>
                <w:sz w:val="16"/>
                <w:szCs w:val="16"/>
              </w:rPr>
            </w:pPr>
          </w:p>
          <w:p w14:paraId="74B70A52" w14:textId="77777777" w:rsidR="003278DB" w:rsidRPr="007425A6" w:rsidRDefault="003278DB" w:rsidP="008C0E24">
            <w:pPr>
              <w:rPr>
                <w:rFonts w:ascii="Times New Roman" w:hAnsi="Times New Roman" w:cs="Times New Roman"/>
                <w:sz w:val="16"/>
                <w:szCs w:val="16"/>
              </w:rPr>
            </w:pPr>
          </w:p>
          <w:p w14:paraId="2D13E852" w14:textId="77777777" w:rsidR="003278DB" w:rsidRPr="007425A6" w:rsidRDefault="003278DB" w:rsidP="008C0E24">
            <w:pPr>
              <w:rPr>
                <w:rFonts w:ascii="Times New Roman" w:hAnsi="Times New Roman" w:cs="Times New Roman"/>
                <w:sz w:val="16"/>
                <w:szCs w:val="16"/>
              </w:rPr>
            </w:pPr>
          </w:p>
          <w:p w14:paraId="6FC4676E"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656" w:type="pct"/>
          </w:tcPr>
          <w:p w14:paraId="5CC0D867" w14:textId="77777777" w:rsidR="003278DB" w:rsidRPr="007425A6" w:rsidRDefault="003278DB" w:rsidP="008C0E24">
            <w:pPr>
              <w:jc w:val="center"/>
              <w:rPr>
                <w:rFonts w:ascii="Times New Roman" w:hAnsi="Times New Roman" w:cs="Times New Roman"/>
                <w:sz w:val="16"/>
                <w:szCs w:val="16"/>
              </w:rPr>
            </w:pPr>
          </w:p>
          <w:p w14:paraId="6D3AC18E" w14:textId="77777777" w:rsidR="003278DB" w:rsidRPr="007425A6" w:rsidRDefault="003278DB" w:rsidP="008C0E24">
            <w:pPr>
              <w:jc w:val="center"/>
              <w:rPr>
                <w:rFonts w:ascii="Times New Roman" w:hAnsi="Times New Roman" w:cs="Times New Roman"/>
                <w:sz w:val="16"/>
                <w:szCs w:val="16"/>
              </w:rPr>
            </w:pPr>
          </w:p>
          <w:p w14:paraId="02205223" w14:textId="77777777" w:rsidR="003278DB" w:rsidRPr="007425A6" w:rsidRDefault="003278DB" w:rsidP="008C0E24">
            <w:pPr>
              <w:jc w:val="center"/>
              <w:rPr>
                <w:rFonts w:ascii="Times New Roman" w:hAnsi="Times New Roman" w:cs="Times New Roman"/>
                <w:sz w:val="16"/>
                <w:szCs w:val="16"/>
              </w:rPr>
            </w:pPr>
          </w:p>
          <w:p w14:paraId="2CFBAB68" w14:textId="77777777" w:rsidR="003278DB" w:rsidRPr="007425A6" w:rsidRDefault="003278DB" w:rsidP="008C0E24">
            <w:pPr>
              <w:rPr>
                <w:rFonts w:ascii="Times New Roman" w:hAnsi="Times New Roman" w:cs="Times New Roman"/>
                <w:sz w:val="16"/>
                <w:szCs w:val="16"/>
              </w:rPr>
            </w:pPr>
          </w:p>
          <w:p w14:paraId="4DEB9272" w14:textId="77777777" w:rsidR="003278DB" w:rsidRPr="007425A6" w:rsidRDefault="003278DB" w:rsidP="008C0E24">
            <w:pPr>
              <w:rPr>
                <w:rFonts w:ascii="Times New Roman" w:hAnsi="Times New Roman" w:cs="Times New Roman"/>
                <w:sz w:val="16"/>
                <w:szCs w:val="16"/>
              </w:rPr>
            </w:pPr>
          </w:p>
          <w:p w14:paraId="615DEBD7"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282" w:type="pct"/>
          </w:tcPr>
          <w:p w14:paraId="6B2D7B6F" w14:textId="77777777" w:rsidR="003278DB" w:rsidRPr="007425A6" w:rsidRDefault="003278DB" w:rsidP="008C0E24">
            <w:pPr>
              <w:rPr>
                <w:rFonts w:ascii="Times New Roman" w:hAnsi="Times New Roman" w:cs="Times New Roman"/>
                <w:sz w:val="16"/>
                <w:szCs w:val="16"/>
              </w:rPr>
            </w:pPr>
          </w:p>
          <w:p w14:paraId="1019DEE3" w14:textId="77777777" w:rsidR="003278DB" w:rsidRDefault="003278DB" w:rsidP="008C0E24">
            <w:pPr>
              <w:rPr>
                <w:rFonts w:ascii="Times New Roman" w:hAnsi="Times New Roman" w:cs="Times New Roman"/>
                <w:sz w:val="16"/>
                <w:szCs w:val="16"/>
              </w:rPr>
            </w:pPr>
          </w:p>
          <w:p w14:paraId="4BB65F22" w14:textId="77777777" w:rsidR="001E1449" w:rsidRDefault="001E1449" w:rsidP="008C0E24">
            <w:pPr>
              <w:rPr>
                <w:rFonts w:ascii="Times New Roman" w:hAnsi="Times New Roman" w:cs="Times New Roman"/>
                <w:sz w:val="16"/>
                <w:szCs w:val="16"/>
              </w:rPr>
            </w:pPr>
          </w:p>
          <w:p w14:paraId="12B320A6" w14:textId="77777777" w:rsidR="001E1449" w:rsidRDefault="001E1449" w:rsidP="008C0E24">
            <w:pPr>
              <w:rPr>
                <w:rFonts w:ascii="Times New Roman" w:hAnsi="Times New Roman" w:cs="Times New Roman"/>
                <w:sz w:val="16"/>
                <w:szCs w:val="16"/>
              </w:rPr>
            </w:pPr>
          </w:p>
          <w:p w14:paraId="4AE5337B" w14:textId="147E4C43" w:rsidR="001E1449" w:rsidRPr="007425A6" w:rsidRDefault="001E1449" w:rsidP="001E1449">
            <w:pPr>
              <w:jc w:val="center"/>
              <w:rPr>
                <w:rFonts w:ascii="Times New Roman" w:hAnsi="Times New Roman" w:cs="Times New Roman"/>
                <w:sz w:val="16"/>
                <w:szCs w:val="16"/>
              </w:rPr>
            </w:pPr>
            <w:r>
              <w:rPr>
                <w:rFonts w:ascii="Times New Roman" w:hAnsi="Times New Roman" w:cs="Times New Roman"/>
                <w:sz w:val="16"/>
                <w:szCs w:val="16"/>
              </w:rPr>
              <w:t>E127</w:t>
            </w:r>
          </w:p>
        </w:tc>
      </w:tr>
      <w:tr w:rsidR="003278DB" w:rsidRPr="007425A6" w14:paraId="2CA17DB6" w14:textId="77777777" w:rsidTr="008C0E24">
        <w:trPr>
          <w:trHeight w:hRule="exact" w:val="262"/>
        </w:trPr>
        <w:tc>
          <w:tcPr>
            <w:tcW w:w="5000" w:type="pct"/>
            <w:gridSpan w:val="4"/>
          </w:tcPr>
          <w:p w14:paraId="2B851C75" w14:textId="3E225161" w:rsidR="003278DB" w:rsidRPr="007425A6" w:rsidRDefault="003278DB" w:rsidP="008C0E24">
            <w:pPr>
              <w:rPr>
                <w:rFonts w:ascii="Times New Roman" w:hAnsi="Times New Roman" w:cs="Times New Roman"/>
                <w:sz w:val="16"/>
                <w:szCs w:val="16"/>
              </w:rPr>
            </w:pPr>
            <w:r w:rsidRPr="007425A6">
              <w:rPr>
                <w:rFonts w:ascii="Times New Roman" w:hAnsi="Times New Roman" w:cs="Times New Roman"/>
                <w:b/>
                <w:bCs/>
                <w:i/>
                <w:iCs/>
                <w:sz w:val="16"/>
                <w:szCs w:val="16"/>
              </w:rPr>
              <w:t>Ending Lease Asset Balance (USSGL 195000 - 195900) = $</w:t>
            </w:r>
            <w:r w:rsidR="008F5A43">
              <w:rPr>
                <w:rFonts w:ascii="Times New Roman" w:hAnsi="Times New Roman" w:cs="Times New Roman"/>
                <w:b/>
                <w:bCs/>
                <w:i/>
                <w:iCs/>
                <w:sz w:val="16"/>
                <w:szCs w:val="16"/>
              </w:rPr>
              <w:t>58,047</w:t>
            </w:r>
          </w:p>
        </w:tc>
      </w:tr>
    </w:tbl>
    <w:p w14:paraId="4A60745A" w14:textId="77777777" w:rsidR="003278DB" w:rsidRDefault="003278DB" w:rsidP="003278DB">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02E4364F" w14:textId="77777777" w:rsidTr="008C0E24">
        <w:trPr>
          <w:trHeight w:val="269"/>
        </w:trPr>
        <w:tc>
          <w:tcPr>
            <w:tcW w:w="5000" w:type="pct"/>
            <w:gridSpan w:val="4"/>
            <w:shd w:val="clear" w:color="auto" w:fill="DBE5F1" w:themeFill="accent1" w:themeFillTint="33"/>
          </w:tcPr>
          <w:p w14:paraId="715C743D" w14:textId="29444AB0" w:rsidR="003278DB" w:rsidRPr="007425A6" w:rsidRDefault="003278DB" w:rsidP="008C0E24">
            <w:pPr>
              <w:rPr>
                <w:rFonts w:ascii="Times New Roman" w:hAnsi="Times New Roman" w:cs="Times New Roman"/>
                <w:sz w:val="16"/>
                <w:szCs w:val="16"/>
              </w:rPr>
            </w:pPr>
            <w:r>
              <w:rPr>
                <w:rFonts w:ascii="Times New Roman" w:hAnsi="Times New Roman" w:cs="Times New Roman"/>
                <w:sz w:val="16"/>
                <w:szCs w:val="16"/>
              </w:rPr>
              <w:t>2l</w:t>
            </w:r>
            <w:r w:rsidRPr="007425A6">
              <w:rPr>
                <w:rFonts w:ascii="Times New Roman" w:hAnsi="Times New Roman" w:cs="Times New Roman"/>
                <w:sz w:val="16"/>
                <w:szCs w:val="16"/>
              </w:rPr>
              <w:t xml:space="preserve">. The Lessee records the amount accrued </w:t>
            </w:r>
            <w:r>
              <w:rPr>
                <w:rFonts w:ascii="Times New Roman" w:hAnsi="Times New Roman" w:cs="Times New Roman"/>
                <w:sz w:val="16"/>
                <w:szCs w:val="16"/>
              </w:rPr>
              <w:t xml:space="preserve">during the month </w:t>
            </w:r>
            <w:r w:rsidRPr="007425A6">
              <w:rPr>
                <w:rFonts w:ascii="Times New Roman" w:hAnsi="Times New Roman" w:cs="Times New Roman"/>
                <w:sz w:val="16"/>
                <w:szCs w:val="16"/>
              </w:rPr>
              <w:t>for the</w:t>
            </w:r>
            <w:r>
              <w:rPr>
                <w:rFonts w:ascii="Times New Roman" w:hAnsi="Times New Roman" w:cs="Times New Roman"/>
                <w:sz w:val="16"/>
                <w:szCs w:val="16"/>
              </w:rPr>
              <w:t xml:space="preserve"> </w:t>
            </w:r>
            <w:r w:rsidRPr="007425A6">
              <w:rPr>
                <w:rFonts w:ascii="Times New Roman" w:hAnsi="Times New Roman" w:cs="Times New Roman"/>
                <w:sz w:val="16"/>
                <w:szCs w:val="16"/>
              </w:rPr>
              <w:t>right-to-use provided by the Lessor</w:t>
            </w:r>
            <w:r>
              <w:rPr>
                <w:rFonts w:ascii="Times New Roman" w:hAnsi="Times New Roman" w:cs="Times New Roman"/>
                <w:sz w:val="16"/>
                <w:szCs w:val="16"/>
              </w:rPr>
              <w:t>, per the contractually required payment schedule.</w:t>
            </w:r>
          </w:p>
        </w:tc>
      </w:tr>
      <w:tr w:rsidR="003278DB" w:rsidRPr="007425A6" w14:paraId="11B27C9C" w14:textId="77777777" w:rsidTr="008C0E24">
        <w:trPr>
          <w:trHeight w:val="260"/>
        </w:trPr>
        <w:tc>
          <w:tcPr>
            <w:tcW w:w="3343" w:type="pct"/>
            <w:shd w:val="clear" w:color="auto" w:fill="D9D9D9" w:themeFill="background1" w:themeFillShade="D9"/>
          </w:tcPr>
          <w:p w14:paraId="080428C7" w14:textId="77777777" w:rsidR="003278DB" w:rsidRPr="007425A6" w:rsidRDefault="003278DB" w:rsidP="008C0E24">
            <w:pPr>
              <w:rPr>
                <w:rFonts w:ascii="Times New Roman" w:hAnsi="Times New Roman" w:cs="Times New Roman"/>
                <w:b/>
                <w:sz w:val="16"/>
                <w:szCs w:val="16"/>
              </w:rPr>
            </w:pPr>
            <w:r w:rsidRPr="007425A6">
              <w:rPr>
                <w:rFonts w:ascii="Times New Roman" w:hAnsi="Times New Roman" w:cs="Times New Roman"/>
                <w:b/>
                <w:sz w:val="16"/>
                <w:szCs w:val="16"/>
              </w:rPr>
              <w:t>Lessee – Budgetary Accrual of fixed monthly, contractually required payment.</w:t>
            </w:r>
          </w:p>
        </w:tc>
        <w:tc>
          <w:tcPr>
            <w:tcW w:w="719" w:type="pct"/>
            <w:shd w:val="clear" w:color="auto" w:fill="D9D9D9" w:themeFill="background1" w:themeFillShade="D9"/>
          </w:tcPr>
          <w:p w14:paraId="229D16FD"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7F87B752"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1490CA6D"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50D99" w:rsidRPr="007425A6" w14:paraId="512CF644" w14:textId="77777777" w:rsidTr="00652AFC">
        <w:trPr>
          <w:trHeight w:hRule="exact" w:val="1387"/>
        </w:trPr>
        <w:tc>
          <w:tcPr>
            <w:tcW w:w="3343" w:type="pct"/>
          </w:tcPr>
          <w:p w14:paraId="3AC9831D" w14:textId="77777777" w:rsidR="00350D99" w:rsidRPr="007425A6" w:rsidRDefault="00350D99" w:rsidP="00350D99">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5FB7B0F2"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480100 Undelivered Orders – Obligations, Unpaid  </w:t>
            </w:r>
          </w:p>
          <w:p w14:paraId="250C23B6"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490100 Delivered Orders – Obligations, Unpaid  </w:t>
            </w:r>
          </w:p>
          <w:p w14:paraId="5DC2B0E4" w14:textId="77777777" w:rsidR="00350D99" w:rsidRPr="007425A6" w:rsidRDefault="00350D99" w:rsidP="00350D99">
            <w:pPr>
              <w:tabs>
                <w:tab w:val="left" w:pos="5400"/>
                <w:tab w:val="left" w:pos="5490"/>
              </w:tabs>
              <w:rPr>
                <w:rFonts w:ascii="Times New Roman" w:hAnsi="Times New Roman" w:cs="Times New Roman"/>
                <w:sz w:val="16"/>
                <w:szCs w:val="16"/>
              </w:rPr>
            </w:pPr>
          </w:p>
          <w:p w14:paraId="11090860"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229313C8" w14:textId="77777777"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310700 Unexpended Appropriations - Used - Accrued </w:t>
            </w:r>
          </w:p>
          <w:p w14:paraId="4BE2DF67" w14:textId="7F6AAF60" w:rsidR="00350D99" w:rsidRPr="007425A6" w:rsidRDefault="00350D99" w:rsidP="00350D99">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570000 Expended Appropriations - Accrued</w:t>
            </w:r>
          </w:p>
        </w:tc>
        <w:tc>
          <w:tcPr>
            <w:tcW w:w="719" w:type="pct"/>
          </w:tcPr>
          <w:p w14:paraId="3AD70045" w14:textId="77777777" w:rsidR="00350D99" w:rsidRPr="007425A6" w:rsidRDefault="00350D99" w:rsidP="00350D99">
            <w:pPr>
              <w:jc w:val="center"/>
              <w:rPr>
                <w:rFonts w:ascii="Times New Roman" w:hAnsi="Times New Roman" w:cs="Times New Roman"/>
                <w:sz w:val="16"/>
                <w:szCs w:val="16"/>
              </w:rPr>
            </w:pPr>
          </w:p>
          <w:p w14:paraId="65321D6C"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4E9FA794" w14:textId="77777777" w:rsidR="00350D99" w:rsidRPr="007425A6" w:rsidRDefault="00350D99" w:rsidP="00350D99">
            <w:pPr>
              <w:jc w:val="center"/>
              <w:rPr>
                <w:rFonts w:ascii="Times New Roman" w:hAnsi="Times New Roman" w:cs="Times New Roman"/>
                <w:sz w:val="16"/>
                <w:szCs w:val="16"/>
              </w:rPr>
            </w:pPr>
          </w:p>
          <w:p w14:paraId="5DECAF75" w14:textId="77777777" w:rsidR="00350D99" w:rsidRPr="007425A6" w:rsidRDefault="00350D99" w:rsidP="00350D99">
            <w:pPr>
              <w:rPr>
                <w:rFonts w:ascii="Times New Roman" w:hAnsi="Times New Roman" w:cs="Times New Roman"/>
                <w:sz w:val="16"/>
                <w:szCs w:val="16"/>
              </w:rPr>
            </w:pPr>
          </w:p>
          <w:p w14:paraId="5C13FB69" w14:textId="77777777" w:rsidR="00350D99" w:rsidRPr="007425A6" w:rsidRDefault="00350D99" w:rsidP="00350D99">
            <w:pPr>
              <w:jc w:val="center"/>
              <w:rPr>
                <w:rFonts w:ascii="Times New Roman" w:hAnsi="Times New Roman" w:cs="Times New Roman"/>
                <w:sz w:val="16"/>
                <w:szCs w:val="16"/>
              </w:rPr>
            </w:pPr>
          </w:p>
          <w:p w14:paraId="05A0D82B"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0F5BFFEB" w14:textId="77777777" w:rsidR="00350D99" w:rsidRPr="007425A6" w:rsidRDefault="00350D99" w:rsidP="00350D99">
            <w:pPr>
              <w:jc w:val="center"/>
              <w:rPr>
                <w:rFonts w:ascii="Times New Roman" w:hAnsi="Times New Roman" w:cs="Times New Roman"/>
                <w:sz w:val="16"/>
                <w:szCs w:val="16"/>
              </w:rPr>
            </w:pPr>
          </w:p>
        </w:tc>
        <w:tc>
          <w:tcPr>
            <w:tcW w:w="656" w:type="pct"/>
          </w:tcPr>
          <w:p w14:paraId="0691A81D" w14:textId="77777777" w:rsidR="00350D99" w:rsidRPr="007425A6" w:rsidRDefault="00350D99" w:rsidP="00350D99">
            <w:pPr>
              <w:jc w:val="center"/>
              <w:rPr>
                <w:rFonts w:ascii="Times New Roman" w:hAnsi="Times New Roman" w:cs="Times New Roman"/>
                <w:sz w:val="16"/>
                <w:szCs w:val="16"/>
              </w:rPr>
            </w:pPr>
          </w:p>
          <w:p w14:paraId="1CEB26BF" w14:textId="77777777" w:rsidR="00350D99" w:rsidRPr="007425A6" w:rsidRDefault="00350D99" w:rsidP="00350D99">
            <w:pPr>
              <w:jc w:val="center"/>
              <w:rPr>
                <w:rFonts w:ascii="Times New Roman" w:hAnsi="Times New Roman" w:cs="Times New Roman"/>
                <w:sz w:val="16"/>
                <w:szCs w:val="16"/>
              </w:rPr>
            </w:pPr>
          </w:p>
          <w:p w14:paraId="043A286F" w14:textId="77777777"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p w14:paraId="462DE2E5" w14:textId="77777777" w:rsidR="00350D99" w:rsidRPr="007425A6" w:rsidRDefault="00350D99" w:rsidP="00350D99">
            <w:pPr>
              <w:rPr>
                <w:rFonts w:ascii="Times New Roman" w:hAnsi="Times New Roman" w:cs="Times New Roman"/>
                <w:sz w:val="16"/>
                <w:szCs w:val="16"/>
              </w:rPr>
            </w:pPr>
          </w:p>
          <w:p w14:paraId="69664A59" w14:textId="77777777" w:rsidR="00350D99" w:rsidRPr="007425A6" w:rsidRDefault="00350D99" w:rsidP="00350D99">
            <w:pPr>
              <w:rPr>
                <w:rFonts w:ascii="Times New Roman" w:hAnsi="Times New Roman" w:cs="Times New Roman"/>
                <w:sz w:val="16"/>
                <w:szCs w:val="16"/>
              </w:rPr>
            </w:pPr>
          </w:p>
          <w:p w14:paraId="143F2C66" w14:textId="77777777" w:rsidR="00350D99" w:rsidRPr="007425A6" w:rsidRDefault="00350D99" w:rsidP="00350D99">
            <w:pPr>
              <w:jc w:val="center"/>
              <w:rPr>
                <w:rFonts w:ascii="Times New Roman" w:hAnsi="Times New Roman" w:cs="Times New Roman"/>
                <w:sz w:val="16"/>
                <w:szCs w:val="16"/>
              </w:rPr>
            </w:pPr>
          </w:p>
          <w:p w14:paraId="6B81C5E5" w14:textId="56970664" w:rsidR="00350D99" w:rsidRPr="007425A6" w:rsidRDefault="00350D99" w:rsidP="00350D99">
            <w:pPr>
              <w:jc w:val="center"/>
              <w:rPr>
                <w:rFonts w:ascii="Times New Roman" w:hAnsi="Times New Roman" w:cs="Times New Roman"/>
                <w:sz w:val="16"/>
                <w:szCs w:val="16"/>
              </w:rPr>
            </w:pPr>
            <w:r>
              <w:rPr>
                <w:rFonts w:ascii="Times New Roman" w:hAnsi="Times New Roman" w:cs="Times New Roman"/>
                <w:sz w:val="16"/>
                <w:szCs w:val="16"/>
              </w:rPr>
              <w:t>2,000</w:t>
            </w:r>
          </w:p>
        </w:tc>
        <w:tc>
          <w:tcPr>
            <w:tcW w:w="282" w:type="pct"/>
          </w:tcPr>
          <w:p w14:paraId="0BDAC947" w14:textId="77777777" w:rsidR="00DF31E9" w:rsidRPr="007425A6" w:rsidRDefault="00DF31E9" w:rsidP="00DF31E9">
            <w:pPr>
              <w:rPr>
                <w:rFonts w:ascii="Times New Roman" w:hAnsi="Times New Roman" w:cs="Times New Roman"/>
                <w:sz w:val="16"/>
                <w:szCs w:val="16"/>
              </w:rPr>
            </w:pPr>
          </w:p>
          <w:p w14:paraId="6368535A" w14:textId="77777777" w:rsidR="00DF31E9" w:rsidRPr="007425A6" w:rsidRDefault="00DF31E9" w:rsidP="00DF31E9">
            <w:pPr>
              <w:jc w:val="center"/>
              <w:rPr>
                <w:rFonts w:ascii="Times New Roman" w:hAnsi="Times New Roman" w:cs="Times New Roman"/>
                <w:sz w:val="16"/>
                <w:szCs w:val="16"/>
              </w:rPr>
            </w:pPr>
            <w:r>
              <w:rPr>
                <w:rFonts w:ascii="Times New Roman" w:hAnsi="Times New Roman" w:cs="Times New Roman"/>
                <w:sz w:val="16"/>
                <w:szCs w:val="16"/>
              </w:rPr>
              <w:t>B145</w:t>
            </w:r>
          </w:p>
          <w:p w14:paraId="34528421" w14:textId="77777777" w:rsidR="00DF31E9" w:rsidRDefault="00DF31E9" w:rsidP="00DF31E9">
            <w:pPr>
              <w:jc w:val="center"/>
              <w:rPr>
                <w:rFonts w:ascii="Times New Roman" w:hAnsi="Times New Roman" w:cs="Times New Roman"/>
                <w:sz w:val="16"/>
                <w:szCs w:val="16"/>
              </w:rPr>
            </w:pPr>
          </w:p>
          <w:p w14:paraId="5CA3B70F" w14:textId="77777777" w:rsidR="00DF31E9" w:rsidRDefault="00DF31E9" w:rsidP="00DF31E9">
            <w:pPr>
              <w:jc w:val="center"/>
              <w:rPr>
                <w:rFonts w:ascii="Times New Roman" w:hAnsi="Times New Roman" w:cs="Times New Roman"/>
                <w:sz w:val="16"/>
                <w:szCs w:val="16"/>
              </w:rPr>
            </w:pPr>
          </w:p>
          <w:p w14:paraId="0FB2A8D2" w14:textId="77777777" w:rsidR="00DF31E9" w:rsidRDefault="00DF31E9" w:rsidP="00DF31E9">
            <w:pPr>
              <w:jc w:val="center"/>
              <w:rPr>
                <w:rFonts w:ascii="Times New Roman" w:hAnsi="Times New Roman" w:cs="Times New Roman"/>
                <w:sz w:val="16"/>
                <w:szCs w:val="16"/>
              </w:rPr>
            </w:pPr>
          </w:p>
          <w:p w14:paraId="5403491E" w14:textId="77777777" w:rsidR="00DF31E9" w:rsidRPr="007425A6" w:rsidRDefault="00DF31E9" w:rsidP="00DF31E9">
            <w:pPr>
              <w:jc w:val="center"/>
              <w:rPr>
                <w:rFonts w:ascii="Times New Roman" w:hAnsi="Times New Roman" w:cs="Times New Roman"/>
                <w:sz w:val="16"/>
                <w:szCs w:val="16"/>
              </w:rPr>
            </w:pPr>
            <w:r>
              <w:rPr>
                <w:rFonts w:ascii="Times New Roman" w:hAnsi="Times New Roman" w:cs="Times New Roman"/>
                <w:sz w:val="16"/>
                <w:szCs w:val="16"/>
              </w:rPr>
              <w:t>B134</w:t>
            </w:r>
          </w:p>
          <w:p w14:paraId="6C91E384" w14:textId="77777777" w:rsidR="00350D99" w:rsidRPr="007425A6" w:rsidRDefault="00350D99" w:rsidP="00350D99">
            <w:pPr>
              <w:rPr>
                <w:rFonts w:ascii="Times New Roman" w:hAnsi="Times New Roman" w:cs="Times New Roman"/>
                <w:sz w:val="16"/>
                <w:szCs w:val="16"/>
              </w:rPr>
            </w:pPr>
          </w:p>
          <w:p w14:paraId="33D22C93" w14:textId="77777777" w:rsidR="00350D99" w:rsidRPr="007425A6" w:rsidRDefault="00350D99" w:rsidP="00350D99">
            <w:pPr>
              <w:rPr>
                <w:rFonts w:ascii="Times New Roman" w:hAnsi="Times New Roman" w:cs="Times New Roman"/>
                <w:sz w:val="16"/>
                <w:szCs w:val="16"/>
              </w:rPr>
            </w:pPr>
          </w:p>
          <w:p w14:paraId="51042A8A" w14:textId="77777777" w:rsidR="00350D99" w:rsidRDefault="00350D99" w:rsidP="00350D99">
            <w:pPr>
              <w:jc w:val="center"/>
              <w:rPr>
                <w:rFonts w:ascii="Times New Roman" w:hAnsi="Times New Roman" w:cs="Times New Roman"/>
                <w:sz w:val="16"/>
                <w:szCs w:val="16"/>
              </w:rPr>
            </w:pPr>
          </w:p>
          <w:p w14:paraId="78C4C3B1" w14:textId="77777777" w:rsidR="00675B3E" w:rsidRDefault="00675B3E" w:rsidP="00350D99">
            <w:pPr>
              <w:jc w:val="center"/>
              <w:rPr>
                <w:rFonts w:ascii="Times New Roman" w:hAnsi="Times New Roman" w:cs="Times New Roman"/>
                <w:sz w:val="16"/>
                <w:szCs w:val="16"/>
              </w:rPr>
            </w:pPr>
          </w:p>
          <w:p w14:paraId="67448D18" w14:textId="77777777" w:rsidR="00675B3E" w:rsidRDefault="00675B3E" w:rsidP="00350D99">
            <w:pPr>
              <w:jc w:val="center"/>
              <w:rPr>
                <w:rFonts w:ascii="Times New Roman" w:hAnsi="Times New Roman" w:cs="Times New Roman"/>
                <w:sz w:val="16"/>
                <w:szCs w:val="16"/>
              </w:rPr>
            </w:pPr>
          </w:p>
          <w:p w14:paraId="2104D35A" w14:textId="149565AE" w:rsidR="00675B3E" w:rsidRPr="007425A6" w:rsidRDefault="00675B3E" w:rsidP="00350D99">
            <w:pPr>
              <w:jc w:val="center"/>
              <w:rPr>
                <w:rFonts w:ascii="Times New Roman" w:hAnsi="Times New Roman" w:cs="Times New Roman"/>
                <w:sz w:val="16"/>
                <w:szCs w:val="16"/>
              </w:rPr>
            </w:pPr>
            <w:r>
              <w:rPr>
                <w:rFonts w:ascii="Times New Roman" w:hAnsi="Times New Roman" w:cs="Times New Roman"/>
                <w:sz w:val="16"/>
                <w:szCs w:val="16"/>
              </w:rPr>
              <w:t>B134</w:t>
            </w:r>
          </w:p>
        </w:tc>
      </w:tr>
    </w:tbl>
    <w:p w14:paraId="44F06EFC" w14:textId="77777777" w:rsidR="003278DB" w:rsidRPr="007425A6" w:rsidRDefault="003278DB" w:rsidP="003278DB">
      <w:pPr>
        <w:tabs>
          <w:tab w:val="left" w:pos="910"/>
        </w:tabs>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3621D39C" w14:textId="77777777" w:rsidTr="008C0E24">
        <w:trPr>
          <w:trHeight w:val="422"/>
        </w:trPr>
        <w:tc>
          <w:tcPr>
            <w:tcW w:w="5000" w:type="pct"/>
            <w:gridSpan w:val="4"/>
            <w:shd w:val="clear" w:color="auto" w:fill="DBE5F1" w:themeFill="accent1" w:themeFillTint="33"/>
          </w:tcPr>
          <w:p w14:paraId="56DEA30B" w14:textId="5270EF58" w:rsidR="003278DB" w:rsidRPr="007425A6" w:rsidRDefault="003278DB" w:rsidP="008C0E24">
            <w:pPr>
              <w:rPr>
                <w:rFonts w:ascii="Times New Roman" w:hAnsi="Times New Roman" w:cs="Times New Roman"/>
                <w:sz w:val="16"/>
                <w:szCs w:val="16"/>
              </w:rPr>
            </w:pPr>
            <w:r>
              <w:rPr>
                <w:rFonts w:ascii="Times New Roman" w:hAnsi="Times New Roman" w:cs="Times New Roman"/>
                <w:sz w:val="16"/>
                <w:szCs w:val="16"/>
              </w:rPr>
              <w:t>3l</w:t>
            </w:r>
            <w:r w:rsidRPr="007425A6">
              <w:rPr>
                <w:rFonts w:ascii="Times New Roman" w:hAnsi="Times New Roman" w:cs="Times New Roman"/>
                <w:sz w:val="16"/>
                <w:szCs w:val="16"/>
              </w:rPr>
              <w:t>.  The Lessee records accrued interest for month 1</w:t>
            </w:r>
            <w:r>
              <w:rPr>
                <w:rFonts w:ascii="Times New Roman" w:hAnsi="Times New Roman" w:cs="Times New Roman"/>
                <w:sz w:val="16"/>
                <w:szCs w:val="16"/>
              </w:rPr>
              <w:t>2</w:t>
            </w:r>
            <w:r w:rsidRPr="007425A6">
              <w:rPr>
                <w:rFonts w:ascii="Times New Roman" w:hAnsi="Times New Roman" w:cs="Times New Roman"/>
                <w:sz w:val="16"/>
                <w:szCs w:val="16"/>
              </w:rPr>
              <w:t>, per the proprietary amortization schedule.  The lessee should calculate the amortization of the discount on the lease liability and recognize that amount as interest expense for the period. (SFFAS 54, Par. 43)</w:t>
            </w:r>
          </w:p>
        </w:tc>
      </w:tr>
      <w:tr w:rsidR="003278DB" w:rsidRPr="007425A6" w14:paraId="71AFBD31" w14:textId="77777777" w:rsidTr="008C0E24">
        <w:trPr>
          <w:trHeight w:val="260"/>
        </w:trPr>
        <w:tc>
          <w:tcPr>
            <w:tcW w:w="3343" w:type="pct"/>
            <w:shd w:val="clear" w:color="auto" w:fill="D9D9D9" w:themeFill="background1" w:themeFillShade="D9"/>
          </w:tcPr>
          <w:p w14:paraId="4ABFCFC1" w14:textId="77777777" w:rsidR="003278DB" w:rsidRPr="007425A6" w:rsidRDefault="003278DB" w:rsidP="008C0E24">
            <w:pPr>
              <w:rPr>
                <w:rFonts w:ascii="Times New Roman" w:hAnsi="Times New Roman" w:cs="Times New Roman"/>
                <w:b/>
                <w:sz w:val="16"/>
                <w:szCs w:val="16"/>
              </w:rPr>
            </w:pPr>
            <w:r w:rsidRPr="007425A6">
              <w:rPr>
                <w:rFonts w:ascii="Times New Roman" w:hAnsi="Times New Roman" w:cs="Times New Roman"/>
                <w:b/>
                <w:sz w:val="16"/>
                <w:szCs w:val="16"/>
              </w:rPr>
              <w:t>Lessee - Accrual of Interest Expense for Month 1</w:t>
            </w:r>
            <w:r>
              <w:rPr>
                <w:rFonts w:ascii="Times New Roman" w:hAnsi="Times New Roman" w:cs="Times New Roman"/>
                <w:b/>
                <w:sz w:val="16"/>
                <w:szCs w:val="16"/>
              </w:rPr>
              <w:t>2</w:t>
            </w:r>
            <w:r w:rsidRPr="007425A6">
              <w:rPr>
                <w:rFonts w:ascii="Times New Roman" w:hAnsi="Times New Roman" w:cs="Times New Roman"/>
                <w:b/>
                <w:sz w:val="16"/>
                <w:szCs w:val="16"/>
              </w:rPr>
              <w:t>.</w:t>
            </w:r>
          </w:p>
        </w:tc>
        <w:tc>
          <w:tcPr>
            <w:tcW w:w="719" w:type="pct"/>
            <w:shd w:val="clear" w:color="auto" w:fill="D9D9D9" w:themeFill="background1" w:themeFillShade="D9"/>
          </w:tcPr>
          <w:p w14:paraId="3B91EEEA"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68874BA4"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296DBB1B"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278DB" w:rsidRPr="007425A6" w14:paraId="31ABAF7F" w14:textId="77777777" w:rsidTr="00652AFC">
        <w:trPr>
          <w:trHeight w:hRule="exact" w:val="640"/>
        </w:trPr>
        <w:tc>
          <w:tcPr>
            <w:tcW w:w="3343" w:type="pct"/>
          </w:tcPr>
          <w:p w14:paraId="7DF9FE74"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7AA39981"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633000 Other Interest Expense</w:t>
            </w:r>
          </w:p>
          <w:p w14:paraId="7AD1AB8F" w14:textId="5698FE41" w:rsidR="003278DB" w:rsidRPr="007425A6" w:rsidRDefault="003278DB" w:rsidP="00AC46B6">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214000 Accrued Interest Payable – Not Otherwise Classified</w:t>
            </w:r>
          </w:p>
        </w:tc>
        <w:tc>
          <w:tcPr>
            <w:tcW w:w="719" w:type="pct"/>
          </w:tcPr>
          <w:p w14:paraId="58AF8702" w14:textId="77777777" w:rsidR="003278DB" w:rsidRPr="007425A6" w:rsidRDefault="003278DB" w:rsidP="008C0E24">
            <w:pPr>
              <w:rPr>
                <w:rFonts w:ascii="Times New Roman" w:hAnsi="Times New Roman" w:cs="Times New Roman"/>
                <w:sz w:val="16"/>
                <w:szCs w:val="16"/>
              </w:rPr>
            </w:pPr>
          </w:p>
          <w:p w14:paraId="6D98907B" w14:textId="525A0B73" w:rsidR="003278DB" w:rsidRPr="007425A6" w:rsidRDefault="008F5A43" w:rsidP="00AC43C5">
            <w:pPr>
              <w:jc w:val="center"/>
              <w:rPr>
                <w:rFonts w:ascii="Times New Roman" w:hAnsi="Times New Roman" w:cs="Times New Roman"/>
                <w:sz w:val="16"/>
                <w:szCs w:val="16"/>
              </w:rPr>
            </w:pPr>
            <w:r>
              <w:rPr>
                <w:rFonts w:ascii="Times New Roman" w:hAnsi="Times New Roman" w:cs="Times New Roman"/>
                <w:sz w:val="16"/>
                <w:szCs w:val="16"/>
              </w:rPr>
              <w:t>529</w:t>
            </w:r>
          </w:p>
        </w:tc>
        <w:tc>
          <w:tcPr>
            <w:tcW w:w="656" w:type="pct"/>
          </w:tcPr>
          <w:p w14:paraId="10EBAF27" w14:textId="77777777" w:rsidR="003278DB" w:rsidRPr="007425A6" w:rsidRDefault="003278DB" w:rsidP="008C0E24">
            <w:pPr>
              <w:jc w:val="center"/>
              <w:rPr>
                <w:rFonts w:ascii="Times New Roman" w:hAnsi="Times New Roman" w:cs="Times New Roman"/>
                <w:sz w:val="16"/>
                <w:szCs w:val="16"/>
              </w:rPr>
            </w:pPr>
          </w:p>
          <w:p w14:paraId="3CAB375F" w14:textId="77777777" w:rsidR="003278DB" w:rsidRPr="007425A6" w:rsidRDefault="003278DB" w:rsidP="008C0E24">
            <w:pPr>
              <w:rPr>
                <w:rFonts w:ascii="Times New Roman" w:hAnsi="Times New Roman" w:cs="Times New Roman"/>
                <w:sz w:val="16"/>
                <w:szCs w:val="16"/>
              </w:rPr>
            </w:pPr>
          </w:p>
          <w:p w14:paraId="2BD2562D" w14:textId="04D6F942" w:rsidR="003278DB" w:rsidRPr="007425A6" w:rsidRDefault="008F5A43" w:rsidP="00652AFC">
            <w:pPr>
              <w:jc w:val="center"/>
              <w:rPr>
                <w:rFonts w:ascii="Times New Roman" w:hAnsi="Times New Roman" w:cs="Times New Roman"/>
                <w:sz w:val="16"/>
                <w:szCs w:val="16"/>
              </w:rPr>
            </w:pPr>
            <w:r>
              <w:rPr>
                <w:rFonts w:ascii="Times New Roman" w:hAnsi="Times New Roman" w:cs="Times New Roman"/>
                <w:sz w:val="16"/>
                <w:szCs w:val="16"/>
              </w:rPr>
              <w:t>529</w:t>
            </w:r>
          </w:p>
        </w:tc>
        <w:tc>
          <w:tcPr>
            <w:tcW w:w="282" w:type="pct"/>
          </w:tcPr>
          <w:p w14:paraId="3F40BEF6" w14:textId="77777777" w:rsidR="003278DB" w:rsidRPr="007425A6" w:rsidRDefault="003278DB" w:rsidP="008C0E24">
            <w:pPr>
              <w:rPr>
                <w:rFonts w:ascii="Times New Roman" w:hAnsi="Times New Roman" w:cs="Times New Roman"/>
                <w:sz w:val="16"/>
                <w:szCs w:val="16"/>
              </w:rPr>
            </w:pPr>
          </w:p>
          <w:p w14:paraId="04EDCBAF" w14:textId="55428E82" w:rsidR="003278DB" w:rsidRPr="007425A6" w:rsidRDefault="00A33581" w:rsidP="00AC43C5">
            <w:pPr>
              <w:jc w:val="center"/>
              <w:rPr>
                <w:rFonts w:ascii="Times New Roman" w:hAnsi="Times New Roman" w:cs="Times New Roman"/>
                <w:sz w:val="16"/>
                <w:szCs w:val="16"/>
              </w:rPr>
            </w:pPr>
            <w:r>
              <w:rPr>
                <w:rFonts w:ascii="Times New Roman" w:hAnsi="Times New Roman" w:cs="Times New Roman"/>
                <w:sz w:val="16"/>
                <w:szCs w:val="16"/>
              </w:rPr>
              <w:t>B419</w:t>
            </w:r>
          </w:p>
        </w:tc>
      </w:tr>
    </w:tbl>
    <w:p w14:paraId="22787A73" w14:textId="77777777" w:rsidR="003278DB" w:rsidRPr="007425A6" w:rsidRDefault="003278DB" w:rsidP="003278DB">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6F5F292E" w14:textId="77777777" w:rsidTr="008C0E24">
        <w:trPr>
          <w:trHeight w:val="233"/>
        </w:trPr>
        <w:tc>
          <w:tcPr>
            <w:tcW w:w="5000" w:type="pct"/>
            <w:gridSpan w:val="4"/>
            <w:shd w:val="clear" w:color="auto" w:fill="DBE5F1" w:themeFill="accent1" w:themeFillTint="33"/>
          </w:tcPr>
          <w:p w14:paraId="02FE430E" w14:textId="3CF9042A" w:rsidR="003278DB" w:rsidRPr="007425A6" w:rsidRDefault="003278DB" w:rsidP="008C0E24">
            <w:pPr>
              <w:spacing w:after="100" w:afterAutospacing="1"/>
              <w:rPr>
                <w:rFonts w:ascii="Times New Roman" w:hAnsi="Times New Roman" w:cs="Times New Roman"/>
                <w:sz w:val="16"/>
                <w:szCs w:val="16"/>
              </w:rPr>
            </w:pPr>
            <w:r>
              <w:rPr>
                <w:rFonts w:ascii="Times New Roman" w:hAnsi="Times New Roman" w:cs="Times New Roman"/>
                <w:sz w:val="16"/>
                <w:szCs w:val="16"/>
              </w:rPr>
              <w:t>4l</w:t>
            </w:r>
            <w:r w:rsidRPr="007425A6">
              <w:rPr>
                <w:rFonts w:ascii="Times New Roman" w:hAnsi="Times New Roman" w:cs="Times New Roman"/>
                <w:sz w:val="16"/>
                <w:szCs w:val="16"/>
              </w:rPr>
              <w:t>. The Lessee makes the monthly lease payment to Lessor and records the disbursement of appropriations for the fiscal year.</w:t>
            </w:r>
          </w:p>
        </w:tc>
      </w:tr>
      <w:tr w:rsidR="003278DB" w:rsidRPr="007425A6" w14:paraId="3CE7698D" w14:textId="77777777" w:rsidTr="008C0E24">
        <w:trPr>
          <w:trHeight w:val="260"/>
        </w:trPr>
        <w:tc>
          <w:tcPr>
            <w:tcW w:w="3343" w:type="pct"/>
            <w:shd w:val="clear" w:color="auto" w:fill="D9D9D9" w:themeFill="background1" w:themeFillShade="D9"/>
          </w:tcPr>
          <w:p w14:paraId="30BBB34A" w14:textId="77777777" w:rsidR="003278DB" w:rsidRPr="007425A6" w:rsidRDefault="003278DB" w:rsidP="008C0E24">
            <w:pPr>
              <w:spacing w:after="100" w:afterAutospacing="1"/>
              <w:rPr>
                <w:rFonts w:ascii="Times New Roman" w:hAnsi="Times New Roman" w:cs="Times New Roman"/>
                <w:b/>
                <w:sz w:val="16"/>
                <w:szCs w:val="16"/>
              </w:rPr>
            </w:pPr>
            <w:r w:rsidRPr="007425A6">
              <w:rPr>
                <w:rFonts w:ascii="Times New Roman" w:hAnsi="Times New Roman" w:cs="Times New Roman"/>
                <w:b/>
                <w:sz w:val="16"/>
                <w:szCs w:val="16"/>
              </w:rPr>
              <w:t>Lessee - Disbursement of Monthly Lease Payment (Budget Authority received up-front in Year 1.)</w:t>
            </w:r>
          </w:p>
        </w:tc>
        <w:tc>
          <w:tcPr>
            <w:tcW w:w="719" w:type="pct"/>
            <w:shd w:val="clear" w:color="auto" w:fill="D9D9D9" w:themeFill="background1" w:themeFillShade="D9"/>
          </w:tcPr>
          <w:p w14:paraId="2BD9E5BE" w14:textId="77777777" w:rsidR="003278DB" w:rsidRPr="007425A6" w:rsidRDefault="003278DB" w:rsidP="008C0E2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614F64EA" w14:textId="77777777" w:rsidR="003278DB" w:rsidRPr="007425A6" w:rsidRDefault="003278DB" w:rsidP="008C0E2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3DDF5C5E" w14:textId="77777777" w:rsidR="003278DB" w:rsidRPr="007425A6" w:rsidRDefault="003278DB" w:rsidP="008C0E24">
            <w:pPr>
              <w:spacing w:after="100" w:afterAutospacing="1"/>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278DB" w:rsidRPr="007425A6" w14:paraId="291524CC" w14:textId="77777777" w:rsidTr="008C0E24">
        <w:trPr>
          <w:trHeight w:hRule="exact" w:val="2485"/>
        </w:trPr>
        <w:tc>
          <w:tcPr>
            <w:tcW w:w="3343" w:type="pct"/>
          </w:tcPr>
          <w:p w14:paraId="14C9132D" w14:textId="77777777" w:rsidR="003278DB" w:rsidRPr="007425A6" w:rsidRDefault="003278DB" w:rsidP="008C0E2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00F16DBC"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490100 Delivered Orders – Obligations, Unpaid  </w:t>
            </w:r>
          </w:p>
          <w:p w14:paraId="490B643E"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490200 Delivered Orders – Obligations, Paid  </w:t>
            </w:r>
          </w:p>
          <w:p w14:paraId="55117909" w14:textId="77777777" w:rsidR="003278DB" w:rsidRPr="007425A6" w:rsidRDefault="003278DB" w:rsidP="008C0E24">
            <w:pPr>
              <w:tabs>
                <w:tab w:val="left" w:pos="5400"/>
                <w:tab w:val="left" w:pos="5490"/>
              </w:tabs>
              <w:rPr>
                <w:rFonts w:ascii="Times New Roman" w:hAnsi="Times New Roman" w:cs="Times New Roman"/>
                <w:sz w:val="16"/>
                <w:szCs w:val="16"/>
              </w:rPr>
            </w:pPr>
          </w:p>
          <w:p w14:paraId="1A5D43C2"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06FD3C20"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293000 Lessee Lease Liability</w:t>
            </w:r>
          </w:p>
          <w:p w14:paraId="3BF85883"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214000 Accrued Interest Payable - Not Otherwise Classified</w:t>
            </w:r>
          </w:p>
          <w:p w14:paraId="41687EF8"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101000 (G) Fund Balance </w:t>
            </w:r>
            <w:proofErr w:type="gramStart"/>
            <w:r w:rsidRPr="007425A6">
              <w:rPr>
                <w:rFonts w:ascii="Times New Roman" w:hAnsi="Times New Roman" w:cs="Times New Roman"/>
                <w:sz w:val="16"/>
                <w:szCs w:val="16"/>
              </w:rPr>
              <w:t>With</w:t>
            </w:r>
            <w:proofErr w:type="gramEnd"/>
            <w:r w:rsidRPr="007425A6">
              <w:rPr>
                <w:rFonts w:ascii="Times New Roman" w:hAnsi="Times New Roman" w:cs="Times New Roman"/>
                <w:sz w:val="16"/>
                <w:szCs w:val="16"/>
              </w:rPr>
              <w:t xml:space="preserve"> Treasury</w:t>
            </w:r>
          </w:p>
          <w:p w14:paraId="60DBC0B7" w14:textId="77777777" w:rsidR="003278DB" w:rsidRPr="007425A6" w:rsidRDefault="003278DB" w:rsidP="008C0E24">
            <w:pPr>
              <w:rPr>
                <w:rFonts w:ascii="Times New Roman" w:hAnsi="Times New Roman" w:cs="Times New Roman"/>
                <w:sz w:val="16"/>
                <w:szCs w:val="16"/>
              </w:rPr>
            </w:pPr>
          </w:p>
          <w:p w14:paraId="697D1767"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310710 Unexpended Appropriations - Used – Disbursed</w:t>
            </w:r>
          </w:p>
          <w:p w14:paraId="7EF7ABF9"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570000 Expended Appropriations - Accrued </w:t>
            </w:r>
          </w:p>
          <w:p w14:paraId="7E8D5C53"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310700 Unexpended Appropriations - Used - Accrued </w:t>
            </w:r>
          </w:p>
          <w:p w14:paraId="101BD983" w14:textId="77777777" w:rsidR="003278DB"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570010 Expended Appropriations </w:t>
            </w:r>
            <w:r>
              <w:rPr>
                <w:rFonts w:ascii="Times New Roman" w:hAnsi="Times New Roman" w:cs="Times New Roman"/>
                <w:sz w:val="16"/>
                <w:szCs w:val="16"/>
              </w:rPr>
              <w:t>–</w:t>
            </w:r>
            <w:r w:rsidRPr="007425A6">
              <w:rPr>
                <w:rFonts w:ascii="Times New Roman" w:hAnsi="Times New Roman" w:cs="Times New Roman"/>
                <w:sz w:val="16"/>
                <w:szCs w:val="16"/>
              </w:rPr>
              <w:t xml:space="preserve"> Disbursed</w:t>
            </w:r>
          </w:p>
          <w:p w14:paraId="177425B9" w14:textId="77777777" w:rsidR="003278DB" w:rsidRDefault="003278DB" w:rsidP="008C0E24">
            <w:pPr>
              <w:tabs>
                <w:tab w:val="left" w:pos="5400"/>
                <w:tab w:val="left" w:pos="5490"/>
              </w:tabs>
              <w:rPr>
                <w:rFonts w:ascii="Times New Roman" w:hAnsi="Times New Roman" w:cs="Times New Roman"/>
                <w:sz w:val="16"/>
                <w:szCs w:val="16"/>
              </w:rPr>
            </w:pPr>
          </w:p>
          <w:p w14:paraId="5DD7E759" w14:textId="77777777" w:rsidR="003278DB" w:rsidRDefault="003278DB" w:rsidP="008C0E24">
            <w:pPr>
              <w:tabs>
                <w:tab w:val="left" w:pos="5400"/>
                <w:tab w:val="left" w:pos="5490"/>
              </w:tabs>
              <w:rPr>
                <w:rFonts w:ascii="Times New Roman" w:hAnsi="Times New Roman" w:cs="Times New Roman"/>
                <w:sz w:val="16"/>
                <w:szCs w:val="16"/>
              </w:rPr>
            </w:pPr>
          </w:p>
          <w:p w14:paraId="3ED32390" w14:textId="77777777" w:rsidR="003278DB" w:rsidRDefault="003278DB" w:rsidP="008C0E24">
            <w:pPr>
              <w:tabs>
                <w:tab w:val="left" w:pos="5400"/>
                <w:tab w:val="left" w:pos="5490"/>
              </w:tabs>
              <w:rPr>
                <w:rFonts w:ascii="Times New Roman" w:hAnsi="Times New Roman" w:cs="Times New Roman"/>
                <w:sz w:val="16"/>
                <w:szCs w:val="16"/>
              </w:rPr>
            </w:pPr>
          </w:p>
          <w:p w14:paraId="45082A2C" w14:textId="77777777" w:rsidR="003278DB" w:rsidRDefault="003278DB" w:rsidP="008C0E24">
            <w:pPr>
              <w:tabs>
                <w:tab w:val="left" w:pos="5400"/>
                <w:tab w:val="left" w:pos="5490"/>
              </w:tabs>
              <w:rPr>
                <w:rFonts w:ascii="Times New Roman" w:hAnsi="Times New Roman" w:cs="Times New Roman"/>
                <w:sz w:val="16"/>
                <w:szCs w:val="16"/>
              </w:rPr>
            </w:pPr>
          </w:p>
          <w:p w14:paraId="6546B22C" w14:textId="77777777" w:rsidR="003278DB" w:rsidRPr="007425A6" w:rsidRDefault="003278DB" w:rsidP="008C0E24">
            <w:pPr>
              <w:tabs>
                <w:tab w:val="left" w:pos="5400"/>
                <w:tab w:val="left" w:pos="5490"/>
              </w:tabs>
              <w:rPr>
                <w:rFonts w:ascii="Times New Roman" w:hAnsi="Times New Roman" w:cs="Times New Roman"/>
                <w:sz w:val="16"/>
                <w:szCs w:val="16"/>
              </w:rPr>
            </w:pPr>
          </w:p>
        </w:tc>
        <w:tc>
          <w:tcPr>
            <w:tcW w:w="719" w:type="pct"/>
          </w:tcPr>
          <w:p w14:paraId="642E3A2B" w14:textId="77777777" w:rsidR="003278DB" w:rsidRPr="007425A6" w:rsidRDefault="003278DB" w:rsidP="008C0E24">
            <w:pPr>
              <w:jc w:val="center"/>
              <w:rPr>
                <w:rFonts w:ascii="Times New Roman" w:hAnsi="Times New Roman" w:cs="Times New Roman"/>
                <w:sz w:val="16"/>
                <w:szCs w:val="16"/>
              </w:rPr>
            </w:pPr>
          </w:p>
          <w:p w14:paraId="5C7A6AF2"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2,000</w:t>
            </w:r>
          </w:p>
          <w:p w14:paraId="5F65B242" w14:textId="77777777" w:rsidR="003278DB" w:rsidRPr="007425A6" w:rsidRDefault="003278DB" w:rsidP="008C0E24">
            <w:pPr>
              <w:rPr>
                <w:rFonts w:ascii="Times New Roman" w:hAnsi="Times New Roman" w:cs="Times New Roman"/>
                <w:sz w:val="16"/>
                <w:szCs w:val="16"/>
              </w:rPr>
            </w:pPr>
          </w:p>
          <w:p w14:paraId="5B7480D7" w14:textId="00F4E08A" w:rsidR="003278DB" w:rsidRDefault="003278DB" w:rsidP="008C0E24">
            <w:pPr>
              <w:rPr>
                <w:rFonts w:ascii="Times New Roman" w:hAnsi="Times New Roman" w:cs="Times New Roman"/>
                <w:sz w:val="16"/>
                <w:szCs w:val="16"/>
              </w:rPr>
            </w:pPr>
          </w:p>
          <w:p w14:paraId="4D56C3EE" w14:textId="77777777" w:rsidR="00E52837" w:rsidRPr="007425A6" w:rsidRDefault="00E52837" w:rsidP="008C0E24">
            <w:pPr>
              <w:rPr>
                <w:rFonts w:ascii="Times New Roman" w:hAnsi="Times New Roman" w:cs="Times New Roman"/>
                <w:sz w:val="16"/>
                <w:szCs w:val="16"/>
              </w:rPr>
            </w:pPr>
          </w:p>
          <w:p w14:paraId="1F7FA368" w14:textId="03A270E9" w:rsidR="003278DB" w:rsidRPr="007425A6" w:rsidRDefault="003278DB" w:rsidP="008C0E2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1,</w:t>
            </w:r>
            <w:r w:rsidR="008F5A43">
              <w:rPr>
                <w:rFonts w:ascii="Times New Roman" w:hAnsi="Times New Roman" w:cs="Times New Roman"/>
                <w:sz w:val="16"/>
                <w:szCs w:val="16"/>
              </w:rPr>
              <w:t>471</w:t>
            </w:r>
          </w:p>
          <w:p w14:paraId="7EAC8473" w14:textId="08685DB4"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 xml:space="preserve">   </w:t>
            </w:r>
            <w:r w:rsidR="008F5A43">
              <w:rPr>
                <w:rFonts w:ascii="Times New Roman" w:hAnsi="Times New Roman" w:cs="Times New Roman"/>
                <w:sz w:val="16"/>
                <w:szCs w:val="16"/>
              </w:rPr>
              <w:t>529</w:t>
            </w:r>
          </w:p>
          <w:p w14:paraId="409B24B9" w14:textId="77777777" w:rsidR="003278DB" w:rsidRPr="007425A6" w:rsidRDefault="003278DB" w:rsidP="008C0E24">
            <w:pPr>
              <w:spacing w:line="240" w:lineRule="exact"/>
              <w:rPr>
                <w:rFonts w:ascii="Times New Roman" w:hAnsi="Times New Roman" w:cs="Times New Roman"/>
                <w:sz w:val="16"/>
                <w:szCs w:val="16"/>
              </w:rPr>
            </w:pPr>
          </w:p>
          <w:p w14:paraId="1ADC97FD" w14:textId="77777777" w:rsidR="003278DB" w:rsidRPr="007425A6" w:rsidRDefault="003278DB" w:rsidP="00E52837">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p w14:paraId="1BBF8307" w14:textId="1AEC8BAF" w:rsidR="003278DB" w:rsidRPr="007425A6" w:rsidRDefault="00AC43C5" w:rsidP="00E52837">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1D126D46" w14:textId="77777777" w:rsidR="003278DB" w:rsidRPr="007425A6" w:rsidRDefault="003278DB" w:rsidP="008C0E24">
            <w:pPr>
              <w:jc w:val="center"/>
              <w:rPr>
                <w:rFonts w:ascii="Times New Roman" w:hAnsi="Times New Roman" w:cs="Times New Roman"/>
                <w:sz w:val="16"/>
                <w:szCs w:val="16"/>
              </w:rPr>
            </w:pPr>
          </w:p>
        </w:tc>
        <w:tc>
          <w:tcPr>
            <w:tcW w:w="656" w:type="pct"/>
          </w:tcPr>
          <w:p w14:paraId="66F6E614" w14:textId="77777777" w:rsidR="003278DB" w:rsidRPr="007425A6" w:rsidRDefault="003278DB" w:rsidP="008C0E24">
            <w:pPr>
              <w:jc w:val="center"/>
              <w:rPr>
                <w:rFonts w:ascii="Times New Roman" w:hAnsi="Times New Roman" w:cs="Times New Roman"/>
                <w:sz w:val="16"/>
                <w:szCs w:val="16"/>
              </w:rPr>
            </w:pPr>
          </w:p>
          <w:p w14:paraId="28E56A54" w14:textId="77777777" w:rsidR="003278DB" w:rsidRPr="007425A6" w:rsidRDefault="003278DB" w:rsidP="008C0E24">
            <w:pPr>
              <w:rPr>
                <w:rFonts w:ascii="Times New Roman" w:hAnsi="Times New Roman" w:cs="Times New Roman"/>
                <w:sz w:val="16"/>
                <w:szCs w:val="16"/>
              </w:rPr>
            </w:pPr>
          </w:p>
          <w:p w14:paraId="042CE2EC" w14:textId="77777777" w:rsidR="003278DB" w:rsidRPr="007425A6" w:rsidRDefault="003278DB" w:rsidP="008C0E2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490A395F" w14:textId="77777777" w:rsidR="003278DB" w:rsidRPr="007425A6" w:rsidRDefault="003278DB" w:rsidP="008C0E24">
            <w:pPr>
              <w:rPr>
                <w:rFonts w:ascii="Times New Roman" w:hAnsi="Times New Roman" w:cs="Times New Roman"/>
                <w:sz w:val="16"/>
                <w:szCs w:val="16"/>
              </w:rPr>
            </w:pPr>
          </w:p>
          <w:p w14:paraId="2847CFD9" w14:textId="77777777" w:rsidR="003278DB" w:rsidRPr="007425A6" w:rsidRDefault="003278DB" w:rsidP="008C0E24">
            <w:pPr>
              <w:rPr>
                <w:rFonts w:ascii="Times New Roman" w:hAnsi="Times New Roman" w:cs="Times New Roman"/>
                <w:sz w:val="16"/>
                <w:szCs w:val="16"/>
              </w:rPr>
            </w:pPr>
          </w:p>
          <w:p w14:paraId="65FD859B" w14:textId="14A76B57" w:rsidR="003278DB" w:rsidRDefault="003278DB" w:rsidP="008C0E24">
            <w:pPr>
              <w:rPr>
                <w:rFonts w:ascii="Times New Roman" w:hAnsi="Times New Roman" w:cs="Times New Roman"/>
                <w:sz w:val="16"/>
                <w:szCs w:val="16"/>
              </w:rPr>
            </w:pPr>
          </w:p>
          <w:p w14:paraId="75CD9A6E" w14:textId="77777777" w:rsidR="00E52837" w:rsidRPr="007425A6" w:rsidRDefault="00E52837" w:rsidP="008C0E24">
            <w:pPr>
              <w:rPr>
                <w:rFonts w:ascii="Times New Roman" w:hAnsi="Times New Roman" w:cs="Times New Roman"/>
                <w:sz w:val="16"/>
                <w:szCs w:val="16"/>
              </w:rPr>
            </w:pPr>
          </w:p>
          <w:p w14:paraId="49FB79FA" w14:textId="77777777" w:rsidR="003278DB" w:rsidRPr="007425A6" w:rsidRDefault="003278DB" w:rsidP="008C0E24">
            <w:pPr>
              <w:spacing w:line="240" w:lineRule="exact"/>
              <w:jc w:val="center"/>
              <w:rPr>
                <w:rFonts w:ascii="Times New Roman" w:hAnsi="Times New Roman" w:cs="Times New Roman"/>
                <w:sz w:val="16"/>
                <w:szCs w:val="16"/>
              </w:rPr>
            </w:pPr>
            <w:r w:rsidRPr="007425A6">
              <w:rPr>
                <w:rFonts w:ascii="Times New Roman" w:hAnsi="Times New Roman" w:cs="Times New Roman"/>
                <w:sz w:val="16"/>
                <w:szCs w:val="16"/>
              </w:rPr>
              <w:t>2,000</w:t>
            </w:r>
          </w:p>
          <w:p w14:paraId="4F835086" w14:textId="77777777" w:rsidR="003278DB" w:rsidRPr="007425A6" w:rsidRDefault="003278DB" w:rsidP="008C0E24">
            <w:pPr>
              <w:rPr>
                <w:rFonts w:ascii="Times New Roman" w:hAnsi="Times New Roman" w:cs="Times New Roman"/>
                <w:sz w:val="16"/>
                <w:szCs w:val="16"/>
              </w:rPr>
            </w:pPr>
          </w:p>
          <w:p w14:paraId="6A4CFDB6" w14:textId="77777777" w:rsidR="003278DB" w:rsidRPr="007425A6" w:rsidRDefault="003278DB" w:rsidP="008C0E24">
            <w:pPr>
              <w:spacing w:line="240" w:lineRule="exact"/>
              <w:rPr>
                <w:rFonts w:ascii="Times New Roman" w:hAnsi="Times New Roman" w:cs="Times New Roman"/>
                <w:sz w:val="16"/>
                <w:szCs w:val="16"/>
              </w:rPr>
            </w:pPr>
          </w:p>
          <w:p w14:paraId="26AE0D74" w14:textId="29DFC059" w:rsidR="003278DB" w:rsidRPr="007425A6" w:rsidRDefault="00AC43C5" w:rsidP="00E52837">
            <w:pPr>
              <w:tabs>
                <w:tab w:val="left" w:pos="5400"/>
                <w:tab w:val="left" w:pos="5490"/>
              </w:tabs>
              <w:jc w:val="center"/>
              <w:rPr>
                <w:rFonts w:ascii="Times New Roman" w:hAnsi="Times New Roman" w:cs="Times New Roman"/>
                <w:sz w:val="16"/>
                <w:szCs w:val="16"/>
              </w:rPr>
            </w:pPr>
            <w:r>
              <w:rPr>
                <w:rFonts w:ascii="Times New Roman" w:hAnsi="Times New Roman" w:cs="Times New Roman"/>
                <w:sz w:val="16"/>
                <w:szCs w:val="16"/>
              </w:rPr>
              <w:t>2,000</w:t>
            </w:r>
          </w:p>
          <w:p w14:paraId="7E46E8EA" w14:textId="77777777" w:rsidR="003278DB" w:rsidRPr="007425A6" w:rsidRDefault="003278DB" w:rsidP="00E52837">
            <w:pPr>
              <w:tabs>
                <w:tab w:val="left" w:pos="5400"/>
                <w:tab w:val="left" w:pos="5490"/>
              </w:tabs>
              <w:jc w:val="center"/>
              <w:rPr>
                <w:rFonts w:ascii="Times New Roman" w:hAnsi="Times New Roman" w:cs="Times New Roman"/>
                <w:sz w:val="16"/>
                <w:szCs w:val="16"/>
              </w:rPr>
            </w:pPr>
            <w:r w:rsidRPr="007425A6">
              <w:rPr>
                <w:rFonts w:ascii="Times New Roman" w:hAnsi="Times New Roman" w:cs="Times New Roman"/>
                <w:sz w:val="16"/>
                <w:szCs w:val="16"/>
              </w:rPr>
              <w:t>2,000</w:t>
            </w:r>
          </w:p>
        </w:tc>
        <w:tc>
          <w:tcPr>
            <w:tcW w:w="282" w:type="pct"/>
          </w:tcPr>
          <w:p w14:paraId="32649CA1" w14:textId="77777777" w:rsidR="003278DB" w:rsidRPr="007425A6" w:rsidRDefault="003278DB" w:rsidP="00E52837">
            <w:pPr>
              <w:rPr>
                <w:rFonts w:ascii="Times New Roman" w:hAnsi="Times New Roman" w:cs="Times New Roman"/>
                <w:sz w:val="16"/>
                <w:szCs w:val="16"/>
              </w:rPr>
            </w:pPr>
          </w:p>
          <w:p w14:paraId="58D98BBA"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B110</w:t>
            </w:r>
          </w:p>
          <w:p w14:paraId="2CD24F9A" w14:textId="77777777" w:rsidR="003278DB" w:rsidRPr="007425A6" w:rsidRDefault="003278DB" w:rsidP="008C0E24">
            <w:pPr>
              <w:jc w:val="center"/>
              <w:rPr>
                <w:rFonts w:ascii="Times New Roman" w:hAnsi="Times New Roman" w:cs="Times New Roman"/>
                <w:sz w:val="16"/>
                <w:szCs w:val="16"/>
              </w:rPr>
            </w:pPr>
          </w:p>
          <w:p w14:paraId="3775A0C8" w14:textId="3FCC2BA4" w:rsidR="00516C8B" w:rsidRDefault="00516C8B" w:rsidP="00516C8B">
            <w:pPr>
              <w:rPr>
                <w:rFonts w:ascii="Times New Roman" w:hAnsi="Times New Roman" w:cs="Times New Roman"/>
                <w:sz w:val="16"/>
                <w:szCs w:val="16"/>
              </w:rPr>
            </w:pPr>
          </w:p>
          <w:p w14:paraId="16B319E8" w14:textId="6FF59F43" w:rsidR="005826D5" w:rsidRDefault="005826D5" w:rsidP="00516C8B">
            <w:pPr>
              <w:rPr>
                <w:rFonts w:ascii="Times New Roman" w:hAnsi="Times New Roman" w:cs="Times New Roman"/>
                <w:sz w:val="16"/>
                <w:szCs w:val="16"/>
              </w:rPr>
            </w:pPr>
          </w:p>
          <w:p w14:paraId="3CEBC035" w14:textId="77777777" w:rsidR="005826D5" w:rsidRPr="007425A6" w:rsidRDefault="005826D5" w:rsidP="00516C8B">
            <w:pPr>
              <w:rPr>
                <w:rFonts w:ascii="Times New Roman" w:hAnsi="Times New Roman" w:cs="Times New Roman"/>
                <w:sz w:val="16"/>
                <w:szCs w:val="16"/>
              </w:rPr>
            </w:pPr>
          </w:p>
          <w:p w14:paraId="50CB895A" w14:textId="7A4D8C98" w:rsidR="003278DB" w:rsidRPr="007425A6" w:rsidRDefault="00E52837" w:rsidP="008C0E24">
            <w:pPr>
              <w:jc w:val="center"/>
              <w:rPr>
                <w:rFonts w:ascii="Times New Roman" w:hAnsi="Times New Roman" w:cs="Times New Roman"/>
                <w:sz w:val="16"/>
                <w:szCs w:val="16"/>
              </w:rPr>
            </w:pPr>
            <w:r>
              <w:rPr>
                <w:rFonts w:ascii="Times New Roman" w:hAnsi="Times New Roman" w:cs="Times New Roman"/>
                <w:sz w:val="16"/>
                <w:szCs w:val="16"/>
              </w:rPr>
              <w:t>B110</w:t>
            </w:r>
          </w:p>
          <w:p w14:paraId="2B61243A" w14:textId="77777777" w:rsidR="003278DB" w:rsidRPr="007425A6" w:rsidRDefault="003278DB" w:rsidP="008C0E24">
            <w:pPr>
              <w:jc w:val="center"/>
              <w:rPr>
                <w:rFonts w:ascii="Times New Roman" w:hAnsi="Times New Roman" w:cs="Times New Roman"/>
                <w:sz w:val="16"/>
                <w:szCs w:val="16"/>
              </w:rPr>
            </w:pPr>
          </w:p>
          <w:p w14:paraId="16D9295F" w14:textId="77777777" w:rsidR="00516C8B" w:rsidRPr="007425A6" w:rsidRDefault="00516C8B" w:rsidP="008C0E24">
            <w:pPr>
              <w:rPr>
                <w:rFonts w:ascii="Times New Roman" w:hAnsi="Times New Roman" w:cs="Times New Roman"/>
                <w:sz w:val="16"/>
                <w:szCs w:val="16"/>
              </w:rPr>
            </w:pPr>
          </w:p>
          <w:p w14:paraId="46864BC2" w14:textId="27332485"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B23</w:t>
            </w:r>
            <w:r w:rsidR="00AC43C5">
              <w:rPr>
                <w:rFonts w:ascii="Times New Roman" w:hAnsi="Times New Roman" w:cs="Times New Roman"/>
                <w:sz w:val="16"/>
                <w:szCs w:val="16"/>
              </w:rPr>
              <w:t>5</w:t>
            </w:r>
          </w:p>
        </w:tc>
      </w:tr>
      <w:tr w:rsidR="003278DB" w:rsidRPr="007425A6" w14:paraId="24EF5FFC" w14:textId="77777777" w:rsidTr="008C0E24">
        <w:trPr>
          <w:trHeight w:hRule="exact" w:val="280"/>
        </w:trPr>
        <w:tc>
          <w:tcPr>
            <w:tcW w:w="5000" w:type="pct"/>
            <w:gridSpan w:val="4"/>
          </w:tcPr>
          <w:p w14:paraId="2B317F5A" w14:textId="517CF658" w:rsidR="003278DB" w:rsidRPr="007425A6" w:rsidRDefault="003278DB" w:rsidP="008C0E24">
            <w:pPr>
              <w:rPr>
                <w:rFonts w:ascii="Times New Roman" w:hAnsi="Times New Roman" w:cs="Times New Roman"/>
                <w:sz w:val="16"/>
                <w:szCs w:val="16"/>
              </w:rPr>
            </w:pPr>
            <w:r w:rsidRPr="007425A6">
              <w:rPr>
                <w:rFonts w:ascii="Times New Roman" w:hAnsi="Times New Roman" w:cs="Times New Roman"/>
                <w:b/>
                <w:bCs/>
                <w:i/>
                <w:iCs/>
                <w:sz w:val="16"/>
                <w:szCs w:val="16"/>
              </w:rPr>
              <w:t>Ending Lease Liability Balance (USSGL 293000) = $</w:t>
            </w:r>
            <w:r w:rsidR="008F5A43">
              <w:rPr>
                <w:rFonts w:ascii="Times New Roman" w:hAnsi="Times New Roman" w:cs="Times New Roman"/>
                <w:b/>
                <w:bCs/>
                <w:i/>
                <w:iCs/>
                <w:sz w:val="16"/>
                <w:szCs w:val="16"/>
              </w:rPr>
              <w:t>61,982</w:t>
            </w:r>
          </w:p>
        </w:tc>
      </w:tr>
    </w:tbl>
    <w:p w14:paraId="0E421A8B" w14:textId="77777777" w:rsidR="003278DB" w:rsidRPr="007425A6" w:rsidRDefault="003278DB" w:rsidP="003278DB">
      <w:pPr>
        <w:spacing w:after="0" w:line="240" w:lineRule="auto"/>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3278DB" w:rsidRPr="007425A6" w14:paraId="5911CE22" w14:textId="77777777" w:rsidTr="008C0E24">
        <w:trPr>
          <w:trHeight w:val="512"/>
        </w:trPr>
        <w:tc>
          <w:tcPr>
            <w:tcW w:w="5000" w:type="pct"/>
            <w:gridSpan w:val="4"/>
            <w:shd w:val="clear" w:color="auto" w:fill="DBE5F1" w:themeFill="accent1" w:themeFillTint="33"/>
          </w:tcPr>
          <w:p w14:paraId="190111BA" w14:textId="63F1D40B" w:rsidR="003278DB" w:rsidRPr="007425A6" w:rsidRDefault="003278DB" w:rsidP="008C0E24">
            <w:pPr>
              <w:rPr>
                <w:rFonts w:ascii="Times New Roman" w:hAnsi="Times New Roman" w:cs="Times New Roman"/>
                <w:sz w:val="16"/>
                <w:szCs w:val="16"/>
              </w:rPr>
            </w:pPr>
            <w:r>
              <w:rPr>
                <w:rFonts w:ascii="Times New Roman" w:hAnsi="Times New Roman" w:cs="Times New Roman"/>
                <w:sz w:val="16"/>
                <w:szCs w:val="16"/>
              </w:rPr>
              <w:t>5l</w:t>
            </w:r>
            <w:r w:rsidRPr="007425A6">
              <w:rPr>
                <w:rFonts w:ascii="Times New Roman" w:hAnsi="Times New Roman" w:cs="Times New Roman"/>
                <w:sz w:val="16"/>
                <w:szCs w:val="16"/>
              </w:rPr>
              <w:t xml:space="preserve">.  The Lessee records amortization of the right-to-use Lease Asset.  </w:t>
            </w:r>
            <w:r w:rsidRPr="007425A6">
              <w:rPr>
                <w:rFonts w:ascii="Times New Roman" w:hAnsi="Times New Roman" w:cs="Times New Roman"/>
                <w:b/>
                <w:bCs/>
                <w:sz w:val="16"/>
                <w:szCs w:val="16"/>
              </w:rPr>
              <w:t>($94,131 / 5 Year Life of Lease / 12 months = $1,569 Straight-line Amortization per month.)</w:t>
            </w:r>
            <w:r w:rsidRPr="007425A6">
              <w:rPr>
                <w:rFonts w:ascii="Times New Roman" w:hAnsi="Times New Roman" w:cs="Times New Roman"/>
                <w:sz w:val="16"/>
                <w:szCs w:val="16"/>
              </w:rPr>
              <w:t xml:space="preserve">  A lease asset should be amortized in a systematic and rational manner over the shorter of: The lease term; OR the useful life of the underlying asset. (SFFAS 54, Par. 50)</w:t>
            </w:r>
          </w:p>
        </w:tc>
      </w:tr>
      <w:tr w:rsidR="003278DB" w:rsidRPr="007425A6" w14:paraId="1B14B287" w14:textId="77777777" w:rsidTr="008C0E24">
        <w:trPr>
          <w:trHeight w:val="278"/>
        </w:trPr>
        <w:tc>
          <w:tcPr>
            <w:tcW w:w="3343" w:type="pct"/>
            <w:shd w:val="clear" w:color="auto" w:fill="D9D9D9" w:themeFill="background1" w:themeFillShade="D9"/>
          </w:tcPr>
          <w:p w14:paraId="1B1DC5B8" w14:textId="77777777" w:rsidR="003278DB" w:rsidRPr="007425A6" w:rsidRDefault="003278DB" w:rsidP="008C0E24">
            <w:pPr>
              <w:rPr>
                <w:rFonts w:ascii="Times New Roman" w:hAnsi="Times New Roman" w:cs="Times New Roman"/>
                <w:b/>
                <w:sz w:val="16"/>
                <w:szCs w:val="16"/>
              </w:rPr>
            </w:pPr>
            <w:r w:rsidRPr="007425A6">
              <w:rPr>
                <w:rFonts w:ascii="Times New Roman" w:hAnsi="Times New Roman" w:cs="Times New Roman"/>
                <w:b/>
                <w:sz w:val="16"/>
                <w:szCs w:val="16"/>
              </w:rPr>
              <w:t>Lessee - Amortization of Lease Asset for Month 1</w:t>
            </w:r>
            <w:r>
              <w:rPr>
                <w:rFonts w:ascii="Times New Roman" w:hAnsi="Times New Roman" w:cs="Times New Roman"/>
                <w:b/>
                <w:sz w:val="16"/>
                <w:szCs w:val="16"/>
              </w:rPr>
              <w:t>2</w:t>
            </w:r>
            <w:r w:rsidRPr="007425A6">
              <w:rPr>
                <w:rFonts w:ascii="Times New Roman" w:hAnsi="Times New Roman" w:cs="Times New Roman"/>
                <w:b/>
                <w:sz w:val="16"/>
                <w:szCs w:val="16"/>
              </w:rPr>
              <w:t>.</w:t>
            </w:r>
          </w:p>
        </w:tc>
        <w:tc>
          <w:tcPr>
            <w:tcW w:w="719" w:type="pct"/>
            <w:shd w:val="clear" w:color="auto" w:fill="D9D9D9" w:themeFill="background1" w:themeFillShade="D9"/>
          </w:tcPr>
          <w:p w14:paraId="6036F5BD"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Debit</w:t>
            </w:r>
          </w:p>
        </w:tc>
        <w:tc>
          <w:tcPr>
            <w:tcW w:w="656" w:type="pct"/>
            <w:shd w:val="clear" w:color="auto" w:fill="D9D9D9" w:themeFill="background1" w:themeFillShade="D9"/>
          </w:tcPr>
          <w:p w14:paraId="377E41F5"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Credit</w:t>
            </w:r>
          </w:p>
        </w:tc>
        <w:tc>
          <w:tcPr>
            <w:tcW w:w="282" w:type="pct"/>
            <w:shd w:val="clear" w:color="auto" w:fill="D9D9D9" w:themeFill="background1" w:themeFillShade="D9"/>
          </w:tcPr>
          <w:p w14:paraId="01B515DF" w14:textId="77777777" w:rsidR="003278DB" w:rsidRPr="007425A6" w:rsidRDefault="003278DB" w:rsidP="008C0E24">
            <w:pPr>
              <w:jc w:val="center"/>
              <w:rPr>
                <w:rFonts w:ascii="Times New Roman" w:hAnsi="Times New Roman" w:cs="Times New Roman"/>
                <w:b/>
                <w:sz w:val="16"/>
                <w:szCs w:val="16"/>
              </w:rPr>
            </w:pPr>
            <w:r w:rsidRPr="007425A6">
              <w:rPr>
                <w:rFonts w:ascii="Times New Roman" w:hAnsi="Times New Roman" w:cs="Times New Roman"/>
                <w:b/>
                <w:sz w:val="16"/>
                <w:szCs w:val="16"/>
              </w:rPr>
              <w:t>TC</w:t>
            </w:r>
          </w:p>
        </w:tc>
      </w:tr>
      <w:tr w:rsidR="003278DB" w:rsidRPr="007425A6" w14:paraId="6E022809" w14:textId="77777777" w:rsidTr="008C0E24">
        <w:trPr>
          <w:trHeight w:hRule="exact" w:val="1216"/>
        </w:trPr>
        <w:tc>
          <w:tcPr>
            <w:tcW w:w="3343" w:type="pct"/>
          </w:tcPr>
          <w:p w14:paraId="0411A676" w14:textId="77777777" w:rsidR="003278DB" w:rsidRPr="007425A6" w:rsidRDefault="003278DB" w:rsidP="008C0E24">
            <w:pPr>
              <w:tabs>
                <w:tab w:val="left" w:pos="5400"/>
                <w:tab w:val="left" w:pos="5490"/>
              </w:tabs>
              <w:rPr>
                <w:rFonts w:ascii="Times New Roman" w:hAnsi="Times New Roman" w:cs="Times New Roman"/>
                <w:b/>
                <w:sz w:val="16"/>
                <w:szCs w:val="16"/>
                <w:u w:val="single"/>
              </w:rPr>
            </w:pPr>
            <w:r w:rsidRPr="007425A6">
              <w:rPr>
                <w:rFonts w:ascii="Times New Roman" w:hAnsi="Times New Roman" w:cs="Times New Roman"/>
                <w:b/>
                <w:sz w:val="16"/>
                <w:szCs w:val="16"/>
                <w:u w:val="single"/>
              </w:rPr>
              <w:t>Budgetary Entry</w:t>
            </w:r>
          </w:p>
          <w:p w14:paraId="342BB6F0" w14:textId="77777777" w:rsidR="003278DB" w:rsidRPr="007425A6" w:rsidRDefault="003278DB" w:rsidP="008C0E24">
            <w:pPr>
              <w:tabs>
                <w:tab w:val="left" w:pos="5400"/>
                <w:tab w:val="left" w:pos="5490"/>
              </w:tabs>
              <w:rPr>
                <w:rFonts w:ascii="Times New Roman" w:hAnsi="Times New Roman" w:cs="Times New Roman"/>
                <w:b/>
                <w:sz w:val="16"/>
                <w:szCs w:val="16"/>
              </w:rPr>
            </w:pPr>
            <w:r w:rsidRPr="007425A6">
              <w:rPr>
                <w:rFonts w:ascii="Times New Roman" w:hAnsi="Times New Roman" w:cs="Times New Roman"/>
                <w:sz w:val="16"/>
                <w:szCs w:val="16"/>
              </w:rPr>
              <w:t>None</w:t>
            </w:r>
          </w:p>
          <w:p w14:paraId="0C15E643" w14:textId="77777777" w:rsidR="003278DB" w:rsidRPr="007425A6" w:rsidRDefault="003278DB" w:rsidP="008C0E24">
            <w:pPr>
              <w:tabs>
                <w:tab w:val="left" w:pos="5400"/>
                <w:tab w:val="left" w:pos="5490"/>
              </w:tabs>
              <w:rPr>
                <w:rFonts w:ascii="Times New Roman" w:hAnsi="Times New Roman" w:cs="Times New Roman"/>
                <w:sz w:val="16"/>
                <w:szCs w:val="16"/>
              </w:rPr>
            </w:pPr>
          </w:p>
          <w:p w14:paraId="3F2F6059"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b/>
                <w:sz w:val="16"/>
                <w:szCs w:val="16"/>
                <w:u w:val="single"/>
              </w:rPr>
              <w:t>Proprietary Entry</w:t>
            </w:r>
            <w:r w:rsidRPr="007425A6">
              <w:rPr>
                <w:rFonts w:ascii="Times New Roman" w:hAnsi="Times New Roman" w:cs="Times New Roman"/>
                <w:sz w:val="16"/>
                <w:szCs w:val="16"/>
              </w:rPr>
              <w:t xml:space="preserve"> </w:t>
            </w:r>
          </w:p>
          <w:p w14:paraId="178FFF2A"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671300 Lessee Lease Amortization</w:t>
            </w:r>
          </w:p>
          <w:p w14:paraId="0A3CB704" w14:textId="77777777" w:rsidR="003278DB" w:rsidRPr="007425A6" w:rsidRDefault="003278DB" w:rsidP="008C0E24">
            <w:pPr>
              <w:tabs>
                <w:tab w:val="left" w:pos="5400"/>
                <w:tab w:val="left" w:pos="5490"/>
              </w:tabs>
              <w:rPr>
                <w:rFonts w:ascii="Times New Roman" w:hAnsi="Times New Roman" w:cs="Times New Roman"/>
                <w:sz w:val="16"/>
                <w:szCs w:val="16"/>
              </w:rPr>
            </w:pPr>
            <w:r w:rsidRPr="007425A6">
              <w:rPr>
                <w:rFonts w:ascii="Times New Roman" w:hAnsi="Times New Roman" w:cs="Times New Roman"/>
                <w:sz w:val="16"/>
                <w:szCs w:val="16"/>
              </w:rPr>
              <w:t xml:space="preserve">       195900 Accumulated Amortization on Lessee Lease Assets</w:t>
            </w:r>
          </w:p>
        </w:tc>
        <w:tc>
          <w:tcPr>
            <w:tcW w:w="719" w:type="pct"/>
          </w:tcPr>
          <w:p w14:paraId="5645D63D" w14:textId="77777777" w:rsidR="003278DB" w:rsidRPr="007425A6" w:rsidRDefault="003278DB" w:rsidP="008C0E24">
            <w:pPr>
              <w:jc w:val="center"/>
              <w:rPr>
                <w:rFonts w:ascii="Times New Roman" w:hAnsi="Times New Roman" w:cs="Times New Roman"/>
                <w:sz w:val="16"/>
                <w:szCs w:val="16"/>
              </w:rPr>
            </w:pPr>
          </w:p>
          <w:p w14:paraId="5038CE6E" w14:textId="77777777" w:rsidR="003278DB" w:rsidRPr="007425A6" w:rsidRDefault="003278DB" w:rsidP="008C0E24">
            <w:pPr>
              <w:jc w:val="center"/>
              <w:rPr>
                <w:rFonts w:ascii="Times New Roman" w:hAnsi="Times New Roman" w:cs="Times New Roman"/>
                <w:sz w:val="16"/>
                <w:szCs w:val="16"/>
              </w:rPr>
            </w:pPr>
          </w:p>
          <w:p w14:paraId="2E543DDC" w14:textId="77777777" w:rsidR="003278DB" w:rsidRPr="007425A6" w:rsidRDefault="003278DB" w:rsidP="008C0E24">
            <w:pPr>
              <w:rPr>
                <w:rFonts w:ascii="Times New Roman" w:hAnsi="Times New Roman" w:cs="Times New Roman"/>
                <w:sz w:val="16"/>
                <w:szCs w:val="16"/>
              </w:rPr>
            </w:pPr>
          </w:p>
          <w:p w14:paraId="70D5E9F9" w14:textId="77777777" w:rsidR="003278DB" w:rsidRPr="007425A6" w:rsidRDefault="003278DB" w:rsidP="008C0E24">
            <w:pPr>
              <w:rPr>
                <w:rFonts w:ascii="Times New Roman" w:hAnsi="Times New Roman" w:cs="Times New Roman"/>
                <w:sz w:val="16"/>
                <w:szCs w:val="16"/>
              </w:rPr>
            </w:pPr>
          </w:p>
          <w:p w14:paraId="597DF97B"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656" w:type="pct"/>
          </w:tcPr>
          <w:p w14:paraId="50D8BF9F" w14:textId="77777777" w:rsidR="003278DB" w:rsidRPr="007425A6" w:rsidRDefault="003278DB" w:rsidP="008C0E24">
            <w:pPr>
              <w:jc w:val="center"/>
              <w:rPr>
                <w:rFonts w:ascii="Times New Roman" w:hAnsi="Times New Roman" w:cs="Times New Roman"/>
                <w:sz w:val="16"/>
                <w:szCs w:val="16"/>
              </w:rPr>
            </w:pPr>
          </w:p>
          <w:p w14:paraId="263C0BBB" w14:textId="77777777" w:rsidR="003278DB" w:rsidRPr="007425A6" w:rsidRDefault="003278DB" w:rsidP="008C0E24">
            <w:pPr>
              <w:jc w:val="center"/>
              <w:rPr>
                <w:rFonts w:ascii="Times New Roman" w:hAnsi="Times New Roman" w:cs="Times New Roman"/>
                <w:sz w:val="16"/>
                <w:szCs w:val="16"/>
              </w:rPr>
            </w:pPr>
          </w:p>
          <w:p w14:paraId="689ADE05" w14:textId="77777777" w:rsidR="003278DB" w:rsidRPr="007425A6" w:rsidRDefault="003278DB" w:rsidP="008C0E24">
            <w:pPr>
              <w:jc w:val="center"/>
              <w:rPr>
                <w:rFonts w:ascii="Times New Roman" w:hAnsi="Times New Roman" w:cs="Times New Roman"/>
                <w:sz w:val="16"/>
                <w:szCs w:val="16"/>
              </w:rPr>
            </w:pPr>
          </w:p>
          <w:p w14:paraId="184464E6" w14:textId="77777777" w:rsidR="003278DB" w:rsidRPr="007425A6" w:rsidRDefault="003278DB" w:rsidP="008C0E24">
            <w:pPr>
              <w:rPr>
                <w:rFonts w:ascii="Times New Roman" w:hAnsi="Times New Roman" w:cs="Times New Roman"/>
                <w:sz w:val="16"/>
                <w:szCs w:val="16"/>
              </w:rPr>
            </w:pPr>
          </w:p>
          <w:p w14:paraId="12DF816E" w14:textId="77777777" w:rsidR="003278DB" w:rsidRPr="007425A6" w:rsidRDefault="003278DB" w:rsidP="008C0E24">
            <w:pPr>
              <w:rPr>
                <w:rFonts w:ascii="Times New Roman" w:hAnsi="Times New Roman" w:cs="Times New Roman"/>
                <w:sz w:val="16"/>
                <w:szCs w:val="16"/>
              </w:rPr>
            </w:pPr>
          </w:p>
          <w:p w14:paraId="23752371" w14:textId="77777777" w:rsidR="003278DB" w:rsidRPr="007425A6" w:rsidRDefault="003278DB" w:rsidP="008C0E24">
            <w:pPr>
              <w:jc w:val="center"/>
              <w:rPr>
                <w:rFonts w:ascii="Times New Roman" w:hAnsi="Times New Roman" w:cs="Times New Roman"/>
                <w:sz w:val="16"/>
                <w:szCs w:val="16"/>
              </w:rPr>
            </w:pPr>
            <w:r w:rsidRPr="007425A6">
              <w:rPr>
                <w:rFonts w:ascii="Times New Roman" w:hAnsi="Times New Roman" w:cs="Times New Roman"/>
                <w:sz w:val="16"/>
                <w:szCs w:val="16"/>
              </w:rPr>
              <w:t>1,569</w:t>
            </w:r>
          </w:p>
        </w:tc>
        <w:tc>
          <w:tcPr>
            <w:tcW w:w="282" w:type="pct"/>
          </w:tcPr>
          <w:p w14:paraId="5FDD6EA8" w14:textId="77777777" w:rsidR="003278DB" w:rsidRPr="007425A6" w:rsidRDefault="003278DB" w:rsidP="008C0E24">
            <w:pPr>
              <w:rPr>
                <w:rFonts w:ascii="Times New Roman" w:hAnsi="Times New Roman" w:cs="Times New Roman"/>
                <w:sz w:val="16"/>
                <w:szCs w:val="16"/>
              </w:rPr>
            </w:pPr>
          </w:p>
          <w:p w14:paraId="02ED7401" w14:textId="77777777" w:rsidR="003278DB" w:rsidRDefault="003278DB" w:rsidP="008C0E24">
            <w:pPr>
              <w:rPr>
                <w:rFonts w:ascii="Times New Roman" w:hAnsi="Times New Roman" w:cs="Times New Roman"/>
                <w:sz w:val="16"/>
                <w:szCs w:val="16"/>
              </w:rPr>
            </w:pPr>
          </w:p>
          <w:p w14:paraId="7DCE9687" w14:textId="77777777" w:rsidR="00E52837" w:rsidRDefault="00E52837" w:rsidP="008C0E24">
            <w:pPr>
              <w:rPr>
                <w:rFonts w:ascii="Times New Roman" w:hAnsi="Times New Roman" w:cs="Times New Roman"/>
                <w:sz w:val="16"/>
                <w:szCs w:val="16"/>
              </w:rPr>
            </w:pPr>
          </w:p>
          <w:p w14:paraId="19278B4B" w14:textId="77777777" w:rsidR="00E52837" w:rsidRDefault="00E52837" w:rsidP="008C0E24">
            <w:pPr>
              <w:rPr>
                <w:rFonts w:ascii="Times New Roman" w:hAnsi="Times New Roman" w:cs="Times New Roman"/>
                <w:sz w:val="16"/>
                <w:szCs w:val="16"/>
              </w:rPr>
            </w:pPr>
          </w:p>
          <w:p w14:paraId="4CEAFD3F" w14:textId="44B6261F" w:rsidR="00E52837" w:rsidRPr="007425A6" w:rsidRDefault="00E52837" w:rsidP="00E52837">
            <w:pPr>
              <w:jc w:val="center"/>
              <w:rPr>
                <w:rFonts w:ascii="Times New Roman" w:hAnsi="Times New Roman" w:cs="Times New Roman"/>
                <w:sz w:val="16"/>
                <w:szCs w:val="16"/>
              </w:rPr>
            </w:pPr>
            <w:r>
              <w:rPr>
                <w:rFonts w:ascii="Times New Roman" w:hAnsi="Times New Roman" w:cs="Times New Roman"/>
                <w:sz w:val="16"/>
                <w:szCs w:val="16"/>
              </w:rPr>
              <w:t>E127</w:t>
            </w:r>
          </w:p>
        </w:tc>
      </w:tr>
      <w:tr w:rsidR="003278DB" w:rsidRPr="007425A6" w14:paraId="5C9CF51E" w14:textId="77777777" w:rsidTr="008C0E24">
        <w:trPr>
          <w:trHeight w:hRule="exact" w:val="262"/>
        </w:trPr>
        <w:tc>
          <w:tcPr>
            <w:tcW w:w="5000" w:type="pct"/>
            <w:gridSpan w:val="4"/>
          </w:tcPr>
          <w:p w14:paraId="63C6CC6A" w14:textId="18AA98D6" w:rsidR="003278DB" w:rsidRPr="007425A6" w:rsidRDefault="003278DB" w:rsidP="008C0E24">
            <w:pPr>
              <w:rPr>
                <w:rFonts w:ascii="Times New Roman" w:hAnsi="Times New Roman" w:cs="Times New Roman"/>
                <w:sz w:val="16"/>
                <w:szCs w:val="16"/>
              </w:rPr>
            </w:pPr>
            <w:r w:rsidRPr="007425A6">
              <w:rPr>
                <w:rFonts w:ascii="Times New Roman" w:hAnsi="Times New Roman" w:cs="Times New Roman"/>
                <w:b/>
                <w:bCs/>
                <w:i/>
                <w:iCs/>
                <w:sz w:val="16"/>
                <w:szCs w:val="16"/>
              </w:rPr>
              <w:t>Ending Lease Asset Balance (USSGL 195000 - 195900) = $</w:t>
            </w:r>
            <w:r w:rsidR="008F5A43">
              <w:rPr>
                <w:rFonts w:ascii="Times New Roman" w:hAnsi="Times New Roman" w:cs="Times New Roman"/>
                <w:b/>
                <w:bCs/>
                <w:i/>
                <w:iCs/>
                <w:sz w:val="16"/>
                <w:szCs w:val="16"/>
              </w:rPr>
              <w:t>56,478</w:t>
            </w:r>
          </w:p>
        </w:tc>
      </w:tr>
    </w:tbl>
    <w:p w14:paraId="056B7E3B" w14:textId="77777777" w:rsidR="00597A45" w:rsidRDefault="00597A45" w:rsidP="000F3114">
      <w:pPr>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6D486E" w14:paraId="766C210A" w14:textId="77777777" w:rsidTr="00D356F0">
        <w:trPr>
          <w:trHeight w:val="602"/>
        </w:trPr>
        <w:tc>
          <w:tcPr>
            <w:tcW w:w="5000" w:type="pct"/>
            <w:gridSpan w:val="4"/>
            <w:shd w:val="clear" w:color="auto" w:fill="DBE5F1" w:themeFill="accent1" w:themeFillTint="33"/>
          </w:tcPr>
          <w:p w14:paraId="2A7F7304" w14:textId="349AE0DE" w:rsidR="006D486E" w:rsidRPr="00A04686" w:rsidRDefault="00923969" w:rsidP="00E86E23">
            <w:pPr>
              <w:spacing w:after="100" w:afterAutospacing="1"/>
              <w:rPr>
                <w:rFonts w:ascii="Times New Roman" w:hAnsi="Times New Roman" w:cs="Times New Roman"/>
              </w:rPr>
            </w:pPr>
            <w:bookmarkStart w:id="15" w:name="_Hlk121474583"/>
            <w:r>
              <w:rPr>
                <w:rFonts w:ascii="Times New Roman" w:hAnsi="Times New Roman" w:cs="Times New Roman"/>
              </w:rPr>
              <w:t>6</w:t>
            </w:r>
            <w:r w:rsidR="00553C52">
              <w:rPr>
                <w:rFonts w:ascii="Times New Roman" w:hAnsi="Times New Roman" w:cs="Times New Roman"/>
              </w:rPr>
              <w:t>.</w:t>
            </w:r>
            <w:r w:rsidR="008D6E75">
              <w:rPr>
                <w:rFonts w:ascii="Times New Roman" w:hAnsi="Times New Roman" w:cs="Times New Roman"/>
              </w:rPr>
              <w:t xml:space="preserve">  </w:t>
            </w:r>
            <w:r w:rsidR="006D486E" w:rsidRPr="001A5F22">
              <w:rPr>
                <w:rFonts w:ascii="Times New Roman" w:hAnsi="Times New Roman" w:cs="Times New Roman"/>
              </w:rPr>
              <w:t xml:space="preserve">The Lessee calculates </w:t>
            </w:r>
            <w:r w:rsidR="006D486E">
              <w:rPr>
                <w:rFonts w:ascii="Times New Roman" w:hAnsi="Times New Roman" w:cs="Times New Roman"/>
              </w:rPr>
              <w:t>12</w:t>
            </w:r>
            <w:r w:rsidR="007866C6">
              <w:rPr>
                <w:rFonts w:ascii="Times New Roman" w:hAnsi="Times New Roman" w:cs="Times New Roman"/>
              </w:rPr>
              <w:t>5</w:t>
            </w:r>
            <w:r w:rsidR="006D486E" w:rsidRPr="001A5F22">
              <w:rPr>
                <w:rFonts w:ascii="Times New Roman" w:hAnsi="Times New Roman" w:cs="Times New Roman"/>
              </w:rPr>
              <w:t xml:space="preserve"> hours of equipment usage at $12/ hour in Year </w:t>
            </w:r>
            <w:r w:rsidR="006D486E">
              <w:rPr>
                <w:rFonts w:ascii="Times New Roman" w:hAnsi="Times New Roman" w:cs="Times New Roman"/>
              </w:rPr>
              <w:t>2</w:t>
            </w:r>
            <w:r w:rsidR="00272B66">
              <w:rPr>
                <w:rFonts w:ascii="Times New Roman" w:hAnsi="Times New Roman" w:cs="Times New Roman"/>
              </w:rPr>
              <w:t xml:space="preserve">; </w:t>
            </w:r>
            <w:r w:rsidR="00272B66" w:rsidRPr="001A5F22">
              <w:rPr>
                <w:rFonts w:ascii="Times New Roman" w:hAnsi="Times New Roman" w:cs="Times New Roman"/>
              </w:rPr>
              <w:t>Variable payments should be recognized as an expense in the period incurred</w:t>
            </w:r>
            <w:r w:rsidR="00272B66">
              <w:rPr>
                <w:rFonts w:ascii="Times New Roman" w:hAnsi="Times New Roman" w:cs="Times New Roman"/>
              </w:rPr>
              <w:t xml:space="preserve"> </w:t>
            </w:r>
            <w:r w:rsidR="00272B66" w:rsidRPr="001A5F22">
              <w:rPr>
                <w:rFonts w:ascii="Times New Roman" w:hAnsi="Times New Roman" w:cs="Times New Roman"/>
              </w:rPr>
              <w:t>(SFFAS 54, Par. 41</w:t>
            </w:r>
            <w:r w:rsidR="00272B66">
              <w:rPr>
                <w:rFonts w:ascii="Times New Roman" w:hAnsi="Times New Roman" w:cs="Times New Roman"/>
              </w:rPr>
              <w:t>.) (</w:t>
            </w:r>
            <w:r w:rsidR="006D486E">
              <w:rPr>
                <w:rFonts w:ascii="Times New Roman" w:hAnsi="Times New Roman" w:cs="Times New Roman"/>
              </w:rPr>
              <w:t>$1,</w:t>
            </w:r>
            <w:r w:rsidR="007866C6">
              <w:rPr>
                <w:rFonts w:ascii="Times New Roman" w:hAnsi="Times New Roman" w:cs="Times New Roman"/>
              </w:rPr>
              <w:t>500</w:t>
            </w:r>
            <w:r w:rsidR="006D486E">
              <w:rPr>
                <w:rFonts w:ascii="Times New Roman" w:hAnsi="Times New Roman" w:cs="Times New Roman"/>
              </w:rPr>
              <w:t xml:space="preserve"> </w:t>
            </w:r>
            <w:r w:rsidR="00B5686B">
              <w:rPr>
                <w:rFonts w:ascii="Times New Roman" w:hAnsi="Times New Roman" w:cs="Times New Roman"/>
              </w:rPr>
              <w:t xml:space="preserve">of </w:t>
            </w:r>
            <w:r w:rsidR="00BE570E">
              <w:rPr>
                <w:rFonts w:ascii="Times New Roman" w:hAnsi="Times New Roman" w:cs="Times New Roman"/>
              </w:rPr>
              <w:t xml:space="preserve">Budget Authority was </w:t>
            </w:r>
            <w:r w:rsidR="00B5686B">
              <w:rPr>
                <w:rFonts w:ascii="Times New Roman" w:hAnsi="Times New Roman" w:cs="Times New Roman"/>
              </w:rPr>
              <w:t xml:space="preserve">already </w:t>
            </w:r>
            <w:r w:rsidR="00BE570E">
              <w:rPr>
                <w:rFonts w:ascii="Times New Roman" w:hAnsi="Times New Roman" w:cs="Times New Roman"/>
              </w:rPr>
              <w:t xml:space="preserve">received in Year </w:t>
            </w:r>
            <w:r w:rsidR="00AA512D">
              <w:rPr>
                <w:rFonts w:ascii="Times New Roman" w:hAnsi="Times New Roman" w:cs="Times New Roman"/>
              </w:rPr>
              <w:t>1</w:t>
            </w:r>
            <w:r w:rsidR="00BE570E">
              <w:rPr>
                <w:rFonts w:ascii="Times New Roman" w:hAnsi="Times New Roman" w:cs="Times New Roman"/>
              </w:rPr>
              <w:t>’s appropriation.</w:t>
            </w:r>
            <w:r w:rsidR="006D486E" w:rsidRPr="001A5F22">
              <w:rPr>
                <w:rFonts w:ascii="Times New Roman" w:hAnsi="Times New Roman" w:cs="Times New Roman"/>
              </w:rPr>
              <w:t xml:space="preserve">) The invoice is due for payment at the beginning of Year </w:t>
            </w:r>
            <w:r w:rsidR="006D486E">
              <w:rPr>
                <w:rFonts w:ascii="Times New Roman" w:hAnsi="Times New Roman" w:cs="Times New Roman"/>
              </w:rPr>
              <w:t>3</w:t>
            </w:r>
            <w:r w:rsidR="006D486E" w:rsidRPr="001A5F22">
              <w:rPr>
                <w:rFonts w:ascii="Times New Roman" w:hAnsi="Times New Roman" w:cs="Times New Roman"/>
              </w:rPr>
              <w:t>.</w:t>
            </w:r>
          </w:p>
        </w:tc>
      </w:tr>
      <w:tr w:rsidR="00466F22" w14:paraId="39A61A4A" w14:textId="77777777" w:rsidTr="00466F22">
        <w:trPr>
          <w:trHeight w:val="350"/>
        </w:trPr>
        <w:tc>
          <w:tcPr>
            <w:tcW w:w="3343" w:type="pct"/>
            <w:shd w:val="clear" w:color="auto" w:fill="D9D9D9" w:themeFill="background1" w:themeFillShade="D9"/>
          </w:tcPr>
          <w:p w14:paraId="2D3C6C81" w14:textId="36C5E9BC" w:rsidR="00466F22" w:rsidRPr="008C5F15" w:rsidRDefault="00854B07" w:rsidP="00854B07">
            <w:pPr>
              <w:spacing w:after="100" w:afterAutospacing="1"/>
              <w:rPr>
                <w:rFonts w:ascii="Times New Roman" w:hAnsi="Times New Roman" w:cs="Times New Roman"/>
                <w:b/>
              </w:rPr>
            </w:pPr>
            <w:r w:rsidRPr="00854B07">
              <w:rPr>
                <w:rFonts w:ascii="Times New Roman" w:hAnsi="Times New Roman" w:cs="Times New Roman"/>
                <w:b/>
              </w:rPr>
              <w:t>Lessee</w:t>
            </w:r>
            <w:r w:rsidR="00B34CB6">
              <w:rPr>
                <w:rFonts w:ascii="Times New Roman" w:hAnsi="Times New Roman" w:cs="Times New Roman"/>
                <w:b/>
              </w:rPr>
              <w:t xml:space="preserve"> - Accrual of Variable Expenses Incurred in Year 2 (Budget Authority received in Year </w:t>
            </w:r>
            <w:r w:rsidR="00AA512D">
              <w:rPr>
                <w:rFonts w:ascii="Times New Roman" w:hAnsi="Times New Roman" w:cs="Times New Roman"/>
                <w:b/>
              </w:rPr>
              <w:t>1.</w:t>
            </w:r>
            <w:r w:rsidR="00B34CB6">
              <w:rPr>
                <w:rFonts w:ascii="Times New Roman" w:hAnsi="Times New Roman" w:cs="Times New Roman"/>
                <w:b/>
              </w:rPr>
              <w:t>)</w:t>
            </w:r>
          </w:p>
        </w:tc>
        <w:tc>
          <w:tcPr>
            <w:tcW w:w="719" w:type="pct"/>
            <w:shd w:val="clear" w:color="auto" w:fill="D9D9D9" w:themeFill="background1" w:themeFillShade="D9"/>
          </w:tcPr>
          <w:p w14:paraId="021B4BB0" w14:textId="77777777" w:rsidR="00466F22" w:rsidRPr="008C5F15" w:rsidRDefault="00466F22" w:rsidP="00E86E23">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6C33429A" w14:textId="77777777" w:rsidR="00466F22" w:rsidRPr="008C5F15" w:rsidRDefault="00466F22" w:rsidP="00E86E23">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058EF979" w14:textId="77777777" w:rsidR="00466F22" w:rsidRPr="008C5F15" w:rsidRDefault="00466F22" w:rsidP="00E86E23">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466F22" w14:paraId="5E2CF86B" w14:textId="77777777" w:rsidTr="00785589">
        <w:trPr>
          <w:trHeight w:hRule="exact" w:val="2818"/>
        </w:trPr>
        <w:tc>
          <w:tcPr>
            <w:tcW w:w="3343" w:type="pct"/>
          </w:tcPr>
          <w:p w14:paraId="344B5BAE" w14:textId="77777777" w:rsidR="00466F22" w:rsidRDefault="00466F22" w:rsidP="00E86E23">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41980DF5" w14:textId="77777777" w:rsidR="0048102D" w:rsidRDefault="0048102D" w:rsidP="00785589">
            <w:pPr>
              <w:tabs>
                <w:tab w:val="left" w:pos="5400"/>
                <w:tab w:val="left" w:pos="5490"/>
              </w:tabs>
              <w:rPr>
                <w:rFonts w:ascii="Times New Roman" w:hAnsi="Times New Roman" w:cs="Times New Roman"/>
              </w:rPr>
            </w:pPr>
            <w:r w:rsidRPr="0048102D">
              <w:rPr>
                <w:rFonts w:ascii="Times New Roman" w:hAnsi="Times New Roman" w:cs="Times New Roman"/>
              </w:rPr>
              <w:t>480100 Undelivered Orders – Obligations, Unpaid</w:t>
            </w:r>
          </w:p>
          <w:p w14:paraId="1554DA92" w14:textId="4481C60F" w:rsidR="00785589" w:rsidRDefault="00785589" w:rsidP="00785589">
            <w:pPr>
              <w:tabs>
                <w:tab w:val="left" w:pos="5400"/>
                <w:tab w:val="left" w:pos="5490"/>
              </w:tabs>
              <w:rPr>
                <w:rFonts w:ascii="Times New Roman" w:hAnsi="Times New Roman" w:cs="Times New Roman"/>
              </w:rPr>
            </w:pPr>
            <w:r>
              <w:rPr>
                <w:rFonts w:ascii="Times New Roman" w:hAnsi="Times New Roman" w:cs="Times New Roman"/>
              </w:rPr>
              <w:t xml:space="preserve">    4</w:t>
            </w:r>
            <w:r w:rsidR="003064D3">
              <w:rPr>
                <w:rFonts w:ascii="Times New Roman" w:hAnsi="Times New Roman" w:cs="Times New Roman"/>
              </w:rPr>
              <w:t>9</w:t>
            </w:r>
            <w:r>
              <w:rPr>
                <w:rFonts w:ascii="Times New Roman" w:hAnsi="Times New Roman" w:cs="Times New Roman"/>
              </w:rPr>
              <w:t xml:space="preserve">0100 </w:t>
            </w:r>
            <w:r w:rsidR="003064D3">
              <w:rPr>
                <w:rFonts w:ascii="Times New Roman" w:hAnsi="Times New Roman" w:cs="Times New Roman"/>
              </w:rPr>
              <w:t>D</w:t>
            </w:r>
            <w:r>
              <w:rPr>
                <w:rFonts w:ascii="Times New Roman" w:hAnsi="Times New Roman" w:cs="Times New Roman"/>
              </w:rPr>
              <w:t xml:space="preserve">elivered Orders – Obligations, </w:t>
            </w:r>
            <w:r w:rsidRPr="008D6337">
              <w:rPr>
                <w:rFonts w:ascii="Times New Roman" w:hAnsi="Times New Roman" w:cs="Times New Roman"/>
              </w:rPr>
              <w:t xml:space="preserve">Unpaid  </w:t>
            </w:r>
          </w:p>
          <w:p w14:paraId="31B288C1" w14:textId="77777777" w:rsidR="001540A5" w:rsidRDefault="001540A5" w:rsidP="00E86E23">
            <w:pPr>
              <w:tabs>
                <w:tab w:val="left" w:pos="5400"/>
                <w:tab w:val="left" w:pos="5490"/>
              </w:tabs>
              <w:rPr>
                <w:rFonts w:ascii="Times New Roman" w:hAnsi="Times New Roman" w:cs="Times New Roman"/>
                <w:b/>
                <w:sz w:val="24"/>
                <w:szCs w:val="24"/>
                <w:u w:val="single"/>
              </w:rPr>
            </w:pPr>
          </w:p>
          <w:p w14:paraId="4329420C" w14:textId="77777777" w:rsidR="00466F22" w:rsidRDefault="00466F22" w:rsidP="00E86E23">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20D7A512" w14:textId="77777777" w:rsidR="00466F22" w:rsidRPr="001A5F22" w:rsidRDefault="00466F22" w:rsidP="00E86E23">
            <w:pPr>
              <w:tabs>
                <w:tab w:val="left" w:pos="5400"/>
                <w:tab w:val="left" w:pos="5490"/>
              </w:tabs>
              <w:rPr>
                <w:rFonts w:ascii="Times New Roman" w:hAnsi="Times New Roman" w:cs="Times New Roman"/>
              </w:rPr>
            </w:pPr>
            <w:r>
              <w:rPr>
                <w:rFonts w:ascii="Times New Roman" w:hAnsi="Times New Roman" w:cs="Times New Roman"/>
              </w:rPr>
              <w:t>693000</w:t>
            </w:r>
            <w:r w:rsidRPr="001A5F22">
              <w:rPr>
                <w:rFonts w:ascii="Times New Roman" w:hAnsi="Times New Roman" w:cs="Times New Roman"/>
              </w:rPr>
              <w:t xml:space="preserve"> (N) Lessee Lease Expense</w:t>
            </w:r>
          </w:p>
          <w:p w14:paraId="0BE46DCC" w14:textId="77777777" w:rsidR="00466F22" w:rsidRDefault="00466F22" w:rsidP="00E86E23">
            <w:pPr>
              <w:tabs>
                <w:tab w:val="left" w:pos="5400"/>
                <w:tab w:val="left" w:pos="5490"/>
              </w:tabs>
              <w:rPr>
                <w:rFonts w:ascii="Times New Roman" w:hAnsi="Times New Roman" w:cs="Times New Roman"/>
              </w:rPr>
            </w:pPr>
            <w:r w:rsidRPr="001A5F22">
              <w:rPr>
                <w:rFonts w:ascii="Times New Roman" w:hAnsi="Times New Roman" w:cs="Times New Roman"/>
              </w:rPr>
              <w:t xml:space="preserve">    211000 (N) Accounts Payable</w:t>
            </w:r>
          </w:p>
          <w:p w14:paraId="5554DECF" w14:textId="77777777" w:rsidR="00466F22" w:rsidRPr="001A5F22" w:rsidRDefault="00466F22" w:rsidP="00E86E23">
            <w:pPr>
              <w:tabs>
                <w:tab w:val="left" w:pos="5400"/>
                <w:tab w:val="left" w:pos="5490"/>
              </w:tabs>
              <w:rPr>
                <w:rFonts w:ascii="Times New Roman" w:hAnsi="Times New Roman" w:cs="Times New Roman"/>
              </w:rPr>
            </w:pPr>
          </w:p>
          <w:p w14:paraId="33F491C7" w14:textId="77777777" w:rsidR="00466F22" w:rsidRDefault="00466F22" w:rsidP="00E86E23">
            <w:pPr>
              <w:tabs>
                <w:tab w:val="left" w:pos="5400"/>
                <w:tab w:val="left" w:pos="5490"/>
              </w:tabs>
              <w:rPr>
                <w:rFonts w:ascii="Times New Roman" w:hAnsi="Times New Roman" w:cs="Times New Roman"/>
              </w:rPr>
            </w:pPr>
            <w:r>
              <w:rPr>
                <w:rFonts w:ascii="Times New Roman" w:hAnsi="Times New Roman" w:cs="Times New Roman"/>
              </w:rPr>
              <w:t xml:space="preserve"> 310700 </w:t>
            </w:r>
            <w:r w:rsidRPr="00883EBA">
              <w:rPr>
                <w:rFonts w:ascii="Times New Roman" w:hAnsi="Times New Roman" w:cs="Times New Roman"/>
              </w:rPr>
              <w:t>Unexpended Appropriations - Used - Accrued</w:t>
            </w:r>
          </w:p>
          <w:p w14:paraId="48894C52" w14:textId="77777777" w:rsidR="00466F22" w:rsidRDefault="00466F22" w:rsidP="00E86E23">
            <w:pPr>
              <w:tabs>
                <w:tab w:val="left" w:pos="5400"/>
                <w:tab w:val="left" w:pos="5490"/>
              </w:tabs>
              <w:rPr>
                <w:rFonts w:ascii="Times New Roman" w:hAnsi="Times New Roman" w:cs="Times New Roman"/>
              </w:rPr>
            </w:pPr>
            <w:r>
              <w:rPr>
                <w:rFonts w:ascii="Times New Roman" w:hAnsi="Times New Roman" w:cs="Times New Roman"/>
              </w:rPr>
              <w:t xml:space="preserve">    570000 </w:t>
            </w:r>
            <w:r w:rsidRPr="00883EBA">
              <w:rPr>
                <w:rFonts w:ascii="Times New Roman" w:hAnsi="Times New Roman" w:cs="Times New Roman"/>
              </w:rPr>
              <w:t xml:space="preserve">Expended Appropriations - Used - Accrued </w:t>
            </w:r>
            <w:r w:rsidRPr="00883EBA">
              <w:rPr>
                <w:rFonts w:ascii="Times New Roman" w:hAnsi="Times New Roman" w:cs="Times New Roman"/>
              </w:rPr>
              <w:cr/>
            </w:r>
          </w:p>
          <w:p w14:paraId="5641B523" w14:textId="77777777" w:rsidR="00466F22" w:rsidRPr="00335541" w:rsidRDefault="00466F22" w:rsidP="00E86E23">
            <w:pPr>
              <w:tabs>
                <w:tab w:val="left" w:pos="5400"/>
                <w:tab w:val="left" w:pos="5490"/>
              </w:tabs>
              <w:rPr>
                <w:rFonts w:ascii="Times New Roman" w:hAnsi="Times New Roman" w:cs="Times New Roman"/>
              </w:rPr>
            </w:pPr>
          </w:p>
        </w:tc>
        <w:tc>
          <w:tcPr>
            <w:tcW w:w="719" w:type="pct"/>
          </w:tcPr>
          <w:p w14:paraId="31CEE744" w14:textId="77777777" w:rsidR="00466F22" w:rsidRDefault="00466F22" w:rsidP="00E86E23">
            <w:pPr>
              <w:jc w:val="center"/>
              <w:rPr>
                <w:rFonts w:ascii="Times New Roman" w:hAnsi="Times New Roman" w:cs="Times New Roman"/>
              </w:rPr>
            </w:pPr>
          </w:p>
          <w:p w14:paraId="09E3325F" w14:textId="5ED24C3C" w:rsidR="00466F22" w:rsidRDefault="00785589" w:rsidP="00785589">
            <w:pPr>
              <w:spacing w:after="120"/>
              <w:jc w:val="center"/>
              <w:rPr>
                <w:rFonts w:ascii="Times New Roman" w:hAnsi="Times New Roman" w:cs="Times New Roman"/>
              </w:rPr>
            </w:pPr>
            <w:r>
              <w:rPr>
                <w:rFonts w:ascii="Times New Roman" w:hAnsi="Times New Roman" w:cs="Times New Roman"/>
              </w:rPr>
              <w:t>1</w:t>
            </w:r>
            <w:r w:rsidR="00941E83">
              <w:rPr>
                <w:rFonts w:ascii="Times New Roman" w:hAnsi="Times New Roman" w:cs="Times New Roman"/>
              </w:rPr>
              <w:t>,500</w:t>
            </w:r>
          </w:p>
          <w:p w14:paraId="66E2523F" w14:textId="6F3DEDEA" w:rsidR="00466F22" w:rsidRDefault="00466F22" w:rsidP="00785589">
            <w:pPr>
              <w:spacing w:after="120"/>
              <w:jc w:val="center"/>
              <w:rPr>
                <w:rFonts w:ascii="Times New Roman" w:hAnsi="Times New Roman" w:cs="Times New Roman"/>
              </w:rPr>
            </w:pPr>
          </w:p>
          <w:p w14:paraId="35DD1887" w14:textId="77777777" w:rsidR="00785589" w:rsidRDefault="00785589" w:rsidP="00785589">
            <w:pPr>
              <w:spacing w:after="120"/>
              <w:jc w:val="center"/>
              <w:rPr>
                <w:rFonts w:ascii="Times New Roman" w:hAnsi="Times New Roman" w:cs="Times New Roman"/>
              </w:rPr>
            </w:pPr>
          </w:p>
          <w:p w14:paraId="194F04DB" w14:textId="77777777" w:rsidR="00941E83" w:rsidRDefault="00941E83" w:rsidP="00941E83">
            <w:pPr>
              <w:spacing w:after="120"/>
              <w:jc w:val="center"/>
              <w:rPr>
                <w:rFonts w:ascii="Times New Roman" w:hAnsi="Times New Roman" w:cs="Times New Roman"/>
              </w:rPr>
            </w:pPr>
            <w:r>
              <w:rPr>
                <w:rFonts w:ascii="Times New Roman" w:hAnsi="Times New Roman" w:cs="Times New Roman"/>
              </w:rPr>
              <w:t>1,500</w:t>
            </w:r>
          </w:p>
          <w:p w14:paraId="44650361" w14:textId="77777777" w:rsidR="00466F22" w:rsidRDefault="00466F22" w:rsidP="00785589">
            <w:pPr>
              <w:spacing w:after="120"/>
              <w:jc w:val="center"/>
              <w:rPr>
                <w:rFonts w:ascii="Times New Roman" w:hAnsi="Times New Roman" w:cs="Times New Roman"/>
              </w:rPr>
            </w:pPr>
          </w:p>
          <w:p w14:paraId="0779FDFC" w14:textId="77777777" w:rsidR="00941E83" w:rsidRDefault="00941E83" w:rsidP="00941E83">
            <w:pPr>
              <w:spacing w:after="120"/>
              <w:jc w:val="center"/>
              <w:rPr>
                <w:rFonts w:ascii="Times New Roman" w:hAnsi="Times New Roman" w:cs="Times New Roman"/>
              </w:rPr>
            </w:pPr>
            <w:r>
              <w:rPr>
                <w:rFonts w:ascii="Times New Roman" w:hAnsi="Times New Roman" w:cs="Times New Roman"/>
              </w:rPr>
              <w:t>1,500</w:t>
            </w:r>
          </w:p>
          <w:p w14:paraId="0777ABBC" w14:textId="77777777" w:rsidR="00466F22" w:rsidRDefault="00466F22" w:rsidP="00E86E23">
            <w:pPr>
              <w:spacing w:after="120"/>
              <w:jc w:val="center"/>
              <w:rPr>
                <w:rFonts w:ascii="Times New Roman" w:hAnsi="Times New Roman" w:cs="Times New Roman"/>
              </w:rPr>
            </w:pPr>
          </w:p>
        </w:tc>
        <w:tc>
          <w:tcPr>
            <w:tcW w:w="656" w:type="pct"/>
          </w:tcPr>
          <w:p w14:paraId="15040A2A" w14:textId="77777777" w:rsidR="00466F22" w:rsidRDefault="00466F22" w:rsidP="00E86E23">
            <w:pPr>
              <w:jc w:val="center"/>
              <w:rPr>
                <w:rFonts w:ascii="Times New Roman" w:hAnsi="Times New Roman" w:cs="Times New Roman"/>
              </w:rPr>
            </w:pPr>
          </w:p>
          <w:p w14:paraId="5706AFF1" w14:textId="0ED4CF83" w:rsidR="00466F22" w:rsidRDefault="00466F22" w:rsidP="00E86E23">
            <w:pPr>
              <w:jc w:val="center"/>
              <w:rPr>
                <w:rFonts w:ascii="Times New Roman" w:hAnsi="Times New Roman" w:cs="Times New Roman"/>
              </w:rPr>
            </w:pPr>
          </w:p>
          <w:p w14:paraId="6E115767" w14:textId="77777777" w:rsidR="00941E83" w:rsidRDefault="00941E83" w:rsidP="00941E83">
            <w:pPr>
              <w:spacing w:after="120"/>
              <w:jc w:val="center"/>
              <w:rPr>
                <w:rFonts w:ascii="Times New Roman" w:hAnsi="Times New Roman" w:cs="Times New Roman"/>
              </w:rPr>
            </w:pPr>
            <w:r>
              <w:rPr>
                <w:rFonts w:ascii="Times New Roman" w:hAnsi="Times New Roman" w:cs="Times New Roman"/>
              </w:rPr>
              <w:t>1,500</w:t>
            </w:r>
          </w:p>
          <w:p w14:paraId="18CD844A" w14:textId="77777777" w:rsidR="00466F22" w:rsidRDefault="00466F22" w:rsidP="00E86E23">
            <w:pPr>
              <w:jc w:val="center"/>
              <w:rPr>
                <w:rFonts w:ascii="Times New Roman" w:hAnsi="Times New Roman" w:cs="Times New Roman"/>
              </w:rPr>
            </w:pPr>
          </w:p>
          <w:p w14:paraId="1F58D870" w14:textId="77777777" w:rsidR="00466F22" w:rsidRDefault="00466F22" w:rsidP="00E86E23">
            <w:pPr>
              <w:jc w:val="center"/>
              <w:rPr>
                <w:rFonts w:ascii="Times New Roman" w:hAnsi="Times New Roman" w:cs="Times New Roman"/>
              </w:rPr>
            </w:pPr>
          </w:p>
          <w:p w14:paraId="3167E10F" w14:textId="77777777" w:rsidR="00466F22" w:rsidRDefault="00466F22" w:rsidP="0075701D">
            <w:pPr>
              <w:rPr>
                <w:rFonts w:ascii="Times New Roman" w:hAnsi="Times New Roman" w:cs="Times New Roman"/>
              </w:rPr>
            </w:pPr>
          </w:p>
          <w:p w14:paraId="2A5306BA" w14:textId="77777777" w:rsidR="00941E83" w:rsidRDefault="00941E83" w:rsidP="00941E83">
            <w:pPr>
              <w:spacing w:after="120"/>
              <w:jc w:val="center"/>
              <w:rPr>
                <w:rFonts w:ascii="Times New Roman" w:hAnsi="Times New Roman" w:cs="Times New Roman"/>
              </w:rPr>
            </w:pPr>
            <w:r>
              <w:rPr>
                <w:rFonts w:ascii="Times New Roman" w:hAnsi="Times New Roman" w:cs="Times New Roman"/>
              </w:rPr>
              <w:t>1,500</w:t>
            </w:r>
          </w:p>
          <w:p w14:paraId="08838039" w14:textId="77777777" w:rsidR="00466F22" w:rsidRDefault="00466F22" w:rsidP="00E86E23">
            <w:pPr>
              <w:spacing w:after="120"/>
              <w:jc w:val="center"/>
              <w:rPr>
                <w:rFonts w:ascii="Times New Roman" w:hAnsi="Times New Roman" w:cs="Times New Roman"/>
              </w:rPr>
            </w:pPr>
          </w:p>
          <w:p w14:paraId="4E35CE3C" w14:textId="77777777" w:rsidR="00941E83" w:rsidRDefault="00941E83" w:rsidP="00941E83">
            <w:pPr>
              <w:spacing w:after="120"/>
              <w:jc w:val="center"/>
              <w:rPr>
                <w:rFonts w:ascii="Times New Roman" w:hAnsi="Times New Roman" w:cs="Times New Roman"/>
              </w:rPr>
            </w:pPr>
            <w:r>
              <w:rPr>
                <w:rFonts w:ascii="Times New Roman" w:hAnsi="Times New Roman" w:cs="Times New Roman"/>
              </w:rPr>
              <w:t>1,500</w:t>
            </w:r>
          </w:p>
          <w:p w14:paraId="5C2C74DA" w14:textId="77777777" w:rsidR="00466F22" w:rsidRDefault="00466F22" w:rsidP="00E86E23">
            <w:pPr>
              <w:spacing w:after="120"/>
              <w:jc w:val="center"/>
              <w:rPr>
                <w:rFonts w:ascii="Times New Roman" w:hAnsi="Times New Roman" w:cs="Times New Roman"/>
              </w:rPr>
            </w:pPr>
          </w:p>
          <w:p w14:paraId="308BAA16" w14:textId="77777777" w:rsidR="00466F22" w:rsidRDefault="00466F22" w:rsidP="00E86E23">
            <w:pPr>
              <w:spacing w:after="120"/>
              <w:jc w:val="center"/>
              <w:rPr>
                <w:rFonts w:ascii="Times New Roman" w:hAnsi="Times New Roman" w:cs="Times New Roman"/>
              </w:rPr>
            </w:pPr>
          </w:p>
        </w:tc>
        <w:tc>
          <w:tcPr>
            <w:tcW w:w="282" w:type="pct"/>
          </w:tcPr>
          <w:p w14:paraId="7908CE21" w14:textId="77777777" w:rsidR="00466F22" w:rsidRDefault="00466F22" w:rsidP="00E86E23">
            <w:pPr>
              <w:jc w:val="center"/>
              <w:rPr>
                <w:rFonts w:ascii="Times New Roman" w:hAnsi="Times New Roman" w:cs="Times New Roman"/>
              </w:rPr>
            </w:pPr>
          </w:p>
          <w:p w14:paraId="7711483E" w14:textId="6358474C" w:rsidR="001540A5" w:rsidRDefault="00444951" w:rsidP="00E86E23">
            <w:pPr>
              <w:jc w:val="center"/>
              <w:rPr>
                <w:rFonts w:ascii="Times New Roman" w:hAnsi="Times New Roman" w:cs="Times New Roman"/>
              </w:rPr>
            </w:pPr>
            <w:r>
              <w:rPr>
                <w:rFonts w:ascii="Times New Roman" w:hAnsi="Times New Roman" w:cs="Times New Roman"/>
              </w:rPr>
              <w:t>B402</w:t>
            </w:r>
          </w:p>
          <w:p w14:paraId="366A6D2A" w14:textId="2BEABDF3" w:rsidR="001540A5" w:rsidRDefault="001540A5" w:rsidP="00E86E23">
            <w:pPr>
              <w:jc w:val="center"/>
              <w:rPr>
                <w:rFonts w:ascii="Times New Roman" w:hAnsi="Times New Roman" w:cs="Times New Roman"/>
              </w:rPr>
            </w:pPr>
          </w:p>
          <w:p w14:paraId="6785D703" w14:textId="14966FB9" w:rsidR="001540A5" w:rsidRDefault="001540A5" w:rsidP="00E86E23">
            <w:pPr>
              <w:jc w:val="center"/>
              <w:rPr>
                <w:rFonts w:ascii="Times New Roman" w:hAnsi="Times New Roman" w:cs="Times New Roman"/>
              </w:rPr>
            </w:pPr>
          </w:p>
          <w:p w14:paraId="2F3717A9" w14:textId="6F937FFD" w:rsidR="00444951" w:rsidRDefault="00444951" w:rsidP="00444951">
            <w:pPr>
              <w:rPr>
                <w:rFonts w:ascii="Times New Roman" w:hAnsi="Times New Roman" w:cs="Times New Roman"/>
              </w:rPr>
            </w:pPr>
          </w:p>
          <w:p w14:paraId="08A205B3" w14:textId="77777777" w:rsidR="00444951" w:rsidRDefault="00444951" w:rsidP="00444951">
            <w:pPr>
              <w:rPr>
                <w:rFonts w:ascii="Times New Roman" w:hAnsi="Times New Roman" w:cs="Times New Roman"/>
              </w:rPr>
            </w:pPr>
          </w:p>
          <w:p w14:paraId="61D8B468" w14:textId="386EC2CA" w:rsidR="00466F22" w:rsidRDefault="00466F22" w:rsidP="00E86E23">
            <w:pPr>
              <w:jc w:val="center"/>
              <w:rPr>
                <w:rFonts w:ascii="Times New Roman" w:hAnsi="Times New Roman" w:cs="Times New Roman"/>
              </w:rPr>
            </w:pPr>
            <w:r>
              <w:rPr>
                <w:rFonts w:ascii="Times New Roman" w:hAnsi="Times New Roman" w:cs="Times New Roman"/>
              </w:rPr>
              <w:t>B</w:t>
            </w:r>
            <w:r w:rsidR="00444951">
              <w:rPr>
                <w:rFonts w:ascii="Times New Roman" w:hAnsi="Times New Roman" w:cs="Times New Roman"/>
              </w:rPr>
              <w:t>402</w:t>
            </w:r>
          </w:p>
          <w:p w14:paraId="518DF3B0" w14:textId="77777777" w:rsidR="00466F22" w:rsidRDefault="00466F22" w:rsidP="00E86E23">
            <w:pPr>
              <w:jc w:val="center"/>
              <w:rPr>
                <w:rFonts w:ascii="Times New Roman" w:hAnsi="Times New Roman" w:cs="Times New Roman"/>
              </w:rPr>
            </w:pPr>
          </w:p>
          <w:p w14:paraId="33FD9D6A" w14:textId="77777777" w:rsidR="00C45180" w:rsidRDefault="00C45180" w:rsidP="001540A5">
            <w:pPr>
              <w:rPr>
                <w:rFonts w:ascii="Times New Roman" w:hAnsi="Times New Roman" w:cs="Times New Roman"/>
              </w:rPr>
            </w:pPr>
          </w:p>
          <w:p w14:paraId="1395B58A" w14:textId="77777777" w:rsidR="00466F22" w:rsidRDefault="00466F22" w:rsidP="00E86E23">
            <w:pPr>
              <w:jc w:val="center"/>
              <w:rPr>
                <w:rFonts w:ascii="Times New Roman" w:hAnsi="Times New Roman" w:cs="Times New Roman"/>
              </w:rPr>
            </w:pPr>
            <w:r>
              <w:rPr>
                <w:rFonts w:ascii="Times New Roman" w:hAnsi="Times New Roman" w:cs="Times New Roman"/>
              </w:rPr>
              <w:t>B134</w:t>
            </w:r>
          </w:p>
        </w:tc>
      </w:tr>
    </w:tbl>
    <w:p w14:paraId="15D164F6" w14:textId="77777777" w:rsidR="006D486E" w:rsidRDefault="006D486E" w:rsidP="00FC7014">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FC7014" w:rsidRPr="00A04686" w14:paraId="13654717" w14:textId="77777777" w:rsidTr="00E86E23">
        <w:trPr>
          <w:trHeight w:val="350"/>
        </w:trPr>
        <w:tc>
          <w:tcPr>
            <w:tcW w:w="5000" w:type="pct"/>
            <w:gridSpan w:val="4"/>
            <w:shd w:val="clear" w:color="auto" w:fill="DBE5F1" w:themeFill="accent1" w:themeFillTint="33"/>
          </w:tcPr>
          <w:bookmarkEnd w:id="15"/>
          <w:p w14:paraId="20F5DE7E" w14:textId="19178BCE" w:rsidR="00FC7014" w:rsidRPr="00A04686" w:rsidRDefault="00923969" w:rsidP="00E86E23">
            <w:pPr>
              <w:spacing w:after="100" w:afterAutospacing="1"/>
              <w:rPr>
                <w:rFonts w:ascii="Times New Roman" w:hAnsi="Times New Roman" w:cs="Times New Roman"/>
              </w:rPr>
            </w:pPr>
            <w:r>
              <w:rPr>
                <w:rFonts w:ascii="Times New Roman" w:hAnsi="Times New Roman" w:cs="Times New Roman"/>
              </w:rPr>
              <w:t>7.</w:t>
            </w:r>
            <w:r w:rsidR="005E7F7E">
              <w:rPr>
                <w:rFonts w:ascii="Times New Roman" w:hAnsi="Times New Roman" w:cs="Times New Roman"/>
              </w:rPr>
              <w:t xml:space="preserve">  </w:t>
            </w:r>
            <w:r w:rsidR="00FC7014">
              <w:rPr>
                <w:rFonts w:ascii="Times New Roman" w:hAnsi="Times New Roman" w:cs="Times New Roman"/>
              </w:rPr>
              <w:t xml:space="preserve">The </w:t>
            </w:r>
            <w:r w:rsidR="00FC7014" w:rsidRPr="00002D3C">
              <w:rPr>
                <w:rFonts w:ascii="Times New Roman" w:hAnsi="Times New Roman" w:cs="Times New Roman"/>
              </w:rPr>
              <w:t>Less</w:t>
            </w:r>
            <w:r w:rsidR="00FC7014">
              <w:rPr>
                <w:rFonts w:ascii="Times New Roman" w:hAnsi="Times New Roman" w:cs="Times New Roman"/>
              </w:rPr>
              <w:t>ee</w:t>
            </w:r>
            <w:r w:rsidR="00FC7014" w:rsidRPr="00002D3C">
              <w:rPr>
                <w:rFonts w:ascii="Times New Roman" w:hAnsi="Times New Roman" w:cs="Times New Roman"/>
              </w:rPr>
              <w:t xml:space="preserve"> records</w:t>
            </w:r>
            <w:r w:rsidR="00FC7014">
              <w:rPr>
                <w:rFonts w:ascii="Times New Roman" w:hAnsi="Times New Roman" w:cs="Times New Roman"/>
              </w:rPr>
              <w:t xml:space="preserve"> the </w:t>
            </w:r>
            <w:r w:rsidR="00FC7014" w:rsidRPr="000C6447">
              <w:rPr>
                <w:rFonts w:ascii="Times New Roman" w:hAnsi="Times New Roman" w:cs="Times New Roman"/>
              </w:rPr>
              <w:t xml:space="preserve">closing of </w:t>
            </w:r>
            <w:r w:rsidR="00FC7014">
              <w:rPr>
                <w:rFonts w:ascii="Times New Roman" w:hAnsi="Times New Roman" w:cs="Times New Roman"/>
              </w:rPr>
              <w:t>lease and interest expenses</w:t>
            </w:r>
            <w:r w:rsidR="00FC7014" w:rsidRPr="000C6447">
              <w:rPr>
                <w:rFonts w:ascii="Times New Roman" w:hAnsi="Times New Roman" w:cs="Times New Roman"/>
              </w:rPr>
              <w:t xml:space="preserve"> to cumulative results of operations.</w:t>
            </w:r>
            <w:r w:rsidR="00FC7014">
              <w:rPr>
                <w:rFonts w:ascii="Times New Roman" w:hAnsi="Times New Roman" w:cs="Times New Roman"/>
              </w:rPr>
              <w:t xml:space="preserve"> </w:t>
            </w:r>
          </w:p>
        </w:tc>
      </w:tr>
      <w:tr w:rsidR="00FC7014" w:rsidRPr="008C5F15" w14:paraId="5E341A79" w14:textId="77777777" w:rsidTr="00E86E23">
        <w:trPr>
          <w:trHeight w:val="350"/>
        </w:trPr>
        <w:tc>
          <w:tcPr>
            <w:tcW w:w="3343" w:type="pct"/>
            <w:shd w:val="clear" w:color="auto" w:fill="D9D9D9" w:themeFill="background1" w:themeFillShade="D9"/>
          </w:tcPr>
          <w:p w14:paraId="2F65037D" w14:textId="77777777" w:rsidR="00FC7014" w:rsidRPr="008C5F15" w:rsidRDefault="00FC7014" w:rsidP="00E86E23">
            <w:pPr>
              <w:spacing w:after="100" w:afterAutospacing="1"/>
              <w:rPr>
                <w:rFonts w:ascii="Times New Roman" w:hAnsi="Times New Roman" w:cs="Times New Roman"/>
                <w:b/>
              </w:rPr>
            </w:pPr>
            <w:r>
              <w:rPr>
                <w:rFonts w:ascii="Times New Roman" w:hAnsi="Times New Roman" w:cs="Times New Roman"/>
                <w:b/>
              </w:rPr>
              <w:t>Lessee</w:t>
            </w:r>
          </w:p>
        </w:tc>
        <w:tc>
          <w:tcPr>
            <w:tcW w:w="719" w:type="pct"/>
            <w:shd w:val="clear" w:color="auto" w:fill="D9D9D9" w:themeFill="background1" w:themeFillShade="D9"/>
          </w:tcPr>
          <w:p w14:paraId="5143ACD9" w14:textId="77777777" w:rsidR="00FC7014" w:rsidRPr="008C5F15" w:rsidRDefault="00FC7014" w:rsidP="00E86E23">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2C4AE3E4" w14:textId="77777777" w:rsidR="00FC7014" w:rsidRPr="008C5F15" w:rsidRDefault="00FC7014" w:rsidP="00E86E23">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50155A40" w14:textId="77777777" w:rsidR="00FC7014" w:rsidRPr="008C5F15" w:rsidRDefault="00FC7014" w:rsidP="00E86E23">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E37437" w14:paraId="431611BD" w14:textId="77777777" w:rsidTr="00E37437">
        <w:trPr>
          <w:trHeight w:hRule="exact" w:val="2242"/>
        </w:trPr>
        <w:tc>
          <w:tcPr>
            <w:tcW w:w="3343" w:type="pct"/>
          </w:tcPr>
          <w:p w14:paraId="08724A8A" w14:textId="77777777" w:rsidR="00E37437" w:rsidRDefault="00E37437" w:rsidP="00E37437">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23A24CC0" w14:textId="77777777" w:rsidR="00E37437" w:rsidRDefault="00E37437" w:rsidP="00E37437">
            <w:pPr>
              <w:tabs>
                <w:tab w:val="left" w:pos="5400"/>
                <w:tab w:val="left" w:pos="5490"/>
              </w:tabs>
              <w:rPr>
                <w:rFonts w:ascii="Times New Roman" w:hAnsi="Times New Roman" w:cs="Times New Roman"/>
              </w:rPr>
            </w:pPr>
            <w:r>
              <w:rPr>
                <w:rFonts w:ascii="Times New Roman" w:hAnsi="Times New Roman" w:cs="Times New Roman"/>
              </w:rPr>
              <w:t>None</w:t>
            </w:r>
          </w:p>
          <w:p w14:paraId="24673991" w14:textId="77777777" w:rsidR="00E37437" w:rsidRDefault="00E37437" w:rsidP="00E37437">
            <w:pPr>
              <w:tabs>
                <w:tab w:val="left" w:pos="5400"/>
                <w:tab w:val="left" w:pos="5490"/>
              </w:tabs>
              <w:rPr>
                <w:rFonts w:ascii="Times New Roman" w:hAnsi="Times New Roman" w:cs="Times New Roman"/>
                <w:b/>
                <w:sz w:val="24"/>
                <w:szCs w:val="24"/>
                <w:u w:val="single"/>
              </w:rPr>
            </w:pPr>
          </w:p>
          <w:p w14:paraId="27184505" w14:textId="77777777" w:rsidR="00E37437" w:rsidRPr="000E7016" w:rsidRDefault="00E37437" w:rsidP="00E37437">
            <w:pPr>
              <w:rPr>
                <w:rFonts w:ascii="Times New Roman" w:hAnsi="Times New Roman" w:cs="Times New Roman"/>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r w:rsidRPr="000E7016">
              <w:rPr>
                <w:rFonts w:ascii="Times New Roman" w:hAnsi="Times New Roman" w:cs="Times New Roman"/>
              </w:rPr>
              <w:br/>
              <w:t>331000 Cumulative Results of Operations</w:t>
            </w:r>
          </w:p>
          <w:p w14:paraId="691CA662" w14:textId="77777777" w:rsidR="00E37437" w:rsidRDefault="00E37437" w:rsidP="00E37437">
            <w:pPr>
              <w:tabs>
                <w:tab w:val="left" w:pos="5400"/>
                <w:tab w:val="left" w:pos="5490"/>
              </w:tabs>
              <w:rPr>
                <w:rFonts w:ascii="Times New Roman" w:hAnsi="Times New Roman" w:cs="Times New Roman"/>
              </w:rPr>
            </w:pPr>
            <w:r>
              <w:rPr>
                <w:rFonts w:ascii="Times New Roman" w:hAnsi="Times New Roman" w:cs="Times New Roman"/>
              </w:rPr>
              <w:t xml:space="preserve">     </w:t>
            </w:r>
            <w:r w:rsidRPr="005B5CF1">
              <w:rPr>
                <w:rFonts w:ascii="Times New Roman" w:hAnsi="Times New Roman" w:cs="Times New Roman"/>
              </w:rPr>
              <w:t>693000 (N) Lessee Lease Expense</w:t>
            </w:r>
          </w:p>
          <w:p w14:paraId="0B27E814" w14:textId="77777777" w:rsidR="00E37437" w:rsidRDefault="00E37437" w:rsidP="00E37437">
            <w:pPr>
              <w:tabs>
                <w:tab w:val="left" w:pos="5400"/>
                <w:tab w:val="left" w:pos="5490"/>
              </w:tabs>
              <w:rPr>
                <w:rFonts w:ascii="Times New Roman" w:hAnsi="Times New Roman" w:cs="Times New Roman"/>
              </w:rPr>
            </w:pPr>
            <w:r>
              <w:rPr>
                <w:rFonts w:ascii="Times New Roman" w:hAnsi="Times New Roman" w:cs="Times New Roman"/>
              </w:rPr>
              <w:t xml:space="preserve">     </w:t>
            </w:r>
            <w:r w:rsidRPr="00D9377E">
              <w:rPr>
                <w:rFonts w:ascii="Times New Roman" w:hAnsi="Times New Roman" w:cs="Times New Roman"/>
              </w:rPr>
              <w:t>671300 Lessee Lease Amortization</w:t>
            </w:r>
          </w:p>
          <w:p w14:paraId="14FEFF04" w14:textId="77777777" w:rsidR="00E37437" w:rsidRPr="000E7016" w:rsidRDefault="00E37437" w:rsidP="00E37437">
            <w:pPr>
              <w:tabs>
                <w:tab w:val="left" w:pos="5400"/>
                <w:tab w:val="left" w:pos="5490"/>
              </w:tabs>
              <w:rPr>
                <w:rFonts w:ascii="Times New Roman" w:hAnsi="Times New Roman" w:cs="Times New Roman"/>
              </w:rPr>
            </w:pPr>
            <w:r>
              <w:rPr>
                <w:rFonts w:ascii="Times New Roman" w:hAnsi="Times New Roman" w:cs="Times New Roman"/>
              </w:rPr>
              <w:t xml:space="preserve">     </w:t>
            </w:r>
            <w:r w:rsidRPr="00D9377E">
              <w:rPr>
                <w:rFonts w:ascii="Times New Roman" w:hAnsi="Times New Roman" w:cs="Times New Roman"/>
              </w:rPr>
              <w:t>633000 Other Interest Expense</w:t>
            </w:r>
          </w:p>
          <w:p w14:paraId="000DD3BC" w14:textId="1589F554" w:rsidR="00E37437" w:rsidRPr="00335541" w:rsidRDefault="00E37437" w:rsidP="00E37437">
            <w:pPr>
              <w:tabs>
                <w:tab w:val="left" w:pos="5400"/>
                <w:tab w:val="left" w:pos="5490"/>
              </w:tabs>
              <w:rPr>
                <w:rFonts w:ascii="Times New Roman" w:hAnsi="Times New Roman" w:cs="Times New Roman"/>
              </w:rPr>
            </w:pPr>
            <w:r>
              <w:rPr>
                <w:rFonts w:ascii="Times New Roman" w:hAnsi="Times New Roman" w:cs="Times New Roman"/>
              </w:rPr>
              <w:t xml:space="preserve">                                                                                              </w:t>
            </w:r>
          </w:p>
        </w:tc>
        <w:tc>
          <w:tcPr>
            <w:tcW w:w="719" w:type="pct"/>
            <w:vAlign w:val="center"/>
          </w:tcPr>
          <w:p w14:paraId="41A46CDE" w14:textId="77777777" w:rsidR="00E37437" w:rsidRPr="00873108" w:rsidRDefault="00E37437" w:rsidP="00E37437">
            <w:pPr>
              <w:rPr>
                <w:rFonts w:ascii="Times New Roman" w:hAnsi="Times New Roman" w:cs="Times New Roman"/>
              </w:rPr>
            </w:pPr>
          </w:p>
          <w:p w14:paraId="5BF169D9" w14:textId="77777777" w:rsidR="00E37437" w:rsidRPr="00873108" w:rsidRDefault="00E37437" w:rsidP="00E37437">
            <w:pPr>
              <w:rPr>
                <w:rFonts w:ascii="Times New Roman" w:hAnsi="Times New Roman" w:cs="Times New Roman"/>
              </w:rPr>
            </w:pPr>
          </w:p>
          <w:p w14:paraId="57768492" w14:textId="7F916A61" w:rsidR="00E37437" w:rsidRPr="00873108" w:rsidRDefault="00032A5D" w:rsidP="00E37437">
            <w:pPr>
              <w:jc w:val="center"/>
              <w:rPr>
                <w:rFonts w:ascii="Times New Roman" w:hAnsi="Times New Roman" w:cs="Times New Roman"/>
              </w:rPr>
            </w:pPr>
            <w:r>
              <w:rPr>
                <w:rFonts w:ascii="Times New Roman" w:hAnsi="Times New Roman" w:cs="Times New Roman"/>
              </w:rPr>
              <w:t>27,4</w:t>
            </w:r>
            <w:r w:rsidR="00DC2AB5">
              <w:rPr>
                <w:rFonts w:ascii="Times New Roman" w:hAnsi="Times New Roman" w:cs="Times New Roman"/>
              </w:rPr>
              <w:t>52</w:t>
            </w:r>
          </w:p>
          <w:p w14:paraId="2073963E" w14:textId="78C8AD9A" w:rsidR="00E37437" w:rsidRDefault="00E37437" w:rsidP="00E37437">
            <w:pPr>
              <w:jc w:val="center"/>
              <w:rPr>
                <w:rFonts w:ascii="Times New Roman" w:hAnsi="Times New Roman" w:cs="Times New Roman"/>
              </w:rPr>
            </w:pPr>
            <w:r w:rsidRPr="00873108">
              <w:rPr>
                <w:rFonts w:ascii="Times New Roman" w:hAnsi="Times New Roman" w:cs="Times New Roman"/>
              </w:rPr>
              <w:t xml:space="preserve">  </w:t>
            </w:r>
          </w:p>
        </w:tc>
        <w:tc>
          <w:tcPr>
            <w:tcW w:w="656" w:type="pct"/>
            <w:vAlign w:val="center"/>
          </w:tcPr>
          <w:p w14:paraId="60B3F077" w14:textId="77777777" w:rsidR="00E37437" w:rsidRPr="00873108" w:rsidRDefault="00E37437" w:rsidP="00E37437">
            <w:pPr>
              <w:jc w:val="center"/>
              <w:rPr>
                <w:rFonts w:ascii="Times New Roman" w:hAnsi="Times New Roman" w:cs="Times New Roman"/>
              </w:rPr>
            </w:pPr>
          </w:p>
          <w:p w14:paraId="721CFA6A" w14:textId="77777777" w:rsidR="00E37437" w:rsidRPr="00873108" w:rsidRDefault="00E37437" w:rsidP="00E37437">
            <w:pPr>
              <w:jc w:val="center"/>
              <w:rPr>
                <w:rFonts w:ascii="Times New Roman" w:hAnsi="Times New Roman" w:cs="Times New Roman"/>
              </w:rPr>
            </w:pPr>
          </w:p>
          <w:p w14:paraId="5CBFB801" w14:textId="77777777" w:rsidR="00E37437" w:rsidRPr="00873108" w:rsidRDefault="00E37437" w:rsidP="00E37437">
            <w:pPr>
              <w:jc w:val="center"/>
              <w:rPr>
                <w:rFonts w:ascii="Times New Roman" w:hAnsi="Times New Roman" w:cs="Times New Roman"/>
              </w:rPr>
            </w:pPr>
          </w:p>
          <w:p w14:paraId="4202F62C" w14:textId="77777777" w:rsidR="00E37437" w:rsidRDefault="00E37437" w:rsidP="00E37437">
            <w:pPr>
              <w:rPr>
                <w:rFonts w:ascii="Times New Roman" w:hAnsi="Times New Roman" w:cs="Times New Roman"/>
              </w:rPr>
            </w:pPr>
          </w:p>
          <w:p w14:paraId="06AAE0D6" w14:textId="77777777" w:rsidR="00E37437" w:rsidRPr="00873108" w:rsidRDefault="00E37437" w:rsidP="00E37437">
            <w:pPr>
              <w:rPr>
                <w:rFonts w:ascii="Times New Roman" w:hAnsi="Times New Roman" w:cs="Times New Roman"/>
              </w:rPr>
            </w:pPr>
          </w:p>
          <w:p w14:paraId="648025F7" w14:textId="2DA8DEF4" w:rsidR="00E37437" w:rsidRPr="00873108" w:rsidRDefault="00941E83" w:rsidP="00E37437">
            <w:pPr>
              <w:jc w:val="center"/>
              <w:rPr>
                <w:rFonts w:ascii="Times New Roman" w:hAnsi="Times New Roman" w:cs="Times New Roman"/>
              </w:rPr>
            </w:pPr>
            <w:r>
              <w:rPr>
                <w:rFonts w:ascii="Times New Roman" w:hAnsi="Times New Roman" w:cs="Times New Roman"/>
              </w:rPr>
              <w:t xml:space="preserve">  </w:t>
            </w:r>
            <w:r w:rsidR="00E37437">
              <w:rPr>
                <w:rFonts w:ascii="Times New Roman" w:hAnsi="Times New Roman" w:cs="Times New Roman"/>
              </w:rPr>
              <w:t>1,</w:t>
            </w:r>
            <w:r>
              <w:rPr>
                <w:rFonts w:ascii="Times New Roman" w:hAnsi="Times New Roman" w:cs="Times New Roman"/>
              </w:rPr>
              <w:t>50</w:t>
            </w:r>
            <w:r w:rsidR="00E37437">
              <w:rPr>
                <w:rFonts w:ascii="Times New Roman" w:hAnsi="Times New Roman" w:cs="Times New Roman"/>
              </w:rPr>
              <w:t>0</w:t>
            </w:r>
          </w:p>
          <w:p w14:paraId="233D65B9" w14:textId="04D38ADD" w:rsidR="00E37437" w:rsidRDefault="003B2DF1" w:rsidP="00E37437">
            <w:pPr>
              <w:jc w:val="center"/>
              <w:rPr>
                <w:rFonts w:ascii="Times New Roman" w:hAnsi="Times New Roman" w:cs="Times New Roman"/>
              </w:rPr>
            </w:pPr>
            <w:r>
              <w:rPr>
                <w:rFonts w:ascii="Times New Roman" w:hAnsi="Times New Roman" w:cs="Times New Roman"/>
              </w:rPr>
              <w:t>18,826</w:t>
            </w:r>
          </w:p>
          <w:p w14:paraId="260EA368" w14:textId="2C21BF35" w:rsidR="00E37437" w:rsidRDefault="00E37437" w:rsidP="00E37437">
            <w:pPr>
              <w:jc w:val="center"/>
              <w:rPr>
                <w:rFonts w:ascii="Times New Roman" w:hAnsi="Times New Roman" w:cs="Times New Roman"/>
              </w:rPr>
            </w:pPr>
            <w:r>
              <w:rPr>
                <w:rFonts w:ascii="Times New Roman" w:hAnsi="Times New Roman" w:cs="Times New Roman"/>
              </w:rPr>
              <w:t xml:space="preserve">  </w:t>
            </w:r>
            <w:r w:rsidR="008C44CF">
              <w:rPr>
                <w:rFonts w:ascii="Times New Roman" w:hAnsi="Times New Roman" w:cs="Times New Roman"/>
              </w:rPr>
              <w:t>7,126</w:t>
            </w:r>
          </w:p>
        </w:tc>
        <w:tc>
          <w:tcPr>
            <w:tcW w:w="282" w:type="pct"/>
          </w:tcPr>
          <w:p w14:paraId="1A9F8967" w14:textId="77777777" w:rsidR="00E37437" w:rsidRDefault="00E37437" w:rsidP="00E37437">
            <w:pPr>
              <w:jc w:val="center"/>
              <w:rPr>
                <w:rFonts w:ascii="Times New Roman" w:hAnsi="Times New Roman" w:cs="Times New Roman"/>
              </w:rPr>
            </w:pPr>
          </w:p>
          <w:p w14:paraId="7566E5DE" w14:textId="77777777" w:rsidR="00E37437" w:rsidRDefault="00E37437" w:rsidP="00E37437">
            <w:pPr>
              <w:jc w:val="center"/>
              <w:rPr>
                <w:rFonts w:ascii="Times New Roman" w:hAnsi="Times New Roman" w:cs="Times New Roman"/>
              </w:rPr>
            </w:pPr>
          </w:p>
          <w:p w14:paraId="078D715C" w14:textId="77777777" w:rsidR="00E37437" w:rsidRDefault="00E37437" w:rsidP="00E37437">
            <w:pPr>
              <w:jc w:val="center"/>
              <w:rPr>
                <w:rFonts w:ascii="Times New Roman" w:hAnsi="Times New Roman" w:cs="Times New Roman"/>
              </w:rPr>
            </w:pPr>
          </w:p>
          <w:p w14:paraId="584285B3" w14:textId="77777777" w:rsidR="00E37437" w:rsidRDefault="00E37437" w:rsidP="00E37437">
            <w:pPr>
              <w:jc w:val="center"/>
              <w:rPr>
                <w:rFonts w:ascii="Times New Roman" w:hAnsi="Times New Roman" w:cs="Times New Roman"/>
              </w:rPr>
            </w:pPr>
          </w:p>
          <w:p w14:paraId="0B101579" w14:textId="77777777" w:rsidR="00E37437" w:rsidRDefault="00E37437" w:rsidP="00E37437">
            <w:pPr>
              <w:jc w:val="center"/>
              <w:rPr>
                <w:rFonts w:ascii="Times New Roman" w:hAnsi="Times New Roman" w:cs="Times New Roman"/>
              </w:rPr>
            </w:pPr>
            <w:r>
              <w:rPr>
                <w:rFonts w:ascii="Times New Roman" w:hAnsi="Times New Roman" w:cs="Times New Roman"/>
              </w:rPr>
              <w:t>F336</w:t>
            </w:r>
          </w:p>
          <w:p w14:paraId="03147696" w14:textId="77777777" w:rsidR="00E37437" w:rsidRDefault="00E37437" w:rsidP="00E37437">
            <w:pPr>
              <w:jc w:val="center"/>
              <w:rPr>
                <w:rFonts w:ascii="Times New Roman" w:hAnsi="Times New Roman" w:cs="Times New Roman"/>
              </w:rPr>
            </w:pPr>
          </w:p>
        </w:tc>
      </w:tr>
    </w:tbl>
    <w:p w14:paraId="274D891A" w14:textId="3A9DEFE5" w:rsidR="00032A5D" w:rsidRDefault="00032A5D" w:rsidP="00032A5D">
      <w:pPr>
        <w:rPr>
          <w:rFonts w:ascii="Times New Roman" w:hAnsi="Times New Roman" w:cs="Times New Roman"/>
          <w:color w:val="FF0000"/>
        </w:rPr>
      </w:pPr>
    </w:p>
    <w:p w14:paraId="58090A51" w14:textId="6DDDB55E" w:rsidR="000761EB" w:rsidRDefault="000761EB" w:rsidP="00032A5D">
      <w:pPr>
        <w:rPr>
          <w:rFonts w:ascii="Times New Roman" w:hAnsi="Times New Roman" w:cs="Times New Roman"/>
          <w:color w:val="FF0000"/>
        </w:rPr>
      </w:pPr>
    </w:p>
    <w:p w14:paraId="6D83BF39" w14:textId="724BD315" w:rsidR="000761EB" w:rsidRDefault="000761EB" w:rsidP="00032A5D">
      <w:pPr>
        <w:rPr>
          <w:rFonts w:ascii="Times New Roman" w:hAnsi="Times New Roman" w:cs="Times New Roman"/>
          <w:color w:val="FF0000"/>
        </w:rPr>
      </w:pPr>
    </w:p>
    <w:p w14:paraId="61EDC3B0" w14:textId="797928E6" w:rsidR="000761EB" w:rsidRDefault="000761EB" w:rsidP="00032A5D">
      <w:pPr>
        <w:rPr>
          <w:rFonts w:ascii="Times New Roman" w:hAnsi="Times New Roman" w:cs="Times New Roman"/>
          <w:color w:val="FF0000"/>
        </w:rPr>
      </w:pPr>
    </w:p>
    <w:p w14:paraId="38230A53" w14:textId="77777777" w:rsidR="000761EB" w:rsidRDefault="000761EB" w:rsidP="00032A5D">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032A5D" w:rsidRPr="00A04686" w14:paraId="3AD7F55C" w14:textId="77777777" w:rsidTr="006377FE">
        <w:trPr>
          <w:trHeight w:val="350"/>
        </w:trPr>
        <w:tc>
          <w:tcPr>
            <w:tcW w:w="5000" w:type="pct"/>
            <w:gridSpan w:val="4"/>
            <w:shd w:val="clear" w:color="auto" w:fill="DBE5F1" w:themeFill="accent1" w:themeFillTint="33"/>
          </w:tcPr>
          <w:p w14:paraId="6491723A" w14:textId="3D044C9B" w:rsidR="00032A5D" w:rsidRPr="00A04686" w:rsidRDefault="00923969" w:rsidP="006377FE">
            <w:pPr>
              <w:spacing w:after="100" w:afterAutospacing="1"/>
              <w:rPr>
                <w:rFonts w:ascii="Times New Roman" w:hAnsi="Times New Roman" w:cs="Times New Roman"/>
              </w:rPr>
            </w:pPr>
            <w:r>
              <w:rPr>
                <w:rFonts w:ascii="Times New Roman" w:hAnsi="Times New Roman" w:cs="Times New Roman"/>
              </w:rPr>
              <w:t>8</w:t>
            </w:r>
            <w:r w:rsidR="006C0805">
              <w:rPr>
                <w:rFonts w:ascii="Times New Roman" w:hAnsi="Times New Roman" w:cs="Times New Roman"/>
              </w:rPr>
              <w:t xml:space="preserve">.  </w:t>
            </w:r>
            <w:r w:rsidR="00032A5D">
              <w:rPr>
                <w:rFonts w:ascii="Times New Roman" w:hAnsi="Times New Roman" w:cs="Times New Roman"/>
              </w:rPr>
              <w:t xml:space="preserve">The </w:t>
            </w:r>
            <w:r w:rsidR="00032A5D" w:rsidRPr="00002D3C">
              <w:rPr>
                <w:rFonts w:ascii="Times New Roman" w:hAnsi="Times New Roman" w:cs="Times New Roman"/>
              </w:rPr>
              <w:t>Less</w:t>
            </w:r>
            <w:r w:rsidR="00032A5D">
              <w:rPr>
                <w:rFonts w:ascii="Times New Roman" w:hAnsi="Times New Roman" w:cs="Times New Roman"/>
              </w:rPr>
              <w:t>ee</w:t>
            </w:r>
            <w:r w:rsidR="00032A5D" w:rsidRPr="00002D3C">
              <w:rPr>
                <w:rFonts w:ascii="Times New Roman" w:hAnsi="Times New Roman" w:cs="Times New Roman"/>
              </w:rPr>
              <w:t xml:space="preserve"> records</w:t>
            </w:r>
            <w:r w:rsidR="00032A5D">
              <w:rPr>
                <w:rFonts w:ascii="Times New Roman" w:hAnsi="Times New Roman" w:cs="Times New Roman"/>
              </w:rPr>
              <w:t xml:space="preserve"> the </w:t>
            </w:r>
            <w:r w:rsidR="00032A5D" w:rsidRPr="000C6447">
              <w:rPr>
                <w:rFonts w:ascii="Times New Roman" w:hAnsi="Times New Roman" w:cs="Times New Roman"/>
              </w:rPr>
              <w:t xml:space="preserve">closing of </w:t>
            </w:r>
            <w:r w:rsidR="00032A5D" w:rsidRPr="007004EF">
              <w:rPr>
                <w:rFonts w:ascii="Times New Roman" w:hAnsi="Times New Roman" w:cs="Times New Roman"/>
              </w:rPr>
              <w:t>expended appropriation to cumulative results of operations</w:t>
            </w:r>
            <w:r w:rsidR="00032A5D">
              <w:rPr>
                <w:rFonts w:ascii="Times New Roman" w:hAnsi="Times New Roman" w:cs="Times New Roman"/>
              </w:rPr>
              <w:t>, along with the closing of fiscal-year activity to unexpended appropriations.</w:t>
            </w:r>
          </w:p>
        </w:tc>
      </w:tr>
      <w:tr w:rsidR="00032A5D" w:rsidRPr="008C5F15" w14:paraId="40E85E27" w14:textId="77777777" w:rsidTr="006377FE">
        <w:trPr>
          <w:trHeight w:val="350"/>
        </w:trPr>
        <w:tc>
          <w:tcPr>
            <w:tcW w:w="3343" w:type="pct"/>
            <w:shd w:val="clear" w:color="auto" w:fill="D9D9D9" w:themeFill="background1" w:themeFillShade="D9"/>
          </w:tcPr>
          <w:p w14:paraId="09EC9F8B" w14:textId="77777777" w:rsidR="00032A5D" w:rsidRPr="008C5F15" w:rsidRDefault="00032A5D" w:rsidP="006377FE">
            <w:pPr>
              <w:spacing w:after="100" w:afterAutospacing="1"/>
              <w:rPr>
                <w:rFonts w:ascii="Times New Roman" w:hAnsi="Times New Roman" w:cs="Times New Roman"/>
                <w:b/>
              </w:rPr>
            </w:pPr>
            <w:r>
              <w:rPr>
                <w:rFonts w:ascii="Times New Roman" w:hAnsi="Times New Roman" w:cs="Times New Roman"/>
                <w:b/>
              </w:rPr>
              <w:t>Lessee</w:t>
            </w:r>
          </w:p>
        </w:tc>
        <w:tc>
          <w:tcPr>
            <w:tcW w:w="719" w:type="pct"/>
            <w:shd w:val="clear" w:color="auto" w:fill="D9D9D9" w:themeFill="background1" w:themeFillShade="D9"/>
          </w:tcPr>
          <w:p w14:paraId="55B15829" w14:textId="77777777" w:rsidR="00032A5D" w:rsidRPr="008C5F15" w:rsidRDefault="00032A5D" w:rsidP="006377FE">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0F8FED5F" w14:textId="77777777" w:rsidR="00032A5D" w:rsidRPr="008C5F15" w:rsidRDefault="00032A5D" w:rsidP="006377FE">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1F920C23" w14:textId="77777777" w:rsidR="00032A5D" w:rsidRPr="008C5F15" w:rsidRDefault="00032A5D" w:rsidP="006377FE">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032A5D" w14:paraId="5181126B" w14:textId="77777777" w:rsidTr="00F433DF">
        <w:trPr>
          <w:trHeight w:hRule="exact" w:val="2638"/>
        </w:trPr>
        <w:tc>
          <w:tcPr>
            <w:tcW w:w="3343" w:type="pct"/>
          </w:tcPr>
          <w:p w14:paraId="2D70C3ED" w14:textId="77777777" w:rsidR="00032A5D" w:rsidRDefault="00032A5D" w:rsidP="006377FE">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5A19390E" w14:textId="77777777" w:rsidR="00032A5D" w:rsidRDefault="00032A5D" w:rsidP="006377FE">
            <w:pPr>
              <w:tabs>
                <w:tab w:val="left" w:pos="5400"/>
                <w:tab w:val="left" w:pos="5490"/>
              </w:tabs>
              <w:rPr>
                <w:rFonts w:ascii="Times New Roman" w:hAnsi="Times New Roman" w:cs="Times New Roman"/>
              </w:rPr>
            </w:pPr>
            <w:r>
              <w:rPr>
                <w:rFonts w:ascii="Times New Roman" w:hAnsi="Times New Roman" w:cs="Times New Roman"/>
              </w:rPr>
              <w:t>None</w:t>
            </w:r>
          </w:p>
          <w:p w14:paraId="14AEC5C0" w14:textId="77777777" w:rsidR="00032A5D" w:rsidRDefault="00032A5D" w:rsidP="006377FE">
            <w:pPr>
              <w:tabs>
                <w:tab w:val="left" w:pos="5400"/>
                <w:tab w:val="left" w:pos="5490"/>
              </w:tabs>
              <w:rPr>
                <w:rFonts w:ascii="Times New Roman" w:hAnsi="Times New Roman" w:cs="Times New Roman"/>
                <w:b/>
                <w:sz w:val="24"/>
                <w:szCs w:val="24"/>
                <w:u w:val="single"/>
              </w:rPr>
            </w:pPr>
          </w:p>
          <w:p w14:paraId="22A81CA4" w14:textId="62A5E6F5" w:rsidR="0016719B" w:rsidRDefault="00032A5D" w:rsidP="006377FE">
            <w:pPr>
              <w:tabs>
                <w:tab w:val="left" w:pos="5400"/>
                <w:tab w:val="left" w:pos="5490"/>
              </w:tabs>
              <w:rPr>
                <w:rFonts w:ascii="Times New Roman" w:hAnsi="Times New Roman" w:cs="Times New Roman"/>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r w:rsidRPr="000E7016">
              <w:rPr>
                <w:rFonts w:ascii="Times New Roman" w:hAnsi="Times New Roman" w:cs="Times New Roman"/>
              </w:rPr>
              <w:br/>
            </w:r>
            <w:r>
              <w:rPr>
                <w:rFonts w:ascii="Times New Roman" w:hAnsi="Times New Roman" w:cs="Times New Roman"/>
              </w:rPr>
              <w:t xml:space="preserve">570010 </w:t>
            </w:r>
            <w:r w:rsidRPr="00783F07">
              <w:rPr>
                <w:rFonts w:ascii="Times New Roman" w:hAnsi="Times New Roman" w:cs="Times New Roman"/>
              </w:rPr>
              <w:t>Expended Appropriations – Disbursed</w:t>
            </w:r>
          </w:p>
          <w:p w14:paraId="55C35BEE" w14:textId="77777777" w:rsidR="00032A5D" w:rsidRDefault="00032A5D" w:rsidP="006377FE">
            <w:pPr>
              <w:tabs>
                <w:tab w:val="left" w:pos="5400"/>
                <w:tab w:val="left" w:pos="5490"/>
              </w:tabs>
              <w:rPr>
                <w:rFonts w:ascii="Times New Roman" w:hAnsi="Times New Roman" w:cs="Times New Roman"/>
              </w:rPr>
            </w:pPr>
            <w:r>
              <w:rPr>
                <w:rFonts w:ascii="Times New Roman" w:hAnsi="Times New Roman" w:cs="Times New Roman"/>
              </w:rPr>
              <w:t xml:space="preserve">     </w:t>
            </w:r>
            <w:r w:rsidRPr="000E7016">
              <w:rPr>
                <w:rFonts w:ascii="Times New Roman" w:hAnsi="Times New Roman" w:cs="Times New Roman"/>
              </w:rPr>
              <w:t>331000 Cumulative Results of Operation</w:t>
            </w:r>
            <w:r>
              <w:rPr>
                <w:rFonts w:ascii="Times New Roman" w:hAnsi="Times New Roman" w:cs="Times New Roman"/>
              </w:rPr>
              <w:t>s</w:t>
            </w:r>
          </w:p>
          <w:p w14:paraId="42AA970C" w14:textId="77777777" w:rsidR="00032A5D" w:rsidRDefault="00032A5D" w:rsidP="006377FE">
            <w:pPr>
              <w:tabs>
                <w:tab w:val="left" w:pos="5400"/>
                <w:tab w:val="left" w:pos="5490"/>
              </w:tabs>
              <w:rPr>
                <w:rFonts w:ascii="Times New Roman" w:hAnsi="Times New Roman" w:cs="Times New Roman"/>
              </w:rPr>
            </w:pPr>
            <w:r>
              <w:rPr>
                <w:rFonts w:ascii="Times New Roman" w:hAnsi="Times New Roman" w:cs="Times New Roman"/>
              </w:rPr>
              <w:t xml:space="preserve"> </w:t>
            </w:r>
          </w:p>
          <w:p w14:paraId="25717C2E" w14:textId="50CFDC9D" w:rsidR="00032A5D" w:rsidRDefault="00032A5D" w:rsidP="006377FE">
            <w:pPr>
              <w:tabs>
                <w:tab w:val="left" w:pos="5400"/>
                <w:tab w:val="left" w:pos="5490"/>
              </w:tabs>
              <w:rPr>
                <w:rFonts w:ascii="Times New Roman" w:hAnsi="Times New Roman" w:cs="Times New Roman"/>
              </w:rPr>
            </w:pPr>
            <w:r>
              <w:rPr>
                <w:rFonts w:ascii="Times New Roman" w:hAnsi="Times New Roman" w:cs="Times New Roman"/>
              </w:rPr>
              <w:t xml:space="preserve">310000 </w:t>
            </w:r>
            <w:r w:rsidRPr="004417A0">
              <w:rPr>
                <w:rFonts w:ascii="Times New Roman" w:hAnsi="Times New Roman" w:cs="Times New Roman"/>
              </w:rPr>
              <w:t xml:space="preserve">Unexpended Appropriations </w:t>
            </w:r>
            <w:r>
              <w:rPr>
                <w:rFonts w:ascii="Times New Roman" w:hAnsi="Times New Roman" w:cs="Times New Roman"/>
              </w:rPr>
              <w:t>–</w:t>
            </w:r>
            <w:r w:rsidRPr="004417A0">
              <w:rPr>
                <w:rFonts w:ascii="Times New Roman" w:hAnsi="Times New Roman" w:cs="Times New Roman"/>
              </w:rPr>
              <w:t xml:space="preserve"> Cumulative</w:t>
            </w:r>
          </w:p>
          <w:p w14:paraId="3338827D" w14:textId="37C3834C" w:rsidR="00032A5D" w:rsidRPr="00335541" w:rsidRDefault="00032A5D" w:rsidP="006377FE">
            <w:pPr>
              <w:tabs>
                <w:tab w:val="left" w:pos="5400"/>
                <w:tab w:val="left" w:pos="5490"/>
              </w:tabs>
              <w:rPr>
                <w:rFonts w:ascii="Times New Roman" w:hAnsi="Times New Roman" w:cs="Times New Roman"/>
              </w:rPr>
            </w:pPr>
            <w:r>
              <w:rPr>
                <w:rFonts w:ascii="Times New Roman" w:hAnsi="Times New Roman" w:cs="Times New Roman"/>
              </w:rPr>
              <w:t xml:space="preserve">     310710 </w:t>
            </w:r>
            <w:r w:rsidRPr="004417A0">
              <w:rPr>
                <w:rFonts w:ascii="Times New Roman" w:hAnsi="Times New Roman" w:cs="Times New Roman"/>
              </w:rPr>
              <w:t xml:space="preserve">Unexpended Appropriations - Used </w:t>
            </w:r>
            <w:r>
              <w:rPr>
                <w:rFonts w:ascii="Times New Roman" w:hAnsi="Times New Roman" w:cs="Times New Roman"/>
              </w:rPr>
              <w:t>–</w:t>
            </w:r>
            <w:r w:rsidRPr="004417A0">
              <w:rPr>
                <w:rFonts w:ascii="Times New Roman" w:hAnsi="Times New Roman" w:cs="Times New Roman"/>
              </w:rPr>
              <w:t xml:space="preserve"> Disbursed</w:t>
            </w:r>
          </w:p>
        </w:tc>
        <w:tc>
          <w:tcPr>
            <w:tcW w:w="719" w:type="pct"/>
          </w:tcPr>
          <w:p w14:paraId="19F2CBE1" w14:textId="77777777" w:rsidR="00032A5D" w:rsidRPr="00032A5D" w:rsidRDefault="00032A5D" w:rsidP="006377FE">
            <w:pPr>
              <w:jc w:val="center"/>
              <w:rPr>
                <w:rFonts w:ascii="Times New Roman" w:hAnsi="Times New Roman" w:cs="Times New Roman"/>
                <w:highlight w:val="yellow"/>
              </w:rPr>
            </w:pPr>
          </w:p>
          <w:p w14:paraId="128441BF" w14:textId="77777777" w:rsidR="00032A5D" w:rsidRPr="00032A5D" w:rsidRDefault="00032A5D" w:rsidP="006377FE">
            <w:pPr>
              <w:jc w:val="center"/>
              <w:rPr>
                <w:rFonts w:ascii="Times New Roman" w:hAnsi="Times New Roman" w:cs="Times New Roman"/>
                <w:highlight w:val="yellow"/>
              </w:rPr>
            </w:pPr>
          </w:p>
          <w:p w14:paraId="76DAE90A" w14:textId="77777777" w:rsidR="00032A5D" w:rsidRPr="00032A5D" w:rsidRDefault="00032A5D" w:rsidP="006377FE">
            <w:pPr>
              <w:jc w:val="center"/>
              <w:rPr>
                <w:rFonts w:ascii="Times New Roman" w:hAnsi="Times New Roman" w:cs="Times New Roman"/>
                <w:highlight w:val="yellow"/>
              </w:rPr>
            </w:pPr>
          </w:p>
          <w:p w14:paraId="472B2EBA" w14:textId="77777777" w:rsidR="00032A5D" w:rsidRPr="00032A5D" w:rsidRDefault="00032A5D" w:rsidP="006377FE">
            <w:pPr>
              <w:jc w:val="center"/>
              <w:rPr>
                <w:rFonts w:ascii="Times New Roman" w:hAnsi="Times New Roman" w:cs="Times New Roman"/>
                <w:highlight w:val="yellow"/>
              </w:rPr>
            </w:pPr>
          </w:p>
          <w:p w14:paraId="5EAC666B" w14:textId="71EA4FAD" w:rsidR="00032A5D" w:rsidRPr="002E0214" w:rsidRDefault="006118AE" w:rsidP="006377FE">
            <w:pPr>
              <w:jc w:val="center"/>
              <w:rPr>
                <w:rFonts w:ascii="Times New Roman" w:hAnsi="Times New Roman" w:cs="Times New Roman"/>
              </w:rPr>
            </w:pPr>
            <w:r>
              <w:rPr>
                <w:rFonts w:ascii="Times New Roman" w:hAnsi="Times New Roman" w:cs="Times New Roman"/>
              </w:rPr>
              <w:t>25,500</w:t>
            </w:r>
          </w:p>
          <w:p w14:paraId="16E1F057" w14:textId="77777777" w:rsidR="00032A5D" w:rsidRPr="00032A5D" w:rsidRDefault="00032A5D" w:rsidP="006377FE">
            <w:pPr>
              <w:jc w:val="center"/>
              <w:rPr>
                <w:rFonts w:ascii="Times New Roman" w:hAnsi="Times New Roman" w:cs="Times New Roman"/>
                <w:highlight w:val="yellow"/>
              </w:rPr>
            </w:pPr>
          </w:p>
          <w:p w14:paraId="29DF84FD" w14:textId="712AFF00" w:rsidR="006E2306" w:rsidRDefault="006E2306" w:rsidP="0004644C">
            <w:pPr>
              <w:rPr>
                <w:rFonts w:ascii="Times New Roman" w:hAnsi="Times New Roman" w:cs="Times New Roman"/>
              </w:rPr>
            </w:pPr>
          </w:p>
          <w:p w14:paraId="1985871B" w14:textId="5AEC7927" w:rsidR="0004644C" w:rsidRDefault="0004644C" w:rsidP="0004644C">
            <w:pPr>
              <w:rPr>
                <w:rFonts w:ascii="Times New Roman" w:hAnsi="Times New Roman" w:cs="Times New Roman"/>
              </w:rPr>
            </w:pPr>
            <w:r>
              <w:rPr>
                <w:rFonts w:ascii="Times New Roman" w:hAnsi="Times New Roman" w:cs="Times New Roman"/>
              </w:rPr>
              <w:t xml:space="preserve">           25,500</w:t>
            </w:r>
          </w:p>
          <w:p w14:paraId="7D72B5B7" w14:textId="78164FEE" w:rsidR="006E2306" w:rsidRPr="00BF2D70" w:rsidRDefault="006E2306" w:rsidP="00BF2D70">
            <w:pPr>
              <w:jc w:val="center"/>
              <w:rPr>
                <w:rFonts w:ascii="Times New Roman" w:hAnsi="Times New Roman" w:cs="Times New Roman"/>
              </w:rPr>
            </w:pPr>
          </w:p>
        </w:tc>
        <w:tc>
          <w:tcPr>
            <w:tcW w:w="656" w:type="pct"/>
          </w:tcPr>
          <w:p w14:paraId="34B239E6" w14:textId="77777777" w:rsidR="00032A5D" w:rsidRPr="00032A5D" w:rsidRDefault="00032A5D" w:rsidP="006377FE">
            <w:pPr>
              <w:jc w:val="center"/>
              <w:rPr>
                <w:rFonts w:ascii="Times New Roman" w:hAnsi="Times New Roman" w:cs="Times New Roman"/>
                <w:highlight w:val="yellow"/>
              </w:rPr>
            </w:pPr>
          </w:p>
          <w:p w14:paraId="3463EF51" w14:textId="77777777" w:rsidR="00032A5D" w:rsidRPr="00032A5D" w:rsidRDefault="00032A5D" w:rsidP="006377FE">
            <w:pPr>
              <w:jc w:val="center"/>
              <w:rPr>
                <w:rFonts w:ascii="Times New Roman" w:hAnsi="Times New Roman" w:cs="Times New Roman"/>
                <w:highlight w:val="yellow"/>
              </w:rPr>
            </w:pPr>
          </w:p>
          <w:p w14:paraId="78E0CA31" w14:textId="77777777" w:rsidR="00032A5D" w:rsidRPr="00032A5D" w:rsidRDefault="00032A5D" w:rsidP="006377FE">
            <w:pPr>
              <w:jc w:val="center"/>
              <w:rPr>
                <w:rFonts w:ascii="Times New Roman" w:hAnsi="Times New Roman" w:cs="Times New Roman"/>
                <w:highlight w:val="yellow"/>
              </w:rPr>
            </w:pPr>
          </w:p>
          <w:p w14:paraId="62B9BCD9" w14:textId="77777777" w:rsidR="00032A5D" w:rsidRPr="00032A5D" w:rsidRDefault="00032A5D" w:rsidP="006377FE">
            <w:pPr>
              <w:jc w:val="center"/>
              <w:rPr>
                <w:rFonts w:ascii="Times New Roman" w:hAnsi="Times New Roman" w:cs="Times New Roman"/>
                <w:highlight w:val="yellow"/>
              </w:rPr>
            </w:pPr>
          </w:p>
          <w:p w14:paraId="238BF738" w14:textId="3B4C385C" w:rsidR="00032A5D" w:rsidRDefault="00032A5D" w:rsidP="004F5CF6">
            <w:pPr>
              <w:rPr>
                <w:rFonts w:ascii="Times New Roman" w:hAnsi="Times New Roman" w:cs="Times New Roman"/>
              </w:rPr>
            </w:pPr>
          </w:p>
          <w:p w14:paraId="281AAB81" w14:textId="459D197D" w:rsidR="0016719B" w:rsidRPr="008920D1" w:rsidRDefault="0092603E" w:rsidP="0092603E">
            <w:pPr>
              <w:rPr>
                <w:rFonts w:ascii="Times New Roman" w:hAnsi="Times New Roman" w:cs="Times New Roman"/>
              </w:rPr>
            </w:pPr>
            <w:r>
              <w:rPr>
                <w:rFonts w:ascii="Times New Roman" w:hAnsi="Times New Roman" w:cs="Times New Roman"/>
              </w:rPr>
              <w:t xml:space="preserve">         </w:t>
            </w:r>
            <w:r w:rsidR="00C37933">
              <w:rPr>
                <w:rFonts w:ascii="Times New Roman" w:hAnsi="Times New Roman" w:cs="Times New Roman"/>
              </w:rPr>
              <w:t>25</w:t>
            </w:r>
            <w:r w:rsidR="0070074D">
              <w:rPr>
                <w:rFonts w:ascii="Times New Roman" w:hAnsi="Times New Roman" w:cs="Times New Roman"/>
              </w:rPr>
              <w:t>,500</w:t>
            </w:r>
          </w:p>
          <w:p w14:paraId="4B97D8BD" w14:textId="77777777" w:rsidR="00032A5D" w:rsidRPr="00032A5D" w:rsidRDefault="00032A5D" w:rsidP="006377FE">
            <w:pPr>
              <w:jc w:val="center"/>
              <w:rPr>
                <w:rFonts w:ascii="Times New Roman" w:hAnsi="Times New Roman" w:cs="Times New Roman"/>
                <w:highlight w:val="yellow"/>
              </w:rPr>
            </w:pPr>
          </w:p>
          <w:p w14:paraId="49D0F5ED" w14:textId="77777777" w:rsidR="00A36384" w:rsidRPr="00032A5D" w:rsidRDefault="00A36384" w:rsidP="0004644C">
            <w:pPr>
              <w:rPr>
                <w:rFonts w:ascii="Times New Roman" w:hAnsi="Times New Roman" w:cs="Times New Roman"/>
                <w:highlight w:val="yellow"/>
              </w:rPr>
            </w:pPr>
          </w:p>
          <w:p w14:paraId="3E5ADE6A" w14:textId="039A7F84" w:rsidR="00032A5D" w:rsidRPr="00BF2D70" w:rsidRDefault="006118AE" w:rsidP="00BF2D70">
            <w:pPr>
              <w:jc w:val="center"/>
              <w:rPr>
                <w:rFonts w:ascii="Times New Roman" w:hAnsi="Times New Roman" w:cs="Times New Roman"/>
              </w:rPr>
            </w:pPr>
            <w:r>
              <w:rPr>
                <w:rFonts w:ascii="Times New Roman" w:hAnsi="Times New Roman" w:cs="Times New Roman"/>
              </w:rPr>
              <w:t>25,500</w:t>
            </w:r>
          </w:p>
          <w:p w14:paraId="3F135EFA" w14:textId="77777777" w:rsidR="00032A5D" w:rsidRPr="00032A5D" w:rsidRDefault="00032A5D" w:rsidP="006377FE">
            <w:pPr>
              <w:jc w:val="center"/>
              <w:rPr>
                <w:rFonts w:ascii="Times New Roman" w:hAnsi="Times New Roman" w:cs="Times New Roman"/>
                <w:highlight w:val="yellow"/>
              </w:rPr>
            </w:pPr>
          </w:p>
          <w:p w14:paraId="652F67D2" w14:textId="77777777" w:rsidR="00032A5D" w:rsidRPr="00032A5D" w:rsidRDefault="00032A5D" w:rsidP="006377FE">
            <w:pPr>
              <w:jc w:val="center"/>
              <w:rPr>
                <w:rFonts w:ascii="Times New Roman" w:hAnsi="Times New Roman" w:cs="Times New Roman"/>
                <w:highlight w:val="yellow"/>
              </w:rPr>
            </w:pPr>
          </w:p>
          <w:p w14:paraId="66AEDCAC" w14:textId="77777777" w:rsidR="00032A5D" w:rsidRPr="00032A5D" w:rsidRDefault="00032A5D" w:rsidP="006377FE">
            <w:pPr>
              <w:jc w:val="center"/>
              <w:rPr>
                <w:rFonts w:ascii="Times New Roman" w:hAnsi="Times New Roman" w:cs="Times New Roman"/>
                <w:highlight w:val="yellow"/>
              </w:rPr>
            </w:pPr>
          </w:p>
        </w:tc>
        <w:tc>
          <w:tcPr>
            <w:tcW w:w="282" w:type="pct"/>
          </w:tcPr>
          <w:p w14:paraId="5D549636" w14:textId="77777777" w:rsidR="00032A5D" w:rsidRDefault="00032A5D" w:rsidP="006377FE">
            <w:pPr>
              <w:jc w:val="center"/>
              <w:rPr>
                <w:rFonts w:ascii="Times New Roman" w:hAnsi="Times New Roman" w:cs="Times New Roman"/>
              </w:rPr>
            </w:pPr>
          </w:p>
          <w:p w14:paraId="11138CC2" w14:textId="77777777" w:rsidR="00032A5D" w:rsidRDefault="00032A5D" w:rsidP="006377FE">
            <w:pPr>
              <w:jc w:val="center"/>
              <w:rPr>
                <w:rFonts w:ascii="Times New Roman" w:hAnsi="Times New Roman" w:cs="Times New Roman"/>
              </w:rPr>
            </w:pPr>
          </w:p>
          <w:p w14:paraId="360B9A9C" w14:textId="77777777" w:rsidR="00032A5D" w:rsidRDefault="00032A5D" w:rsidP="006377FE">
            <w:pPr>
              <w:jc w:val="center"/>
              <w:rPr>
                <w:rFonts w:ascii="Times New Roman" w:hAnsi="Times New Roman" w:cs="Times New Roman"/>
              </w:rPr>
            </w:pPr>
          </w:p>
          <w:p w14:paraId="76372BFC" w14:textId="77777777" w:rsidR="00032A5D" w:rsidRDefault="00032A5D" w:rsidP="006377FE">
            <w:pPr>
              <w:jc w:val="center"/>
              <w:rPr>
                <w:rFonts w:ascii="Times New Roman" w:hAnsi="Times New Roman" w:cs="Times New Roman"/>
              </w:rPr>
            </w:pPr>
          </w:p>
          <w:p w14:paraId="3D9F502B" w14:textId="77777777" w:rsidR="00032A5D" w:rsidRDefault="00032A5D" w:rsidP="006377FE">
            <w:pPr>
              <w:jc w:val="center"/>
              <w:rPr>
                <w:rFonts w:ascii="Times New Roman" w:hAnsi="Times New Roman" w:cs="Times New Roman"/>
              </w:rPr>
            </w:pPr>
            <w:r>
              <w:rPr>
                <w:rFonts w:ascii="Times New Roman" w:hAnsi="Times New Roman" w:cs="Times New Roman"/>
              </w:rPr>
              <w:t>F336</w:t>
            </w:r>
          </w:p>
          <w:p w14:paraId="23D35192" w14:textId="77777777" w:rsidR="00032A5D" w:rsidRDefault="00032A5D" w:rsidP="006377FE">
            <w:pPr>
              <w:jc w:val="center"/>
              <w:rPr>
                <w:rFonts w:ascii="Times New Roman" w:hAnsi="Times New Roman" w:cs="Times New Roman"/>
              </w:rPr>
            </w:pPr>
          </w:p>
          <w:p w14:paraId="3008E0F5" w14:textId="77777777" w:rsidR="00032A5D" w:rsidRDefault="00032A5D" w:rsidP="00EB5CF1">
            <w:pPr>
              <w:rPr>
                <w:rFonts w:ascii="Times New Roman" w:hAnsi="Times New Roman" w:cs="Times New Roman"/>
              </w:rPr>
            </w:pPr>
          </w:p>
          <w:p w14:paraId="19AE5F0C" w14:textId="554C3F45" w:rsidR="00032A5D" w:rsidRDefault="00032A5D" w:rsidP="00BF2D70">
            <w:pPr>
              <w:jc w:val="center"/>
              <w:rPr>
                <w:rFonts w:ascii="Times New Roman" w:hAnsi="Times New Roman" w:cs="Times New Roman"/>
              </w:rPr>
            </w:pPr>
            <w:r>
              <w:rPr>
                <w:rFonts w:ascii="Times New Roman" w:hAnsi="Times New Roman" w:cs="Times New Roman"/>
              </w:rPr>
              <w:t>F342</w:t>
            </w:r>
          </w:p>
        </w:tc>
      </w:tr>
    </w:tbl>
    <w:p w14:paraId="796F50DB" w14:textId="77777777" w:rsidR="00032A5D" w:rsidRDefault="00032A5D" w:rsidP="004C41ED">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4C41ED" w:rsidRPr="00A04686" w14:paraId="56BBC909" w14:textId="77777777" w:rsidTr="00FB1D97">
        <w:trPr>
          <w:trHeight w:val="350"/>
        </w:trPr>
        <w:tc>
          <w:tcPr>
            <w:tcW w:w="5000" w:type="pct"/>
            <w:gridSpan w:val="4"/>
            <w:shd w:val="clear" w:color="auto" w:fill="DBE5F1" w:themeFill="accent1" w:themeFillTint="33"/>
          </w:tcPr>
          <w:p w14:paraId="6831BA0F" w14:textId="287E501F" w:rsidR="004C41ED" w:rsidRPr="00A04686" w:rsidRDefault="00923969" w:rsidP="00FB1D97">
            <w:pPr>
              <w:spacing w:after="100" w:afterAutospacing="1"/>
              <w:rPr>
                <w:rFonts w:ascii="Times New Roman" w:hAnsi="Times New Roman" w:cs="Times New Roman"/>
              </w:rPr>
            </w:pPr>
            <w:r>
              <w:rPr>
                <w:rFonts w:ascii="Times New Roman" w:hAnsi="Times New Roman" w:cs="Times New Roman"/>
              </w:rPr>
              <w:t>9.</w:t>
            </w:r>
            <w:r w:rsidR="00FF6376">
              <w:rPr>
                <w:rFonts w:ascii="Times New Roman" w:hAnsi="Times New Roman" w:cs="Times New Roman"/>
              </w:rPr>
              <w:t xml:space="preserve">  </w:t>
            </w:r>
            <w:r w:rsidR="004C41ED">
              <w:rPr>
                <w:rFonts w:ascii="Times New Roman" w:hAnsi="Times New Roman" w:cs="Times New Roman"/>
              </w:rPr>
              <w:t xml:space="preserve">The </w:t>
            </w:r>
            <w:r w:rsidR="004C41ED" w:rsidRPr="00002D3C">
              <w:rPr>
                <w:rFonts w:ascii="Times New Roman" w:hAnsi="Times New Roman" w:cs="Times New Roman"/>
              </w:rPr>
              <w:t>Less</w:t>
            </w:r>
            <w:r w:rsidR="004C41ED">
              <w:rPr>
                <w:rFonts w:ascii="Times New Roman" w:hAnsi="Times New Roman" w:cs="Times New Roman"/>
              </w:rPr>
              <w:t>ee</w:t>
            </w:r>
            <w:r w:rsidR="004C41ED" w:rsidRPr="00002D3C">
              <w:rPr>
                <w:rFonts w:ascii="Times New Roman" w:hAnsi="Times New Roman" w:cs="Times New Roman"/>
              </w:rPr>
              <w:t xml:space="preserve"> records</w:t>
            </w:r>
            <w:r w:rsidR="004C41ED">
              <w:rPr>
                <w:rFonts w:ascii="Times New Roman" w:hAnsi="Times New Roman" w:cs="Times New Roman"/>
              </w:rPr>
              <w:t xml:space="preserve"> the </w:t>
            </w:r>
            <w:r w:rsidR="004C41ED" w:rsidRPr="000C6447">
              <w:rPr>
                <w:rFonts w:ascii="Times New Roman" w:hAnsi="Times New Roman" w:cs="Times New Roman"/>
              </w:rPr>
              <w:t xml:space="preserve">closing of </w:t>
            </w:r>
            <w:r w:rsidR="004C41ED" w:rsidRPr="00503A33">
              <w:rPr>
                <w:rFonts w:ascii="Times New Roman" w:hAnsi="Times New Roman" w:cs="Times New Roman"/>
              </w:rPr>
              <w:t>paid delivered orders to total actual resources.</w:t>
            </w:r>
          </w:p>
        </w:tc>
      </w:tr>
      <w:tr w:rsidR="004C41ED" w:rsidRPr="008C5F15" w14:paraId="54527626" w14:textId="77777777" w:rsidTr="00FB1D97">
        <w:trPr>
          <w:trHeight w:val="350"/>
        </w:trPr>
        <w:tc>
          <w:tcPr>
            <w:tcW w:w="3343" w:type="pct"/>
            <w:shd w:val="clear" w:color="auto" w:fill="D9D9D9" w:themeFill="background1" w:themeFillShade="D9"/>
          </w:tcPr>
          <w:p w14:paraId="7D1C3435" w14:textId="77777777" w:rsidR="004C41ED" w:rsidRPr="008C5F15" w:rsidRDefault="004C41ED" w:rsidP="00FB1D97">
            <w:pPr>
              <w:spacing w:after="100" w:afterAutospacing="1"/>
              <w:rPr>
                <w:rFonts w:ascii="Times New Roman" w:hAnsi="Times New Roman" w:cs="Times New Roman"/>
                <w:b/>
              </w:rPr>
            </w:pPr>
            <w:r>
              <w:rPr>
                <w:rFonts w:ascii="Times New Roman" w:hAnsi="Times New Roman" w:cs="Times New Roman"/>
                <w:b/>
              </w:rPr>
              <w:t>Lessee</w:t>
            </w:r>
          </w:p>
        </w:tc>
        <w:tc>
          <w:tcPr>
            <w:tcW w:w="719" w:type="pct"/>
            <w:shd w:val="clear" w:color="auto" w:fill="D9D9D9" w:themeFill="background1" w:themeFillShade="D9"/>
          </w:tcPr>
          <w:p w14:paraId="3E0BE292" w14:textId="77777777" w:rsidR="004C41ED" w:rsidRPr="008C5F15" w:rsidRDefault="004C41ED" w:rsidP="00FB1D97">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68FFC4B1" w14:textId="77777777" w:rsidR="004C41ED" w:rsidRPr="008C5F15" w:rsidRDefault="004C41ED" w:rsidP="00FB1D97">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3729A958" w14:textId="77777777" w:rsidR="004C41ED" w:rsidRPr="008C5F15" w:rsidRDefault="004C41ED" w:rsidP="00FB1D97">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4C41ED" w14:paraId="192D73A7" w14:textId="77777777" w:rsidTr="00FB1D97">
        <w:trPr>
          <w:trHeight w:hRule="exact" w:val="1747"/>
        </w:trPr>
        <w:tc>
          <w:tcPr>
            <w:tcW w:w="3343" w:type="pct"/>
          </w:tcPr>
          <w:p w14:paraId="7A8B8032" w14:textId="77777777" w:rsidR="004C41ED" w:rsidRDefault="004C41ED" w:rsidP="00FB1D97">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54C1E9AF" w14:textId="77777777" w:rsidR="004C41ED" w:rsidRDefault="004C41ED" w:rsidP="00FB1D97">
            <w:pPr>
              <w:tabs>
                <w:tab w:val="left" w:pos="5400"/>
                <w:tab w:val="left" w:pos="5490"/>
              </w:tabs>
              <w:rPr>
                <w:rFonts w:ascii="Times New Roman" w:hAnsi="Times New Roman" w:cs="Times New Roman"/>
              </w:rPr>
            </w:pPr>
            <w:r>
              <w:rPr>
                <w:rFonts w:ascii="Times New Roman" w:hAnsi="Times New Roman" w:cs="Times New Roman"/>
              </w:rPr>
              <w:t>490200 Delivered Orders – Obligations, Paid</w:t>
            </w:r>
          </w:p>
          <w:p w14:paraId="2E2ED197" w14:textId="77777777" w:rsidR="004C41ED" w:rsidRDefault="004C41ED" w:rsidP="00FB1D97">
            <w:pPr>
              <w:tabs>
                <w:tab w:val="left" w:pos="5400"/>
                <w:tab w:val="left" w:pos="5490"/>
              </w:tabs>
              <w:rPr>
                <w:rFonts w:ascii="Times New Roman" w:hAnsi="Times New Roman" w:cs="Times New Roman"/>
              </w:rPr>
            </w:pPr>
            <w:r>
              <w:rPr>
                <w:rFonts w:ascii="Times New Roman" w:hAnsi="Times New Roman" w:cs="Times New Roman"/>
              </w:rPr>
              <w:t xml:space="preserve">     420100 Total Actual Resources, Collected</w:t>
            </w:r>
          </w:p>
          <w:p w14:paraId="552B60BA" w14:textId="77777777" w:rsidR="004C41ED" w:rsidRDefault="004C41ED" w:rsidP="00FB1D97">
            <w:pPr>
              <w:tabs>
                <w:tab w:val="left" w:pos="5400"/>
                <w:tab w:val="left" w:pos="5490"/>
              </w:tabs>
              <w:rPr>
                <w:rFonts w:ascii="Times New Roman" w:hAnsi="Times New Roman" w:cs="Times New Roman"/>
                <w:b/>
                <w:sz w:val="24"/>
                <w:szCs w:val="24"/>
                <w:u w:val="single"/>
              </w:rPr>
            </w:pPr>
          </w:p>
          <w:p w14:paraId="7C2A955C" w14:textId="77777777" w:rsidR="004C41ED" w:rsidRPr="00335541" w:rsidRDefault="004C41ED" w:rsidP="00FB1D97">
            <w:pPr>
              <w:tabs>
                <w:tab w:val="left" w:pos="5400"/>
                <w:tab w:val="left" w:pos="5490"/>
              </w:tabs>
              <w:rPr>
                <w:rFonts w:ascii="Times New Roman" w:hAnsi="Times New Roman" w:cs="Times New Roman"/>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r w:rsidRPr="000E7016">
              <w:rPr>
                <w:rFonts w:ascii="Times New Roman" w:hAnsi="Times New Roman" w:cs="Times New Roman"/>
              </w:rPr>
              <w:br/>
            </w:r>
            <w:r>
              <w:rPr>
                <w:rFonts w:ascii="Times New Roman" w:hAnsi="Times New Roman" w:cs="Times New Roman"/>
              </w:rPr>
              <w:t>None</w:t>
            </w:r>
          </w:p>
        </w:tc>
        <w:tc>
          <w:tcPr>
            <w:tcW w:w="719" w:type="pct"/>
          </w:tcPr>
          <w:p w14:paraId="08B0E9CE" w14:textId="77777777" w:rsidR="004C41ED" w:rsidRPr="00DA0208" w:rsidRDefault="004C41ED" w:rsidP="00FB1D97">
            <w:pPr>
              <w:jc w:val="center"/>
              <w:rPr>
                <w:rFonts w:ascii="Times New Roman" w:hAnsi="Times New Roman" w:cs="Times New Roman"/>
              </w:rPr>
            </w:pPr>
          </w:p>
          <w:p w14:paraId="06062F39" w14:textId="4E1B537E" w:rsidR="004C41ED" w:rsidRPr="00DA0208" w:rsidRDefault="00DA0208" w:rsidP="00FB1D97">
            <w:pPr>
              <w:jc w:val="center"/>
              <w:rPr>
                <w:rFonts w:ascii="Times New Roman" w:hAnsi="Times New Roman" w:cs="Times New Roman"/>
              </w:rPr>
            </w:pPr>
            <w:r w:rsidRPr="00DA0208">
              <w:rPr>
                <w:rFonts w:ascii="Times New Roman" w:hAnsi="Times New Roman" w:cs="Times New Roman"/>
              </w:rPr>
              <w:t>25,</w:t>
            </w:r>
            <w:r w:rsidR="00342424">
              <w:rPr>
                <w:rFonts w:ascii="Times New Roman" w:hAnsi="Times New Roman" w:cs="Times New Roman"/>
              </w:rPr>
              <w:t>500</w:t>
            </w:r>
          </w:p>
          <w:p w14:paraId="364E57B4" w14:textId="77777777" w:rsidR="004C41ED" w:rsidRPr="00DA0208" w:rsidRDefault="004C41ED" w:rsidP="00FB1D97">
            <w:pPr>
              <w:jc w:val="center"/>
              <w:rPr>
                <w:rFonts w:ascii="Times New Roman" w:hAnsi="Times New Roman" w:cs="Times New Roman"/>
              </w:rPr>
            </w:pPr>
          </w:p>
        </w:tc>
        <w:tc>
          <w:tcPr>
            <w:tcW w:w="656" w:type="pct"/>
          </w:tcPr>
          <w:p w14:paraId="76875E7E" w14:textId="77777777" w:rsidR="004C41ED" w:rsidRPr="00DA0208" w:rsidRDefault="004C41ED" w:rsidP="00FB1D97">
            <w:pPr>
              <w:jc w:val="center"/>
              <w:rPr>
                <w:rFonts w:ascii="Times New Roman" w:hAnsi="Times New Roman" w:cs="Times New Roman"/>
              </w:rPr>
            </w:pPr>
          </w:p>
          <w:p w14:paraId="4240FA44" w14:textId="77777777" w:rsidR="004C41ED" w:rsidRPr="00DA0208" w:rsidRDefault="004C41ED" w:rsidP="00FB1D97">
            <w:pPr>
              <w:jc w:val="center"/>
              <w:rPr>
                <w:rFonts w:ascii="Times New Roman" w:hAnsi="Times New Roman" w:cs="Times New Roman"/>
              </w:rPr>
            </w:pPr>
          </w:p>
          <w:p w14:paraId="5EF7B02C" w14:textId="300FB329" w:rsidR="004C41ED" w:rsidRPr="00DA0208" w:rsidRDefault="00E14B0E" w:rsidP="007163B4">
            <w:pPr>
              <w:jc w:val="center"/>
              <w:rPr>
                <w:rFonts w:ascii="Times New Roman" w:hAnsi="Times New Roman" w:cs="Times New Roman"/>
              </w:rPr>
            </w:pPr>
            <w:r w:rsidRPr="00DA0208">
              <w:rPr>
                <w:rFonts w:ascii="Times New Roman" w:hAnsi="Times New Roman" w:cs="Times New Roman"/>
              </w:rPr>
              <w:t>25,</w:t>
            </w:r>
            <w:r>
              <w:rPr>
                <w:rFonts w:ascii="Times New Roman" w:hAnsi="Times New Roman" w:cs="Times New Roman"/>
              </w:rPr>
              <w:t>500</w:t>
            </w:r>
          </w:p>
          <w:p w14:paraId="5F2E5E60" w14:textId="77777777" w:rsidR="004C41ED" w:rsidRPr="00DA0208" w:rsidRDefault="004C41ED" w:rsidP="00FB1D97">
            <w:pPr>
              <w:jc w:val="center"/>
              <w:rPr>
                <w:rFonts w:ascii="Times New Roman" w:hAnsi="Times New Roman" w:cs="Times New Roman"/>
              </w:rPr>
            </w:pPr>
          </w:p>
          <w:p w14:paraId="10E77347" w14:textId="77777777" w:rsidR="004C41ED" w:rsidRPr="00DA0208" w:rsidRDefault="004C41ED" w:rsidP="00FB1D97">
            <w:pPr>
              <w:jc w:val="center"/>
              <w:rPr>
                <w:rFonts w:ascii="Times New Roman" w:hAnsi="Times New Roman" w:cs="Times New Roman"/>
              </w:rPr>
            </w:pPr>
          </w:p>
        </w:tc>
        <w:tc>
          <w:tcPr>
            <w:tcW w:w="282" w:type="pct"/>
          </w:tcPr>
          <w:p w14:paraId="1A3E1B93" w14:textId="77777777" w:rsidR="004C41ED" w:rsidRDefault="004C41ED" w:rsidP="00FB1D97">
            <w:pPr>
              <w:rPr>
                <w:rFonts w:ascii="Times New Roman" w:hAnsi="Times New Roman" w:cs="Times New Roman"/>
              </w:rPr>
            </w:pPr>
          </w:p>
          <w:p w14:paraId="5BB49365" w14:textId="77777777" w:rsidR="004C41ED" w:rsidRDefault="004C41ED" w:rsidP="00FB1D97">
            <w:pPr>
              <w:jc w:val="center"/>
              <w:rPr>
                <w:rFonts w:ascii="Times New Roman" w:hAnsi="Times New Roman" w:cs="Times New Roman"/>
              </w:rPr>
            </w:pPr>
            <w:r>
              <w:rPr>
                <w:rFonts w:ascii="Times New Roman" w:hAnsi="Times New Roman" w:cs="Times New Roman"/>
              </w:rPr>
              <w:t>F314</w:t>
            </w:r>
          </w:p>
          <w:p w14:paraId="39875DFD" w14:textId="77777777" w:rsidR="004C41ED" w:rsidRDefault="004C41ED" w:rsidP="00FB1D97">
            <w:pPr>
              <w:jc w:val="center"/>
              <w:rPr>
                <w:rFonts w:ascii="Times New Roman" w:hAnsi="Times New Roman" w:cs="Times New Roman"/>
              </w:rPr>
            </w:pPr>
          </w:p>
        </w:tc>
      </w:tr>
    </w:tbl>
    <w:p w14:paraId="52F67ADE" w14:textId="742DC2E0" w:rsidR="00032A5D" w:rsidRDefault="00032A5D" w:rsidP="001573BB">
      <w:pPr>
        <w:rPr>
          <w:rFonts w:ascii="Times New Roman" w:hAnsi="Times New Roman" w:cs="Times New Roman"/>
          <w:b/>
          <w:sz w:val="28"/>
          <w:szCs w:val="28"/>
          <w:u w:val="single"/>
        </w:rPr>
      </w:pPr>
    </w:p>
    <w:p w14:paraId="1A9A01B0" w14:textId="213F8F96" w:rsidR="00FF1CB1" w:rsidRDefault="00FF1CB1" w:rsidP="001573BB">
      <w:pPr>
        <w:rPr>
          <w:rFonts w:ascii="Times New Roman" w:hAnsi="Times New Roman" w:cs="Times New Roman"/>
          <w:b/>
          <w:sz w:val="28"/>
          <w:szCs w:val="28"/>
          <w:u w:val="single"/>
        </w:rPr>
      </w:pPr>
    </w:p>
    <w:p w14:paraId="1E742E62" w14:textId="6A24249D" w:rsidR="00FF1CB1" w:rsidRDefault="00FF1CB1" w:rsidP="001573BB">
      <w:pPr>
        <w:rPr>
          <w:rFonts w:ascii="Times New Roman" w:hAnsi="Times New Roman" w:cs="Times New Roman"/>
          <w:b/>
          <w:sz w:val="28"/>
          <w:szCs w:val="28"/>
          <w:u w:val="single"/>
        </w:rPr>
      </w:pPr>
    </w:p>
    <w:p w14:paraId="079D9206" w14:textId="42F7B4BD" w:rsidR="00FF1CB1" w:rsidRDefault="00FF1CB1" w:rsidP="001573BB">
      <w:pPr>
        <w:rPr>
          <w:rFonts w:ascii="Times New Roman" w:hAnsi="Times New Roman" w:cs="Times New Roman"/>
          <w:b/>
          <w:sz w:val="28"/>
          <w:szCs w:val="28"/>
          <w:u w:val="single"/>
        </w:rPr>
      </w:pPr>
    </w:p>
    <w:p w14:paraId="37337D84" w14:textId="77777777" w:rsidR="000E614B" w:rsidRDefault="000E614B" w:rsidP="00A47AA8">
      <w:pPr>
        <w:rPr>
          <w:rFonts w:ascii="Times New Roman" w:hAnsi="Times New Roman" w:cs="Times New Roman"/>
          <w:b/>
          <w:sz w:val="28"/>
          <w:szCs w:val="28"/>
          <w:u w:val="single"/>
        </w:rPr>
      </w:pPr>
    </w:p>
    <w:p w14:paraId="4D6049A7" w14:textId="6873569D" w:rsidR="00A47AA8" w:rsidRPr="00A47AA8" w:rsidRDefault="000800F6" w:rsidP="00A47AA8">
      <w:pPr>
        <w:rPr>
          <w:rFonts w:ascii="Times New Roman" w:hAnsi="Times New Roman" w:cs="Times New Roman"/>
          <w:b/>
          <w:sz w:val="28"/>
          <w:szCs w:val="28"/>
          <w:u w:val="single"/>
        </w:rPr>
      </w:pPr>
      <w:r>
        <w:rPr>
          <w:rFonts w:ascii="Times New Roman" w:hAnsi="Times New Roman" w:cs="Times New Roman"/>
          <w:b/>
          <w:sz w:val="28"/>
          <w:szCs w:val="28"/>
          <w:u w:val="single"/>
        </w:rPr>
        <w:lastRenderedPageBreak/>
        <w:t>Lessor Accounting</w:t>
      </w:r>
      <w:r w:rsidR="00925361">
        <w:rPr>
          <w:rFonts w:ascii="Times New Roman" w:hAnsi="Times New Roman" w:cs="Times New Roman"/>
          <w:b/>
          <w:sz w:val="28"/>
          <w:szCs w:val="28"/>
          <w:u w:val="single"/>
        </w:rPr>
        <w:t xml:space="preserve"> – FY 2</w:t>
      </w:r>
    </w:p>
    <w:tbl>
      <w:tblPr>
        <w:tblStyle w:val="TableGrid"/>
        <w:tblW w:w="5002" w:type="pct"/>
        <w:tblLook w:val="04A0" w:firstRow="1" w:lastRow="0" w:firstColumn="1" w:lastColumn="0" w:noHBand="0" w:noVBand="1"/>
      </w:tblPr>
      <w:tblGrid>
        <w:gridCol w:w="9625"/>
        <w:gridCol w:w="2070"/>
        <w:gridCol w:w="1889"/>
        <w:gridCol w:w="812"/>
      </w:tblGrid>
      <w:tr w:rsidR="00A47AA8" w:rsidRPr="0057591A" w14:paraId="641CC3D8" w14:textId="77777777" w:rsidTr="00A24818">
        <w:trPr>
          <w:trHeight w:val="350"/>
        </w:trPr>
        <w:tc>
          <w:tcPr>
            <w:tcW w:w="5000" w:type="pct"/>
            <w:gridSpan w:val="4"/>
            <w:shd w:val="clear" w:color="auto" w:fill="FDE9D9" w:themeFill="accent6" w:themeFillTint="33"/>
          </w:tcPr>
          <w:p w14:paraId="01F66210" w14:textId="2FA021AD" w:rsidR="00A47AA8" w:rsidRPr="0057591A" w:rsidRDefault="00A47AA8" w:rsidP="00A24818">
            <w:pPr>
              <w:rPr>
                <w:rFonts w:ascii="Times New Roman" w:hAnsi="Times New Roman" w:cs="Times New Roman"/>
                <w:sz w:val="20"/>
                <w:szCs w:val="20"/>
              </w:rPr>
            </w:pPr>
            <w:r w:rsidRPr="0057591A">
              <w:rPr>
                <w:rFonts w:ascii="Times New Roman" w:hAnsi="Times New Roman" w:cs="Times New Roman"/>
                <w:sz w:val="20"/>
                <w:szCs w:val="20"/>
              </w:rPr>
              <w:t xml:space="preserve">1.  In Year 2, the Lessor records anticipated collections. </w:t>
            </w:r>
            <w:r w:rsidR="00A71889" w:rsidRPr="0057591A">
              <w:rPr>
                <w:rFonts w:ascii="Times New Roman" w:hAnsi="Times New Roman" w:cs="Times New Roman"/>
                <w:sz w:val="20"/>
                <w:szCs w:val="20"/>
              </w:rPr>
              <w:t xml:space="preserve">(The amount of </w:t>
            </w:r>
            <w:r w:rsidR="00F57FA0" w:rsidRPr="0057591A">
              <w:rPr>
                <w:rFonts w:ascii="Times New Roman" w:hAnsi="Times New Roman" w:cs="Times New Roman"/>
                <w:sz w:val="20"/>
                <w:szCs w:val="20"/>
              </w:rPr>
              <w:t xml:space="preserve">expected </w:t>
            </w:r>
            <w:r w:rsidR="002F7F0F">
              <w:rPr>
                <w:rFonts w:ascii="Times New Roman" w:hAnsi="Times New Roman" w:cs="Times New Roman"/>
                <w:sz w:val="20"/>
                <w:szCs w:val="20"/>
              </w:rPr>
              <w:t>Year 2</w:t>
            </w:r>
            <w:r w:rsidR="00A71889" w:rsidRPr="0057591A">
              <w:rPr>
                <w:rFonts w:ascii="Times New Roman" w:hAnsi="Times New Roman" w:cs="Times New Roman"/>
                <w:sz w:val="20"/>
                <w:szCs w:val="20"/>
              </w:rPr>
              <w:t xml:space="preserve"> </w:t>
            </w:r>
            <w:r w:rsidR="00F57FA0">
              <w:rPr>
                <w:rFonts w:ascii="Times New Roman" w:hAnsi="Times New Roman" w:cs="Times New Roman"/>
                <w:sz w:val="20"/>
                <w:szCs w:val="20"/>
              </w:rPr>
              <w:t xml:space="preserve">monthly </w:t>
            </w:r>
            <w:r w:rsidR="00A71889" w:rsidRPr="0057591A">
              <w:rPr>
                <w:rFonts w:ascii="Times New Roman" w:hAnsi="Times New Roman" w:cs="Times New Roman"/>
                <w:sz w:val="20"/>
                <w:szCs w:val="20"/>
              </w:rPr>
              <w:t>payment</w:t>
            </w:r>
            <w:r w:rsidR="00F57FA0">
              <w:rPr>
                <w:rFonts w:ascii="Times New Roman" w:hAnsi="Times New Roman" w:cs="Times New Roman"/>
                <w:sz w:val="20"/>
                <w:szCs w:val="20"/>
              </w:rPr>
              <w:t>s</w:t>
            </w:r>
            <w:r w:rsidR="00A71889" w:rsidRPr="0057591A">
              <w:rPr>
                <w:rFonts w:ascii="Times New Roman" w:hAnsi="Times New Roman" w:cs="Times New Roman"/>
                <w:sz w:val="20"/>
                <w:szCs w:val="20"/>
              </w:rPr>
              <w:t xml:space="preserve"> is $</w:t>
            </w:r>
            <w:r w:rsidR="00FE74AA" w:rsidRPr="0057591A">
              <w:rPr>
                <w:rFonts w:ascii="Times New Roman" w:hAnsi="Times New Roman" w:cs="Times New Roman"/>
                <w:sz w:val="20"/>
                <w:szCs w:val="20"/>
              </w:rPr>
              <w:t>24,000</w:t>
            </w:r>
            <w:r w:rsidR="00D50CBD" w:rsidRPr="0057591A">
              <w:rPr>
                <w:rFonts w:ascii="Times New Roman" w:hAnsi="Times New Roman" w:cs="Times New Roman"/>
                <w:sz w:val="20"/>
                <w:szCs w:val="20"/>
              </w:rPr>
              <w:t xml:space="preserve">, plus variable </w:t>
            </w:r>
            <w:r w:rsidR="00932507">
              <w:rPr>
                <w:rFonts w:ascii="Times New Roman" w:hAnsi="Times New Roman" w:cs="Times New Roman"/>
                <w:sz w:val="20"/>
                <w:szCs w:val="20"/>
              </w:rPr>
              <w:t xml:space="preserve">usage </w:t>
            </w:r>
            <w:r w:rsidR="00D50CBD" w:rsidRPr="0057591A">
              <w:rPr>
                <w:rFonts w:ascii="Times New Roman" w:hAnsi="Times New Roman" w:cs="Times New Roman"/>
                <w:sz w:val="20"/>
                <w:szCs w:val="20"/>
              </w:rPr>
              <w:t>fees of $1,</w:t>
            </w:r>
            <w:r w:rsidR="005D3951" w:rsidRPr="0057591A">
              <w:rPr>
                <w:rFonts w:ascii="Times New Roman" w:hAnsi="Times New Roman" w:cs="Times New Roman"/>
                <w:sz w:val="20"/>
                <w:szCs w:val="20"/>
              </w:rPr>
              <w:t>5</w:t>
            </w:r>
            <w:r w:rsidR="00D50CBD" w:rsidRPr="0057591A">
              <w:rPr>
                <w:rFonts w:ascii="Times New Roman" w:hAnsi="Times New Roman" w:cs="Times New Roman"/>
                <w:sz w:val="20"/>
                <w:szCs w:val="20"/>
              </w:rPr>
              <w:t>00</w:t>
            </w:r>
            <w:r w:rsidR="0076415F" w:rsidRPr="0057591A">
              <w:rPr>
                <w:rFonts w:ascii="Times New Roman" w:hAnsi="Times New Roman" w:cs="Times New Roman"/>
                <w:sz w:val="20"/>
                <w:szCs w:val="20"/>
              </w:rPr>
              <w:t xml:space="preserve"> = $25,</w:t>
            </w:r>
            <w:r w:rsidR="00E72D6B" w:rsidRPr="0057591A">
              <w:rPr>
                <w:rFonts w:ascii="Times New Roman" w:hAnsi="Times New Roman" w:cs="Times New Roman"/>
                <w:sz w:val="20"/>
                <w:szCs w:val="20"/>
              </w:rPr>
              <w:t>500</w:t>
            </w:r>
            <w:r w:rsidR="00D50CBD" w:rsidRPr="0057591A">
              <w:rPr>
                <w:rFonts w:ascii="Times New Roman" w:hAnsi="Times New Roman" w:cs="Times New Roman"/>
                <w:sz w:val="20"/>
                <w:szCs w:val="20"/>
              </w:rPr>
              <w:t>.)</w:t>
            </w:r>
          </w:p>
        </w:tc>
      </w:tr>
      <w:tr w:rsidR="00A47AA8" w:rsidRPr="0057591A" w14:paraId="3AB03916" w14:textId="77777777" w:rsidTr="0057591A">
        <w:trPr>
          <w:trHeight w:val="260"/>
        </w:trPr>
        <w:tc>
          <w:tcPr>
            <w:tcW w:w="3343" w:type="pct"/>
            <w:shd w:val="clear" w:color="auto" w:fill="D9D9D9" w:themeFill="background1" w:themeFillShade="D9"/>
          </w:tcPr>
          <w:p w14:paraId="3E9232FA" w14:textId="77777777" w:rsidR="00A47AA8" w:rsidRPr="0057591A" w:rsidRDefault="00A47AA8" w:rsidP="00A24818">
            <w:pPr>
              <w:rPr>
                <w:rFonts w:ascii="Times New Roman" w:hAnsi="Times New Roman" w:cs="Times New Roman"/>
                <w:b/>
                <w:sz w:val="20"/>
                <w:szCs w:val="20"/>
              </w:rPr>
            </w:pPr>
            <w:r w:rsidRPr="0057591A">
              <w:rPr>
                <w:rFonts w:ascii="Times New Roman" w:hAnsi="Times New Roman" w:cs="Times New Roman"/>
                <w:b/>
                <w:sz w:val="20"/>
                <w:szCs w:val="20"/>
              </w:rPr>
              <w:t>Lessor</w:t>
            </w:r>
          </w:p>
        </w:tc>
        <w:tc>
          <w:tcPr>
            <w:tcW w:w="719" w:type="pct"/>
            <w:shd w:val="clear" w:color="auto" w:fill="D9D9D9" w:themeFill="background1" w:themeFillShade="D9"/>
          </w:tcPr>
          <w:p w14:paraId="09BA74D2" w14:textId="77777777" w:rsidR="00A47AA8" w:rsidRPr="0057591A" w:rsidRDefault="00A47AA8" w:rsidP="00A24818">
            <w:pPr>
              <w:jc w:val="center"/>
              <w:rPr>
                <w:rFonts w:ascii="Times New Roman" w:hAnsi="Times New Roman" w:cs="Times New Roman"/>
                <w:b/>
                <w:sz w:val="20"/>
                <w:szCs w:val="20"/>
              </w:rPr>
            </w:pPr>
            <w:r w:rsidRPr="0057591A">
              <w:rPr>
                <w:rFonts w:ascii="Times New Roman" w:hAnsi="Times New Roman" w:cs="Times New Roman"/>
                <w:b/>
                <w:sz w:val="20"/>
                <w:szCs w:val="20"/>
              </w:rPr>
              <w:t>Debit</w:t>
            </w:r>
          </w:p>
        </w:tc>
        <w:tc>
          <w:tcPr>
            <w:tcW w:w="656" w:type="pct"/>
            <w:shd w:val="clear" w:color="auto" w:fill="D9D9D9" w:themeFill="background1" w:themeFillShade="D9"/>
          </w:tcPr>
          <w:p w14:paraId="51204127" w14:textId="77777777" w:rsidR="00A47AA8" w:rsidRPr="0057591A" w:rsidRDefault="00A47AA8" w:rsidP="00A24818">
            <w:pPr>
              <w:jc w:val="center"/>
              <w:rPr>
                <w:rFonts w:ascii="Times New Roman" w:hAnsi="Times New Roman" w:cs="Times New Roman"/>
                <w:b/>
                <w:sz w:val="20"/>
                <w:szCs w:val="20"/>
              </w:rPr>
            </w:pPr>
            <w:r w:rsidRPr="0057591A">
              <w:rPr>
                <w:rFonts w:ascii="Times New Roman" w:hAnsi="Times New Roman" w:cs="Times New Roman"/>
                <w:b/>
                <w:sz w:val="20"/>
                <w:szCs w:val="20"/>
              </w:rPr>
              <w:t>Credit</w:t>
            </w:r>
          </w:p>
        </w:tc>
        <w:tc>
          <w:tcPr>
            <w:tcW w:w="282" w:type="pct"/>
            <w:shd w:val="clear" w:color="auto" w:fill="D9D9D9" w:themeFill="background1" w:themeFillShade="D9"/>
          </w:tcPr>
          <w:p w14:paraId="5D705D18" w14:textId="77777777" w:rsidR="00A47AA8" w:rsidRPr="0057591A" w:rsidRDefault="00A47AA8" w:rsidP="00A24818">
            <w:pPr>
              <w:jc w:val="center"/>
              <w:rPr>
                <w:rFonts w:ascii="Times New Roman" w:hAnsi="Times New Roman" w:cs="Times New Roman"/>
                <w:b/>
                <w:sz w:val="20"/>
                <w:szCs w:val="20"/>
              </w:rPr>
            </w:pPr>
            <w:r w:rsidRPr="0057591A">
              <w:rPr>
                <w:rFonts w:ascii="Times New Roman" w:hAnsi="Times New Roman" w:cs="Times New Roman"/>
                <w:b/>
                <w:sz w:val="20"/>
                <w:szCs w:val="20"/>
              </w:rPr>
              <w:t>TC</w:t>
            </w:r>
          </w:p>
        </w:tc>
      </w:tr>
      <w:tr w:rsidR="00A47AA8" w:rsidRPr="0057591A" w14:paraId="0DA20684" w14:textId="77777777" w:rsidTr="0057591A">
        <w:trPr>
          <w:trHeight w:hRule="exact" w:val="1450"/>
        </w:trPr>
        <w:tc>
          <w:tcPr>
            <w:tcW w:w="3343" w:type="pct"/>
          </w:tcPr>
          <w:p w14:paraId="158AD2E4" w14:textId="77777777" w:rsidR="00A47AA8" w:rsidRPr="0057591A" w:rsidRDefault="00A47AA8" w:rsidP="00A24818">
            <w:pPr>
              <w:rPr>
                <w:rFonts w:ascii="Times New Roman" w:hAnsi="Times New Roman" w:cs="Times New Roman"/>
                <w:b/>
                <w:sz w:val="20"/>
                <w:szCs w:val="20"/>
                <w:u w:val="single"/>
              </w:rPr>
            </w:pPr>
            <w:r w:rsidRPr="0057591A">
              <w:rPr>
                <w:rFonts w:ascii="Times New Roman" w:hAnsi="Times New Roman" w:cs="Times New Roman"/>
                <w:b/>
                <w:sz w:val="20"/>
                <w:szCs w:val="20"/>
                <w:u w:val="single"/>
              </w:rPr>
              <w:t>Budgetary Entry</w:t>
            </w:r>
          </w:p>
          <w:p w14:paraId="09C93CC3" w14:textId="77777777" w:rsidR="00A47AA8" w:rsidRPr="0057591A" w:rsidRDefault="00A47AA8" w:rsidP="00A24818">
            <w:pPr>
              <w:rPr>
                <w:rFonts w:ascii="Times New Roman" w:hAnsi="Times New Roman" w:cs="Times New Roman"/>
                <w:sz w:val="20"/>
                <w:szCs w:val="20"/>
              </w:rPr>
            </w:pPr>
            <w:r w:rsidRPr="0057591A">
              <w:rPr>
                <w:rFonts w:ascii="Times New Roman" w:hAnsi="Times New Roman" w:cs="Times New Roman"/>
                <w:sz w:val="20"/>
                <w:szCs w:val="20"/>
              </w:rPr>
              <w:t xml:space="preserve">406000 Anticipated Collections </w:t>
            </w:r>
            <w:proofErr w:type="gramStart"/>
            <w:r w:rsidRPr="0057591A">
              <w:rPr>
                <w:rFonts w:ascii="Times New Roman" w:hAnsi="Times New Roman" w:cs="Times New Roman"/>
                <w:sz w:val="20"/>
                <w:szCs w:val="20"/>
              </w:rPr>
              <w:t>From</w:t>
            </w:r>
            <w:proofErr w:type="gramEnd"/>
            <w:r w:rsidRPr="0057591A">
              <w:rPr>
                <w:rFonts w:ascii="Times New Roman" w:hAnsi="Times New Roman" w:cs="Times New Roman"/>
                <w:sz w:val="20"/>
                <w:szCs w:val="20"/>
              </w:rPr>
              <w:t xml:space="preserve"> Non-Federal Sources</w:t>
            </w:r>
          </w:p>
          <w:p w14:paraId="082CC6B5" w14:textId="77777777" w:rsidR="00A47AA8" w:rsidRPr="0057591A" w:rsidRDefault="00A47AA8" w:rsidP="00A24818">
            <w:pPr>
              <w:rPr>
                <w:rFonts w:ascii="Times New Roman" w:hAnsi="Times New Roman" w:cs="Times New Roman"/>
                <w:sz w:val="20"/>
                <w:szCs w:val="20"/>
              </w:rPr>
            </w:pPr>
            <w:r w:rsidRPr="0057591A">
              <w:rPr>
                <w:rFonts w:ascii="Times New Roman" w:hAnsi="Times New Roman" w:cs="Times New Roman"/>
                <w:sz w:val="20"/>
                <w:szCs w:val="20"/>
              </w:rPr>
              <w:t xml:space="preserve">    449000 Anticipated Resources - </w:t>
            </w:r>
            <w:proofErr w:type="spellStart"/>
            <w:r w:rsidRPr="0057591A">
              <w:rPr>
                <w:rFonts w:ascii="Times New Roman" w:hAnsi="Times New Roman" w:cs="Times New Roman"/>
                <w:sz w:val="20"/>
                <w:szCs w:val="20"/>
              </w:rPr>
              <w:t>Unapportioned</w:t>
            </w:r>
            <w:proofErr w:type="spellEnd"/>
            <w:r w:rsidRPr="0057591A">
              <w:rPr>
                <w:rFonts w:ascii="Times New Roman" w:hAnsi="Times New Roman" w:cs="Times New Roman"/>
                <w:sz w:val="20"/>
                <w:szCs w:val="20"/>
              </w:rPr>
              <w:t xml:space="preserve"> Authority</w:t>
            </w:r>
          </w:p>
          <w:p w14:paraId="38CFB445" w14:textId="77777777" w:rsidR="00A47AA8" w:rsidRPr="0057591A" w:rsidRDefault="00A47AA8" w:rsidP="00A24818">
            <w:pPr>
              <w:rPr>
                <w:rFonts w:ascii="Times New Roman" w:hAnsi="Times New Roman" w:cs="Times New Roman"/>
                <w:sz w:val="20"/>
                <w:szCs w:val="20"/>
              </w:rPr>
            </w:pPr>
          </w:p>
          <w:p w14:paraId="13437C7B" w14:textId="77777777" w:rsidR="00A47AA8" w:rsidRPr="0057591A" w:rsidRDefault="00A47AA8" w:rsidP="00A24818">
            <w:pPr>
              <w:rPr>
                <w:rFonts w:ascii="Times New Roman" w:hAnsi="Times New Roman" w:cs="Times New Roman"/>
                <w:b/>
                <w:sz w:val="20"/>
                <w:szCs w:val="20"/>
                <w:u w:val="single"/>
              </w:rPr>
            </w:pPr>
            <w:r w:rsidRPr="0057591A">
              <w:rPr>
                <w:rFonts w:ascii="Times New Roman" w:hAnsi="Times New Roman" w:cs="Times New Roman"/>
                <w:b/>
                <w:sz w:val="20"/>
                <w:szCs w:val="20"/>
                <w:u w:val="single"/>
              </w:rPr>
              <w:t>Proprietary Entry</w:t>
            </w:r>
          </w:p>
          <w:p w14:paraId="1F0B441E" w14:textId="77777777" w:rsidR="00A47AA8" w:rsidRPr="0057591A" w:rsidRDefault="00A47AA8" w:rsidP="00A24818">
            <w:pPr>
              <w:rPr>
                <w:rFonts w:ascii="Times New Roman" w:hAnsi="Times New Roman" w:cs="Times New Roman"/>
                <w:sz w:val="20"/>
                <w:szCs w:val="20"/>
              </w:rPr>
            </w:pPr>
            <w:r w:rsidRPr="0057591A">
              <w:rPr>
                <w:rFonts w:ascii="Times New Roman" w:hAnsi="Times New Roman" w:cs="Times New Roman"/>
                <w:sz w:val="20"/>
                <w:szCs w:val="20"/>
              </w:rPr>
              <w:t>None</w:t>
            </w:r>
          </w:p>
        </w:tc>
        <w:tc>
          <w:tcPr>
            <w:tcW w:w="719" w:type="pct"/>
          </w:tcPr>
          <w:p w14:paraId="0E40E6AD" w14:textId="77777777" w:rsidR="00A47AA8" w:rsidRPr="0057591A" w:rsidRDefault="00A47AA8" w:rsidP="00A24818">
            <w:pPr>
              <w:rPr>
                <w:rFonts w:ascii="Times New Roman" w:hAnsi="Times New Roman" w:cs="Times New Roman"/>
                <w:sz w:val="20"/>
                <w:szCs w:val="20"/>
              </w:rPr>
            </w:pPr>
          </w:p>
          <w:p w14:paraId="6ADE4207" w14:textId="29654D3F" w:rsidR="00A47AA8" w:rsidRPr="0057591A" w:rsidRDefault="00F20FBA" w:rsidP="00A24818">
            <w:pPr>
              <w:jc w:val="center"/>
              <w:rPr>
                <w:rFonts w:ascii="Times New Roman" w:hAnsi="Times New Roman" w:cs="Times New Roman"/>
                <w:sz w:val="20"/>
                <w:szCs w:val="20"/>
              </w:rPr>
            </w:pPr>
            <w:r w:rsidRPr="0057591A">
              <w:rPr>
                <w:rFonts w:ascii="Times New Roman" w:hAnsi="Times New Roman" w:cs="Times New Roman"/>
                <w:sz w:val="20"/>
                <w:szCs w:val="20"/>
              </w:rPr>
              <w:t>25,500</w:t>
            </w:r>
          </w:p>
          <w:p w14:paraId="6B97F5CF" w14:textId="77777777" w:rsidR="00A47AA8" w:rsidRPr="0057591A" w:rsidRDefault="00A47AA8" w:rsidP="00A24818">
            <w:pPr>
              <w:jc w:val="center"/>
              <w:rPr>
                <w:rFonts w:ascii="Times New Roman" w:hAnsi="Times New Roman" w:cs="Times New Roman"/>
                <w:sz w:val="20"/>
                <w:szCs w:val="20"/>
              </w:rPr>
            </w:pPr>
          </w:p>
        </w:tc>
        <w:tc>
          <w:tcPr>
            <w:tcW w:w="656" w:type="pct"/>
          </w:tcPr>
          <w:p w14:paraId="3FBDFC5D" w14:textId="77777777" w:rsidR="00A47AA8" w:rsidRPr="0057591A" w:rsidRDefault="00A47AA8" w:rsidP="00A24818">
            <w:pPr>
              <w:rPr>
                <w:rFonts w:ascii="Times New Roman" w:hAnsi="Times New Roman" w:cs="Times New Roman"/>
                <w:sz w:val="20"/>
                <w:szCs w:val="20"/>
              </w:rPr>
            </w:pPr>
          </w:p>
          <w:p w14:paraId="7687407E" w14:textId="77777777" w:rsidR="00A47AA8" w:rsidRPr="0057591A" w:rsidRDefault="00A47AA8" w:rsidP="00A24818">
            <w:pPr>
              <w:rPr>
                <w:rFonts w:ascii="Times New Roman" w:hAnsi="Times New Roman" w:cs="Times New Roman"/>
                <w:sz w:val="20"/>
                <w:szCs w:val="20"/>
              </w:rPr>
            </w:pPr>
          </w:p>
          <w:p w14:paraId="6AF06B6D" w14:textId="77777777" w:rsidR="00F20FBA" w:rsidRPr="0057591A" w:rsidRDefault="00F20FBA" w:rsidP="00F20FBA">
            <w:pPr>
              <w:jc w:val="center"/>
              <w:rPr>
                <w:rFonts w:ascii="Times New Roman" w:hAnsi="Times New Roman" w:cs="Times New Roman"/>
                <w:sz w:val="20"/>
                <w:szCs w:val="20"/>
              </w:rPr>
            </w:pPr>
            <w:r w:rsidRPr="0057591A">
              <w:rPr>
                <w:rFonts w:ascii="Times New Roman" w:hAnsi="Times New Roman" w:cs="Times New Roman"/>
                <w:sz w:val="20"/>
                <w:szCs w:val="20"/>
              </w:rPr>
              <w:t>25,500</w:t>
            </w:r>
          </w:p>
          <w:p w14:paraId="591D4255" w14:textId="12397031" w:rsidR="00A47AA8" w:rsidRPr="0057591A" w:rsidRDefault="00A47AA8" w:rsidP="00A24818">
            <w:pPr>
              <w:jc w:val="center"/>
              <w:rPr>
                <w:rFonts w:ascii="Times New Roman" w:hAnsi="Times New Roman" w:cs="Times New Roman"/>
                <w:sz w:val="20"/>
                <w:szCs w:val="20"/>
              </w:rPr>
            </w:pPr>
          </w:p>
        </w:tc>
        <w:tc>
          <w:tcPr>
            <w:tcW w:w="282" w:type="pct"/>
          </w:tcPr>
          <w:p w14:paraId="52868E8B" w14:textId="77777777" w:rsidR="00A47AA8" w:rsidRPr="0057591A" w:rsidRDefault="00A47AA8" w:rsidP="00A24818">
            <w:pPr>
              <w:jc w:val="center"/>
              <w:rPr>
                <w:rFonts w:ascii="Times New Roman" w:hAnsi="Times New Roman" w:cs="Times New Roman"/>
                <w:sz w:val="20"/>
                <w:szCs w:val="20"/>
              </w:rPr>
            </w:pPr>
          </w:p>
          <w:p w14:paraId="0F175845" w14:textId="77777777" w:rsidR="00A47AA8" w:rsidRPr="0057591A" w:rsidRDefault="00A47AA8" w:rsidP="00A24818">
            <w:pPr>
              <w:jc w:val="center"/>
              <w:rPr>
                <w:rFonts w:ascii="Times New Roman" w:hAnsi="Times New Roman" w:cs="Times New Roman"/>
                <w:sz w:val="20"/>
                <w:szCs w:val="20"/>
              </w:rPr>
            </w:pPr>
            <w:r w:rsidRPr="0057591A">
              <w:rPr>
                <w:rFonts w:ascii="Times New Roman" w:hAnsi="Times New Roman" w:cs="Times New Roman"/>
                <w:sz w:val="20"/>
                <w:szCs w:val="20"/>
              </w:rPr>
              <w:t>A140</w:t>
            </w:r>
          </w:p>
        </w:tc>
      </w:tr>
    </w:tbl>
    <w:p w14:paraId="1BE0B951" w14:textId="77777777" w:rsidR="00A47AA8" w:rsidRPr="0057591A" w:rsidRDefault="00A47AA8" w:rsidP="00A47AA8">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9625"/>
        <w:gridCol w:w="2070"/>
        <w:gridCol w:w="1889"/>
        <w:gridCol w:w="812"/>
      </w:tblGrid>
      <w:tr w:rsidR="00A47AA8" w:rsidRPr="0057591A" w14:paraId="77B17B0F" w14:textId="77777777" w:rsidTr="00A24818">
        <w:trPr>
          <w:trHeight w:val="350"/>
        </w:trPr>
        <w:tc>
          <w:tcPr>
            <w:tcW w:w="5000" w:type="pct"/>
            <w:gridSpan w:val="4"/>
            <w:shd w:val="clear" w:color="auto" w:fill="FDE9D9" w:themeFill="accent6" w:themeFillTint="33"/>
          </w:tcPr>
          <w:p w14:paraId="17321738" w14:textId="4AC965D7" w:rsidR="00A47AA8" w:rsidRPr="0057591A" w:rsidRDefault="00A47AA8" w:rsidP="00A24818">
            <w:pPr>
              <w:rPr>
                <w:rFonts w:ascii="Times New Roman" w:hAnsi="Times New Roman" w:cs="Times New Roman"/>
                <w:sz w:val="20"/>
                <w:szCs w:val="20"/>
              </w:rPr>
            </w:pPr>
            <w:r w:rsidRPr="0057591A">
              <w:rPr>
                <w:rFonts w:ascii="Times New Roman" w:hAnsi="Times New Roman" w:cs="Times New Roman"/>
                <w:sz w:val="20"/>
                <w:szCs w:val="20"/>
              </w:rPr>
              <w:t xml:space="preserve">2. </w:t>
            </w:r>
            <w:r w:rsidR="00D52EB8" w:rsidRPr="0057591A">
              <w:rPr>
                <w:rFonts w:ascii="Times New Roman" w:hAnsi="Times New Roman" w:cs="Times New Roman"/>
                <w:sz w:val="20"/>
                <w:szCs w:val="20"/>
              </w:rPr>
              <w:t>The Lessor records the apportionment approval by OMB of anticipated authority.</w:t>
            </w:r>
          </w:p>
        </w:tc>
      </w:tr>
      <w:tr w:rsidR="00A47AA8" w:rsidRPr="0057591A" w14:paraId="63EB82E3" w14:textId="77777777" w:rsidTr="0057591A">
        <w:trPr>
          <w:trHeight w:val="323"/>
        </w:trPr>
        <w:tc>
          <w:tcPr>
            <w:tcW w:w="3343" w:type="pct"/>
            <w:shd w:val="clear" w:color="auto" w:fill="D9D9D9" w:themeFill="background1" w:themeFillShade="D9"/>
          </w:tcPr>
          <w:p w14:paraId="6ECAE5BC" w14:textId="77777777" w:rsidR="00A47AA8" w:rsidRPr="0057591A" w:rsidRDefault="00A47AA8" w:rsidP="00A24818">
            <w:pPr>
              <w:rPr>
                <w:rFonts w:ascii="Times New Roman" w:hAnsi="Times New Roman" w:cs="Times New Roman"/>
                <w:b/>
                <w:sz w:val="20"/>
                <w:szCs w:val="20"/>
              </w:rPr>
            </w:pPr>
            <w:r w:rsidRPr="0057591A">
              <w:rPr>
                <w:rFonts w:ascii="Times New Roman" w:hAnsi="Times New Roman" w:cs="Times New Roman"/>
                <w:b/>
                <w:sz w:val="20"/>
                <w:szCs w:val="20"/>
              </w:rPr>
              <w:t>Lessor</w:t>
            </w:r>
          </w:p>
        </w:tc>
        <w:tc>
          <w:tcPr>
            <w:tcW w:w="719" w:type="pct"/>
            <w:shd w:val="clear" w:color="auto" w:fill="D9D9D9" w:themeFill="background1" w:themeFillShade="D9"/>
          </w:tcPr>
          <w:p w14:paraId="78DC3DBA" w14:textId="77777777" w:rsidR="00A47AA8" w:rsidRPr="0057591A" w:rsidRDefault="00A47AA8" w:rsidP="00A24818">
            <w:pPr>
              <w:jc w:val="center"/>
              <w:rPr>
                <w:rFonts w:ascii="Times New Roman" w:hAnsi="Times New Roman" w:cs="Times New Roman"/>
                <w:b/>
                <w:sz w:val="20"/>
                <w:szCs w:val="20"/>
              </w:rPr>
            </w:pPr>
            <w:r w:rsidRPr="0057591A">
              <w:rPr>
                <w:rFonts w:ascii="Times New Roman" w:hAnsi="Times New Roman" w:cs="Times New Roman"/>
                <w:b/>
                <w:sz w:val="20"/>
                <w:szCs w:val="20"/>
              </w:rPr>
              <w:t>Debit</w:t>
            </w:r>
          </w:p>
        </w:tc>
        <w:tc>
          <w:tcPr>
            <w:tcW w:w="656" w:type="pct"/>
            <w:shd w:val="clear" w:color="auto" w:fill="D9D9D9" w:themeFill="background1" w:themeFillShade="D9"/>
          </w:tcPr>
          <w:p w14:paraId="34390015" w14:textId="77777777" w:rsidR="00A47AA8" w:rsidRPr="0057591A" w:rsidRDefault="00A47AA8" w:rsidP="00A24818">
            <w:pPr>
              <w:jc w:val="center"/>
              <w:rPr>
                <w:rFonts w:ascii="Times New Roman" w:hAnsi="Times New Roman" w:cs="Times New Roman"/>
                <w:b/>
                <w:sz w:val="20"/>
                <w:szCs w:val="20"/>
              </w:rPr>
            </w:pPr>
            <w:r w:rsidRPr="0057591A">
              <w:rPr>
                <w:rFonts w:ascii="Times New Roman" w:hAnsi="Times New Roman" w:cs="Times New Roman"/>
                <w:b/>
                <w:sz w:val="20"/>
                <w:szCs w:val="20"/>
              </w:rPr>
              <w:t>Credit</w:t>
            </w:r>
          </w:p>
        </w:tc>
        <w:tc>
          <w:tcPr>
            <w:tcW w:w="282" w:type="pct"/>
            <w:shd w:val="clear" w:color="auto" w:fill="D9D9D9" w:themeFill="background1" w:themeFillShade="D9"/>
          </w:tcPr>
          <w:p w14:paraId="09C4F4AF" w14:textId="77777777" w:rsidR="00A47AA8" w:rsidRPr="0057591A" w:rsidRDefault="00A47AA8" w:rsidP="00A24818">
            <w:pPr>
              <w:jc w:val="center"/>
              <w:rPr>
                <w:rFonts w:ascii="Times New Roman" w:hAnsi="Times New Roman" w:cs="Times New Roman"/>
                <w:b/>
                <w:sz w:val="20"/>
                <w:szCs w:val="20"/>
              </w:rPr>
            </w:pPr>
            <w:r w:rsidRPr="0057591A">
              <w:rPr>
                <w:rFonts w:ascii="Times New Roman" w:hAnsi="Times New Roman" w:cs="Times New Roman"/>
                <w:b/>
                <w:sz w:val="20"/>
                <w:szCs w:val="20"/>
              </w:rPr>
              <w:t>TC</w:t>
            </w:r>
          </w:p>
        </w:tc>
      </w:tr>
      <w:tr w:rsidR="00FE74AA" w:rsidRPr="0057591A" w14:paraId="4608F7A4" w14:textId="77777777" w:rsidTr="0057591A">
        <w:trPr>
          <w:trHeight w:hRule="exact" w:val="1513"/>
        </w:trPr>
        <w:tc>
          <w:tcPr>
            <w:tcW w:w="3343" w:type="pct"/>
          </w:tcPr>
          <w:p w14:paraId="5D0929D6" w14:textId="77777777" w:rsidR="00FE74AA" w:rsidRPr="0057591A" w:rsidRDefault="00FE74AA" w:rsidP="00FE74AA">
            <w:pPr>
              <w:rPr>
                <w:rFonts w:ascii="Times New Roman" w:hAnsi="Times New Roman" w:cs="Times New Roman"/>
                <w:b/>
                <w:sz w:val="20"/>
                <w:szCs w:val="20"/>
                <w:u w:val="single"/>
              </w:rPr>
            </w:pPr>
            <w:r w:rsidRPr="0057591A">
              <w:rPr>
                <w:rFonts w:ascii="Times New Roman" w:hAnsi="Times New Roman" w:cs="Times New Roman"/>
                <w:b/>
                <w:sz w:val="20"/>
                <w:szCs w:val="20"/>
                <w:u w:val="single"/>
              </w:rPr>
              <w:t>Budgetary Entry</w:t>
            </w:r>
          </w:p>
          <w:p w14:paraId="4396DBBF" w14:textId="77777777" w:rsidR="00FE74AA" w:rsidRPr="0057591A" w:rsidRDefault="00FE74AA" w:rsidP="00FE74AA">
            <w:pPr>
              <w:rPr>
                <w:rFonts w:ascii="Times New Roman" w:hAnsi="Times New Roman" w:cs="Times New Roman"/>
                <w:sz w:val="20"/>
                <w:szCs w:val="20"/>
              </w:rPr>
            </w:pPr>
            <w:r w:rsidRPr="0057591A">
              <w:rPr>
                <w:rFonts w:ascii="Times New Roman" w:hAnsi="Times New Roman" w:cs="Times New Roman"/>
                <w:sz w:val="20"/>
                <w:szCs w:val="20"/>
              </w:rPr>
              <w:t xml:space="preserve">449000 Anticipated Resources - </w:t>
            </w:r>
            <w:proofErr w:type="spellStart"/>
            <w:r w:rsidRPr="0057591A">
              <w:rPr>
                <w:rFonts w:ascii="Times New Roman" w:hAnsi="Times New Roman" w:cs="Times New Roman"/>
                <w:sz w:val="20"/>
                <w:szCs w:val="20"/>
              </w:rPr>
              <w:t>Unapportioned</w:t>
            </w:r>
            <w:proofErr w:type="spellEnd"/>
            <w:r w:rsidRPr="0057591A">
              <w:rPr>
                <w:rFonts w:ascii="Times New Roman" w:hAnsi="Times New Roman" w:cs="Times New Roman"/>
                <w:sz w:val="20"/>
                <w:szCs w:val="20"/>
              </w:rPr>
              <w:t xml:space="preserve"> Authority</w:t>
            </w:r>
          </w:p>
          <w:p w14:paraId="0D790289" w14:textId="77777777" w:rsidR="00FE74AA" w:rsidRPr="0057591A" w:rsidRDefault="00FE74AA" w:rsidP="00FE74AA">
            <w:pPr>
              <w:rPr>
                <w:rFonts w:ascii="Times New Roman" w:hAnsi="Times New Roman" w:cs="Times New Roman"/>
                <w:sz w:val="20"/>
                <w:szCs w:val="20"/>
              </w:rPr>
            </w:pPr>
            <w:r w:rsidRPr="0057591A">
              <w:rPr>
                <w:rFonts w:ascii="Times New Roman" w:hAnsi="Times New Roman" w:cs="Times New Roman"/>
                <w:sz w:val="20"/>
                <w:szCs w:val="20"/>
              </w:rPr>
              <w:t xml:space="preserve">    459000 Apportionments - Anticipated Resources - Programs Subject to Apportionment</w:t>
            </w:r>
          </w:p>
          <w:p w14:paraId="7662F491" w14:textId="77777777" w:rsidR="00FE74AA" w:rsidRPr="0057591A" w:rsidRDefault="00FE74AA" w:rsidP="00FE74AA">
            <w:pPr>
              <w:rPr>
                <w:rFonts w:ascii="Times New Roman" w:hAnsi="Times New Roman" w:cs="Times New Roman"/>
                <w:sz w:val="20"/>
                <w:szCs w:val="20"/>
              </w:rPr>
            </w:pPr>
          </w:p>
          <w:p w14:paraId="4D4D64B9" w14:textId="77777777" w:rsidR="00FE74AA" w:rsidRPr="0057591A" w:rsidRDefault="00FE74AA" w:rsidP="00FE74AA">
            <w:pPr>
              <w:rPr>
                <w:rFonts w:ascii="Times New Roman" w:hAnsi="Times New Roman" w:cs="Times New Roman"/>
                <w:b/>
                <w:sz w:val="20"/>
                <w:szCs w:val="20"/>
                <w:u w:val="single"/>
              </w:rPr>
            </w:pPr>
            <w:r w:rsidRPr="0057591A">
              <w:rPr>
                <w:rFonts w:ascii="Times New Roman" w:hAnsi="Times New Roman" w:cs="Times New Roman"/>
                <w:b/>
                <w:sz w:val="20"/>
                <w:szCs w:val="20"/>
                <w:u w:val="single"/>
              </w:rPr>
              <w:t>Proprietary Entry</w:t>
            </w:r>
          </w:p>
          <w:p w14:paraId="2D1DE566" w14:textId="77777777" w:rsidR="00FE74AA" w:rsidRPr="0057591A" w:rsidRDefault="00FE74AA" w:rsidP="00FE74AA">
            <w:pPr>
              <w:rPr>
                <w:rFonts w:ascii="Times New Roman" w:hAnsi="Times New Roman" w:cs="Times New Roman"/>
                <w:sz w:val="20"/>
                <w:szCs w:val="20"/>
              </w:rPr>
            </w:pPr>
            <w:r w:rsidRPr="0057591A">
              <w:rPr>
                <w:rFonts w:ascii="Times New Roman" w:hAnsi="Times New Roman" w:cs="Times New Roman"/>
                <w:sz w:val="20"/>
                <w:szCs w:val="20"/>
              </w:rPr>
              <w:t>None</w:t>
            </w:r>
          </w:p>
        </w:tc>
        <w:tc>
          <w:tcPr>
            <w:tcW w:w="719" w:type="pct"/>
          </w:tcPr>
          <w:p w14:paraId="3FF58271" w14:textId="77777777" w:rsidR="00FE74AA" w:rsidRPr="0057591A" w:rsidRDefault="00FE74AA" w:rsidP="00FE74AA">
            <w:pPr>
              <w:rPr>
                <w:rFonts w:ascii="Times New Roman" w:hAnsi="Times New Roman" w:cs="Times New Roman"/>
                <w:sz w:val="20"/>
                <w:szCs w:val="20"/>
              </w:rPr>
            </w:pPr>
          </w:p>
          <w:p w14:paraId="24562D9C" w14:textId="77777777" w:rsidR="00F20FBA" w:rsidRPr="0057591A" w:rsidRDefault="00F20FBA" w:rsidP="00F20FBA">
            <w:pPr>
              <w:jc w:val="center"/>
              <w:rPr>
                <w:rFonts w:ascii="Times New Roman" w:hAnsi="Times New Roman" w:cs="Times New Roman"/>
                <w:sz w:val="20"/>
                <w:szCs w:val="20"/>
              </w:rPr>
            </w:pPr>
            <w:r w:rsidRPr="0057591A">
              <w:rPr>
                <w:rFonts w:ascii="Times New Roman" w:hAnsi="Times New Roman" w:cs="Times New Roman"/>
                <w:sz w:val="20"/>
                <w:szCs w:val="20"/>
              </w:rPr>
              <w:t>25,500</w:t>
            </w:r>
          </w:p>
          <w:p w14:paraId="4A993A73" w14:textId="35485C3F" w:rsidR="00FE74AA" w:rsidRPr="0057591A" w:rsidRDefault="00FE74AA" w:rsidP="00FE74AA">
            <w:pPr>
              <w:jc w:val="center"/>
              <w:rPr>
                <w:rFonts w:ascii="Times New Roman" w:hAnsi="Times New Roman" w:cs="Times New Roman"/>
                <w:sz w:val="20"/>
                <w:szCs w:val="20"/>
              </w:rPr>
            </w:pPr>
          </w:p>
        </w:tc>
        <w:tc>
          <w:tcPr>
            <w:tcW w:w="656" w:type="pct"/>
          </w:tcPr>
          <w:p w14:paraId="56AFFF09" w14:textId="77777777" w:rsidR="00FE74AA" w:rsidRPr="0057591A" w:rsidRDefault="00FE74AA" w:rsidP="00FE74AA">
            <w:pPr>
              <w:rPr>
                <w:rFonts w:ascii="Times New Roman" w:hAnsi="Times New Roman" w:cs="Times New Roman"/>
                <w:sz w:val="20"/>
                <w:szCs w:val="20"/>
              </w:rPr>
            </w:pPr>
          </w:p>
          <w:p w14:paraId="38D7D91B" w14:textId="77777777" w:rsidR="00FE74AA" w:rsidRPr="0057591A" w:rsidRDefault="00FE74AA" w:rsidP="00FE74AA">
            <w:pPr>
              <w:rPr>
                <w:rFonts w:ascii="Times New Roman" w:hAnsi="Times New Roman" w:cs="Times New Roman"/>
                <w:sz w:val="20"/>
                <w:szCs w:val="20"/>
              </w:rPr>
            </w:pPr>
          </w:p>
          <w:p w14:paraId="19207AA3" w14:textId="77777777" w:rsidR="00F20FBA" w:rsidRPr="0057591A" w:rsidRDefault="00F20FBA" w:rsidP="00F20FBA">
            <w:pPr>
              <w:jc w:val="center"/>
              <w:rPr>
                <w:rFonts w:ascii="Times New Roman" w:hAnsi="Times New Roman" w:cs="Times New Roman"/>
                <w:sz w:val="20"/>
                <w:szCs w:val="20"/>
              </w:rPr>
            </w:pPr>
            <w:r w:rsidRPr="0057591A">
              <w:rPr>
                <w:rFonts w:ascii="Times New Roman" w:hAnsi="Times New Roman" w:cs="Times New Roman"/>
                <w:sz w:val="20"/>
                <w:szCs w:val="20"/>
              </w:rPr>
              <w:t>25,500</w:t>
            </w:r>
          </w:p>
          <w:p w14:paraId="504AE065" w14:textId="248FCB0D" w:rsidR="00FE74AA" w:rsidRPr="0057591A" w:rsidRDefault="00FE74AA" w:rsidP="00FE74AA">
            <w:pPr>
              <w:jc w:val="center"/>
              <w:rPr>
                <w:rFonts w:ascii="Times New Roman" w:hAnsi="Times New Roman" w:cs="Times New Roman"/>
                <w:sz w:val="20"/>
                <w:szCs w:val="20"/>
              </w:rPr>
            </w:pPr>
          </w:p>
        </w:tc>
        <w:tc>
          <w:tcPr>
            <w:tcW w:w="282" w:type="pct"/>
          </w:tcPr>
          <w:p w14:paraId="0E9B568C" w14:textId="77777777" w:rsidR="00FE74AA" w:rsidRPr="0057591A" w:rsidRDefault="00FE74AA" w:rsidP="006A42B0">
            <w:pPr>
              <w:rPr>
                <w:rFonts w:ascii="Times New Roman" w:hAnsi="Times New Roman" w:cs="Times New Roman"/>
                <w:sz w:val="20"/>
                <w:szCs w:val="20"/>
              </w:rPr>
            </w:pPr>
          </w:p>
          <w:p w14:paraId="7853E870" w14:textId="77777777" w:rsidR="00FE74AA" w:rsidRPr="0057591A" w:rsidRDefault="00FE74AA" w:rsidP="00FE74AA">
            <w:pPr>
              <w:jc w:val="center"/>
              <w:rPr>
                <w:rFonts w:ascii="Times New Roman" w:hAnsi="Times New Roman" w:cs="Times New Roman"/>
                <w:sz w:val="20"/>
                <w:szCs w:val="20"/>
              </w:rPr>
            </w:pPr>
            <w:r w:rsidRPr="0057591A">
              <w:rPr>
                <w:rFonts w:ascii="Times New Roman" w:hAnsi="Times New Roman" w:cs="Times New Roman"/>
                <w:sz w:val="20"/>
                <w:szCs w:val="20"/>
              </w:rPr>
              <w:t>A118</w:t>
            </w:r>
          </w:p>
        </w:tc>
      </w:tr>
    </w:tbl>
    <w:p w14:paraId="43E85A74" w14:textId="77777777" w:rsidR="00B847CF" w:rsidRPr="0057591A" w:rsidRDefault="00B847CF" w:rsidP="00B847CF">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9625"/>
        <w:gridCol w:w="2070"/>
        <w:gridCol w:w="1889"/>
        <w:gridCol w:w="812"/>
      </w:tblGrid>
      <w:tr w:rsidR="00B847CF" w:rsidRPr="0057591A" w14:paraId="7354ED6A" w14:textId="77777777" w:rsidTr="0057591A">
        <w:trPr>
          <w:trHeight w:val="332"/>
        </w:trPr>
        <w:tc>
          <w:tcPr>
            <w:tcW w:w="5000" w:type="pct"/>
            <w:gridSpan w:val="4"/>
            <w:shd w:val="clear" w:color="auto" w:fill="FDE9D9" w:themeFill="accent6" w:themeFillTint="33"/>
          </w:tcPr>
          <w:p w14:paraId="43E2EAC2" w14:textId="4A6B5DA4" w:rsidR="00B847CF" w:rsidRPr="0057591A" w:rsidRDefault="00B847CF" w:rsidP="00DE53D1">
            <w:pPr>
              <w:spacing w:after="100" w:afterAutospacing="1"/>
              <w:rPr>
                <w:rFonts w:ascii="Times New Roman" w:hAnsi="Times New Roman" w:cs="Times New Roman"/>
                <w:sz w:val="20"/>
                <w:szCs w:val="20"/>
              </w:rPr>
            </w:pPr>
            <w:r w:rsidRPr="0057591A">
              <w:rPr>
                <w:rFonts w:ascii="Times New Roman" w:hAnsi="Times New Roman" w:cs="Times New Roman"/>
                <w:sz w:val="20"/>
                <w:szCs w:val="20"/>
              </w:rPr>
              <w:t>3. In Year 2, the Lessee pays variable lease payment to Lessor for the accrued usage of the equipment in Year 1, and the Lessor records the receipt of this payment from Lessee.</w:t>
            </w:r>
          </w:p>
        </w:tc>
      </w:tr>
      <w:tr w:rsidR="00B847CF" w:rsidRPr="0057591A" w14:paraId="2FDB8F86" w14:textId="77777777" w:rsidTr="00DE53D1">
        <w:trPr>
          <w:trHeight w:val="350"/>
        </w:trPr>
        <w:tc>
          <w:tcPr>
            <w:tcW w:w="3343" w:type="pct"/>
            <w:shd w:val="clear" w:color="auto" w:fill="D9D9D9" w:themeFill="background1" w:themeFillShade="D9"/>
          </w:tcPr>
          <w:p w14:paraId="1C24ECA7" w14:textId="77777777" w:rsidR="00B847CF" w:rsidRPr="0057591A" w:rsidRDefault="00B847CF" w:rsidP="00DE53D1">
            <w:pPr>
              <w:spacing w:after="100" w:afterAutospacing="1"/>
              <w:rPr>
                <w:rFonts w:ascii="Times New Roman" w:hAnsi="Times New Roman" w:cs="Times New Roman"/>
                <w:b/>
                <w:sz w:val="20"/>
                <w:szCs w:val="20"/>
              </w:rPr>
            </w:pPr>
            <w:r w:rsidRPr="0057591A">
              <w:rPr>
                <w:rFonts w:ascii="Times New Roman" w:hAnsi="Times New Roman" w:cs="Times New Roman"/>
                <w:b/>
                <w:sz w:val="20"/>
                <w:szCs w:val="20"/>
              </w:rPr>
              <w:t>Lessor - Receipt of Payment from Lessee for Variable Payments Earned in Year 1.</w:t>
            </w:r>
          </w:p>
        </w:tc>
        <w:tc>
          <w:tcPr>
            <w:tcW w:w="719" w:type="pct"/>
            <w:shd w:val="clear" w:color="auto" w:fill="D9D9D9" w:themeFill="background1" w:themeFillShade="D9"/>
          </w:tcPr>
          <w:p w14:paraId="4F9780EF" w14:textId="77777777" w:rsidR="00B847CF" w:rsidRPr="0057591A" w:rsidRDefault="00B847CF" w:rsidP="00DE53D1">
            <w:pPr>
              <w:spacing w:after="100" w:afterAutospacing="1"/>
              <w:jc w:val="center"/>
              <w:rPr>
                <w:rFonts w:ascii="Times New Roman" w:hAnsi="Times New Roman" w:cs="Times New Roman"/>
                <w:b/>
                <w:sz w:val="20"/>
                <w:szCs w:val="20"/>
              </w:rPr>
            </w:pPr>
            <w:r w:rsidRPr="0057591A">
              <w:rPr>
                <w:rFonts w:ascii="Times New Roman" w:hAnsi="Times New Roman" w:cs="Times New Roman"/>
                <w:b/>
                <w:sz w:val="20"/>
                <w:szCs w:val="20"/>
              </w:rPr>
              <w:t>Debit</w:t>
            </w:r>
          </w:p>
        </w:tc>
        <w:tc>
          <w:tcPr>
            <w:tcW w:w="656" w:type="pct"/>
            <w:shd w:val="clear" w:color="auto" w:fill="D9D9D9" w:themeFill="background1" w:themeFillShade="D9"/>
          </w:tcPr>
          <w:p w14:paraId="023A287F" w14:textId="77777777" w:rsidR="00B847CF" w:rsidRPr="0057591A" w:rsidRDefault="00B847CF" w:rsidP="00DE53D1">
            <w:pPr>
              <w:spacing w:after="100" w:afterAutospacing="1"/>
              <w:jc w:val="center"/>
              <w:rPr>
                <w:rFonts w:ascii="Times New Roman" w:hAnsi="Times New Roman" w:cs="Times New Roman"/>
                <w:b/>
                <w:sz w:val="20"/>
                <w:szCs w:val="20"/>
              </w:rPr>
            </w:pPr>
            <w:r w:rsidRPr="0057591A">
              <w:rPr>
                <w:rFonts w:ascii="Times New Roman" w:hAnsi="Times New Roman" w:cs="Times New Roman"/>
                <w:b/>
                <w:sz w:val="20"/>
                <w:szCs w:val="20"/>
              </w:rPr>
              <w:t>Credit</w:t>
            </w:r>
          </w:p>
        </w:tc>
        <w:tc>
          <w:tcPr>
            <w:tcW w:w="282" w:type="pct"/>
            <w:shd w:val="clear" w:color="auto" w:fill="D9D9D9" w:themeFill="background1" w:themeFillShade="D9"/>
          </w:tcPr>
          <w:p w14:paraId="0C30312F" w14:textId="77777777" w:rsidR="00B847CF" w:rsidRPr="0057591A" w:rsidRDefault="00B847CF" w:rsidP="00DE53D1">
            <w:pPr>
              <w:spacing w:after="100" w:afterAutospacing="1"/>
              <w:jc w:val="center"/>
              <w:rPr>
                <w:rFonts w:ascii="Times New Roman" w:hAnsi="Times New Roman" w:cs="Times New Roman"/>
                <w:b/>
                <w:sz w:val="20"/>
                <w:szCs w:val="20"/>
              </w:rPr>
            </w:pPr>
            <w:r w:rsidRPr="0057591A">
              <w:rPr>
                <w:rFonts w:ascii="Times New Roman" w:hAnsi="Times New Roman" w:cs="Times New Roman"/>
                <w:b/>
                <w:sz w:val="20"/>
                <w:szCs w:val="20"/>
              </w:rPr>
              <w:t>TC</w:t>
            </w:r>
          </w:p>
        </w:tc>
      </w:tr>
      <w:tr w:rsidR="00B847CF" w:rsidRPr="0057591A" w14:paraId="1DEB7A5E" w14:textId="77777777" w:rsidTr="0057591A">
        <w:trPr>
          <w:trHeight w:hRule="exact" w:val="3160"/>
        </w:trPr>
        <w:tc>
          <w:tcPr>
            <w:tcW w:w="3343" w:type="pct"/>
          </w:tcPr>
          <w:p w14:paraId="151DE209" w14:textId="77777777" w:rsidR="00B847CF" w:rsidRPr="0057591A" w:rsidRDefault="00B847CF" w:rsidP="00DE53D1">
            <w:pPr>
              <w:tabs>
                <w:tab w:val="left" w:pos="5400"/>
                <w:tab w:val="left" w:pos="5490"/>
              </w:tabs>
              <w:rPr>
                <w:rFonts w:ascii="Times New Roman" w:hAnsi="Times New Roman" w:cs="Times New Roman"/>
                <w:b/>
                <w:sz w:val="20"/>
                <w:szCs w:val="20"/>
                <w:u w:val="single"/>
              </w:rPr>
            </w:pPr>
            <w:r w:rsidRPr="0057591A">
              <w:rPr>
                <w:rFonts w:ascii="Times New Roman" w:hAnsi="Times New Roman" w:cs="Times New Roman"/>
                <w:b/>
                <w:sz w:val="20"/>
                <w:szCs w:val="20"/>
                <w:u w:val="single"/>
              </w:rPr>
              <w:t>Budgetary Entry</w:t>
            </w:r>
          </w:p>
          <w:p w14:paraId="3675401C" w14:textId="77777777" w:rsidR="00B847CF" w:rsidRPr="0057591A" w:rsidRDefault="00B847CF" w:rsidP="00DE53D1">
            <w:pPr>
              <w:rPr>
                <w:rFonts w:ascii="Times New Roman" w:hAnsi="Times New Roman" w:cs="Times New Roman"/>
                <w:sz w:val="20"/>
                <w:szCs w:val="20"/>
              </w:rPr>
            </w:pPr>
            <w:r w:rsidRPr="0057591A">
              <w:rPr>
                <w:rFonts w:ascii="Times New Roman" w:hAnsi="Times New Roman" w:cs="Times New Roman"/>
                <w:sz w:val="20"/>
                <w:szCs w:val="20"/>
              </w:rPr>
              <w:t xml:space="preserve">426600 Other Actual Business-Type Collections </w:t>
            </w:r>
            <w:proofErr w:type="gramStart"/>
            <w:r w:rsidRPr="0057591A">
              <w:rPr>
                <w:rFonts w:ascii="Times New Roman" w:hAnsi="Times New Roman" w:cs="Times New Roman"/>
                <w:sz w:val="20"/>
                <w:szCs w:val="20"/>
              </w:rPr>
              <w:t>From</w:t>
            </w:r>
            <w:proofErr w:type="gramEnd"/>
            <w:r w:rsidRPr="0057591A">
              <w:rPr>
                <w:rFonts w:ascii="Times New Roman" w:hAnsi="Times New Roman" w:cs="Times New Roman"/>
                <w:sz w:val="20"/>
                <w:szCs w:val="20"/>
              </w:rPr>
              <w:t xml:space="preserve"> Non-Federal Sources</w:t>
            </w:r>
          </w:p>
          <w:p w14:paraId="4B294348" w14:textId="77777777" w:rsidR="00B847CF" w:rsidRPr="0057591A" w:rsidRDefault="00B847CF" w:rsidP="00DE53D1">
            <w:pPr>
              <w:rPr>
                <w:rFonts w:ascii="Times New Roman" w:hAnsi="Times New Roman" w:cs="Times New Roman"/>
                <w:sz w:val="20"/>
                <w:szCs w:val="20"/>
              </w:rPr>
            </w:pPr>
            <w:r w:rsidRPr="0057591A">
              <w:rPr>
                <w:rFonts w:ascii="Times New Roman" w:hAnsi="Times New Roman" w:cs="Times New Roman"/>
                <w:sz w:val="20"/>
                <w:szCs w:val="20"/>
              </w:rPr>
              <w:t xml:space="preserve">    406000 Anticipated Collections </w:t>
            </w:r>
            <w:proofErr w:type="gramStart"/>
            <w:r w:rsidRPr="0057591A">
              <w:rPr>
                <w:rFonts w:ascii="Times New Roman" w:hAnsi="Times New Roman" w:cs="Times New Roman"/>
                <w:sz w:val="20"/>
                <w:szCs w:val="20"/>
              </w:rPr>
              <w:t>From</w:t>
            </w:r>
            <w:proofErr w:type="gramEnd"/>
            <w:r w:rsidRPr="0057591A">
              <w:rPr>
                <w:rFonts w:ascii="Times New Roman" w:hAnsi="Times New Roman" w:cs="Times New Roman"/>
                <w:sz w:val="20"/>
                <w:szCs w:val="20"/>
              </w:rPr>
              <w:t xml:space="preserve"> Non-Federal Sources</w:t>
            </w:r>
          </w:p>
          <w:p w14:paraId="0906FFDF" w14:textId="77777777" w:rsidR="00B847CF" w:rsidRPr="0057591A" w:rsidRDefault="00B847CF" w:rsidP="00DE53D1">
            <w:pPr>
              <w:rPr>
                <w:rFonts w:ascii="Times New Roman" w:hAnsi="Times New Roman" w:cs="Times New Roman"/>
                <w:b/>
                <w:sz w:val="20"/>
                <w:szCs w:val="20"/>
                <w:u w:val="single"/>
              </w:rPr>
            </w:pPr>
          </w:p>
          <w:p w14:paraId="6C92B1E6" w14:textId="77777777" w:rsidR="00B847CF" w:rsidRPr="0057591A" w:rsidRDefault="00B847CF" w:rsidP="00DE53D1">
            <w:pPr>
              <w:rPr>
                <w:rFonts w:ascii="Times New Roman" w:hAnsi="Times New Roman" w:cs="Times New Roman"/>
                <w:bCs/>
                <w:sz w:val="20"/>
                <w:szCs w:val="20"/>
              </w:rPr>
            </w:pPr>
            <w:r w:rsidRPr="0057591A">
              <w:rPr>
                <w:rFonts w:ascii="Times New Roman" w:hAnsi="Times New Roman" w:cs="Times New Roman"/>
                <w:bCs/>
                <w:sz w:val="20"/>
                <w:szCs w:val="20"/>
              </w:rPr>
              <w:t>459000 Apportionments - Anticipated Resources - Programs Subject to Apportionment</w:t>
            </w:r>
          </w:p>
          <w:p w14:paraId="52BFC4FB" w14:textId="77777777" w:rsidR="00B847CF" w:rsidRPr="0057591A" w:rsidRDefault="00B847CF" w:rsidP="00DE53D1">
            <w:pPr>
              <w:rPr>
                <w:rFonts w:ascii="Times New Roman" w:hAnsi="Times New Roman" w:cs="Times New Roman"/>
                <w:bCs/>
                <w:sz w:val="20"/>
                <w:szCs w:val="20"/>
              </w:rPr>
            </w:pPr>
            <w:r w:rsidRPr="0057591A">
              <w:rPr>
                <w:rFonts w:ascii="Times New Roman" w:hAnsi="Times New Roman" w:cs="Times New Roman"/>
                <w:bCs/>
                <w:sz w:val="20"/>
                <w:szCs w:val="20"/>
              </w:rPr>
              <w:t xml:space="preserve">    451000 Apportionments          </w:t>
            </w:r>
          </w:p>
          <w:p w14:paraId="21F4B7EA" w14:textId="77777777" w:rsidR="00B847CF" w:rsidRPr="0057591A" w:rsidRDefault="00B847CF" w:rsidP="00DE53D1">
            <w:pPr>
              <w:tabs>
                <w:tab w:val="left" w:pos="5400"/>
                <w:tab w:val="left" w:pos="5490"/>
              </w:tabs>
              <w:rPr>
                <w:rFonts w:ascii="Times New Roman" w:hAnsi="Times New Roman" w:cs="Times New Roman"/>
                <w:b/>
                <w:sz w:val="20"/>
                <w:szCs w:val="20"/>
                <w:u w:val="single"/>
              </w:rPr>
            </w:pPr>
          </w:p>
          <w:p w14:paraId="4440409C" w14:textId="77777777" w:rsidR="00B847CF" w:rsidRPr="0057591A" w:rsidRDefault="00B847CF" w:rsidP="00DE53D1">
            <w:pPr>
              <w:tabs>
                <w:tab w:val="left" w:pos="5400"/>
                <w:tab w:val="left" w:pos="5490"/>
              </w:tabs>
              <w:rPr>
                <w:rFonts w:ascii="Times New Roman" w:hAnsi="Times New Roman" w:cs="Times New Roman"/>
                <w:sz w:val="20"/>
                <w:szCs w:val="20"/>
              </w:rPr>
            </w:pPr>
            <w:r w:rsidRPr="0057591A">
              <w:rPr>
                <w:rFonts w:ascii="Times New Roman" w:hAnsi="Times New Roman" w:cs="Times New Roman"/>
                <w:sz w:val="20"/>
                <w:szCs w:val="20"/>
              </w:rPr>
              <w:t>451000 Apportionments</w:t>
            </w:r>
          </w:p>
          <w:p w14:paraId="6FFB67C7" w14:textId="77777777" w:rsidR="00B847CF" w:rsidRPr="0057591A" w:rsidRDefault="00B847CF" w:rsidP="00DE53D1">
            <w:pPr>
              <w:tabs>
                <w:tab w:val="left" w:pos="5400"/>
                <w:tab w:val="left" w:pos="5490"/>
              </w:tabs>
              <w:rPr>
                <w:rFonts w:ascii="Times New Roman" w:hAnsi="Times New Roman" w:cs="Times New Roman"/>
                <w:sz w:val="20"/>
                <w:szCs w:val="20"/>
              </w:rPr>
            </w:pPr>
            <w:r w:rsidRPr="0057591A">
              <w:rPr>
                <w:rFonts w:ascii="Times New Roman" w:hAnsi="Times New Roman" w:cs="Times New Roman"/>
                <w:sz w:val="20"/>
                <w:szCs w:val="20"/>
              </w:rPr>
              <w:t xml:space="preserve">    461000 Allotments – Realized Resources   </w:t>
            </w:r>
          </w:p>
          <w:p w14:paraId="1AC92599" w14:textId="77777777" w:rsidR="00B847CF" w:rsidRPr="0057591A" w:rsidRDefault="00B847CF" w:rsidP="00DE53D1">
            <w:pPr>
              <w:tabs>
                <w:tab w:val="left" w:pos="5400"/>
                <w:tab w:val="left" w:pos="5490"/>
              </w:tabs>
              <w:rPr>
                <w:rFonts w:ascii="Times New Roman" w:hAnsi="Times New Roman" w:cs="Times New Roman"/>
                <w:b/>
                <w:sz w:val="20"/>
                <w:szCs w:val="20"/>
                <w:u w:val="single"/>
              </w:rPr>
            </w:pPr>
          </w:p>
          <w:p w14:paraId="31B40C11" w14:textId="77777777" w:rsidR="00B847CF" w:rsidRPr="0057591A" w:rsidRDefault="00B847CF" w:rsidP="00DE53D1">
            <w:pPr>
              <w:tabs>
                <w:tab w:val="left" w:pos="5400"/>
                <w:tab w:val="left" w:pos="5490"/>
              </w:tabs>
              <w:rPr>
                <w:rFonts w:ascii="Times New Roman" w:hAnsi="Times New Roman" w:cs="Times New Roman"/>
                <w:sz w:val="20"/>
                <w:szCs w:val="20"/>
              </w:rPr>
            </w:pPr>
            <w:r w:rsidRPr="0057591A">
              <w:rPr>
                <w:rFonts w:ascii="Times New Roman" w:hAnsi="Times New Roman" w:cs="Times New Roman"/>
                <w:b/>
                <w:sz w:val="20"/>
                <w:szCs w:val="20"/>
                <w:u w:val="single"/>
              </w:rPr>
              <w:t>Proprietary Entry</w:t>
            </w:r>
            <w:r w:rsidRPr="0057591A">
              <w:rPr>
                <w:rFonts w:ascii="Times New Roman" w:hAnsi="Times New Roman" w:cs="Times New Roman"/>
                <w:sz w:val="20"/>
                <w:szCs w:val="20"/>
              </w:rPr>
              <w:t xml:space="preserve"> </w:t>
            </w:r>
          </w:p>
          <w:p w14:paraId="633FA577" w14:textId="77777777" w:rsidR="00B847CF" w:rsidRPr="0057591A" w:rsidRDefault="00B847CF" w:rsidP="00DE53D1">
            <w:pPr>
              <w:rPr>
                <w:rFonts w:ascii="Times New Roman" w:hAnsi="Times New Roman" w:cs="Times New Roman"/>
                <w:sz w:val="20"/>
                <w:szCs w:val="20"/>
              </w:rPr>
            </w:pPr>
            <w:r w:rsidRPr="0057591A">
              <w:rPr>
                <w:rFonts w:ascii="Times New Roman" w:hAnsi="Times New Roman" w:cs="Times New Roman"/>
                <w:sz w:val="20"/>
                <w:szCs w:val="20"/>
              </w:rPr>
              <w:t xml:space="preserve">101000 (G) Fund Balance </w:t>
            </w:r>
            <w:proofErr w:type="gramStart"/>
            <w:r w:rsidRPr="0057591A">
              <w:rPr>
                <w:rFonts w:ascii="Times New Roman" w:hAnsi="Times New Roman" w:cs="Times New Roman"/>
                <w:sz w:val="20"/>
                <w:szCs w:val="20"/>
              </w:rPr>
              <w:t>With</w:t>
            </w:r>
            <w:proofErr w:type="gramEnd"/>
            <w:r w:rsidRPr="0057591A">
              <w:rPr>
                <w:rFonts w:ascii="Times New Roman" w:hAnsi="Times New Roman" w:cs="Times New Roman"/>
                <w:sz w:val="20"/>
                <w:szCs w:val="20"/>
              </w:rPr>
              <w:t xml:space="preserve"> Treasury</w:t>
            </w:r>
          </w:p>
          <w:p w14:paraId="1BBBB667" w14:textId="77777777" w:rsidR="00B847CF" w:rsidRPr="0057591A" w:rsidRDefault="00B847CF" w:rsidP="00DE53D1">
            <w:pPr>
              <w:rPr>
                <w:rFonts w:ascii="Times New Roman" w:hAnsi="Times New Roman" w:cs="Times New Roman"/>
                <w:sz w:val="20"/>
                <w:szCs w:val="20"/>
              </w:rPr>
            </w:pPr>
            <w:r w:rsidRPr="0057591A">
              <w:rPr>
                <w:rFonts w:ascii="Times New Roman" w:hAnsi="Times New Roman" w:cs="Times New Roman"/>
                <w:sz w:val="20"/>
                <w:szCs w:val="20"/>
              </w:rPr>
              <w:t xml:space="preserve">    131000 (N) Accounts Receivable</w:t>
            </w:r>
          </w:p>
          <w:p w14:paraId="29073AEA" w14:textId="77777777" w:rsidR="00B847CF" w:rsidRDefault="00B847CF" w:rsidP="00DE53D1">
            <w:pPr>
              <w:rPr>
                <w:rFonts w:ascii="Times New Roman" w:hAnsi="Times New Roman" w:cs="Times New Roman"/>
                <w:sz w:val="20"/>
                <w:szCs w:val="20"/>
              </w:rPr>
            </w:pPr>
            <w:r w:rsidRPr="0057591A">
              <w:rPr>
                <w:rFonts w:ascii="Times New Roman" w:hAnsi="Times New Roman" w:cs="Times New Roman"/>
                <w:sz w:val="20"/>
                <w:szCs w:val="20"/>
              </w:rPr>
              <w:t xml:space="preserve">    </w:t>
            </w:r>
          </w:p>
          <w:p w14:paraId="6629D80B" w14:textId="77777777" w:rsidR="005C0FA3" w:rsidRDefault="005C0FA3" w:rsidP="00DE53D1">
            <w:pPr>
              <w:rPr>
                <w:rFonts w:ascii="Times New Roman" w:hAnsi="Times New Roman" w:cs="Times New Roman"/>
                <w:sz w:val="20"/>
                <w:szCs w:val="20"/>
              </w:rPr>
            </w:pPr>
          </w:p>
          <w:p w14:paraId="5C43FFE4" w14:textId="77777777" w:rsidR="005C0FA3" w:rsidRDefault="005C0FA3" w:rsidP="00DE53D1">
            <w:pPr>
              <w:rPr>
                <w:rFonts w:ascii="Times New Roman" w:hAnsi="Times New Roman" w:cs="Times New Roman"/>
                <w:sz w:val="20"/>
                <w:szCs w:val="20"/>
              </w:rPr>
            </w:pPr>
          </w:p>
          <w:p w14:paraId="5F27F25F" w14:textId="77777777" w:rsidR="005C0FA3" w:rsidRDefault="005C0FA3" w:rsidP="00DE53D1">
            <w:pPr>
              <w:rPr>
                <w:rFonts w:ascii="Times New Roman" w:hAnsi="Times New Roman" w:cs="Times New Roman"/>
                <w:sz w:val="20"/>
                <w:szCs w:val="20"/>
              </w:rPr>
            </w:pPr>
          </w:p>
          <w:p w14:paraId="3F91DC73" w14:textId="77777777" w:rsidR="005C0FA3" w:rsidRDefault="005C0FA3" w:rsidP="00DE53D1">
            <w:pPr>
              <w:rPr>
                <w:rFonts w:ascii="Times New Roman" w:hAnsi="Times New Roman" w:cs="Times New Roman"/>
                <w:sz w:val="20"/>
                <w:szCs w:val="20"/>
              </w:rPr>
            </w:pPr>
          </w:p>
          <w:p w14:paraId="0B513DAD" w14:textId="1A8A1D47" w:rsidR="005C0FA3" w:rsidRPr="0057591A" w:rsidRDefault="005C0FA3" w:rsidP="00DE53D1">
            <w:pPr>
              <w:rPr>
                <w:rFonts w:ascii="Times New Roman" w:hAnsi="Times New Roman" w:cs="Times New Roman"/>
                <w:sz w:val="20"/>
                <w:szCs w:val="20"/>
              </w:rPr>
            </w:pPr>
          </w:p>
        </w:tc>
        <w:tc>
          <w:tcPr>
            <w:tcW w:w="719" w:type="pct"/>
          </w:tcPr>
          <w:p w14:paraId="46B7C86D" w14:textId="77777777" w:rsidR="00B847CF" w:rsidRPr="0057591A" w:rsidRDefault="00B847CF" w:rsidP="00DE53D1">
            <w:pPr>
              <w:jc w:val="center"/>
              <w:rPr>
                <w:rFonts w:ascii="Times New Roman" w:hAnsi="Times New Roman" w:cs="Times New Roman"/>
                <w:sz w:val="20"/>
                <w:szCs w:val="20"/>
              </w:rPr>
            </w:pPr>
          </w:p>
          <w:p w14:paraId="1390C861" w14:textId="77777777" w:rsidR="00B847CF" w:rsidRPr="0057591A" w:rsidRDefault="00B847CF" w:rsidP="00DE53D1">
            <w:pPr>
              <w:jc w:val="center"/>
              <w:rPr>
                <w:rFonts w:ascii="Times New Roman" w:hAnsi="Times New Roman" w:cs="Times New Roman"/>
                <w:sz w:val="20"/>
                <w:szCs w:val="20"/>
              </w:rPr>
            </w:pPr>
            <w:r w:rsidRPr="0057591A">
              <w:rPr>
                <w:rFonts w:ascii="Times New Roman" w:hAnsi="Times New Roman" w:cs="Times New Roman"/>
                <w:sz w:val="20"/>
                <w:szCs w:val="20"/>
              </w:rPr>
              <w:t>1,500</w:t>
            </w:r>
          </w:p>
          <w:p w14:paraId="3463EF5B" w14:textId="77777777" w:rsidR="00B847CF" w:rsidRPr="0057591A" w:rsidRDefault="00B847CF" w:rsidP="00DE53D1">
            <w:pPr>
              <w:jc w:val="center"/>
              <w:rPr>
                <w:rFonts w:ascii="Times New Roman" w:hAnsi="Times New Roman" w:cs="Times New Roman"/>
                <w:sz w:val="20"/>
                <w:szCs w:val="20"/>
              </w:rPr>
            </w:pPr>
          </w:p>
          <w:p w14:paraId="78E23FC9" w14:textId="77777777" w:rsidR="00B847CF" w:rsidRPr="0057591A" w:rsidRDefault="00B847CF" w:rsidP="00DE53D1">
            <w:pPr>
              <w:jc w:val="center"/>
              <w:rPr>
                <w:rFonts w:ascii="Times New Roman" w:hAnsi="Times New Roman" w:cs="Times New Roman"/>
                <w:sz w:val="20"/>
                <w:szCs w:val="20"/>
              </w:rPr>
            </w:pPr>
          </w:p>
          <w:p w14:paraId="1AB5F809" w14:textId="77777777" w:rsidR="00B847CF" w:rsidRPr="0057591A" w:rsidRDefault="00B847CF" w:rsidP="00DE53D1">
            <w:pPr>
              <w:jc w:val="center"/>
              <w:rPr>
                <w:rFonts w:ascii="Times New Roman" w:hAnsi="Times New Roman" w:cs="Times New Roman"/>
                <w:sz w:val="20"/>
                <w:szCs w:val="20"/>
              </w:rPr>
            </w:pPr>
            <w:r w:rsidRPr="0057591A">
              <w:rPr>
                <w:rFonts w:ascii="Times New Roman" w:hAnsi="Times New Roman" w:cs="Times New Roman"/>
                <w:sz w:val="20"/>
                <w:szCs w:val="20"/>
              </w:rPr>
              <w:t>1,500</w:t>
            </w:r>
          </w:p>
          <w:p w14:paraId="51F9280B" w14:textId="77777777" w:rsidR="00B847CF" w:rsidRPr="0057591A" w:rsidRDefault="00B847CF" w:rsidP="00DE53D1">
            <w:pPr>
              <w:jc w:val="center"/>
              <w:rPr>
                <w:rFonts w:ascii="Times New Roman" w:hAnsi="Times New Roman" w:cs="Times New Roman"/>
                <w:sz w:val="20"/>
                <w:szCs w:val="20"/>
              </w:rPr>
            </w:pPr>
          </w:p>
          <w:p w14:paraId="5E81FF5E" w14:textId="77777777" w:rsidR="00B847CF" w:rsidRPr="0057591A" w:rsidRDefault="00B847CF" w:rsidP="00DE53D1">
            <w:pPr>
              <w:jc w:val="center"/>
              <w:rPr>
                <w:rFonts w:ascii="Times New Roman" w:hAnsi="Times New Roman" w:cs="Times New Roman"/>
                <w:sz w:val="20"/>
                <w:szCs w:val="20"/>
              </w:rPr>
            </w:pPr>
          </w:p>
          <w:p w14:paraId="3C2E9D07" w14:textId="77777777" w:rsidR="00B847CF" w:rsidRPr="0057591A" w:rsidRDefault="00B847CF" w:rsidP="00DE53D1">
            <w:pPr>
              <w:jc w:val="center"/>
              <w:rPr>
                <w:rFonts w:ascii="Times New Roman" w:hAnsi="Times New Roman" w:cs="Times New Roman"/>
                <w:sz w:val="20"/>
                <w:szCs w:val="20"/>
              </w:rPr>
            </w:pPr>
            <w:r w:rsidRPr="0057591A">
              <w:rPr>
                <w:rFonts w:ascii="Times New Roman" w:hAnsi="Times New Roman" w:cs="Times New Roman"/>
                <w:sz w:val="20"/>
                <w:szCs w:val="20"/>
              </w:rPr>
              <w:t>1,500</w:t>
            </w:r>
          </w:p>
          <w:p w14:paraId="634AF440" w14:textId="77777777" w:rsidR="00B847CF" w:rsidRPr="0057591A" w:rsidRDefault="00B847CF" w:rsidP="00DE53D1">
            <w:pPr>
              <w:jc w:val="center"/>
              <w:rPr>
                <w:rFonts w:ascii="Times New Roman" w:hAnsi="Times New Roman" w:cs="Times New Roman"/>
                <w:sz w:val="20"/>
                <w:szCs w:val="20"/>
              </w:rPr>
            </w:pPr>
          </w:p>
          <w:p w14:paraId="4D892BDE" w14:textId="77777777" w:rsidR="00B847CF" w:rsidRPr="0057591A" w:rsidRDefault="00B847CF" w:rsidP="00DE53D1">
            <w:pPr>
              <w:jc w:val="center"/>
              <w:rPr>
                <w:rFonts w:ascii="Times New Roman" w:hAnsi="Times New Roman" w:cs="Times New Roman"/>
                <w:sz w:val="20"/>
                <w:szCs w:val="20"/>
              </w:rPr>
            </w:pPr>
          </w:p>
          <w:p w14:paraId="2264BDB7" w14:textId="77777777" w:rsidR="00B847CF" w:rsidRPr="0057591A" w:rsidRDefault="00B847CF" w:rsidP="00DE53D1">
            <w:pPr>
              <w:jc w:val="center"/>
              <w:rPr>
                <w:rFonts w:ascii="Times New Roman" w:hAnsi="Times New Roman" w:cs="Times New Roman"/>
                <w:sz w:val="20"/>
                <w:szCs w:val="20"/>
              </w:rPr>
            </w:pPr>
          </w:p>
          <w:p w14:paraId="0DCED5B3" w14:textId="77777777" w:rsidR="00B847CF" w:rsidRPr="0057591A" w:rsidRDefault="00B847CF" w:rsidP="00DE53D1">
            <w:pPr>
              <w:jc w:val="center"/>
              <w:rPr>
                <w:rFonts w:ascii="Times New Roman" w:hAnsi="Times New Roman" w:cs="Times New Roman"/>
                <w:sz w:val="20"/>
                <w:szCs w:val="20"/>
              </w:rPr>
            </w:pPr>
            <w:r w:rsidRPr="0057591A">
              <w:rPr>
                <w:rFonts w:ascii="Times New Roman" w:hAnsi="Times New Roman" w:cs="Times New Roman"/>
                <w:sz w:val="20"/>
                <w:szCs w:val="20"/>
              </w:rPr>
              <w:t>1,500</w:t>
            </w:r>
          </w:p>
        </w:tc>
        <w:tc>
          <w:tcPr>
            <w:tcW w:w="656" w:type="pct"/>
          </w:tcPr>
          <w:p w14:paraId="52E8DAB1" w14:textId="77777777" w:rsidR="00B847CF" w:rsidRPr="0057591A" w:rsidRDefault="00B847CF" w:rsidP="00DE53D1">
            <w:pPr>
              <w:jc w:val="center"/>
              <w:rPr>
                <w:rFonts w:ascii="Times New Roman" w:hAnsi="Times New Roman" w:cs="Times New Roman"/>
                <w:sz w:val="20"/>
                <w:szCs w:val="20"/>
              </w:rPr>
            </w:pPr>
          </w:p>
          <w:p w14:paraId="4A1A87A6" w14:textId="77777777" w:rsidR="00B847CF" w:rsidRPr="0057591A" w:rsidRDefault="00B847CF" w:rsidP="00DE53D1">
            <w:pPr>
              <w:jc w:val="center"/>
              <w:rPr>
                <w:rFonts w:ascii="Times New Roman" w:hAnsi="Times New Roman" w:cs="Times New Roman"/>
                <w:sz w:val="20"/>
                <w:szCs w:val="20"/>
              </w:rPr>
            </w:pPr>
          </w:p>
          <w:p w14:paraId="76D2D2DA" w14:textId="77777777" w:rsidR="00B847CF" w:rsidRPr="0057591A" w:rsidRDefault="00B847CF" w:rsidP="00DE53D1">
            <w:pPr>
              <w:jc w:val="center"/>
              <w:rPr>
                <w:rFonts w:ascii="Times New Roman" w:hAnsi="Times New Roman" w:cs="Times New Roman"/>
                <w:sz w:val="20"/>
                <w:szCs w:val="20"/>
              </w:rPr>
            </w:pPr>
            <w:r w:rsidRPr="0057591A">
              <w:rPr>
                <w:rFonts w:ascii="Times New Roman" w:hAnsi="Times New Roman" w:cs="Times New Roman"/>
                <w:sz w:val="20"/>
                <w:szCs w:val="20"/>
              </w:rPr>
              <w:t>1,500</w:t>
            </w:r>
          </w:p>
          <w:p w14:paraId="10EFF673" w14:textId="77777777" w:rsidR="00B847CF" w:rsidRPr="0057591A" w:rsidRDefault="00B847CF" w:rsidP="00DE53D1">
            <w:pPr>
              <w:jc w:val="center"/>
              <w:rPr>
                <w:rFonts w:ascii="Times New Roman" w:hAnsi="Times New Roman" w:cs="Times New Roman"/>
                <w:sz w:val="20"/>
                <w:szCs w:val="20"/>
              </w:rPr>
            </w:pPr>
          </w:p>
          <w:p w14:paraId="60CE59FD" w14:textId="77777777" w:rsidR="00B847CF" w:rsidRPr="0057591A" w:rsidRDefault="00B847CF" w:rsidP="00DE53D1">
            <w:pPr>
              <w:jc w:val="center"/>
              <w:rPr>
                <w:rFonts w:ascii="Times New Roman" w:hAnsi="Times New Roman" w:cs="Times New Roman"/>
                <w:sz w:val="20"/>
                <w:szCs w:val="20"/>
              </w:rPr>
            </w:pPr>
          </w:p>
          <w:p w14:paraId="675F324C" w14:textId="77777777" w:rsidR="00B847CF" w:rsidRPr="0057591A" w:rsidRDefault="00B847CF" w:rsidP="00DE53D1">
            <w:pPr>
              <w:jc w:val="center"/>
              <w:rPr>
                <w:rFonts w:ascii="Times New Roman" w:hAnsi="Times New Roman" w:cs="Times New Roman"/>
                <w:sz w:val="20"/>
                <w:szCs w:val="20"/>
              </w:rPr>
            </w:pPr>
            <w:r w:rsidRPr="0057591A">
              <w:rPr>
                <w:rFonts w:ascii="Times New Roman" w:hAnsi="Times New Roman" w:cs="Times New Roman"/>
                <w:sz w:val="20"/>
                <w:szCs w:val="20"/>
              </w:rPr>
              <w:t>1,500</w:t>
            </w:r>
          </w:p>
          <w:p w14:paraId="4A198352" w14:textId="77777777" w:rsidR="00B847CF" w:rsidRPr="0057591A" w:rsidRDefault="00B847CF" w:rsidP="00DE53D1">
            <w:pPr>
              <w:jc w:val="center"/>
              <w:rPr>
                <w:rFonts w:ascii="Times New Roman" w:hAnsi="Times New Roman" w:cs="Times New Roman"/>
                <w:sz w:val="20"/>
                <w:szCs w:val="20"/>
              </w:rPr>
            </w:pPr>
          </w:p>
          <w:p w14:paraId="4FCFC857" w14:textId="77777777" w:rsidR="00B847CF" w:rsidRPr="0057591A" w:rsidRDefault="00B847CF" w:rsidP="00DE53D1">
            <w:pPr>
              <w:jc w:val="center"/>
              <w:rPr>
                <w:rFonts w:ascii="Times New Roman" w:hAnsi="Times New Roman" w:cs="Times New Roman"/>
                <w:sz w:val="20"/>
                <w:szCs w:val="20"/>
              </w:rPr>
            </w:pPr>
          </w:p>
          <w:p w14:paraId="71458C7E" w14:textId="77777777" w:rsidR="00B847CF" w:rsidRPr="0057591A" w:rsidRDefault="00B847CF" w:rsidP="00DE53D1">
            <w:pPr>
              <w:jc w:val="center"/>
              <w:rPr>
                <w:rFonts w:ascii="Times New Roman" w:hAnsi="Times New Roman" w:cs="Times New Roman"/>
                <w:sz w:val="20"/>
                <w:szCs w:val="20"/>
              </w:rPr>
            </w:pPr>
            <w:r w:rsidRPr="0057591A">
              <w:rPr>
                <w:rFonts w:ascii="Times New Roman" w:hAnsi="Times New Roman" w:cs="Times New Roman"/>
                <w:sz w:val="20"/>
                <w:szCs w:val="20"/>
              </w:rPr>
              <w:t>1,500</w:t>
            </w:r>
          </w:p>
          <w:p w14:paraId="142BA447" w14:textId="77777777" w:rsidR="00B847CF" w:rsidRPr="0057591A" w:rsidRDefault="00B847CF" w:rsidP="00DE53D1">
            <w:pPr>
              <w:jc w:val="center"/>
              <w:rPr>
                <w:rFonts w:ascii="Times New Roman" w:hAnsi="Times New Roman" w:cs="Times New Roman"/>
                <w:sz w:val="20"/>
                <w:szCs w:val="20"/>
              </w:rPr>
            </w:pPr>
          </w:p>
          <w:p w14:paraId="6949FDD9" w14:textId="77777777" w:rsidR="00B847CF" w:rsidRPr="0057591A" w:rsidRDefault="00B847CF" w:rsidP="00DE53D1">
            <w:pPr>
              <w:jc w:val="center"/>
              <w:rPr>
                <w:rFonts w:ascii="Times New Roman" w:hAnsi="Times New Roman" w:cs="Times New Roman"/>
                <w:sz w:val="20"/>
                <w:szCs w:val="20"/>
              </w:rPr>
            </w:pPr>
          </w:p>
          <w:p w14:paraId="569C67AA" w14:textId="77777777" w:rsidR="00B847CF" w:rsidRPr="0057591A" w:rsidRDefault="00B847CF" w:rsidP="00DE53D1">
            <w:pPr>
              <w:jc w:val="center"/>
              <w:rPr>
                <w:rFonts w:ascii="Times New Roman" w:hAnsi="Times New Roman" w:cs="Times New Roman"/>
                <w:sz w:val="20"/>
                <w:szCs w:val="20"/>
              </w:rPr>
            </w:pPr>
          </w:p>
          <w:p w14:paraId="4941CBEF" w14:textId="77777777" w:rsidR="00B847CF" w:rsidRPr="0057591A" w:rsidRDefault="00B847CF" w:rsidP="00DE53D1">
            <w:pPr>
              <w:jc w:val="center"/>
              <w:rPr>
                <w:rFonts w:ascii="Times New Roman" w:hAnsi="Times New Roman" w:cs="Times New Roman"/>
                <w:sz w:val="20"/>
                <w:szCs w:val="20"/>
              </w:rPr>
            </w:pPr>
            <w:r w:rsidRPr="0057591A">
              <w:rPr>
                <w:rFonts w:ascii="Times New Roman" w:hAnsi="Times New Roman" w:cs="Times New Roman"/>
                <w:sz w:val="20"/>
                <w:szCs w:val="20"/>
              </w:rPr>
              <w:t>1,500</w:t>
            </w:r>
          </w:p>
        </w:tc>
        <w:tc>
          <w:tcPr>
            <w:tcW w:w="282" w:type="pct"/>
          </w:tcPr>
          <w:p w14:paraId="7C396E3B" w14:textId="77777777" w:rsidR="00B847CF" w:rsidRPr="0057591A" w:rsidRDefault="00B847CF" w:rsidP="00DE53D1">
            <w:pPr>
              <w:rPr>
                <w:rFonts w:ascii="Times New Roman" w:hAnsi="Times New Roman" w:cs="Times New Roman"/>
                <w:sz w:val="20"/>
                <w:szCs w:val="20"/>
              </w:rPr>
            </w:pPr>
          </w:p>
          <w:p w14:paraId="4246C88A" w14:textId="77777777" w:rsidR="00B847CF" w:rsidRPr="0057591A" w:rsidRDefault="00B847CF" w:rsidP="00DE53D1">
            <w:pPr>
              <w:jc w:val="center"/>
              <w:rPr>
                <w:rFonts w:ascii="Times New Roman" w:hAnsi="Times New Roman" w:cs="Times New Roman"/>
                <w:sz w:val="20"/>
                <w:szCs w:val="20"/>
              </w:rPr>
            </w:pPr>
            <w:r w:rsidRPr="0057591A">
              <w:rPr>
                <w:rFonts w:ascii="Times New Roman" w:hAnsi="Times New Roman" w:cs="Times New Roman"/>
                <w:sz w:val="20"/>
                <w:szCs w:val="20"/>
              </w:rPr>
              <w:t>C109</w:t>
            </w:r>
          </w:p>
          <w:p w14:paraId="308840C2" w14:textId="77777777" w:rsidR="00B847CF" w:rsidRPr="0057591A" w:rsidRDefault="00B847CF" w:rsidP="00DE53D1">
            <w:pPr>
              <w:jc w:val="center"/>
              <w:rPr>
                <w:rFonts w:ascii="Times New Roman" w:hAnsi="Times New Roman" w:cs="Times New Roman"/>
                <w:sz w:val="20"/>
                <w:szCs w:val="20"/>
              </w:rPr>
            </w:pPr>
          </w:p>
          <w:p w14:paraId="76291828" w14:textId="77777777" w:rsidR="00B847CF" w:rsidRPr="0057591A" w:rsidRDefault="00B847CF" w:rsidP="00DE53D1">
            <w:pPr>
              <w:jc w:val="center"/>
              <w:rPr>
                <w:rFonts w:ascii="Times New Roman" w:hAnsi="Times New Roman" w:cs="Times New Roman"/>
                <w:sz w:val="20"/>
                <w:szCs w:val="20"/>
              </w:rPr>
            </w:pPr>
          </w:p>
          <w:p w14:paraId="2190B3E3" w14:textId="77777777" w:rsidR="00B847CF" w:rsidRPr="0057591A" w:rsidRDefault="00B847CF" w:rsidP="00DE53D1">
            <w:pPr>
              <w:jc w:val="center"/>
              <w:rPr>
                <w:rFonts w:ascii="Times New Roman" w:hAnsi="Times New Roman" w:cs="Times New Roman"/>
                <w:sz w:val="20"/>
                <w:szCs w:val="20"/>
              </w:rPr>
            </w:pPr>
            <w:r w:rsidRPr="0057591A">
              <w:rPr>
                <w:rFonts w:ascii="Times New Roman" w:hAnsi="Times New Roman" w:cs="Times New Roman"/>
                <w:sz w:val="20"/>
                <w:szCs w:val="20"/>
              </w:rPr>
              <w:t>A123</w:t>
            </w:r>
          </w:p>
          <w:p w14:paraId="4751E0F5" w14:textId="77777777" w:rsidR="00B847CF" w:rsidRPr="0057591A" w:rsidRDefault="00B847CF" w:rsidP="00DE53D1">
            <w:pPr>
              <w:jc w:val="center"/>
              <w:rPr>
                <w:rFonts w:ascii="Times New Roman" w:hAnsi="Times New Roman" w:cs="Times New Roman"/>
                <w:sz w:val="20"/>
                <w:szCs w:val="20"/>
              </w:rPr>
            </w:pPr>
          </w:p>
          <w:p w14:paraId="2B2FFA83" w14:textId="77777777" w:rsidR="00B847CF" w:rsidRPr="0057591A" w:rsidRDefault="00B847CF" w:rsidP="00DE53D1">
            <w:pPr>
              <w:jc w:val="center"/>
              <w:rPr>
                <w:rFonts w:ascii="Times New Roman" w:hAnsi="Times New Roman" w:cs="Times New Roman"/>
                <w:sz w:val="20"/>
                <w:szCs w:val="20"/>
              </w:rPr>
            </w:pPr>
          </w:p>
          <w:p w14:paraId="6EFA89A1" w14:textId="77777777" w:rsidR="00B847CF" w:rsidRDefault="00B847CF" w:rsidP="00DE53D1">
            <w:pPr>
              <w:jc w:val="center"/>
              <w:rPr>
                <w:rFonts w:ascii="Times New Roman" w:hAnsi="Times New Roman" w:cs="Times New Roman"/>
                <w:sz w:val="20"/>
                <w:szCs w:val="20"/>
              </w:rPr>
            </w:pPr>
            <w:r w:rsidRPr="0057591A">
              <w:rPr>
                <w:rFonts w:ascii="Times New Roman" w:hAnsi="Times New Roman" w:cs="Times New Roman"/>
                <w:sz w:val="20"/>
                <w:szCs w:val="20"/>
              </w:rPr>
              <w:t>A120</w:t>
            </w:r>
          </w:p>
          <w:p w14:paraId="4BBA2390" w14:textId="77777777" w:rsidR="0029076F" w:rsidRDefault="0029076F" w:rsidP="00DE53D1">
            <w:pPr>
              <w:jc w:val="center"/>
              <w:rPr>
                <w:rFonts w:ascii="Times New Roman" w:hAnsi="Times New Roman" w:cs="Times New Roman"/>
                <w:sz w:val="20"/>
                <w:szCs w:val="20"/>
              </w:rPr>
            </w:pPr>
          </w:p>
          <w:p w14:paraId="0F5B4C90" w14:textId="77777777" w:rsidR="0029076F" w:rsidRDefault="0029076F" w:rsidP="00DE53D1">
            <w:pPr>
              <w:jc w:val="center"/>
              <w:rPr>
                <w:rFonts w:ascii="Times New Roman" w:hAnsi="Times New Roman" w:cs="Times New Roman"/>
                <w:sz w:val="20"/>
                <w:szCs w:val="20"/>
              </w:rPr>
            </w:pPr>
          </w:p>
          <w:p w14:paraId="35418195" w14:textId="77777777" w:rsidR="0029076F" w:rsidRDefault="0029076F" w:rsidP="00DE53D1">
            <w:pPr>
              <w:jc w:val="center"/>
              <w:rPr>
                <w:rFonts w:ascii="Times New Roman" w:hAnsi="Times New Roman" w:cs="Times New Roman"/>
                <w:sz w:val="20"/>
                <w:szCs w:val="20"/>
              </w:rPr>
            </w:pPr>
          </w:p>
          <w:p w14:paraId="2D1512FD" w14:textId="77777777" w:rsidR="0029076F" w:rsidRPr="0057591A" w:rsidRDefault="0029076F" w:rsidP="0029076F">
            <w:pPr>
              <w:jc w:val="center"/>
              <w:rPr>
                <w:rFonts w:ascii="Times New Roman" w:hAnsi="Times New Roman" w:cs="Times New Roman"/>
                <w:sz w:val="20"/>
                <w:szCs w:val="20"/>
              </w:rPr>
            </w:pPr>
            <w:r w:rsidRPr="0057591A">
              <w:rPr>
                <w:rFonts w:ascii="Times New Roman" w:hAnsi="Times New Roman" w:cs="Times New Roman"/>
                <w:sz w:val="20"/>
                <w:szCs w:val="20"/>
              </w:rPr>
              <w:t>C109</w:t>
            </w:r>
          </w:p>
          <w:p w14:paraId="6AAA2F75" w14:textId="3C94D879" w:rsidR="0029076F" w:rsidRPr="0057591A" w:rsidRDefault="0029076F" w:rsidP="00DE53D1">
            <w:pPr>
              <w:jc w:val="center"/>
              <w:rPr>
                <w:rFonts w:ascii="Times New Roman" w:hAnsi="Times New Roman" w:cs="Times New Roman"/>
                <w:sz w:val="20"/>
                <w:szCs w:val="20"/>
              </w:rPr>
            </w:pPr>
          </w:p>
        </w:tc>
      </w:tr>
      <w:tr w:rsidR="004C2246" w:rsidRPr="00E82F84" w14:paraId="222F58C1" w14:textId="77777777" w:rsidTr="00AE3E1D">
        <w:trPr>
          <w:trHeight w:val="287"/>
        </w:trPr>
        <w:tc>
          <w:tcPr>
            <w:tcW w:w="5000" w:type="pct"/>
            <w:gridSpan w:val="4"/>
            <w:shd w:val="clear" w:color="auto" w:fill="FDE9D9" w:themeFill="accent6" w:themeFillTint="33"/>
          </w:tcPr>
          <w:p w14:paraId="37F3E1EF" w14:textId="77777777" w:rsidR="004C2246" w:rsidRPr="003B2245" w:rsidRDefault="004C2246" w:rsidP="00AE3E1D">
            <w:pPr>
              <w:rPr>
                <w:rFonts w:ascii="Times New Roman" w:hAnsi="Times New Roman" w:cs="Times New Roman"/>
                <w:sz w:val="20"/>
                <w:szCs w:val="20"/>
              </w:rPr>
            </w:pPr>
            <w:bookmarkStart w:id="16" w:name="_Hlk124423366"/>
            <w:r w:rsidRPr="003B2245">
              <w:rPr>
                <w:rFonts w:ascii="Times New Roman" w:hAnsi="Times New Roman" w:cs="Times New Roman"/>
                <w:sz w:val="20"/>
                <w:szCs w:val="20"/>
              </w:rPr>
              <w:lastRenderedPageBreak/>
              <w:t>4a.</w:t>
            </w:r>
            <w:r>
              <w:rPr>
                <w:rFonts w:ascii="Times New Roman" w:hAnsi="Times New Roman" w:cs="Times New Roman"/>
                <w:sz w:val="20"/>
                <w:szCs w:val="20"/>
              </w:rPr>
              <w:t xml:space="preserve"> </w:t>
            </w:r>
            <w:r w:rsidRPr="003B2245">
              <w:rPr>
                <w:rFonts w:ascii="Times New Roman" w:hAnsi="Times New Roman" w:cs="Times New Roman"/>
                <w:sz w:val="20"/>
                <w:szCs w:val="20"/>
              </w:rPr>
              <w:t>The Lessor recognizes interest revenue for the amortization of the discount on the lease receivable for month 1. (SFFAS 54, Par. 60)</w:t>
            </w:r>
          </w:p>
        </w:tc>
      </w:tr>
      <w:tr w:rsidR="004C2246" w:rsidRPr="008C5F15" w14:paraId="2B6DC302" w14:textId="77777777" w:rsidTr="00AE3E1D">
        <w:trPr>
          <w:trHeight w:val="260"/>
        </w:trPr>
        <w:tc>
          <w:tcPr>
            <w:tcW w:w="3343" w:type="pct"/>
            <w:shd w:val="clear" w:color="auto" w:fill="D9D9D9" w:themeFill="background1" w:themeFillShade="D9"/>
          </w:tcPr>
          <w:p w14:paraId="0D6CB02B" w14:textId="117DE2A2" w:rsidR="004C2246" w:rsidRPr="003B2245" w:rsidRDefault="004C2246"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Accrual of Interest Revenue for </w:t>
            </w:r>
            <w:r w:rsidRPr="003A62E3">
              <w:rPr>
                <w:rFonts w:ascii="Times New Roman" w:hAnsi="Times New Roman" w:cs="Times New Roman"/>
                <w:b/>
                <w:sz w:val="20"/>
                <w:szCs w:val="20"/>
              </w:rPr>
              <w:t xml:space="preserve">Year </w:t>
            </w:r>
            <w:r w:rsidR="00D110EA">
              <w:rPr>
                <w:rFonts w:ascii="Times New Roman" w:hAnsi="Times New Roman" w:cs="Times New Roman"/>
                <w:b/>
                <w:sz w:val="20"/>
                <w:szCs w:val="20"/>
              </w:rPr>
              <w:t>2</w:t>
            </w:r>
            <w:r w:rsidRPr="003A62E3">
              <w:rPr>
                <w:rFonts w:ascii="Times New Roman" w:hAnsi="Times New Roman" w:cs="Times New Roman"/>
                <w:b/>
                <w:sz w:val="20"/>
                <w:szCs w:val="20"/>
              </w:rPr>
              <w:t xml:space="preserve">, </w:t>
            </w:r>
            <w:r w:rsidRPr="003B2245">
              <w:rPr>
                <w:rFonts w:ascii="Times New Roman" w:hAnsi="Times New Roman" w:cs="Times New Roman"/>
                <w:b/>
                <w:sz w:val="20"/>
                <w:szCs w:val="20"/>
              </w:rPr>
              <w:t>Month 1</w:t>
            </w:r>
          </w:p>
        </w:tc>
        <w:tc>
          <w:tcPr>
            <w:tcW w:w="719" w:type="pct"/>
            <w:shd w:val="clear" w:color="auto" w:fill="D9D9D9" w:themeFill="background1" w:themeFillShade="D9"/>
          </w:tcPr>
          <w:p w14:paraId="1DAF231C" w14:textId="77777777" w:rsidR="004C2246" w:rsidRPr="003B2245" w:rsidRDefault="004C2246"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62E2B991" w14:textId="77777777" w:rsidR="004C2246" w:rsidRPr="003B2245" w:rsidRDefault="004C2246"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2EF5EC0F" w14:textId="77777777" w:rsidR="004C2246" w:rsidRPr="003B2245" w:rsidRDefault="004C2246"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4C2246" w14:paraId="142CD873" w14:textId="77777777" w:rsidTr="00AE3E1D">
        <w:trPr>
          <w:trHeight w:hRule="exact" w:val="1450"/>
        </w:trPr>
        <w:tc>
          <w:tcPr>
            <w:tcW w:w="3343" w:type="pct"/>
          </w:tcPr>
          <w:p w14:paraId="2CDEE91D" w14:textId="77777777" w:rsidR="004C2246" w:rsidRPr="003B2245" w:rsidRDefault="004C2246"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7EA1B8A6"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1D35C493" w14:textId="77777777" w:rsidR="004C2246" w:rsidRPr="003B2245" w:rsidRDefault="004C2246" w:rsidP="00AE3E1D">
            <w:pPr>
              <w:tabs>
                <w:tab w:val="left" w:pos="5400"/>
                <w:tab w:val="left" w:pos="5490"/>
              </w:tabs>
              <w:rPr>
                <w:rFonts w:ascii="Times New Roman" w:hAnsi="Times New Roman" w:cs="Times New Roman"/>
                <w:sz w:val="20"/>
                <w:szCs w:val="20"/>
              </w:rPr>
            </w:pPr>
          </w:p>
          <w:p w14:paraId="32C2F014"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7B80FD56"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134000 Interest Receivable - Not Otherwise Classified</w:t>
            </w:r>
          </w:p>
          <w:p w14:paraId="1E83D6C9"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        531000 Interest Revenue - Other</w:t>
            </w:r>
          </w:p>
        </w:tc>
        <w:tc>
          <w:tcPr>
            <w:tcW w:w="719" w:type="pct"/>
          </w:tcPr>
          <w:p w14:paraId="42D3B150" w14:textId="77777777" w:rsidR="004C2246" w:rsidRPr="003B2245" w:rsidRDefault="004C2246" w:rsidP="00AE3E1D">
            <w:pPr>
              <w:rPr>
                <w:rFonts w:ascii="Times New Roman" w:hAnsi="Times New Roman" w:cs="Times New Roman"/>
                <w:sz w:val="20"/>
                <w:szCs w:val="20"/>
              </w:rPr>
            </w:pPr>
          </w:p>
          <w:p w14:paraId="4E46312A" w14:textId="77777777" w:rsidR="004C2246" w:rsidRPr="003B2245" w:rsidRDefault="004C2246" w:rsidP="00AE3E1D">
            <w:pPr>
              <w:jc w:val="center"/>
              <w:rPr>
                <w:rFonts w:ascii="Times New Roman" w:hAnsi="Times New Roman" w:cs="Times New Roman"/>
                <w:sz w:val="20"/>
                <w:szCs w:val="20"/>
              </w:rPr>
            </w:pPr>
          </w:p>
          <w:p w14:paraId="75D8EFB2" w14:textId="77777777" w:rsidR="004C2246" w:rsidRPr="003B2245" w:rsidRDefault="004C2246" w:rsidP="00AE3E1D">
            <w:pPr>
              <w:rPr>
                <w:rFonts w:ascii="Times New Roman" w:hAnsi="Times New Roman" w:cs="Times New Roman"/>
                <w:sz w:val="20"/>
                <w:szCs w:val="20"/>
              </w:rPr>
            </w:pPr>
          </w:p>
          <w:p w14:paraId="1E707EE5" w14:textId="77777777" w:rsidR="004C2246" w:rsidRPr="003B2245" w:rsidRDefault="004C2246" w:rsidP="00AE3E1D">
            <w:pPr>
              <w:jc w:val="center"/>
              <w:rPr>
                <w:rFonts w:ascii="Times New Roman" w:hAnsi="Times New Roman" w:cs="Times New Roman"/>
                <w:sz w:val="20"/>
                <w:szCs w:val="20"/>
              </w:rPr>
            </w:pPr>
          </w:p>
          <w:p w14:paraId="5CC0DB26" w14:textId="67F7B50E" w:rsidR="004C2246" w:rsidRPr="003B2245" w:rsidRDefault="00D110EA" w:rsidP="00AE3E1D">
            <w:pPr>
              <w:jc w:val="center"/>
              <w:rPr>
                <w:rFonts w:ascii="Times New Roman" w:hAnsi="Times New Roman" w:cs="Times New Roman"/>
                <w:sz w:val="20"/>
                <w:szCs w:val="20"/>
              </w:rPr>
            </w:pPr>
            <w:r>
              <w:rPr>
                <w:rFonts w:ascii="Times New Roman" w:hAnsi="Times New Roman" w:cs="Times New Roman"/>
                <w:sz w:val="20"/>
                <w:szCs w:val="20"/>
              </w:rPr>
              <w:t>657</w:t>
            </w:r>
          </w:p>
          <w:p w14:paraId="6DA43757" w14:textId="77777777" w:rsidR="004C2246" w:rsidRPr="003B2245" w:rsidRDefault="004C2246" w:rsidP="00AE3E1D">
            <w:pPr>
              <w:jc w:val="center"/>
              <w:rPr>
                <w:rFonts w:ascii="Times New Roman" w:hAnsi="Times New Roman" w:cs="Times New Roman"/>
                <w:sz w:val="20"/>
                <w:szCs w:val="20"/>
              </w:rPr>
            </w:pPr>
          </w:p>
        </w:tc>
        <w:tc>
          <w:tcPr>
            <w:tcW w:w="656" w:type="pct"/>
          </w:tcPr>
          <w:p w14:paraId="4FEBEC15" w14:textId="77777777" w:rsidR="004C2246" w:rsidRPr="003B2245" w:rsidRDefault="004C2246" w:rsidP="00AE3E1D">
            <w:pPr>
              <w:jc w:val="center"/>
              <w:rPr>
                <w:rFonts w:ascii="Times New Roman" w:hAnsi="Times New Roman" w:cs="Times New Roman"/>
                <w:sz w:val="20"/>
                <w:szCs w:val="20"/>
              </w:rPr>
            </w:pPr>
          </w:p>
          <w:p w14:paraId="28CCB5A0" w14:textId="77777777" w:rsidR="004C2246" w:rsidRPr="003B2245" w:rsidRDefault="004C2246" w:rsidP="00AE3E1D">
            <w:pPr>
              <w:jc w:val="center"/>
              <w:rPr>
                <w:rFonts w:ascii="Times New Roman" w:hAnsi="Times New Roman" w:cs="Times New Roman"/>
                <w:sz w:val="20"/>
                <w:szCs w:val="20"/>
              </w:rPr>
            </w:pPr>
          </w:p>
          <w:p w14:paraId="5060865A" w14:textId="77777777" w:rsidR="004C2246" w:rsidRPr="003B2245" w:rsidRDefault="004C2246" w:rsidP="00AE3E1D">
            <w:pPr>
              <w:rPr>
                <w:rFonts w:ascii="Times New Roman" w:hAnsi="Times New Roman" w:cs="Times New Roman"/>
                <w:sz w:val="20"/>
                <w:szCs w:val="20"/>
              </w:rPr>
            </w:pPr>
          </w:p>
          <w:p w14:paraId="220F129F" w14:textId="77777777" w:rsidR="004C2246" w:rsidRPr="003B2245" w:rsidRDefault="004C2246" w:rsidP="00AE3E1D">
            <w:pPr>
              <w:jc w:val="center"/>
              <w:rPr>
                <w:rFonts w:ascii="Times New Roman" w:hAnsi="Times New Roman" w:cs="Times New Roman"/>
                <w:sz w:val="20"/>
                <w:szCs w:val="20"/>
              </w:rPr>
            </w:pPr>
          </w:p>
          <w:p w14:paraId="374A3521" w14:textId="77777777" w:rsidR="004C2246" w:rsidRPr="003B2245" w:rsidRDefault="004C2246" w:rsidP="00AE3E1D">
            <w:pPr>
              <w:jc w:val="center"/>
              <w:rPr>
                <w:rFonts w:ascii="Times New Roman" w:hAnsi="Times New Roman" w:cs="Times New Roman"/>
                <w:sz w:val="20"/>
                <w:szCs w:val="20"/>
              </w:rPr>
            </w:pPr>
          </w:p>
          <w:p w14:paraId="34E504E3" w14:textId="25DD3031" w:rsidR="004C2246" w:rsidRPr="003B2245" w:rsidRDefault="00D110EA" w:rsidP="00AE3E1D">
            <w:pPr>
              <w:jc w:val="center"/>
              <w:rPr>
                <w:rFonts w:ascii="Times New Roman" w:hAnsi="Times New Roman" w:cs="Times New Roman"/>
                <w:sz w:val="20"/>
                <w:szCs w:val="20"/>
              </w:rPr>
            </w:pPr>
            <w:r>
              <w:rPr>
                <w:rFonts w:ascii="Times New Roman" w:hAnsi="Times New Roman" w:cs="Times New Roman"/>
                <w:sz w:val="20"/>
                <w:szCs w:val="20"/>
              </w:rPr>
              <w:t>657</w:t>
            </w:r>
          </w:p>
          <w:p w14:paraId="50F94065" w14:textId="77777777" w:rsidR="004C2246" w:rsidRPr="003B2245" w:rsidRDefault="004C2246" w:rsidP="00AE3E1D">
            <w:pPr>
              <w:jc w:val="center"/>
              <w:rPr>
                <w:rFonts w:ascii="Times New Roman" w:hAnsi="Times New Roman" w:cs="Times New Roman"/>
                <w:sz w:val="20"/>
                <w:szCs w:val="20"/>
              </w:rPr>
            </w:pPr>
          </w:p>
          <w:p w14:paraId="05284AEC" w14:textId="77777777" w:rsidR="004C2246" w:rsidRPr="003B2245" w:rsidRDefault="004C2246" w:rsidP="00AE3E1D">
            <w:pPr>
              <w:jc w:val="center"/>
              <w:rPr>
                <w:rFonts w:ascii="Times New Roman" w:hAnsi="Times New Roman" w:cs="Times New Roman"/>
                <w:sz w:val="20"/>
                <w:szCs w:val="20"/>
              </w:rPr>
            </w:pPr>
          </w:p>
          <w:p w14:paraId="75CEE63F" w14:textId="77777777" w:rsidR="004C2246" w:rsidRPr="003B2245" w:rsidRDefault="004C2246" w:rsidP="00AE3E1D">
            <w:pPr>
              <w:jc w:val="center"/>
              <w:rPr>
                <w:rFonts w:ascii="Times New Roman" w:hAnsi="Times New Roman" w:cs="Times New Roman"/>
                <w:sz w:val="20"/>
                <w:szCs w:val="20"/>
              </w:rPr>
            </w:pPr>
          </w:p>
        </w:tc>
        <w:tc>
          <w:tcPr>
            <w:tcW w:w="282" w:type="pct"/>
          </w:tcPr>
          <w:p w14:paraId="1D63E6AA" w14:textId="77777777" w:rsidR="004C2246" w:rsidRPr="003B2245" w:rsidRDefault="004C2246" w:rsidP="00AE3E1D">
            <w:pPr>
              <w:jc w:val="center"/>
              <w:rPr>
                <w:rFonts w:ascii="Times New Roman" w:hAnsi="Times New Roman" w:cs="Times New Roman"/>
                <w:sz w:val="20"/>
                <w:szCs w:val="20"/>
              </w:rPr>
            </w:pPr>
          </w:p>
          <w:p w14:paraId="1C94D144" w14:textId="77777777" w:rsidR="004C2246" w:rsidRPr="003B2245" w:rsidRDefault="004C2246" w:rsidP="00AE3E1D">
            <w:pPr>
              <w:jc w:val="center"/>
              <w:rPr>
                <w:rFonts w:ascii="Times New Roman" w:hAnsi="Times New Roman" w:cs="Times New Roman"/>
                <w:sz w:val="20"/>
                <w:szCs w:val="20"/>
              </w:rPr>
            </w:pPr>
          </w:p>
        </w:tc>
      </w:tr>
    </w:tbl>
    <w:p w14:paraId="177876D7" w14:textId="77777777" w:rsidR="004C2246" w:rsidRPr="003B2245" w:rsidRDefault="004C2246" w:rsidP="004C2246">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4C2246" w:rsidRPr="00E4661D" w14:paraId="0F4DA52C" w14:textId="77777777" w:rsidTr="00AE3E1D">
        <w:trPr>
          <w:trHeight w:val="350"/>
        </w:trPr>
        <w:tc>
          <w:tcPr>
            <w:tcW w:w="5000" w:type="pct"/>
            <w:gridSpan w:val="4"/>
            <w:shd w:val="clear" w:color="auto" w:fill="FDE9D9" w:themeFill="accent6" w:themeFillTint="33"/>
          </w:tcPr>
          <w:p w14:paraId="0373DF64" w14:textId="77777777" w:rsidR="004C2246" w:rsidRPr="003B2245" w:rsidRDefault="004C2246" w:rsidP="00AE3E1D">
            <w:pPr>
              <w:spacing w:after="100" w:afterAutospacing="1"/>
              <w:rPr>
                <w:rFonts w:ascii="Times New Roman" w:hAnsi="Times New Roman" w:cs="Times New Roman"/>
                <w:sz w:val="20"/>
                <w:szCs w:val="20"/>
              </w:rPr>
            </w:pPr>
            <w:r w:rsidRPr="003B2245">
              <w:rPr>
                <w:rFonts w:ascii="Times New Roman" w:hAnsi="Times New Roman" w:cs="Times New Roman"/>
                <w:sz w:val="20"/>
                <w:szCs w:val="20"/>
              </w:rPr>
              <w:t xml:space="preserve">5a. In month 1, the Lessee pays </w:t>
            </w:r>
            <w:r>
              <w:rPr>
                <w:rFonts w:ascii="Times New Roman" w:hAnsi="Times New Roman" w:cs="Times New Roman"/>
                <w:sz w:val="20"/>
                <w:szCs w:val="20"/>
              </w:rPr>
              <w:t>monthly</w:t>
            </w:r>
            <w:r w:rsidRPr="003B2245">
              <w:rPr>
                <w:rFonts w:ascii="Times New Roman" w:hAnsi="Times New Roman" w:cs="Times New Roman"/>
                <w:sz w:val="20"/>
                <w:szCs w:val="20"/>
              </w:rPr>
              <w:t xml:space="preserve"> lease payment to Lessor, and the Lessor records the receipt of payment. The Lessor allots the funds.</w:t>
            </w:r>
          </w:p>
        </w:tc>
      </w:tr>
      <w:tr w:rsidR="004C2246" w14:paraId="74EA34BE" w14:textId="77777777" w:rsidTr="00AE3E1D">
        <w:trPr>
          <w:trHeight w:val="287"/>
        </w:trPr>
        <w:tc>
          <w:tcPr>
            <w:tcW w:w="3343" w:type="pct"/>
            <w:shd w:val="clear" w:color="auto" w:fill="D9D9D9" w:themeFill="background1" w:themeFillShade="D9"/>
          </w:tcPr>
          <w:p w14:paraId="30C6320C" w14:textId="7458B8A6" w:rsidR="004C2246" w:rsidRPr="003B2245" w:rsidRDefault="004C2246" w:rsidP="00AE3E1D">
            <w:pPr>
              <w:spacing w:after="100" w:afterAutospacing="1"/>
              <w:rPr>
                <w:rFonts w:ascii="Times New Roman" w:hAnsi="Times New Roman" w:cs="Times New Roman"/>
                <w:b/>
                <w:sz w:val="20"/>
                <w:szCs w:val="20"/>
              </w:rPr>
            </w:pPr>
            <w:r w:rsidRPr="003B2245">
              <w:rPr>
                <w:rFonts w:ascii="Times New Roman" w:hAnsi="Times New Roman" w:cs="Times New Roman"/>
                <w:b/>
                <w:sz w:val="20"/>
                <w:szCs w:val="20"/>
              </w:rPr>
              <w:t xml:space="preserve">Lessor </w:t>
            </w:r>
            <w:r>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Receipt of </w:t>
            </w:r>
            <w:r w:rsidR="007905B2">
              <w:rPr>
                <w:rFonts w:ascii="Times New Roman" w:hAnsi="Times New Roman" w:cs="Times New Roman"/>
                <w:b/>
                <w:sz w:val="20"/>
                <w:szCs w:val="20"/>
              </w:rPr>
              <w:t>Year 2,</w:t>
            </w:r>
            <w:r w:rsidRPr="003B2245">
              <w:rPr>
                <w:rFonts w:ascii="Times New Roman" w:hAnsi="Times New Roman" w:cs="Times New Roman"/>
                <w:b/>
                <w:sz w:val="20"/>
                <w:szCs w:val="20"/>
              </w:rPr>
              <w:t xml:space="preserve"> Month</w:t>
            </w:r>
            <w:r w:rsidR="007905B2">
              <w:rPr>
                <w:rFonts w:ascii="Times New Roman" w:hAnsi="Times New Roman" w:cs="Times New Roman"/>
                <w:b/>
                <w:sz w:val="20"/>
                <w:szCs w:val="20"/>
              </w:rPr>
              <w:t xml:space="preserve"> 1</w:t>
            </w:r>
            <w:r w:rsidRPr="003B2245">
              <w:rPr>
                <w:rFonts w:ascii="Times New Roman" w:hAnsi="Times New Roman" w:cs="Times New Roman"/>
                <w:b/>
                <w:sz w:val="20"/>
                <w:szCs w:val="20"/>
              </w:rPr>
              <w:t xml:space="preserve"> Lease Payment</w:t>
            </w:r>
          </w:p>
        </w:tc>
        <w:tc>
          <w:tcPr>
            <w:tcW w:w="719" w:type="pct"/>
            <w:shd w:val="clear" w:color="auto" w:fill="D9D9D9" w:themeFill="background1" w:themeFillShade="D9"/>
          </w:tcPr>
          <w:p w14:paraId="3E7ABE84" w14:textId="77777777" w:rsidR="004C2246" w:rsidRPr="003B2245" w:rsidRDefault="004C2246"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05EBA4B9" w14:textId="77777777" w:rsidR="004C2246" w:rsidRPr="003B2245" w:rsidRDefault="004C2246"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3C1B0DB9" w14:textId="77777777" w:rsidR="004C2246" w:rsidRPr="003B2245" w:rsidRDefault="004C2246"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4C2246" w14:paraId="5B808FF2" w14:textId="77777777" w:rsidTr="00AE3E1D">
        <w:trPr>
          <w:trHeight w:hRule="exact" w:val="3277"/>
        </w:trPr>
        <w:tc>
          <w:tcPr>
            <w:tcW w:w="3343" w:type="pct"/>
          </w:tcPr>
          <w:p w14:paraId="57F64240" w14:textId="77777777" w:rsidR="004C2246" w:rsidRPr="003B2245" w:rsidRDefault="004C2246"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1D587A60"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426600 Other Actual Business-Type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665B88A5"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        406000 Anticipated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6095FEA0" w14:textId="77777777" w:rsidR="004C2246" w:rsidRPr="003B2245" w:rsidRDefault="004C2246" w:rsidP="00AE3E1D">
            <w:pPr>
              <w:rPr>
                <w:rFonts w:ascii="Times New Roman" w:hAnsi="Times New Roman" w:cs="Times New Roman"/>
                <w:b/>
                <w:sz w:val="20"/>
                <w:szCs w:val="20"/>
                <w:u w:val="single"/>
              </w:rPr>
            </w:pPr>
          </w:p>
          <w:p w14:paraId="75563469" w14:textId="77777777" w:rsidR="004C2246" w:rsidRPr="003B2245" w:rsidRDefault="004C2246" w:rsidP="00AE3E1D">
            <w:pPr>
              <w:rPr>
                <w:rFonts w:ascii="Times New Roman" w:hAnsi="Times New Roman" w:cs="Times New Roman"/>
                <w:bCs/>
                <w:sz w:val="20"/>
                <w:szCs w:val="20"/>
              </w:rPr>
            </w:pPr>
            <w:r w:rsidRPr="003B2245">
              <w:rPr>
                <w:rFonts w:ascii="Times New Roman" w:hAnsi="Times New Roman" w:cs="Times New Roman"/>
                <w:bCs/>
                <w:sz w:val="20"/>
                <w:szCs w:val="20"/>
              </w:rPr>
              <w:t>459000 Apportionments - Anticipated Resources - Programs Subject to Apportionment</w:t>
            </w:r>
          </w:p>
          <w:p w14:paraId="07259CC1" w14:textId="77777777" w:rsidR="004C2246" w:rsidRPr="003B2245" w:rsidRDefault="004C2246" w:rsidP="00AE3E1D">
            <w:pPr>
              <w:rPr>
                <w:rFonts w:ascii="Times New Roman" w:hAnsi="Times New Roman" w:cs="Times New Roman"/>
                <w:bCs/>
                <w:sz w:val="20"/>
                <w:szCs w:val="20"/>
              </w:rPr>
            </w:pPr>
            <w:r w:rsidRPr="003B2245">
              <w:rPr>
                <w:rFonts w:ascii="Times New Roman" w:hAnsi="Times New Roman" w:cs="Times New Roman"/>
                <w:bCs/>
                <w:sz w:val="20"/>
                <w:szCs w:val="20"/>
              </w:rPr>
              <w:t xml:space="preserve">        451000 Apportionments          </w:t>
            </w:r>
          </w:p>
          <w:p w14:paraId="48FB4E49" w14:textId="77777777" w:rsidR="004C2246" w:rsidRPr="003B2245" w:rsidRDefault="004C2246" w:rsidP="00AE3E1D">
            <w:pPr>
              <w:tabs>
                <w:tab w:val="left" w:pos="5400"/>
                <w:tab w:val="left" w:pos="5490"/>
              </w:tabs>
              <w:rPr>
                <w:rFonts w:ascii="Times New Roman" w:hAnsi="Times New Roman" w:cs="Times New Roman"/>
                <w:b/>
                <w:sz w:val="20"/>
                <w:szCs w:val="20"/>
                <w:u w:val="single"/>
              </w:rPr>
            </w:pPr>
          </w:p>
          <w:p w14:paraId="6BF72CDF"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451000 Apportionments</w:t>
            </w:r>
          </w:p>
          <w:p w14:paraId="04814580"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 xml:space="preserve">        461000 Allotments – Realized Resources   </w:t>
            </w:r>
          </w:p>
          <w:p w14:paraId="6E53F4EC" w14:textId="77777777" w:rsidR="004C2246" w:rsidRPr="003B2245" w:rsidRDefault="004C2246" w:rsidP="00AE3E1D">
            <w:pPr>
              <w:tabs>
                <w:tab w:val="left" w:pos="5400"/>
                <w:tab w:val="left" w:pos="5490"/>
              </w:tabs>
              <w:rPr>
                <w:rFonts w:ascii="Times New Roman" w:hAnsi="Times New Roman" w:cs="Times New Roman"/>
                <w:b/>
                <w:sz w:val="20"/>
                <w:szCs w:val="20"/>
                <w:u w:val="single"/>
              </w:rPr>
            </w:pPr>
          </w:p>
          <w:p w14:paraId="25E7EF22"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4DCDA652"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101000 (G) Fund Balance </w:t>
            </w:r>
            <w:proofErr w:type="gramStart"/>
            <w:r w:rsidRPr="003B2245">
              <w:rPr>
                <w:rFonts w:ascii="Times New Roman" w:hAnsi="Times New Roman" w:cs="Times New Roman"/>
                <w:sz w:val="20"/>
                <w:szCs w:val="20"/>
              </w:rPr>
              <w:t>With</w:t>
            </w:r>
            <w:proofErr w:type="gramEnd"/>
            <w:r w:rsidRPr="003B2245">
              <w:rPr>
                <w:rFonts w:ascii="Times New Roman" w:hAnsi="Times New Roman" w:cs="Times New Roman"/>
                <w:sz w:val="20"/>
                <w:szCs w:val="20"/>
              </w:rPr>
              <w:t xml:space="preserve"> Treasury</w:t>
            </w:r>
          </w:p>
          <w:p w14:paraId="65726FC1"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        134000 Interest Receivable - Not Otherwise Classified</w:t>
            </w:r>
          </w:p>
          <w:p w14:paraId="72362264"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        193000 Lessor Lease Receivable</w:t>
            </w:r>
          </w:p>
        </w:tc>
        <w:tc>
          <w:tcPr>
            <w:tcW w:w="719" w:type="pct"/>
          </w:tcPr>
          <w:p w14:paraId="21D24A05" w14:textId="77777777" w:rsidR="004C2246" w:rsidRPr="003B2245" w:rsidRDefault="004C2246" w:rsidP="00AE3E1D">
            <w:pPr>
              <w:rPr>
                <w:rFonts w:ascii="Times New Roman" w:hAnsi="Times New Roman" w:cs="Times New Roman"/>
                <w:sz w:val="20"/>
                <w:szCs w:val="20"/>
              </w:rPr>
            </w:pPr>
          </w:p>
          <w:p w14:paraId="1B6E66AE"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7565D1E9" w14:textId="77777777" w:rsidR="004C2246" w:rsidRPr="003B2245" w:rsidRDefault="004C2246" w:rsidP="00AE3E1D">
            <w:pPr>
              <w:jc w:val="center"/>
              <w:rPr>
                <w:rFonts w:ascii="Times New Roman" w:hAnsi="Times New Roman" w:cs="Times New Roman"/>
                <w:sz w:val="20"/>
                <w:szCs w:val="20"/>
              </w:rPr>
            </w:pPr>
          </w:p>
          <w:p w14:paraId="5E32DA65" w14:textId="77777777" w:rsidR="004C2246" w:rsidRPr="003B2245" w:rsidRDefault="004C2246" w:rsidP="00AE3E1D">
            <w:pPr>
              <w:jc w:val="center"/>
              <w:rPr>
                <w:rFonts w:ascii="Times New Roman" w:hAnsi="Times New Roman" w:cs="Times New Roman"/>
                <w:sz w:val="20"/>
                <w:szCs w:val="20"/>
              </w:rPr>
            </w:pPr>
          </w:p>
          <w:p w14:paraId="5FF12D2E"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425F2B68" w14:textId="77777777" w:rsidR="004C2246" w:rsidRPr="003B2245" w:rsidRDefault="004C2246" w:rsidP="00AE3E1D">
            <w:pPr>
              <w:jc w:val="center"/>
              <w:rPr>
                <w:rFonts w:ascii="Times New Roman" w:hAnsi="Times New Roman" w:cs="Times New Roman"/>
                <w:sz w:val="20"/>
                <w:szCs w:val="20"/>
              </w:rPr>
            </w:pPr>
          </w:p>
          <w:p w14:paraId="58110B9F" w14:textId="77777777" w:rsidR="004C2246" w:rsidRPr="003B2245" w:rsidRDefault="004C2246" w:rsidP="00AE3E1D">
            <w:pPr>
              <w:rPr>
                <w:rFonts w:ascii="Times New Roman" w:hAnsi="Times New Roman" w:cs="Times New Roman"/>
                <w:sz w:val="20"/>
                <w:szCs w:val="20"/>
              </w:rPr>
            </w:pPr>
          </w:p>
          <w:p w14:paraId="20F7C09C"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5BA4DF16" w14:textId="77777777" w:rsidR="004C2246" w:rsidRPr="003B2245" w:rsidRDefault="004C2246" w:rsidP="00AE3E1D">
            <w:pPr>
              <w:jc w:val="center"/>
              <w:rPr>
                <w:rFonts w:ascii="Times New Roman" w:hAnsi="Times New Roman" w:cs="Times New Roman"/>
                <w:sz w:val="20"/>
                <w:szCs w:val="20"/>
              </w:rPr>
            </w:pPr>
          </w:p>
          <w:p w14:paraId="5F0F3498" w14:textId="77777777" w:rsidR="004C2246" w:rsidRPr="003B2245" w:rsidRDefault="004C2246" w:rsidP="00AE3E1D">
            <w:pPr>
              <w:jc w:val="center"/>
              <w:rPr>
                <w:rFonts w:ascii="Times New Roman" w:hAnsi="Times New Roman" w:cs="Times New Roman"/>
                <w:sz w:val="20"/>
                <w:szCs w:val="20"/>
              </w:rPr>
            </w:pPr>
          </w:p>
          <w:p w14:paraId="656190BF" w14:textId="77777777" w:rsidR="004C2246" w:rsidRPr="003B2245" w:rsidRDefault="004C2246" w:rsidP="00AE3E1D">
            <w:pPr>
              <w:jc w:val="center"/>
              <w:rPr>
                <w:rFonts w:ascii="Times New Roman" w:hAnsi="Times New Roman" w:cs="Times New Roman"/>
                <w:sz w:val="20"/>
                <w:szCs w:val="20"/>
              </w:rPr>
            </w:pPr>
          </w:p>
          <w:p w14:paraId="6AFACDF2"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32BB9F99" w14:textId="77777777" w:rsidR="004C2246" w:rsidRPr="003B2245" w:rsidRDefault="004C2246" w:rsidP="00AE3E1D">
            <w:pPr>
              <w:jc w:val="center"/>
              <w:rPr>
                <w:rFonts w:ascii="Times New Roman" w:hAnsi="Times New Roman" w:cs="Times New Roman"/>
                <w:sz w:val="20"/>
                <w:szCs w:val="20"/>
              </w:rPr>
            </w:pPr>
          </w:p>
        </w:tc>
        <w:tc>
          <w:tcPr>
            <w:tcW w:w="656" w:type="pct"/>
          </w:tcPr>
          <w:p w14:paraId="62E66C99" w14:textId="77777777" w:rsidR="004C2246" w:rsidRPr="003B2245" w:rsidRDefault="004C2246" w:rsidP="00AE3E1D">
            <w:pPr>
              <w:rPr>
                <w:rFonts w:ascii="Times New Roman" w:hAnsi="Times New Roman" w:cs="Times New Roman"/>
                <w:sz w:val="20"/>
                <w:szCs w:val="20"/>
              </w:rPr>
            </w:pPr>
          </w:p>
          <w:p w14:paraId="3CE11661" w14:textId="77777777" w:rsidR="004C2246" w:rsidRPr="003B2245" w:rsidRDefault="004C2246" w:rsidP="00AE3E1D">
            <w:pPr>
              <w:rPr>
                <w:rFonts w:ascii="Times New Roman" w:hAnsi="Times New Roman" w:cs="Times New Roman"/>
                <w:sz w:val="20"/>
                <w:szCs w:val="20"/>
              </w:rPr>
            </w:pPr>
          </w:p>
          <w:p w14:paraId="22245730"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67319F02" w14:textId="77777777" w:rsidR="004C2246" w:rsidRPr="003B2245" w:rsidRDefault="004C2246" w:rsidP="00AE3E1D">
            <w:pPr>
              <w:jc w:val="center"/>
              <w:rPr>
                <w:rFonts w:ascii="Times New Roman" w:hAnsi="Times New Roman" w:cs="Times New Roman"/>
                <w:sz w:val="20"/>
                <w:szCs w:val="20"/>
              </w:rPr>
            </w:pPr>
          </w:p>
          <w:p w14:paraId="75ADF002" w14:textId="77777777" w:rsidR="004C2246" w:rsidRPr="003B2245" w:rsidRDefault="004C2246" w:rsidP="00AE3E1D">
            <w:pPr>
              <w:jc w:val="center"/>
              <w:rPr>
                <w:rFonts w:ascii="Times New Roman" w:hAnsi="Times New Roman" w:cs="Times New Roman"/>
                <w:sz w:val="20"/>
                <w:szCs w:val="20"/>
              </w:rPr>
            </w:pPr>
          </w:p>
          <w:p w14:paraId="2CDD663A"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44A78F52" w14:textId="77777777" w:rsidR="004C2246" w:rsidRPr="003B2245" w:rsidRDefault="004C2246" w:rsidP="00AE3E1D">
            <w:pPr>
              <w:jc w:val="center"/>
              <w:rPr>
                <w:rFonts w:ascii="Times New Roman" w:hAnsi="Times New Roman" w:cs="Times New Roman"/>
                <w:sz w:val="20"/>
                <w:szCs w:val="20"/>
              </w:rPr>
            </w:pPr>
          </w:p>
          <w:p w14:paraId="6B3204DE" w14:textId="77777777" w:rsidR="004C2246" w:rsidRPr="003B2245" w:rsidRDefault="004C2246" w:rsidP="00AE3E1D">
            <w:pPr>
              <w:rPr>
                <w:rFonts w:ascii="Times New Roman" w:hAnsi="Times New Roman" w:cs="Times New Roman"/>
                <w:sz w:val="20"/>
                <w:szCs w:val="20"/>
              </w:rPr>
            </w:pPr>
          </w:p>
          <w:p w14:paraId="78F1AECF"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6ACC2645" w14:textId="77777777" w:rsidR="004C2246" w:rsidRPr="003B2245" w:rsidRDefault="004C2246" w:rsidP="00AE3E1D">
            <w:pPr>
              <w:jc w:val="center"/>
              <w:rPr>
                <w:rFonts w:ascii="Times New Roman" w:hAnsi="Times New Roman" w:cs="Times New Roman"/>
                <w:sz w:val="20"/>
                <w:szCs w:val="20"/>
              </w:rPr>
            </w:pPr>
          </w:p>
          <w:p w14:paraId="34E514A3" w14:textId="77777777" w:rsidR="004C2246" w:rsidRPr="003B2245" w:rsidRDefault="004C2246" w:rsidP="00AE3E1D">
            <w:pPr>
              <w:jc w:val="center"/>
              <w:rPr>
                <w:rFonts w:ascii="Times New Roman" w:hAnsi="Times New Roman" w:cs="Times New Roman"/>
                <w:sz w:val="20"/>
                <w:szCs w:val="20"/>
              </w:rPr>
            </w:pPr>
          </w:p>
          <w:p w14:paraId="53557686" w14:textId="77777777" w:rsidR="004C2246" w:rsidRPr="003B2245" w:rsidRDefault="004C2246" w:rsidP="00AE3E1D">
            <w:pPr>
              <w:jc w:val="center"/>
              <w:rPr>
                <w:rFonts w:ascii="Times New Roman" w:hAnsi="Times New Roman" w:cs="Times New Roman"/>
                <w:sz w:val="20"/>
                <w:szCs w:val="20"/>
              </w:rPr>
            </w:pPr>
          </w:p>
          <w:p w14:paraId="10B0CD32" w14:textId="346E3F6F" w:rsidR="004C2246" w:rsidRPr="003B2245" w:rsidRDefault="00D110EA" w:rsidP="00AE3E1D">
            <w:pPr>
              <w:jc w:val="center"/>
              <w:rPr>
                <w:rFonts w:ascii="Times New Roman" w:hAnsi="Times New Roman" w:cs="Times New Roman"/>
                <w:sz w:val="20"/>
                <w:szCs w:val="20"/>
              </w:rPr>
            </w:pPr>
            <w:r>
              <w:rPr>
                <w:rFonts w:ascii="Times New Roman" w:hAnsi="Times New Roman" w:cs="Times New Roman"/>
                <w:sz w:val="20"/>
                <w:szCs w:val="20"/>
              </w:rPr>
              <w:t xml:space="preserve">  657</w:t>
            </w:r>
          </w:p>
          <w:p w14:paraId="69BCBAD2" w14:textId="6EC7A8EF"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  1,</w:t>
            </w:r>
            <w:r w:rsidR="007905B2">
              <w:rPr>
                <w:rFonts w:ascii="Times New Roman" w:hAnsi="Times New Roman" w:cs="Times New Roman"/>
                <w:sz w:val="20"/>
                <w:szCs w:val="20"/>
              </w:rPr>
              <w:t>343</w:t>
            </w:r>
          </w:p>
        </w:tc>
        <w:tc>
          <w:tcPr>
            <w:tcW w:w="282" w:type="pct"/>
          </w:tcPr>
          <w:p w14:paraId="34B6F406" w14:textId="77777777" w:rsidR="004C2246" w:rsidRPr="003B2245" w:rsidRDefault="004C2246" w:rsidP="00EE1E4E">
            <w:pPr>
              <w:rPr>
                <w:rFonts w:ascii="Times New Roman" w:hAnsi="Times New Roman" w:cs="Times New Roman"/>
                <w:sz w:val="20"/>
                <w:szCs w:val="20"/>
              </w:rPr>
            </w:pPr>
          </w:p>
          <w:p w14:paraId="69BC5C99"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C109</w:t>
            </w:r>
          </w:p>
          <w:p w14:paraId="7A39524A" w14:textId="77777777" w:rsidR="004C2246" w:rsidRPr="003B2245" w:rsidRDefault="004C2246" w:rsidP="00AE3E1D">
            <w:pPr>
              <w:jc w:val="center"/>
              <w:rPr>
                <w:rFonts w:ascii="Times New Roman" w:hAnsi="Times New Roman" w:cs="Times New Roman"/>
                <w:sz w:val="20"/>
                <w:szCs w:val="20"/>
              </w:rPr>
            </w:pPr>
          </w:p>
          <w:p w14:paraId="0416D2A1" w14:textId="77777777" w:rsidR="004C2246" w:rsidRPr="003B2245" w:rsidRDefault="004C2246" w:rsidP="00AE3E1D">
            <w:pPr>
              <w:jc w:val="center"/>
              <w:rPr>
                <w:rFonts w:ascii="Times New Roman" w:hAnsi="Times New Roman" w:cs="Times New Roman"/>
                <w:sz w:val="20"/>
                <w:szCs w:val="20"/>
              </w:rPr>
            </w:pPr>
          </w:p>
          <w:p w14:paraId="7A9B13C5"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A123</w:t>
            </w:r>
          </w:p>
          <w:p w14:paraId="2A526FFE" w14:textId="77777777" w:rsidR="004C2246" w:rsidRPr="003B2245" w:rsidRDefault="004C2246" w:rsidP="00AE3E1D">
            <w:pPr>
              <w:jc w:val="center"/>
              <w:rPr>
                <w:rFonts w:ascii="Times New Roman" w:hAnsi="Times New Roman" w:cs="Times New Roman"/>
                <w:sz w:val="20"/>
                <w:szCs w:val="20"/>
              </w:rPr>
            </w:pPr>
          </w:p>
          <w:p w14:paraId="379F2DD4" w14:textId="77777777" w:rsidR="004C2246" w:rsidRPr="003B2245" w:rsidRDefault="004C2246" w:rsidP="00AE3E1D">
            <w:pPr>
              <w:jc w:val="center"/>
              <w:rPr>
                <w:rFonts w:ascii="Times New Roman" w:hAnsi="Times New Roman" w:cs="Times New Roman"/>
                <w:sz w:val="20"/>
                <w:szCs w:val="20"/>
              </w:rPr>
            </w:pPr>
          </w:p>
          <w:p w14:paraId="52DCD5A0" w14:textId="77777777" w:rsidR="004C2246"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A120</w:t>
            </w:r>
          </w:p>
          <w:p w14:paraId="7482A2A3" w14:textId="41A90D89" w:rsidR="00A96C08" w:rsidRDefault="00A96C08" w:rsidP="00AE3E1D">
            <w:pPr>
              <w:jc w:val="center"/>
              <w:rPr>
                <w:rFonts w:ascii="Times New Roman" w:hAnsi="Times New Roman" w:cs="Times New Roman"/>
                <w:sz w:val="20"/>
                <w:szCs w:val="20"/>
              </w:rPr>
            </w:pPr>
          </w:p>
          <w:p w14:paraId="0D792673" w14:textId="77777777" w:rsidR="00EE1E4E" w:rsidRDefault="00EE1E4E" w:rsidP="00AE3E1D">
            <w:pPr>
              <w:jc w:val="center"/>
              <w:rPr>
                <w:rFonts w:ascii="Times New Roman" w:hAnsi="Times New Roman" w:cs="Times New Roman"/>
                <w:sz w:val="20"/>
                <w:szCs w:val="20"/>
              </w:rPr>
            </w:pPr>
          </w:p>
          <w:p w14:paraId="508D1FED" w14:textId="77777777" w:rsidR="00A96C08" w:rsidRDefault="00A96C08" w:rsidP="00AE3E1D">
            <w:pPr>
              <w:jc w:val="center"/>
              <w:rPr>
                <w:rFonts w:ascii="Times New Roman" w:hAnsi="Times New Roman" w:cs="Times New Roman"/>
                <w:sz w:val="20"/>
                <w:szCs w:val="20"/>
              </w:rPr>
            </w:pPr>
          </w:p>
          <w:p w14:paraId="510EB1F2" w14:textId="77777777" w:rsidR="00A96C08" w:rsidRPr="0057591A" w:rsidRDefault="00A96C08" w:rsidP="00A96C08">
            <w:pPr>
              <w:jc w:val="center"/>
              <w:rPr>
                <w:rFonts w:ascii="Times New Roman" w:hAnsi="Times New Roman" w:cs="Times New Roman"/>
                <w:sz w:val="20"/>
                <w:szCs w:val="20"/>
              </w:rPr>
            </w:pPr>
            <w:r w:rsidRPr="0057591A">
              <w:rPr>
                <w:rFonts w:ascii="Times New Roman" w:hAnsi="Times New Roman" w:cs="Times New Roman"/>
                <w:sz w:val="20"/>
                <w:szCs w:val="20"/>
              </w:rPr>
              <w:t>C109</w:t>
            </w:r>
          </w:p>
          <w:p w14:paraId="70ADED96" w14:textId="52A64AB7" w:rsidR="00A96C08" w:rsidRPr="003B2245" w:rsidRDefault="00A96C08" w:rsidP="00AE3E1D">
            <w:pPr>
              <w:jc w:val="center"/>
              <w:rPr>
                <w:rFonts w:ascii="Times New Roman" w:hAnsi="Times New Roman" w:cs="Times New Roman"/>
                <w:sz w:val="20"/>
                <w:szCs w:val="20"/>
              </w:rPr>
            </w:pPr>
          </w:p>
        </w:tc>
      </w:tr>
      <w:tr w:rsidR="004C2246" w14:paraId="3CE31EF8" w14:textId="77777777" w:rsidTr="00AE3E1D">
        <w:trPr>
          <w:trHeight w:hRule="exact" w:val="370"/>
        </w:trPr>
        <w:tc>
          <w:tcPr>
            <w:tcW w:w="5000" w:type="pct"/>
            <w:gridSpan w:val="4"/>
          </w:tcPr>
          <w:p w14:paraId="6E1F2BE0" w14:textId="1CD27603"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b/>
                <w:bCs/>
                <w:i/>
                <w:iCs/>
                <w:sz w:val="20"/>
                <w:szCs w:val="20"/>
              </w:rPr>
              <w:t>Ending Lease Receivable Balance of USSGL 193000 = $</w:t>
            </w:r>
            <w:r w:rsidR="007905B2">
              <w:rPr>
                <w:rFonts w:ascii="Times New Roman" w:hAnsi="Times New Roman" w:cs="Times New Roman"/>
                <w:b/>
                <w:bCs/>
                <w:i/>
                <w:iCs/>
                <w:sz w:val="20"/>
                <w:szCs w:val="20"/>
              </w:rPr>
              <w:t>77,513</w:t>
            </w:r>
          </w:p>
        </w:tc>
      </w:tr>
    </w:tbl>
    <w:p w14:paraId="7027EDD4" w14:textId="77777777" w:rsidR="004C2246" w:rsidRPr="003B2245" w:rsidRDefault="004C2246" w:rsidP="004C2246">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4C2246" w:rsidRPr="00E82F84" w14:paraId="777F2EFD" w14:textId="77777777" w:rsidTr="00AE3E1D">
        <w:trPr>
          <w:trHeight w:val="593"/>
        </w:trPr>
        <w:tc>
          <w:tcPr>
            <w:tcW w:w="5000" w:type="pct"/>
            <w:gridSpan w:val="4"/>
            <w:shd w:val="clear" w:color="auto" w:fill="FDE9D9" w:themeFill="accent6" w:themeFillTint="33"/>
          </w:tcPr>
          <w:p w14:paraId="46DBC0C5" w14:textId="33657B2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6a. The Lessor recognizes revenue from the measurement of the lease receivable as earned revenue for the reporting period</w:t>
            </w:r>
            <w:r>
              <w:rPr>
                <w:rFonts w:ascii="Times New Roman" w:hAnsi="Times New Roman" w:cs="Times New Roman"/>
                <w:sz w:val="20"/>
                <w:szCs w:val="20"/>
              </w:rPr>
              <w:t xml:space="preserve"> via straight</w:t>
            </w:r>
            <w:r w:rsidR="00A96C08">
              <w:rPr>
                <w:rFonts w:ascii="Times New Roman" w:hAnsi="Times New Roman" w:cs="Times New Roman"/>
                <w:sz w:val="20"/>
                <w:szCs w:val="20"/>
              </w:rPr>
              <w:t>-</w:t>
            </w:r>
            <w:r>
              <w:rPr>
                <w:rFonts w:ascii="Times New Roman" w:hAnsi="Times New Roman" w:cs="Times New Roman"/>
                <w:sz w:val="20"/>
                <w:szCs w:val="20"/>
              </w:rPr>
              <w:t>line amortization</w:t>
            </w:r>
            <w:r w:rsidRPr="003B2245">
              <w:rPr>
                <w:rFonts w:ascii="Times New Roman" w:hAnsi="Times New Roman" w:cs="Times New Roman"/>
                <w:sz w:val="20"/>
                <w:szCs w:val="20"/>
              </w:rPr>
              <w:t>.  A Lessor should amortize the unearned revenue (recognizing it as earned revenue) in a systematic and rational manner of life of the lease. (SFFAS 60, Par. 26)</w:t>
            </w:r>
          </w:p>
        </w:tc>
      </w:tr>
      <w:tr w:rsidR="004C2246" w14:paraId="737B654E" w14:textId="77777777" w:rsidTr="00AE3E1D">
        <w:trPr>
          <w:trHeight w:val="350"/>
        </w:trPr>
        <w:tc>
          <w:tcPr>
            <w:tcW w:w="3343" w:type="pct"/>
            <w:shd w:val="clear" w:color="auto" w:fill="D9D9D9" w:themeFill="background1" w:themeFillShade="D9"/>
          </w:tcPr>
          <w:p w14:paraId="653A8F8D" w14:textId="3946FD87" w:rsidR="004C2246" w:rsidRPr="003B2245" w:rsidRDefault="004C2246"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Recognition of Unearned Revenue for Year </w:t>
            </w:r>
            <w:r w:rsidR="007905B2">
              <w:rPr>
                <w:rFonts w:ascii="Times New Roman" w:hAnsi="Times New Roman" w:cs="Times New Roman"/>
                <w:b/>
                <w:sz w:val="20"/>
                <w:szCs w:val="20"/>
              </w:rPr>
              <w:t>2</w:t>
            </w:r>
            <w:r>
              <w:rPr>
                <w:rFonts w:ascii="Times New Roman" w:hAnsi="Times New Roman" w:cs="Times New Roman"/>
                <w:b/>
                <w:sz w:val="20"/>
                <w:szCs w:val="20"/>
              </w:rPr>
              <w:t>, Month 1</w:t>
            </w:r>
          </w:p>
        </w:tc>
        <w:tc>
          <w:tcPr>
            <w:tcW w:w="719" w:type="pct"/>
            <w:shd w:val="clear" w:color="auto" w:fill="D9D9D9" w:themeFill="background1" w:themeFillShade="D9"/>
          </w:tcPr>
          <w:p w14:paraId="12A206F1" w14:textId="77777777" w:rsidR="004C2246" w:rsidRPr="003B2245" w:rsidRDefault="004C2246"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6CF1028C" w14:textId="77777777" w:rsidR="004C2246" w:rsidRPr="003B2245" w:rsidRDefault="004C2246"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74FB9B22" w14:textId="77777777" w:rsidR="004C2246" w:rsidRPr="003B2245" w:rsidRDefault="004C2246"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4C2246" w14:paraId="1C3E5AA9" w14:textId="77777777" w:rsidTr="00AE3E1D">
        <w:trPr>
          <w:trHeight w:hRule="exact" w:val="1477"/>
        </w:trPr>
        <w:tc>
          <w:tcPr>
            <w:tcW w:w="3343" w:type="pct"/>
          </w:tcPr>
          <w:p w14:paraId="5FEA4836" w14:textId="77777777" w:rsidR="004C2246" w:rsidRPr="003B2245" w:rsidRDefault="004C2246"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39E12898"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0DDF150E" w14:textId="77777777" w:rsidR="004C2246" w:rsidRPr="003B2245" w:rsidRDefault="004C2246" w:rsidP="00AE3E1D">
            <w:pPr>
              <w:tabs>
                <w:tab w:val="left" w:pos="5400"/>
                <w:tab w:val="left" w:pos="5490"/>
              </w:tabs>
              <w:rPr>
                <w:rFonts w:ascii="Times New Roman" w:hAnsi="Times New Roman" w:cs="Times New Roman"/>
                <w:sz w:val="20"/>
                <w:szCs w:val="20"/>
              </w:rPr>
            </w:pPr>
          </w:p>
          <w:p w14:paraId="423778A7"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651C6BD8"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233000 Lessor Lease Unearned Revenue</w:t>
            </w:r>
          </w:p>
          <w:p w14:paraId="0E621AC2"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        593300 Amortization of Unearned Lessor Revenue</w:t>
            </w:r>
          </w:p>
        </w:tc>
        <w:tc>
          <w:tcPr>
            <w:tcW w:w="719" w:type="pct"/>
          </w:tcPr>
          <w:p w14:paraId="64A93D6C" w14:textId="77777777" w:rsidR="004C2246" w:rsidRPr="003B2245" w:rsidRDefault="004C2246" w:rsidP="00AE3E1D">
            <w:pPr>
              <w:rPr>
                <w:rFonts w:ascii="Times New Roman" w:hAnsi="Times New Roman" w:cs="Times New Roman"/>
                <w:sz w:val="20"/>
                <w:szCs w:val="20"/>
              </w:rPr>
            </w:pPr>
          </w:p>
          <w:p w14:paraId="4BA633DF" w14:textId="77777777" w:rsidR="004C2246" w:rsidRPr="003B2245" w:rsidRDefault="004C2246" w:rsidP="00AE3E1D">
            <w:pPr>
              <w:rPr>
                <w:rFonts w:ascii="Times New Roman" w:hAnsi="Times New Roman" w:cs="Times New Roman"/>
                <w:sz w:val="20"/>
                <w:szCs w:val="20"/>
              </w:rPr>
            </w:pPr>
          </w:p>
          <w:p w14:paraId="4220D178" w14:textId="77777777" w:rsidR="004C2246" w:rsidRPr="003B2245" w:rsidRDefault="004C2246" w:rsidP="00AE3E1D">
            <w:pPr>
              <w:rPr>
                <w:rFonts w:ascii="Times New Roman" w:hAnsi="Times New Roman" w:cs="Times New Roman"/>
                <w:sz w:val="20"/>
                <w:szCs w:val="20"/>
              </w:rPr>
            </w:pPr>
          </w:p>
          <w:p w14:paraId="0010D22C" w14:textId="77777777" w:rsidR="004C2246" w:rsidRPr="003B2245" w:rsidRDefault="004C2246" w:rsidP="00AE3E1D">
            <w:pPr>
              <w:rPr>
                <w:rFonts w:ascii="Times New Roman" w:hAnsi="Times New Roman" w:cs="Times New Roman"/>
                <w:sz w:val="20"/>
                <w:szCs w:val="20"/>
              </w:rPr>
            </w:pPr>
          </w:p>
          <w:p w14:paraId="205B92D7"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656" w:type="pct"/>
          </w:tcPr>
          <w:p w14:paraId="741D0610" w14:textId="77777777" w:rsidR="004C2246" w:rsidRPr="003B2245" w:rsidRDefault="004C2246" w:rsidP="00AE3E1D">
            <w:pPr>
              <w:jc w:val="center"/>
              <w:rPr>
                <w:rFonts w:ascii="Times New Roman" w:hAnsi="Times New Roman" w:cs="Times New Roman"/>
                <w:sz w:val="20"/>
                <w:szCs w:val="20"/>
              </w:rPr>
            </w:pPr>
          </w:p>
          <w:p w14:paraId="187E97FD" w14:textId="77777777" w:rsidR="004C2246" w:rsidRPr="003B2245" w:rsidRDefault="004C2246" w:rsidP="00AE3E1D">
            <w:pPr>
              <w:jc w:val="center"/>
              <w:rPr>
                <w:rFonts w:ascii="Times New Roman" w:hAnsi="Times New Roman" w:cs="Times New Roman"/>
                <w:sz w:val="20"/>
                <w:szCs w:val="20"/>
              </w:rPr>
            </w:pPr>
          </w:p>
          <w:p w14:paraId="4B998845" w14:textId="77777777" w:rsidR="004C2246" w:rsidRPr="003B2245" w:rsidRDefault="004C2246" w:rsidP="00AE3E1D">
            <w:pPr>
              <w:jc w:val="center"/>
              <w:rPr>
                <w:rFonts w:ascii="Times New Roman" w:hAnsi="Times New Roman" w:cs="Times New Roman"/>
                <w:sz w:val="20"/>
                <w:szCs w:val="20"/>
              </w:rPr>
            </w:pPr>
          </w:p>
          <w:p w14:paraId="5C0DA438" w14:textId="77777777" w:rsidR="004C2246" w:rsidRPr="003B2245" w:rsidRDefault="004C2246" w:rsidP="00AE3E1D">
            <w:pPr>
              <w:jc w:val="center"/>
              <w:rPr>
                <w:rFonts w:ascii="Times New Roman" w:hAnsi="Times New Roman" w:cs="Times New Roman"/>
                <w:sz w:val="20"/>
                <w:szCs w:val="20"/>
              </w:rPr>
            </w:pPr>
          </w:p>
          <w:p w14:paraId="1261DA6E" w14:textId="77777777" w:rsidR="004C2246" w:rsidRPr="003B2245" w:rsidRDefault="004C2246" w:rsidP="00AE3E1D">
            <w:pPr>
              <w:rPr>
                <w:rFonts w:ascii="Times New Roman" w:hAnsi="Times New Roman" w:cs="Times New Roman"/>
                <w:sz w:val="20"/>
                <w:szCs w:val="20"/>
              </w:rPr>
            </w:pPr>
          </w:p>
          <w:p w14:paraId="4F055885"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282" w:type="pct"/>
          </w:tcPr>
          <w:p w14:paraId="1B21C6C0" w14:textId="77777777" w:rsidR="004C2246" w:rsidRPr="003B2245" w:rsidRDefault="004C2246" w:rsidP="00AE3E1D">
            <w:pPr>
              <w:jc w:val="center"/>
              <w:rPr>
                <w:rFonts w:ascii="Times New Roman" w:hAnsi="Times New Roman" w:cs="Times New Roman"/>
                <w:sz w:val="20"/>
                <w:szCs w:val="20"/>
              </w:rPr>
            </w:pPr>
          </w:p>
          <w:p w14:paraId="52A1FE7E" w14:textId="77777777" w:rsidR="004C2246" w:rsidRDefault="004C2246" w:rsidP="00AE3E1D">
            <w:pPr>
              <w:jc w:val="center"/>
              <w:rPr>
                <w:rFonts w:ascii="Times New Roman" w:hAnsi="Times New Roman" w:cs="Times New Roman"/>
                <w:sz w:val="20"/>
                <w:szCs w:val="20"/>
              </w:rPr>
            </w:pPr>
          </w:p>
          <w:p w14:paraId="26A53B66" w14:textId="77777777" w:rsidR="00A96C08" w:rsidRDefault="00A96C08" w:rsidP="00AE3E1D">
            <w:pPr>
              <w:jc w:val="center"/>
              <w:rPr>
                <w:rFonts w:ascii="Times New Roman" w:hAnsi="Times New Roman" w:cs="Times New Roman"/>
                <w:sz w:val="20"/>
                <w:szCs w:val="20"/>
              </w:rPr>
            </w:pPr>
          </w:p>
          <w:p w14:paraId="791A22BE" w14:textId="77777777" w:rsidR="00A96C08" w:rsidRDefault="00A96C08" w:rsidP="00AE3E1D">
            <w:pPr>
              <w:jc w:val="center"/>
              <w:rPr>
                <w:rFonts w:ascii="Times New Roman" w:hAnsi="Times New Roman" w:cs="Times New Roman"/>
                <w:sz w:val="20"/>
                <w:szCs w:val="20"/>
              </w:rPr>
            </w:pPr>
          </w:p>
          <w:p w14:paraId="79D284D2" w14:textId="4DB8536E" w:rsidR="00A96C08" w:rsidRPr="003B2245" w:rsidRDefault="00A96C08" w:rsidP="00AE3E1D">
            <w:pPr>
              <w:jc w:val="center"/>
              <w:rPr>
                <w:rFonts w:ascii="Times New Roman" w:hAnsi="Times New Roman" w:cs="Times New Roman"/>
                <w:sz w:val="20"/>
                <w:szCs w:val="20"/>
              </w:rPr>
            </w:pPr>
            <w:r>
              <w:rPr>
                <w:rFonts w:ascii="Times New Roman" w:hAnsi="Times New Roman" w:cs="Times New Roman"/>
                <w:sz w:val="20"/>
                <w:szCs w:val="20"/>
              </w:rPr>
              <w:t>C460</w:t>
            </w:r>
          </w:p>
        </w:tc>
      </w:tr>
      <w:tr w:rsidR="004C2246" w:rsidRPr="00E82F84" w14:paraId="7B7F2FB1" w14:textId="77777777" w:rsidTr="00AE3E1D">
        <w:trPr>
          <w:trHeight w:val="287"/>
        </w:trPr>
        <w:tc>
          <w:tcPr>
            <w:tcW w:w="5000" w:type="pct"/>
            <w:gridSpan w:val="4"/>
            <w:shd w:val="clear" w:color="auto" w:fill="FDE9D9" w:themeFill="accent6" w:themeFillTint="33"/>
          </w:tcPr>
          <w:p w14:paraId="1F28CE4D"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lastRenderedPageBreak/>
              <w:t>4</w:t>
            </w:r>
            <w:r>
              <w:rPr>
                <w:rFonts w:ascii="Times New Roman" w:hAnsi="Times New Roman" w:cs="Times New Roman"/>
                <w:sz w:val="20"/>
                <w:szCs w:val="20"/>
              </w:rPr>
              <w:t>b</w:t>
            </w:r>
            <w:r w:rsidRPr="003B2245">
              <w:rPr>
                <w:rFonts w:ascii="Times New Roman" w:hAnsi="Times New Roman" w:cs="Times New Roman"/>
                <w:sz w:val="20"/>
                <w:szCs w:val="20"/>
              </w:rPr>
              <w:t>.</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The Lessor recognizes interest revenue for the amortization of the discount on the lease receivable for month </w:t>
            </w:r>
            <w:r>
              <w:rPr>
                <w:rFonts w:ascii="Times New Roman" w:hAnsi="Times New Roman" w:cs="Times New Roman"/>
                <w:sz w:val="20"/>
                <w:szCs w:val="20"/>
              </w:rPr>
              <w:t>2</w:t>
            </w:r>
            <w:r w:rsidRPr="003B2245">
              <w:rPr>
                <w:rFonts w:ascii="Times New Roman" w:hAnsi="Times New Roman" w:cs="Times New Roman"/>
                <w:sz w:val="20"/>
                <w:szCs w:val="20"/>
              </w:rPr>
              <w:t>. (SFFAS 54, Par. 60)</w:t>
            </w:r>
          </w:p>
        </w:tc>
      </w:tr>
      <w:tr w:rsidR="004C2246" w:rsidRPr="008C5F15" w14:paraId="11584267" w14:textId="77777777" w:rsidTr="00AE3E1D">
        <w:trPr>
          <w:trHeight w:val="260"/>
        </w:trPr>
        <w:tc>
          <w:tcPr>
            <w:tcW w:w="3343" w:type="pct"/>
            <w:shd w:val="clear" w:color="auto" w:fill="D9D9D9" w:themeFill="background1" w:themeFillShade="D9"/>
          </w:tcPr>
          <w:p w14:paraId="5955A3B1" w14:textId="0E41F95C" w:rsidR="004C2246" w:rsidRPr="003B2245" w:rsidRDefault="004C2246"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Accrual of Interest Revenue for </w:t>
            </w:r>
            <w:r w:rsidRPr="003A62E3">
              <w:rPr>
                <w:rFonts w:ascii="Times New Roman" w:hAnsi="Times New Roman" w:cs="Times New Roman"/>
                <w:b/>
                <w:sz w:val="20"/>
                <w:szCs w:val="20"/>
              </w:rPr>
              <w:t xml:space="preserve">Year </w:t>
            </w:r>
            <w:r w:rsidR="00FB2EA2">
              <w:rPr>
                <w:rFonts w:ascii="Times New Roman" w:hAnsi="Times New Roman" w:cs="Times New Roman"/>
                <w:b/>
                <w:sz w:val="20"/>
                <w:szCs w:val="20"/>
              </w:rPr>
              <w:t>2</w:t>
            </w:r>
            <w:r w:rsidRPr="003A62E3">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Month </w:t>
            </w:r>
            <w:r>
              <w:rPr>
                <w:rFonts w:ascii="Times New Roman" w:hAnsi="Times New Roman" w:cs="Times New Roman"/>
                <w:b/>
                <w:sz w:val="20"/>
                <w:szCs w:val="20"/>
              </w:rPr>
              <w:t>2</w:t>
            </w:r>
          </w:p>
        </w:tc>
        <w:tc>
          <w:tcPr>
            <w:tcW w:w="719" w:type="pct"/>
            <w:shd w:val="clear" w:color="auto" w:fill="D9D9D9" w:themeFill="background1" w:themeFillShade="D9"/>
          </w:tcPr>
          <w:p w14:paraId="4575AA06" w14:textId="77777777" w:rsidR="004C2246" w:rsidRPr="003B2245" w:rsidRDefault="004C2246"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4E087129" w14:textId="77777777" w:rsidR="004C2246" w:rsidRPr="003B2245" w:rsidRDefault="004C2246"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34EA0896" w14:textId="77777777" w:rsidR="004C2246" w:rsidRPr="003B2245" w:rsidRDefault="004C2246"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4C2246" w14:paraId="01A19D02" w14:textId="77777777" w:rsidTr="00AE3E1D">
        <w:trPr>
          <w:trHeight w:hRule="exact" w:val="1450"/>
        </w:trPr>
        <w:tc>
          <w:tcPr>
            <w:tcW w:w="3343" w:type="pct"/>
          </w:tcPr>
          <w:p w14:paraId="01F83014" w14:textId="77777777" w:rsidR="004C2246" w:rsidRPr="003B2245" w:rsidRDefault="004C2246"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29592DC2"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5D3D31AF" w14:textId="77777777" w:rsidR="004C2246" w:rsidRPr="003B2245" w:rsidRDefault="004C2246" w:rsidP="00AE3E1D">
            <w:pPr>
              <w:tabs>
                <w:tab w:val="left" w:pos="5400"/>
                <w:tab w:val="left" w:pos="5490"/>
              </w:tabs>
              <w:rPr>
                <w:rFonts w:ascii="Times New Roman" w:hAnsi="Times New Roman" w:cs="Times New Roman"/>
                <w:sz w:val="20"/>
                <w:szCs w:val="20"/>
              </w:rPr>
            </w:pPr>
          </w:p>
          <w:p w14:paraId="0FA7FEFD"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3AEDDF6A"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134000 Interest Receivable - Not Otherwise Classified</w:t>
            </w:r>
          </w:p>
          <w:p w14:paraId="52A0C57D"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        531000 Interest Revenue - Other</w:t>
            </w:r>
          </w:p>
        </w:tc>
        <w:tc>
          <w:tcPr>
            <w:tcW w:w="719" w:type="pct"/>
          </w:tcPr>
          <w:p w14:paraId="7CC54065" w14:textId="77777777" w:rsidR="004C2246" w:rsidRPr="003B2245" w:rsidRDefault="004C2246" w:rsidP="00AE3E1D">
            <w:pPr>
              <w:rPr>
                <w:rFonts w:ascii="Times New Roman" w:hAnsi="Times New Roman" w:cs="Times New Roman"/>
                <w:sz w:val="20"/>
                <w:szCs w:val="20"/>
              </w:rPr>
            </w:pPr>
          </w:p>
          <w:p w14:paraId="364469CA" w14:textId="77777777" w:rsidR="004C2246" w:rsidRPr="003B2245" w:rsidRDefault="004C2246" w:rsidP="00AE3E1D">
            <w:pPr>
              <w:jc w:val="center"/>
              <w:rPr>
                <w:rFonts w:ascii="Times New Roman" w:hAnsi="Times New Roman" w:cs="Times New Roman"/>
                <w:sz w:val="20"/>
                <w:szCs w:val="20"/>
              </w:rPr>
            </w:pPr>
          </w:p>
          <w:p w14:paraId="799B3109" w14:textId="77777777" w:rsidR="004C2246" w:rsidRPr="003B2245" w:rsidRDefault="004C2246" w:rsidP="00AE3E1D">
            <w:pPr>
              <w:rPr>
                <w:rFonts w:ascii="Times New Roman" w:hAnsi="Times New Roman" w:cs="Times New Roman"/>
                <w:sz w:val="20"/>
                <w:szCs w:val="20"/>
              </w:rPr>
            </w:pPr>
          </w:p>
          <w:p w14:paraId="51B5317C" w14:textId="77777777" w:rsidR="004C2246" w:rsidRPr="003B2245" w:rsidRDefault="004C2246" w:rsidP="00AE3E1D">
            <w:pPr>
              <w:jc w:val="center"/>
              <w:rPr>
                <w:rFonts w:ascii="Times New Roman" w:hAnsi="Times New Roman" w:cs="Times New Roman"/>
                <w:sz w:val="20"/>
                <w:szCs w:val="20"/>
              </w:rPr>
            </w:pPr>
          </w:p>
          <w:p w14:paraId="2F384EC5" w14:textId="7AC760D6" w:rsidR="004C2246" w:rsidRPr="003B2245" w:rsidRDefault="00FB2EA2" w:rsidP="00AE3E1D">
            <w:pPr>
              <w:jc w:val="center"/>
              <w:rPr>
                <w:rFonts w:ascii="Times New Roman" w:hAnsi="Times New Roman" w:cs="Times New Roman"/>
                <w:sz w:val="20"/>
                <w:szCs w:val="20"/>
              </w:rPr>
            </w:pPr>
            <w:r>
              <w:rPr>
                <w:rFonts w:ascii="Times New Roman" w:hAnsi="Times New Roman" w:cs="Times New Roman"/>
                <w:sz w:val="20"/>
                <w:szCs w:val="20"/>
              </w:rPr>
              <w:t>646</w:t>
            </w:r>
          </w:p>
          <w:p w14:paraId="1E32A48D" w14:textId="77777777" w:rsidR="004C2246" w:rsidRPr="003B2245" w:rsidRDefault="004C2246" w:rsidP="00AE3E1D">
            <w:pPr>
              <w:jc w:val="center"/>
              <w:rPr>
                <w:rFonts w:ascii="Times New Roman" w:hAnsi="Times New Roman" w:cs="Times New Roman"/>
                <w:sz w:val="20"/>
                <w:szCs w:val="20"/>
              </w:rPr>
            </w:pPr>
          </w:p>
        </w:tc>
        <w:tc>
          <w:tcPr>
            <w:tcW w:w="656" w:type="pct"/>
          </w:tcPr>
          <w:p w14:paraId="17DF658E" w14:textId="77777777" w:rsidR="004C2246" w:rsidRPr="003B2245" w:rsidRDefault="004C2246" w:rsidP="00AE3E1D">
            <w:pPr>
              <w:jc w:val="center"/>
              <w:rPr>
                <w:rFonts w:ascii="Times New Roman" w:hAnsi="Times New Roman" w:cs="Times New Roman"/>
                <w:sz w:val="20"/>
                <w:szCs w:val="20"/>
              </w:rPr>
            </w:pPr>
          </w:p>
          <w:p w14:paraId="7047B221" w14:textId="77777777" w:rsidR="004C2246" w:rsidRPr="003B2245" w:rsidRDefault="004C2246" w:rsidP="00AE3E1D">
            <w:pPr>
              <w:jc w:val="center"/>
              <w:rPr>
                <w:rFonts w:ascii="Times New Roman" w:hAnsi="Times New Roman" w:cs="Times New Roman"/>
                <w:sz w:val="20"/>
                <w:szCs w:val="20"/>
              </w:rPr>
            </w:pPr>
          </w:p>
          <w:p w14:paraId="09898903" w14:textId="77777777" w:rsidR="004C2246" w:rsidRPr="003B2245" w:rsidRDefault="004C2246" w:rsidP="00AE3E1D">
            <w:pPr>
              <w:rPr>
                <w:rFonts w:ascii="Times New Roman" w:hAnsi="Times New Roman" w:cs="Times New Roman"/>
                <w:sz w:val="20"/>
                <w:szCs w:val="20"/>
              </w:rPr>
            </w:pPr>
          </w:p>
          <w:p w14:paraId="7C59F6A7" w14:textId="77777777" w:rsidR="004C2246" w:rsidRPr="003B2245" w:rsidRDefault="004C2246" w:rsidP="00AE3E1D">
            <w:pPr>
              <w:jc w:val="center"/>
              <w:rPr>
                <w:rFonts w:ascii="Times New Roman" w:hAnsi="Times New Roman" w:cs="Times New Roman"/>
                <w:sz w:val="20"/>
                <w:szCs w:val="20"/>
              </w:rPr>
            </w:pPr>
          </w:p>
          <w:p w14:paraId="22585836" w14:textId="77777777" w:rsidR="004C2246" w:rsidRPr="003B2245" w:rsidRDefault="004C2246" w:rsidP="00AE3E1D">
            <w:pPr>
              <w:jc w:val="center"/>
              <w:rPr>
                <w:rFonts w:ascii="Times New Roman" w:hAnsi="Times New Roman" w:cs="Times New Roman"/>
                <w:sz w:val="20"/>
                <w:szCs w:val="20"/>
              </w:rPr>
            </w:pPr>
          </w:p>
          <w:p w14:paraId="323CC6B1" w14:textId="5352A30D" w:rsidR="004C2246" w:rsidRPr="003B2245" w:rsidRDefault="00FB2EA2" w:rsidP="00AE3E1D">
            <w:pPr>
              <w:jc w:val="center"/>
              <w:rPr>
                <w:rFonts w:ascii="Times New Roman" w:hAnsi="Times New Roman" w:cs="Times New Roman"/>
                <w:sz w:val="20"/>
                <w:szCs w:val="20"/>
              </w:rPr>
            </w:pPr>
            <w:r>
              <w:rPr>
                <w:rFonts w:ascii="Times New Roman" w:hAnsi="Times New Roman" w:cs="Times New Roman"/>
                <w:sz w:val="20"/>
                <w:szCs w:val="20"/>
              </w:rPr>
              <w:t>646</w:t>
            </w:r>
          </w:p>
          <w:p w14:paraId="609F3B2E" w14:textId="77777777" w:rsidR="004C2246" w:rsidRPr="003B2245" w:rsidRDefault="004C2246" w:rsidP="00AE3E1D">
            <w:pPr>
              <w:jc w:val="center"/>
              <w:rPr>
                <w:rFonts w:ascii="Times New Roman" w:hAnsi="Times New Roman" w:cs="Times New Roman"/>
                <w:sz w:val="20"/>
                <w:szCs w:val="20"/>
              </w:rPr>
            </w:pPr>
          </w:p>
          <w:p w14:paraId="57AE4D78" w14:textId="77777777" w:rsidR="004C2246" w:rsidRPr="003B2245" w:rsidRDefault="004C2246" w:rsidP="00AE3E1D">
            <w:pPr>
              <w:jc w:val="center"/>
              <w:rPr>
                <w:rFonts w:ascii="Times New Roman" w:hAnsi="Times New Roman" w:cs="Times New Roman"/>
                <w:sz w:val="20"/>
                <w:szCs w:val="20"/>
              </w:rPr>
            </w:pPr>
          </w:p>
          <w:p w14:paraId="54DED4CD" w14:textId="77777777" w:rsidR="004C2246" w:rsidRPr="003B2245" w:rsidRDefault="004C2246" w:rsidP="00AE3E1D">
            <w:pPr>
              <w:jc w:val="center"/>
              <w:rPr>
                <w:rFonts w:ascii="Times New Roman" w:hAnsi="Times New Roman" w:cs="Times New Roman"/>
                <w:sz w:val="20"/>
                <w:szCs w:val="20"/>
              </w:rPr>
            </w:pPr>
          </w:p>
        </w:tc>
        <w:tc>
          <w:tcPr>
            <w:tcW w:w="282" w:type="pct"/>
          </w:tcPr>
          <w:p w14:paraId="03969F02" w14:textId="77777777" w:rsidR="004C2246" w:rsidRPr="003B2245" w:rsidRDefault="004C2246" w:rsidP="00AE3E1D">
            <w:pPr>
              <w:jc w:val="center"/>
              <w:rPr>
                <w:rFonts w:ascii="Times New Roman" w:hAnsi="Times New Roman" w:cs="Times New Roman"/>
                <w:sz w:val="20"/>
                <w:szCs w:val="20"/>
              </w:rPr>
            </w:pPr>
          </w:p>
          <w:p w14:paraId="445EBDBC" w14:textId="77777777" w:rsidR="004C2246" w:rsidRPr="003B2245" w:rsidRDefault="004C2246" w:rsidP="00AE3E1D">
            <w:pPr>
              <w:jc w:val="center"/>
              <w:rPr>
                <w:rFonts w:ascii="Times New Roman" w:hAnsi="Times New Roman" w:cs="Times New Roman"/>
                <w:sz w:val="20"/>
                <w:szCs w:val="20"/>
              </w:rPr>
            </w:pPr>
          </w:p>
        </w:tc>
      </w:tr>
    </w:tbl>
    <w:p w14:paraId="301102AF" w14:textId="77777777" w:rsidR="004C2246" w:rsidRPr="003B2245" w:rsidRDefault="004C2246" w:rsidP="004C2246">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4C2246" w:rsidRPr="00E4661D" w14:paraId="0EDE39B8" w14:textId="77777777" w:rsidTr="00AE3E1D">
        <w:trPr>
          <w:trHeight w:val="350"/>
        </w:trPr>
        <w:tc>
          <w:tcPr>
            <w:tcW w:w="5000" w:type="pct"/>
            <w:gridSpan w:val="4"/>
            <w:shd w:val="clear" w:color="auto" w:fill="FDE9D9" w:themeFill="accent6" w:themeFillTint="33"/>
          </w:tcPr>
          <w:p w14:paraId="17A0CCD1" w14:textId="77777777" w:rsidR="004C2246" w:rsidRPr="003B2245" w:rsidRDefault="004C2246" w:rsidP="00AE3E1D">
            <w:pPr>
              <w:spacing w:after="100" w:afterAutospacing="1"/>
              <w:rPr>
                <w:rFonts w:ascii="Times New Roman" w:hAnsi="Times New Roman" w:cs="Times New Roman"/>
                <w:sz w:val="20"/>
                <w:szCs w:val="20"/>
              </w:rPr>
            </w:pPr>
            <w:r w:rsidRPr="003B2245">
              <w:rPr>
                <w:rFonts w:ascii="Times New Roman" w:hAnsi="Times New Roman" w:cs="Times New Roman"/>
                <w:sz w:val="20"/>
                <w:szCs w:val="20"/>
              </w:rPr>
              <w:t>5</w:t>
            </w:r>
            <w:r>
              <w:rPr>
                <w:rFonts w:ascii="Times New Roman" w:hAnsi="Times New Roman" w:cs="Times New Roman"/>
                <w:sz w:val="20"/>
                <w:szCs w:val="20"/>
              </w:rPr>
              <w:t>b</w:t>
            </w:r>
            <w:r w:rsidRPr="003B2245">
              <w:rPr>
                <w:rFonts w:ascii="Times New Roman" w:hAnsi="Times New Roman" w:cs="Times New Roman"/>
                <w:sz w:val="20"/>
                <w:szCs w:val="20"/>
              </w:rPr>
              <w:t xml:space="preserve">. In month </w:t>
            </w:r>
            <w:r>
              <w:rPr>
                <w:rFonts w:ascii="Times New Roman" w:hAnsi="Times New Roman" w:cs="Times New Roman"/>
                <w:sz w:val="20"/>
                <w:szCs w:val="20"/>
              </w:rPr>
              <w:t>2</w:t>
            </w:r>
            <w:r w:rsidRPr="003B2245">
              <w:rPr>
                <w:rFonts w:ascii="Times New Roman" w:hAnsi="Times New Roman" w:cs="Times New Roman"/>
                <w:sz w:val="20"/>
                <w:szCs w:val="20"/>
              </w:rPr>
              <w:t xml:space="preserve">, the Lessee pays </w:t>
            </w:r>
            <w:r>
              <w:rPr>
                <w:rFonts w:ascii="Times New Roman" w:hAnsi="Times New Roman" w:cs="Times New Roman"/>
                <w:sz w:val="20"/>
                <w:szCs w:val="20"/>
              </w:rPr>
              <w:t>monthly</w:t>
            </w:r>
            <w:r w:rsidRPr="003B2245">
              <w:rPr>
                <w:rFonts w:ascii="Times New Roman" w:hAnsi="Times New Roman" w:cs="Times New Roman"/>
                <w:sz w:val="20"/>
                <w:szCs w:val="20"/>
              </w:rPr>
              <w:t xml:space="preserve"> lease payment to Lessor, and the Lessor records the receipt of payment. The Lessor allots the funds.</w:t>
            </w:r>
          </w:p>
        </w:tc>
      </w:tr>
      <w:tr w:rsidR="004C2246" w14:paraId="194D8999" w14:textId="77777777" w:rsidTr="00AE3E1D">
        <w:trPr>
          <w:trHeight w:val="287"/>
        </w:trPr>
        <w:tc>
          <w:tcPr>
            <w:tcW w:w="3343" w:type="pct"/>
            <w:shd w:val="clear" w:color="auto" w:fill="D9D9D9" w:themeFill="background1" w:themeFillShade="D9"/>
          </w:tcPr>
          <w:p w14:paraId="7E59041F" w14:textId="4E1FF55C" w:rsidR="004C2246" w:rsidRPr="003B2245" w:rsidRDefault="004C2246" w:rsidP="00AE3E1D">
            <w:pPr>
              <w:spacing w:after="100" w:afterAutospacing="1"/>
              <w:rPr>
                <w:rFonts w:ascii="Times New Roman" w:hAnsi="Times New Roman" w:cs="Times New Roman"/>
                <w:b/>
                <w:sz w:val="20"/>
                <w:szCs w:val="20"/>
              </w:rPr>
            </w:pPr>
            <w:r w:rsidRPr="003B2245">
              <w:rPr>
                <w:rFonts w:ascii="Times New Roman" w:hAnsi="Times New Roman" w:cs="Times New Roman"/>
                <w:b/>
                <w:sz w:val="20"/>
                <w:szCs w:val="20"/>
              </w:rPr>
              <w:t xml:space="preserve">Lessor </w:t>
            </w:r>
            <w:r>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Receipt of </w:t>
            </w:r>
            <w:r w:rsidR="00FB2EA2">
              <w:rPr>
                <w:rFonts w:ascii="Times New Roman" w:hAnsi="Times New Roman" w:cs="Times New Roman"/>
                <w:b/>
                <w:sz w:val="20"/>
                <w:szCs w:val="20"/>
              </w:rPr>
              <w:t>Year 2, Month 2</w:t>
            </w:r>
            <w:r w:rsidRPr="003B2245">
              <w:rPr>
                <w:rFonts w:ascii="Times New Roman" w:hAnsi="Times New Roman" w:cs="Times New Roman"/>
                <w:b/>
                <w:sz w:val="20"/>
                <w:szCs w:val="20"/>
              </w:rPr>
              <w:t xml:space="preserve"> Lease Payment</w:t>
            </w:r>
          </w:p>
        </w:tc>
        <w:tc>
          <w:tcPr>
            <w:tcW w:w="719" w:type="pct"/>
            <w:shd w:val="clear" w:color="auto" w:fill="D9D9D9" w:themeFill="background1" w:themeFillShade="D9"/>
          </w:tcPr>
          <w:p w14:paraId="38000B44" w14:textId="77777777" w:rsidR="004C2246" w:rsidRPr="003B2245" w:rsidRDefault="004C2246"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74BD0472" w14:textId="77777777" w:rsidR="004C2246" w:rsidRPr="003B2245" w:rsidRDefault="004C2246"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126073F7" w14:textId="77777777" w:rsidR="004C2246" w:rsidRPr="003B2245" w:rsidRDefault="004C2246"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4C2246" w14:paraId="0D0CC756" w14:textId="77777777" w:rsidTr="00AE3E1D">
        <w:trPr>
          <w:trHeight w:hRule="exact" w:val="3277"/>
        </w:trPr>
        <w:tc>
          <w:tcPr>
            <w:tcW w:w="3343" w:type="pct"/>
          </w:tcPr>
          <w:p w14:paraId="4EA47545" w14:textId="77777777" w:rsidR="004C2246" w:rsidRPr="003B2245" w:rsidRDefault="004C2246"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1633A4DF"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426600 Other Actual Business-Type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5648B974"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        406000 Anticipated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3EFF8B0E" w14:textId="77777777" w:rsidR="004C2246" w:rsidRPr="003B2245" w:rsidRDefault="004C2246" w:rsidP="00AE3E1D">
            <w:pPr>
              <w:rPr>
                <w:rFonts w:ascii="Times New Roman" w:hAnsi="Times New Roman" w:cs="Times New Roman"/>
                <w:b/>
                <w:sz w:val="20"/>
                <w:szCs w:val="20"/>
                <w:u w:val="single"/>
              </w:rPr>
            </w:pPr>
          </w:p>
          <w:p w14:paraId="6C8671D9" w14:textId="77777777" w:rsidR="004C2246" w:rsidRPr="003B2245" w:rsidRDefault="004C2246" w:rsidP="00AE3E1D">
            <w:pPr>
              <w:rPr>
                <w:rFonts w:ascii="Times New Roman" w:hAnsi="Times New Roman" w:cs="Times New Roman"/>
                <w:bCs/>
                <w:sz w:val="20"/>
                <w:szCs w:val="20"/>
              </w:rPr>
            </w:pPr>
            <w:r w:rsidRPr="003B2245">
              <w:rPr>
                <w:rFonts w:ascii="Times New Roman" w:hAnsi="Times New Roman" w:cs="Times New Roman"/>
                <w:bCs/>
                <w:sz w:val="20"/>
                <w:szCs w:val="20"/>
              </w:rPr>
              <w:t>459000 Apportionments - Anticipated Resources - Programs Subject to Apportionment</w:t>
            </w:r>
          </w:p>
          <w:p w14:paraId="7CCA82E5" w14:textId="77777777" w:rsidR="004C2246" w:rsidRPr="003B2245" w:rsidRDefault="004C2246" w:rsidP="00AE3E1D">
            <w:pPr>
              <w:rPr>
                <w:rFonts w:ascii="Times New Roman" w:hAnsi="Times New Roman" w:cs="Times New Roman"/>
                <w:bCs/>
                <w:sz w:val="20"/>
                <w:szCs w:val="20"/>
              </w:rPr>
            </w:pPr>
            <w:r w:rsidRPr="003B2245">
              <w:rPr>
                <w:rFonts w:ascii="Times New Roman" w:hAnsi="Times New Roman" w:cs="Times New Roman"/>
                <w:bCs/>
                <w:sz w:val="20"/>
                <w:szCs w:val="20"/>
              </w:rPr>
              <w:t xml:space="preserve">        451000 Apportionments          </w:t>
            </w:r>
          </w:p>
          <w:p w14:paraId="000C8F25" w14:textId="77777777" w:rsidR="004C2246" w:rsidRPr="003B2245" w:rsidRDefault="004C2246" w:rsidP="00AE3E1D">
            <w:pPr>
              <w:tabs>
                <w:tab w:val="left" w:pos="5400"/>
                <w:tab w:val="left" w:pos="5490"/>
              </w:tabs>
              <w:rPr>
                <w:rFonts w:ascii="Times New Roman" w:hAnsi="Times New Roman" w:cs="Times New Roman"/>
                <w:b/>
                <w:sz w:val="20"/>
                <w:szCs w:val="20"/>
                <w:u w:val="single"/>
              </w:rPr>
            </w:pPr>
          </w:p>
          <w:p w14:paraId="7CDC2CF8"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451000 Apportionments</w:t>
            </w:r>
          </w:p>
          <w:p w14:paraId="25B61E95"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 xml:space="preserve">        461000 Allotments – Realized Resources   </w:t>
            </w:r>
          </w:p>
          <w:p w14:paraId="56BFFE63" w14:textId="77777777" w:rsidR="004C2246" w:rsidRPr="003B2245" w:rsidRDefault="004C2246" w:rsidP="00AE3E1D">
            <w:pPr>
              <w:tabs>
                <w:tab w:val="left" w:pos="5400"/>
                <w:tab w:val="left" w:pos="5490"/>
              </w:tabs>
              <w:rPr>
                <w:rFonts w:ascii="Times New Roman" w:hAnsi="Times New Roman" w:cs="Times New Roman"/>
                <w:b/>
                <w:sz w:val="20"/>
                <w:szCs w:val="20"/>
                <w:u w:val="single"/>
              </w:rPr>
            </w:pPr>
          </w:p>
          <w:p w14:paraId="1E8F0804"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70333214"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101000 (G) Fund Balance </w:t>
            </w:r>
            <w:proofErr w:type="gramStart"/>
            <w:r w:rsidRPr="003B2245">
              <w:rPr>
                <w:rFonts w:ascii="Times New Roman" w:hAnsi="Times New Roman" w:cs="Times New Roman"/>
                <w:sz w:val="20"/>
                <w:szCs w:val="20"/>
              </w:rPr>
              <w:t>With</w:t>
            </w:r>
            <w:proofErr w:type="gramEnd"/>
            <w:r w:rsidRPr="003B2245">
              <w:rPr>
                <w:rFonts w:ascii="Times New Roman" w:hAnsi="Times New Roman" w:cs="Times New Roman"/>
                <w:sz w:val="20"/>
                <w:szCs w:val="20"/>
              </w:rPr>
              <w:t xml:space="preserve"> Treasury</w:t>
            </w:r>
          </w:p>
          <w:p w14:paraId="7715250B"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        134000 Interest Receivable - Not Otherwise Classified</w:t>
            </w:r>
          </w:p>
          <w:p w14:paraId="013B19E6"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        193000 Lessor Lease Receivable</w:t>
            </w:r>
          </w:p>
        </w:tc>
        <w:tc>
          <w:tcPr>
            <w:tcW w:w="719" w:type="pct"/>
          </w:tcPr>
          <w:p w14:paraId="535D4C9E" w14:textId="77777777" w:rsidR="004C2246" w:rsidRPr="003B2245" w:rsidRDefault="004C2246" w:rsidP="00AE3E1D">
            <w:pPr>
              <w:rPr>
                <w:rFonts w:ascii="Times New Roman" w:hAnsi="Times New Roman" w:cs="Times New Roman"/>
                <w:sz w:val="20"/>
                <w:szCs w:val="20"/>
              </w:rPr>
            </w:pPr>
          </w:p>
          <w:p w14:paraId="3D512EDA"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6E7F443F" w14:textId="77777777" w:rsidR="004C2246" w:rsidRPr="003B2245" w:rsidRDefault="004C2246" w:rsidP="00AE3E1D">
            <w:pPr>
              <w:jc w:val="center"/>
              <w:rPr>
                <w:rFonts w:ascii="Times New Roman" w:hAnsi="Times New Roman" w:cs="Times New Roman"/>
                <w:sz w:val="20"/>
                <w:szCs w:val="20"/>
              </w:rPr>
            </w:pPr>
          </w:p>
          <w:p w14:paraId="236A2A09" w14:textId="77777777" w:rsidR="004C2246" w:rsidRPr="003B2245" w:rsidRDefault="004C2246" w:rsidP="00AE3E1D">
            <w:pPr>
              <w:jc w:val="center"/>
              <w:rPr>
                <w:rFonts w:ascii="Times New Roman" w:hAnsi="Times New Roman" w:cs="Times New Roman"/>
                <w:sz w:val="20"/>
                <w:szCs w:val="20"/>
              </w:rPr>
            </w:pPr>
          </w:p>
          <w:p w14:paraId="3ADB6C91"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0EE0D397" w14:textId="77777777" w:rsidR="004C2246" w:rsidRPr="003B2245" w:rsidRDefault="004C2246" w:rsidP="00AE3E1D">
            <w:pPr>
              <w:jc w:val="center"/>
              <w:rPr>
                <w:rFonts w:ascii="Times New Roman" w:hAnsi="Times New Roman" w:cs="Times New Roman"/>
                <w:sz w:val="20"/>
                <w:szCs w:val="20"/>
              </w:rPr>
            </w:pPr>
          </w:p>
          <w:p w14:paraId="62220452" w14:textId="77777777" w:rsidR="004C2246" w:rsidRPr="003B2245" w:rsidRDefault="004C2246" w:rsidP="00AE3E1D">
            <w:pPr>
              <w:rPr>
                <w:rFonts w:ascii="Times New Roman" w:hAnsi="Times New Roman" w:cs="Times New Roman"/>
                <w:sz w:val="20"/>
                <w:szCs w:val="20"/>
              </w:rPr>
            </w:pPr>
          </w:p>
          <w:p w14:paraId="4E0CAE08"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577D467E" w14:textId="77777777" w:rsidR="004C2246" w:rsidRPr="003B2245" w:rsidRDefault="004C2246" w:rsidP="00AE3E1D">
            <w:pPr>
              <w:jc w:val="center"/>
              <w:rPr>
                <w:rFonts w:ascii="Times New Roman" w:hAnsi="Times New Roman" w:cs="Times New Roman"/>
                <w:sz w:val="20"/>
                <w:szCs w:val="20"/>
              </w:rPr>
            </w:pPr>
          </w:p>
          <w:p w14:paraId="7C062497" w14:textId="77777777" w:rsidR="004C2246" w:rsidRPr="003B2245" w:rsidRDefault="004C2246" w:rsidP="00AE3E1D">
            <w:pPr>
              <w:jc w:val="center"/>
              <w:rPr>
                <w:rFonts w:ascii="Times New Roman" w:hAnsi="Times New Roman" w:cs="Times New Roman"/>
                <w:sz w:val="20"/>
                <w:szCs w:val="20"/>
              </w:rPr>
            </w:pPr>
          </w:p>
          <w:p w14:paraId="12B6A660" w14:textId="77777777" w:rsidR="004C2246" w:rsidRPr="003B2245" w:rsidRDefault="004C2246" w:rsidP="00AE3E1D">
            <w:pPr>
              <w:jc w:val="center"/>
              <w:rPr>
                <w:rFonts w:ascii="Times New Roman" w:hAnsi="Times New Roman" w:cs="Times New Roman"/>
                <w:sz w:val="20"/>
                <w:szCs w:val="20"/>
              </w:rPr>
            </w:pPr>
          </w:p>
          <w:p w14:paraId="04196B8C"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5E3F95F3" w14:textId="77777777" w:rsidR="004C2246" w:rsidRPr="003B2245" w:rsidRDefault="004C2246" w:rsidP="00AE3E1D">
            <w:pPr>
              <w:jc w:val="center"/>
              <w:rPr>
                <w:rFonts w:ascii="Times New Roman" w:hAnsi="Times New Roman" w:cs="Times New Roman"/>
                <w:sz w:val="20"/>
                <w:szCs w:val="20"/>
              </w:rPr>
            </w:pPr>
          </w:p>
        </w:tc>
        <w:tc>
          <w:tcPr>
            <w:tcW w:w="656" w:type="pct"/>
          </w:tcPr>
          <w:p w14:paraId="48687F0B" w14:textId="77777777" w:rsidR="004C2246" w:rsidRPr="003B2245" w:rsidRDefault="004C2246" w:rsidP="00AE3E1D">
            <w:pPr>
              <w:rPr>
                <w:rFonts w:ascii="Times New Roman" w:hAnsi="Times New Roman" w:cs="Times New Roman"/>
                <w:sz w:val="20"/>
                <w:szCs w:val="20"/>
              </w:rPr>
            </w:pPr>
          </w:p>
          <w:p w14:paraId="6BDE94D2" w14:textId="77777777" w:rsidR="004C2246" w:rsidRPr="003B2245" w:rsidRDefault="004C2246" w:rsidP="00AE3E1D">
            <w:pPr>
              <w:rPr>
                <w:rFonts w:ascii="Times New Roman" w:hAnsi="Times New Roman" w:cs="Times New Roman"/>
                <w:sz w:val="20"/>
                <w:szCs w:val="20"/>
              </w:rPr>
            </w:pPr>
          </w:p>
          <w:p w14:paraId="55003599"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04150B6C" w14:textId="77777777" w:rsidR="004C2246" w:rsidRPr="003B2245" w:rsidRDefault="004C2246" w:rsidP="00AE3E1D">
            <w:pPr>
              <w:jc w:val="center"/>
              <w:rPr>
                <w:rFonts w:ascii="Times New Roman" w:hAnsi="Times New Roman" w:cs="Times New Roman"/>
                <w:sz w:val="20"/>
                <w:szCs w:val="20"/>
              </w:rPr>
            </w:pPr>
          </w:p>
          <w:p w14:paraId="3663E3BC" w14:textId="77777777" w:rsidR="004C2246" w:rsidRPr="003B2245" w:rsidRDefault="004C2246" w:rsidP="00AE3E1D">
            <w:pPr>
              <w:jc w:val="center"/>
              <w:rPr>
                <w:rFonts w:ascii="Times New Roman" w:hAnsi="Times New Roman" w:cs="Times New Roman"/>
                <w:sz w:val="20"/>
                <w:szCs w:val="20"/>
              </w:rPr>
            </w:pPr>
          </w:p>
          <w:p w14:paraId="3124714C"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5E1B4DD2" w14:textId="77777777" w:rsidR="004C2246" w:rsidRPr="003B2245" w:rsidRDefault="004C2246" w:rsidP="00AE3E1D">
            <w:pPr>
              <w:jc w:val="center"/>
              <w:rPr>
                <w:rFonts w:ascii="Times New Roman" w:hAnsi="Times New Roman" w:cs="Times New Roman"/>
                <w:sz w:val="20"/>
                <w:szCs w:val="20"/>
              </w:rPr>
            </w:pPr>
          </w:p>
          <w:p w14:paraId="588549A1" w14:textId="77777777" w:rsidR="004C2246" w:rsidRPr="003B2245" w:rsidRDefault="004C2246" w:rsidP="00AE3E1D">
            <w:pPr>
              <w:rPr>
                <w:rFonts w:ascii="Times New Roman" w:hAnsi="Times New Roman" w:cs="Times New Roman"/>
                <w:sz w:val="20"/>
                <w:szCs w:val="20"/>
              </w:rPr>
            </w:pPr>
          </w:p>
          <w:p w14:paraId="0C668540"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5412A0F8" w14:textId="77777777" w:rsidR="004C2246" w:rsidRPr="003B2245" w:rsidRDefault="004C2246" w:rsidP="00AE3E1D">
            <w:pPr>
              <w:jc w:val="center"/>
              <w:rPr>
                <w:rFonts w:ascii="Times New Roman" w:hAnsi="Times New Roman" w:cs="Times New Roman"/>
                <w:sz w:val="20"/>
                <w:szCs w:val="20"/>
              </w:rPr>
            </w:pPr>
          </w:p>
          <w:p w14:paraId="69B63730" w14:textId="77777777" w:rsidR="004C2246" w:rsidRPr="003B2245" w:rsidRDefault="004C2246" w:rsidP="00AE3E1D">
            <w:pPr>
              <w:jc w:val="center"/>
              <w:rPr>
                <w:rFonts w:ascii="Times New Roman" w:hAnsi="Times New Roman" w:cs="Times New Roman"/>
                <w:sz w:val="20"/>
                <w:szCs w:val="20"/>
              </w:rPr>
            </w:pPr>
          </w:p>
          <w:p w14:paraId="0E701843" w14:textId="77777777" w:rsidR="004C2246" w:rsidRPr="003B2245" w:rsidRDefault="004C2246" w:rsidP="00AE3E1D">
            <w:pPr>
              <w:jc w:val="center"/>
              <w:rPr>
                <w:rFonts w:ascii="Times New Roman" w:hAnsi="Times New Roman" w:cs="Times New Roman"/>
                <w:sz w:val="20"/>
                <w:szCs w:val="20"/>
              </w:rPr>
            </w:pPr>
          </w:p>
          <w:p w14:paraId="7D5F846C" w14:textId="540D364C"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 xml:space="preserve">  </w:t>
            </w:r>
            <w:r w:rsidR="00FB2EA2">
              <w:rPr>
                <w:rFonts w:ascii="Times New Roman" w:hAnsi="Times New Roman" w:cs="Times New Roman"/>
                <w:sz w:val="20"/>
                <w:szCs w:val="20"/>
              </w:rPr>
              <w:t>646</w:t>
            </w:r>
          </w:p>
          <w:p w14:paraId="54682B61" w14:textId="69E5C2ED"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 1,</w:t>
            </w:r>
            <w:r w:rsidR="00FB2EA2">
              <w:rPr>
                <w:rFonts w:ascii="Times New Roman" w:hAnsi="Times New Roman" w:cs="Times New Roman"/>
                <w:sz w:val="20"/>
                <w:szCs w:val="20"/>
              </w:rPr>
              <w:t>354</w:t>
            </w:r>
          </w:p>
        </w:tc>
        <w:tc>
          <w:tcPr>
            <w:tcW w:w="282" w:type="pct"/>
          </w:tcPr>
          <w:p w14:paraId="477CC818" w14:textId="77777777" w:rsidR="004C2246" w:rsidRPr="003B2245" w:rsidRDefault="004C2246" w:rsidP="00EE1E4E">
            <w:pPr>
              <w:rPr>
                <w:rFonts w:ascii="Times New Roman" w:hAnsi="Times New Roman" w:cs="Times New Roman"/>
                <w:sz w:val="20"/>
                <w:szCs w:val="20"/>
              </w:rPr>
            </w:pPr>
          </w:p>
          <w:p w14:paraId="19150C2D"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C109</w:t>
            </w:r>
          </w:p>
          <w:p w14:paraId="5780CA73" w14:textId="77777777" w:rsidR="004C2246" w:rsidRPr="003B2245" w:rsidRDefault="004C2246" w:rsidP="00AE3E1D">
            <w:pPr>
              <w:jc w:val="center"/>
              <w:rPr>
                <w:rFonts w:ascii="Times New Roman" w:hAnsi="Times New Roman" w:cs="Times New Roman"/>
                <w:sz w:val="20"/>
                <w:szCs w:val="20"/>
              </w:rPr>
            </w:pPr>
          </w:p>
          <w:p w14:paraId="02E38F26" w14:textId="77777777" w:rsidR="004C2246" w:rsidRPr="003B2245" w:rsidRDefault="004C2246" w:rsidP="00AE3E1D">
            <w:pPr>
              <w:jc w:val="center"/>
              <w:rPr>
                <w:rFonts w:ascii="Times New Roman" w:hAnsi="Times New Roman" w:cs="Times New Roman"/>
                <w:sz w:val="20"/>
                <w:szCs w:val="20"/>
              </w:rPr>
            </w:pPr>
          </w:p>
          <w:p w14:paraId="6EF75176"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A123</w:t>
            </w:r>
          </w:p>
          <w:p w14:paraId="20FCFF9A" w14:textId="77777777" w:rsidR="004C2246" w:rsidRPr="003B2245" w:rsidRDefault="004C2246" w:rsidP="00AE3E1D">
            <w:pPr>
              <w:jc w:val="center"/>
              <w:rPr>
                <w:rFonts w:ascii="Times New Roman" w:hAnsi="Times New Roman" w:cs="Times New Roman"/>
                <w:sz w:val="20"/>
                <w:szCs w:val="20"/>
              </w:rPr>
            </w:pPr>
          </w:p>
          <w:p w14:paraId="24E6785C" w14:textId="77777777" w:rsidR="004C2246" w:rsidRPr="003B2245" w:rsidRDefault="004C2246" w:rsidP="00AE3E1D">
            <w:pPr>
              <w:jc w:val="center"/>
              <w:rPr>
                <w:rFonts w:ascii="Times New Roman" w:hAnsi="Times New Roman" w:cs="Times New Roman"/>
                <w:sz w:val="20"/>
                <w:szCs w:val="20"/>
              </w:rPr>
            </w:pPr>
          </w:p>
          <w:p w14:paraId="68300223" w14:textId="77777777" w:rsidR="004C2246"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A120</w:t>
            </w:r>
          </w:p>
          <w:p w14:paraId="5DFA5D0C" w14:textId="77777777" w:rsidR="00885212" w:rsidRDefault="00885212" w:rsidP="00AE3E1D">
            <w:pPr>
              <w:jc w:val="center"/>
              <w:rPr>
                <w:rFonts w:ascii="Times New Roman" w:hAnsi="Times New Roman" w:cs="Times New Roman"/>
                <w:sz w:val="20"/>
                <w:szCs w:val="20"/>
              </w:rPr>
            </w:pPr>
          </w:p>
          <w:p w14:paraId="240F521C" w14:textId="7BC4CFE8" w:rsidR="00885212" w:rsidRDefault="00885212" w:rsidP="00AE3E1D">
            <w:pPr>
              <w:jc w:val="center"/>
              <w:rPr>
                <w:rFonts w:ascii="Times New Roman" w:hAnsi="Times New Roman" w:cs="Times New Roman"/>
                <w:sz w:val="20"/>
                <w:szCs w:val="20"/>
              </w:rPr>
            </w:pPr>
          </w:p>
          <w:p w14:paraId="4868F815" w14:textId="77777777" w:rsidR="00EE1E4E" w:rsidRDefault="00EE1E4E" w:rsidP="00AE3E1D">
            <w:pPr>
              <w:jc w:val="center"/>
              <w:rPr>
                <w:rFonts w:ascii="Times New Roman" w:hAnsi="Times New Roman" w:cs="Times New Roman"/>
                <w:sz w:val="20"/>
                <w:szCs w:val="20"/>
              </w:rPr>
            </w:pPr>
          </w:p>
          <w:p w14:paraId="38A42ADA" w14:textId="79D7711A" w:rsidR="00885212" w:rsidRPr="003B2245" w:rsidRDefault="00885212" w:rsidP="00AE3E1D">
            <w:pPr>
              <w:jc w:val="center"/>
              <w:rPr>
                <w:rFonts w:ascii="Times New Roman" w:hAnsi="Times New Roman" w:cs="Times New Roman"/>
                <w:sz w:val="20"/>
                <w:szCs w:val="20"/>
              </w:rPr>
            </w:pPr>
            <w:r>
              <w:rPr>
                <w:rFonts w:ascii="Times New Roman" w:hAnsi="Times New Roman" w:cs="Times New Roman"/>
                <w:sz w:val="20"/>
                <w:szCs w:val="20"/>
              </w:rPr>
              <w:t>C109</w:t>
            </w:r>
          </w:p>
        </w:tc>
      </w:tr>
      <w:tr w:rsidR="004C2246" w14:paraId="699F1F80" w14:textId="77777777" w:rsidTr="00AE3E1D">
        <w:trPr>
          <w:trHeight w:hRule="exact" w:val="370"/>
        </w:trPr>
        <w:tc>
          <w:tcPr>
            <w:tcW w:w="5000" w:type="pct"/>
            <w:gridSpan w:val="4"/>
          </w:tcPr>
          <w:p w14:paraId="3E47F56D" w14:textId="14E96480"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b/>
                <w:bCs/>
                <w:i/>
                <w:iCs/>
                <w:sz w:val="20"/>
                <w:szCs w:val="20"/>
              </w:rPr>
              <w:t>Ending Lease Receivable Balance of USSGL 193000 = $</w:t>
            </w:r>
            <w:r w:rsidR="00FB2EA2">
              <w:rPr>
                <w:rFonts w:ascii="Times New Roman" w:hAnsi="Times New Roman" w:cs="Times New Roman"/>
                <w:b/>
                <w:bCs/>
                <w:i/>
                <w:iCs/>
                <w:sz w:val="20"/>
                <w:szCs w:val="20"/>
              </w:rPr>
              <w:t>76,159</w:t>
            </w:r>
          </w:p>
        </w:tc>
      </w:tr>
    </w:tbl>
    <w:p w14:paraId="18886797" w14:textId="77777777" w:rsidR="004C2246" w:rsidRPr="003B2245" w:rsidRDefault="004C2246" w:rsidP="004C2246">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4C2246" w:rsidRPr="00E82F84" w14:paraId="0711DFF7" w14:textId="77777777" w:rsidTr="00AE3E1D">
        <w:trPr>
          <w:trHeight w:val="593"/>
        </w:trPr>
        <w:tc>
          <w:tcPr>
            <w:tcW w:w="5000" w:type="pct"/>
            <w:gridSpan w:val="4"/>
            <w:shd w:val="clear" w:color="auto" w:fill="FDE9D9" w:themeFill="accent6" w:themeFillTint="33"/>
          </w:tcPr>
          <w:p w14:paraId="43FAC986" w14:textId="3CDDDCD3"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6</w:t>
            </w:r>
            <w:r>
              <w:rPr>
                <w:rFonts w:ascii="Times New Roman" w:hAnsi="Times New Roman" w:cs="Times New Roman"/>
                <w:sz w:val="20"/>
                <w:szCs w:val="20"/>
              </w:rPr>
              <w:t>b</w:t>
            </w:r>
            <w:r w:rsidRPr="003B2245">
              <w:rPr>
                <w:rFonts w:ascii="Times New Roman" w:hAnsi="Times New Roman" w:cs="Times New Roman"/>
                <w:sz w:val="20"/>
                <w:szCs w:val="20"/>
              </w:rPr>
              <w:t>. The Lessor recognizes revenue from the measurement of the lease receivable as earned revenue for the reporting period</w:t>
            </w:r>
            <w:r>
              <w:rPr>
                <w:rFonts w:ascii="Times New Roman" w:hAnsi="Times New Roman" w:cs="Times New Roman"/>
                <w:sz w:val="20"/>
                <w:szCs w:val="20"/>
              </w:rPr>
              <w:t xml:space="preserve"> via straight</w:t>
            </w:r>
            <w:r w:rsidR="002F5070">
              <w:rPr>
                <w:rFonts w:ascii="Times New Roman" w:hAnsi="Times New Roman" w:cs="Times New Roman"/>
                <w:sz w:val="20"/>
                <w:szCs w:val="20"/>
              </w:rPr>
              <w:t>-</w:t>
            </w:r>
            <w:r>
              <w:rPr>
                <w:rFonts w:ascii="Times New Roman" w:hAnsi="Times New Roman" w:cs="Times New Roman"/>
                <w:sz w:val="20"/>
                <w:szCs w:val="20"/>
              </w:rPr>
              <w:t>line amortization</w:t>
            </w:r>
            <w:r w:rsidRPr="003B2245">
              <w:rPr>
                <w:rFonts w:ascii="Times New Roman" w:hAnsi="Times New Roman" w:cs="Times New Roman"/>
                <w:sz w:val="20"/>
                <w:szCs w:val="20"/>
              </w:rPr>
              <w:t>.  A Lessor should amortize the unearned revenue (recognizing it as earned revenue) in a systematic and rational manner of life of the lease. (SFFAS 60, Par. 26)</w:t>
            </w:r>
          </w:p>
        </w:tc>
      </w:tr>
      <w:tr w:rsidR="004C2246" w14:paraId="10F6BC6D" w14:textId="77777777" w:rsidTr="00AE3E1D">
        <w:trPr>
          <w:trHeight w:val="350"/>
        </w:trPr>
        <w:tc>
          <w:tcPr>
            <w:tcW w:w="3343" w:type="pct"/>
            <w:shd w:val="clear" w:color="auto" w:fill="D9D9D9" w:themeFill="background1" w:themeFillShade="D9"/>
          </w:tcPr>
          <w:p w14:paraId="53C9C8BE" w14:textId="236F9EAF" w:rsidR="004C2246" w:rsidRPr="003B2245" w:rsidRDefault="004C2246"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Recognition of Unearned Revenue for </w:t>
            </w:r>
            <w:r>
              <w:rPr>
                <w:rFonts w:ascii="Times New Roman" w:hAnsi="Times New Roman" w:cs="Times New Roman"/>
                <w:b/>
                <w:sz w:val="20"/>
                <w:szCs w:val="20"/>
              </w:rPr>
              <w:t xml:space="preserve">Year </w:t>
            </w:r>
            <w:r w:rsidR="00FB2EA2">
              <w:rPr>
                <w:rFonts w:ascii="Times New Roman" w:hAnsi="Times New Roman" w:cs="Times New Roman"/>
                <w:b/>
                <w:sz w:val="20"/>
                <w:szCs w:val="20"/>
              </w:rPr>
              <w:t>2</w:t>
            </w:r>
            <w:r>
              <w:rPr>
                <w:rFonts w:ascii="Times New Roman" w:hAnsi="Times New Roman" w:cs="Times New Roman"/>
                <w:b/>
                <w:sz w:val="20"/>
                <w:szCs w:val="20"/>
              </w:rPr>
              <w:t>, Month</w:t>
            </w:r>
            <w:r w:rsidRPr="003B2245">
              <w:rPr>
                <w:rFonts w:ascii="Times New Roman" w:hAnsi="Times New Roman" w:cs="Times New Roman"/>
                <w:b/>
                <w:sz w:val="20"/>
                <w:szCs w:val="20"/>
              </w:rPr>
              <w:t xml:space="preserve"> </w:t>
            </w:r>
            <w:r>
              <w:rPr>
                <w:rFonts w:ascii="Times New Roman" w:hAnsi="Times New Roman" w:cs="Times New Roman"/>
                <w:b/>
                <w:sz w:val="20"/>
                <w:szCs w:val="20"/>
              </w:rPr>
              <w:t>2</w:t>
            </w:r>
          </w:p>
        </w:tc>
        <w:tc>
          <w:tcPr>
            <w:tcW w:w="719" w:type="pct"/>
            <w:shd w:val="clear" w:color="auto" w:fill="D9D9D9" w:themeFill="background1" w:themeFillShade="D9"/>
          </w:tcPr>
          <w:p w14:paraId="7F26FBD5" w14:textId="77777777" w:rsidR="004C2246" w:rsidRPr="003B2245" w:rsidRDefault="004C2246"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15982047" w14:textId="77777777" w:rsidR="004C2246" w:rsidRPr="003B2245" w:rsidRDefault="004C2246"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081B0E0D" w14:textId="77777777" w:rsidR="004C2246" w:rsidRPr="003B2245" w:rsidRDefault="004C2246"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4C2246" w14:paraId="4AF6F39D" w14:textId="77777777" w:rsidTr="00AE3E1D">
        <w:trPr>
          <w:trHeight w:hRule="exact" w:val="1477"/>
        </w:trPr>
        <w:tc>
          <w:tcPr>
            <w:tcW w:w="3343" w:type="pct"/>
          </w:tcPr>
          <w:p w14:paraId="64A761CF" w14:textId="77777777" w:rsidR="004C2246" w:rsidRPr="003B2245" w:rsidRDefault="004C2246"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04603598"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79F4B134" w14:textId="77777777" w:rsidR="004C2246" w:rsidRPr="003B2245" w:rsidRDefault="004C2246" w:rsidP="00AE3E1D">
            <w:pPr>
              <w:tabs>
                <w:tab w:val="left" w:pos="5400"/>
                <w:tab w:val="left" w:pos="5490"/>
              </w:tabs>
              <w:rPr>
                <w:rFonts w:ascii="Times New Roman" w:hAnsi="Times New Roman" w:cs="Times New Roman"/>
                <w:sz w:val="20"/>
                <w:szCs w:val="20"/>
              </w:rPr>
            </w:pPr>
          </w:p>
          <w:p w14:paraId="3B3EFF71"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7ADA6D16"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233000 Lessor Lease Unearned Revenue</w:t>
            </w:r>
          </w:p>
          <w:p w14:paraId="2897D96F"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        593300 Amortization of Unearned Lessor Revenue</w:t>
            </w:r>
          </w:p>
        </w:tc>
        <w:tc>
          <w:tcPr>
            <w:tcW w:w="719" w:type="pct"/>
          </w:tcPr>
          <w:p w14:paraId="647D354A" w14:textId="77777777" w:rsidR="004C2246" w:rsidRPr="003B2245" w:rsidRDefault="004C2246" w:rsidP="00AE3E1D">
            <w:pPr>
              <w:rPr>
                <w:rFonts w:ascii="Times New Roman" w:hAnsi="Times New Roman" w:cs="Times New Roman"/>
                <w:sz w:val="20"/>
                <w:szCs w:val="20"/>
              </w:rPr>
            </w:pPr>
          </w:p>
          <w:p w14:paraId="32723A0A" w14:textId="77777777" w:rsidR="004C2246" w:rsidRPr="003B2245" w:rsidRDefault="004C2246" w:rsidP="00AE3E1D">
            <w:pPr>
              <w:rPr>
                <w:rFonts w:ascii="Times New Roman" w:hAnsi="Times New Roman" w:cs="Times New Roman"/>
                <w:sz w:val="20"/>
                <w:szCs w:val="20"/>
              </w:rPr>
            </w:pPr>
          </w:p>
          <w:p w14:paraId="63296986" w14:textId="77777777" w:rsidR="004C2246" w:rsidRPr="003B2245" w:rsidRDefault="004C2246" w:rsidP="00AE3E1D">
            <w:pPr>
              <w:rPr>
                <w:rFonts w:ascii="Times New Roman" w:hAnsi="Times New Roman" w:cs="Times New Roman"/>
                <w:sz w:val="20"/>
                <w:szCs w:val="20"/>
              </w:rPr>
            </w:pPr>
          </w:p>
          <w:p w14:paraId="46C215FE" w14:textId="77777777" w:rsidR="004C2246" w:rsidRPr="003B2245" w:rsidRDefault="004C2246" w:rsidP="00AE3E1D">
            <w:pPr>
              <w:rPr>
                <w:rFonts w:ascii="Times New Roman" w:hAnsi="Times New Roman" w:cs="Times New Roman"/>
                <w:sz w:val="20"/>
                <w:szCs w:val="20"/>
              </w:rPr>
            </w:pPr>
          </w:p>
          <w:p w14:paraId="1ED282B9" w14:textId="77777777" w:rsidR="004C2246" w:rsidRPr="003B2245" w:rsidRDefault="004C2246" w:rsidP="00AE3E1D">
            <w:pPr>
              <w:jc w:val="center"/>
              <w:rPr>
                <w:rFonts w:ascii="Times New Roman" w:hAnsi="Times New Roman" w:cs="Times New Roman"/>
                <w:sz w:val="20"/>
                <w:szCs w:val="20"/>
              </w:rPr>
            </w:pPr>
            <w:r>
              <w:rPr>
                <w:rFonts w:ascii="Times New Roman" w:hAnsi="Times New Roman" w:cs="Times New Roman"/>
                <w:sz w:val="20"/>
                <w:szCs w:val="20"/>
              </w:rPr>
              <w:t xml:space="preserve"> </w:t>
            </w:r>
            <w:r w:rsidRPr="003B2245">
              <w:rPr>
                <w:rFonts w:ascii="Times New Roman" w:hAnsi="Times New Roman" w:cs="Times New Roman"/>
                <w:sz w:val="20"/>
                <w:szCs w:val="20"/>
              </w:rPr>
              <w:t>1,569</w:t>
            </w:r>
          </w:p>
        </w:tc>
        <w:tc>
          <w:tcPr>
            <w:tcW w:w="656" w:type="pct"/>
          </w:tcPr>
          <w:p w14:paraId="0CEDB7B2" w14:textId="77777777" w:rsidR="004C2246" w:rsidRPr="003B2245" w:rsidRDefault="004C2246" w:rsidP="00AE3E1D">
            <w:pPr>
              <w:jc w:val="center"/>
              <w:rPr>
                <w:rFonts w:ascii="Times New Roman" w:hAnsi="Times New Roman" w:cs="Times New Roman"/>
                <w:sz w:val="20"/>
                <w:szCs w:val="20"/>
              </w:rPr>
            </w:pPr>
          </w:p>
          <w:p w14:paraId="16ACDBE4" w14:textId="77777777" w:rsidR="004C2246" w:rsidRPr="003B2245" w:rsidRDefault="004C2246" w:rsidP="00AE3E1D">
            <w:pPr>
              <w:jc w:val="center"/>
              <w:rPr>
                <w:rFonts w:ascii="Times New Roman" w:hAnsi="Times New Roman" w:cs="Times New Roman"/>
                <w:sz w:val="20"/>
                <w:szCs w:val="20"/>
              </w:rPr>
            </w:pPr>
          </w:p>
          <w:p w14:paraId="007C8476" w14:textId="77777777" w:rsidR="004C2246" w:rsidRPr="003B2245" w:rsidRDefault="004C2246" w:rsidP="00AE3E1D">
            <w:pPr>
              <w:jc w:val="center"/>
              <w:rPr>
                <w:rFonts w:ascii="Times New Roman" w:hAnsi="Times New Roman" w:cs="Times New Roman"/>
                <w:sz w:val="20"/>
                <w:szCs w:val="20"/>
              </w:rPr>
            </w:pPr>
          </w:p>
          <w:p w14:paraId="43F2530C" w14:textId="77777777" w:rsidR="004C2246" w:rsidRPr="003B2245" w:rsidRDefault="004C2246" w:rsidP="00AE3E1D">
            <w:pPr>
              <w:jc w:val="center"/>
              <w:rPr>
                <w:rFonts w:ascii="Times New Roman" w:hAnsi="Times New Roman" w:cs="Times New Roman"/>
                <w:sz w:val="20"/>
                <w:szCs w:val="20"/>
              </w:rPr>
            </w:pPr>
          </w:p>
          <w:p w14:paraId="4268C555" w14:textId="77777777" w:rsidR="004C2246" w:rsidRPr="003B2245" w:rsidRDefault="004C2246" w:rsidP="00AE3E1D">
            <w:pPr>
              <w:rPr>
                <w:rFonts w:ascii="Times New Roman" w:hAnsi="Times New Roman" w:cs="Times New Roman"/>
                <w:sz w:val="20"/>
                <w:szCs w:val="20"/>
              </w:rPr>
            </w:pPr>
          </w:p>
          <w:p w14:paraId="4867283E"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282" w:type="pct"/>
          </w:tcPr>
          <w:p w14:paraId="387FAE9C" w14:textId="77777777" w:rsidR="004C2246" w:rsidRPr="003B2245" w:rsidRDefault="004C2246" w:rsidP="00AE3E1D">
            <w:pPr>
              <w:jc w:val="center"/>
              <w:rPr>
                <w:rFonts w:ascii="Times New Roman" w:hAnsi="Times New Roman" w:cs="Times New Roman"/>
                <w:sz w:val="20"/>
                <w:szCs w:val="20"/>
              </w:rPr>
            </w:pPr>
          </w:p>
          <w:p w14:paraId="1F12C071" w14:textId="77777777" w:rsidR="004C2246" w:rsidRDefault="004C2246" w:rsidP="00AE3E1D">
            <w:pPr>
              <w:jc w:val="center"/>
              <w:rPr>
                <w:rFonts w:ascii="Times New Roman" w:hAnsi="Times New Roman" w:cs="Times New Roman"/>
                <w:sz w:val="20"/>
                <w:szCs w:val="20"/>
              </w:rPr>
            </w:pPr>
          </w:p>
          <w:p w14:paraId="5B3B2641" w14:textId="77777777" w:rsidR="002F5070" w:rsidRDefault="002F5070" w:rsidP="00AE3E1D">
            <w:pPr>
              <w:jc w:val="center"/>
              <w:rPr>
                <w:rFonts w:ascii="Times New Roman" w:hAnsi="Times New Roman" w:cs="Times New Roman"/>
                <w:sz w:val="20"/>
                <w:szCs w:val="20"/>
              </w:rPr>
            </w:pPr>
          </w:p>
          <w:p w14:paraId="73614321" w14:textId="77777777" w:rsidR="002F5070" w:rsidRDefault="002F5070" w:rsidP="00AE3E1D">
            <w:pPr>
              <w:jc w:val="center"/>
              <w:rPr>
                <w:rFonts w:ascii="Times New Roman" w:hAnsi="Times New Roman" w:cs="Times New Roman"/>
                <w:sz w:val="20"/>
                <w:szCs w:val="20"/>
              </w:rPr>
            </w:pPr>
          </w:p>
          <w:p w14:paraId="155A7995" w14:textId="2CBF2AE8" w:rsidR="002F5070" w:rsidRPr="003B2245" w:rsidRDefault="002F5070" w:rsidP="00AE3E1D">
            <w:pPr>
              <w:jc w:val="center"/>
              <w:rPr>
                <w:rFonts w:ascii="Times New Roman" w:hAnsi="Times New Roman" w:cs="Times New Roman"/>
                <w:sz w:val="20"/>
                <w:szCs w:val="20"/>
              </w:rPr>
            </w:pPr>
            <w:r>
              <w:rPr>
                <w:rFonts w:ascii="Times New Roman" w:hAnsi="Times New Roman" w:cs="Times New Roman"/>
                <w:sz w:val="20"/>
                <w:szCs w:val="20"/>
              </w:rPr>
              <w:t>C460</w:t>
            </w:r>
          </w:p>
        </w:tc>
      </w:tr>
      <w:tr w:rsidR="004C2246" w:rsidRPr="00E82F84" w14:paraId="57E2AEB1" w14:textId="77777777" w:rsidTr="00AE3E1D">
        <w:trPr>
          <w:trHeight w:val="287"/>
        </w:trPr>
        <w:tc>
          <w:tcPr>
            <w:tcW w:w="5000" w:type="pct"/>
            <w:gridSpan w:val="4"/>
            <w:shd w:val="clear" w:color="auto" w:fill="FDE9D9" w:themeFill="accent6" w:themeFillTint="33"/>
          </w:tcPr>
          <w:p w14:paraId="7EECA77F"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lastRenderedPageBreak/>
              <w:t>4</w:t>
            </w:r>
            <w:r>
              <w:rPr>
                <w:rFonts w:ascii="Times New Roman" w:hAnsi="Times New Roman" w:cs="Times New Roman"/>
                <w:sz w:val="20"/>
                <w:szCs w:val="20"/>
              </w:rPr>
              <w:t>c</w:t>
            </w:r>
            <w:r w:rsidRPr="003B2245">
              <w:rPr>
                <w:rFonts w:ascii="Times New Roman" w:hAnsi="Times New Roman" w:cs="Times New Roman"/>
                <w:sz w:val="20"/>
                <w:szCs w:val="20"/>
              </w:rPr>
              <w:t>.</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The Lessor recognizes interest revenue for the amortization of the discount on the lease receivable for month </w:t>
            </w:r>
            <w:r>
              <w:rPr>
                <w:rFonts w:ascii="Times New Roman" w:hAnsi="Times New Roman" w:cs="Times New Roman"/>
                <w:sz w:val="20"/>
                <w:szCs w:val="20"/>
              </w:rPr>
              <w:t>3</w:t>
            </w:r>
            <w:r w:rsidRPr="003B2245">
              <w:rPr>
                <w:rFonts w:ascii="Times New Roman" w:hAnsi="Times New Roman" w:cs="Times New Roman"/>
                <w:sz w:val="20"/>
                <w:szCs w:val="20"/>
              </w:rPr>
              <w:t>. (SFFAS 54, Par. 60)</w:t>
            </w:r>
          </w:p>
        </w:tc>
      </w:tr>
      <w:tr w:rsidR="004C2246" w:rsidRPr="008C5F15" w14:paraId="2FEE8F38" w14:textId="77777777" w:rsidTr="00AE3E1D">
        <w:trPr>
          <w:trHeight w:val="260"/>
        </w:trPr>
        <w:tc>
          <w:tcPr>
            <w:tcW w:w="3343" w:type="pct"/>
            <w:shd w:val="clear" w:color="auto" w:fill="D9D9D9" w:themeFill="background1" w:themeFillShade="D9"/>
          </w:tcPr>
          <w:p w14:paraId="2E54AA5F" w14:textId="317954DE" w:rsidR="004C2246" w:rsidRPr="003B2245" w:rsidRDefault="004C2246"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Accrual of Interest Revenue for </w:t>
            </w:r>
            <w:r w:rsidRPr="003A62E3">
              <w:rPr>
                <w:rFonts w:ascii="Times New Roman" w:hAnsi="Times New Roman" w:cs="Times New Roman"/>
                <w:b/>
                <w:sz w:val="20"/>
                <w:szCs w:val="20"/>
              </w:rPr>
              <w:t xml:space="preserve">Year </w:t>
            </w:r>
            <w:r w:rsidR="007060D3">
              <w:rPr>
                <w:rFonts w:ascii="Times New Roman" w:hAnsi="Times New Roman" w:cs="Times New Roman"/>
                <w:b/>
                <w:sz w:val="20"/>
                <w:szCs w:val="20"/>
              </w:rPr>
              <w:t>2</w:t>
            </w:r>
            <w:r w:rsidRPr="003A62E3">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Month </w:t>
            </w:r>
            <w:r>
              <w:rPr>
                <w:rFonts w:ascii="Times New Roman" w:hAnsi="Times New Roman" w:cs="Times New Roman"/>
                <w:b/>
                <w:sz w:val="20"/>
                <w:szCs w:val="20"/>
              </w:rPr>
              <w:t>3</w:t>
            </w:r>
          </w:p>
        </w:tc>
        <w:tc>
          <w:tcPr>
            <w:tcW w:w="719" w:type="pct"/>
            <w:shd w:val="clear" w:color="auto" w:fill="D9D9D9" w:themeFill="background1" w:themeFillShade="D9"/>
          </w:tcPr>
          <w:p w14:paraId="0118D1D6" w14:textId="77777777" w:rsidR="004C2246" w:rsidRPr="003B2245" w:rsidRDefault="004C2246"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3036B19F" w14:textId="77777777" w:rsidR="004C2246" w:rsidRPr="003B2245" w:rsidRDefault="004C2246"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3D48E10D" w14:textId="77777777" w:rsidR="004C2246" w:rsidRPr="003B2245" w:rsidRDefault="004C2246"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4C2246" w14:paraId="4759389A" w14:textId="77777777" w:rsidTr="00AE3E1D">
        <w:trPr>
          <w:trHeight w:hRule="exact" w:val="1450"/>
        </w:trPr>
        <w:tc>
          <w:tcPr>
            <w:tcW w:w="3343" w:type="pct"/>
          </w:tcPr>
          <w:p w14:paraId="6DF93141" w14:textId="77777777" w:rsidR="004C2246" w:rsidRPr="003B2245" w:rsidRDefault="004C2246"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0BE3899F"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332347BE" w14:textId="77777777" w:rsidR="004C2246" w:rsidRPr="003B2245" w:rsidRDefault="004C2246" w:rsidP="00AE3E1D">
            <w:pPr>
              <w:tabs>
                <w:tab w:val="left" w:pos="5400"/>
                <w:tab w:val="left" w:pos="5490"/>
              </w:tabs>
              <w:rPr>
                <w:rFonts w:ascii="Times New Roman" w:hAnsi="Times New Roman" w:cs="Times New Roman"/>
                <w:sz w:val="20"/>
                <w:szCs w:val="20"/>
              </w:rPr>
            </w:pPr>
          </w:p>
          <w:p w14:paraId="6B841997"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45D6A054"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134000 Interest Receivable - Not Otherwise Classified</w:t>
            </w:r>
          </w:p>
          <w:p w14:paraId="55D194B3"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        531000 Interest Revenue - Other</w:t>
            </w:r>
          </w:p>
        </w:tc>
        <w:tc>
          <w:tcPr>
            <w:tcW w:w="719" w:type="pct"/>
          </w:tcPr>
          <w:p w14:paraId="64427D3A" w14:textId="77777777" w:rsidR="004C2246" w:rsidRPr="003B2245" w:rsidRDefault="004C2246" w:rsidP="00AE3E1D">
            <w:pPr>
              <w:rPr>
                <w:rFonts w:ascii="Times New Roman" w:hAnsi="Times New Roman" w:cs="Times New Roman"/>
                <w:sz w:val="20"/>
                <w:szCs w:val="20"/>
              </w:rPr>
            </w:pPr>
          </w:p>
          <w:p w14:paraId="65CB10FB" w14:textId="77777777" w:rsidR="004C2246" w:rsidRPr="003B2245" w:rsidRDefault="004C2246" w:rsidP="00AE3E1D">
            <w:pPr>
              <w:jc w:val="center"/>
              <w:rPr>
                <w:rFonts w:ascii="Times New Roman" w:hAnsi="Times New Roman" w:cs="Times New Roman"/>
                <w:sz w:val="20"/>
                <w:szCs w:val="20"/>
              </w:rPr>
            </w:pPr>
          </w:p>
          <w:p w14:paraId="3A575123" w14:textId="77777777" w:rsidR="004C2246" w:rsidRPr="003B2245" w:rsidRDefault="004C2246" w:rsidP="00AE3E1D">
            <w:pPr>
              <w:rPr>
                <w:rFonts w:ascii="Times New Roman" w:hAnsi="Times New Roman" w:cs="Times New Roman"/>
                <w:sz w:val="20"/>
                <w:szCs w:val="20"/>
              </w:rPr>
            </w:pPr>
          </w:p>
          <w:p w14:paraId="42D09165" w14:textId="77777777" w:rsidR="004C2246" w:rsidRPr="003B2245" w:rsidRDefault="004C2246" w:rsidP="00AE3E1D">
            <w:pPr>
              <w:jc w:val="center"/>
              <w:rPr>
                <w:rFonts w:ascii="Times New Roman" w:hAnsi="Times New Roman" w:cs="Times New Roman"/>
                <w:sz w:val="20"/>
                <w:szCs w:val="20"/>
              </w:rPr>
            </w:pPr>
          </w:p>
          <w:p w14:paraId="566695D3" w14:textId="1B68D193" w:rsidR="004C2246" w:rsidRPr="003B2245" w:rsidRDefault="007060D3" w:rsidP="00AE3E1D">
            <w:pPr>
              <w:jc w:val="center"/>
              <w:rPr>
                <w:rFonts w:ascii="Times New Roman" w:hAnsi="Times New Roman" w:cs="Times New Roman"/>
                <w:sz w:val="20"/>
                <w:szCs w:val="20"/>
              </w:rPr>
            </w:pPr>
            <w:r>
              <w:rPr>
                <w:rFonts w:ascii="Times New Roman" w:hAnsi="Times New Roman" w:cs="Times New Roman"/>
                <w:sz w:val="20"/>
                <w:szCs w:val="20"/>
              </w:rPr>
              <w:t>635</w:t>
            </w:r>
          </w:p>
          <w:p w14:paraId="388E9A17" w14:textId="77777777" w:rsidR="004C2246" w:rsidRPr="003B2245" w:rsidRDefault="004C2246" w:rsidP="00AE3E1D">
            <w:pPr>
              <w:jc w:val="center"/>
              <w:rPr>
                <w:rFonts w:ascii="Times New Roman" w:hAnsi="Times New Roman" w:cs="Times New Roman"/>
                <w:sz w:val="20"/>
                <w:szCs w:val="20"/>
              </w:rPr>
            </w:pPr>
          </w:p>
        </w:tc>
        <w:tc>
          <w:tcPr>
            <w:tcW w:w="656" w:type="pct"/>
          </w:tcPr>
          <w:p w14:paraId="51BA4769" w14:textId="77777777" w:rsidR="004C2246" w:rsidRPr="003B2245" w:rsidRDefault="004C2246" w:rsidP="00AE3E1D">
            <w:pPr>
              <w:jc w:val="center"/>
              <w:rPr>
                <w:rFonts w:ascii="Times New Roman" w:hAnsi="Times New Roman" w:cs="Times New Roman"/>
                <w:sz w:val="20"/>
                <w:szCs w:val="20"/>
              </w:rPr>
            </w:pPr>
          </w:p>
          <w:p w14:paraId="725265ED" w14:textId="77777777" w:rsidR="004C2246" w:rsidRPr="003B2245" w:rsidRDefault="004C2246" w:rsidP="00AE3E1D">
            <w:pPr>
              <w:jc w:val="center"/>
              <w:rPr>
                <w:rFonts w:ascii="Times New Roman" w:hAnsi="Times New Roman" w:cs="Times New Roman"/>
                <w:sz w:val="20"/>
                <w:szCs w:val="20"/>
              </w:rPr>
            </w:pPr>
          </w:p>
          <w:p w14:paraId="5E1D2CAF" w14:textId="77777777" w:rsidR="004C2246" w:rsidRPr="003B2245" w:rsidRDefault="004C2246" w:rsidP="00AE3E1D">
            <w:pPr>
              <w:rPr>
                <w:rFonts w:ascii="Times New Roman" w:hAnsi="Times New Roman" w:cs="Times New Roman"/>
                <w:sz w:val="20"/>
                <w:szCs w:val="20"/>
              </w:rPr>
            </w:pPr>
          </w:p>
          <w:p w14:paraId="20480B85" w14:textId="77777777" w:rsidR="004C2246" w:rsidRPr="003B2245" w:rsidRDefault="004C2246" w:rsidP="00AE3E1D">
            <w:pPr>
              <w:jc w:val="center"/>
              <w:rPr>
                <w:rFonts w:ascii="Times New Roman" w:hAnsi="Times New Roman" w:cs="Times New Roman"/>
                <w:sz w:val="20"/>
                <w:szCs w:val="20"/>
              </w:rPr>
            </w:pPr>
          </w:p>
          <w:p w14:paraId="06EEADE9" w14:textId="77777777" w:rsidR="004C2246" w:rsidRPr="003B2245" w:rsidRDefault="004C2246" w:rsidP="00AE3E1D">
            <w:pPr>
              <w:jc w:val="center"/>
              <w:rPr>
                <w:rFonts w:ascii="Times New Roman" w:hAnsi="Times New Roman" w:cs="Times New Roman"/>
                <w:sz w:val="20"/>
                <w:szCs w:val="20"/>
              </w:rPr>
            </w:pPr>
          </w:p>
          <w:p w14:paraId="0D9266CA" w14:textId="4B1CAB91" w:rsidR="004C2246" w:rsidRPr="003B2245" w:rsidRDefault="007060D3" w:rsidP="00AE3E1D">
            <w:pPr>
              <w:jc w:val="center"/>
              <w:rPr>
                <w:rFonts w:ascii="Times New Roman" w:hAnsi="Times New Roman" w:cs="Times New Roman"/>
                <w:sz w:val="20"/>
                <w:szCs w:val="20"/>
              </w:rPr>
            </w:pPr>
            <w:r>
              <w:rPr>
                <w:rFonts w:ascii="Times New Roman" w:hAnsi="Times New Roman" w:cs="Times New Roman"/>
                <w:sz w:val="20"/>
                <w:szCs w:val="20"/>
              </w:rPr>
              <w:t>635</w:t>
            </w:r>
          </w:p>
          <w:p w14:paraId="447E0E20" w14:textId="77777777" w:rsidR="004C2246" w:rsidRPr="003B2245" w:rsidRDefault="004C2246" w:rsidP="00AE3E1D">
            <w:pPr>
              <w:jc w:val="center"/>
              <w:rPr>
                <w:rFonts w:ascii="Times New Roman" w:hAnsi="Times New Roman" w:cs="Times New Roman"/>
                <w:sz w:val="20"/>
                <w:szCs w:val="20"/>
              </w:rPr>
            </w:pPr>
          </w:p>
          <w:p w14:paraId="32F0CB0D" w14:textId="77777777" w:rsidR="004C2246" w:rsidRPr="003B2245" w:rsidRDefault="004C2246" w:rsidP="00AE3E1D">
            <w:pPr>
              <w:jc w:val="center"/>
              <w:rPr>
                <w:rFonts w:ascii="Times New Roman" w:hAnsi="Times New Roman" w:cs="Times New Roman"/>
                <w:sz w:val="20"/>
                <w:szCs w:val="20"/>
              </w:rPr>
            </w:pPr>
          </w:p>
          <w:p w14:paraId="5AAA7B00" w14:textId="77777777" w:rsidR="004C2246" w:rsidRPr="003B2245" w:rsidRDefault="004C2246" w:rsidP="00AE3E1D">
            <w:pPr>
              <w:jc w:val="center"/>
              <w:rPr>
                <w:rFonts w:ascii="Times New Roman" w:hAnsi="Times New Roman" w:cs="Times New Roman"/>
                <w:sz w:val="20"/>
                <w:szCs w:val="20"/>
              </w:rPr>
            </w:pPr>
          </w:p>
        </w:tc>
        <w:tc>
          <w:tcPr>
            <w:tcW w:w="282" w:type="pct"/>
          </w:tcPr>
          <w:p w14:paraId="593DA190" w14:textId="77777777" w:rsidR="004C2246" w:rsidRPr="003B2245" w:rsidRDefault="004C2246" w:rsidP="00AE3E1D">
            <w:pPr>
              <w:jc w:val="center"/>
              <w:rPr>
                <w:rFonts w:ascii="Times New Roman" w:hAnsi="Times New Roman" w:cs="Times New Roman"/>
                <w:sz w:val="20"/>
                <w:szCs w:val="20"/>
              </w:rPr>
            </w:pPr>
          </w:p>
          <w:p w14:paraId="2C6C071A" w14:textId="77777777" w:rsidR="004C2246" w:rsidRPr="003B2245" w:rsidRDefault="004C2246" w:rsidP="00AE3E1D">
            <w:pPr>
              <w:jc w:val="center"/>
              <w:rPr>
                <w:rFonts w:ascii="Times New Roman" w:hAnsi="Times New Roman" w:cs="Times New Roman"/>
                <w:sz w:val="20"/>
                <w:szCs w:val="20"/>
              </w:rPr>
            </w:pPr>
          </w:p>
        </w:tc>
      </w:tr>
    </w:tbl>
    <w:p w14:paraId="44DD42B6" w14:textId="77777777" w:rsidR="004C2246" w:rsidRPr="003B2245" w:rsidRDefault="004C2246" w:rsidP="004C2246">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4C2246" w:rsidRPr="00E4661D" w14:paraId="18C5C72D" w14:textId="77777777" w:rsidTr="00AE3E1D">
        <w:trPr>
          <w:trHeight w:val="350"/>
        </w:trPr>
        <w:tc>
          <w:tcPr>
            <w:tcW w:w="5000" w:type="pct"/>
            <w:gridSpan w:val="4"/>
            <w:shd w:val="clear" w:color="auto" w:fill="FDE9D9" w:themeFill="accent6" w:themeFillTint="33"/>
          </w:tcPr>
          <w:p w14:paraId="775526FE" w14:textId="77777777" w:rsidR="004C2246" w:rsidRPr="003B2245" w:rsidRDefault="004C2246" w:rsidP="00AE3E1D">
            <w:pPr>
              <w:spacing w:after="100" w:afterAutospacing="1"/>
              <w:rPr>
                <w:rFonts w:ascii="Times New Roman" w:hAnsi="Times New Roman" w:cs="Times New Roman"/>
                <w:sz w:val="20"/>
                <w:szCs w:val="20"/>
              </w:rPr>
            </w:pPr>
            <w:r w:rsidRPr="003B2245">
              <w:rPr>
                <w:rFonts w:ascii="Times New Roman" w:hAnsi="Times New Roman" w:cs="Times New Roman"/>
                <w:sz w:val="20"/>
                <w:szCs w:val="20"/>
              </w:rPr>
              <w:t>5</w:t>
            </w:r>
            <w:r>
              <w:rPr>
                <w:rFonts w:ascii="Times New Roman" w:hAnsi="Times New Roman" w:cs="Times New Roman"/>
                <w:sz w:val="20"/>
                <w:szCs w:val="20"/>
              </w:rPr>
              <w:t>c</w:t>
            </w:r>
            <w:r w:rsidRPr="003B2245">
              <w:rPr>
                <w:rFonts w:ascii="Times New Roman" w:hAnsi="Times New Roman" w:cs="Times New Roman"/>
                <w:sz w:val="20"/>
                <w:szCs w:val="20"/>
              </w:rPr>
              <w:t>. In month</w:t>
            </w:r>
            <w:r>
              <w:rPr>
                <w:rFonts w:ascii="Times New Roman" w:hAnsi="Times New Roman" w:cs="Times New Roman"/>
                <w:sz w:val="20"/>
                <w:szCs w:val="20"/>
              </w:rPr>
              <w:t xml:space="preserve"> 3</w:t>
            </w:r>
            <w:r w:rsidRPr="003B2245">
              <w:rPr>
                <w:rFonts w:ascii="Times New Roman" w:hAnsi="Times New Roman" w:cs="Times New Roman"/>
                <w:sz w:val="20"/>
                <w:szCs w:val="20"/>
              </w:rPr>
              <w:t xml:space="preserve">, the Lessee pays </w:t>
            </w:r>
            <w:r>
              <w:rPr>
                <w:rFonts w:ascii="Times New Roman" w:hAnsi="Times New Roman" w:cs="Times New Roman"/>
                <w:sz w:val="20"/>
                <w:szCs w:val="20"/>
              </w:rPr>
              <w:t>monthly</w:t>
            </w:r>
            <w:r w:rsidRPr="003B2245">
              <w:rPr>
                <w:rFonts w:ascii="Times New Roman" w:hAnsi="Times New Roman" w:cs="Times New Roman"/>
                <w:sz w:val="20"/>
                <w:szCs w:val="20"/>
              </w:rPr>
              <w:t xml:space="preserve"> lease payment to Lessor, and the Lessor records the receipt of payment. The Lessor allots the funds.</w:t>
            </w:r>
          </w:p>
        </w:tc>
      </w:tr>
      <w:tr w:rsidR="004C2246" w14:paraId="352A0FFB" w14:textId="77777777" w:rsidTr="00AE3E1D">
        <w:trPr>
          <w:trHeight w:val="287"/>
        </w:trPr>
        <w:tc>
          <w:tcPr>
            <w:tcW w:w="3343" w:type="pct"/>
            <w:shd w:val="clear" w:color="auto" w:fill="D9D9D9" w:themeFill="background1" w:themeFillShade="D9"/>
          </w:tcPr>
          <w:p w14:paraId="7676C836" w14:textId="134C2C94" w:rsidR="004C2246" w:rsidRPr="003B2245" w:rsidRDefault="004C2246" w:rsidP="00AE3E1D">
            <w:pPr>
              <w:spacing w:after="100" w:afterAutospacing="1"/>
              <w:rPr>
                <w:rFonts w:ascii="Times New Roman" w:hAnsi="Times New Roman" w:cs="Times New Roman"/>
                <w:b/>
                <w:sz w:val="20"/>
                <w:szCs w:val="20"/>
              </w:rPr>
            </w:pPr>
            <w:r w:rsidRPr="003B2245">
              <w:rPr>
                <w:rFonts w:ascii="Times New Roman" w:hAnsi="Times New Roman" w:cs="Times New Roman"/>
                <w:b/>
                <w:sz w:val="20"/>
                <w:szCs w:val="20"/>
              </w:rPr>
              <w:t xml:space="preserve">Lessor </w:t>
            </w:r>
            <w:r>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Receipt of </w:t>
            </w:r>
            <w:r w:rsidR="00725E95">
              <w:rPr>
                <w:rFonts w:ascii="Times New Roman" w:hAnsi="Times New Roman" w:cs="Times New Roman"/>
                <w:b/>
                <w:sz w:val="20"/>
                <w:szCs w:val="20"/>
              </w:rPr>
              <w:t xml:space="preserve">Year 2, </w:t>
            </w:r>
            <w:r w:rsidRPr="003B2245">
              <w:rPr>
                <w:rFonts w:ascii="Times New Roman" w:hAnsi="Times New Roman" w:cs="Times New Roman"/>
                <w:b/>
                <w:sz w:val="20"/>
                <w:szCs w:val="20"/>
              </w:rPr>
              <w:t>Month</w:t>
            </w:r>
            <w:r w:rsidR="00725E95">
              <w:rPr>
                <w:rFonts w:ascii="Times New Roman" w:hAnsi="Times New Roman" w:cs="Times New Roman"/>
                <w:b/>
                <w:sz w:val="20"/>
                <w:szCs w:val="20"/>
              </w:rPr>
              <w:t xml:space="preserve"> 3 </w:t>
            </w:r>
            <w:r w:rsidRPr="003B2245">
              <w:rPr>
                <w:rFonts w:ascii="Times New Roman" w:hAnsi="Times New Roman" w:cs="Times New Roman"/>
                <w:b/>
                <w:sz w:val="20"/>
                <w:szCs w:val="20"/>
              </w:rPr>
              <w:t>Lease Payment</w:t>
            </w:r>
          </w:p>
        </w:tc>
        <w:tc>
          <w:tcPr>
            <w:tcW w:w="719" w:type="pct"/>
            <w:shd w:val="clear" w:color="auto" w:fill="D9D9D9" w:themeFill="background1" w:themeFillShade="D9"/>
          </w:tcPr>
          <w:p w14:paraId="45EBA8AB" w14:textId="77777777" w:rsidR="004C2246" w:rsidRPr="003B2245" w:rsidRDefault="004C2246"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7CB27512" w14:textId="77777777" w:rsidR="004C2246" w:rsidRPr="003B2245" w:rsidRDefault="004C2246"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65422248" w14:textId="77777777" w:rsidR="004C2246" w:rsidRPr="003B2245" w:rsidRDefault="004C2246"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4C2246" w14:paraId="7DC0BD15" w14:textId="77777777" w:rsidTr="00AE3E1D">
        <w:trPr>
          <w:trHeight w:hRule="exact" w:val="3277"/>
        </w:trPr>
        <w:tc>
          <w:tcPr>
            <w:tcW w:w="3343" w:type="pct"/>
          </w:tcPr>
          <w:p w14:paraId="29B3D246" w14:textId="77777777" w:rsidR="004C2246" w:rsidRPr="003B2245" w:rsidRDefault="004C2246"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729682D8"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426600 Other Actual Business-Type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13269A3F"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        406000 Anticipated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4AF82D71" w14:textId="77777777" w:rsidR="004C2246" w:rsidRPr="003B2245" w:rsidRDefault="004C2246" w:rsidP="00AE3E1D">
            <w:pPr>
              <w:rPr>
                <w:rFonts w:ascii="Times New Roman" w:hAnsi="Times New Roman" w:cs="Times New Roman"/>
                <w:b/>
                <w:sz w:val="20"/>
                <w:szCs w:val="20"/>
                <w:u w:val="single"/>
              </w:rPr>
            </w:pPr>
          </w:p>
          <w:p w14:paraId="2DF417A0" w14:textId="77777777" w:rsidR="004C2246" w:rsidRPr="003B2245" w:rsidRDefault="004C2246" w:rsidP="00AE3E1D">
            <w:pPr>
              <w:rPr>
                <w:rFonts w:ascii="Times New Roman" w:hAnsi="Times New Roman" w:cs="Times New Roman"/>
                <w:bCs/>
                <w:sz w:val="20"/>
                <w:szCs w:val="20"/>
              </w:rPr>
            </w:pPr>
            <w:r w:rsidRPr="003B2245">
              <w:rPr>
                <w:rFonts w:ascii="Times New Roman" w:hAnsi="Times New Roman" w:cs="Times New Roman"/>
                <w:bCs/>
                <w:sz w:val="20"/>
                <w:szCs w:val="20"/>
              </w:rPr>
              <w:t>459000 Apportionments - Anticipated Resources - Programs Subject to Apportionment</w:t>
            </w:r>
          </w:p>
          <w:p w14:paraId="083B2B39" w14:textId="77777777" w:rsidR="004C2246" w:rsidRPr="003B2245" w:rsidRDefault="004C2246" w:rsidP="00AE3E1D">
            <w:pPr>
              <w:rPr>
                <w:rFonts w:ascii="Times New Roman" w:hAnsi="Times New Roman" w:cs="Times New Roman"/>
                <w:bCs/>
                <w:sz w:val="20"/>
                <w:szCs w:val="20"/>
              </w:rPr>
            </w:pPr>
            <w:r w:rsidRPr="003B2245">
              <w:rPr>
                <w:rFonts w:ascii="Times New Roman" w:hAnsi="Times New Roman" w:cs="Times New Roman"/>
                <w:bCs/>
                <w:sz w:val="20"/>
                <w:szCs w:val="20"/>
              </w:rPr>
              <w:t xml:space="preserve">        451000 Apportionments          </w:t>
            </w:r>
          </w:p>
          <w:p w14:paraId="60F5D1DE" w14:textId="77777777" w:rsidR="004C2246" w:rsidRPr="003B2245" w:rsidRDefault="004C2246" w:rsidP="00AE3E1D">
            <w:pPr>
              <w:tabs>
                <w:tab w:val="left" w:pos="5400"/>
                <w:tab w:val="left" w:pos="5490"/>
              </w:tabs>
              <w:rPr>
                <w:rFonts w:ascii="Times New Roman" w:hAnsi="Times New Roman" w:cs="Times New Roman"/>
                <w:b/>
                <w:sz w:val="20"/>
                <w:szCs w:val="20"/>
                <w:u w:val="single"/>
              </w:rPr>
            </w:pPr>
          </w:p>
          <w:p w14:paraId="51811946"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451000 Apportionments</w:t>
            </w:r>
          </w:p>
          <w:p w14:paraId="60B37449"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 xml:space="preserve">        461000 Allotments – Realized Resources   </w:t>
            </w:r>
          </w:p>
          <w:p w14:paraId="5F80F6E6" w14:textId="77777777" w:rsidR="004C2246" w:rsidRPr="003B2245" w:rsidRDefault="004C2246" w:rsidP="00AE3E1D">
            <w:pPr>
              <w:tabs>
                <w:tab w:val="left" w:pos="5400"/>
                <w:tab w:val="left" w:pos="5490"/>
              </w:tabs>
              <w:rPr>
                <w:rFonts w:ascii="Times New Roman" w:hAnsi="Times New Roman" w:cs="Times New Roman"/>
                <w:b/>
                <w:sz w:val="20"/>
                <w:szCs w:val="20"/>
                <w:u w:val="single"/>
              </w:rPr>
            </w:pPr>
          </w:p>
          <w:p w14:paraId="718CC259"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4008C6A5"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101000 (G) Fund Balance </w:t>
            </w:r>
            <w:proofErr w:type="gramStart"/>
            <w:r w:rsidRPr="003B2245">
              <w:rPr>
                <w:rFonts w:ascii="Times New Roman" w:hAnsi="Times New Roman" w:cs="Times New Roman"/>
                <w:sz w:val="20"/>
                <w:szCs w:val="20"/>
              </w:rPr>
              <w:t>With</w:t>
            </w:r>
            <w:proofErr w:type="gramEnd"/>
            <w:r w:rsidRPr="003B2245">
              <w:rPr>
                <w:rFonts w:ascii="Times New Roman" w:hAnsi="Times New Roman" w:cs="Times New Roman"/>
                <w:sz w:val="20"/>
                <w:szCs w:val="20"/>
              </w:rPr>
              <w:t xml:space="preserve"> Treasury</w:t>
            </w:r>
          </w:p>
          <w:p w14:paraId="2BB97A97"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        134000 Interest Receivable - Not Otherwise Classified</w:t>
            </w:r>
          </w:p>
          <w:p w14:paraId="05A0B3BF"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        193000 Lessor Lease Receivable</w:t>
            </w:r>
          </w:p>
        </w:tc>
        <w:tc>
          <w:tcPr>
            <w:tcW w:w="719" w:type="pct"/>
          </w:tcPr>
          <w:p w14:paraId="011C6568" w14:textId="77777777" w:rsidR="004C2246" w:rsidRPr="003B2245" w:rsidRDefault="004C2246" w:rsidP="00AE3E1D">
            <w:pPr>
              <w:rPr>
                <w:rFonts w:ascii="Times New Roman" w:hAnsi="Times New Roman" w:cs="Times New Roman"/>
                <w:sz w:val="20"/>
                <w:szCs w:val="20"/>
              </w:rPr>
            </w:pPr>
          </w:p>
          <w:p w14:paraId="396AF10B"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56ADF78E" w14:textId="77777777" w:rsidR="004C2246" w:rsidRPr="003B2245" w:rsidRDefault="004C2246" w:rsidP="00AE3E1D">
            <w:pPr>
              <w:jc w:val="center"/>
              <w:rPr>
                <w:rFonts w:ascii="Times New Roman" w:hAnsi="Times New Roman" w:cs="Times New Roman"/>
                <w:sz w:val="20"/>
                <w:szCs w:val="20"/>
              </w:rPr>
            </w:pPr>
          </w:p>
          <w:p w14:paraId="6AFEEF9B" w14:textId="77777777" w:rsidR="004C2246" w:rsidRPr="003B2245" w:rsidRDefault="004C2246" w:rsidP="00AE3E1D">
            <w:pPr>
              <w:jc w:val="center"/>
              <w:rPr>
                <w:rFonts w:ascii="Times New Roman" w:hAnsi="Times New Roman" w:cs="Times New Roman"/>
                <w:sz w:val="20"/>
                <w:szCs w:val="20"/>
              </w:rPr>
            </w:pPr>
          </w:p>
          <w:p w14:paraId="513AF229"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5D68FB9D" w14:textId="77777777" w:rsidR="004C2246" w:rsidRPr="003B2245" w:rsidRDefault="004C2246" w:rsidP="00AE3E1D">
            <w:pPr>
              <w:jc w:val="center"/>
              <w:rPr>
                <w:rFonts w:ascii="Times New Roman" w:hAnsi="Times New Roman" w:cs="Times New Roman"/>
                <w:sz w:val="20"/>
                <w:szCs w:val="20"/>
              </w:rPr>
            </w:pPr>
          </w:p>
          <w:p w14:paraId="1F89A562" w14:textId="77777777" w:rsidR="004C2246" w:rsidRPr="003B2245" w:rsidRDefault="004C2246" w:rsidP="00AE3E1D">
            <w:pPr>
              <w:rPr>
                <w:rFonts w:ascii="Times New Roman" w:hAnsi="Times New Roman" w:cs="Times New Roman"/>
                <w:sz w:val="20"/>
                <w:szCs w:val="20"/>
              </w:rPr>
            </w:pPr>
          </w:p>
          <w:p w14:paraId="7E9A50ED"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011F9A60" w14:textId="77777777" w:rsidR="004C2246" w:rsidRPr="003B2245" w:rsidRDefault="004C2246" w:rsidP="00AE3E1D">
            <w:pPr>
              <w:jc w:val="center"/>
              <w:rPr>
                <w:rFonts w:ascii="Times New Roman" w:hAnsi="Times New Roman" w:cs="Times New Roman"/>
                <w:sz w:val="20"/>
                <w:szCs w:val="20"/>
              </w:rPr>
            </w:pPr>
          </w:p>
          <w:p w14:paraId="3471F52C" w14:textId="77777777" w:rsidR="004C2246" w:rsidRPr="003B2245" w:rsidRDefault="004C2246" w:rsidP="00AE3E1D">
            <w:pPr>
              <w:jc w:val="center"/>
              <w:rPr>
                <w:rFonts w:ascii="Times New Roman" w:hAnsi="Times New Roman" w:cs="Times New Roman"/>
                <w:sz w:val="20"/>
                <w:szCs w:val="20"/>
              </w:rPr>
            </w:pPr>
          </w:p>
          <w:p w14:paraId="12D7577B" w14:textId="77777777" w:rsidR="004C2246" w:rsidRPr="003B2245" w:rsidRDefault="004C2246" w:rsidP="00AE3E1D">
            <w:pPr>
              <w:jc w:val="center"/>
              <w:rPr>
                <w:rFonts w:ascii="Times New Roman" w:hAnsi="Times New Roman" w:cs="Times New Roman"/>
                <w:sz w:val="20"/>
                <w:szCs w:val="20"/>
              </w:rPr>
            </w:pPr>
          </w:p>
          <w:p w14:paraId="6A43B507"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4284BD99" w14:textId="77777777" w:rsidR="004C2246" w:rsidRPr="003B2245" w:rsidRDefault="004C2246" w:rsidP="00AE3E1D">
            <w:pPr>
              <w:jc w:val="center"/>
              <w:rPr>
                <w:rFonts w:ascii="Times New Roman" w:hAnsi="Times New Roman" w:cs="Times New Roman"/>
                <w:sz w:val="20"/>
                <w:szCs w:val="20"/>
              </w:rPr>
            </w:pPr>
          </w:p>
        </w:tc>
        <w:tc>
          <w:tcPr>
            <w:tcW w:w="656" w:type="pct"/>
          </w:tcPr>
          <w:p w14:paraId="796A75E3" w14:textId="77777777" w:rsidR="004C2246" w:rsidRPr="003B2245" w:rsidRDefault="004C2246" w:rsidP="00AE3E1D">
            <w:pPr>
              <w:rPr>
                <w:rFonts w:ascii="Times New Roman" w:hAnsi="Times New Roman" w:cs="Times New Roman"/>
                <w:sz w:val="20"/>
                <w:szCs w:val="20"/>
              </w:rPr>
            </w:pPr>
          </w:p>
          <w:p w14:paraId="04398778" w14:textId="77777777" w:rsidR="004C2246" w:rsidRPr="003B2245" w:rsidRDefault="004C2246" w:rsidP="00AE3E1D">
            <w:pPr>
              <w:rPr>
                <w:rFonts w:ascii="Times New Roman" w:hAnsi="Times New Roman" w:cs="Times New Roman"/>
                <w:sz w:val="20"/>
                <w:szCs w:val="20"/>
              </w:rPr>
            </w:pPr>
          </w:p>
          <w:p w14:paraId="2E0EBFC4"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06DF8C63" w14:textId="77777777" w:rsidR="004C2246" w:rsidRPr="003B2245" w:rsidRDefault="004C2246" w:rsidP="00AE3E1D">
            <w:pPr>
              <w:jc w:val="center"/>
              <w:rPr>
                <w:rFonts w:ascii="Times New Roman" w:hAnsi="Times New Roman" w:cs="Times New Roman"/>
                <w:sz w:val="20"/>
                <w:szCs w:val="20"/>
              </w:rPr>
            </w:pPr>
          </w:p>
          <w:p w14:paraId="49195EB2" w14:textId="77777777" w:rsidR="004C2246" w:rsidRPr="003B2245" w:rsidRDefault="004C2246" w:rsidP="00AE3E1D">
            <w:pPr>
              <w:jc w:val="center"/>
              <w:rPr>
                <w:rFonts w:ascii="Times New Roman" w:hAnsi="Times New Roman" w:cs="Times New Roman"/>
                <w:sz w:val="20"/>
                <w:szCs w:val="20"/>
              </w:rPr>
            </w:pPr>
          </w:p>
          <w:p w14:paraId="6D52BD5C"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A376570" w14:textId="77777777" w:rsidR="004C2246" w:rsidRPr="003B2245" w:rsidRDefault="004C2246" w:rsidP="00AE3E1D">
            <w:pPr>
              <w:jc w:val="center"/>
              <w:rPr>
                <w:rFonts w:ascii="Times New Roman" w:hAnsi="Times New Roman" w:cs="Times New Roman"/>
                <w:sz w:val="20"/>
                <w:szCs w:val="20"/>
              </w:rPr>
            </w:pPr>
          </w:p>
          <w:p w14:paraId="5A3B4CA2" w14:textId="77777777" w:rsidR="004C2246" w:rsidRPr="003B2245" w:rsidRDefault="004C2246" w:rsidP="00AE3E1D">
            <w:pPr>
              <w:rPr>
                <w:rFonts w:ascii="Times New Roman" w:hAnsi="Times New Roman" w:cs="Times New Roman"/>
                <w:sz w:val="20"/>
                <w:szCs w:val="20"/>
              </w:rPr>
            </w:pPr>
          </w:p>
          <w:p w14:paraId="2FF7BF9D"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4E7EBEEE" w14:textId="77777777" w:rsidR="004C2246" w:rsidRPr="003B2245" w:rsidRDefault="004C2246" w:rsidP="00AE3E1D">
            <w:pPr>
              <w:jc w:val="center"/>
              <w:rPr>
                <w:rFonts w:ascii="Times New Roman" w:hAnsi="Times New Roman" w:cs="Times New Roman"/>
                <w:sz w:val="20"/>
                <w:szCs w:val="20"/>
              </w:rPr>
            </w:pPr>
          </w:p>
          <w:p w14:paraId="6F6F8294" w14:textId="77777777" w:rsidR="004C2246" w:rsidRPr="003B2245" w:rsidRDefault="004C2246" w:rsidP="00AE3E1D">
            <w:pPr>
              <w:jc w:val="center"/>
              <w:rPr>
                <w:rFonts w:ascii="Times New Roman" w:hAnsi="Times New Roman" w:cs="Times New Roman"/>
                <w:sz w:val="20"/>
                <w:szCs w:val="20"/>
              </w:rPr>
            </w:pPr>
          </w:p>
          <w:p w14:paraId="23F16AF8" w14:textId="77777777" w:rsidR="004C2246" w:rsidRPr="003B2245" w:rsidRDefault="004C2246" w:rsidP="00AE3E1D">
            <w:pPr>
              <w:jc w:val="center"/>
              <w:rPr>
                <w:rFonts w:ascii="Times New Roman" w:hAnsi="Times New Roman" w:cs="Times New Roman"/>
                <w:sz w:val="20"/>
                <w:szCs w:val="20"/>
              </w:rPr>
            </w:pPr>
          </w:p>
          <w:p w14:paraId="7FA161AA" w14:textId="686FC75F"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 xml:space="preserve">  </w:t>
            </w:r>
            <w:r w:rsidR="007060D3">
              <w:rPr>
                <w:rFonts w:ascii="Times New Roman" w:hAnsi="Times New Roman" w:cs="Times New Roman"/>
                <w:sz w:val="20"/>
                <w:szCs w:val="20"/>
              </w:rPr>
              <w:t>635</w:t>
            </w:r>
          </w:p>
          <w:p w14:paraId="6D2CB216" w14:textId="2FC9D072"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 1,</w:t>
            </w:r>
            <w:r w:rsidR="007060D3">
              <w:rPr>
                <w:rFonts w:ascii="Times New Roman" w:hAnsi="Times New Roman" w:cs="Times New Roman"/>
                <w:sz w:val="20"/>
                <w:szCs w:val="20"/>
              </w:rPr>
              <w:t>365</w:t>
            </w:r>
          </w:p>
        </w:tc>
        <w:tc>
          <w:tcPr>
            <w:tcW w:w="282" w:type="pct"/>
          </w:tcPr>
          <w:p w14:paraId="60B2AEF2" w14:textId="77777777" w:rsidR="004C2246" w:rsidRPr="003B2245" w:rsidRDefault="004C2246" w:rsidP="00EE1E4E">
            <w:pPr>
              <w:rPr>
                <w:rFonts w:ascii="Times New Roman" w:hAnsi="Times New Roman" w:cs="Times New Roman"/>
                <w:sz w:val="20"/>
                <w:szCs w:val="20"/>
              </w:rPr>
            </w:pPr>
          </w:p>
          <w:p w14:paraId="41EE54E1"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C109</w:t>
            </w:r>
          </w:p>
          <w:p w14:paraId="6F3B02D8" w14:textId="77777777" w:rsidR="004C2246" w:rsidRPr="003B2245" w:rsidRDefault="004C2246" w:rsidP="00AE3E1D">
            <w:pPr>
              <w:jc w:val="center"/>
              <w:rPr>
                <w:rFonts w:ascii="Times New Roman" w:hAnsi="Times New Roman" w:cs="Times New Roman"/>
                <w:sz w:val="20"/>
                <w:szCs w:val="20"/>
              </w:rPr>
            </w:pPr>
          </w:p>
          <w:p w14:paraId="45E900C5" w14:textId="77777777" w:rsidR="004C2246" w:rsidRPr="003B2245" w:rsidRDefault="004C2246" w:rsidP="00AE3E1D">
            <w:pPr>
              <w:jc w:val="center"/>
              <w:rPr>
                <w:rFonts w:ascii="Times New Roman" w:hAnsi="Times New Roman" w:cs="Times New Roman"/>
                <w:sz w:val="20"/>
                <w:szCs w:val="20"/>
              </w:rPr>
            </w:pPr>
          </w:p>
          <w:p w14:paraId="16CF596A"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A123</w:t>
            </w:r>
          </w:p>
          <w:p w14:paraId="2BA5F4CD" w14:textId="77777777" w:rsidR="004C2246" w:rsidRPr="003B2245" w:rsidRDefault="004C2246" w:rsidP="00AE3E1D">
            <w:pPr>
              <w:jc w:val="center"/>
              <w:rPr>
                <w:rFonts w:ascii="Times New Roman" w:hAnsi="Times New Roman" w:cs="Times New Roman"/>
                <w:sz w:val="20"/>
                <w:szCs w:val="20"/>
              </w:rPr>
            </w:pPr>
          </w:p>
          <w:p w14:paraId="18AD2648" w14:textId="77777777" w:rsidR="004C2246" w:rsidRPr="003B2245" w:rsidRDefault="004C2246" w:rsidP="00AE3E1D">
            <w:pPr>
              <w:jc w:val="center"/>
              <w:rPr>
                <w:rFonts w:ascii="Times New Roman" w:hAnsi="Times New Roman" w:cs="Times New Roman"/>
                <w:sz w:val="20"/>
                <w:szCs w:val="20"/>
              </w:rPr>
            </w:pPr>
          </w:p>
          <w:p w14:paraId="0AEF39C4" w14:textId="77777777" w:rsidR="004C2246"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A120</w:t>
            </w:r>
          </w:p>
          <w:p w14:paraId="74FDED9C" w14:textId="77777777" w:rsidR="00B8385E" w:rsidRDefault="00B8385E" w:rsidP="00AE3E1D">
            <w:pPr>
              <w:jc w:val="center"/>
              <w:rPr>
                <w:rFonts w:ascii="Times New Roman" w:hAnsi="Times New Roman" w:cs="Times New Roman"/>
                <w:sz w:val="20"/>
                <w:szCs w:val="20"/>
              </w:rPr>
            </w:pPr>
          </w:p>
          <w:p w14:paraId="013D17E3" w14:textId="7E0220C1" w:rsidR="00B8385E" w:rsidRDefault="00B8385E" w:rsidP="00AE3E1D">
            <w:pPr>
              <w:jc w:val="center"/>
              <w:rPr>
                <w:rFonts w:ascii="Times New Roman" w:hAnsi="Times New Roman" w:cs="Times New Roman"/>
                <w:sz w:val="20"/>
                <w:szCs w:val="20"/>
              </w:rPr>
            </w:pPr>
          </w:p>
          <w:p w14:paraId="32AF983B" w14:textId="77777777" w:rsidR="00EE1E4E" w:rsidRDefault="00EE1E4E" w:rsidP="00AE3E1D">
            <w:pPr>
              <w:jc w:val="center"/>
              <w:rPr>
                <w:rFonts w:ascii="Times New Roman" w:hAnsi="Times New Roman" w:cs="Times New Roman"/>
                <w:sz w:val="20"/>
                <w:szCs w:val="20"/>
              </w:rPr>
            </w:pPr>
          </w:p>
          <w:p w14:paraId="45A24869" w14:textId="10E72C31" w:rsidR="00B8385E" w:rsidRPr="003B2245" w:rsidRDefault="00B8385E" w:rsidP="00AE3E1D">
            <w:pPr>
              <w:jc w:val="center"/>
              <w:rPr>
                <w:rFonts w:ascii="Times New Roman" w:hAnsi="Times New Roman" w:cs="Times New Roman"/>
                <w:sz w:val="20"/>
                <w:szCs w:val="20"/>
              </w:rPr>
            </w:pPr>
            <w:r>
              <w:rPr>
                <w:rFonts w:ascii="Times New Roman" w:hAnsi="Times New Roman" w:cs="Times New Roman"/>
                <w:sz w:val="20"/>
                <w:szCs w:val="20"/>
              </w:rPr>
              <w:t>C109</w:t>
            </w:r>
          </w:p>
        </w:tc>
      </w:tr>
      <w:tr w:rsidR="004C2246" w14:paraId="5E23CD32" w14:textId="77777777" w:rsidTr="00AE3E1D">
        <w:trPr>
          <w:trHeight w:hRule="exact" w:val="370"/>
        </w:trPr>
        <w:tc>
          <w:tcPr>
            <w:tcW w:w="5000" w:type="pct"/>
            <w:gridSpan w:val="4"/>
          </w:tcPr>
          <w:p w14:paraId="6622BFC5" w14:textId="0D439FF5"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b/>
                <w:bCs/>
                <w:i/>
                <w:iCs/>
                <w:sz w:val="20"/>
                <w:szCs w:val="20"/>
              </w:rPr>
              <w:t>Ending Lease Receivable Balance of USSGL 193000 = $</w:t>
            </w:r>
            <w:r w:rsidR="007060D3">
              <w:rPr>
                <w:rFonts w:ascii="Times New Roman" w:hAnsi="Times New Roman" w:cs="Times New Roman"/>
                <w:b/>
                <w:bCs/>
                <w:i/>
                <w:iCs/>
                <w:sz w:val="20"/>
                <w:szCs w:val="20"/>
              </w:rPr>
              <w:t>74,794</w:t>
            </w:r>
          </w:p>
        </w:tc>
      </w:tr>
    </w:tbl>
    <w:p w14:paraId="1E83CED5" w14:textId="77777777" w:rsidR="004C2246" w:rsidRPr="003B2245" w:rsidRDefault="004C2246" w:rsidP="004C2246">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4C2246" w:rsidRPr="00E82F84" w14:paraId="136664D5" w14:textId="77777777" w:rsidTr="00AE3E1D">
        <w:trPr>
          <w:trHeight w:val="503"/>
        </w:trPr>
        <w:tc>
          <w:tcPr>
            <w:tcW w:w="5000" w:type="pct"/>
            <w:gridSpan w:val="4"/>
            <w:shd w:val="clear" w:color="auto" w:fill="FDE9D9" w:themeFill="accent6" w:themeFillTint="33"/>
          </w:tcPr>
          <w:p w14:paraId="41A288C9" w14:textId="51AAC19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6</w:t>
            </w:r>
            <w:r>
              <w:rPr>
                <w:rFonts w:ascii="Times New Roman" w:hAnsi="Times New Roman" w:cs="Times New Roman"/>
                <w:sz w:val="20"/>
                <w:szCs w:val="20"/>
              </w:rPr>
              <w:t>c</w:t>
            </w:r>
            <w:r w:rsidRPr="003B2245">
              <w:rPr>
                <w:rFonts w:ascii="Times New Roman" w:hAnsi="Times New Roman" w:cs="Times New Roman"/>
                <w:sz w:val="20"/>
                <w:szCs w:val="20"/>
              </w:rPr>
              <w:t>. The Lessor recognizes revenue from the measurement of the lease receivable as earned revenue for the reporting period</w:t>
            </w:r>
            <w:r>
              <w:rPr>
                <w:rFonts w:ascii="Times New Roman" w:hAnsi="Times New Roman" w:cs="Times New Roman"/>
                <w:sz w:val="20"/>
                <w:szCs w:val="20"/>
              </w:rPr>
              <w:t xml:space="preserve"> via straight</w:t>
            </w:r>
            <w:r w:rsidR="00B8385E">
              <w:rPr>
                <w:rFonts w:ascii="Times New Roman" w:hAnsi="Times New Roman" w:cs="Times New Roman"/>
                <w:sz w:val="20"/>
                <w:szCs w:val="20"/>
              </w:rPr>
              <w:t>-</w:t>
            </w:r>
            <w:r>
              <w:rPr>
                <w:rFonts w:ascii="Times New Roman" w:hAnsi="Times New Roman" w:cs="Times New Roman"/>
                <w:sz w:val="20"/>
                <w:szCs w:val="20"/>
              </w:rPr>
              <w:t>line amortization</w:t>
            </w:r>
            <w:r w:rsidRPr="003B2245">
              <w:rPr>
                <w:rFonts w:ascii="Times New Roman" w:hAnsi="Times New Roman" w:cs="Times New Roman"/>
                <w:sz w:val="20"/>
                <w:szCs w:val="20"/>
              </w:rPr>
              <w:t>.  A Lessor should amortize the unearned revenue (recognizing it as earned revenue) in a systematic and rational manner of life of the lease. (SFFAS 60, Par. 26)</w:t>
            </w:r>
          </w:p>
        </w:tc>
      </w:tr>
      <w:tr w:rsidR="004C2246" w14:paraId="30F90AB8" w14:textId="77777777" w:rsidTr="00AE3E1D">
        <w:trPr>
          <w:trHeight w:val="350"/>
        </w:trPr>
        <w:tc>
          <w:tcPr>
            <w:tcW w:w="3343" w:type="pct"/>
            <w:shd w:val="clear" w:color="auto" w:fill="D9D9D9" w:themeFill="background1" w:themeFillShade="D9"/>
          </w:tcPr>
          <w:p w14:paraId="5A3702BD" w14:textId="5CBCF652" w:rsidR="004C2246" w:rsidRPr="003B2245" w:rsidRDefault="004C2246"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Recognition of Unearned Revenue for </w:t>
            </w:r>
            <w:r>
              <w:rPr>
                <w:rFonts w:ascii="Times New Roman" w:hAnsi="Times New Roman" w:cs="Times New Roman"/>
                <w:b/>
                <w:sz w:val="20"/>
                <w:szCs w:val="20"/>
              </w:rPr>
              <w:t xml:space="preserve">Year </w:t>
            </w:r>
            <w:r w:rsidR="00725E95">
              <w:rPr>
                <w:rFonts w:ascii="Times New Roman" w:hAnsi="Times New Roman" w:cs="Times New Roman"/>
                <w:b/>
                <w:sz w:val="20"/>
                <w:szCs w:val="20"/>
              </w:rPr>
              <w:t>2</w:t>
            </w:r>
            <w:r>
              <w:rPr>
                <w:rFonts w:ascii="Times New Roman" w:hAnsi="Times New Roman" w:cs="Times New Roman"/>
                <w:b/>
                <w:sz w:val="20"/>
                <w:szCs w:val="20"/>
              </w:rPr>
              <w:t>, Month</w:t>
            </w:r>
            <w:r w:rsidRPr="003B2245">
              <w:rPr>
                <w:rFonts w:ascii="Times New Roman" w:hAnsi="Times New Roman" w:cs="Times New Roman"/>
                <w:b/>
                <w:sz w:val="20"/>
                <w:szCs w:val="20"/>
              </w:rPr>
              <w:t xml:space="preserve"> </w:t>
            </w:r>
            <w:r>
              <w:rPr>
                <w:rFonts w:ascii="Times New Roman" w:hAnsi="Times New Roman" w:cs="Times New Roman"/>
                <w:b/>
                <w:sz w:val="20"/>
                <w:szCs w:val="20"/>
              </w:rPr>
              <w:t>3</w:t>
            </w:r>
          </w:p>
        </w:tc>
        <w:tc>
          <w:tcPr>
            <w:tcW w:w="719" w:type="pct"/>
            <w:shd w:val="clear" w:color="auto" w:fill="D9D9D9" w:themeFill="background1" w:themeFillShade="D9"/>
          </w:tcPr>
          <w:p w14:paraId="0B70F1D1" w14:textId="77777777" w:rsidR="004C2246" w:rsidRPr="003B2245" w:rsidRDefault="004C2246"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06F99AA6" w14:textId="77777777" w:rsidR="004C2246" w:rsidRPr="003B2245" w:rsidRDefault="004C2246"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30AE7CDD" w14:textId="77777777" w:rsidR="004C2246" w:rsidRPr="003B2245" w:rsidRDefault="004C2246"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4C2246" w14:paraId="349D6F05" w14:textId="77777777" w:rsidTr="00AE3E1D">
        <w:trPr>
          <w:trHeight w:hRule="exact" w:val="1477"/>
        </w:trPr>
        <w:tc>
          <w:tcPr>
            <w:tcW w:w="3343" w:type="pct"/>
          </w:tcPr>
          <w:p w14:paraId="5D1D05EA" w14:textId="77777777" w:rsidR="004C2246" w:rsidRPr="003B2245" w:rsidRDefault="004C2246"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3D78D061"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5EDEE211" w14:textId="77777777" w:rsidR="004C2246" w:rsidRPr="003B2245" w:rsidRDefault="004C2246" w:rsidP="00AE3E1D">
            <w:pPr>
              <w:tabs>
                <w:tab w:val="left" w:pos="5400"/>
                <w:tab w:val="left" w:pos="5490"/>
              </w:tabs>
              <w:rPr>
                <w:rFonts w:ascii="Times New Roman" w:hAnsi="Times New Roman" w:cs="Times New Roman"/>
                <w:sz w:val="20"/>
                <w:szCs w:val="20"/>
              </w:rPr>
            </w:pPr>
          </w:p>
          <w:p w14:paraId="2793954C"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63D34665"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233000 Lessor Lease Unearned Revenue</w:t>
            </w:r>
          </w:p>
          <w:p w14:paraId="3B407CF7"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        593300 Amortization of Unearned Lessor Revenue</w:t>
            </w:r>
          </w:p>
        </w:tc>
        <w:tc>
          <w:tcPr>
            <w:tcW w:w="719" w:type="pct"/>
          </w:tcPr>
          <w:p w14:paraId="3406D544" w14:textId="77777777" w:rsidR="004C2246" w:rsidRPr="003B2245" w:rsidRDefault="004C2246" w:rsidP="00AE3E1D">
            <w:pPr>
              <w:rPr>
                <w:rFonts w:ascii="Times New Roman" w:hAnsi="Times New Roman" w:cs="Times New Roman"/>
                <w:sz w:val="20"/>
                <w:szCs w:val="20"/>
              </w:rPr>
            </w:pPr>
          </w:p>
          <w:p w14:paraId="05305AC3" w14:textId="77777777" w:rsidR="004C2246" w:rsidRPr="003B2245" w:rsidRDefault="004C2246" w:rsidP="00AE3E1D">
            <w:pPr>
              <w:rPr>
                <w:rFonts w:ascii="Times New Roman" w:hAnsi="Times New Roman" w:cs="Times New Roman"/>
                <w:sz w:val="20"/>
                <w:szCs w:val="20"/>
              </w:rPr>
            </w:pPr>
          </w:p>
          <w:p w14:paraId="2B16A223" w14:textId="77777777" w:rsidR="004C2246" w:rsidRPr="003B2245" w:rsidRDefault="004C2246" w:rsidP="00AE3E1D">
            <w:pPr>
              <w:rPr>
                <w:rFonts w:ascii="Times New Roman" w:hAnsi="Times New Roman" w:cs="Times New Roman"/>
                <w:sz w:val="20"/>
                <w:szCs w:val="20"/>
              </w:rPr>
            </w:pPr>
          </w:p>
          <w:p w14:paraId="1E56F481" w14:textId="77777777" w:rsidR="004C2246" w:rsidRPr="003B2245" w:rsidRDefault="004C2246" w:rsidP="00AE3E1D">
            <w:pPr>
              <w:rPr>
                <w:rFonts w:ascii="Times New Roman" w:hAnsi="Times New Roman" w:cs="Times New Roman"/>
                <w:sz w:val="20"/>
                <w:szCs w:val="20"/>
              </w:rPr>
            </w:pPr>
          </w:p>
          <w:p w14:paraId="08EEBFE6"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656" w:type="pct"/>
          </w:tcPr>
          <w:p w14:paraId="4A449586" w14:textId="77777777" w:rsidR="004C2246" w:rsidRPr="003B2245" w:rsidRDefault="004C2246" w:rsidP="00AE3E1D">
            <w:pPr>
              <w:jc w:val="center"/>
              <w:rPr>
                <w:rFonts w:ascii="Times New Roman" w:hAnsi="Times New Roman" w:cs="Times New Roman"/>
                <w:sz w:val="20"/>
                <w:szCs w:val="20"/>
              </w:rPr>
            </w:pPr>
          </w:p>
          <w:p w14:paraId="44290DA5" w14:textId="77777777" w:rsidR="004C2246" w:rsidRPr="003B2245" w:rsidRDefault="004C2246" w:rsidP="00AE3E1D">
            <w:pPr>
              <w:jc w:val="center"/>
              <w:rPr>
                <w:rFonts w:ascii="Times New Roman" w:hAnsi="Times New Roman" w:cs="Times New Roman"/>
                <w:sz w:val="20"/>
                <w:szCs w:val="20"/>
              </w:rPr>
            </w:pPr>
          </w:p>
          <w:p w14:paraId="75FD5638" w14:textId="77777777" w:rsidR="004C2246" w:rsidRPr="003B2245" w:rsidRDefault="004C2246" w:rsidP="00AE3E1D">
            <w:pPr>
              <w:jc w:val="center"/>
              <w:rPr>
                <w:rFonts w:ascii="Times New Roman" w:hAnsi="Times New Roman" w:cs="Times New Roman"/>
                <w:sz w:val="20"/>
                <w:szCs w:val="20"/>
              </w:rPr>
            </w:pPr>
          </w:p>
          <w:p w14:paraId="12E19609" w14:textId="77777777" w:rsidR="004C2246" w:rsidRPr="003B2245" w:rsidRDefault="004C2246" w:rsidP="00AE3E1D">
            <w:pPr>
              <w:jc w:val="center"/>
              <w:rPr>
                <w:rFonts w:ascii="Times New Roman" w:hAnsi="Times New Roman" w:cs="Times New Roman"/>
                <w:sz w:val="20"/>
                <w:szCs w:val="20"/>
              </w:rPr>
            </w:pPr>
          </w:p>
          <w:p w14:paraId="73459C20" w14:textId="77777777" w:rsidR="004C2246" w:rsidRPr="003B2245" w:rsidRDefault="004C2246" w:rsidP="00AE3E1D">
            <w:pPr>
              <w:rPr>
                <w:rFonts w:ascii="Times New Roman" w:hAnsi="Times New Roman" w:cs="Times New Roman"/>
                <w:sz w:val="20"/>
                <w:szCs w:val="20"/>
              </w:rPr>
            </w:pPr>
          </w:p>
          <w:p w14:paraId="5083750E"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282" w:type="pct"/>
          </w:tcPr>
          <w:p w14:paraId="5E2E769F" w14:textId="77777777" w:rsidR="004C2246" w:rsidRPr="003B2245" w:rsidRDefault="004C2246" w:rsidP="00AE3E1D">
            <w:pPr>
              <w:jc w:val="center"/>
              <w:rPr>
                <w:rFonts w:ascii="Times New Roman" w:hAnsi="Times New Roman" w:cs="Times New Roman"/>
                <w:sz w:val="20"/>
                <w:szCs w:val="20"/>
              </w:rPr>
            </w:pPr>
          </w:p>
          <w:p w14:paraId="30E6660E" w14:textId="77777777" w:rsidR="004C2246" w:rsidRDefault="004C2246" w:rsidP="00AE3E1D">
            <w:pPr>
              <w:jc w:val="center"/>
              <w:rPr>
                <w:rFonts w:ascii="Times New Roman" w:hAnsi="Times New Roman" w:cs="Times New Roman"/>
                <w:sz w:val="20"/>
                <w:szCs w:val="20"/>
              </w:rPr>
            </w:pPr>
          </w:p>
          <w:p w14:paraId="3ED4104F" w14:textId="77777777" w:rsidR="00B8385E" w:rsidRDefault="00B8385E" w:rsidP="00AE3E1D">
            <w:pPr>
              <w:jc w:val="center"/>
              <w:rPr>
                <w:rFonts w:ascii="Times New Roman" w:hAnsi="Times New Roman" w:cs="Times New Roman"/>
                <w:sz w:val="20"/>
                <w:szCs w:val="20"/>
              </w:rPr>
            </w:pPr>
          </w:p>
          <w:p w14:paraId="72EFDFAA" w14:textId="77777777" w:rsidR="00B8385E" w:rsidRDefault="00B8385E" w:rsidP="00AE3E1D">
            <w:pPr>
              <w:jc w:val="center"/>
              <w:rPr>
                <w:rFonts w:ascii="Times New Roman" w:hAnsi="Times New Roman" w:cs="Times New Roman"/>
                <w:sz w:val="20"/>
                <w:szCs w:val="20"/>
              </w:rPr>
            </w:pPr>
          </w:p>
          <w:p w14:paraId="3789981D" w14:textId="7D12B4B0" w:rsidR="00B8385E" w:rsidRPr="003B2245" w:rsidRDefault="00B8385E" w:rsidP="00AE3E1D">
            <w:pPr>
              <w:jc w:val="center"/>
              <w:rPr>
                <w:rFonts w:ascii="Times New Roman" w:hAnsi="Times New Roman" w:cs="Times New Roman"/>
                <w:sz w:val="20"/>
                <w:szCs w:val="20"/>
              </w:rPr>
            </w:pPr>
            <w:r>
              <w:rPr>
                <w:rFonts w:ascii="Times New Roman" w:hAnsi="Times New Roman" w:cs="Times New Roman"/>
                <w:sz w:val="20"/>
                <w:szCs w:val="20"/>
              </w:rPr>
              <w:t>C460</w:t>
            </w:r>
          </w:p>
        </w:tc>
      </w:tr>
    </w:tbl>
    <w:p w14:paraId="16B8EE88" w14:textId="77777777" w:rsidR="004C2246" w:rsidRDefault="004C2246" w:rsidP="004C2246">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4C2246" w:rsidRPr="003B2245" w14:paraId="51F6BC0C" w14:textId="77777777" w:rsidTr="00AE3E1D">
        <w:trPr>
          <w:trHeight w:val="287"/>
        </w:trPr>
        <w:tc>
          <w:tcPr>
            <w:tcW w:w="5000" w:type="pct"/>
            <w:gridSpan w:val="4"/>
            <w:shd w:val="clear" w:color="auto" w:fill="FDE9D9" w:themeFill="accent6" w:themeFillTint="33"/>
          </w:tcPr>
          <w:p w14:paraId="4FA39778"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lastRenderedPageBreak/>
              <w:t>4</w:t>
            </w:r>
            <w:r>
              <w:rPr>
                <w:rFonts w:ascii="Times New Roman" w:hAnsi="Times New Roman" w:cs="Times New Roman"/>
                <w:sz w:val="20"/>
                <w:szCs w:val="20"/>
              </w:rPr>
              <w:t>d</w:t>
            </w:r>
            <w:r w:rsidRPr="003B2245">
              <w:rPr>
                <w:rFonts w:ascii="Times New Roman" w:hAnsi="Times New Roman" w:cs="Times New Roman"/>
                <w:sz w:val="20"/>
                <w:szCs w:val="20"/>
              </w:rPr>
              <w:t>.</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The Lessor recognizes interest revenue for the amortization of the discount on the lease receivable for month </w:t>
            </w:r>
            <w:r>
              <w:rPr>
                <w:rFonts w:ascii="Times New Roman" w:hAnsi="Times New Roman" w:cs="Times New Roman"/>
                <w:sz w:val="20"/>
                <w:szCs w:val="20"/>
              </w:rPr>
              <w:t>4</w:t>
            </w:r>
            <w:r w:rsidRPr="003B2245">
              <w:rPr>
                <w:rFonts w:ascii="Times New Roman" w:hAnsi="Times New Roman" w:cs="Times New Roman"/>
                <w:sz w:val="20"/>
                <w:szCs w:val="20"/>
              </w:rPr>
              <w:t>. (SFFAS 54, Par. 60)</w:t>
            </w:r>
          </w:p>
        </w:tc>
      </w:tr>
      <w:tr w:rsidR="004C2246" w:rsidRPr="003B2245" w14:paraId="5A631E7A" w14:textId="77777777" w:rsidTr="00AE3E1D">
        <w:trPr>
          <w:trHeight w:val="260"/>
        </w:trPr>
        <w:tc>
          <w:tcPr>
            <w:tcW w:w="3343" w:type="pct"/>
            <w:shd w:val="clear" w:color="auto" w:fill="D9D9D9" w:themeFill="background1" w:themeFillShade="D9"/>
          </w:tcPr>
          <w:p w14:paraId="0198EFF4" w14:textId="052F3959" w:rsidR="004C2246" w:rsidRPr="003B2245" w:rsidRDefault="004C2246"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Accrual of Interest Revenue for </w:t>
            </w:r>
            <w:r w:rsidRPr="003A62E3">
              <w:rPr>
                <w:rFonts w:ascii="Times New Roman" w:hAnsi="Times New Roman" w:cs="Times New Roman"/>
                <w:b/>
                <w:sz w:val="20"/>
                <w:szCs w:val="20"/>
              </w:rPr>
              <w:t xml:space="preserve">Year </w:t>
            </w:r>
            <w:r w:rsidR="00654050">
              <w:rPr>
                <w:rFonts w:ascii="Times New Roman" w:hAnsi="Times New Roman" w:cs="Times New Roman"/>
                <w:b/>
                <w:sz w:val="20"/>
                <w:szCs w:val="20"/>
              </w:rPr>
              <w:t>2</w:t>
            </w:r>
            <w:r w:rsidRPr="003A62E3">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Month </w:t>
            </w:r>
            <w:r>
              <w:rPr>
                <w:rFonts w:ascii="Times New Roman" w:hAnsi="Times New Roman" w:cs="Times New Roman"/>
                <w:b/>
                <w:sz w:val="20"/>
                <w:szCs w:val="20"/>
              </w:rPr>
              <w:t>4</w:t>
            </w:r>
          </w:p>
        </w:tc>
        <w:tc>
          <w:tcPr>
            <w:tcW w:w="719" w:type="pct"/>
            <w:shd w:val="clear" w:color="auto" w:fill="D9D9D9" w:themeFill="background1" w:themeFillShade="D9"/>
          </w:tcPr>
          <w:p w14:paraId="633A2414" w14:textId="77777777" w:rsidR="004C2246" w:rsidRPr="003B2245" w:rsidRDefault="004C2246"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4886F533" w14:textId="77777777" w:rsidR="004C2246" w:rsidRPr="003B2245" w:rsidRDefault="004C2246"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7C7973F9" w14:textId="77777777" w:rsidR="004C2246" w:rsidRPr="003B2245" w:rsidRDefault="004C2246"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4C2246" w:rsidRPr="003B2245" w14:paraId="7E38FDD6" w14:textId="77777777" w:rsidTr="00AE3E1D">
        <w:trPr>
          <w:trHeight w:hRule="exact" w:val="1450"/>
        </w:trPr>
        <w:tc>
          <w:tcPr>
            <w:tcW w:w="3343" w:type="pct"/>
          </w:tcPr>
          <w:p w14:paraId="27951473" w14:textId="77777777" w:rsidR="004C2246" w:rsidRPr="003B2245" w:rsidRDefault="004C2246"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1D3E495C"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79911021" w14:textId="77777777" w:rsidR="004C2246" w:rsidRPr="003B2245" w:rsidRDefault="004C2246" w:rsidP="00AE3E1D">
            <w:pPr>
              <w:tabs>
                <w:tab w:val="left" w:pos="5400"/>
                <w:tab w:val="left" w:pos="5490"/>
              </w:tabs>
              <w:rPr>
                <w:rFonts w:ascii="Times New Roman" w:hAnsi="Times New Roman" w:cs="Times New Roman"/>
                <w:sz w:val="20"/>
                <w:szCs w:val="20"/>
              </w:rPr>
            </w:pPr>
          </w:p>
          <w:p w14:paraId="4D24CDA7"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17F26FB0"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134000 Interest Receivable - Not Otherwise Classified</w:t>
            </w:r>
          </w:p>
          <w:p w14:paraId="4AB37B9E"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        531000 Interest Revenue - Other</w:t>
            </w:r>
          </w:p>
        </w:tc>
        <w:tc>
          <w:tcPr>
            <w:tcW w:w="719" w:type="pct"/>
          </w:tcPr>
          <w:p w14:paraId="629A3D94" w14:textId="77777777" w:rsidR="004C2246" w:rsidRPr="003B2245" w:rsidRDefault="004C2246" w:rsidP="00AE3E1D">
            <w:pPr>
              <w:rPr>
                <w:rFonts w:ascii="Times New Roman" w:hAnsi="Times New Roman" w:cs="Times New Roman"/>
                <w:sz w:val="20"/>
                <w:szCs w:val="20"/>
              </w:rPr>
            </w:pPr>
          </w:p>
          <w:p w14:paraId="52394728" w14:textId="77777777" w:rsidR="004C2246" w:rsidRPr="003B2245" w:rsidRDefault="004C2246" w:rsidP="00AE3E1D">
            <w:pPr>
              <w:jc w:val="center"/>
              <w:rPr>
                <w:rFonts w:ascii="Times New Roman" w:hAnsi="Times New Roman" w:cs="Times New Roman"/>
                <w:sz w:val="20"/>
                <w:szCs w:val="20"/>
              </w:rPr>
            </w:pPr>
          </w:p>
          <w:p w14:paraId="7A6BB50D" w14:textId="77777777" w:rsidR="004C2246" w:rsidRPr="003B2245" w:rsidRDefault="004C2246" w:rsidP="00AE3E1D">
            <w:pPr>
              <w:rPr>
                <w:rFonts w:ascii="Times New Roman" w:hAnsi="Times New Roman" w:cs="Times New Roman"/>
                <w:sz w:val="20"/>
                <w:szCs w:val="20"/>
              </w:rPr>
            </w:pPr>
          </w:p>
          <w:p w14:paraId="110DA6AA" w14:textId="77777777" w:rsidR="004C2246" w:rsidRPr="003B2245" w:rsidRDefault="004C2246" w:rsidP="00AE3E1D">
            <w:pPr>
              <w:jc w:val="center"/>
              <w:rPr>
                <w:rFonts w:ascii="Times New Roman" w:hAnsi="Times New Roman" w:cs="Times New Roman"/>
                <w:sz w:val="20"/>
                <w:szCs w:val="20"/>
              </w:rPr>
            </w:pPr>
          </w:p>
          <w:p w14:paraId="53BF93CF" w14:textId="5CB1F514" w:rsidR="004C2246" w:rsidRPr="003B2245" w:rsidRDefault="00654050" w:rsidP="00AE3E1D">
            <w:pPr>
              <w:jc w:val="center"/>
              <w:rPr>
                <w:rFonts w:ascii="Times New Roman" w:hAnsi="Times New Roman" w:cs="Times New Roman"/>
                <w:sz w:val="20"/>
                <w:szCs w:val="20"/>
              </w:rPr>
            </w:pPr>
            <w:r>
              <w:rPr>
                <w:rFonts w:ascii="Times New Roman" w:hAnsi="Times New Roman" w:cs="Times New Roman"/>
                <w:sz w:val="20"/>
                <w:szCs w:val="20"/>
              </w:rPr>
              <w:t>623</w:t>
            </w:r>
          </w:p>
          <w:p w14:paraId="7796540C" w14:textId="77777777" w:rsidR="004C2246" w:rsidRPr="003B2245" w:rsidRDefault="004C2246" w:rsidP="00AE3E1D">
            <w:pPr>
              <w:jc w:val="center"/>
              <w:rPr>
                <w:rFonts w:ascii="Times New Roman" w:hAnsi="Times New Roman" w:cs="Times New Roman"/>
                <w:sz w:val="20"/>
                <w:szCs w:val="20"/>
              </w:rPr>
            </w:pPr>
          </w:p>
        </w:tc>
        <w:tc>
          <w:tcPr>
            <w:tcW w:w="656" w:type="pct"/>
          </w:tcPr>
          <w:p w14:paraId="5D23471F" w14:textId="77777777" w:rsidR="004C2246" w:rsidRPr="003B2245" w:rsidRDefault="004C2246" w:rsidP="00AE3E1D">
            <w:pPr>
              <w:jc w:val="center"/>
              <w:rPr>
                <w:rFonts w:ascii="Times New Roman" w:hAnsi="Times New Roman" w:cs="Times New Roman"/>
                <w:sz w:val="20"/>
                <w:szCs w:val="20"/>
              </w:rPr>
            </w:pPr>
          </w:p>
          <w:p w14:paraId="2D6C465B" w14:textId="77777777" w:rsidR="004C2246" w:rsidRPr="003B2245" w:rsidRDefault="004C2246" w:rsidP="00AE3E1D">
            <w:pPr>
              <w:jc w:val="center"/>
              <w:rPr>
                <w:rFonts w:ascii="Times New Roman" w:hAnsi="Times New Roman" w:cs="Times New Roman"/>
                <w:sz w:val="20"/>
                <w:szCs w:val="20"/>
              </w:rPr>
            </w:pPr>
          </w:p>
          <w:p w14:paraId="2DD3DF96" w14:textId="77777777" w:rsidR="004C2246" w:rsidRPr="003B2245" w:rsidRDefault="004C2246" w:rsidP="00AE3E1D">
            <w:pPr>
              <w:rPr>
                <w:rFonts w:ascii="Times New Roman" w:hAnsi="Times New Roman" w:cs="Times New Roman"/>
                <w:sz w:val="20"/>
                <w:szCs w:val="20"/>
              </w:rPr>
            </w:pPr>
          </w:p>
          <w:p w14:paraId="34353EC1" w14:textId="77777777" w:rsidR="004C2246" w:rsidRPr="003B2245" w:rsidRDefault="004C2246" w:rsidP="00AE3E1D">
            <w:pPr>
              <w:jc w:val="center"/>
              <w:rPr>
                <w:rFonts w:ascii="Times New Roman" w:hAnsi="Times New Roman" w:cs="Times New Roman"/>
                <w:sz w:val="20"/>
                <w:szCs w:val="20"/>
              </w:rPr>
            </w:pPr>
          </w:p>
          <w:p w14:paraId="79B553F7" w14:textId="77777777" w:rsidR="004C2246" w:rsidRPr="003B2245" w:rsidRDefault="004C2246" w:rsidP="00AE3E1D">
            <w:pPr>
              <w:jc w:val="center"/>
              <w:rPr>
                <w:rFonts w:ascii="Times New Roman" w:hAnsi="Times New Roman" w:cs="Times New Roman"/>
                <w:sz w:val="20"/>
                <w:szCs w:val="20"/>
              </w:rPr>
            </w:pPr>
          </w:p>
          <w:p w14:paraId="3C63337A" w14:textId="32D68814" w:rsidR="004C2246" w:rsidRPr="003B2245" w:rsidRDefault="00654050" w:rsidP="00AE3E1D">
            <w:pPr>
              <w:jc w:val="center"/>
              <w:rPr>
                <w:rFonts w:ascii="Times New Roman" w:hAnsi="Times New Roman" w:cs="Times New Roman"/>
                <w:sz w:val="20"/>
                <w:szCs w:val="20"/>
              </w:rPr>
            </w:pPr>
            <w:r>
              <w:rPr>
                <w:rFonts w:ascii="Times New Roman" w:hAnsi="Times New Roman" w:cs="Times New Roman"/>
                <w:sz w:val="20"/>
                <w:szCs w:val="20"/>
              </w:rPr>
              <w:t>623</w:t>
            </w:r>
          </w:p>
          <w:p w14:paraId="44BA95D4" w14:textId="77777777" w:rsidR="004C2246" w:rsidRPr="003B2245" w:rsidRDefault="004C2246" w:rsidP="00AE3E1D">
            <w:pPr>
              <w:jc w:val="center"/>
              <w:rPr>
                <w:rFonts w:ascii="Times New Roman" w:hAnsi="Times New Roman" w:cs="Times New Roman"/>
                <w:sz w:val="20"/>
                <w:szCs w:val="20"/>
              </w:rPr>
            </w:pPr>
          </w:p>
          <w:p w14:paraId="4512BCEF" w14:textId="77777777" w:rsidR="004C2246" w:rsidRPr="003B2245" w:rsidRDefault="004C2246" w:rsidP="00AE3E1D">
            <w:pPr>
              <w:jc w:val="center"/>
              <w:rPr>
                <w:rFonts w:ascii="Times New Roman" w:hAnsi="Times New Roman" w:cs="Times New Roman"/>
                <w:sz w:val="20"/>
                <w:szCs w:val="20"/>
              </w:rPr>
            </w:pPr>
          </w:p>
          <w:p w14:paraId="7AE6EB45" w14:textId="77777777" w:rsidR="004C2246" w:rsidRPr="003B2245" w:rsidRDefault="004C2246" w:rsidP="00AE3E1D">
            <w:pPr>
              <w:jc w:val="center"/>
              <w:rPr>
                <w:rFonts w:ascii="Times New Roman" w:hAnsi="Times New Roman" w:cs="Times New Roman"/>
                <w:sz w:val="20"/>
                <w:szCs w:val="20"/>
              </w:rPr>
            </w:pPr>
          </w:p>
        </w:tc>
        <w:tc>
          <w:tcPr>
            <w:tcW w:w="282" w:type="pct"/>
          </w:tcPr>
          <w:p w14:paraId="07DCBD17" w14:textId="77777777" w:rsidR="004C2246" w:rsidRPr="003B2245" w:rsidRDefault="004C2246" w:rsidP="00AE3E1D">
            <w:pPr>
              <w:jc w:val="center"/>
              <w:rPr>
                <w:rFonts w:ascii="Times New Roman" w:hAnsi="Times New Roman" w:cs="Times New Roman"/>
                <w:sz w:val="20"/>
                <w:szCs w:val="20"/>
              </w:rPr>
            </w:pPr>
          </w:p>
          <w:p w14:paraId="3A4EDB1F" w14:textId="77777777" w:rsidR="004C2246" w:rsidRPr="003B2245" w:rsidRDefault="004C2246" w:rsidP="00AE3E1D">
            <w:pPr>
              <w:jc w:val="center"/>
              <w:rPr>
                <w:rFonts w:ascii="Times New Roman" w:hAnsi="Times New Roman" w:cs="Times New Roman"/>
                <w:sz w:val="20"/>
                <w:szCs w:val="20"/>
              </w:rPr>
            </w:pPr>
          </w:p>
        </w:tc>
      </w:tr>
    </w:tbl>
    <w:p w14:paraId="6B6F092E" w14:textId="77777777" w:rsidR="004C2246" w:rsidRPr="003B2245" w:rsidRDefault="004C2246" w:rsidP="004C2246">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4C2246" w:rsidRPr="00E4661D" w14:paraId="6C0FB60D" w14:textId="77777777" w:rsidTr="00AE3E1D">
        <w:trPr>
          <w:trHeight w:val="350"/>
        </w:trPr>
        <w:tc>
          <w:tcPr>
            <w:tcW w:w="5000" w:type="pct"/>
            <w:gridSpan w:val="4"/>
            <w:shd w:val="clear" w:color="auto" w:fill="FDE9D9" w:themeFill="accent6" w:themeFillTint="33"/>
          </w:tcPr>
          <w:p w14:paraId="1DC00F17" w14:textId="77777777" w:rsidR="004C2246" w:rsidRPr="003B2245" w:rsidRDefault="004C2246" w:rsidP="00AE3E1D">
            <w:pPr>
              <w:spacing w:after="100" w:afterAutospacing="1"/>
              <w:rPr>
                <w:rFonts w:ascii="Times New Roman" w:hAnsi="Times New Roman" w:cs="Times New Roman"/>
                <w:sz w:val="20"/>
                <w:szCs w:val="20"/>
              </w:rPr>
            </w:pPr>
            <w:r w:rsidRPr="003B2245">
              <w:rPr>
                <w:rFonts w:ascii="Times New Roman" w:hAnsi="Times New Roman" w:cs="Times New Roman"/>
                <w:sz w:val="20"/>
                <w:szCs w:val="20"/>
              </w:rPr>
              <w:t>5</w:t>
            </w:r>
            <w:r>
              <w:rPr>
                <w:rFonts w:ascii="Times New Roman" w:hAnsi="Times New Roman" w:cs="Times New Roman"/>
                <w:sz w:val="20"/>
                <w:szCs w:val="20"/>
              </w:rPr>
              <w:t>d</w:t>
            </w:r>
            <w:r w:rsidRPr="003B2245">
              <w:rPr>
                <w:rFonts w:ascii="Times New Roman" w:hAnsi="Times New Roman" w:cs="Times New Roman"/>
                <w:sz w:val="20"/>
                <w:szCs w:val="20"/>
              </w:rPr>
              <w:t>. In month</w:t>
            </w:r>
            <w:r>
              <w:rPr>
                <w:rFonts w:ascii="Times New Roman" w:hAnsi="Times New Roman" w:cs="Times New Roman"/>
                <w:sz w:val="20"/>
                <w:szCs w:val="20"/>
              </w:rPr>
              <w:t xml:space="preserve"> 4</w:t>
            </w:r>
            <w:r w:rsidRPr="003B2245">
              <w:rPr>
                <w:rFonts w:ascii="Times New Roman" w:hAnsi="Times New Roman" w:cs="Times New Roman"/>
                <w:sz w:val="20"/>
                <w:szCs w:val="20"/>
              </w:rPr>
              <w:t xml:space="preserve">, the Lessee pays </w:t>
            </w:r>
            <w:r>
              <w:rPr>
                <w:rFonts w:ascii="Times New Roman" w:hAnsi="Times New Roman" w:cs="Times New Roman"/>
                <w:sz w:val="20"/>
                <w:szCs w:val="20"/>
              </w:rPr>
              <w:t>monthly</w:t>
            </w:r>
            <w:r w:rsidRPr="003B2245">
              <w:rPr>
                <w:rFonts w:ascii="Times New Roman" w:hAnsi="Times New Roman" w:cs="Times New Roman"/>
                <w:sz w:val="20"/>
                <w:szCs w:val="20"/>
              </w:rPr>
              <w:t xml:space="preserve"> lease payment to Lessor, and the Lessor records the receipt of payment. The Lessor allots the funds.</w:t>
            </w:r>
          </w:p>
        </w:tc>
      </w:tr>
      <w:tr w:rsidR="004C2246" w14:paraId="1D98CBB6" w14:textId="77777777" w:rsidTr="00AE3E1D">
        <w:trPr>
          <w:trHeight w:val="287"/>
        </w:trPr>
        <w:tc>
          <w:tcPr>
            <w:tcW w:w="3343" w:type="pct"/>
            <w:shd w:val="clear" w:color="auto" w:fill="D9D9D9" w:themeFill="background1" w:themeFillShade="D9"/>
          </w:tcPr>
          <w:p w14:paraId="31C8029D" w14:textId="51DB9EEF" w:rsidR="004C2246" w:rsidRPr="003B2245" w:rsidRDefault="004C2246" w:rsidP="00AE3E1D">
            <w:pPr>
              <w:spacing w:after="100" w:afterAutospacing="1"/>
              <w:rPr>
                <w:rFonts w:ascii="Times New Roman" w:hAnsi="Times New Roman" w:cs="Times New Roman"/>
                <w:b/>
                <w:sz w:val="20"/>
                <w:szCs w:val="20"/>
              </w:rPr>
            </w:pPr>
            <w:r w:rsidRPr="003B2245">
              <w:rPr>
                <w:rFonts w:ascii="Times New Roman" w:hAnsi="Times New Roman" w:cs="Times New Roman"/>
                <w:b/>
                <w:sz w:val="20"/>
                <w:szCs w:val="20"/>
              </w:rPr>
              <w:t xml:space="preserve">Lessor </w:t>
            </w:r>
            <w:r>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Receipt of </w:t>
            </w:r>
            <w:r w:rsidR="00654050">
              <w:rPr>
                <w:rFonts w:ascii="Times New Roman" w:hAnsi="Times New Roman" w:cs="Times New Roman"/>
                <w:b/>
                <w:sz w:val="20"/>
                <w:szCs w:val="20"/>
              </w:rPr>
              <w:t>Year 2,</w:t>
            </w:r>
            <w:r w:rsidRPr="003B2245">
              <w:rPr>
                <w:rFonts w:ascii="Times New Roman" w:hAnsi="Times New Roman" w:cs="Times New Roman"/>
                <w:b/>
                <w:sz w:val="20"/>
                <w:szCs w:val="20"/>
              </w:rPr>
              <w:t xml:space="preserve"> Month</w:t>
            </w:r>
            <w:r w:rsidR="00654050">
              <w:rPr>
                <w:rFonts w:ascii="Times New Roman" w:hAnsi="Times New Roman" w:cs="Times New Roman"/>
                <w:b/>
                <w:sz w:val="20"/>
                <w:szCs w:val="20"/>
              </w:rPr>
              <w:t xml:space="preserve"> 4</w:t>
            </w:r>
            <w:r w:rsidRPr="003B2245">
              <w:rPr>
                <w:rFonts w:ascii="Times New Roman" w:hAnsi="Times New Roman" w:cs="Times New Roman"/>
                <w:b/>
                <w:sz w:val="20"/>
                <w:szCs w:val="20"/>
              </w:rPr>
              <w:t xml:space="preserve"> Lease Payment</w:t>
            </w:r>
          </w:p>
        </w:tc>
        <w:tc>
          <w:tcPr>
            <w:tcW w:w="719" w:type="pct"/>
            <w:shd w:val="clear" w:color="auto" w:fill="D9D9D9" w:themeFill="background1" w:themeFillShade="D9"/>
          </w:tcPr>
          <w:p w14:paraId="61191E78" w14:textId="77777777" w:rsidR="004C2246" w:rsidRPr="003B2245" w:rsidRDefault="004C2246"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1BB2CED7" w14:textId="77777777" w:rsidR="004C2246" w:rsidRPr="003B2245" w:rsidRDefault="004C2246"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35B5E180" w14:textId="77777777" w:rsidR="004C2246" w:rsidRPr="003B2245" w:rsidRDefault="004C2246"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4C2246" w14:paraId="463EA4F1" w14:textId="77777777" w:rsidTr="00AE3E1D">
        <w:trPr>
          <w:trHeight w:hRule="exact" w:val="3277"/>
        </w:trPr>
        <w:tc>
          <w:tcPr>
            <w:tcW w:w="3343" w:type="pct"/>
          </w:tcPr>
          <w:p w14:paraId="09CBC14A" w14:textId="77777777" w:rsidR="004C2246" w:rsidRPr="003B2245" w:rsidRDefault="004C2246"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68C2E1E3"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426600 Other Actual Business-Type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1760AF8A"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        406000 Anticipated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733AEE16" w14:textId="77777777" w:rsidR="004C2246" w:rsidRPr="003B2245" w:rsidRDefault="004C2246" w:rsidP="00AE3E1D">
            <w:pPr>
              <w:rPr>
                <w:rFonts w:ascii="Times New Roman" w:hAnsi="Times New Roman" w:cs="Times New Roman"/>
                <w:b/>
                <w:sz w:val="20"/>
                <w:szCs w:val="20"/>
                <w:u w:val="single"/>
              </w:rPr>
            </w:pPr>
          </w:p>
          <w:p w14:paraId="36CCC199" w14:textId="77777777" w:rsidR="004C2246" w:rsidRPr="003B2245" w:rsidRDefault="004C2246" w:rsidP="00AE3E1D">
            <w:pPr>
              <w:rPr>
                <w:rFonts w:ascii="Times New Roman" w:hAnsi="Times New Roman" w:cs="Times New Roman"/>
                <w:bCs/>
                <w:sz w:val="20"/>
                <w:szCs w:val="20"/>
              </w:rPr>
            </w:pPr>
            <w:r w:rsidRPr="003B2245">
              <w:rPr>
                <w:rFonts w:ascii="Times New Roman" w:hAnsi="Times New Roman" w:cs="Times New Roman"/>
                <w:bCs/>
                <w:sz w:val="20"/>
                <w:szCs w:val="20"/>
              </w:rPr>
              <w:t>459000 Apportionments - Anticipated Resources - Programs Subject to Apportionment</w:t>
            </w:r>
          </w:p>
          <w:p w14:paraId="682BCAF1" w14:textId="77777777" w:rsidR="004C2246" w:rsidRPr="003B2245" w:rsidRDefault="004C2246" w:rsidP="00AE3E1D">
            <w:pPr>
              <w:rPr>
                <w:rFonts w:ascii="Times New Roman" w:hAnsi="Times New Roman" w:cs="Times New Roman"/>
                <w:bCs/>
                <w:sz w:val="20"/>
                <w:szCs w:val="20"/>
              </w:rPr>
            </w:pPr>
            <w:r w:rsidRPr="003B2245">
              <w:rPr>
                <w:rFonts w:ascii="Times New Roman" w:hAnsi="Times New Roman" w:cs="Times New Roman"/>
                <w:bCs/>
                <w:sz w:val="20"/>
                <w:szCs w:val="20"/>
              </w:rPr>
              <w:t xml:space="preserve">        451000 Apportionments          </w:t>
            </w:r>
          </w:p>
          <w:p w14:paraId="731580E0" w14:textId="77777777" w:rsidR="004C2246" w:rsidRPr="003B2245" w:rsidRDefault="004C2246" w:rsidP="00AE3E1D">
            <w:pPr>
              <w:tabs>
                <w:tab w:val="left" w:pos="5400"/>
                <w:tab w:val="left" w:pos="5490"/>
              </w:tabs>
              <w:rPr>
                <w:rFonts w:ascii="Times New Roman" w:hAnsi="Times New Roman" w:cs="Times New Roman"/>
                <w:b/>
                <w:sz w:val="20"/>
                <w:szCs w:val="20"/>
                <w:u w:val="single"/>
              </w:rPr>
            </w:pPr>
          </w:p>
          <w:p w14:paraId="1AFDFED9"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451000 Apportionments</w:t>
            </w:r>
          </w:p>
          <w:p w14:paraId="1D268CD9"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 xml:space="preserve">        461000 Allotments – Realized Resources   </w:t>
            </w:r>
          </w:p>
          <w:p w14:paraId="6AF61548" w14:textId="77777777" w:rsidR="004C2246" w:rsidRPr="003B2245" w:rsidRDefault="004C2246" w:rsidP="00AE3E1D">
            <w:pPr>
              <w:tabs>
                <w:tab w:val="left" w:pos="5400"/>
                <w:tab w:val="left" w:pos="5490"/>
              </w:tabs>
              <w:rPr>
                <w:rFonts w:ascii="Times New Roman" w:hAnsi="Times New Roman" w:cs="Times New Roman"/>
                <w:b/>
                <w:sz w:val="20"/>
                <w:szCs w:val="20"/>
                <w:u w:val="single"/>
              </w:rPr>
            </w:pPr>
          </w:p>
          <w:p w14:paraId="7D9B4AB0"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498D328E"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101000 (G) Fund Balance </w:t>
            </w:r>
            <w:proofErr w:type="gramStart"/>
            <w:r w:rsidRPr="003B2245">
              <w:rPr>
                <w:rFonts w:ascii="Times New Roman" w:hAnsi="Times New Roman" w:cs="Times New Roman"/>
                <w:sz w:val="20"/>
                <w:szCs w:val="20"/>
              </w:rPr>
              <w:t>With</w:t>
            </w:r>
            <w:proofErr w:type="gramEnd"/>
            <w:r w:rsidRPr="003B2245">
              <w:rPr>
                <w:rFonts w:ascii="Times New Roman" w:hAnsi="Times New Roman" w:cs="Times New Roman"/>
                <w:sz w:val="20"/>
                <w:szCs w:val="20"/>
              </w:rPr>
              <w:t xml:space="preserve"> Treasury</w:t>
            </w:r>
          </w:p>
          <w:p w14:paraId="48D94BB9"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        134000 Interest Receivable - Not Otherwise Classified</w:t>
            </w:r>
          </w:p>
          <w:p w14:paraId="533AE5C0"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        193000 Lessor Lease Receivable</w:t>
            </w:r>
          </w:p>
        </w:tc>
        <w:tc>
          <w:tcPr>
            <w:tcW w:w="719" w:type="pct"/>
          </w:tcPr>
          <w:p w14:paraId="158CE605" w14:textId="77777777" w:rsidR="004C2246" w:rsidRPr="003B2245" w:rsidRDefault="004C2246" w:rsidP="00AE3E1D">
            <w:pPr>
              <w:rPr>
                <w:rFonts w:ascii="Times New Roman" w:hAnsi="Times New Roman" w:cs="Times New Roman"/>
                <w:sz w:val="20"/>
                <w:szCs w:val="20"/>
              </w:rPr>
            </w:pPr>
          </w:p>
          <w:p w14:paraId="59611D8A"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7DB71B29" w14:textId="77777777" w:rsidR="004C2246" w:rsidRPr="003B2245" w:rsidRDefault="004C2246" w:rsidP="00AE3E1D">
            <w:pPr>
              <w:jc w:val="center"/>
              <w:rPr>
                <w:rFonts w:ascii="Times New Roman" w:hAnsi="Times New Roman" w:cs="Times New Roman"/>
                <w:sz w:val="20"/>
                <w:szCs w:val="20"/>
              </w:rPr>
            </w:pPr>
          </w:p>
          <w:p w14:paraId="7499E08A" w14:textId="77777777" w:rsidR="004C2246" w:rsidRPr="003B2245" w:rsidRDefault="004C2246" w:rsidP="00AE3E1D">
            <w:pPr>
              <w:jc w:val="center"/>
              <w:rPr>
                <w:rFonts w:ascii="Times New Roman" w:hAnsi="Times New Roman" w:cs="Times New Roman"/>
                <w:sz w:val="20"/>
                <w:szCs w:val="20"/>
              </w:rPr>
            </w:pPr>
          </w:p>
          <w:p w14:paraId="4E47F6A8"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39CE73DB" w14:textId="77777777" w:rsidR="004C2246" w:rsidRPr="003B2245" w:rsidRDefault="004C2246" w:rsidP="00AE3E1D">
            <w:pPr>
              <w:jc w:val="center"/>
              <w:rPr>
                <w:rFonts w:ascii="Times New Roman" w:hAnsi="Times New Roman" w:cs="Times New Roman"/>
                <w:sz w:val="20"/>
                <w:szCs w:val="20"/>
              </w:rPr>
            </w:pPr>
          </w:p>
          <w:p w14:paraId="403F76D2" w14:textId="77777777" w:rsidR="004C2246" w:rsidRPr="003B2245" w:rsidRDefault="004C2246" w:rsidP="00AE3E1D">
            <w:pPr>
              <w:rPr>
                <w:rFonts w:ascii="Times New Roman" w:hAnsi="Times New Roman" w:cs="Times New Roman"/>
                <w:sz w:val="20"/>
                <w:szCs w:val="20"/>
              </w:rPr>
            </w:pPr>
          </w:p>
          <w:p w14:paraId="5DBE1D18"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616F1482" w14:textId="77777777" w:rsidR="004C2246" w:rsidRPr="003B2245" w:rsidRDefault="004C2246" w:rsidP="00AE3E1D">
            <w:pPr>
              <w:jc w:val="center"/>
              <w:rPr>
                <w:rFonts w:ascii="Times New Roman" w:hAnsi="Times New Roman" w:cs="Times New Roman"/>
                <w:sz w:val="20"/>
                <w:szCs w:val="20"/>
              </w:rPr>
            </w:pPr>
          </w:p>
          <w:p w14:paraId="7D72A38D" w14:textId="77777777" w:rsidR="004C2246" w:rsidRPr="003B2245" w:rsidRDefault="004C2246" w:rsidP="00AE3E1D">
            <w:pPr>
              <w:jc w:val="center"/>
              <w:rPr>
                <w:rFonts w:ascii="Times New Roman" w:hAnsi="Times New Roman" w:cs="Times New Roman"/>
                <w:sz w:val="20"/>
                <w:szCs w:val="20"/>
              </w:rPr>
            </w:pPr>
          </w:p>
          <w:p w14:paraId="31F960BE" w14:textId="77777777" w:rsidR="004C2246" w:rsidRPr="003B2245" w:rsidRDefault="004C2246" w:rsidP="00AE3E1D">
            <w:pPr>
              <w:jc w:val="center"/>
              <w:rPr>
                <w:rFonts w:ascii="Times New Roman" w:hAnsi="Times New Roman" w:cs="Times New Roman"/>
                <w:sz w:val="20"/>
                <w:szCs w:val="20"/>
              </w:rPr>
            </w:pPr>
          </w:p>
          <w:p w14:paraId="47013110"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3C41D10" w14:textId="77777777" w:rsidR="004C2246" w:rsidRPr="003B2245" w:rsidRDefault="004C2246" w:rsidP="00AE3E1D">
            <w:pPr>
              <w:jc w:val="center"/>
              <w:rPr>
                <w:rFonts w:ascii="Times New Roman" w:hAnsi="Times New Roman" w:cs="Times New Roman"/>
                <w:sz w:val="20"/>
                <w:szCs w:val="20"/>
              </w:rPr>
            </w:pPr>
          </w:p>
        </w:tc>
        <w:tc>
          <w:tcPr>
            <w:tcW w:w="656" w:type="pct"/>
          </w:tcPr>
          <w:p w14:paraId="659BB804" w14:textId="77777777" w:rsidR="004C2246" w:rsidRPr="003B2245" w:rsidRDefault="004C2246" w:rsidP="00AE3E1D">
            <w:pPr>
              <w:rPr>
                <w:rFonts w:ascii="Times New Roman" w:hAnsi="Times New Roman" w:cs="Times New Roman"/>
                <w:sz w:val="20"/>
                <w:szCs w:val="20"/>
              </w:rPr>
            </w:pPr>
          </w:p>
          <w:p w14:paraId="21EF5D0D" w14:textId="77777777" w:rsidR="004C2246" w:rsidRPr="003B2245" w:rsidRDefault="004C2246" w:rsidP="00AE3E1D">
            <w:pPr>
              <w:rPr>
                <w:rFonts w:ascii="Times New Roman" w:hAnsi="Times New Roman" w:cs="Times New Roman"/>
                <w:sz w:val="20"/>
                <w:szCs w:val="20"/>
              </w:rPr>
            </w:pPr>
          </w:p>
          <w:p w14:paraId="76D18F44"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607211D9" w14:textId="77777777" w:rsidR="004C2246" w:rsidRPr="003B2245" w:rsidRDefault="004C2246" w:rsidP="00AE3E1D">
            <w:pPr>
              <w:jc w:val="center"/>
              <w:rPr>
                <w:rFonts w:ascii="Times New Roman" w:hAnsi="Times New Roman" w:cs="Times New Roman"/>
                <w:sz w:val="20"/>
                <w:szCs w:val="20"/>
              </w:rPr>
            </w:pPr>
          </w:p>
          <w:p w14:paraId="13238C46" w14:textId="77777777" w:rsidR="004C2246" w:rsidRPr="003B2245" w:rsidRDefault="004C2246" w:rsidP="00AE3E1D">
            <w:pPr>
              <w:jc w:val="center"/>
              <w:rPr>
                <w:rFonts w:ascii="Times New Roman" w:hAnsi="Times New Roman" w:cs="Times New Roman"/>
                <w:sz w:val="20"/>
                <w:szCs w:val="20"/>
              </w:rPr>
            </w:pPr>
          </w:p>
          <w:p w14:paraId="55C9161F"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E62820C" w14:textId="77777777" w:rsidR="004C2246" w:rsidRPr="003B2245" w:rsidRDefault="004C2246" w:rsidP="00AE3E1D">
            <w:pPr>
              <w:jc w:val="center"/>
              <w:rPr>
                <w:rFonts w:ascii="Times New Roman" w:hAnsi="Times New Roman" w:cs="Times New Roman"/>
                <w:sz w:val="20"/>
                <w:szCs w:val="20"/>
              </w:rPr>
            </w:pPr>
          </w:p>
          <w:p w14:paraId="4423D795" w14:textId="77777777" w:rsidR="004C2246" w:rsidRPr="003B2245" w:rsidRDefault="004C2246" w:rsidP="00AE3E1D">
            <w:pPr>
              <w:rPr>
                <w:rFonts w:ascii="Times New Roman" w:hAnsi="Times New Roman" w:cs="Times New Roman"/>
                <w:sz w:val="20"/>
                <w:szCs w:val="20"/>
              </w:rPr>
            </w:pPr>
          </w:p>
          <w:p w14:paraId="2E124513"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0DF0AA7E" w14:textId="77777777" w:rsidR="004C2246" w:rsidRPr="003B2245" w:rsidRDefault="004C2246" w:rsidP="00AE3E1D">
            <w:pPr>
              <w:jc w:val="center"/>
              <w:rPr>
                <w:rFonts w:ascii="Times New Roman" w:hAnsi="Times New Roman" w:cs="Times New Roman"/>
                <w:sz w:val="20"/>
                <w:szCs w:val="20"/>
              </w:rPr>
            </w:pPr>
          </w:p>
          <w:p w14:paraId="64C96D47" w14:textId="77777777" w:rsidR="004C2246" w:rsidRPr="003B2245" w:rsidRDefault="004C2246" w:rsidP="00AE3E1D">
            <w:pPr>
              <w:jc w:val="center"/>
              <w:rPr>
                <w:rFonts w:ascii="Times New Roman" w:hAnsi="Times New Roman" w:cs="Times New Roman"/>
                <w:sz w:val="20"/>
                <w:szCs w:val="20"/>
              </w:rPr>
            </w:pPr>
          </w:p>
          <w:p w14:paraId="1E721DE7" w14:textId="77777777" w:rsidR="004C2246" w:rsidRPr="003B2245" w:rsidRDefault="004C2246" w:rsidP="00AE3E1D">
            <w:pPr>
              <w:jc w:val="center"/>
              <w:rPr>
                <w:rFonts w:ascii="Times New Roman" w:hAnsi="Times New Roman" w:cs="Times New Roman"/>
                <w:sz w:val="20"/>
                <w:szCs w:val="20"/>
              </w:rPr>
            </w:pPr>
          </w:p>
          <w:p w14:paraId="1AF1E9FB" w14:textId="2C00502C"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 xml:space="preserve">  </w:t>
            </w:r>
            <w:r w:rsidR="00654050">
              <w:rPr>
                <w:rFonts w:ascii="Times New Roman" w:hAnsi="Times New Roman" w:cs="Times New Roman"/>
                <w:sz w:val="20"/>
                <w:szCs w:val="20"/>
              </w:rPr>
              <w:t>623</w:t>
            </w:r>
          </w:p>
          <w:p w14:paraId="4DAA0B77" w14:textId="66A2078F"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 1,</w:t>
            </w:r>
            <w:r w:rsidR="00654050">
              <w:rPr>
                <w:rFonts w:ascii="Times New Roman" w:hAnsi="Times New Roman" w:cs="Times New Roman"/>
                <w:sz w:val="20"/>
                <w:szCs w:val="20"/>
              </w:rPr>
              <w:t>377</w:t>
            </w:r>
          </w:p>
        </w:tc>
        <w:tc>
          <w:tcPr>
            <w:tcW w:w="282" w:type="pct"/>
          </w:tcPr>
          <w:p w14:paraId="3AC591C0" w14:textId="77777777" w:rsidR="004C2246" w:rsidRPr="003B2245" w:rsidRDefault="004C2246" w:rsidP="00EE1E4E">
            <w:pPr>
              <w:rPr>
                <w:rFonts w:ascii="Times New Roman" w:hAnsi="Times New Roman" w:cs="Times New Roman"/>
                <w:sz w:val="20"/>
                <w:szCs w:val="20"/>
              </w:rPr>
            </w:pPr>
          </w:p>
          <w:p w14:paraId="48753AE8"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C109</w:t>
            </w:r>
          </w:p>
          <w:p w14:paraId="5461AD0C" w14:textId="77777777" w:rsidR="004C2246" w:rsidRPr="003B2245" w:rsidRDefault="004C2246" w:rsidP="00AE3E1D">
            <w:pPr>
              <w:jc w:val="center"/>
              <w:rPr>
                <w:rFonts w:ascii="Times New Roman" w:hAnsi="Times New Roman" w:cs="Times New Roman"/>
                <w:sz w:val="20"/>
                <w:szCs w:val="20"/>
              </w:rPr>
            </w:pPr>
          </w:p>
          <w:p w14:paraId="42388C3C" w14:textId="77777777" w:rsidR="004C2246" w:rsidRPr="003B2245" w:rsidRDefault="004C2246" w:rsidP="00AE3E1D">
            <w:pPr>
              <w:jc w:val="center"/>
              <w:rPr>
                <w:rFonts w:ascii="Times New Roman" w:hAnsi="Times New Roman" w:cs="Times New Roman"/>
                <w:sz w:val="20"/>
                <w:szCs w:val="20"/>
              </w:rPr>
            </w:pPr>
          </w:p>
          <w:p w14:paraId="0E68C2B3"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A123</w:t>
            </w:r>
          </w:p>
          <w:p w14:paraId="64020BE4" w14:textId="77777777" w:rsidR="004C2246" w:rsidRPr="003B2245" w:rsidRDefault="004C2246" w:rsidP="00AE3E1D">
            <w:pPr>
              <w:jc w:val="center"/>
              <w:rPr>
                <w:rFonts w:ascii="Times New Roman" w:hAnsi="Times New Roman" w:cs="Times New Roman"/>
                <w:sz w:val="20"/>
                <w:szCs w:val="20"/>
              </w:rPr>
            </w:pPr>
          </w:p>
          <w:p w14:paraId="3D8F12E1" w14:textId="77777777" w:rsidR="004C2246" w:rsidRPr="003B2245" w:rsidRDefault="004C2246" w:rsidP="00AE3E1D">
            <w:pPr>
              <w:jc w:val="center"/>
              <w:rPr>
                <w:rFonts w:ascii="Times New Roman" w:hAnsi="Times New Roman" w:cs="Times New Roman"/>
                <w:sz w:val="20"/>
                <w:szCs w:val="20"/>
              </w:rPr>
            </w:pPr>
          </w:p>
          <w:p w14:paraId="6D3BF0BA" w14:textId="77777777" w:rsidR="004C2246"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A120</w:t>
            </w:r>
          </w:p>
          <w:p w14:paraId="1A18A1D3" w14:textId="77777777" w:rsidR="00B8385E" w:rsidRDefault="00B8385E" w:rsidP="00AE3E1D">
            <w:pPr>
              <w:jc w:val="center"/>
              <w:rPr>
                <w:rFonts w:ascii="Times New Roman" w:hAnsi="Times New Roman" w:cs="Times New Roman"/>
                <w:sz w:val="20"/>
                <w:szCs w:val="20"/>
              </w:rPr>
            </w:pPr>
          </w:p>
          <w:p w14:paraId="597C974E" w14:textId="156FDCB0" w:rsidR="00B8385E" w:rsidRDefault="00B8385E" w:rsidP="00AE3E1D">
            <w:pPr>
              <w:jc w:val="center"/>
              <w:rPr>
                <w:rFonts w:ascii="Times New Roman" w:hAnsi="Times New Roman" w:cs="Times New Roman"/>
                <w:sz w:val="20"/>
                <w:szCs w:val="20"/>
              </w:rPr>
            </w:pPr>
          </w:p>
          <w:p w14:paraId="7F7209D3" w14:textId="77777777" w:rsidR="00EE1E4E" w:rsidRDefault="00EE1E4E" w:rsidP="00AE3E1D">
            <w:pPr>
              <w:jc w:val="center"/>
              <w:rPr>
                <w:rFonts w:ascii="Times New Roman" w:hAnsi="Times New Roman" w:cs="Times New Roman"/>
                <w:sz w:val="20"/>
                <w:szCs w:val="20"/>
              </w:rPr>
            </w:pPr>
          </w:p>
          <w:p w14:paraId="34D40E8A" w14:textId="0F5AA407" w:rsidR="00B8385E" w:rsidRPr="003B2245" w:rsidRDefault="00B8385E" w:rsidP="00AE3E1D">
            <w:pPr>
              <w:jc w:val="center"/>
              <w:rPr>
                <w:rFonts w:ascii="Times New Roman" w:hAnsi="Times New Roman" w:cs="Times New Roman"/>
                <w:sz w:val="20"/>
                <w:szCs w:val="20"/>
              </w:rPr>
            </w:pPr>
            <w:r>
              <w:rPr>
                <w:rFonts w:ascii="Times New Roman" w:hAnsi="Times New Roman" w:cs="Times New Roman"/>
                <w:sz w:val="20"/>
                <w:szCs w:val="20"/>
              </w:rPr>
              <w:t>C109</w:t>
            </w:r>
          </w:p>
        </w:tc>
      </w:tr>
      <w:tr w:rsidR="004C2246" w14:paraId="00FAE237" w14:textId="77777777" w:rsidTr="00AE3E1D">
        <w:trPr>
          <w:trHeight w:hRule="exact" w:val="370"/>
        </w:trPr>
        <w:tc>
          <w:tcPr>
            <w:tcW w:w="5000" w:type="pct"/>
            <w:gridSpan w:val="4"/>
          </w:tcPr>
          <w:p w14:paraId="6C4A7F19" w14:textId="143BCBD2"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b/>
                <w:bCs/>
                <w:i/>
                <w:iCs/>
                <w:sz w:val="20"/>
                <w:szCs w:val="20"/>
              </w:rPr>
              <w:t>Ending Lease Receivable Balance of USSGL 193000 = $</w:t>
            </w:r>
            <w:r w:rsidR="00654050">
              <w:rPr>
                <w:rFonts w:ascii="Times New Roman" w:hAnsi="Times New Roman" w:cs="Times New Roman"/>
                <w:b/>
                <w:bCs/>
                <w:i/>
                <w:iCs/>
                <w:sz w:val="20"/>
                <w:szCs w:val="20"/>
              </w:rPr>
              <w:t>73,417</w:t>
            </w:r>
          </w:p>
        </w:tc>
      </w:tr>
    </w:tbl>
    <w:p w14:paraId="33C4FC79" w14:textId="77777777" w:rsidR="004C2246" w:rsidRPr="003B2245" w:rsidRDefault="004C2246" w:rsidP="004C2246">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4C2246" w:rsidRPr="00E82F84" w14:paraId="23483E1C" w14:textId="77777777" w:rsidTr="00AE3E1D">
        <w:trPr>
          <w:trHeight w:val="593"/>
        </w:trPr>
        <w:tc>
          <w:tcPr>
            <w:tcW w:w="5000" w:type="pct"/>
            <w:gridSpan w:val="4"/>
            <w:shd w:val="clear" w:color="auto" w:fill="FDE9D9" w:themeFill="accent6" w:themeFillTint="33"/>
          </w:tcPr>
          <w:p w14:paraId="2716730B" w14:textId="2BE57595"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6</w:t>
            </w:r>
            <w:r>
              <w:rPr>
                <w:rFonts w:ascii="Times New Roman" w:hAnsi="Times New Roman" w:cs="Times New Roman"/>
                <w:sz w:val="20"/>
                <w:szCs w:val="20"/>
              </w:rPr>
              <w:t>d</w:t>
            </w:r>
            <w:r w:rsidRPr="003B2245">
              <w:rPr>
                <w:rFonts w:ascii="Times New Roman" w:hAnsi="Times New Roman" w:cs="Times New Roman"/>
                <w:sz w:val="20"/>
                <w:szCs w:val="20"/>
              </w:rPr>
              <w:t>. The Lessor recognizes revenue from the measurement of the lease receivable as earned revenue for the reporting period</w:t>
            </w:r>
            <w:r>
              <w:rPr>
                <w:rFonts w:ascii="Times New Roman" w:hAnsi="Times New Roman" w:cs="Times New Roman"/>
                <w:sz w:val="20"/>
                <w:szCs w:val="20"/>
              </w:rPr>
              <w:t xml:space="preserve"> via straight</w:t>
            </w:r>
            <w:r w:rsidR="00B8385E">
              <w:rPr>
                <w:rFonts w:ascii="Times New Roman" w:hAnsi="Times New Roman" w:cs="Times New Roman"/>
                <w:sz w:val="20"/>
                <w:szCs w:val="20"/>
              </w:rPr>
              <w:t>-</w:t>
            </w:r>
            <w:r>
              <w:rPr>
                <w:rFonts w:ascii="Times New Roman" w:hAnsi="Times New Roman" w:cs="Times New Roman"/>
                <w:sz w:val="20"/>
                <w:szCs w:val="20"/>
              </w:rPr>
              <w:t>line amortization</w:t>
            </w:r>
            <w:r w:rsidRPr="003B2245">
              <w:rPr>
                <w:rFonts w:ascii="Times New Roman" w:hAnsi="Times New Roman" w:cs="Times New Roman"/>
                <w:sz w:val="20"/>
                <w:szCs w:val="20"/>
              </w:rPr>
              <w:t>.  A Lessor should amortize the unearned revenue (recognizing it as earned revenue) in a systematic and rational manner of life of the lease. (SFFAS 60, Par. 26)</w:t>
            </w:r>
          </w:p>
        </w:tc>
      </w:tr>
      <w:tr w:rsidR="004C2246" w14:paraId="2433CE97" w14:textId="77777777" w:rsidTr="00AE3E1D">
        <w:trPr>
          <w:trHeight w:val="350"/>
        </w:trPr>
        <w:tc>
          <w:tcPr>
            <w:tcW w:w="3343" w:type="pct"/>
            <w:shd w:val="clear" w:color="auto" w:fill="D9D9D9" w:themeFill="background1" w:themeFillShade="D9"/>
          </w:tcPr>
          <w:p w14:paraId="2583707C" w14:textId="5A0E841A" w:rsidR="004C2246" w:rsidRPr="003B2245" w:rsidRDefault="004C2246"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Recognition of Unearned Revenue for </w:t>
            </w:r>
            <w:r>
              <w:rPr>
                <w:rFonts w:ascii="Times New Roman" w:hAnsi="Times New Roman" w:cs="Times New Roman"/>
                <w:b/>
                <w:sz w:val="20"/>
                <w:szCs w:val="20"/>
              </w:rPr>
              <w:t xml:space="preserve">Year </w:t>
            </w:r>
            <w:r w:rsidR="00E63706">
              <w:rPr>
                <w:rFonts w:ascii="Times New Roman" w:hAnsi="Times New Roman" w:cs="Times New Roman"/>
                <w:b/>
                <w:sz w:val="20"/>
                <w:szCs w:val="20"/>
              </w:rPr>
              <w:t>2</w:t>
            </w:r>
            <w:r>
              <w:rPr>
                <w:rFonts w:ascii="Times New Roman" w:hAnsi="Times New Roman" w:cs="Times New Roman"/>
                <w:b/>
                <w:sz w:val="20"/>
                <w:szCs w:val="20"/>
              </w:rPr>
              <w:t>, Month</w:t>
            </w:r>
            <w:r w:rsidRPr="003B2245">
              <w:rPr>
                <w:rFonts w:ascii="Times New Roman" w:hAnsi="Times New Roman" w:cs="Times New Roman"/>
                <w:b/>
                <w:sz w:val="20"/>
                <w:szCs w:val="20"/>
              </w:rPr>
              <w:t xml:space="preserve"> </w:t>
            </w:r>
            <w:r>
              <w:rPr>
                <w:rFonts w:ascii="Times New Roman" w:hAnsi="Times New Roman" w:cs="Times New Roman"/>
                <w:b/>
                <w:sz w:val="20"/>
                <w:szCs w:val="20"/>
              </w:rPr>
              <w:t>4</w:t>
            </w:r>
          </w:p>
        </w:tc>
        <w:tc>
          <w:tcPr>
            <w:tcW w:w="719" w:type="pct"/>
            <w:shd w:val="clear" w:color="auto" w:fill="D9D9D9" w:themeFill="background1" w:themeFillShade="D9"/>
          </w:tcPr>
          <w:p w14:paraId="3E7EF8A3" w14:textId="77777777" w:rsidR="004C2246" w:rsidRPr="003B2245" w:rsidRDefault="004C2246"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28154E29" w14:textId="77777777" w:rsidR="004C2246" w:rsidRPr="003B2245" w:rsidRDefault="004C2246"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54643AE2" w14:textId="77777777" w:rsidR="004C2246" w:rsidRPr="003B2245" w:rsidRDefault="004C2246"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4C2246" w14:paraId="5911E457" w14:textId="77777777" w:rsidTr="00AE3E1D">
        <w:trPr>
          <w:trHeight w:hRule="exact" w:val="1477"/>
        </w:trPr>
        <w:tc>
          <w:tcPr>
            <w:tcW w:w="3343" w:type="pct"/>
          </w:tcPr>
          <w:p w14:paraId="72892C34" w14:textId="77777777" w:rsidR="004C2246" w:rsidRPr="003B2245" w:rsidRDefault="004C2246"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1371AD52"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0B12E1F5" w14:textId="77777777" w:rsidR="004C2246" w:rsidRPr="003B2245" w:rsidRDefault="004C2246" w:rsidP="00AE3E1D">
            <w:pPr>
              <w:tabs>
                <w:tab w:val="left" w:pos="5400"/>
                <w:tab w:val="left" w:pos="5490"/>
              </w:tabs>
              <w:rPr>
                <w:rFonts w:ascii="Times New Roman" w:hAnsi="Times New Roman" w:cs="Times New Roman"/>
                <w:sz w:val="20"/>
                <w:szCs w:val="20"/>
              </w:rPr>
            </w:pPr>
          </w:p>
          <w:p w14:paraId="6E732C33"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53738335"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233000 Lessor Lease Unearned Revenue</w:t>
            </w:r>
          </w:p>
          <w:p w14:paraId="117D6AA3"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        593300 Amortization of Unearned Lessor Revenue</w:t>
            </w:r>
          </w:p>
        </w:tc>
        <w:tc>
          <w:tcPr>
            <w:tcW w:w="719" w:type="pct"/>
          </w:tcPr>
          <w:p w14:paraId="1370B5A7" w14:textId="77777777" w:rsidR="004C2246" w:rsidRPr="003B2245" w:rsidRDefault="004C2246" w:rsidP="00AE3E1D">
            <w:pPr>
              <w:rPr>
                <w:rFonts w:ascii="Times New Roman" w:hAnsi="Times New Roman" w:cs="Times New Roman"/>
                <w:sz w:val="20"/>
                <w:szCs w:val="20"/>
              </w:rPr>
            </w:pPr>
          </w:p>
          <w:p w14:paraId="65F57140" w14:textId="77777777" w:rsidR="004C2246" w:rsidRPr="003B2245" w:rsidRDefault="004C2246" w:rsidP="00AE3E1D">
            <w:pPr>
              <w:rPr>
                <w:rFonts w:ascii="Times New Roman" w:hAnsi="Times New Roman" w:cs="Times New Roman"/>
                <w:sz w:val="20"/>
                <w:szCs w:val="20"/>
              </w:rPr>
            </w:pPr>
          </w:p>
          <w:p w14:paraId="14069D30" w14:textId="77777777" w:rsidR="004C2246" w:rsidRPr="003B2245" w:rsidRDefault="004C2246" w:rsidP="00AE3E1D">
            <w:pPr>
              <w:rPr>
                <w:rFonts w:ascii="Times New Roman" w:hAnsi="Times New Roman" w:cs="Times New Roman"/>
                <w:sz w:val="20"/>
                <w:szCs w:val="20"/>
              </w:rPr>
            </w:pPr>
          </w:p>
          <w:p w14:paraId="5CC8F45B" w14:textId="77777777" w:rsidR="004C2246" w:rsidRPr="003B2245" w:rsidRDefault="004C2246" w:rsidP="00AE3E1D">
            <w:pPr>
              <w:rPr>
                <w:rFonts w:ascii="Times New Roman" w:hAnsi="Times New Roman" w:cs="Times New Roman"/>
                <w:sz w:val="20"/>
                <w:szCs w:val="20"/>
              </w:rPr>
            </w:pPr>
          </w:p>
          <w:p w14:paraId="2453308F"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656" w:type="pct"/>
          </w:tcPr>
          <w:p w14:paraId="267AAE33" w14:textId="77777777" w:rsidR="004C2246" w:rsidRPr="003B2245" w:rsidRDefault="004C2246" w:rsidP="00AE3E1D">
            <w:pPr>
              <w:jc w:val="center"/>
              <w:rPr>
                <w:rFonts w:ascii="Times New Roman" w:hAnsi="Times New Roman" w:cs="Times New Roman"/>
                <w:sz w:val="20"/>
                <w:szCs w:val="20"/>
              </w:rPr>
            </w:pPr>
          </w:p>
          <w:p w14:paraId="4B79A29C" w14:textId="77777777" w:rsidR="004C2246" w:rsidRPr="003B2245" w:rsidRDefault="004C2246" w:rsidP="00AE3E1D">
            <w:pPr>
              <w:jc w:val="center"/>
              <w:rPr>
                <w:rFonts w:ascii="Times New Roman" w:hAnsi="Times New Roman" w:cs="Times New Roman"/>
                <w:sz w:val="20"/>
                <w:szCs w:val="20"/>
              </w:rPr>
            </w:pPr>
          </w:p>
          <w:p w14:paraId="14600A79" w14:textId="77777777" w:rsidR="004C2246" w:rsidRPr="003B2245" w:rsidRDefault="004C2246" w:rsidP="00AE3E1D">
            <w:pPr>
              <w:jc w:val="center"/>
              <w:rPr>
                <w:rFonts w:ascii="Times New Roman" w:hAnsi="Times New Roman" w:cs="Times New Roman"/>
                <w:sz w:val="20"/>
                <w:szCs w:val="20"/>
              </w:rPr>
            </w:pPr>
          </w:p>
          <w:p w14:paraId="437E8897" w14:textId="77777777" w:rsidR="004C2246" w:rsidRPr="003B2245" w:rsidRDefault="004C2246" w:rsidP="00AE3E1D">
            <w:pPr>
              <w:jc w:val="center"/>
              <w:rPr>
                <w:rFonts w:ascii="Times New Roman" w:hAnsi="Times New Roman" w:cs="Times New Roman"/>
                <w:sz w:val="20"/>
                <w:szCs w:val="20"/>
              </w:rPr>
            </w:pPr>
          </w:p>
          <w:p w14:paraId="684AF161" w14:textId="77777777" w:rsidR="004C2246" w:rsidRPr="003B2245" w:rsidRDefault="004C2246" w:rsidP="00AE3E1D">
            <w:pPr>
              <w:rPr>
                <w:rFonts w:ascii="Times New Roman" w:hAnsi="Times New Roman" w:cs="Times New Roman"/>
                <w:sz w:val="20"/>
                <w:szCs w:val="20"/>
              </w:rPr>
            </w:pPr>
          </w:p>
          <w:p w14:paraId="1E1AFEFE"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282" w:type="pct"/>
          </w:tcPr>
          <w:p w14:paraId="0CB50734" w14:textId="77777777" w:rsidR="004C2246" w:rsidRPr="003B2245" w:rsidRDefault="004C2246" w:rsidP="00AE3E1D">
            <w:pPr>
              <w:jc w:val="center"/>
              <w:rPr>
                <w:rFonts w:ascii="Times New Roman" w:hAnsi="Times New Roman" w:cs="Times New Roman"/>
                <w:sz w:val="20"/>
                <w:szCs w:val="20"/>
              </w:rPr>
            </w:pPr>
          </w:p>
          <w:p w14:paraId="51E471CB" w14:textId="77777777" w:rsidR="004C2246" w:rsidRDefault="004C2246" w:rsidP="00AE3E1D">
            <w:pPr>
              <w:jc w:val="center"/>
              <w:rPr>
                <w:rFonts w:ascii="Times New Roman" w:hAnsi="Times New Roman" w:cs="Times New Roman"/>
                <w:sz w:val="20"/>
                <w:szCs w:val="20"/>
              </w:rPr>
            </w:pPr>
          </w:p>
          <w:p w14:paraId="2AD73FAA" w14:textId="77777777" w:rsidR="00B8385E" w:rsidRDefault="00B8385E" w:rsidP="00AE3E1D">
            <w:pPr>
              <w:jc w:val="center"/>
              <w:rPr>
                <w:rFonts w:ascii="Times New Roman" w:hAnsi="Times New Roman" w:cs="Times New Roman"/>
                <w:sz w:val="20"/>
                <w:szCs w:val="20"/>
              </w:rPr>
            </w:pPr>
          </w:p>
          <w:p w14:paraId="31DA8BD0" w14:textId="77777777" w:rsidR="00B8385E" w:rsidRDefault="00B8385E" w:rsidP="00AE3E1D">
            <w:pPr>
              <w:jc w:val="center"/>
              <w:rPr>
                <w:rFonts w:ascii="Times New Roman" w:hAnsi="Times New Roman" w:cs="Times New Roman"/>
                <w:sz w:val="20"/>
                <w:szCs w:val="20"/>
              </w:rPr>
            </w:pPr>
          </w:p>
          <w:p w14:paraId="17E220D2" w14:textId="4DA0C654" w:rsidR="00B8385E" w:rsidRPr="003B2245" w:rsidRDefault="00B8385E" w:rsidP="00AE3E1D">
            <w:pPr>
              <w:jc w:val="center"/>
              <w:rPr>
                <w:rFonts w:ascii="Times New Roman" w:hAnsi="Times New Roman" w:cs="Times New Roman"/>
                <w:sz w:val="20"/>
                <w:szCs w:val="20"/>
              </w:rPr>
            </w:pPr>
            <w:r>
              <w:rPr>
                <w:rFonts w:ascii="Times New Roman" w:hAnsi="Times New Roman" w:cs="Times New Roman"/>
                <w:sz w:val="20"/>
                <w:szCs w:val="20"/>
              </w:rPr>
              <w:t>C460</w:t>
            </w:r>
          </w:p>
        </w:tc>
      </w:tr>
    </w:tbl>
    <w:p w14:paraId="1E71C575" w14:textId="77777777" w:rsidR="004C2246" w:rsidRDefault="004C2246" w:rsidP="004C2246">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4C2246" w:rsidRPr="003B2245" w14:paraId="570A18EF" w14:textId="77777777" w:rsidTr="00AE3E1D">
        <w:trPr>
          <w:trHeight w:val="287"/>
        </w:trPr>
        <w:tc>
          <w:tcPr>
            <w:tcW w:w="5000" w:type="pct"/>
            <w:gridSpan w:val="4"/>
            <w:shd w:val="clear" w:color="auto" w:fill="FDE9D9" w:themeFill="accent6" w:themeFillTint="33"/>
          </w:tcPr>
          <w:p w14:paraId="0DB0E9E8"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lastRenderedPageBreak/>
              <w:t>4</w:t>
            </w:r>
            <w:r>
              <w:rPr>
                <w:rFonts w:ascii="Times New Roman" w:hAnsi="Times New Roman" w:cs="Times New Roman"/>
                <w:sz w:val="20"/>
                <w:szCs w:val="20"/>
              </w:rPr>
              <w:t>e</w:t>
            </w:r>
            <w:r w:rsidRPr="003B2245">
              <w:rPr>
                <w:rFonts w:ascii="Times New Roman" w:hAnsi="Times New Roman" w:cs="Times New Roman"/>
                <w:sz w:val="20"/>
                <w:szCs w:val="20"/>
              </w:rPr>
              <w:t>.</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The Lessor recognizes interest revenue for the amortization of the discount on the lease receivable for month </w:t>
            </w:r>
            <w:r>
              <w:rPr>
                <w:rFonts w:ascii="Times New Roman" w:hAnsi="Times New Roman" w:cs="Times New Roman"/>
                <w:sz w:val="20"/>
                <w:szCs w:val="20"/>
              </w:rPr>
              <w:t>5</w:t>
            </w:r>
            <w:r w:rsidRPr="003B2245">
              <w:rPr>
                <w:rFonts w:ascii="Times New Roman" w:hAnsi="Times New Roman" w:cs="Times New Roman"/>
                <w:sz w:val="20"/>
                <w:szCs w:val="20"/>
              </w:rPr>
              <w:t>. (SFFAS 54, Par. 60)</w:t>
            </w:r>
          </w:p>
        </w:tc>
      </w:tr>
      <w:tr w:rsidR="004C2246" w:rsidRPr="003B2245" w14:paraId="4053B861" w14:textId="77777777" w:rsidTr="00AE3E1D">
        <w:trPr>
          <w:trHeight w:val="260"/>
        </w:trPr>
        <w:tc>
          <w:tcPr>
            <w:tcW w:w="3343" w:type="pct"/>
            <w:shd w:val="clear" w:color="auto" w:fill="D9D9D9" w:themeFill="background1" w:themeFillShade="D9"/>
          </w:tcPr>
          <w:p w14:paraId="396B76BF" w14:textId="287D280A" w:rsidR="004C2246" w:rsidRPr="003B2245" w:rsidRDefault="004C2246"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Accrual of Interest Revenue for </w:t>
            </w:r>
            <w:r w:rsidRPr="003A62E3">
              <w:rPr>
                <w:rFonts w:ascii="Times New Roman" w:hAnsi="Times New Roman" w:cs="Times New Roman"/>
                <w:b/>
                <w:sz w:val="20"/>
                <w:szCs w:val="20"/>
              </w:rPr>
              <w:t xml:space="preserve">Year </w:t>
            </w:r>
            <w:r w:rsidR="00315E0D">
              <w:rPr>
                <w:rFonts w:ascii="Times New Roman" w:hAnsi="Times New Roman" w:cs="Times New Roman"/>
                <w:b/>
                <w:sz w:val="20"/>
                <w:szCs w:val="20"/>
              </w:rPr>
              <w:t>2</w:t>
            </w:r>
            <w:r w:rsidRPr="003A62E3">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Month </w:t>
            </w:r>
            <w:r>
              <w:rPr>
                <w:rFonts w:ascii="Times New Roman" w:hAnsi="Times New Roman" w:cs="Times New Roman"/>
                <w:b/>
                <w:sz w:val="20"/>
                <w:szCs w:val="20"/>
              </w:rPr>
              <w:t>5</w:t>
            </w:r>
          </w:p>
        </w:tc>
        <w:tc>
          <w:tcPr>
            <w:tcW w:w="719" w:type="pct"/>
            <w:shd w:val="clear" w:color="auto" w:fill="D9D9D9" w:themeFill="background1" w:themeFillShade="D9"/>
          </w:tcPr>
          <w:p w14:paraId="6AB742C5" w14:textId="77777777" w:rsidR="004C2246" w:rsidRPr="003B2245" w:rsidRDefault="004C2246"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1389610D" w14:textId="77777777" w:rsidR="004C2246" w:rsidRPr="003B2245" w:rsidRDefault="004C2246"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185CEF44" w14:textId="77777777" w:rsidR="004C2246" w:rsidRPr="003B2245" w:rsidRDefault="004C2246"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4C2246" w:rsidRPr="003B2245" w14:paraId="721C8EB7" w14:textId="77777777" w:rsidTr="00AE3E1D">
        <w:trPr>
          <w:trHeight w:hRule="exact" w:val="1450"/>
        </w:trPr>
        <w:tc>
          <w:tcPr>
            <w:tcW w:w="3343" w:type="pct"/>
          </w:tcPr>
          <w:p w14:paraId="66D52F50" w14:textId="77777777" w:rsidR="004C2246" w:rsidRPr="003B2245" w:rsidRDefault="004C2246"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1B84F43F"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569AC2BE" w14:textId="77777777" w:rsidR="004C2246" w:rsidRPr="003B2245" w:rsidRDefault="004C2246" w:rsidP="00AE3E1D">
            <w:pPr>
              <w:tabs>
                <w:tab w:val="left" w:pos="5400"/>
                <w:tab w:val="left" w:pos="5490"/>
              </w:tabs>
              <w:rPr>
                <w:rFonts w:ascii="Times New Roman" w:hAnsi="Times New Roman" w:cs="Times New Roman"/>
                <w:sz w:val="20"/>
                <w:szCs w:val="20"/>
              </w:rPr>
            </w:pPr>
          </w:p>
          <w:p w14:paraId="0A2DD329"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1B0A8119"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134000 Interest Receivable - Not Otherwise Classified</w:t>
            </w:r>
          </w:p>
          <w:p w14:paraId="7D074E35"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        531000 Interest Revenue - Other</w:t>
            </w:r>
          </w:p>
        </w:tc>
        <w:tc>
          <w:tcPr>
            <w:tcW w:w="719" w:type="pct"/>
          </w:tcPr>
          <w:p w14:paraId="1C5034F4" w14:textId="77777777" w:rsidR="004C2246" w:rsidRPr="003B2245" w:rsidRDefault="004C2246" w:rsidP="00AE3E1D">
            <w:pPr>
              <w:rPr>
                <w:rFonts w:ascii="Times New Roman" w:hAnsi="Times New Roman" w:cs="Times New Roman"/>
                <w:sz w:val="20"/>
                <w:szCs w:val="20"/>
              </w:rPr>
            </w:pPr>
          </w:p>
          <w:p w14:paraId="4C0C251E" w14:textId="77777777" w:rsidR="004C2246" w:rsidRPr="003B2245" w:rsidRDefault="004C2246" w:rsidP="00AE3E1D">
            <w:pPr>
              <w:jc w:val="center"/>
              <w:rPr>
                <w:rFonts w:ascii="Times New Roman" w:hAnsi="Times New Roman" w:cs="Times New Roman"/>
                <w:sz w:val="20"/>
                <w:szCs w:val="20"/>
              </w:rPr>
            </w:pPr>
          </w:p>
          <w:p w14:paraId="08F8DDBF" w14:textId="77777777" w:rsidR="004C2246" w:rsidRPr="003B2245" w:rsidRDefault="004C2246" w:rsidP="00AE3E1D">
            <w:pPr>
              <w:rPr>
                <w:rFonts w:ascii="Times New Roman" w:hAnsi="Times New Roman" w:cs="Times New Roman"/>
                <w:sz w:val="20"/>
                <w:szCs w:val="20"/>
              </w:rPr>
            </w:pPr>
          </w:p>
          <w:p w14:paraId="4E5FA6CD" w14:textId="77777777" w:rsidR="004C2246" w:rsidRPr="003B2245" w:rsidRDefault="004C2246" w:rsidP="00AE3E1D">
            <w:pPr>
              <w:jc w:val="center"/>
              <w:rPr>
                <w:rFonts w:ascii="Times New Roman" w:hAnsi="Times New Roman" w:cs="Times New Roman"/>
                <w:sz w:val="20"/>
                <w:szCs w:val="20"/>
              </w:rPr>
            </w:pPr>
          </w:p>
          <w:p w14:paraId="468EEC13" w14:textId="18602059" w:rsidR="004C2246" w:rsidRPr="003B2245" w:rsidRDefault="00415A84" w:rsidP="00AE3E1D">
            <w:pPr>
              <w:jc w:val="center"/>
              <w:rPr>
                <w:rFonts w:ascii="Times New Roman" w:hAnsi="Times New Roman" w:cs="Times New Roman"/>
                <w:sz w:val="20"/>
                <w:szCs w:val="20"/>
              </w:rPr>
            </w:pPr>
            <w:r>
              <w:rPr>
                <w:rFonts w:ascii="Times New Roman" w:hAnsi="Times New Roman" w:cs="Times New Roman"/>
                <w:sz w:val="20"/>
                <w:szCs w:val="20"/>
              </w:rPr>
              <w:t>612</w:t>
            </w:r>
          </w:p>
          <w:p w14:paraId="74037A6D" w14:textId="77777777" w:rsidR="004C2246" w:rsidRPr="003B2245" w:rsidRDefault="004C2246" w:rsidP="00AE3E1D">
            <w:pPr>
              <w:jc w:val="center"/>
              <w:rPr>
                <w:rFonts w:ascii="Times New Roman" w:hAnsi="Times New Roman" w:cs="Times New Roman"/>
                <w:sz w:val="20"/>
                <w:szCs w:val="20"/>
              </w:rPr>
            </w:pPr>
          </w:p>
        </w:tc>
        <w:tc>
          <w:tcPr>
            <w:tcW w:w="656" w:type="pct"/>
          </w:tcPr>
          <w:p w14:paraId="447CAC85" w14:textId="77777777" w:rsidR="004C2246" w:rsidRPr="003B2245" w:rsidRDefault="004C2246" w:rsidP="00AE3E1D">
            <w:pPr>
              <w:jc w:val="center"/>
              <w:rPr>
                <w:rFonts w:ascii="Times New Roman" w:hAnsi="Times New Roman" w:cs="Times New Roman"/>
                <w:sz w:val="20"/>
                <w:szCs w:val="20"/>
              </w:rPr>
            </w:pPr>
          </w:p>
          <w:p w14:paraId="7DF34D25" w14:textId="77777777" w:rsidR="004C2246" w:rsidRPr="003B2245" w:rsidRDefault="004C2246" w:rsidP="00AE3E1D">
            <w:pPr>
              <w:jc w:val="center"/>
              <w:rPr>
                <w:rFonts w:ascii="Times New Roman" w:hAnsi="Times New Roman" w:cs="Times New Roman"/>
                <w:sz w:val="20"/>
                <w:szCs w:val="20"/>
              </w:rPr>
            </w:pPr>
          </w:p>
          <w:p w14:paraId="79E374AE" w14:textId="77777777" w:rsidR="004C2246" w:rsidRPr="003B2245" w:rsidRDefault="004C2246" w:rsidP="00AE3E1D">
            <w:pPr>
              <w:rPr>
                <w:rFonts w:ascii="Times New Roman" w:hAnsi="Times New Roman" w:cs="Times New Roman"/>
                <w:sz w:val="20"/>
                <w:szCs w:val="20"/>
              </w:rPr>
            </w:pPr>
          </w:p>
          <w:p w14:paraId="26003B50" w14:textId="77777777" w:rsidR="004C2246" w:rsidRPr="003B2245" w:rsidRDefault="004C2246" w:rsidP="00AE3E1D">
            <w:pPr>
              <w:jc w:val="center"/>
              <w:rPr>
                <w:rFonts w:ascii="Times New Roman" w:hAnsi="Times New Roman" w:cs="Times New Roman"/>
                <w:sz w:val="20"/>
                <w:szCs w:val="20"/>
              </w:rPr>
            </w:pPr>
          </w:p>
          <w:p w14:paraId="71F02887" w14:textId="77777777" w:rsidR="004C2246" w:rsidRPr="003B2245" w:rsidRDefault="004C2246" w:rsidP="00AE3E1D">
            <w:pPr>
              <w:jc w:val="center"/>
              <w:rPr>
                <w:rFonts w:ascii="Times New Roman" w:hAnsi="Times New Roman" w:cs="Times New Roman"/>
                <w:sz w:val="20"/>
                <w:szCs w:val="20"/>
              </w:rPr>
            </w:pPr>
          </w:p>
          <w:p w14:paraId="254FB34A" w14:textId="6564519E" w:rsidR="004C2246" w:rsidRPr="003B2245" w:rsidRDefault="00415A84" w:rsidP="00AE3E1D">
            <w:pPr>
              <w:jc w:val="center"/>
              <w:rPr>
                <w:rFonts w:ascii="Times New Roman" w:hAnsi="Times New Roman" w:cs="Times New Roman"/>
                <w:sz w:val="20"/>
                <w:szCs w:val="20"/>
              </w:rPr>
            </w:pPr>
            <w:r>
              <w:rPr>
                <w:rFonts w:ascii="Times New Roman" w:hAnsi="Times New Roman" w:cs="Times New Roman"/>
                <w:sz w:val="20"/>
                <w:szCs w:val="20"/>
              </w:rPr>
              <w:t>612</w:t>
            </w:r>
          </w:p>
          <w:p w14:paraId="7D9DD540" w14:textId="77777777" w:rsidR="004C2246" w:rsidRPr="003B2245" w:rsidRDefault="004C2246" w:rsidP="00AE3E1D">
            <w:pPr>
              <w:jc w:val="center"/>
              <w:rPr>
                <w:rFonts w:ascii="Times New Roman" w:hAnsi="Times New Roman" w:cs="Times New Roman"/>
                <w:sz w:val="20"/>
                <w:szCs w:val="20"/>
              </w:rPr>
            </w:pPr>
          </w:p>
          <w:p w14:paraId="2B0B015F" w14:textId="77777777" w:rsidR="004C2246" w:rsidRPr="003B2245" w:rsidRDefault="004C2246" w:rsidP="00AE3E1D">
            <w:pPr>
              <w:jc w:val="center"/>
              <w:rPr>
                <w:rFonts w:ascii="Times New Roman" w:hAnsi="Times New Roman" w:cs="Times New Roman"/>
                <w:sz w:val="20"/>
                <w:szCs w:val="20"/>
              </w:rPr>
            </w:pPr>
          </w:p>
          <w:p w14:paraId="60405C92" w14:textId="77777777" w:rsidR="004C2246" w:rsidRPr="003B2245" w:rsidRDefault="004C2246" w:rsidP="00AE3E1D">
            <w:pPr>
              <w:jc w:val="center"/>
              <w:rPr>
                <w:rFonts w:ascii="Times New Roman" w:hAnsi="Times New Roman" w:cs="Times New Roman"/>
                <w:sz w:val="20"/>
                <w:szCs w:val="20"/>
              </w:rPr>
            </w:pPr>
          </w:p>
        </w:tc>
        <w:tc>
          <w:tcPr>
            <w:tcW w:w="282" w:type="pct"/>
          </w:tcPr>
          <w:p w14:paraId="202C3CAF" w14:textId="77777777" w:rsidR="004C2246" w:rsidRPr="003B2245" w:rsidRDefault="004C2246" w:rsidP="00AE3E1D">
            <w:pPr>
              <w:jc w:val="center"/>
              <w:rPr>
                <w:rFonts w:ascii="Times New Roman" w:hAnsi="Times New Roman" w:cs="Times New Roman"/>
                <w:sz w:val="20"/>
                <w:szCs w:val="20"/>
              </w:rPr>
            </w:pPr>
          </w:p>
          <w:p w14:paraId="5C20D1C6" w14:textId="77777777" w:rsidR="004C2246" w:rsidRPr="003B2245" w:rsidRDefault="004C2246" w:rsidP="00AE3E1D">
            <w:pPr>
              <w:jc w:val="center"/>
              <w:rPr>
                <w:rFonts w:ascii="Times New Roman" w:hAnsi="Times New Roman" w:cs="Times New Roman"/>
                <w:sz w:val="20"/>
                <w:szCs w:val="20"/>
              </w:rPr>
            </w:pPr>
          </w:p>
        </w:tc>
      </w:tr>
    </w:tbl>
    <w:p w14:paraId="4C9BF100" w14:textId="77777777" w:rsidR="004C2246" w:rsidRPr="003B2245" w:rsidRDefault="004C2246" w:rsidP="004C2246">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4C2246" w:rsidRPr="00E4661D" w14:paraId="6CF81CF3" w14:textId="77777777" w:rsidTr="00AE3E1D">
        <w:trPr>
          <w:trHeight w:val="350"/>
        </w:trPr>
        <w:tc>
          <w:tcPr>
            <w:tcW w:w="5000" w:type="pct"/>
            <w:gridSpan w:val="4"/>
            <w:shd w:val="clear" w:color="auto" w:fill="FDE9D9" w:themeFill="accent6" w:themeFillTint="33"/>
          </w:tcPr>
          <w:p w14:paraId="157963D8" w14:textId="77777777" w:rsidR="004C2246" w:rsidRPr="003B2245" w:rsidRDefault="004C2246" w:rsidP="00AE3E1D">
            <w:pPr>
              <w:spacing w:after="100" w:afterAutospacing="1"/>
              <w:rPr>
                <w:rFonts w:ascii="Times New Roman" w:hAnsi="Times New Roman" w:cs="Times New Roman"/>
                <w:sz w:val="20"/>
                <w:szCs w:val="20"/>
              </w:rPr>
            </w:pPr>
            <w:r w:rsidRPr="003B2245">
              <w:rPr>
                <w:rFonts w:ascii="Times New Roman" w:hAnsi="Times New Roman" w:cs="Times New Roman"/>
                <w:sz w:val="20"/>
                <w:szCs w:val="20"/>
              </w:rPr>
              <w:t>5</w:t>
            </w:r>
            <w:r>
              <w:rPr>
                <w:rFonts w:ascii="Times New Roman" w:hAnsi="Times New Roman" w:cs="Times New Roman"/>
                <w:sz w:val="20"/>
                <w:szCs w:val="20"/>
              </w:rPr>
              <w:t>e</w:t>
            </w:r>
            <w:r w:rsidRPr="003B2245">
              <w:rPr>
                <w:rFonts w:ascii="Times New Roman" w:hAnsi="Times New Roman" w:cs="Times New Roman"/>
                <w:sz w:val="20"/>
                <w:szCs w:val="20"/>
              </w:rPr>
              <w:t>. In month</w:t>
            </w:r>
            <w:r>
              <w:rPr>
                <w:rFonts w:ascii="Times New Roman" w:hAnsi="Times New Roman" w:cs="Times New Roman"/>
                <w:sz w:val="20"/>
                <w:szCs w:val="20"/>
              </w:rPr>
              <w:t xml:space="preserve"> 5</w:t>
            </w:r>
            <w:r w:rsidRPr="003B2245">
              <w:rPr>
                <w:rFonts w:ascii="Times New Roman" w:hAnsi="Times New Roman" w:cs="Times New Roman"/>
                <w:sz w:val="20"/>
                <w:szCs w:val="20"/>
              </w:rPr>
              <w:t xml:space="preserve">, the Lessee pays </w:t>
            </w:r>
            <w:r>
              <w:rPr>
                <w:rFonts w:ascii="Times New Roman" w:hAnsi="Times New Roman" w:cs="Times New Roman"/>
                <w:sz w:val="20"/>
                <w:szCs w:val="20"/>
              </w:rPr>
              <w:t>monthly</w:t>
            </w:r>
            <w:r w:rsidRPr="003B2245">
              <w:rPr>
                <w:rFonts w:ascii="Times New Roman" w:hAnsi="Times New Roman" w:cs="Times New Roman"/>
                <w:sz w:val="20"/>
                <w:szCs w:val="20"/>
              </w:rPr>
              <w:t xml:space="preserve"> lease payment to Lessor, and the Lessor records the receipt of payment. The Lessor allots the funds.</w:t>
            </w:r>
          </w:p>
        </w:tc>
      </w:tr>
      <w:tr w:rsidR="004C2246" w14:paraId="71FE0D43" w14:textId="77777777" w:rsidTr="00AE3E1D">
        <w:trPr>
          <w:trHeight w:val="287"/>
        </w:trPr>
        <w:tc>
          <w:tcPr>
            <w:tcW w:w="3343" w:type="pct"/>
            <w:shd w:val="clear" w:color="auto" w:fill="D9D9D9" w:themeFill="background1" w:themeFillShade="D9"/>
          </w:tcPr>
          <w:p w14:paraId="057B7B0F" w14:textId="171AB7A1" w:rsidR="004C2246" w:rsidRPr="003B2245" w:rsidRDefault="004C2246" w:rsidP="00AE3E1D">
            <w:pPr>
              <w:spacing w:after="100" w:afterAutospacing="1"/>
              <w:rPr>
                <w:rFonts w:ascii="Times New Roman" w:hAnsi="Times New Roman" w:cs="Times New Roman"/>
                <w:b/>
                <w:sz w:val="20"/>
                <w:szCs w:val="20"/>
              </w:rPr>
            </w:pPr>
            <w:r w:rsidRPr="003B2245">
              <w:rPr>
                <w:rFonts w:ascii="Times New Roman" w:hAnsi="Times New Roman" w:cs="Times New Roman"/>
                <w:b/>
                <w:sz w:val="20"/>
                <w:szCs w:val="20"/>
              </w:rPr>
              <w:t xml:space="preserve">Lessor </w:t>
            </w:r>
            <w:r>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Receipt of </w:t>
            </w:r>
            <w:r w:rsidR="00315E0D">
              <w:rPr>
                <w:rFonts w:ascii="Times New Roman" w:hAnsi="Times New Roman" w:cs="Times New Roman"/>
                <w:b/>
                <w:sz w:val="20"/>
                <w:szCs w:val="20"/>
              </w:rPr>
              <w:t>Year 2,</w:t>
            </w:r>
            <w:r w:rsidRPr="003B2245">
              <w:rPr>
                <w:rFonts w:ascii="Times New Roman" w:hAnsi="Times New Roman" w:cs="Times New Roman"/>
                <w:b/>
                <w:sz w:val="20"/>
                <w:szCs w:val="20"/>
              </w:rPr>
              <w:t xml:space="preserve"> Month</w:t>
            </w:r>
            <w:r w:rsidR="00315E0D">
              <w:rPr>
                <w:rFonts w:ascii="Times New Roman" w:hAnsi="Times New Roman" w:cs="Times New Roman"/>
                <w:b/>
                <w:sz w:val="20"/>
                <w:szCs w:val="20"/>
              </w:rPr>
              <w:t xml:space="preserve"> 5</w:t>
            </w:r>
            <w:r w:rsidRPr="003B2245">
              <w:rPr>
                <w:rFonts w:ascii="Times New Roman" w:hAnsi="Times New Roman" w:cs="Times New Roman"/>
                <w:b/>
                <w:sz w:val="20"/>
                <w:szCs w:val="20"/>
              </w:rPr>
              <w:t xml:space="preserve"> Lease Payment</w:t>
            </w:r>
          </w:p>
        </w:tc>
        <w:tc>
          <w:tcPr>
            <w:tcW w:w="719" w:type="pct"/>
            <w:shd w:val="clear" w:color="auto" w:fill="D9D9D9" w:themeFill="background1" w:themeFillShade="D9"/>
          </w:tcPr>
          <w:p w14:paraId="6D2CADC3" w14:textId="77777777" w:rsidR="004C2246" w:rsidRPr="003B2245" w:rsidRDefault="004C2246"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6612FE56" w14:textId="77777777" w:rsidR="004C2246" w:rsidRPr="003B2245" w:rsidRDefault="004C2246"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01B403AF" w14:textId="77777777" w:rsidR="004C2246" w:rsidRPr="003B2245" w:rsidRDefault="004C2246"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4C2246" w14:paraId="77220138" w14:textId="77777777" w:rsidTr="00AE3E1D">
        <w:trPr>
          <w:trHeight w:hRule="exact" w:val="3277"/>
        </w:trPr>
        <w:tc>
          <w:tcPr>
            <w:tcW w:w="3343" w:type="pct"/>
          </w:tcPr>
          <w:p w14:paraId="3A4FC87E" w14:textId="77777777" w:rsidR="004C2246" w:rsidRPr="003B2245" w:rsidRDefault="004C2246"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21CB4BA3"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426600 Other Actual Business-Type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0F217918"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        406000 Anticipated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122F4F22" w14:textId="77777777" w:rsidR="004C2246" w:rsidRPr="003B2245" w:rsidRDefault="004C2246" w:rsidP="00AE3E1D">
            <w:pPr>
              <w:rPr>
                <w:rFonts w:ascii="Times New Roman" w:hAnsi="Times New Roman" w:cs="Times New Roman"/>
                <w:b/>
                <w:sz w:val="20"/>
                <w:szCs w:val="20"/>
                <w:u w:val="single"/>
              </w:rPr>
            </w:pPr>
          </w:p>
          <w:p w14:paraId="3BFB94C8" w14:textId="77777777" w:rsidR="004C2246" w:rsidRPr="003B2245" w:rsidRDefault="004C2246" w:rsidP="00AE3E1D">
            <w:pPr>
              <w:rPr>
                <w:rFonts w:ascii="Times New Roman" w:hAnsi="Times New Roman" w:cs="Times New Roman"/>
                <w:bCs/>
                <w:sz w:val="20"/>
                <w:szCs w:val="20"/>
              </w:rPr>
            </w:pPr>
            <w:r w:rsidRPr="003B2245">
              <w:rPr>
                <w:rFonts w:ascii="Times New Roman" w:hAnsi="Times New Roman" w:cs="Times New Roman"/>
                <w:bCs/>
                <w:sz w:val="20"/>
                <w:szCs w:val="20"/>
              </w:rPr>
              <w:t>459000 Apportionments - Anticipated Resources - Programs Subject to Apportionment</w:t>
            </w:r>
          </w:p>
          <w:p w14:paraId="3D8796CC" w14:textId="77777777" w:rsidR="004C2246" w:rsidRPr="003B2245" w:rsidRDefault="004C2246" w:rsidP="00AE3E1D">
            <w:pPr>
              <w:rPr>
                <w:rFonts w:ascii="Times New Roman" w:hAnsi="Times New Roman" w:cs="Times New Roman"/>
                <w:bCs/>
                <w:sz w:val="20"/>
                <w:szCs w:val="20"/>
              </w:rPr>
            </w:pPr>
            <w:r w:rsidRPr="003B2245">
              <w:rPr>
                <w:rFonts w:ascii="Times New Roman" w:hAnsi="Times New Roman" w:cs="Times New Roman"/>
                <w:bCs/>
                <w:sz w:val="20"/>
                <w:szCs w:val="20"/>
              </w:rPr>
              <w:t xml:space="preserve">        451000 Apportionments          </w:t>
            </w:r>
          </w:p>
          <w:p w14:paraId="15B0D74B" w14:textId="77777777" w:rsidR="004C2246" w:rsidRPr="003B2245" w:rsidRDefault="004C2246" w:rsidP="00AE3E1D">
            <w:pPr>
              <w:tabs>
                <w:tab w:val="left" w:pos="5400"/>
                <w:tab w:val="left" w:pos="5490"/>
              </w:tabs>
              <w:rPr>
                <w:rFonts w:ascii="Times New Roman" w:hAnsi="Times New Roman" w:cs="Times New Roman"/>
                <w:b/>
                <w:sz w:val="20"/>
                <w:szCs w:val="20"/>
                <w:u w:val="single"/>
              </w:rPr>
            </w:pPr>
          </w:p>
          <w:p w14:paraId="3C402127"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451000 Apportionments</w:t>
            </w:r>
          </w:p>
          <w:p w14:paraId="0344A4E5"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 xml:space="preserve">        461000 Allotments – Realized Resources   </w:t>
            </w:r>
          </w:p>
          <w:p w14:paraId="7B76A2DB" w14:textId="77777777" w:rsidR="004C2246" w:rsidRPr="003B2245" w:rsidRDefault="004C2246" w:rsidP="00AE3E1D">
            <w:pPr>
              <w:tabs>
                <w:tab w:val="left" w:pos="5400"/>
                <w:tab w:val="left" w:pos="5490"/>
              </w:tabs>
              <w:rPr>
                <w:rFonts w:ascii="Times New Roman" w:hAnsi="Times New Roman" w:cs="Times New Roman"/>
                <w:b/>
                <w:sz w:val="20"/>
                <w:szCs w:val="20"/>
                <w:u w:val="single"/>
              </w:rPr>
            </w:pPr>
          </w:p>
          <w:p w14:paraId="11529836"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28A60258"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101000 (G) Fund Balance </w:t>
            </w:r>
            <w:proofErr w:type="gramStart"/>
            <w:r w:rsidRPr="003B2245">
              <w:rPr>
                <w:rFonts w:ascii="Times New Roman" w:hAnsi="Times New Roman" w:cs="Times New Roman"/>
                <w:sz w:val="20"/>
                <w:szCs w:val="20"/>
              </w:rPr>
              <w:t>With</w:t>
            </w:r>
            <w:proofErr w:type="gramEnd"/>
            <w:r w:rsidRPr="003B2245">
              <w:rPr>
                <w:rFonts w:ascii="Times New Roman" w:hAnsi="Times New Roman" w:cs="Times New Roman"/>
                <w:sz w:val="20"/>
                <w:szCs w:val="20"/>
              </w:rPr>
              <w:t xml:space="preserve"> Treasury</w:t>
            </w:r>
          </w:p>
          <w:p w14:paraId="03B4C2B0"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        134000 Interest Receivable - Not Otherwise Classified</w:t>
            </w:r>
          </w:p>
          <w:p w14:paraId="489D8FD0"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        193000 Lessor Lease Receivable</w:t>
            </w:r>
          </w:p>
        </w:tc>
        <w:tc>
          <w:tcPr>
            <w:tcW w:w="719" w:type="pct"/>
          </w:tcPr>
          <w:p w14:paraId="5FA2E90A" w14:textId="77777777" w:rsidR="004C2246" w:rsidRPr="003B2245" w:rsidRDefault="004C2246" w:rsidP="00AE3E1D">
            <w:pPr>
              <w:rPr>
                <w:rFonts w:ascii="Times New Roman" w:hAnsi="Times New Roman" w:cs="Times New Roman"/>
                <w:sz w:val="20"/>
                <w:szCs w:val="20"/>
              </w:rPr>
            </w:pPr>
          </w:p>
          <w:p w14:paraId="07D3139B"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47A3D529" w14:textId="77777777" w:rsidR="004C2246" w:rsidRPr="003B2245" w:rsidRDefault="004C2246" w:rsidP="00AE3E1D">
            <w:pPr>
              <w:jc w:val="center"/>
              <w:rPr>
                <w:rFonts w:ascii="Times New Roman" w:hAnsi="Times New Roman" w:cs="Times New Roman"/>
                <w:sz w:val="20"/>
                <w:szCs w:val="20"/>
              </w:rPr>
            </w:pPr>
          </w:p>
          <w:p w14:paraId="7335540B" w14:textId="77777777" w:rsidR="004C2246" w:rsidRPr="003B2245" w:rsidRDefault="004C2246" w:rsidP="00AE3E1D">
            <w:pPr>
              <w:jc w:val="center"/>
              <w:rPr>
                <w:rFonts w:ascii="Times New Roman" w:hAnsi="Times New Roman" w:cs="Times New Roman"/>
                <w:sz w:val="20"/>
                <w:szCs w:val="20"/>
              </w:rPr>
            </w:pPr>
          </w:p>
          <w:p w14:paraId="5FE61524"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8C5FCB1" w14:textId="77777777" w:rsidR="004C2246" w:rsidRPr="003B2245" w:rsidRDefault="004C2246" w:rsidP="00AE3E1D">
            <w:pPr>
              <w:jc w:val="center"/>
              <w:rPr>
                <w:rFonts w:ascii="Times New Roman" w:hAnsi="Times New Roman" w:cs="Times New Roman"/>
                <w:sz w:val="20"/>
                <w:szCs w:val="20"/>
              </w:rPr>
            </w:pPr>
          </w:p>
          <w:p w14:paraId="7E7BDA61" w14:textId="77777777" w:rsidR="004C2246" w:rsidRPr="003B2245" w:rsidRDefault="004C2246" w:rsidP="00AE3E1D">
            <w:pPr>
              <w:rPr>
                <w:rFonts w:ascii="Times New Roman" w:hAnsi="Times New Roman" w:cs="Times New Roman"/>
                <w:sz w:val="20"/>
                <w:szCs w:val="20"/>
              </w:rPr>
            </w:pPr>
          </w:p>
          <w:p w14:paraId="7075B166"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6E238120" w14:textId="77777777" w:rsidR="004C2246" w:rsidRPr="003B2245" w:rsidRDefault="004C2246" w:rsidP="00AE3E1D">
            <w:pPr>
              <w:jc w:val="center"/>
              <w:rPr>
                <w:rFonts w:ascii="Times New Roman" w:hAnsi="Times New Roman" w:cs="Times New Roman"/>
                <w:sz w:val="20"/>
                <w:szCs w:val="20"/>
              </w:rPr>
            </w:pPr>
          </w:p>
          <w:p w14:paraId="631D9831" w14:textId="77777777" w:rsidR="004C2246" w:rsidRPr="003B2245" w:rsidRDefault="004C2246" w:rsidP="00AE3E1D">
            <w:pPr>
              <w:jc w:val="center"/>
              <w:rPr>
                <w:rFonts w:ascii="Times New Roman" w:hAnsi="Times New Roman" w:cs="Times New Roman"/>
                <w:sz w:val="20"/>
                <w:szCs w:val="20"/>
              </w:rPr>
            </w:pPr>
          </w:p>
          <w:p w14:paraId="01647B7A" w14:textId="77777777" w:rsidR="004C2246" w:rsidRPr="003B2245" w:rsidRDefault="004C2246" w:rsidP="00AE3E1D">
            <w:pPr>
              <w:jc w:val="center"/>
              <w:rPr>
                <w:rFonts w:ascii="Times New Roman" w:hAnsi="Times New Roman" w:cs="Times New Roman"/>
                <w:sz w:val="20"/>
                <w:szCs w:val="20"/>
              </w:rPr>
            </w:pPr>
          </w:p>
          <w:p w14:paraId="06E1AB79"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A7C049F" w14:textId="77777777" w:rsidR="004C2246" w:rsidRPr="003B2245" w:rsidRDefault="004C2246" w:rsidP="00AE3E1D">
            <w:pPr>
              <w:jc w:val="center"/>
              <w:rPr>
                <w:rFonts w:ascii="Times New Roman" w:hAnsi="Times New Roman" w:cs="Times New Roman"/>
                <w:sz w:val="20"/>
                <w:szCs w:val="20"/>
              </w:rPr>
            </w:pPr>
          </w:p>
        </w:tc>
        <w:tc>
          <w:tcPr>
            <w:tcW w:w="656" w:type="pct"/>
          </w:tcPr>
          <w:p w14:paraId="22CA0791" w14:textId="77777777" w:rsidR="004C2246" w:rsidRPr="003B2245" w:rsidRDefault="004C2246" w:rsidP="00AE3E1D">
            <w:pPr>
              <w:rPr>
                <w:rFonts w:ascii="Times New Roman" w:hAnsi="Times New Roman" w:cs="Times New Roman"/>
                <w:sz w:val="20"/>
                <w:szCs w:val="20"/>
              </w:rPr>
            </w:pPr>
          </w:p>
          <w:p w14:paraId="3B90FF8F" w14:textId="77777777" w:rsidR="004C2246" w:rsidRPr="003B2245" w:rsidRDefault="004C2246" w:rsidP="00AE3E1D">
            <w:pPr>
              <w:rPr>
                <w:rFonts w:ascii="Times New Roman" w:hAnsi="Times New Roman" w:cs="Times New Roman"/>
                <w:sz w:val="20"/>
                <w:szCs w:val="20"/>
              </w:rPr>
            </w:pPr>
          </w:p>
          <w:p w14:paraId="44A8E3C8"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E37551D" w14:textId="77777777" w:rsidR="004C2246" w:rsidRPr="003B2245" w:rsidRDefault="004C2246" w:rsidP="00AE3E1D">
            <w:pPr>
              <w:jc w:val="center"/>
              <w:rPr>
                <w:rFonts w:ascii="Times New Roman" w:hAnsi="Times New Roman" w:cs="Times New Roman"/>
                <w:sz w:val="20"/>
                <w:szCs w:val="20"/>
              </w:rPr>
            </w:pPr>
          </w:p>
          <w:p w14:paraId="4BC8EAC3" w14:textId="77777777" w:rsidR="004C2246" w:rsidRPr="003B2245" w:rsidRDefault="004C2246" w:rsidP="00AE3E1D">
            <w:pPr>
              <w:jc w:val="center"/>
              <w:rPr>
                <w:rFonts w:ascii="Times New Roman" w:hAnsi="Times New Roman" w:cs="Times New Roman"/>
                <w:sz w:val="20"/>
                <w:szCs w:val="20"/>
              </w:rPr>
            </w:pPr>
          </w:p>
          <w:p w14:paraId="75E321A3"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258E7283" w14:textId="77777777" w:rsidR="004C2246" w:rsidRPr="003B2245" w:rsidRDefault="004C2246" w:rsidP="00AE3E1D">
            <w:pPr>
              <w:jc w:val="center"/>
              <w:rPr>
                <w:rFonts w:ascii="Times New Roman" w:hAnsi="Times New Roman" w:cs="Times New Roman"/>
                <w:sz w:val="20"/>
                <w:szCs w:val="20"/>
              </w:rPr>
            </w:pPr>
          </w:p>
          <w:p w14:paraId="64CBCEA6" w14:textId="77777777" w:rsidR="004C2246" w:rsidRPr="003B2245" w:rsidRDefault="004C2246" w:rsidP="00AE3E1D">
            <w:pPr>
              <w:rPr>
                <w:rFonts w:ascii="Times New Roman" w:hAnsi="Times New Roman" w:cs="Times New Roman"/>
                <w:sz w:val="20"/>
                <w:szCs w:val="20"/>
              </w:rPr>
            </w:pPr>
          </w:p>
          <w:p w14:paraId="79C3A5F2"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61C2277A" w14:textId="77777777" w:rsidR="004C2246" w:rsidRPr="003B2245" w:rsidRDefault="004C2246" w:rsidP="00AE3E1D">
            <w:pPr>
              <w:jc w:val="center"/>
              <w:rPr>
                <w:rFonts w:ascii="Times New Roman" w:hAnsi="Times New Roman" w:cs="Times New Roman"/>
                <w:sz w:val="20"/>
                <w:szCs w:val="20"/>
              </w:rPr>
            </w:pPr>
          </w:p>
          <w:p w14:paraId="7071692E" w14:textId="77777777" w:rsidR="004C2246" w:rsidRPr="003B2245" w:rsidRDefault="004C2246" w:rsidP="00AE3E1D">
            <w:pPr>
              <w:jc w:val="center"/>
              <w:rPr>
                <w:rFonts w:ascii="Times New Roman" w:hAnsi="Times New Roman" w:cs="Times New Roman"/>
                <w:sz w:val="20"/>
                <w:szCs w:val="20"/>
              </w:rPr>
            </w:pPr>
          </w:p>
          <w:p w14:paraId="49DCFF33" w14:textId="77777777" w:rsidR="004C2246" w:rsidRPr="003B2245" w:rsidRDefault="004C2246" w:rsidP="00AE3E1D">
            <w:pPr>
              <w:jc w:val="center"/>
              <w:rPr>
                <w:rFonts w:ascii="Times New Roman" w:hAnsi="Times New Roman" w:cs="Times New Roman"/>
                <w:sz w:val="20"/>
                <w:szCs w:val="20"/>
              </w:rPr>
            </w:pPr>
          </w:p>
          <w:p w14:paraId="3E371A2C" w14:textId="7DF93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 xml:space="preserve">  </w:t>
            </w:r>
            <w:r w:rsidR="00415A84">
              <w:rPr>
                <w:rFonts w:ascii="Times New Roman" w:hAnsi="Times New Roman" w:cs="Times New Roman"/>
                <w:sz w:val="20"/>
                <w:szCs w:val="20"/>
              </w:rPr>
              <w:t>612</w:t>
            </w:r>
          </w:p>
          <w:p w14:paraId="62F3F13C" w14:textId="78730810"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 1,</w:t>
            </w:r>
            <w:r w:rsidR="00415A84">
              <w:rPr>
                <w:rFonts w:ascii="Times New Roman" w:hAnsi="Times New Roman" w:cs="Times New Roman"/>
                <w:sz w:val="20"/>
                <w:szCs w:val="20"/>
              </w:rPr>
              <w:t>388</w:t>
            </w:r>
          </w:p>
        </w:tc>
        <w:tc>
          <w:tcPr>
            <w:tcW w:w="282" w:type="pct"/>
          </w:tcPr>
          <w:p w14:paraId="4B2E3EF8" w14:textId="77777777" w:rsidR="004C2246" w:rsidRPr="003B2245" w:rsidRDefault="004C2246" w:rsidP="00EE1E4E">
            <w:pPr>
              <w:rPr>
                <w:rFonts w:ascii="Times New Roman" w:hAnsi="Times New Roman" w:cs="Times New Roman"/>
                <w:sz w:val="20"/>
                <w:szCs w:val="20"/>
              </w:rPr>
            </w:pPr>
          </w:p>
          <w:p w14:paraId="48329B04"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C109</w:t>
            </w:r>
          </w:p>
          <w:p w14:paraId="5871CA02" w14:textId="77777777" w:rsidR="004C2246" w:rsidRPr="003B2245" w:rsidRDefault="004C2246" w:rsidP="00AE3E1D">
            <w:pPr>
              <w:jc w:val="center"/>
              <w:rPr>
                <w:rFonts w:ascii="Times New Roman" w:hAnsi="Times New Roman" w:cs="Times New Roman"/>
                <w:sz w:val="20"/>
                <w:szCs w:val="20"/>
              </w:rPr>
            </w:pPr>
          </w:p>
          <w:p w14:paraId="205F9B9A" w14:textId="77777777" w:rsidR="004C2246" w:rsidRPr="003B2245" w:rsidRDefault="004C2246" w:rsidP="00AE3E1D">
            <w:pPr>
              <w:jc w:val="center"/>
              <w:rPr>
                <w:rFonts w:ascii="Times New Roman" w:hAnsi="Times New Roman" w:cs="Times New Roman"/>
                <w:sz w:val="20"/>
                <w:szCs w:val="20"/>
              </w:rPr>
            </w:pPr>
          </w:p>
          <w:p w14:paraId="0EE11381"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A123</w:t>
            </w:r>
          </w:p>
          <w:p w14:paraId="6BB5E3F3" w14:textId="77777777" w:rsidR="004C2246" w:rsidRPr="003B2245" w:rsidRDefault="004C2246" w:rsidP="00AE3E1D">
            <w:pPr>
              <w:jc w:val="center"/>
              <w:rPr>
                <w:rFonts w:ascii="Times New Roman" w:hAnsi="Times New Roman" w:cs="Times New Roman"/>
                <w:sz w:val="20"/>
                <w:szCs w:val="20"/>
              </w:rPr>
            </w:pPr>
          </w:p>
          <w:p w14:paraId="3BF6C1EF" w14:textId="77777777" w:rsidR="004C2246" w:rsidRPr="003B2245" w:rsidRDefault="004C2246" w:rsidP="00AE3E1D">
            <w:pPr>
              <w:jc w:val="center"/>
              <w:rPr>
                <w:rFonts w:ascii="Times New Roman" w:hAnsi="Times New Roman" w:cs="Times New Roman"/>
                <w:sz w:val="20"/>
                <w:szCs w:val="20"/>
              </w:rPr>
            </w:pPr>
          </w:p>
          <w:p w14:paraId="5DBA688D" w14:textId="77777777" w:rsidR="004C2246"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A120</w:t>
            </w:r>
          </w:p>
          <w:p w14:paraId="5017CB1F" w14:textId="77777777" w:rsidR="00E76F8E" w:rsidRDefault="00E76F8E" w:rsidP="00AE3E1D">
            <w:pPr>
              <w:jc w:val="center"/>
              <w:rPr>
                <w:rFonts w:ascii="Times New Roman" w:hAnsi="Times New Roman" w:cs="Times New Roman"/>
                <w:sz w:val="20"/>
                <w:szCs w:val="20"/>
              </w:rPr>
            </w:pPr>
          </w:p>
          <w:p w14:paraId="72F2B02F" w14:textId="54EFE534" w:rsidR="00E76F8E" w:rsidRDefault="00E76F8E" w:rsidP="00AE3E1D">
            <w:pPr>
              <w:jc w:val="center"/>
              <w:rPr>
                <w:rFonts w:ascii="Times New Roman" w:hAnsi="Times New Roman" w:cs="Times New Roman"/>
                <w:sz w:val="20"/>
                <w:szCs w:val="20"/>
              </w:rPr>
            </w:pPr>
          </w:p>
          <w:p w14:paraId="1238D7FB" w14:textId="77777777" w:rsidR="00EE1E4E" w:rsidRDefault="00EE1E4E" w:rsidP="00AE3E1D">
            <w:pPr>
              <w:jc w:val="center"/>
              <w:rPr>
                <w:rFonts w:ascii="Times New Roman" w:hAnsi="Times New Roman" w:cs="Times New Roman"/>
                <w:sz w:val="20"/>
                <w:szCs w:val="20"/>
              </w:rPr>
            </w:pPr>
          </w:p>
          <w:p w14:paraId="047AD3F5" w14:textId="180D179D" w:rsidR="00E76F8E" w:rsidRPr="003B2245" w:rsidRDefault="00E76F8E" w:rsidP="00AE3E1D">
            <w:pPr>
              <w:jc w:val="center"/>
              <w:rPr>
                <w:rFonts w:ascii="Times New Roman" w:hAnsi="Times New Roman" w:cs="Times New Roman"/>
                <w:sz w:val="20"/>
                <w:szCs w:val="20"/>
              </w:rPr>
            </w:pPr>
            <w:r>
              <w:rPr>
                <w:rFonts w:ascii="Times New Roman" w:hAnsi="Times New Roman" w:cs="Times New Roman"/>
                <w:sz w:val="20"/>
                <w:szCs w:val="20"/>
              </w:rPr>
              <w:t>C109</w:t>
            </w:r>
          </w:p>
        </w:tc>
      </w:tr>
      <w:tr w:rsidR="004C2246" w14:paraId="7E91533F" w14:textId="77777777" w:rsidTr="00AE3E1D">
        <w:trPr>
          <w:trHeight w:hRule="exact" w:val="370"/>
        </w:trPr>
        <w:tc>
          <w:tcPr>
            <w:tcW w:w="5000" w:type="pct"/>
            <w:gridSpan w:val="4"/>
          </w:tcPr>
          <w:p w14:paraId="6E95A96B" w14:textId="008B83AB"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b/>
                <w:bCs/>
                <w:i/>
                <w:iCs/>
                <w:sz w:val="20"/>
                <w:szCs w:val="20"/>
              </w:rPr>
              <w:t>Ending Lease Receivable Balance of USSGL 193000 = $</w:t>
            </w:r>
            <w:r w:rsidR="00415A84">
              <w:rPr>
                <w:rFonts w:ascii="Times New Roman" w:hAnsi="Times New Roman" w:cs="Times New Roman"/>
                <w:b/>
                <w:bCs/>
                <w:i/>
                <w:iCs/>
                <w:sz w:val="20"/>
                <w:szCs w:val="20"/>
              </w:rPr>
              <w:t>72,029</w:t>
            </w:r>
          </w:p>
        </w:tc>
      </w:tr>
    </w:tbl>
    <w:p w14:paraId="28338EF3" w14:textId="77777777" w:rsidR="004C2246" w:rsidRPr="003B2245" w:rsidRDefault="004C2246" w:rsidP="004C2246">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4C2246" w:rsidRPr="00E82F84" w14:paraId="5C3D5B24" w14:textId="77777777" w:rsidTr="00AE3E1D">
        <w:trPr>
          <w:trHeight w:val="593"/>
        </w:trPr>
        <w:tc>
          <w:tcPr>
            <w:tcW w:w="5000" w:type="pct"/>
            <w:gridSpan w:val="4"/>
            <w:shd w:val="clear" w:color="auto" w:fill="FDE9D9" w:themeFill="accent6" w:themeFillTint="33"/>
          </w:tcPr>
          <w:p w14:paraId="5CFFCBE1" w14:textId="5CCD85CE"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6</w:t>
            </w:r>
            <w:r>
              <w:rPr>
                <w:rFonts w:ascii="Times New Roman" w:hAnsi="Times New Roman" w:cs="Times New Roman"/>
                <w:sz w:val="20"/>
                <w:szCs w:val="20"/>
              </w:rPr>
              <w:t>e</w:t>
            </w:r>
            <w:r w:rsidRPr="003B2245">
              <w:rPr>
                <w:rFonts w:ascii="Times New Roman" w:hAnsi="Times New Roman" w:cs="Times New Roman"/>
                <w:sz w:val="20"/>
                <w:szCs w:val="20"/>
              </w:rPr>
              <w:t>. The Lessor recognizes revenue from the measurement of the lease receivable as earned revenue for the reporting period</w:t>
            </w:r>
            <w:r>
              <w:rPr>
                <w:rFonts w:ascii="Times New Roman" w:hAnsi="Times New Roman" w:cs="Times New Roman"/>
                <w:sz w:val="20"/>
                <w:szCs w:val="20"/>
              </w:rPr>
              <w:t xml:space="preserve"> via straight</w:t>
            </w:r>
            <w:r w:rsidR="00E76F8E">
              <w:rPr>
                <w:rFonts w:ascii="Times New Roman" w:hAnsi="Times New Roman" w:cs="Times New Roman"/>
                <w:sz w:val="20"/>
                <w:szCs w:val="20"/>
              </w:rPr>
              <w:t>-</w:t>
            </w:r>
            <w:r>
              <w:rPr>
                <w:rFonts w:ascii="Times New Roman" w:hAnsi="Times New Roman" w:cs="Times New Roman"/>
                <w:sz w:val="20"/>
                <w:szCs w:val="20"/>
              </w:rPr>
              <w:t>line amortization</w:t>
            </w:r>
            <w:r w:rsidRPr="003B2245">
              <w:rPr>
                <w:rFonts w:ascii="Times New Roman" w:hAnsi="Times New Roman" w:cs="Times New Roman"/>
                <w:sz w:val="20"/>
                <w:szCs w:val="20"/>
              </w:rPr>
              <w:t>.  A Lessor should amortize the unearned revenue (recognizing it as earned revenue) in a systematic and rational manner of life of the lease. (SFFAS 60, Par. 26)</w:t>
            </w:r>
          </w:p>
        </w:tc>
      </w:tr>
      <w:tr w:rsidR="004C2246" w14:paraId="023717D5" w14:textId="77777777" w:rsidTr="00AE3E1D">
        <w:trPr>
          <w:trHeight w:val="350"/>
        </w:trPr>
        <w:tc>
          <w:tcPr>
            <w:tcW w:w="3343" w:type="pct"/>
            <w:shd w:val="clear" w:color="auto" w:fill="D9D9D9" w:themeFill="background1" w:themeFillShade="D9"/>
          </w:tcPr>
          <w:p w14:paraId="38DE5D34" w14:textId="59547939" w:rsidR="004C2246" w:rsidRPr="003B2245" w:rsidRDefault="004C2246"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Recognition of Unearned Revenue for </w:t>
            </w:r>
            <w:r>
              <w:rPr>
                <w:rFonts w:ascii="Times New Roman" w:hAnsi="Times New Roman" w:cs="Times New Roman"/>
                <w:b/>
                <w:sz w:val="20"/>
                <w:szCs w:val="20"/>
              </w:rPr>
              <w:t xml:space="preserve">Year </w:t>
            </w:r>
            <w:r w:rsidR="00315E0D">
              <w:rPr>
                <w:rFonts w:ascii="Times New Roman" w:hAnsi="Times New Roman" w:cs="Times New Roman"/>
                <w:b/>
                <w:sz w:val="20"/>
                <w:szCs w:val="20"/>
              </w:rPr>
              <w:t>2</w:t>
            </w:r>
            <w:r>
              <w:rPr>
                <w:rFonts w:ascii="Times New Roman" w:hAnsi="Times New Roman" w:cs="Times New Roman"/>
                <w:b/>
                <w:sz w:val="20"/>
                <w:szCs w:val="20"/>
              </w:rPr>
              <w:t>, Month</w:t>
            </w:r>
            <w:r w:rsidRPr="003B2245">
              <w:rPr>
                <w:rFonts w:ascii="Times New Roman" w:hAnsi="Times New Roman" w:cs="Times New Roman"/>
                <w:b/>
                <w:sz w:val="20"/>
                <w:szCs w:val="20"/>
              </w:rPr>
              <w:t xml:space="preserve"> </w:t>
            </w:r>
            <w:r>
              <w:rPr>
                <w:rFonts w:ascii="Times New Roman" w:hAnsi="Times New Roman" w:cs="Times New Roman"/>
                <w:b/>
                <w:sz w:val="20"/>
                <w:szCs w:val="20"/>
              </w:rPr>
              <w:t>5</w:t>
            </w:r>
          </w:p>
        </w:tc>
        <w:tc>
          <w:tcPr>
            <w:tcW w:w="719" w:type="pct"/>
            <w:shd w:val="clear" w:color="auto" w:fill="D9D9D9" w:themeFill="background1" w:themeFillShade="D9"/>
          </w:tcPr>
          <w:p w14:paraId="45AA67A9" w14:textId="77777777" w:rsidR="004C2246" w:rsidRPr="003B2245" w:rsidRDefault="004C2246"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35579B15" w14:textId="77777777" w:rsidR="004C2246" w:rsidRPr="003B2245" w:rsidRDefault="004C2246"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7CE5428D" w14:textId="77777777" w:rsidR="004C2246" w:rsidRPr="003B2245" w:rsidRDefault="004C2246"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4C2246" w14:paraId="723DCAD3" w14:textId="77777777" w:rsidTr="00AE3E1D">
        <w:trPr>
          <w:trHeight w:hRule="exact" w:val="1477"/>
        </w:trPr>
        <w:tc>
          <w:tcPr>
            <w:tcW w:w="3343" w:type="pct"/>
          </w:tcPr>
          <w:p w14:paraId="1699FC8E" w14:textId="77777777" w:rsidR="004C2246" w:rsidRPr="003B2245" w:rsidRDefault="004C2246"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2C7A9394"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757C63E3" w14:textId="77777777" w:rsidR="004C2246" w:rsidRPr="003B2245" w:rsidRDefault="004C2246" w:rsidP="00AE3E1D">
            <w:pPr>
              <w:tabs>
                <w:tab w:val="left" w:pos="5400"/>
                <w:tab w:val="left" w:pos="5490"/>
              </w:tabs>
              <w:rPr>
                <w:rFonts w:ascii="Times New Roman" w:hAnsi="Times New Roman" w:cs="Times New Roman"/>
                <w:sz w:val="20"/>
                <w:szCs w:val="20"/>
              </w:rPr>
            </w:pPr>
          </w:p>
          <w:p w14:paraId="4010F479"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657FAD48"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233000 Lessor Lease Unearned Revenue</w:t>
            </w:r>
          </w:p>
          <w:p w14:paraId="6E278F80"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        593300 Amortization of Unearned Lessor Revenue</w:t>
            </w:r>
          </w:p>
        </w:tc>
        <w:tc>
          <w:tcPr>
            <w:tcW w:w="719" w:type="pct"/>
          </w:tcPr>
          <w:p w14:paraId="7EB9145D" w14:textId="77777777" w:rsidR="004C2246" w:rsidRPr="003B2245" w:rsidRDefault="004C2246" w:rsidP="00AE3E1D">
            <w:pPr>
              <w:rPr>
                <w:rFonts w:ascii="Times New Roman" w:hAnsi="Times New Roman" w:cs="Times New Roman"/>
                <w:sz w:val="20"/>
                <w:szCs w:val="20"/>
              </w:rPr>
            </w:pPr>
          </w:p>
          <w:p w14:paraId="1D4F1F29" w14:textId="77777777" w:rsidR="004C2246" w:rsidRPr="003B2245" w:rsidRDefault="004C2246" w:rsidP="00AE3E1D">
            <w:pPr>
              <w:rPr>
                <w:rFonts w:ascii="Times New Roman" w:hAnsi="Times New Roman" w:cs="Times New Roman"/>
                <w:sz w:val="20"/>
                <w:szCs w:val="20"/>
              </w:rPr>
            </w:pPr>
          </w:p>
          <w:p w14:paraId="7F6B269B" w14:textId="77777777" w:rsidR="004C2246" w:rsidRPr="003B2245" w:rsidRDefault="004C2246" w:rsidP="00AE3E1D">
            <w:pPr>
              <w:rPr>
                <w:rFonts w:ascii="Times New Roman" w:hAnsi="Times New Roman" w:cs="Times New Roman"/>
                <w:sz w:val="20"/>
                <w:szCs w:val="20"/>
              </w:rPr>
            </w:pPr>
          </w:p>
          <w:p w14:paraId="4CB509C9" w14:textId="77777777" w:rsidR="004C2246" w:rsidRPr="003B2245" w:rsidRDefault="004C2246" w:rsidP="00AE3E1D">
            <w:pPr>
              <w:rPr>
                <w:rFonts w:ascii="Times New Roman" w:hAnsi="Times New Roman" w:cs="Times New Roman"/>
                <w:sz w:val="20"/>
                <w:szCs w:val="20"/>
              </w:rPr>
            </w:pPr>
          </w:p>
          <w:p w14:paraId="58453910"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656" w:type="pct"/>
          </w:tcPr>
          <w:p w14:paraId="72AAFADE" w14:textId="77777777" w:rsidR="004C2246" w:rsidRPr="003B2245" w:rsidRDefault="004C2246" w:rsidP="00AE3E1D">
            <w:pPr>
              <w:jc w:val="center"/>
              <w:rPr>
                <w:rFonts w:ascii="Times New Roman" w:hAnsi="Times New Roman" w:cs="Times New Roman"/>
                <w:sz w:val="20"/>
                <w:szCs w:val="20"/>
              </w:rPr>
            </w:pPr>
          </w:p>
          <w:p w14:paraId="2467119C" w14:textId="77777777" w:rsidR="004C2246" w:rsidRPr="003B2245" w:rsidRDefault="004C2246" w:rsidP="00AE3E1D">
            <w:pPr>
              <w:jc w:val="center"/>
              <w:rPr>
                <w:rFonts w:ascii="Times New Roman" w:hAnsi="Times New Roman" w:cs="Times New Roman"/>
                <w:sz w:val="20"/>
                <w:szCs w:val="20"/>
              </w:rPr>
            </w:pPr>
          </w:p>
          <w:p w14:paraId="211B43FF" w14:textId="77777777" w:rsidR="004C2246" w:rsidRPr="003B2245" w:rsidRDefault="004C2246" w:rsidP="00AE3E1D">
            <w:pPr>
              <w:jc w:val="center"/>
              <w:rPr>
                <w:rFonts w:ascii="Times New Roman" w:hAnsi="Times New Roman" w:cs="Times New Roman"/>
                <w:sz w:val="20"/>
                <w:szCs w:val="20"/>
              </w:rPr>
            </w:pPr>
          </w:p>
          <w:p w14:paraId="2E0C5B90" w14:textId="77777777" w:rsidR="004C2246" w:rsidRPr="003B2245" w:rsidRDefault="004C2246" w:rsidP="00AE3E1D">
            <w:pPr>
              <w:jc w:val="center"/>
              <w:rPr>
                <w:rFonts w:ascii="Times New Roman" w:hAnsi="Times New Roman" w:cs="Times New Roman"/>
                <w:sz w:val="20"/>
                <w:szCs w:val="20"/>
              </w:rPr>
            </w:pPr>
          </w:p>
          <w:p w14:paraId="2B21798E" w14:textId="77777777" w:rsidR="004C2246" w:rsidRPr="003B2245" w:rsidRDefault="004C2246" w:rsidP="00AE3E1D">
            <w:pPr>
              <w:rPr>
                <w:rFonts w:ascii="Times New Roman" w:hAnsi="Times New Roman" w:cs="Times New Roman"/>
                <w:sz w:val="20"/>
                <w:szCs w:val="20"/>
              </w:rPr>
            </w:pPr>
          </w:p>
          <w:p w14:paraId="3E41190C"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282" w:type="pct"/>
          </w:tcPr>
          <w:p w14:paraId="626AC0BE" w14:textId="77777777" w:rsidR="004C2246" w:rsidRPr="003B2245" w:rsidRDefault="004C2246" w:rsidP="00AE3E1D">
            <w:pPr>
              <w:jc w:val="center"/>
              <w:rPr>
                <w:rFonts w:ascii="Times New Roman" w:hAnsi="Times New Roman" w:cs="Times New Roman"/>
                <w:sz w:val="20"/>
                <w:szCs w:val="20"/>
              </w:rPr>
            </w:pPr>
          </w:p>
          <w:p w14:paraId="0D97AF39" w14:textId="77777777" w:rsidR="004C2246" w:rsidRDefault="004C2246" w:rsidP="00AE3E1D">
            <w:pPr>
              <w:jc w:val="center"/>
              <w:rPr>
                <w:rFonts w:ascii="Times New Roman" w:hAnsi="Times New Roman" w:cs="Times New Roman"/>
                <w:sz w:val="20"/>
                <w:szCs w:val="20"/>
              </w:rPr>
            </w:pPr>
          </w:p>
          <w:p w14:paraId="5122B711" w14:textId="77777777" w:rsidR="00E76F8E" w:rsidRDefault="00E76F8E" w:rsidP="00AE3E1D">
            <w:pPr>
              <w:jc w:val="center"/>
              <w:rPr>
                <w:rFonts w:ascii="Times New Roman" w:hAnsi="Times New Roman" w:cs="Times New Roman"/>
                <w:sz w:val="20"/>
                <w:szCs w:val="20"/>
              </w:rPr>
            </w:pPr>
          </w:p>
          <w:p w14:paraId="1773C4A3" w14:textId="77777777" w:rsidR="00E76F8E" w:rsidRDefault="00E76F8E" w:rsidP="00AE3E1D">
            <w:pPr>
              <w:jc w:val="center"/>
              <w:rPr>
                <w:rFonts w:ascii="Times New Roman" w:hAnsi="Times New Roman" w:cs="Times New Roman"/>
                <w:sz w:val="20"/>
                <w:szCs w:val="20"/>
              </w:rPr>
            </w:pPr>
          </w:p>
          <w:p w14:paraId="34711BA1" w14:textId="6B1D442E" w:rsidR="00E76F8E" w:rsidRPr="003B2245" w:rsidRDefault="00E76F8E" w:rsidP="00AE3E1D">
            <w:pPr>
              <w:jc w:val="center"/>
              <w:rPr>
                <w:rFonts w:ascii="Times New Roman" w:hAnsi="Times New Roman" w:cs="Times New Roman"/>
                <w:sz w:val="20"/>
                <w:szCs w:val="20"/>
              </w:rPr>
            </w:pPr>
            <w:r>
              <w:rPr>
                <w:rFonts w:ascii="Times New Roman" w:hAnsi="Times New Roman" w:cs="Times New Roman"/>
                <w:sz w:val="20"/>
                <w:szCs w:val="20"/>
              </w:rPr>
              <w:t>C460</w:t>
            </w:r>
          </w:p>
        </w:tc>
      </w:tr>
    </w:tbl>
    <w:p w14:paraId="479AEA9A" w14:textId="77777777" w:rsidR="004C2246" w:rsidRDefault="004C2246" w:rsidP="004C2246">
      <w:pPr>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4C2246" w:rsidRPr="003B2245" w14:paraId="78E3CE09" w14:textId="77777777" w:rsidTr="00AE3E1D">
        <w:trPr>
          <w:trHeight w:val="287"/>
        </w:trPr>
        <w:tc>
          <w:tcPr>
            <w:tcW w:w="5000" w:type="pct"/>
            <w:gridSpan w:val="4"/>
            <w:shd w:val="clear" w:color="auto" w:fill="FDE9D9" w:themeFill="accent6" w:themeFillTint="33"/>
          </w:tcPr>
          <w:p w14:paraId="1D26E9CB"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lastRenderedPageBreak/>
              <w:t>4</w:t>
            </w:r>
            <w:r>
              <w:rPr>
                <w:rFonts w:ascii="Times New Roman" w:hAnsi="Times New Roman" w:cs="Times New Roman"/>
                <w:sz w:val="20"/>
                <w:szCs w:val="20"/>
              </w:rPr>
              <w:t>f</w:t>
            </w:r>
            <w:r w:rsidRPr="003B2245">
              <w:rPr>
                <w:rFonts w:ascii="Times New Roman" w:hAnsi="Times New Roman" w:cs="Times New Roman"/>
                <w:sz w:val="20"/>
                <w:szCs w:val="20"/>
              </w:rPr>
              <w:t>.</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The Lessor recognizes interest revenue for the amortization of the discount on the lease receivable for month </w:t>
            </w:r>
            <w:r>
              <w:rPr>
                <w:rFonts w:ascii="Times New Roman" w:hAnsi="Times New Roman" w:cs="Times New Roman"/>
                <w:sz w:val="20"/>
                <w:szCs w:val="20"/>
              </w:rPr>
              <w:t>6</w:t>
            </w:r>
            <w:r w:rsidRPr="003B2245">
              <w:rPr>
                <w:rFonts w:ascii="Times New Roman" w:hAnsi="Times New Roman" w:cs="Times New Roman"/>
                <w:sz w:val="20"/>
                <w:szCs w:val="20"/>
              </w:rPr>
              <w:t>. (SFFAS 54, Par. 60)</w:t>
            </w:r>
          </w:p>
        </w:tc>
      </w:tr>
      <w:tr w:rsidR="004C2246" w:rsidRPr="003B2245" w14:paraId="73B106B8" w14:textId="77777777" w:rsidTr="00AE3E1D">
        <w:trPr>
          <w:trHeight w:val="260"/>
        </w:trPr>
        <w:tc>
          <w:tcPr>
            <w:tcW w:w="3343" w:type="pct"/>
            <w:shd w:val="clear" w:color="auto" w:fill="D9D9D9" w:themeFill="background1" w:themeFillShade="D9"/>
          </w:tcPr>
          <w:p w14:paraId="56641F70" w14:textId="637AD2E6" w:rsidR="004C2246" w:rsidRPr="003B2245" w:rsidRDefault="004C2246"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Accrual of Interest Revenue for </w:t>
            </w:r>
            <w:r w:rsidRPr="003A62E3">
              <w:rPr>
                <w:rFonts w:ascii="Times New Roman" w:hAnsi="Times New Roman" w:cs="Times New Roman"/>
                <w:b/>
                <w:sz w:val="20"/>
                <w:szCs w:val="20"/>
              </w:rPr>
              <w:t xml:space="preserve">Year </w:t>
            </w:r>
            <w:r w:rsidR="00E865E2">
              <w:rPr>
                <w:rFonts w:ascii="Times New Roman" w:hAnsi="Times New Roman" w:cs="Times New Roman"/>
                <w:b/>
                <w:sz w:val="20"/>
                <w:szCs w:val="20"/>
              </w:rPr>
              <w:t>2,</w:t>
            </w:r>
            <w:r w:rsidRPr="003A62E3">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Month </w:t>
            </w:r>
            <w:r>
              <w:rPr>
                <w:rFonts w:ascii="Times New Roman" w:hAnsi="Times New Roman" w:cs="Times New Roman"/>
                <w:b/>
                <w:sz w:val="20"/>
                <w:szCs w:val="20"/>
              </w:rPr>
              <w:t>6</w:t>
            </w:r>
          </w:p>
        </w:tc>
        <w:tc>
          <w:tcPr>
            <w:tcW w:w="719" w:type="pct"/>
            <w:shd w:val="clear" w:color="auto" w:fill="D9D9D9" w:themeFill="background1" w:themeFillShade="D9"/>
          </w:tcPr>
          <w:p w14:paraId="5A16E261" w14:textId="77777777" w:rsidR="004C2246" w:rsidRPr="003B2245" w:rsidRDefault="004C2246"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3AF78326" w14:textId="77777777" w:rsidR="004C2246" w:rsidRPr="003B2245" w:rsidRDefault="004C2246"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446F0F76" w14:textId="77777777" w:rsidR="004C2246" w:rsidRPr="003B2245" w:rsidRDefault="004C2246"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4C2246" w:rsidRPr="003B2245" w14:paraId="1753FE2E" w14:textId="77777777" w:rsidTr="00AE3E1D">
        <w:trPr>
          <w:trHeight w:hRule="exact" w:val="1450"/>
        </w:trPr>
        <w:tc>
          <w:tcPr>
            <w:tcW w:w="3343" w:type="pct"/>
          </w:tcPr>
          <w:p w14:paraId="695BAD6A" w14:textId="77777777" w:rsidR="004C2246" w:rsidRPr="003B2245" w:rsidRDefault="004C2246"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7D189CFC"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344B7BD0" w14:textId="77777777" w:rsidR="004C2246" w:rsidRPr="003B2245" w:rsidRDefault="004C2246" w:rsidP="00AE3E1D">
            <w:pPr>
              <w:tabs>
                <w:tab w:val="left" w:pos="5400"/>
                <w:tab w:val="left" w:pos="5490"/>
              </w:tabs>
              <w:rPr>
                <w:rFonts w:ascii="Times New Roman" w:hAnsi="Times New Roman" w:cs="Times New Roman"/>
                <w:sz w:val="20"/>
                <w:szCs w:val="20"/>
              </w:rPr>
            </w:pPr>
          </w:p>
          <w:p w14:paraId="4ED9B59A"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1118A306"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134000 Interest Receivable - Not Otherwise Classified</w:t>
            </w:r>
          </w:p>
          <w:p w14:paraId="7932DAFE"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        531000 Interest Revenue - Other</w:t>
            </w:r>
          </w:p>
        </w:tc>
        <w:tc>
          <w:tcPr>
            <w:tcW w:w="719" w:type="pct"/>
          </w:tcPr>
          <w:p w14:paraId="2F083CDC" w14:textId="77777777" w:rsidR="004C2246" w:rsidRPr="003B2245" w:rsidRDefault="004C2246" w:rsidP="00AE3E1D">
            <w:pPr>
              <w:rPr>
                <w:rFonts w:ascii="Times New Roman" w:hAnsi="Times New Roman" w:cs="Times New Roman"/>
                <w:sz w:val="20"/>
                <w:szCs w:val="20"/>
              </w:rPr>
            </w:pPr>
          </w:p>
          <w:p w14:paraId="6A137DB0" w14:textId="77777777" w:rsidR="004C2246" w:rsidRPr="003B2245" w:rsidRDefault="004C2246" w:rsidP="00AE3E1D">
            <w:pPr>
              <w:jc w:val="center"/>
              <w:rPr>
                <w:rFonts w:ascii="Times New Roman" w:hAnsi="Times New Roman" w:cs="Times New Roman"/>
                <w:sz w:val="20"/>
                <w:szCs w:val="20"/>
              </w:rPr>
            </w:pPr>
          </w:p>
          <w:p w14:paraId="08C9CADE" w14:textId="77777777" w:rsidR="004C2246" w:rsidRPr="003B2245" w:rsidRDefault="004C2246" w:rsidP="00AE3E1D">
            <w:pPr>
              <w:rPr>
                <w:rFonts w:ascii="Times New Roman" w:hAnsi="Times New Roman" w:cs="Times New Roman"/>
                <w:sz w:val="20"/>
                <w:szCs w:val="20"/>
              </w:rPr>
            </w:pPr>
          </w:p>
          <w:p w14:paraId="407858C7" w14:textId="77777777" w:rsidR="004C2246" w:rsidRPr="003B2245" w:rsidRDefault="004C2246" w:rsidP="00AE3E1D">
            <w:pPr>
              <w:jc w:val="center"/>
              <w:rPr>
                <w:rFonts w:ascii="Times New Roman" w:hAnsi="Times New Roman" w:cs="Times New Roman"/>
                <w:sz w:val="20"/>
                <w:szCs w:val="20"/>
              </w:rPr>
            </w:pPr>
          </w:p>
          <w:p w14:paraId="63F2919F" w14:textId="13B0C78B" w:rsidR="004C2246" w:rsidRPr="003B2245" w:rsidRDefault="00E865E2" w:rsidP="00AE3E1D">
            <w:pPr>
              <w:jc w:val="center"/>
              <w:rPr>
                <w:rFonts w:ascii="Times New Roman" w:hAnsi="Times New Roman" w:cs="Times New Roman"/>
                <w:sz w:val="20"/>
                <w:szCs w:val="20"/>
              </w:rPr>
            </w:pPr>
            <w:r>
              <w:rPr>
                <w:rFonts w:ascii="Times New Roman" w:hAnsi="Times New Roman" w:cs="Times New Roman"/>
                <w:sz w:val="20"/>
                <w:szCs w:val="20"/>
              </w:rPr>
              <w:t>600</w:t>
            </w:r>
          </w:p>
          <w:p w14:paraId="6BC97DF7" w14:textId="77777777" w:rsidR="004C2246" w:rsidRPr="003B2245" w:rsidRDefault="004C2246" w:rsidP="00AE3E1D">
            <w:pPr>
              <w:jc w:val="center"/>
              <w:rPr>
                <w:rFonts w:ascii="Times New Roman" w:hAnsi="Times New Roman" w:cs="Times New Roman"/>
                <w:sz w:val="20"/>
                <w:szCs w:val="20"/>
              </w:rPr>
            </w:pPr>
          </w:p>
        </w:tc>
        <w:tc>
          <w:tcPr>
            <w:tcW w:w="656" w:type="pct"/>
          </w:tcPr>
          <w:p w14:paraId="2BF25A94" w14:textId="77777777" w:rsidR="004C2246" w:rsidRPr="003B2245" w:rsidRDefault="004C2246" w:rsidP="00AE3E1D">
            <w:pPr>
              <w:jc w:val="center"/>
              <w:rPr>
                <w:rFonts w:ascii="Times New Roman" w:hAnsi="Times New Roman" w:cs="Times New Roman"/>
                <w:sz w:val="20"/>
                <w:szCs w:val="20"/>
              </w:rPr>
            </w:pPr>
          </w:p>
          <w:p w14:paraId="0B899E56" w14:textId="77777777" w:rsidR="004C2246" w:rsidRPr="003B2245" w:rsidRDefault="004C2246" w:rsidP="00AE3E1D">
            <w:pPr>
              <w:jc w:val="center"/>
              <w:rPr>
                <w:rFonts w:ascii="Times New Roman" w:hAnsi="Times New Roman" w:cs="Times New Roman"/>
                <w:sz w:val="20"/>
                <w:szCs w:val="20"/>
              </w:rPr>
            </w:pPr>
          </w:p>
          <w:p w14:paraId="398BF00E" w14:textId="77777777" w:rsidR="004C2246" w:rsidRPr="003B2245" w:rsidRDefault="004C2246" w:rsidP="00AE3E1D">
            <w:pPr>
              <w:rPr>
                <w:rFonts w:ascii="Times New Roman" w:hAnsi="Times New Roman" w:cs="Times New Roman"/>
                <w:sz w:val="20"/>
                <w:szCs w:val="20"/>
              </w:rPr>
            </w:pPr>
          </w:p>
          <w:p w14:paraId="4885265F" w14:textId="77777777" w:rsidR="004C2246" w:rsidRPr="003B2245" w:rsidRDefault="004C2246" w:rsidP="00AE3E1D">
            <w:pPr>
              <w:jc w:val="center"/>
              <w:rPr>
                <w:rFonts w:ascii="Times New Roman" w:hAnsi="Times New Roman" w:cs="Times New Roman"/>
                <w:sz w:val="20"/>
                <w:szCs w:val="20"/>
              </w:rPr>
            </w:pPr>
          </w:p>
          <w:p w14:paraId="371DE9D2" w14:textId="77777777" w:rsidR="004C2246" w:rsidRPr="003B2245" w:rsidRDefault="004C2246" w:rsidP="00AE3E1D">
            <w:pPr>
              <w:jc w:val="center"/>
              <w:rPr>
                <w:rFonts w:ascii="Times New Roman" w:hAnsi="Times New Roman" w:cs="Times New Roman"/>
                <w:sz w:val="20"/>
                <w:szCs w:val="20"/>
              </w:rPr>
            </w:pPr>
          </w:p>
          <w:p w14:paraId="119FF8EE" w14:textId="6668BB04" w:rsidR="004C2246" w:rsidRPr="003B2245" w:rsidRDefault="00E865E2" w:rsidP="00AE3E1D">
            <w:pPr>
              <w:jc w:val="center"/>
              <w:rPr>
                <w:rFonts w:ascii="Times New Roman" w:hAnsi="Times New Roman" w:cs="Times New Roman"/>
                <w:sz w:val="20"/>
                <w:szCs w:val="20"/>
              </w:rPr>
            </w:pPr>
            <w:r>
              <w:rPr>
                <w:rFonts w:ascii="Times New Roman" w:hAnsi="Times New Roman" w:cs="Times New Roman"/>
                <w:sz w:val="20"/>
                <w:szCs w:val="20"/>
              </w:rPr>
              <w:t>600</w:t>
            </w:r>
          </w:p>
          <w:p w14:paraId="411D7B8E" w14:textId="77777777" w:rsidR="004C2246" w:rsidRPr="003B2245" w:rsidRDefault="004C2246" w:rsidP="00AE3E1D">
            <w:pPr>
              <w:jc w:val="center"/>
              <w:rPr>
                <w:rFonts w:ascii="Times New Roman" w:hAnsi="Times New Roman" w:cs="Times New Roman"/>
                <w:sz w:val="20"/>
                <w:szCs w:val="20"/>
              </w:rPr>
            </w:pPr>
          </w:p>
          <w:p w14:paraId="2319E029" w14:textId="77777777" w:rsidR="004C2246" w:rsidRPr="003B2245" w:rsidRDefault="004C2246" w:rsidP="00AE3E1D">
            <w:pPr>
              <w:jc w:val="center"/>
              <w:rPr>
                <w:rFonts w:ascii="Times New Roman" w:hAnsi="Times New Roman" w:cs="Times New Roman"/>
                <w:sz w:val="20"/>
                <w:szCs w:val="20"/>
              </w:rPr>
            </w:pPr>
          </w:p>
          <w:p w14:paraId="32B95C1D" w14:textId="77777777" w:rsidR="004C2246" w:rsidRPr="003B2245" w:rsidRDefault="004C2246" w:rsidP="00AE3E1D">
            <w:pPr>
              <w:jc w:val="center"/>
              <w:rPr>
                <w:rFonts w:ascii="Times New Roman" w:hAnsi="Times New Roman" w:cs="Times New Roman"/>
                <w:sz w:val="20"/>
                <w:szCs w:val="20"/>
              </w:rPr>
            </w:pPr>
          </w:p>
        </w:tc>
        <w:tc>
          <w:tcPr>
            <w:tcW w:w="282" w:type="pct"/>
          </w:tcPr>
          <w:p w14:paraId="0C0F8880" w14:textId="77777777" w:rsidR="004C2246" w:rsidRPr="003B2245" w:rsidRDefault="004C2246" w:rsidP="00AE3E1D">
            <w:pPr>
              <w:jc w:val="center"/>
              <w:rPr>
                <w:rFonts w:ascii="Times New Roman" w:hAnsi="Times New Roman" w:cs="Times New Roman"/>
                <w:sz w:val="20"/>
                <w:szCs w:val="20"/>
              </w:rPr>
            </w:pPr>
          </w:p>
          <w:p w14:paraId="4AF4404F" w14:textId="77777777" w:rsidR="004C2246" w:rsidRPr="003B2245" w:rsidRDefault="004C2246" w:rsidP="00AE3E1D">
            <w:pPr>
              <w:jc w:val="center"/>
              <w:rPr>
                <w:rFonts w:ascii="Times New Roman" w:hAnsi="Times New Roman" w:cs="Times New Roman"/>
                <w:sz w:val="20"/>
                <w:szCs w:val="20"/>
              </w:rPr>
            </w:pPr>
          </w:p>
        </w:tc>
      </w:tr>
    </w:tbl>
    <w:p w14:paraId="0C4AD845" w14:textId="77777777" w:rsidR="004C2246" w:rsidRPr="003B2245" w:rsidRDefault="004C2246" w:rsidP="004C2246">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4C2246" w:rsidRPr="00E4661D" w14:paraId="70BBC332" w14:textId="77777777" w:rsidTr="00AE3E1D">
        <w:trPr>
          <w:trHeight w:val="350"/>
        </w:trPr>
        <w:tc>
          <w:tcPr>
            <w:tcW w:w="5000" w:type="pct"/>
            <w:gridSpan w:val="4"/>
            <w:shd w:val="clear" w:color="auto" w:fill="FDE9D9" w:themeFill="accent6" w:themeFillTint="33"/>
          </w:tcPr>
          <w:p w14:paraId="2E579354" w14:textId="77777777" w:rsidR="004C2246" w:rsidRPr="003B2245" w:rsidRDefault="004C2246" w:rsidP="00AE3E1D">
            <w:pPr>
              <w:spacing w:after="100" w:afterAutospacing="1"/>
              <w:rPr>
                <w:rFonts w:ascii="Times New Roman" w:hAnsi="Times New Roman" w:cs="Times New Roman"/>
                <w:sz w:val="20"/>
                <w:szCs w:val="20"/>
              </w:rPr>
            </w:pPr>
            <w:r w:rsidRPr="003B2245">
              <w:rPr>
                <w:rFonts w:ascii="Times New Roman" w:hAnsi="Times New Roman" w:cs="Times New Roman"/>
                <w:sz w:val="20"/>
                <w:szCs w:val="20"/>
              </w:rPr>
              <w:t>5</w:t>
            </w:r>
            <w:r>
              <w:rPr>
                <w:rFonts w:ascii="Times New Roman" w:hAnsi="Times New Roman" w:cs="Times New Roman"/>
                <w:sz w:val="20"/>
                <w:szCs w:val="20"/>
              </w:rPr>
              <w:t>f</w:t>
            </w:r>
            <w:r w:rsidRPr="003B2245">
              <w:rPr>
                <w:rFonts w:ascii="Times New Roman" w:hAnsi="Times New Roman" w:cs="Times New Roman"/>
                <w:sz w:val="20"/>
                <w:szCs w:val="20"/>
              </w:rPr>
              <w:t>. In month</w:t>
            </w:r>
            <w:r>
              <w:rPr>
                <w:rFonts w:ascii="Times New Roman" w:hAnsi="Times New Roman" w:cs="Times New Roman"/>
                <w:sz w:val="20"/>
                <w:szCs w:val="20"/>
              </w:rPr>
              <w:t xml:space="preserve"> 6</w:t>
            </w:r>
            <w:r w:rsidRPr="003B2245">
              <w:rPr>
                <w:rFonts w:ascii="Times New Roman" w:hAnsi="Times New Roman" w:cs="Times New Roman"/>
                <w:sz w:val="20"/>
                <w:szCs w:val="20"/>
              </w:rPr>
              <w:t xml:space="preserve">, the Lessee pays </w:t>
            </w:r>
            <w:r>
              <w:rPr>
                <w:rFonts w:ascii="Times New Roman" w:hAnsi="Times New Roman" w:cs="Times New Roman"/>
                <w:sz w:val="20"/>
                <w:szCs w:val="20"/>
              </w:rPr>
              <w:t>monthly</w:t>
            </w:r>
            <w:r w:rsidRPr="003B2245">
              <w:rPr>
                <w:rFonts w:ascii="Times New Roman" w:hAnsi="Times New Roman" w:cs="Times New Roman"/>
                <w:sz w:val="20"/>
                <w:szCs w:val="20"/>
              </w:rPr>
              <w:t xml:space="preserve"> lease payment to Lessor, and the Lessor records the receipt of payment. The Lessor allots the funds.</w:t>
            </w:r>
          </w:p>
        </w:tc>
      </w:tr>
      <w:tr w:rsidR="004C2246" w14:paraId="06619484" w14:textId="77777777" w:rsidTr="00AE3E1D">
        <w:trPr>
          <w:trHeight w:val="287"/>
        </w:trPr>
        <w:tc>
          <w:tcPr>
            <w:tcW w:w="3343" w:type="pct"/>
            <w:shd w:val="clear" w:color="auto" w:fill="D9D9D9" w:themeFill="background1" w:themeFillShade="D9"/>
          </w:tcPr>
          <w:p w14:paraId="6E3C5284" w14:textId="0B52E753" w:rsidR="004C2246" w:rsidRPr="003B2245" w:rsidRDefault="004C2246" w:rsidP="00AE3E1D">
            <w:pPr>
              <w:spacing w:after="100" w:afterAutospacing="1"/>
              <w:rPr>
                <w:rFonts w:ascii="Times New Roman" w:hAnsi="Times New Roman" w:cs="Times New Roman"/>
                <w:b/>
                <w:sz w:val="20"/>
                <w:szCs w:val="20"/>
              </w:rPr>
            </w:pPr>
            <w:r w:rsidRPr="003B2245">
              <w:rPr>
                <w:rFonts w:ascii="Times New Roman" w:hAnsi="Times New Roman" w:cs="Times New Roman"/>
                <w:b/>
                <w:sz w:val="20"/>
                <w:szCs w:val="20"/>
              </w:rPr>
              <w:t xml:space="preserve">Lessor </w:t>
            </w:r>
            <w:r>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Receipt of </w:t>
            </w:r>
            <w:r w:rsidR="00E865E2">
              <w:rPr>
                <w:rFonts w:ascii="Times New Roman" w:hAnsi="Times New Roman" w:cs="Times New Roman"/>
                <w:b/>
                <w:sz w:val="20"/>
                <w:szCs w:val="20"/>
              </w:rPr>
              <w:t xml:space="preserve">Year 2, </w:t>
            </w:r>
            <w:r w:rsidRPr="003B2245">
              <w:rPr>
                <w:rFonts w:ascii="Times New Roman" w:hAnsi="Times New Roman" w:cs="Times New Roman"/>
                <w:b/>
                <w:sz w:val="20"/>
                <w:szCs w:val="20"/>
              </w:rPr>
              <w:t>Month</w:t>
            </w:r>
            <w:r w:rsidR="00E865E2">
              <w:rPr>
                <w:rFonts w:ascii="Times New Roman" w:hAnsi="Times New Roman" w:cs="Times New Roman"/>
                <w:b/>
                <w:sz w:val="20"/>
                <w:szCs w:val="20"/>
              </w:rPr>
              <w:t xml:space="preserve"> 6</w:t>
            </w:r>
            <w:r w:rsidRPr="003B2245">
              <w:rPr>
                <w:rFonts w:ascii="Times New Roman" w:hAnsi="Times New Roman" w:cs="Times New Roman"/>
                <w:b/>
                <w:sz w:val="20"/>
                <w:szCs w:val="20"/>
              </w:rPr>
              <w:t xml:space="preserve"> Lease Payment</w:t>
            </w:r>
          </w:p>
        </w:tc>
        <w:tc>
          <w:tcPr>
            <w:tcW w:w="719" w:type="pct"/>
            <w:shd w:val="clear" w:color="auto" w:fill="D9D9D9" w:themeFill="background1" w:themeFillShade="D9"/>
          </w:tcPr>
          <w:p w14:paraId="1B368DD0" w14:textId="77777777" w:rsidR="004C2246" w:rsidRPr="003B2245" w:rsidRDefault="004C2246"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16EB21C8" w14:textId="77777777" w:rsidR="004C2246" w:rsidRPr="003B2245" w:rsidRDefault="004C2246"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557BB87E" w14:textId="77777777" w:rsidR="004C2246" w:rsidRPr="003B2245" w:rsidRDefault="004C2246"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4C2246" w14:paraId="76BC3AA7" w14:textId="77777777" w:rsidTr="00AE3E1D">
        <w:trPr>
          <w:trHeight w:hRule="exact" w:val="3277"/>
        </w:trPr>
        <w:tc>
          <w:tcPr>
            <w:tcW w:w="3343" w:type="pct"/>
          </w:tcPr>
          <w:p w14:paraId="688B3E27" w14:textId="77777777" w:rsidR="004C2246" w:rsidRPr="003B2245" w:rsidRDefault="004C2246"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40DC52D5"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426600 Other Actual Business-Type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5F628819"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        406000 Anticipated Collections </w:t>
            </w:r>
            <w:proofErr w:type="gramStart"/>
            <w:r w:rsidRPr="003B2245">
              <w:rPr>
                <w:rFonts w:ascii="Times New Roman" w:hAnsi="Times New Roman" w:cs="Times New Roman"/>
                <w:sz w:val="20"/>
                <w:szCs w:val="20"/>
              </w:rPr>
              <w:t>From</w:t>
            </w:r>
            <w:proofErr w:type="gramEnd"/>
            <w:r w:rsidRPr="003B2245">
              <w:rPr>
                <w:rFonts w:ascii="Times New Roman" w:hAnsi="Times New Roman" w:cs="Times New Roman"/>
                <w:sz w:val="20"/>
                <w:szCs w:val="20"/>
              </w:rPr>
              <w:t xml:space="preserve"> Non-Federal Sources</w:t>
            </w:r>
          </w:p>
          <w:p w14:paraId="620C154D" w14:textId="77777777" w:rsidR="004C2246" w:rsidRPr="003B2245" w:rsidRDefault="004C2246" w:rsidP="00AE3E1D">
            <w:pPr>
              <w:rPr>
                <w:rFonts w:ascii="Times New Roman" w:hAnsi="Times New Roman" w:cs="Times New Roman"/>
                <w:b/>
                <w:sz w:val="20"/>
                <w:szCs w:val="20"/>
                <w:u w:val="single"/>
              </w:rPr>
            </w:pPr>
          </w:p>
          <w:p w14:paraId="049A0C3C" w14:textId="77777777" w:rsidR="004C2246" w:rsidRPr="003B2245" w:rsidRDefault="004C2246" w:rsidP="00AE3E1D">
            <w:pPr>
              <w:rPr>
                <w:rFonts w:ascii="Times New Roman" w:hAnsi="Times New Roman" w:cs="Times New Roman"/>
                <w:bCs/>
                <w:sz w:val="20"/>
                <w:szCs w:val="20"/>
              </w:rPr>
            </w:pPr>
            <w:r w:rsidRPr="003B2245">
              <w:rPr>
                <w:rFonts w:ascii="Times New Roman" w:hAnsi="Times New Roman" w:cs="Times New Roman"/>
                <w:bCs/>
                <w:sz w:val="20"/>
                <w:szCs w:val="20"/>
              </w:rPr>
              <w:t>459000 Apportionments - Anticipated Resources - Programs Subject to Apportionment</w:t>
            </w:r>
          </w:p>
          <w:p w14:paraId="24D4046F" w14:textId="77777777" w:rsidR="004C2246" w:rsidRPr="003B2245" w:rsidRDefault="004C2246" w:rsidP="00AE3E1D">
            <w:pPr>
              <w:rPr>
                <w:rFonts w:ascii="Times New Roman" w:hAnsi="Times New Roman" w:cs="Times New Roman"/>
                <w:bCs/>
                <w:sz w:val="20"/>
                <w:szCs w:val="20"/>
              </w:rPr>
            </w:pPr>
            <w:r w:rsidRPr="003B2245">
              <w:rPr>
                <w:rFonts w:ascii="Times New Roman" w:hAnsi="Times New Roman" w:cs="Times New Roman"/>
                <w:bCs/>
                <w:sz w:val="20"/>
                <w:szCs w:val="20"/>
              </w:rPr>
              <w:t xml:space="preserve">        451000 Apportionments          </w:t>
            </w:r>
          </w:p>
          <w:p w14:paraId="74BAD75C" w14:textId="77777777" w:rsidR="004C2246" w:rsidRPr="003B2245" w:rsidRDefault="004C2246" w:rsidP="00AE3E1D">
            <w:pPr>
              <w:tabs>
                <w:tab w:val="left" w:pos="5400"/>
                <w:tab w:val="left" w:pos="5490"/>
              </w:tabs>
              <w:rPr>
                <w:rFonts w:ascii="Times New Roman" w:hAnsi="Times New Roman" w:cs="Times New Roman"/>
                <w:b/>
                <w:sz w:val="20"/>
                <w:szCs w:val="20"/>
                <w:u w:val="single"/>
              </w:rPr>
            </w:pPr>
          </w:p>
          <w:p w14:paraId="3EE4D7BD"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451000 Apportionments</w:t>
            </w:r>
          </w:p>
          <w:p w14:paraId="6C35361D"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 xml:space="preserve">        461000 Allotments – Realized Resources   </w:t>
            </w:r>
          </w:p>
          <w:p w14:paraId="5069E92D" w14:textId="77777777" w:rsidR="004C2246" w:rsidRPr="003B2245" w:rsidRDefault="004C2246" w:rsidP="00AE3E1D">
            <w:pPr>
              <w:tabs>
                <w:tab w:val="left" w:pos="5400"/>
                <w:tab w:val="left" w:pos="5490"/>
              </w:tabs>
              <w:rPr>
                <w:rFonts w:ascii="Times New Roman" w:hAnsi="Times New Roman" w:cs="Times New Roman"/>
                <w:b/>
                <w:sz w:val="20"/>
                <w:szCs w:val="20"/>
                <w:u w:val="single"/>
              </w:rPr>
            </w:pPr>
          </w:p>
          <w:p w14:paraId="0A2339E5"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0470B1CE"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101000 (G) Fund Balance </w:t>
            </w:r>
            <w:proofErr w:type="gramStart"/>
            <w:r w:rsidRPr="003B2245">
              <w:rPr>
                <w:rFonts w:ascii="Times New Roman" w:hAnsi="Times New Roman" w:cs="Times New Roman"/>
                <w:sz w:val="20"/>
                <w:szCs w:val="20"/>
              </w:rPr>
              <w:t>With</w:t>
            </w:r>
            <w:proofErr w:type="gramEnd"/>
            <w:r w:rsidRPr="003B2245">
              <w:rPr>
                <w:rFonts w:ascii="Times New Roman" w:hAnsi="Times New Roman" w:cs="Times New Roman"/>
                <w:sz w:val="20"/>
                <w:szCs w:val="20"/>
              </w:rPr>
              <w:t xml:space="preserve"> Treasury</w:t>
            </w:r>
          </w:p>
          <w:p w14:paraId="7261D45F"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        134000 Interest Receivable - Not Otherwise Classified</w:t>
            </w:r>
          </w:p>
          <w:p w14:paraId="2E1D249E"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        193000 Lessor Lease Receivable</w:t>
            </w:r>
          </w:p>
        </w:tc>
        <w:tc>
          <w:tcPr>
            <w:tcW w:w="719" w:type="pct"/>
          </w:tcPr>
          <w:p w14:paraId="2F128EA7" w14:textId="77777777" w:rsidR="004C2246" w:rsidRPr="003B2245" w:rsidRDefault="004C2246" w:rsidP="00AE3E1D">
            <w:pPr>
              <w:rPr>
                <w:rFonts w:ascii="Times New Roman" w:hAnsi="Times New Roman" w:cs="Times New Roman"/>
                <w:sz w:val="20"/>
                <w:szCs w:val="20"/>
              </w:rPr>
            </w:pPr>
          </w:p>
          <w:p w14:paraId="75F75A8E"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2D59FB23" w14:textId="77777777" w:rsidR="004C2246" w:rsidRPr="003B2245" w:rsidRDefault="004C2246" w:rsidP="00AE3E1D">
            <w:pPr>
              <w:jc w:val="center"/>
              <w:rPr>
                <w:rFonts w:ascii="Times New Roman" w:hAnsi="Times New Roman" w:cs="Times New Roman"/>
                <w:sz w:val="20"/>
                <w:szCs w:val="20"/>
              </w:rPr>
            </w:pPr>
          </w:p>
          <w:p w14:paraId="700449CD" w14:textId="77777777" w:rsidR="004C2246" w:rsidRPr="003B2245" w:rsidRDefault="004C2246" w:rsidP="00AE3E1D">
            <w:pPr>
              <w:jc w:val="center"/>
              <w:rPr>
                <w:rFonts w:ascii="Times New Roman" w:hAnsi="Times New Roman" w:cs="Times New Roman"/>
                <w:sz w:val="20"/>
                <w:szCs w:val="20"/>
              </w:rPr>
            </w:pPr>
          </w:p>
          <w:p w14:paraId="6F902060"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0736FA17" w14:textId="77777777" w:rsidR="004C2246" w:rsidRPr="003B2245" w:rsidRDefault="004C2246" w:rsidP="00AE3E1D">
            <w:pPr>
              <w:jc w:val="center"/>
              <w:rPr>
                <w:rFonts w:ascii="Times New Roman" w:hAnsi="Times New Roman" w:cs="Times New Roman"/>
                <w:sz w:val="20"/>
                <w:szCs w:val="20"/>
              </w:rPr>
            </w:pPr>
          </w:p>
          <w:p w14:paraId="6324F788" w14:textId="77777777" w:rsidR="004C2246" w:rsidRPr="003B2245" w:rsidRDefault="004C2246" w:rsidP="00AE3E1D">
            <w:pPr>
              <w:rPr>
                <w:rFonts w:ascii="Times New Roman" w:hAnsi="Times New Roman" w:cs="Times New Roman"/>
                <w:sz w:val="20"/>
                <w:szCs w:val="20"/>
              </w:rPr>
            </w:pPr>
          </w:p>
          <w:p w14:paraId="1C38F892"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50A4BC8C" w14:textId="77777777" w:rsidR="004C2246" w:rsidRPr="003B2245" w:rsidRDefault="004C2246" w:rsidP="00AE3E1D">
            <w:pPr>
              <w:jc w:val="center"/>
              <w:rPr>
                <w:rFonts w:ascii="Times New Roman" w:hAnsi="Times New Roman" w:cs="Times New Roman"/>
                <w:sz w:val="20"/>
                <w:szCs w:val="20"/>
              </w:rPr>
            </w:pPr>
          </w:p>
          <w:p w14:paraId="5AE239F3" w14:textId="77777777" w:rsidR="004C2246" w:rsidRPr="003B2245" w:rsidRDefault="004C2246" w:rsidP="00AE3E1D">
            <w:pPr>
              <w:jc w:val="center"/>
              <w:rPr>
                <w:rFonts w:ascii="Times New Roman" w:hAnsi="Times New Roman" w:cs="Times New Roman"/>
                <w:sz w:val="20"/>
                <w:szCs w:val="20"/>
              </w:rPr>
            </w:pPr>
          </w:p>
          <w:p w14:paraId="33D5F91E" w14:textId="77777777" w:rsidR="004C2246" w:rsidRPr="003B2245" w:rsidRDefault="004C2246" w:rsidP="00AE3E1D">
            <w:pPr>
              <w:jc w:val="center"/>
              <w:rPr>
                <w:rFonts w:ascii="Times New Roman" w:hAnsi="Times New Roman" w:cs="Times New Roman"/>
                <w:sz w:val="20"/>
                <w:szCs w:val="20"/>
              </w:rPr>
            </w:pPr>
          </w:p>
          <w:p w14:paraId="32C2C592"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75224B6D" w14:textId="77777777" w:rsidR="004C2246" w:rsidRPr="003B2245" w:rsidRDefault="004C2246" w:rsidP="00AE3E1D">
            <w:pPr>
              <w:jc w:val="center"/>
              <w:rPr>
                <w:rFonts w:ascii="Times New Roman" w:hAnsi="Times New Roman" w:cs="Times New Roman"/>
                <w:sz w:val="20"/>
                <w:szCs w:val="20"/>
              </w:rPr>
            </w:pPr>
          </w:p>
        </w:tc>
        <w:tc>
          <w:tcPr>
            <w:tcW w:w="656" w:type="pct"/>
          </w:tcPr>
          <w:p w14:paraId="3FB48930" w14:textId="77777777" w:rsidR="004C2246" w:rsidRPr="003B2245" w:rsidRDefault="004C2246" w:rsidP="00AE3E1D">
            <w:pPr>
              <w:rPr>
                <w:rFonts w:ascii="Times New Roman" w:hAnsi="Times New Roman" w:cs="Times New Roman"/>
                <w:sz w:val="20"/>
                <w:szCs w:val="20"/>
              </w:rPr>
            </w:pPr>
          </w:p>
          <w:p w14:paraId="0BFFC232" w14:textId="77777777" w:rsidR="004C2246" w:rsidRPr="003B2245" w:rsidRDefault="004C2246" w:rsidP="00AE3E1D">
            <w:pPr>
              <w:rPr>
                <w:rFonts w:ascii="Times New Roman" w:hAnsi="Times New Roman" w:cs="Times New Roman"/>
                <w:sz w:val="20"/>
                <w:szCs w:val="20"/>
              </w:rPr>
            </w:pPr>
          </w:p>
          <w:p w14:paraId="6DC99DC7"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6AB6BC2C" w14:textId="77777777" w:rsidR="004C2246" w:rsidRPr="003B2245" w:rsidRDefault="004C2246" w:rsidP="00AE3E1D">
            <w:pPr>
              <w:jc w:val="center"/>
              <w:rPr>
                <w:rFonts w:ascii="Times New Roman" w:hAnsi="Times New Roman" w:cs="Times New Roman"/>
                <w:sz w:val="20"/>
                <w:szCs w:val="20"/>
              </w:rPr>
            </w:pPr>
          </w:p>
          <w:p w14:paraId="7F5DDEF0" w14:textId="77777777" w:rsidR="004C2246" w:rsidRPr="003B2245" w:rsidRDefault="004C2246" w:rsidP="00AE3E1D">
            <w:pPr>
              <w:jc w:val="center"/>
              <w:rPr>
                <w:rFonts w:ascii="Times New Roman" w:hAnsi="Times New Roman" w:cs="Times New Roman"/>
                <w:sz w:val="20"/>
                <w:szCs w:val="20"/>
              </w:rPr>
            </w:pPr>
          </w:p>
          <w:p w14:paraId="4F3EA029"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30933237" w14:textId="77777777" w:rsidR="004C2246" w:rsidRPr="003B2245" w:rsidRDefault="004C2246" w:rsidP="00AE3E1D">
            <w:pPr>
              <w:jc w:val="center"/>
              <w:rPr>
                <w:rFonts w:ascii="Times New Roman" w:hAnsi="Times New Roman" w:cs="Times New Roman"/>
                <w:sz w:val="20"/>
                <w:szCs w:val="20"/>
              </w:rPr>
            </w:pPr>
          </w:p>
          <w:p w14:paraId="19FA4259" w14:textId="77777777" w:rsidR="004C2246" w:rsidRPr="003B2245" w:rsidRDefault="004C2246" w:rsidP="00AE3E1D">
            <w:pPr>
              <w:rPr>
                <w:rFonts w:ascii="Times New Roman" w:hAnsi="Times New Roman" w:cs="Times New Roman"/>
                <w:sz w:val="20"/>
                <w:szCs w:val="20"/>
              </w:rPr>
            </w:pPr>
          </w:p>
          <w:p w14:paraId="30D0060F"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378529FE" w14:textId="77777777" w:rsidR="004C2246" w:rsidRPr="003B2245" w:rsidRDefault="004C2246" w:rsidP="00AE3E1D">
            <w:pPr>
              <w:jc w:val="center"/>
              <w:rPr>
                <w:rFonts w:ascii="Times New Roman" w:hAnsi="Times New Roman" w:cs="Times New Roman"/>
                <w:sz w:val="20"/>
                <w:szCs w:val="20"/>
              </w:rPr>
            </w:pPr>
          </w:p>
          <w:p w14:paraId="0AA8C620" w14:textId="77777777" w:rsidR="004C2246" w:rsidRPr="003B2245" w:rsidRDefault="004C2246" w:rsidP="00AE3E1D">
            <w:pPr>
              <w:jc w:val="center"/>
              <w:rPr>
                <w:rFonts w:ascii="Times New Roman" w:hAnsi="Times New Roman" w:cs="Times New Roman"/>
                <w:sz w:val="20"/>
                <w:szCs w:val="20"/>
              </w:rPr>
            </w:pPr>
          </w:p>
          <w:p w14:paraId="07C56CBB" w14:textId="77777777" w:rsidR="004C2246" w:rsidRPr="003B2245" w:rsidRDefault="004C2246" w:rsidP="00AE3E1D">
            <w:pPr>
              <w:jc w:val="center"/>
              <w:rPr>
                <w:rFonts w:ascii="Times New Roman" w:hAnsi="Times New Roman" w:cs="Times New Roman"/>
                <w:sz w:val="20"/>
                <w:szCs w:val="20"/>
              </w:rPr>
            </w:pPr>
          </w:p>
          <w:p w14:paraId="3BE8F0C4" w14:textId="51660282" w:rsidR="004C2246" w:rsidRPr="003B2245" w:rsidRDefault="00E865E2" w:rsidP="00AE3E1D">
            <w:pPr>
              <w:jc w:val="center"/>
              <w:rPr>
                <w:rFonts w:ascii="Times New Roman" w:hAnsi="Times New Roman" w:cs="Times New Roman"/>
                <w:sz w:val="20"/>
                <w:szCs w:val="20"/>
              </w:rPr>
            </w:pPr>
            <w:r>
              <w:rPr>
                <w:rFonts w:ascii="Times New Roman" w:hAnsi="Times New Roman" w:cs="Times New Roman"/>
                <w:sz w:val="20"/>
                <w:szCs w:val="20"/>
              </w:rPr>
              <w:t xml:space="preserve">  600</w:t>
            </w:r>
          </w:p>
          <w:p w14:paraId="726956D5" w14:textId="5422675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 1,</w:t>
            </w:r>
            <w:r w:rsidR="00E865E2">
              <w:rPr>
                <w:rFonts w:ascii="Times New Roman" w:hAnsi="Times New Roman" w:cs="Times New Roman"/>
                <w:sz w:val="20"/>
                <w:szCs w:val="20"/>
              </w:rPr>
              <w:t>400</w:t>
            </w:r>
          </w:p>
        </w:tc>
        <w:tc>
          <w:tcPr>
            <w:tcW w:w="282" w:type="pct"/>
          </w:tcPr>
          <w:p w14:paraId="6683A227" w14:textId="77777777" w:rsidR="004C2246" w:rsidRPr="003B2245" w:rsidRDefault="004C2246" w:rsidP="00EE1E4E">
            <w:pPr>
              <w:rPr>
                <w:rFonts w:ascii="Times New Roman" w:hAnsi="Times New Roman" w:cs="Times New Roman"/>
                <w:sz w:val="20"/>
                <w:szCs w:val="20"/>
              </w:rPr>
            </w:pPr>
          </w:p>
          <w:p w14:paraId="62F09F69"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C109</w:t>
            </w:r>
          </w:p>
          <w:p w14:paraId="442078E7" w14:textId="77777777" w:rsidR="004C2246" w:rsidRPr="003B2245" w:rsidRDefault="004C2246" w:rsidP="00AE3E1D">
            <w:pPr>
              <w:jc w:val="center"/>
              <w:rPr>
                <w:rFonts w:ascii="Times New Roman" w:hAnsi="Times New Roman" w:cs="Times New Roman"/>
                <w:sz w:val="20"/>
                <w:szCs w:val="20"/>
              </w:rPr>
            </w:pPr>
          </w:p>
          <w:p w14:paraId="2CCB1621" w14:textId="77777777" w:rsidR="004C2246" w:rsidRPr="003B2245" w:rsidRDefault="004C2246" w:rsidP="00AE3E1D">
            <w:pPr>
              <w:jc w:val="center"/>
              <w:rPr>
                <w:rFonts w:ascii="Times New Roman" w:hAnsi="Times New Roman" w:cs="Times New Roman"/>
                <w:sz w:val="20"/>
                <w:szCs w:val="20"/>
              </w:rPr>
            </w:pPr>
          </w:p>
          <w:p w14:paraId="061CAC29"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A123</w:t>
            </w:r>
          </w:p>
          <w:p w14:paraId="15054EE7" w14:textId="77777777" w:rsidR="004C2246" w:rsidRPr="003B2245" w:rsidRDefault="004C2246" w:rsidP="00AE3E1D">
            <w:pPr>
              <w:jc w:val="center"/>
              <w:rPr>
                <w:rFonts w:ascii="Times New Roman" w:hAnsi="Times New Roman" w:cs="Times New Roman"/>
                <w:sz w:val="20"/>
                <w:szCs w:val="20"/>
              </w:rPr>
            </w:pPr>
          </w:p>
          <w:p w14:paraId="07B0BBA1" w14:textId="77777777" w:rsidR="004C2246" w:rsidRPr="003B2245" w:rsidRDefault="004C2246" w:rsidP="00AE3E1D">
            <w:pPr>
              <w:jc w:val="center"/>
              <w:rPr>
                <w:rFonts w:ascii="Times New Roman" w:hAnsi="Times New Roman" w:cs="Times New Roman"/>
                <w:sz w:val="20"/>
                <w:szCs w:val="20"/>
              </w:rPr>
            </w:pPr>
          </w:p>
          <w:p w14:paraId="79E2CD03" w14:textId="77777777" w:rsidR="004C2246"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A120</w:t>
            </w:r>
          </w:p>
          <w:p w14:paraId="03F79C54" w14:textId="77777777" w:rsidR="00DF2DAF" w:rsidRDefault="00DF2DAF" w:rsidP="00AE3E1D">
            <w:pPr>
              <w:jc w:val="center"/>
              <w:rPr>
                <w:rFonts w:ascii="Times New Roman" w:hAnsi="Times New Roman" w:cs="Times New Roman"/>
                <w:sz w:val="20"/>
                <w:szCs w:val="20"/>
              </w:rPr>
            </w:pPr>
          </w:p>
          <w:p w14:paraId="014CDFCA" w14:textId="29C274BA" w:rsidR="00DF2DAF" w:rsidRDefault="00DF2DAF" w:rsidP="00AE3E1D">
            <w:pPr>
              <w:jc w:val="center"/>
              <w:rPr>
                <w:rFonts w:ascii="Times New Roman" w:hAnsi="Times New Roman" w:cs="Times New Roman"/>
                <w:sz w:val="20"/>
                <w:szCs w:val="20"/>
              </w:rPr>
            </w:pPr>
          </w:p>
          <w:p w14:paraId="2404D46C" w14:textId="77777777" w:rsidR="00EE1E4E" w:rsidRDefault="00EE1E4E" w:rsidP="00AE3E1D">
            <w:pPr>
              <w:jc w:val="center"/>
              <w:rPr>
                <w:rFonts w:ascii="Times New Roman" w:hAnsi="Times New Roman" w:cs="Times New Roman"/>
                <w:sz w:val="20"/>
                <w:szCs w:val="20"/>
              </w:rPr>
            </w:pPr>
          </w:p>
          <w:p w14:paraId="221ABC73" w14:textId="5D577CF9" w:rsidR="00DF2DAF" w:rsidRPr="003B2245" w:rsidRDefault="00DF2DAF" w:rsidP="00AE3E1D">
            <w:pPr>
              <w:jc w:val="center"/>
              <w:rPr>
                <w:rFonts w:ascii="Times New Roman" w:hAnsi="Times New Roman" w:cs="Times New Roman"/>
                <w:sz w:val="20"/>
                <w:szCs w:val="20"/>
              </w:rPr>
            </w:pPr>
            <w:r>
              <w:rPr>
                <w:rFonts w:ascii="Times New Roman" w:hAnsi="Times New Roman" w:cs="Times New Roman"/>
                <w:sz w:val="20"/>
                <w:szCs w:val="20"/>
              </w:rPr>
              <w:t>C109</w:t>
            </w:r>
          </w:p>
        </w:tc>
      </w:tr>
      <w:tr w:rsidR="004C2246" w14:paraId="0FA9C0F0" w14:textId="77777777" w:rsidTr="00AE3E1D">
        <w:trPr>
          <w:trHeight w:hRule="exact" w:val="370"/>
        </w:trPr>
        <w:tc>
          <w:tcPr>
            <w:tcW w:w="5000" w:type="pct"/>
            <w:gridSpan w:val="4"/>
          </w:tcPr>
          <w:p w14:paraId="2E22FF52" w14:textId="40B1A0ED"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b/>
                <w:bCs/>
                <w:i/>
                <w:iCs/>
                <w:sz w:val="20"/>
                <w:szCs w:val="20"/>
              </w:rPr>
              <w:t>Ending Lease Receivable Balance of USSGL 193000 = $</w:t>
            </w:r>
            <w:r w:rsidR="004E20E1">
              <w:rPr>
                <w:rFonts w:ascii="Times New Roman" w:hAnsi="Times New Roman" w:cs="Times New Roman"/>
                <w:b/>
                <w:bCs/>
                <w:i/>
                <w:iCs/>
                <w:sz w:val="20"/>
                <w:szCs w:val="20"/>
              </w:rPr>
              <w:t>70,629</w:t>
            </w:r>
          </w:p>
        </w:tc>
      </w:tr>
    </w:tbl>
    <w:p w14:paraId="7E5B69FC" w14:textId="77777777" w:rsidR="004C2246" w:rsidRPr="003B2245" w:rsidRDefault="004C2246" w:rsidP="004C2246">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4C2246" w:rsidRPr="00E82F84" w14:paraId="0FB7156A" w14:textId="77777777" w:rsidTr="00AE3E1D">
        <w:trPr>
          <w:trHeight w:val="593"/>
        </w:trPr>
        <w:tc>
          <w:tcPr>
            <w:tcW w:w="5000" w:type="pct"/>
            <w:gridSpan w:val="4"/>
            <w:shd w:val="clear" w:color="auto" w:fill="FDE9D9" w:themeFill="accent6" w:themeFillTint="33"/>
          </w:tcPr>
          <w:p w14:paraId="13FDEE99" w14:textId="1ACE16B2"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6</w:t>
            </w:r>
            <w:r>
              <w:rPr>
                <w:rFonts w:ascii="Times New Roman" w:hAnsi="Times New Roman" w:cs="Times New Roman"/>
                <w:sz w:val="20"/>
                <w:szCs w:val="20"/>
              </w:rPr>
              <w:t>f</w:t>
            </w:r>
            <w:r w:rsidRPr="003B2245">
              <w:rPr>
                <w:rFonts w:ascii="Times New Roman" w:hAnsi="Times New Roman" w:cs="Times New Roman"/>
                <w:sz w:val="20"/>
                <w:szCs w:val="20"/>
              </w:rPr>
              <w:t>. The Lessor recognizes revenue from the measurement of the lease receivable as earned revenue for the reporting period</w:t>
            </w:r>
            <w:r>
              <w:rPr>
                <w:rFonts w:ascii="Times New Roman" w:hAnsi="Times New Roman" w:cs="Times New Roman"/>
                <w:sz w:val="20"/>
                <w:szCs w:val="20"/>
              </w:rPr>
              <w:t xml:space="preserve"> via straight</w:t>
            </w:r>
            <w:r w:rsidR="00DF2DAF">
              <w:rPr>
                <w:rFonts w:ascii="Times New Roman" w:hAnsi="Times New Roman" w:cs="Times New Roman"/>
                <w:sz w:val="20"/>
                <w:szCs w:val="20"/>
              </w:rPr>
              <w:t>-</w:t>
            </w:r>
            <w:r>
              <w:rPr>
                <w:rFonts w:ascii="Times New Roman" w:hAnsi="Times New Roman" w:cs="Times New Roman"/>
                <w:sz w:val="20"/>
                <w:szCs w:val="20"/>
              </w:rPr>
              <w:t>line amortization</w:t>
            </w:r>
            <w:r w:rsidRPr="003B2245">
              <w:rPr>
                <w:rFonts w:ascii="Times New Roman" w:hAnsi="Times New Roman" w:cs="Times New Roman"/>
                <w:sz w:val="20"/>
                <w:szCs w:val="20"/>
              </w:rPr>
              <w:t>.  A Lessor should amortize the unearned revenue (recognizing it as earned revenue) in a systematic and rational manner of life of the lease. (SFFAS 60, Par. 26)</w:t>
            </w:r>
          </w:p>
        </w:tc>
      </w:tr>
      <w:tr w:rsidR="004C2246" w14:paraId="0F79FBD8" w14:textId="77777777" w:rsidTr="00AE3E1D">
        <w:trPr>
          <w:trHeight w:val="350"/>
        </w:trPr>
        <w:tc>
          <w:tcPr>
            <w:tcW w:w="3343" w:type="pct"/>
            <w:shd w:val="clear" w:color="auto" w:fill="D9D9D9" w:themeFill="background1" w:themeFillShade="D9"/>
          </w:tcPr>
          <w:p w14:paraId="7DBD2EF6" w14:textId="41CC4A55" w:rsidR="004C2246" w:rsidRPr="003B2245" w:rsidRDefault="004C2246"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Recognition of Unearned Revenue for </w:t>
            </w:r>
            <w:r>
              <w:rPr>
                <w:rFonts w:ascii="Times New Roman" w:hAnsi="Times New Roman" w:cs="Times New Roman"/>
                <w:b/>
                <w:sz w:val="20"/>
                <w:szCs w:val="20"/>
              </w:rPr>
              <w:t xml:space="preserve">Year </w:t>
            </w:r>
            <w:r w:rsidR="00E865E2">
              <w:rPr>
                <w:rFonts w:ascii="Times New Roman" w:hAnsi="Times New Roman" w:cs="Times New Roman"/>
                <w:b/>
                <w:sz w:val="20"/>
                <w:szCs w:val="20"/>
              </w:rPr>
              <w:t>2,</w:t>
            </w:r>
            <w:r>
              <w:rPr>
                <w:rFonts w:ascii="Times New Roman" w:hAnsi="Times New Roman" w:cs="Times New Roman"/>
                <w:b/>
                <w:sz w:val="20"/>
                <w:szCs w:val="20"/>
              </w:rPr>
              <w:t xml:space="preserve"> Month</w:t>
            </w:r>
            <w:r w:rsidRPr="003B2245">
              <w:rPr>
                <w:rFonts w:ascii="Times New Roman" w:hAnsi="Times New Roman" w:cs="Times New Roman"/>
                <w:b/>
                <w:sz w:val="20"/>
                <w:szCs w:val="20"/>
              </w:rPr>
              <w:t xml:space="preserve"> </w:t>
            </w:r>
            <w:r>
              <w:rPr>
                <w:rFonts w:ascii="Times New Roman" w:hAnsi="Times New Roman" w:cs="Times New Roman"/>
                <w:b/>
                <w:sz w:val="20"/>
                <w:szCs w:val="20"/>
              </w:rPr>
              <w:t>6</w:t>
            </w:r>
          </w:p>
        </w:tc>
        <w:tc>
          <w:tcPr>
            <w:tcW w:w="719" w:type="pct"/>
            <w:shd w:val="clear" w:color="auto" w:fill="D9D9D9" w:themeFill="background1" w:themeFillShade="D9"/>
          </w:tcPr>
          <w:p w14:paraId="5DBFA10E" w14:textId="77777777" w:rsidR="004C2246" w:rsidRPr="003B2245" w:rsidRDefault="004C2246"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1B928282" w14:textId="77777777" w:rsidR="004C2246" w:rsidRPr="003B2245" w:rsidRDefault="004C2246"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5EA588B2" w14:textId="77777777" w:rsidR="004C2246" w:rsidRPr="003B2245" w:rsidRDefault="004C2246"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4C2246" w14:paraId="26619B00" w14:textId="77777777" w:rsidTr="00AE3E1D">
        <w:trPr>
          <w:trHeight w:hRule="exact" w:val="1477"/>
        </w:trPr>
        <w:tc>
          <w:tcPr>
            <w:tcW w:w="3343" w:type="pct"/>
          </w:tcPr>
          <w:p w14:paraId="55BF4584" w14:textId="77777777" w:rsidR="004C2246" w:rsidRPr="003B2245" w:rsidRDefault="004C2246"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25DAADB3"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51467036" w14:textId="77777777" w:rsidR="004C2246" w:rsidRPr="003B2245" w:rsidRDefault="004C2246" w:rsidP="00AE3E1D">
            <w:pPr>
              <w:tabs>
                <w:tab w:val="left" w:pos="5400"/>
                <w:tab w:val="left" w:pos="5490"/>
              </w:tabs>
              <w:rPr>
                <w:rFonts w:ascii="Times New Roman" w:hAnsi="Times New Roman" w:cs="Times New Roman"/>
                <w:sz w:val="20"/>
                <w:szCs w:val="20"/>
              </w:rPr>
            </w:pPr>
          </w:p>
          <w:p w14:paraId="164BACB3" w14:textId="77777777" w:rsidR="004C2246" w:rsidRPr="003B2245" w:rsidRDefault="004C2246"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702D03C6"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233000 Lessor Lease Unearned Revenue</w:t>
            </w:r>
          </w:p>
          <w:p w14:paraId="09F6BE57" w14:textId="77777777" w:rsidR="004C2246" w:rsidRPr="003B2245" w:rsidRDefault="004C2246" w:rsidP="00AE3E1D">
            <w:pPr>
              <w:rPr>
                <w:rFonts w:ascii="Times New Roman" w:hAnsi="Times New Roman" w:cs="Times New Roman"/>
                <w:sz w:val="20"/>
                <w:szCs w:val="20"/>
              </w:rPr>
            </w:pPr>
            <w:r w:rsidRPr="003B2245">
              <w:rPr>
                <w:rFonts w:ascii="Times New Roman" w:hAnsi="Times New Roman" w:cs="Times New Roman"/>
                <w:sz w:val="20"/>
                <w:szCs w:val="20"/>
              </w:rPr>
              <w:t xml:space="preserve">        593300 Amortization of Unearned Lessor Revenue</w:t>
            </w:r>
          </w:p>
        </w:tc>
        <w:tc>
          <w:tcPr>
            <w:tcW w:w="719" w:type="pct"/>
          </w:tcPr>
          <w:p w14:paraId="59F0C960" w14:textId="77777777" w:rsidR="004C2246" w:rsidRPr="003B2245" w:rsidRDefault="004C2246" w:rsidP="00AE3E1D">
            <w:pPr>
              <w:rPr>
                <w:rFonts w:ascii="Times New Roman" w:hAnsi="Times New Roman" w:cs="Times New Roman"/>
                <w:sz w:val="20"/>
                <w:szCs w:val="20"/>
              </w:rPr>
            </w:pPr>
          </w:p>
          <w:p w14:paraId="056A4371" w14:textId="77777777" w:rsidR="004C2246" w:rsidRPr="003B2245" w:rsidRDefault="004C2246" w:rsidP="00AE3E1D">
            <w:pPr>
              <w:rPr>
                <w:rFonts w:ascii="Times New Roman" w:hAnsi="Times New Roman" w:cs="Times New Roman"/>
                <w:sz w:val="20"/>
                <w:szCs w:val="20"/>
              </w:rPr>
            </w:pPr>
          </w:p>
          <w:p w14:paraId="58A9F82D" w14:textId="77777777" w:rsidR="004C2246" w:rsidRPr="003B2245" w:rsidRDefault="004C2246" w:rsidP="00AE3E1D">
            <w:pPr>
              <w:rPr>
                <w:rFonts w:ascii="Times New Roman" w:hAnsi="Times New Roman" w:cs="Times New Roman"/>
                <w:sz w:val="20"/>
                <w:szCs w:val="20"/>
              </w:rPr>
            </w:pPr>
          </w:p>
          <w:p w14:paraId="0BA2C40C" w14:textId="77777777" w:rsidR="004C2246" w:rsidRPr="003B2245" w:rsidRDefault="004C2246" w:rsidP="00AE3E1D">
            <w:pPr>
              <w:rPr>
                <w:rFonts w:ascii="Times New Roman" w:hAnsi="Times New Roman" w:cs="Times New Roman"/>
                <w:sz w:val="20"/>
                <w:szCs w:val="20"/>
              </w:rPr>
            </w:pPr>
          </w:p>
          <w:p w14:paraId="7E47B0D6"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656" w:type="pct"/>
          </w:tcPr>
          <w:p w14:paraId="1F57EF97" w14:textId="77777777" w:rsidR="004C2246" w:rsidRPr="003B2245" w:rsidRDefault="004C2246" w:rsidP="00AE3E1D">
            <w:pPr>
              <w:jc w:val="center"/>
              <w:rPr>
                <w:rFonts w:ascii="Times New Roman" w:hAnsi="Times New Roman" w:cs="Times New Roman"/>
                <w:sz w:val="20"/>
                <w:szCs w:val="20"/>
              </w:rPr>
            </w:pPr>
          </w:p>
          <w:p w14:paraId="0B8F326D" w14:textId="77777777" w:rsidR="004C2246" w:rsidRPr="003B2245" w:rsidRDefault="004C2246" w:rsidP="00AE3E1D">
            <w:pPr>
              <w:jc w:val="center"/>
              <w:rPr>
                <w:rFonts w:ascii="Times New Roman" w:hAnsi="Times New Roman" w:cs="Times New Roman"/>
                <w:sz w:val="20"/>
                <w:szCs w:val="20"/>
              </w:rPr>
            </w:pPr>
          </w:p>
          <w:p w14:paraId="0F8E266A" w14:textId="77777777" w:rsidR="004C2246" w:rsidRPr="003B2245" w:rsidRDefault="004C2246" w:rsidP="00AE3E1D">
            <w:pPr>
              <w:jc w:val="center"/>
              <w:rPr>
                <w:rFonts w:ascii="Times New Roman" w:hAnsi="Times New Roman" w:cs="Times New Roman"/>
                <w:sz w:val="20"/>
                <w:szCs w:val="20"/>
              </w:rPr>
            </w:pPr>
          </w:p>
          <w:p w14:paraId="5B64676E" w14:textId="77777777" w:rsidR="004C2246" w:rsidRPr="003B2245" w:rsidRDefault="004C2246" w:rsidP="00AE3E1D">
            <w:pPr>
              <w:jc w:val="center"/>
              <w:rPr>
                <w:rFonts w:ascii="Times New Roman" w:hAnsi="Times New Roman" w:cs="Times New Roman"/>
                <w:sz w:val="20"/>
                <w:szCs w:val="20"/>
              </w:rPr>
            </w:pPr>
          </w:p>
          <w:p w14:paraId="35E0C645" w14:textId="77777777" w:rsidR="004C2246" w:rsidRPr="003B2245" w:rsidRDefault="004C2246" w:rsidP="00AE3E1D">
            <w:pPr>
              <w:rPr>
                <w:rFonts w:ascii="Times New Roman" w:hAnsi="Times New Roman" w:cs="Times New Roman"/>
                <w:sz w:val="20"/>
                <w:szCs w:val="20"/>
              </w:rPr>
            </w:pPr>
          </w:p>
          <w:p w14:paraId="0B2320B5" w14:textId="77777777" w:rsidR="004C2246" w:rsidRPr="003B2245" w:rsidRDefault="004C2246"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282" w:type="pct"/>
          </w:tcPr>
          <w:p w14:paraId="5DAA78D9" w14:textId="77777777" w:rsidR="004C2246" w:rsidRPr="003B2245" w:rsidRDefault="004C2246" w:rsidP="00AE3E1D">
            <w:pPr>
              <w:jc w:val="center"/>
              <w:rPr>
                <w:rFonts w:ascii="Times New Roman" w:hAnsi="Times New Roman" w:cs="Times New Roman"/>
                <w:sz w:val="20"/>
                <w:szCs w:val="20"/>
              </w:rPr>
            </w:pPr>
          </w:p>
          <w:p w14:paraId="52767708" w14:textId="77777777" w:rsidR="004C2246" w:rsidRDefault="004C2246" w:rsidP="00AE3E1D">
            <w:pPr>
              <w:jc w:val="center"/>
              <w:rPr>
                <w:rFonts w:ascii="Times New Roman" w:hAnsi="Times New Roman" w:cs="Times New Roman"/>
                <w:sz w:val="20"/>
                <w:szCs w:val="20"/>
              </w:rPr>
            </w:pPr>
          </w:p>
          <w:p w14:paraId="0382A398" w14:textId="77777777" w:rsidR="00DF2DAF" w:rsidRDefault="00DF2DAF" w:rsidP="00AE3E1D">
            <w:pPr>
              <w:jc w:val="center"/>
              <w:rPr>
                <w:rFonts w:ascii="Times New Roman" w:hAnsi="Times New Roman" w:cs="Times New Roman"/>
                <w:sz w:val="20"/>
                <w:szCs w:val="20"/>
              </w:rPr>
            </w:pPr>
          </w:p>
          <w:p w14:paraId="0D09E017" w14:textId="77777777" w:rsidR="00DF2DAF" w:rsidRDefault="00DF2DAF" w:rsidP="00AE3E1D">
            <w:pPr>
              <w:jc w:val="center"/>
              <w:rPr>
                <w:rFonts w:ascii="Times New Roman" w:hAnsi="Times New Roman" w:cs="Times New Roman"/>
                <w:sz w:val="20"/>
                <w:szCs w:val="20"/>
              </w:rPr>
            </w:pPr>
          </w:p>
          <w:p w14:paraId="6FEB0667" w14:textId="581AE4F3" w:rsidR="00DF2DAF" w:rsidRPr="003B2245" w:rsidRDefault="00DF2DAF" w:rsidP="00AE3E1D">
            <w:pPr>
              <w:jc w:val="center"/>
              <w:rPr>
                <w:rFonts w:ascii="Times New Roman" w:hAnsi="Times New Roman" w:cs="Times New Roman"/>
                <w:sz w:val="20"/>
                <w:szCs w:val="20"/>
              </w:rPr>
            </w:pPr>
            <w:r>
              <w:rPr>
                <w:rFonts w:ascii="Times New Roman" w:hAnsi="Times New Roman" w:cs="Times New Roman"/>
                <w:sz w:val="20"/>
                <w:szCs w:val="20"/>
              </w:rPr>
              <w:t>C460</w:t>
            </w:r>
          </w:p>
        </w:tc>
      </w:tr>
      <w:bookmarkEnd w:id="16"/>
    </w:tbl>
    <w:p w14:paraId="098412F7" w14:textId="77777777" w:rsidR="004C2246" w:rsidRDefault="004C2246" w:rsidP="004C2246">
      <w:pPr>
        <w:rPr>
          <w:rFonts w:ascii="Times New Roman" w:hAnsi="Times New Roman" w:cs="Times New Roman"/>
        </w:rPr>
      </w:pPr>
    </w:p>
    <w:p w14:paraId="59B44E4B" w14:textId="455F38C2" w:rsidR="00596019" w:rsidRPr="00596019" w:rsidRDefault="004C2246" w:rsidP="008173CD">
      <w:pPr>
        <w:jc w:val="center"/>
        <w:rPr>
          <w:rFonts w:ascii="Times New Roman" w:hAnsi="Times New Roman" w:cs="Times New Roman"/>
          <w:b/>
          <w:bCs/>
          <w:i/>
          <w:iCs/>
        </w:rPr>
      </w:pPr>
      <w:r>
        <w:rPr>
          <w:rFonts w:ascii="Times New Roman" w:hAnsi="Times New Roman" w:cs="Times New Roman"/>
          <w:b/>
          <w:bCs/>
          <w:i/>
          <w:iCs/>
        </w:rPr>
        <w:lastRenderedPageBreak/>
        <w:t>*</w:t>
      </w:r>
      <w:r w:rsidRPr="00EC718B">
        <w:rPr>
          <w:rFonts w:ascii="Times New Roman" w:hAnsi="Times New Roman" w:cs="Times New Roman"/>
          <w:b/>
          <w:bCs/>
          <w:i/>
          <w:iCs/>
        </w:rPr>
        <w:t xml:space="preserve">(For brevity, </w:t>
      </w:r>
      <w:r>
        <w:rPr>
          <w:rFonts w:ascii="Times New Roman" w:hAnsi="Times New Roman" w:cs="Times New Roman"/>
          <w:b/>
          <w:bCs/>
          <w:i/>
          <w:iCs/>
        </w:rPr>
        <w:t xml:space="preserve">the recurring entries of </w:t>
      </w:r>
      <w:r w:rsidRPr="00EC718B">
        <w:rPr>
          <w:rFonts w:ascii="Times New Roman" w:hAnsi="Times New Roman" w:cs="Times New Roman"/>
          <w:b/>
          <w:bCs/>
          <w:i/>
          <w:iCs/>
        </w:rPr>
        <w:t xml:space="preserve">Lessor Receipts for Months 7-12 are not illustrated, but </w:t>
      </w:r>
      <w:r>
        <w:rPr>
          <w:rFonts w:ascii="Times New Roman" w:hAnsi="Times New Roman" w:cs="Times New Roman"/>
          <w:b/>
          <w:bCs/>
          <w:i/>
          <w:iCs/>
        </w:rPr>
        <w:t xml:space="preserve">amounts </w:t>
      </w:r>
      <w:r w:rsidRPr="00EC718B">
        <w:rPr>
          <w:rFonts w:ascii="Times New Roman" w:hAnsi="Times New Roman" w:cs="Times New Roman"/>
          <w:b/>
          <w:bCs/>
          <w:i/>
          <w:iCs/>
        </w:rPr>
        <w:t>can be seen in the amortization table</w:t>
      </w:r>
      <w:proofErr w:type="gramStart"/>
      <w:r w:rsidRPr="00EC718B">
        <w:rPr>
          <w:rFonts w:ascii="Times New Roman" w:hAnsi="Times New Roman" w:cs="Times New Roman"/>
          <w:b/>
          <w:bCs/>
          <w:i/>
          <w:iCs/>
        </w:rPr>
        <w:t>.)</w:t>
      </w:r>
      <w:r>
        <w:rPr>
          <w:rFonts w:ascii="Times New Roman" w:hAnsi="Times New Roman" w:cs="Times New Roman"/>
          <w:b/>
          <w:bCs/>
          <w:i/>
          <w:iCs/>
        </w:rPr>
        <w:t>*</w:t>
      </w:r>
      <w:proofErr w:type="gramEnd"/>
    </w:p>
    <w:tbl>
      <w:tblPr>
        <w:tblStyle w:val="TableGrid"/>
        <w:tblW w:w="5002" w:type="pct"/>
        <w:tblLook w:val="04A0" w:firstRow="1" w:lastRow="0" w:firstColumn="1" w:lastColumn="0" w:noHBand="0" w:noVBand="1"/>
      </w:tblPr>
      <w:tblGrid>
        <w:gridCol w:w="9625"/>
        <w:gridCol w:w="2070"/>
        <w:gridCol w:w="1889"/>
        <w:gridCol w:w="812"/>
      </w:tblGrid>
      <w:tr w:rsidR="003E3453" w14:paraId="699EFC21" w14:textId="77777777" w:rsidTr="00E86E23">
        <w:trPr>
          <w:trHeight w:val="638"/>
        </w:trPr>
        <w:tc>
          <w:tcPr>
            <w:tcW w:w="5000" w:type="pct"/>
            <w:gridSpan w:val="4"/>
            <w:shd w:val="clear" w:color="auto" w:fill="FDE9D9" w:themeFill="accent6" w:themeFillTint="33"/>
          </w:tcPr>
          <w:p w14:paraId="0C8F1ED8" w14:textId="3528EF6D" w:rsidR="003E3453" w:rsidRPr="00A04686" w:rsidRDefault="00190224" w:rsidP="00E86E23">
            <w:pPr>
              <w:spacing w:after="100" w:afterAutospacing="1"/>
              <w:rPr>
                <w:rFonts w:ascii="Times New Roman" w:hAnsi="Times New Roman" w:cs="Times New Roman"/>
              </w:rPr>
            </w:pPr>
            <w:r>
              <w:rPr>
                <w:rFonts w:ascii="Times New Roman" w:hAnsi="Times New Roman" w:cs="Times New Roman"/>
              </w:rPr>
              <w:t>7</w:t>
            </w:r>
            <w:r w:rsidR="003E3453">
              <w:rPr>
                <w:rFonts w:ascii="Times New Roman" w:hAnsi="Times New Roman" w:cs="Times New Roman"/>
              </w:rPr>
              <w:t xml:space="preserve">. </w:t>
            </w:r>
            <w:r w:rsidR="003E3453" w:rsidRPr="003E3453">
              <w:rPr>
                <w:rFonts w:ascii="Times New Roman" w:hAnsi="Times New Roman" w:cs="Times New Roman"/>
              </w:rPr>
              <w:t>The Lessee calculates 12</w:t>
            </w:r>
            <w:r w:rsidR="00F925B9">
              <w:rPr>
                <w:rFonts w:ascii="Times New Roman" w:hAnsi="Times New Roman" w:cs="Times New Roman"/>
              </w:rPr>
              <w:t>5</w:t>
            </w:r>
            <w:r w:rsidR="003E3453" w:rsidRPr="003E3453">
              <w:rPr>
                <w:rFonts w:ascii="Times New Roman" w:hAnsi="Times New Roman" w:cs="Times New Roman"/>
              </w:rPr>
              <w:t xml:space="preserve"> hours of equipment usage at $12/ hour in Year 2</w:t>
            </w:r>
            <w:r w:rsidR="002D0E98">
              <w:rPr>
                <w:rFonts w:ascii="Times New Roman" w:hAnsi="Times New Roman" w:cs="Times New Roman"/>
              </w:rPr>
              <w:t xml:space="preserve"> </w:t>
            </w:r>
            <w:r w:rsidR="003E3453" w:rsidRPr="003E3453">
              <w:rPr>
                <w:rFonts w:ascii="Times New Roman" w:hAnsi="Times New Roman" w:cs="Times New Roman"/>
              </w:rPr>
              <w:t>($1,</w:t>
            </w:r>
            <w:r w:rsidR="00F925B9">
              <w:rPr>
                <w:rFonts w:ascii="Times New Roman" w:hAnsi="Times New Roman" w:cs="Times New Roman"/>
              </w:rPr>
              <w:t>50</w:t>
            </w:r>
            <w:r w:rsidR="003E3453" w:rsidRPr="003E3453">
              <w:rPr>
                <w:rFonts w:ascii="Times New Roman" w:hAnsi="Times New Roman" w:cs="Times New Roman"/>
              </w:rPr>
              <w:t>0</w:t>
            </w:r>
            <w:r w:rsidR="002D0E98">
              <w:rPr>
                <w:rFonts w:ascii="Times New Roman" w:hAnsi="Times New Roman" w:cs="Times New Roman"/>
              </w:rPr>
              <w:t>.)</w:t>
            </w:r>
            <w:r w:rsidR="003E3453" w:rsidRPr="003E3453">
              <w:rPr>
                <w:rFonts w:ascii="Times New Roman" w:hAnsi="Times New Roman" w:cs="Times New Roman"/>
              </w:rPr>
              <w:t xml:space="preserve"> Variable payments should be recognized as </w:t>
            </w:r>
            <w:r w:rsidR="00160FF6">
              <w:rPr>
                <w:rFonts w:ascii="Times New Roman" w:hAnsi="Times New Roman" w:cs="Times New Roman"/>
              </w:rPr>
              <w:t>revenue</w:t>
            </w:r>
            <w:r w:rsidR="003E3453" w:rsidRPr="003E3453">
              <w:rPr>
                <w:rFonts w:ascii="Times New Roman" w:hAnsi="Times New Roman" w:cs="Times New Roman"/>
              </w:rPr>
              <w:t xml:space="preserve"> in the period in which </w:t>
            </w:r>
            <w:r w:rsidR="00D47835">
              <w:rPr>
                <w:rFonts w:ascii="Times New Roman" w:hAnsi="Times New Roman" w:cs="Times New Roman"/>
              </w:rPr>
              <w:t>they</w:t>
            </w:r>
            <w:r w:rsidR="003E3453" w:rsidRPr="003E3453">
              <w:rPr>
                <w:rFonts w:ascii="Times New Roman" w:hAnsi="Times New Roman" w:cs="Times New Roman"/>
              </w:rPr>
              <w:t xml:space="preserve"> are </w:t>
            </w:r>
            <w:r w:rsidR="006A4844">
              <w:rPr>
                <w:rFonts w:ascii="Times New Roman" w:hAnsi="Times New Roman" w:cs="Times New Roman"/>
              </w:rPr>
              <w:t>earned</w:t>
            </w:r>
            <w:r w:rsidR="003E3453" w:rsidRPr="003E3453">
              <w:rPr>
                <w:rFonts w:ascii="Times New Roman" w:hAnsi="Times New Roman" w:cs="Times New Roman"/>
              </w:rPr>
              <w:t xml:space="preserve"> (SFFAS 54, Par. </w:t>
            </w:r>
            <w:r w:rsidR="006A4844">
              <w:rPr>
                <w:rFonts w:ascii="Times New Roman" w:hAnsi="Times New Roman" w:cs="Times New Roman"/>
              </w:rPr>
              <w:t>57</w:t>
            </w:r>
            <w:r w:rsidR="00C17CC7">
              <w:rPr>
                <w:rFonts w:ascii="Times New Roman" w:hAnsi="Times New Roman" w:cs="Times New Roman"/>
              </w:rPr>
              <w:t>.</w:t>
            </w:r>
            <w:r w:rsidR="003E3453" w:rsidRPr="003E3453">
              <w:rPr>
                <w:rFonts w:ascii="Times New Roman" w:hAnsi="Times New Roman" w:cs="Times New Roman"/>
              </w:rPr>
              <w:t>) The invoice is due for payment at the beginning of Year 3.</w:t>
            </w:r>
          </w:p>
        </w:tc>
      </w:tr>
      <w:tr w:rsidR="003E3453" w14:paraId="59D49C77" w14:textId="77777777" w:rsidTr="00E86E23">
        <w:trPr>
          <w:trHeight w:val="350"/>
        </w:trPr>
        <w:tc>
          <w:tcPr>
            <w:tcW w:w="3343" w:type="pct"/>
            <w:shd w:val="clear" w:color="auto" w:fill="D9D9D9" w:themeFill="background1" w:themeFillShade="D9"/>
          </w:tcPr>
          <w:p w14:paraId="133B6D5D" w14:textId="01BE47E7" w:rsidR="003E3453" w:rsidRPr="008C5F15" w:rsidRDefault="001573BB" w:rsidP="001573BB">
            <w:pPr>
              <w:spacing w:after="100" w:afterAutospacing="1"/>
              <w:rPr>
                <w:rFonts w:ascii="Times New Roman" w:hAnsi="Times New Roman" w:cs="Times New Roman"/>
                <w:b/>
              </w:rPr>
            </w:pPr>
            <w:r>
              <w:rPr>
                <w:rFonts w:ascii="Times New Roman" w:hAnsi="Times New Roman" w:cs="Times New Roman"/>
                <w:b/>
              </w:rPr>
              <w:t>Lessor</w:t>
            </w:r>
            <w:r w:rsidR="009C27B3">
              <w:rPr>
                <w:rFonts w:ascii="Times New Roman" w:hAnsi="Times New Roman" w:cs="Times New Roman"/>
                <w:b/>
              </w:rPr>
              <w:t xml:space="preserve"> - Accrual of Lease Revenue for Variable Payments Earned in Year 2.</w:t>
            </w:r>
          </w:p>
        </w:tc>
        <w:tc>
          <w:tcPr>
            <w:tcW w:w="719" w:type="pct"/>
            <w:shd w:val="clear" w:color="auto" w:fill="D9D9D9" w:themeFill="background1" w:themeFillShade="D9"/>
          </w:tcPr>
          <w:p w14:paraId="69DF4088" w14:textId="77777777" w:rsidR="003E3453" w:rsidRPr="008C5F15" w:rsidRDefault="003E3453" w:rsidP="00E86E23">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34BB80A4" w14:textId="77777777" w:rsidR="003E3453" w:rsidRPr="008C5F15" w:rsidRDefault="003E3453" w:rsidP="00E86E23">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1842E840" w14:textId="77777777" w:rsidR="003E3453" w:rsidRPr="008C5F15" w:rsidRDefault="003E3453" w:rsidP="00E86E23">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3E3453" w14:paraId="11AC6758" w14:textId="77777777" w:rsidTr="00E86E23">
        <w:trPr>
          <w:trHeight w:hRule="exact" w:val="1702"/>
        </w:trPr>
        <w:tc>
          <w:tcPr>
            <w:tcW w:w="3343" w:type="pct"/>
          </w:tcPr>
          <w:p w14:paraId="4C836A6E" w14:textId="77777777" w:rsidR="003E3453" w:rsidRDefault="003E3453" w:rsidP="00E86E23">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6896D8B2" w14:textId="77777777" w:rsidR="003E3453" w:rsidRDefault="003E3453" w:rsidP="00E86E23">
            <w:pPr>
              <w:tabs>
                <w:tab w:val="left" w:pos="5400"/>
                <w:tab w:val="left" w:pos="5490"/>
              </w:tabs>
              <w:rPr>
                <w:rFonts w:ascii="Times New Roman" w:hAnsi="Times New Roman" w:cs="Times New Roman"/>
              </w:rPr>
            </w:pPr>
            <w:r>
              <w:rPr>
                <w:rFonts w:ascii="Times New Roman" w:hAnsi="Times New Roman" w:cs="Times New Roman"/>
              </w:rPr>
              <w:t xml:space="preserve">None </w:t>
            </w:r>
          </w:p>
          <w:p w14:paraId="7E042397" w14:textId="77777777" w:rsidR="003E3453" w:rsidRDefault="003E3453" w:rsidP="00E86E23">
            <w:pPr>
              <w:tabs>
                <w:tab w:val="left" w:pos="5400"/>
                <w:tab w:val="left" w:pos="5490"/>
              </w:tabs>
              <w:rPr>
                <w:rFonts w:ascii="Times New Roman" w:hAnsi="Times New Roman" w:cs="Times New Roman"/>
                <w:b/>
                <w:sz w:val="24"/>
                <w:szCs w:val="24"/>
                <w:u w:val="single"/>
              </w:rPr>
            </w:pPr>
          </w:p>
          <w:p w14:paraId="7FD64C84" w14:textId="77777777" w:rsidR="003E3453" w:rsidRDefault="003E3453" w:rsidP="00E86E23">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5B425D1C" w14:textId="77777777" w:rsidR="003E3453" w:rsidRDefault="003E3453" w:rsidP="00E86E23">
            <w:pPr>
              <w:tabs>
                <w:tab w:val="left" w:pos="5400"/>
                <w:tab w:val="left" w:pos="5490"/>
              </w:tabs>
              <w:rPr>
                <w:rFonts w:ascii="Times New Roman" w:hAnsi="Times New Roman" w:cs="Times New Roman"/>
              </w:rPr>
            </w:pPr>
            <w:r>
              <w:rPr>
                <w:rFonts w:ascii="Times New Roman" w:hAnsi="Times New Roman" w:cs="Times New Roman"/>
              </w:rPr>
              <w:t>131000 (N) Accounts Receivable</w:t>
            </w:r>
          </w:p>
          <w:p w14:paraId="1BFAF070" w14:textId="77777777" w:rsidR="003E3453" w:rsidRPr="006F5329" w:rsidRDefault="003E3453" w:rsidP="00E86E23">
            <w:pPr>
              <w:tabs>
                <w:tab w:val="left" w:pos="5400"/>
                <w:tab w:val="left" w:pos="5490"/>
              </w:tabs>
              <w:rPr>
                <w:rFonts w:ascii="Times New Roman" w:hAnsi="Times New Roman" w:cs="Times New Roman"/>
              </w:rPr>
            </w:pPr>
            <w:r w:rsidRPr="00BC55FA">
              <w:rPr>
                <w:rFonts w:ascii="Times New Roman" w:hAnsi="Times New Roman" w:cs="Times New Roman"/>
              </w:rPr>
              <w:t xml:space="preserve">    593000 (N) Lessor Lease Revenue                                                                    </w:t>
            </w:r>
          </w:p>
        </w:tc>
        <w:tc>
          <w:tcPr>
            <w:tcW w:w="719" w:type="pct"/>
          </w:tcPr>
          <w:p w14:paraId="04E6B66F" w14:textId="77777777" w:rsidR="003E3453" w:rsidRDefault="003E3453" w:rsidP="00E86E23">
            <w:pPr>
              <w:jc w:val="center"/>
              <w:rPr>
                <w:rFonts w:ascii="Times New Roman" w:hAnsi="Times New Roman" w:cs="Times New Roman"/>
              </w:rPr>
            </w:pPr>
          </w:p>
          <w:p w14:paraId="21F16737" w14:textId="77777777" w:rsidR="003E3453" w:rsidRDefault="003E3453" w:rsidP="00E86E23">
            <w:pPr>
              <w:spacing w:after="120"/>
              <w:rPr>
                <w:rFonts w:ascii="Times New Roman" w:hAnsi="Times New Roman" w:cs="Times New Roman"/>
              </w:rPr>
            </w:pPr>
          </w:p>
          <w:p w14:paraId="451166DF" w14:textId="77777777" w:rsidR="003E3453" w:rsidRDefault="003E3453" w:rsidP="00E86E23">
            <w:pPr>
              <w:spacing w:after="120"/>
              <w:rPr>
                <w:rFonts w:ascii="Times New Roman" w:hAnsi="Times New Roman" w:cs="Times New Roman"/>
              </w:rPr>
            </w:pPr>
          </w:p>
          <w:p w14:paraId="47A45433" w14:textId="3DECCDE0" w:rsidR="003E3453" w:rsidRDefault="003E3453" w:rsidP="00E86E23">
            <w:pPr>
              <w:spacing w:after="120"/>
              <w:jc w:val="center"/>
              <w:rPr>
                <w:rFonts w:ascii="Times New Roman" w:hAnsi="Times New Roman" w:cs="Times New Roman"/>
              </w:rPr>
            </w:pPr>
            <w:r>
              <w:rPr>
                <w:rFonts w:ascii="Times New Roman" w:hAnsi="Times New Roman" w:cs="Times New Roman"/>
              </w:rPr>
              <w:t>1,</w:t>
            </w:r>
            <w:r w:rsidR="00F925B9">
              <w:rPr>
                <w:rFonts w:ascii="Times New Roman" w:hAnsi="Times New Roman" w:cs="Times New Roman"/>
              </w:rPr>
              <w:t>500</w:t>
            </w:r>
          </w:p>
          <w:p w14:paraId="063F048B" w14:textId="77777777" w:rsidR="003E3453" w:rsidRDefault="003E3453" w:rsidP="00E86E23">
            <w:pPr>
              <w:spacing w:after="120"/>
              <w:jc w:val="center"/>
              <w:rPr>
                <w:rFonts w:ascii="Times New Roman" w:hAnsi="Times New Roman" w:cs="Times New Roman"/>
              </w:rPr>
            </w:pPr>
          </w:p>
          <w:p w14:paraId="3A9DFE12" w14:textId="77777777" w:rsidR="003E3453" w:rsidRPr="00C54599" w:rsidRDefault="003E3453" w:rsidP="00E86E23">
            <w:pPr>
              <w:spacing w:after="120"/>
              <w:jc w:val="center"/>
              <w:rPr>
                <w:rFonts w:ascii="Times New Roman" w:hAnsi="Times New Roman" w:cs="Times New Roman"/>
              </w:rPr>
            </w:pPr>
          </w:p>
        </w:tc>
        <w:tc>
          <w:tcPr>
            <w:tcW w:w="656" w:type="pct"/>
          </w:tcPr>
          <w:p w14:paraId="5A28CD82" w14:textId="77777777" w:rsidR="003E3453" w:rsidRDefault="003E3453" w:rsidP="00E86E23">
            <w:pPr>
              <w:jc w:val="center"/>
              <w:rPr>
                <w:rFonts w:ascii="Times New Roman" w:hAnsi="Times New Roman" w:cs="Times New Roman"/>
              </w:rPr>
            </w:pPr>
          </w:p>
          <w:p w14:paraId="6A60CD50" w14:textId="77777777" w:rsidR="003E3453" w:rsidRDefault="003E3453" w:rsidP="00E86E23">
            <w:pPr>
              <w:jc w:val="center"/>
              <w:rPr>
                <w:rFonts w:ascii="Times New Roman" w:hAnsi="Times New Roman" w:cs="Times New Roman"/>
              </w:rPr>
            </w:pPr>
          </w:p>
          <w:p w14:paraId="1EB17525" w14:textId="77777777" w:rsidR="003E3453" w:rsidRDefault="003E3453" w:rsidP="00E86E23">
            <w:pPr>
              <w:rPr>
                <w:rFonts w:ascii="Times New Roman" w:hAnsi="Times New Roman" w:cs="Times New Roman"/>
              </w:rPr>
            </w:pPr>
          </w:p>
          <w:p w14:paraId="18E7C251" w14:textId="77777777" w:rsidR="003E3453" w:rsidRDefault="003E3453" w:rsidP="00E86E23">
            <w:pPr>
              <w:jc w:val="center"/>
              <w:rPr>
                <w:rFonts w:ascii="Times New Roman" w:hAnsi="Times New Roman" w:cs="Times New Roman"/>
              </w:rPr>
            </w:pPr>
          </w:p>
          <w:p w14:paraId="0E1667E8" w14:textId="77777777" w:rsidR="003E3453" w:rsidRDefault="003E3453" w:rsidP="00E86E23">
            <w:pPr>
              <w:jc w:val="center"/>
              <w:rPr>
                <w:rFonts w:ascii="Times New Roman" w:hAnsi="Times New Roman" w:cs="Times New Roman"/>
              </w:rPr>
            </w:pPr>
          </w:p>
          <w:p w14:paraId="568934DB" w14:textId="77777777" w:rsidR="00F925B9" w:rsidRDefault="00F925B9" w:rsidP="00F925B9">
            <w:pPr>
              <w:spacing w:after="120"/>
              <w:jc w:val="center"/>
              <w:rPr>
                <w:rFonts w:ascii="Times New Roman" w:hAnsi="Times New Roman" w:cs="Times New Roman"/>
              </w:rPr>
            </w:pPr>
            <w:r>
              <w:rPr>
                <w:rFonts w:ascii="Times New Roman" w:hAnsi="Times New Roman" w:cs="Times New Roman"/>
              </w:rPr>
              <w:t>1,500</w:t>
            </w:r>
          </w:p>
          <w:p w14:paraId="7CDE99AD" w14:textId="77777777" w:rsidR="003E3453" w:rsidRDefault="003E3453" w:rsidP="00E86E23">
            <w:pPr>
              <w:spacing w:after="120"/>
              <w:jc w:val="center"/>
              <w:rPr>
                <w:rFonts w:ascii="Times New Roman" w:hAnsi="Times New Roman" w:cs="Times New Roman"/>
              </w:rPr>
            </w:pPr>
          </w:p>
          <w:p w14:paraId="02BA765D" w14:textId="77777777" w:rsidR="003E3453" w:rsidRDefault="003E3453" w:rsidP="00E86E23">
            <w:pPr>
              <w:spacing w:after="120"/>
              <w:jc w:val="center"/>
              <w:rPr>
                <w:rFonts w:ascii="Times New Roman" w:hAnsi="Times New Roman" w:cs="Times New Roman"/>
              </w:rPr>
            </w:pPr>
          </w:p>
          <w:p w14:paraId="465B92A5" w14:textId="77777777" w:rsidR="003E3453" w:rsidRDefault="003E3453" w:rsidP="00E86E23">
            <w:pPr>
              <w:spacing w:after="120"/>
              <w:jc w:val="center"/>
              <w:rPr>
                <w:rFonts w:ascii="Times New Roman" w:hAnsi="Times New Roman" w:cs="Times New Roman"/>
              </w:rPr>
            </w:pPr>
          </w:p>
        </w:tc>
        <w:tc>
          <w:tcPr>
            <w:tcW w:w="282" w:type="pct"/>
          </w:tcPr>
          <w:p w14:paraId="42159B03" w14:textId="77777777" w:rsidR="003E3453" w:rsidRDefault="003E3453" w:rsidP="00E86E23">
            <w:pPr>
              <w:jc w:val="center"/>
              <w:rPr>
                <w:rFonts w:ascii="Times New Roman" w:hAnsi="Times New Roman" w:cs="Times New Roman"/>
              </w:rPr>
            </w:pPr>
          </w:p>
          <w:p w14:paraId="51E88F1E" w14:textId="77777777" w:rsidR="003E3453" w:rsidRDefault="003E3453" w:rsidP="00E86E23">
            <w:pPr>
              <w:jc w:val="center"/>
              <w:rPr>
                <w:rFonts w:ascii="Times New Roman" w:hAnsi="Times New Roman" w:cs="Times New Roman"/>
              </w:rPr>
            </w:pPr>
          </w:p>
          <w:p w14:paraId="61C7413F" w14:textId="77777777" w:rsidR="003E3453" w:rsidRDefault="003E3453" w:rsidP="00E86E23">
            <w:pPr>
              <w:jc w:val="center"/>
              <w:rPr>
                <w:rFonts w:ascii="Times New Roman" w:hAnsi="Times New Roman" w:cs="Times New Roman"/>
              </w:rPr>
            </w:pPr>
          </w:p>
          <w:p w14:paraId="341EF570" w14:textId="77777777" w:rsidR="003E3453" w:rsidRDefault="003E3453" w:rsidP="00E86E23">
            <w:pPr>
              <w:jc w:val="center"/>
              <w:rPr>
                <w:rFonts w:ascii="Times New Roman" w:hAnsi="Times New Roman" w:cs="Times New Roman"/>
              </w:rPr>
            </w:pPr>
          </w:p>
          <w:p w14:paraId="22BAA494" w14:textId="77777777" w:rsidR="003E3453" w:rsidRDefault="003E3453" w:rsidP="00E86E23">
            <w:pPr>
              <w:jc w:val="center"/>
              <w:rPr>
                <w:rFonts w:ascii="Times New Roman" w:hAnsi="Times New Roman" w:cs="Times New Roman"/>
              </w:rPr>
            </w:pPr>
          </w:p>
          <w:p w14:paraId="6D4881E7" w14:textId="77777777" w:rsidR="003E3453" w:rsidRDefault="003E3453" w:rsidP="00E86E23">
            <w:pPr>
              <w:jc w:val="center"/>
              <w:rPr>
                <w:rFonts w:ascii="Times New Roman" w:hAnsi="Times New Roman" w:cs="Times New Roman"/>
              </w:rPr>
            </w:pPr>
          </w:p>
        </w:tc>
      </w:tr>
    </w:tbl>
    <w:p w14:paraId="35E29881" w14:textId="77777777" w:rsidR="0059029D" w:rsidRDefault="0059029D" w:rsidP="000800F6">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0800F6" w14:paraId="3A77A02B" w14:textId="77777777" w:rsidTr="00E86E23">
        <w:trPr>
          <w:trHeight w:val="350"/>
        </w:trPr>
        <w:tc>
          <w:tcPr>
            <w:tcW w:w="5000" w:type="pct"/>
            <w:gridSpan w:val="4"/>
            <w:shd w:val="clear" w:color="auto" w:fill="FDE9D9" w:themeFill="accent6" w:themeFillTint="33"/>
          </w:tcPr>
          <w:p w14:paraId="2E1D70A8" w14:textId="7265FD37" w:rsidR="000800F6" w:rsidRPr="00D94385" w:rsidRDefault="00DD34F0" w:rsidP="00E86E23">
            <w:pPr>
              <w:spacing w:after="100" w:afterAutospacing="1"/>
              <w:rPr>
                <w:rFonts w:ascii="Times New Roman" w:hAnsi="Times New Roman" w:cs="Times New Roman"/>
              </w:rPr>
            </w:pPr>
            <w:r>
              <w:rPr>
                <w:rFonts w:ascii="Times New Roman" w:hAnsi="Times New Roman" w:cs="Times New Roman"/>
              </w:rPr>
              <w:t>8</w:t>
            </w:r>
            <w:r w:rsidR="000800F6">
              <w:rPr>
                <w:rFonts w:ascii="Times New Roman" w:hAnsi="Times New Roman" w:cs="Times New Roman"/>
              </w:rPr>
              <w:t xml:space="preserve">. In Year </w:t>
            </w:r>
            <w:r w:rsidR="00DB1668">
              <w:rPr>
                <w:rFonts w:ascii="Times New Roman" w:hAnsi="Times New Roman" w:cs="Times New Roman"/>
              </w:rPr>
              <w:t>2</w:t>
            </w:r>
            <w:r w:rsidR="000800F6">
              <w:rPr>
                <w:rFonts w:ascii="Times New Roman" w:hAnsi="Times New Roman" w:cs="Times New Roman"/>
              </w:rPr>
              <w:t>, the Lessor records depreciation expense on equipment it owns (the underlying asset within the lease.)</w:t>
            </w:r>
            <w:r w:rsidR="00F925B9">
              <w:rPr>
                <w:rFonts w:ascii="Times New Roman" w:hAnsi="Times New Roman" w:cs="Times New Roman"/>
              </w:rPr>
              <w:t xml:space="preserve"> </w:t>
            </w:r>
            <w:r w:rsidR="00F925B9" w:rsidRPr="000E50B5">
              <w:rPr>
                <w:rFonts w:ascii="Times New Roman" w:hAnsi="Times New Roman" w:cs="Times New Roman"/>
              </w:rPr>
              <w:t>$300,000 cost / 20-year useful life = $15,000</w:t>
            </w:r>
            <w:r w:rsidR="00F925B9" w:rsidRPr="00F925B9">
              <w:rPr>
                <w:rFonts w:ascii="Times New Roman" w:hAnsi="Times New Roman" w:cs="Times New Roman"/>
              </w:rPr>
              <w:t>.</w:t>
            </w:r>
          </w:p>
        </w:tc>
      </w:tr>
      <w:tr w:rsidR="000800F6" w14:paraId="2204D4CE" w14:textId="77777777" w:rsidTr="00E86E23">
        <w:trPr>
          <w:trHeight w:val="350"/>
        </w:trPr>
        <w:tc>
          <w:tcPr>
            <w:tcW w:w="3343" w:type="pct"/>
            <w:shd w:val="clear" w:color="auto" w:fill="D9D9D9" w:themeFill="background1" w:themeFillShade="D9"/>
          </w:tcPr>
          <w:p w14:paraId="1A4861DF" w14:textId="77777777" w:rsidR="000800F6" w:rsidRPr="008C5F15" w:rsidRDefault="000800F6" w:rsidP="00E86E23">
            <w:pPr>
              <w:spacing w:after="100" w:afterAutospacing="1"/>
              <w:rPr>
                <w:rFonts w:ascii="Times New Roman" w:hAnsi="Times New Roman" w:cs="Times New Roman"/>
                <w:b/>
              </w:rPr>
            </w:pPr>
            <w:r>
              <w:rPr>
                <w:rFonts w:ascii="Times New Roman" w:hAnsi="Times New Roman" w:cs="Times New Roman"/>
                <w:b/>
              </w:rPr>
              <w:t>Lessor</w:t>
            </w:r>
          </w:p>
        </w:tc>
        <w:tc>
          <w:tcPr>
            <w:tcW w:w="719" w:type="pct"/>
            <w:shd w:val="clear" w:color="auto" w:fill="D9D9D9" w:themeFill="background1" w:themeFillShade="D9"/>
          </w:tcPr>
          <w:p w14:paraId="65DF7017" w14:textId="77777777" w:rsidR="000800F6" w:rsidRPr="008C5F15" w:rsidRDefault="000800F6" w:rsidP="00E86E23">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47DC1884" w14:textId="77777777" w:rsidR="000800F6" w:rsidRPr="008C5F15" w:rsidRDefault="000800F6" w:rsidP="00E86E23">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61A56AF3" w14:textId="77777777" w:rsidR="000800F6" w:rsidRPr="008C5F15" w:rsidRDefault="000800F6" w:rsidP="00E86E23">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0800F6" w14:paraId="45F6A9C4" w14:textId="77777777" w:rsidTr="00E86E23">
        <w:trPr>
          <w:trHeight w:hRule="exact" w:val="1756"/>
        </w:trPr>
        <w:tc>
          <w:tcPr>
            <w:tcW w:w="3343" w:type="pct"/>
          </w:tcPr>
          <w:p w14:paraId="2E64A539" w14:textId="77777777" w:rsidR="000800F6" w:rsidRDefault="000800F6" w:rsidP="00E86E23">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662352FF" w14:textId="77777777" w:rsidR="000800F6" w:rsidRDefault="000800F6" w:rsidP="00E86E23">
            <w:pPr>
              <w:tabs>
                <w:tab w:val="left" w:pos="5400"/>
                <w:tab w:val="left" w:pos="5490"/>
              </w:tabs>
              <w:rPr>
                <w:rFonts w:ascii="Times New Roman" w:hAnsi="Times New Roman" w:cs="Times New Roman"/>
              </w:rPr>
            </w:pPr>
            <w:r>
              <w:rPr>
                <w:rFonts w:ascii="Times New Roman" w:hAnsi="Times New Roman" w:cs="Times New Roman"/>
              </w:rPr>
              <w:t>None</w:t>
            </w:r>
          </w:p>
          <w:p w14:paraId="7433F1ED" w14:textId="77777777" w:rsidR="000800F6" w:rsidRDefault="000800F6" w:rsidP="00E86E23">
            <w:pPr>
              <w:tabs>
                <w:tab w:val="left" w:pos="5400"/>
                <w:tab w:val="left" w:pos="5490"/>
              </w:tabs>
              <w:rPr>
                <w:rFonts w:ascii="Times New Roman" w:hAnsi="Times New Roman" w:cs="Times New Roman"/>
                <w:b/>
                <w:sz w:val="24"/>
                <w:szCs w:val="24"/>
                <w:u w:val="single"/>
              </w:rPr>
            </w:pPr>
          </w:p>
          <w:p w14:paraId="07D50384" w14:textId="77777777" w:rsidR="000800F6" w:rsidRDefault="000800F6" w:rsidP="00E86E23">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11F4A085" w14:textId="77777777" w:rsidR="000800F6" w:rsidRPr="00A07E63" w:rsidRDefault="000800F6" w:rsidP="00E86E23">
            <w:pPr>
              <w:tabs>
                <w:tab w:val="left" w:pos="5400"/>
                <w:tab w:val="left" w:pos="5490"/>
              </w:tabs>
              <w:rPr>
                <w:rFonts w:ascii="Times New Roman" w:hAnsi="Times New Roman" w:cs="Times New Roman"/>
              </w:rPr>
            </w:pPr>
            <w:r>
              <w:rPr>
                <w:rFonts w:ascii="Times New Roman" w:hAnsi="Times New Roman" w:cs="Times New Roman"/>
              </w:rPr>
              <w:t xml:space="preserve">671000 (N) Depreciation, Amortization, and Depletion </w:t>
            </w:r>
          </w:p>
          <w:p w14:paraId="70BEBF51" w14:textId="77777777" w:rsidR="000800F6" w:rsidRDefault="000800F6" w:rsidP="00E86E23">
            <w:pPr>
              <w:tabs>
                <w:tab w:val="left" w:pos="5400"/>
                <w:tab w:val="left" w:pos="5490"/>
              </w:tabs>
              <w:rPr>
                <w:rFonts w:ascii="Times New Roman" w:hAnsi="Times New Roman" w:cs="Times New Roman"/>
              </w:rPr>
            </w:pPr>
            <w:r>
              <w:rPr>
                <w:rFonts w:ascii="Times New Roman" w:hAnsi="Times New Roman" w:cs="Times New Roman"/>
              </w:rPr>
              <w:t xml:space="preserve">    175900 Accumulated Depreciation on Equipment </w:t>
            </w:r>
          </w:p>
          <w:p w14:paraId="60BE7EAF" w14:textId="77777777" w:rsidR="000800F6" w:rsidRPr="006F5329" w:rsidRDefault="000800F6" w:rsidP="00E86E23">
            <w:pPr>
              <w:rPr>
                <w:rFonts w:ascii="Times New Roman" w:hAnsi="Times New Roman" w:cs="Times New Roman"/>
              </w:rPr>
            </w:pPr>
          </w:p>
        </w:tc>
        <w:tc>
          <w:tcPr>
            <w:tcW w:w="719" w:type="pct"/>
          </w:tcPr>
          <w:p w14:paraId="070EEDF3" w14:textId="77777777" w:rsidR="000800F6" w:rsidRDefault="000800F6" w:rsidP="00E86E23">
            <w:pPr>
              <w:jc w:val="center"/>
              <w:rPr>
                <w:rFonts w:ascii="Times New Roman" w:hAnsi="Times New Roman" w:cs="Times New Roman"/>
              </w:rPr>
            </w:pPr>
          </w:p>
          <w:p w14:paraId="62CB25BE" w14:textId="77777777" w:rsidR="000800F6" w:rsidRDefault="000800F6" w:rsidP="00E86E23">
            <w:pPr>
              <w:jc w:val="center"/>
              <w:rPr>
                <w:rFonts w:ascii="Times New Roman" w:hAnsi="Times New Roman" w:cs="Times New Roman"/>
              </w:rPr>
            </w:pPr>
          </w:p>
          <w:p w14:paraId="2673D925" w14:textId="77777777" w:rsidR="000800F6" w:rsidRDefault="000800F6" w:rsidP="00E86E23">
            <w:pPr>
              <w:jc w:val="center"/>
              <w:rPr>
                <w:rFonts w:ascii="Times New Roman" w:hAnsi="Times New Roman" w:cs="Times New Roman"/>
              </w:rPr>
            </w:pPr>
          </w:p>
          <w:p w14:paraId="455E223A" w14:textId="77777777" w:rsidR="000800F6" w:rsidRDefault="000800F6" w:rsidP="00E86E23">
            <w:pPr>
              <w:rPr>
                <w:rFonts w:ascii="Times New Roman" w:hAnsi="Times New Roman" w:cs="Times New Roman"/>
              </w:rPr>
            </w:pPr>
          </w:p>
          <w:p w14:paraId="4753F757" w14:textId="648E7EA8" w:rsidR="000800F6" w:rsidRDefault="00DB1668" w:rsidP="00E86E23">
            <w:pPr>
              <w:jc w:val="center"/>
              <w:rPr>
                <w:rFonts w:ascii="Times New Roman" w:hAnsi="Times New Roman" w:cs="Times New Roman"/>
              </w:rPr>
            </w:pPr>
            <w:r>
              <w:rPr>
                <w:rFonts w:ascii="Times New Roman" w:hAnsi="Times New Roman" w:cs="Times New Roman"/>
              </w:rPr>
              <w:t>15</w:t>
            </w:r>
            <w:r w:rsidR="00F925B9">
              <w:rPr>
                <w:rFonts w:ascii="Times New Roman" w:hAnsi="Times New Roman" w:cs="Times New Roman"/>
              </w:rPr>
              <w:t>,0</w:t>
            </w:r>
            <w:r>
              <w:rPr>
                <w:rFonts w:ascii="Times New Roman" w:hAnsi="Times New Roman" w:cs="Times New Roman"/>
              </w:rPr>
              <w:t>00</w:t>
            </w:r>
          </w:p>
        </w:tc>
        <w:tc>
          <w:tcPr>
            <w:tcW w:w="656" w:type="pct"/>
          </w:tcPr>
          <w:p w14:paraId="7B44B080" w14:textId="77777777" w:rsidR="000800F6" w:rsidRDefault="000800F6" w:rsidP="00E86E23">
            <w:pPr>
              <w:jc w:val="center"/>
              <w:rPr>
                <w:rFonts w:ascii="Times New Roman" w:hAnsi="Times New Roman" w:cs="Times New Roman"/>
              </w:rPr>
            </w:pPr>
          </w:p>
          <w:p w14:paraId="15340DEC" w14:textId="77777777" w:rsidR="000800F6" w:rsidRDefault="000800F6" w:rsidP="00E86E23">
            <w:pPr>
              <w:jc w:val="center"/>
              <w:rPr>
                <w:rFonts w:ascii="Times New Roman" w:hAnsi="Times New Roman" w:cs="Times New Roman"/>
              </w:rPr>
            </w:pPr>
          </w:p>
          <w:p w14:paraId="0906CE1C" w14:textId="77777777" w:rsidR="000800F6" w:rsidRDefault="000800F6" w:rsidP="00E86E23">
            <w:pPr>
              <w:jc w:val="center"/>
              <w:rPr>
                <w:rFonts w:ascii="Times New Roman" w:hAnsi="Times New Roman" w:cs="Times New Roman"/>
              </w:rPr>
            </w:pPr>
          </w:p>
          <w:p w14:paraId="651DC490" w14:textId="77777777" w:rsidR="000800F6" w:rsidRDefault="000800F6" w:rsidP="00E86E23">
            <w:pPr>
              <w:jc w:val="center"/>
              <w:rPr>
                <w:rFonts w:ascii="Times New Roman" w:hAnsi="Times New Roman" w:cs="Times New Roman"/>
              </w:rPr>
            </w:pPr>
          </w:p>
          <w:p w14:paraId="420AB196" w14:textId="77777777" w:rsidR="000800F6" w:rsidRDefault="000800F6" w:rsidP="00E86E23">
            <w:pPr>
              <w:rPr>
                <w:rFonts w:ascii="Times New Roman" w:hAnsi="Times New Roman" w:cs="Times New Roman"/>
              </w:rPr>
            </w:pPr>
          </w:p>
          <w:p w14:paraId="2F4BA933" w14:textId="05F58CEE" w:rsidR="000800F6" w:rsidRDefault="00DB1668" w:rsidP="00E86E23">
            <w:pPr>
              <w:jc w:val="center"/>
              <w:rPr>
                <w:rFonts w:ascii="Times New Roman" w:hAnsi="Times New Roman" w:cs="Times New Roman"/>
              </w:rPr>
            </w:pPr>
            <w:r>
              <w:rPr>
                <w:rFonts w:ascii="Times New Roman" w:hAnsi="Times New Roman" w:cs="Times New Roman"/>
              </w:rPr>
              <w:t>15</w:t>
            </w:r>
            <w:r w:rsidR="00F925B9">
              <w:rPr>
                <w:rFonts w:ascii="Times New Roman" w:hAnsi="Times New Roman" w:cs="Times New Roman"/>
              </w:rPr>
              <w:t>,0</w:t>
            </w:r>
            <w:r>
              <w:rPr>
                <w:rFonts w:ascii="Times New Roman" w:hAnsi="Times New Roman" w:cs="Times New Roman"/>
              </w:rPr>
              <w:t>00</w:t>
            </w:r>
          </w:p>
        </w:tc>
        <w:tc>
          <w:tcPr>
            <w:tcW w:w="282" w:type="pct"/>
          </w:tcPr>
          <w:p w14:paraId="04A6DDFA" w14:textId="77777777" w:rsidR="000800F6" w:rsidRDefault="000800F6" w:rsidP="00E86E23">
            <w:pPr>
              <w:jc w:val="center"/>
              <w:rPr>
                <w:rFonts w:ascii="Times New Roman" w:hAnsi="Times New Roman" w:cs="Times New Roman"/>
              </w:rPr>
            </w:pPr>
          </w:p>
          <w:p w14:paraId="109E6823" w14:textId="77777777" w:rsidR="000800F6" w:rsidRDefault="000800F6" w:rsidP="00E86E23">
            <w:pPr>
              <w:jc w:val="center"/>
              <w:rPr>
                <w:rFonts w:ascii="Times New Roman" w:hAnsi="Times New Roman" w:cs="Times New Roman"/>
              </w:rPr>
            </w:pPr>
          </w:p>
          <w:p w14:paraId="280DAF8D" w14:textId="77777777" w:rsidR="000800F6" w:rsidRDefault="000800F6" w:rsidP="00E86E23">
            <w:pPr>
              <w:jc w:val="center"/>
              <w:rPr>
                <w:rFonts w:ascii="Times New Roman" w:hAnsi="Times New Roman" w:cs="Times New Roman"/>
              </w:rPr>
            </w:pPr>
          </w:p>
          <w:p w14:paraId="30148DD7" w14:textId="77777777" w:rsidR="000800F6" w:rsidRDefault="000800F6" w:rsidP="00E86E23">
            <w:pPr>
              <w:rPr>
                <w:rFonts w:ascii="Times New Roman" w:hAnsi="Times New Roman" w:cs="Times New Roman"/>
              </w:rPr>
            </w:pPr>
          </w:p>
          <w:p w14:paraId="1F922DE0" w14:textId="77777777" w:rsidR="000800F6" w:rsidRDefault="000800F6" w:rsidP="00E86E23">
            <w:pPr>
              <w:jc w:val="center"/>
              <w:rPr>
                <w:rFonts w:ascii="Times New Roman" w:hAnsi="Times New Roman" w:cs="Times New Roman"/>
              </w:rPr>
            </w:pPr>
            <w:r>
              <w:rPr>
                <w:rFonts w:ascii="Times New Roman" w:hAnsi="Times New Roman" w:cs="Times New Roman"/>
              </w:rPr>
              <w:t>E120</w:t>
            </w:r>
          </w:p>
        </w:tc>
      </w:tr>
    </w:tbl>
    <w:p w14:paraId="7D0AC8F6" w14:textId="77777777" w:rsidR="000800F6" w:rsidRDefault="000800F6" w:rsidP="000800F6">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0800F6" w:rsidRPr="00A04686" w14:paraId="3DEDC6A2" w14:textId="77777777" w:rsidTr="00E86E23">
        <w:trPr>
          <w:trHeight w:val="350"/>
        </w:trPr>
        <w:tc>
          <w:tcPr>
            <w:tcW w:w="5000" w:type="pct"/>
            <w:gridSpan w:val="4"/>
            <w:shd w:val="clear" w:color="auto" w:fill="FDE9D9" w:themeFill="accent6" w:themeFillTint="33"/>
          </w:tcPr>
          <w:p w14:paraId="21CC83EC" w14:textId="0BE9AC6C" w:rsidR="000800F6" w:rsidRPr="00A04686" w:rsidRDefault="00C47D47" w:rsidP="00E86E23">
            <w:pPr>
              <w:spacing w:after="100" w:afterAutospacing="1"/>
              <w:rPr>
                <w:rFonts w:ascii="Times New Roman" w:hAnsi="Times New Roman" w:cs="Times New Roman"/>
              </w:rPr>
            </w:pPr>
            <w:r>
              <w:rPr>
                <w:rFonts w:ascii="Times New Roman" w:hAnsi="Times New Roman" w:cs="Times New Roman"/>
              </w:rPr>
              <w:t>9</w:t>
            </w:r>
            <w:r w:rsidR="000800F6">
              <w:rPr>
                <w:rFonts w:ascii="Times New Roman" w:hAnsi="Times New Roman" w:cs="Times New Roman"/>
              </w:rPr>
              <w:t xml:space="preserve">. The </w:t>
            </w:r>
            <w:r w:rsidR="000800F6" w:rsidRPr="00002D3C">
              <w:rPr>
                <w:rFonts w:ascii="Times New Roman" w:hAnsi="Times New Roman" w:cs="Times New Roman"/>
              </w:rPr>
              <w:t>Less</w:t>
            </w:r>
            <w:r w:rsidR="000800F6">
              <w:rPr>
                <w:rFonts w:ascii="Times New Roman" w:hAnsi="Times New Roman" w:cs="Times New Roman"/>
              </w:rPr>
              <w:t>or</w:t>
            </w:r>
            <w:r w:rsidR="000800F6" w:rsidRPr="00002D3C">
              <w:rPr>
                <w:rFonts w:ascii="Times New Roman" w:hAnsi="Times New Roman" w:cs="Times New Roman"/>
              </w:rPr>
              <w:t xml:space="preserve"> records</w:t>
            </w:r>
            <w:r w:rsidR="000800F6">
              <w:rPr>
                <w:rFonts w:ascii="Times New Roman" w:hAnsi="Times New Roman" w:cs="Times New Roman"/>
              </w:rPr>
              <w:t xml:space="preserve"> the </w:t>
            </w:r>
            <w:r w:rsidR="000800F6" w:rsidRPr="000C6447">
              <w:rPr>
                <w:rFonts w:ascii="Times New Roman" w:hAnsi="Times New Roman" w:cs="Times New Roman"/>
              </w:rPr>
              <w:t>closing of revenue to cumulative results of operations.</w:t>
            </w:r>
          </w:p>
        </w:tc>
      </w:tr>
      <w:tr w:rsidR="000800F6" w:rsidRPr="008C5F15" w14:paraId="16CA7304" w14:textId="77777777" w:rsidTr="00E86E23">
        <w:trPr>
          <w:trHeight w:val="350"/>
        </w:trPr>
        <w:tc>
          <w:tcPr>
            <w:tcW w:w="3343" w:type="pct"/>
            <w:shd w:val="clear" w:color="auto" w:fill="D9D9D9" w:themeFill="background1" w:themeFillShade="D9"/>
          </w:tcPr>
          <w:p w14:paraId="65E9FCC8" w14:textId="77777777" w:rsidR="000800F6" w:rsidRPr="008C5F15" w:rsidRDefault="000800F6" w:rsidP="00E86E23">
            <w:pPr>
              <w:spacing w:after="100" w:afterAutospacing="1"/>
              <w:rPr>
                <w:rFonts w:ascii="Times New Roman" w:hAnsi="Times New Roman" w:cs="Times New Roman"/>
                <w:b/>
              </w:rPr>
            </w:pPr>
            <w:r>
              <w:rPr>
                <w:rFonts w:ascii="Times New Roman" w:hAnsi="Times New Roman" w:cs="Times New Roman"/>
                <w:b/>
              </w:rPr>
              <w:t>Lessor</w:t>
            </w:r>
          </w:p>
        </w:tc>
        <w:tc>
          <w:tcPr>
            <w:tcW w:w="719" w:type="pct"/>
            <w:shd w:val="clear" w:color="auto" w:fill="D9D9D9" w:themeFill="background1" w:themeFillShade="D9"/>
          </w:tcPr>
          <w:p w14:paraId="5C936CE1" w14:textId="77777777" w:rsidR="000800F6" w:rsidRPr="008C5F15" w:rsidRDefault="000800F6" w:rsidP="00E86E23">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1EC4E6FB" w14:textId="77777777" w:rsidR="000800F6" w:rsidRPr="008C5F15" w:rsidRDefault="000800F6" w:rsidP="00E86E23">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02DDEC9A" w14:textId="77777777" w:rsidR="000800F6" w:rsidRPr="008C5F15" w:rsidRDefault="000800F6" w:rsidP="00E86E23">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0800F6" w14:paraId="6D70110B" w14:textId="77777777" w:rsidTr="00E86E23">
        <w:trPr>
          <w:trHeight w:hRule="exact" w:val="2233"/>
        </w:trPr>
        <w:tc>
          <w:tcPr>
            <w:tcW w:w="3343" w:type="pct"/>
          </w:tcPr>
          <w:p w14:paraId="6FAB143A" w14:textId="77777777" w:rsidR="000800F6" w:rsidRDefault="000800F6" w:rsidP="00E86E23">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1133F99F" w14:textId="77777777" w:rsidR="000800F6" w:rsidRDefault="000800F6" w:rsidP="00E86E23">
            <w:pPr>
              <w:tabs>
                <w:tab w:val="left" w:pos="5400"/>
                <w:tab w:val="left" w:pos="5490"/>
              </w:tabs>
              <w:rPr>
                <w:rFonts w:ascii="Times New Roman" w:hAnsi="Times New Roman" w:cs="Times New Roman"/>
              </w:rPr>
            </w:pPr>
            <w:r>
              <w:rPr>
                <w:rFonts w:ascii="Times New Roman" w:hAnsi="Times New Roman" w:cs="Times New Roman"/>
              </w:rPr>
              <w:t xml:space="preserve">None </w:t>
            </w:r>
          </w:p>
          <w:p w14:paraId="11FC08AE" w14:textId="77777777" w:rsidR="000800F6" w:rsidRDefault="000800F6" w:rsidP="00E86E23">
            <w:pPr>
              <w:tabs>
                <w:tab w:val="left" w:pos="5400"/>
                <w:tab w:val="left" w:pos="5490"/>
              </w:tabs>
              <w:rPr>
                <w:rFonts w:ascii="Times New Roman" w:hAnsi="Times New Roman" w:cs="Times New Roman"/>
                <w:b/>
                <w:sz w:val="24"/>
                <w:szCs w:val="24"/>
                <w:u w:val="single"/>
              </w:rPr>
            </w:pPr>
          </w:p>
          <w:p w14:paraId="0CE5AC5E" w14:textId="77777777" w:rsidR="000800F6" w:rsidRDefault="000800F6" w:rsidP="00E86E23">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62124B9E" w14:textId="43001825" w:rsidR="000800F6" w:rsidRDefault="000800F6" w:rsidP="00E86E23">
            <w:pPr>
              <w:rPr>
                <w:rFonts w:ascii="Times New Roman" w:hAnsi="Times New Roman" w:cs="Times New Roman"/>
              </w:rPr>
            </w:pPr>
            <w:r w:rsidRPr="0013116D">
              <w:rPr>
                <w:rFonts w:ascii="Times New Roman" w:hAnsi="Times New Roman" w:cs="Times New Roman"/>
              </w:rPr>
              <w:t xml:space="preserve">593300 </w:t>
            </w:r>
            <w:r w:rsidR="0060297C" w:rsidRPr="00DC21B0">
              <w:rPr>
                <w:rFonts w:ascii="Times New Roman" w:hAnsi="Times New Roman" w:cs="Times New Roman"/>
              </w:rPr>
              <w:t>Amortization of Unearned Lessor Revenue</w:t>
            </w:r>
          </w:p>
          <w:p w14:paraId="72EBD273" w14:textId="77777777" w:rsidR="000800F6" w:rsidRDefault="000800F6" w:rsidP="00E86E23">
            <w:pPr>
              <w:rPr>
                <w:rFonts w:ascii="Times New Roman" w:hAnsi="Times New Roman" w:cs="Times New Roman"/>
              </w:rPr>
            </w:pPr>
            <w:r w:rsidRPr="00BC55FA">
              <w:rPr>
                <w:rFonts w:ascii="Times New Roman" w:hAnsi="Times New Roman" w:cs="Times New Roman"/>
              </w:rPr>
              <w:t xml:space="preserve">593000 (N) Lessor Lease Revenue                                                                    </w:t>
            </w:r>
          </w:p>
          <w:p w14:paraId="5BF56EC0" w14:textId="7918DB92" w:rsidR="000800F6" w:rsidRDefault="000800F6" w:rsidP="00E86E23">
            <w:pPr>
              <w:rPr>
                <w:rFonts w:ascii="Times New Roman" w:hAnsi="Times New Roman" w:cs="Times New Roman"/>
              </w:rPr>
            </w:pPr>
            <w:r>
              <w:rPr>
                <w:rFonts w:ascii="Times New Roman" w:hAnsi="Times New Roman" w:cs="Times New Roman"/>
              </w:rPr>
              <w:t xml:space="preserve">531000 </w:t>
            </w:r>
            <w:r w:rsidR="00B4470D">
              <w:rPr>
                <w:rFonts w:ascii="Times New Roman" w:hAnsi="Times New Roman" w:cs="Times New Roman"/>
              </w:rPr>
              <w:t xml:space="preserve">(N) </w:t>
            </w:r>
            <w:r>
              <w:rPr>
                <w:rFonts w:ascii="Times New Roman" w:hAnsi="Times New Roman" w:cs="Times New Roman"/>
              </w:rPr>
              <w:t>Interest Revenue - Other</w:t>
            </w:r>
          </w:p>
          <w:p w14:paraId="71A6A805" w14:textId="77777777" w:rsidR="000800F6" w:rsidRPr="006F5329" w:rsidRDefault="000800F6" w:rsidP="00E86E23">
            <w:pPr>
              <w:rPr>
                <w:rFonts w:ascii="Times New Roman" w:hAnsi="Times New Roman" w:cs="Times New Roman"/>
              </w:rPr>
            </w:pPr>
            <w:r>
              <w:rPr>
                <w:rFonts w:ascii="Times New Roman" w:hAnsi="Times New Roman" w:cs="Times New Roman"/>
                <w:sz w:val="20"/>
                <w:szCs w:val="20"/>
              </w:rPr>
              <w:t xml:space="preserve">    </w:t>
            </w:r>
            <w:r w:rsidRPr="009557B4">
              <w:rPr>
                <w:rFonts w:ascii="Times New Roman" w:hAnsi="Times New Roman" w:cs="Times New Roman"/>
              </w:rPr>
              <w:t xml:space="preserve">331000 Cumulative Results of Operations                                                                 </w:t>
            </w:r>
          </w:p>
        </w:tc>
        <w:tc>
          <w:tcPr>
            <w:tcW w:w="719" w:type="pct"/>
          </w:tcPr>
          <w:p w14:paraId="2188B3B7" w14:textId="77777777" w:rsidR="000800F6" w:rsidRDefault="000800F6" w:rsidP="00E86E23">
            <w:pPr>
              <w:jc w:val="center"/>
              <w:rPr>
                <w:rFonts w:ascii="Times New Roman" w:hAnsi="Times New Roman" w:cs="Times New Roman"/>
              </w:rPr>
            </w:pPr>
          </w:p>
          <w:p w14:paraId="14633C8A" w14:textId="77777777" w:rsidR="000800F6" w:rsidRDefault="000800F6" w:rsidP="00E86E23">
            <w:pPr>
              <w:jc w:val="center"/>
              <w:rPr>
                <w:rFonts w:ascii="Times New Roman" w:hAnsi="Times New Roman" w:cs="Times New Roman"/>
              </w:rPr>
            </w:pPr>
          </w:p>
          <w:p w14:paraId="3E16316E" w14:textId="77777777" w:rsidR="000800F6" w:rsidRDefault="000800F6" w:rsidP="00E86E23">
            <w:pPr>
              <w:jc w:val="center"/>
              <w:rPr>
                <w:rFonts w:ascii="Times New Roman" w:hAnsi="Times New Roman" w:cs="Times New Roman"/>
              </w:rPr>
            </w:pPr>
          </w:p>
          <w:p w14:paraId="747324BF" w14:textId="77777777" w:rsidR="000800F6" w:rsidRDefault="000800F6" w:rsidP="00E86E23">
            <w:pPr>
              <w:jc w:val="center"/>
              <w:rPr>
                <w:rFonts w:ascii="Times New Roman" w:hAnsi="Times New Roman" w:cs="Times New Roman"/>
              </w:rPr>
            </w:pPr>
          </w:p>
          <w:p w14:paraId="0055A0C9" w14:textId="7639589A" w:rsidR="000800F6" w:rsidRDefault="006D685D" w:rsidP="00E86E23">
            <w:pPr>
              <w:jc w:val="center"/>
              <w:rPr>
                <w:rFonts w:ascii="Times New Roman" w:hAnsi="Times New Roman" w:cs="Times New Roman"/>
              </w:rPr>
            </w:pPr>
            <w:r>
              <w:rPr>
                <w:rFonts w:ascii="Times New Roman" w:hAnsi="Times New Roman" w:cs="Times New Roman"/>
              </w:rPr>
              <w:t>18,826</w:t>
            </w:r>
          </w:p>
          <w:p w14:paraId="7005F9FC" w14:textId="614CABB3" w:rsidR="000800F6" w:rsidRDefault="00452510" w:rsidP="00E86E23">
            <w:pPr>
              <w:jc w:val="center"/>
              <w:rPr>
                <w:rFonts w:ascii="Times New Roman" w:hAnsi="Times New Roman" w:cs="Times New Roman"/>
              </w:rPr>
            </w:pPr>
            <w:r>
              <w:rPr>
                <w:rFonts w:ascii="Times New Roman" w:hAnsi="Times New Roman" w:cs="Times New Roman"/>
              </w:rPr>
              <w:t xml:space="preserve">  </w:t>
            </w:r>
            <w:r w:rsidR="000800F6">
              <w:rPr>
                <w:rFonts w:ascii="Times New Roman" w:hAnsi="Times New Roman" w:cs="Times New Roman"/>
              </w:rPr>
              <w:t>1,</w:t>
            </w:r>
            <w:r w:rsidR="004510AF">
              <w:rPr>
                <w:rFonts w:ascii="Times New Roman" w:hAnsi="Times New Roman" w:cs="Times New Roman"/>
              </w:rPr>
              <w:t>50</w:t>
            </w:r>
            <w:r w:rsidR="000800F6">
              <w:rPr>
                <w:rFonts w:ascii="Times New Roman" w:hAnsi="Times New Roman" w:cs="Times New Roman"/>
              </w:rPr>
              <w:t>0</w:t>
            </w:r>
          </w:p>
          <w:p w14:paraId="305436E1" w14:textId="7E0F1632" w:rsidR="000800F6" w:rsidRPr="00C54599" w:rsidRDefault="00452510" w:rsidP="00E86E23">
            <w:pPr>
              <w:jc w:val="center"/>
              <w:rPr>
                <w:rFonts w:ascii="Times New Roman" w:hAnsi="Times New Roman" w:cs="Times New Roman"/>
              </w:rPr>
            </w:pPr>
            <w:r>
              <w:rPr>
                <w:rFonts w:ascii="Times New Roman" w:hAnsi="Times New Roman" w:cs="Times New Roman"/>
              </w:rPr>
              <w:t xml:space="preserve">  </w:t>
            </w:r>
            <w:r w:rsidR="006D685D">
              <w:rPr>
                <w:rFonts w:ascii="Times New Roman" w:hAnsi="Times New Roman" w:cs="Times New Roman"/>
              </w:rPr>
              <w:t>7,126</w:t>
            </w:r>
          </w:p>
        </w:tc>
        <w:tc>
          <w:tcPr>
            <w:tcW w:w="656" w:type="pct"/>
          </w:tcPr>
          <w:p w14:paraId="29CA210B" w14:textId="77777777" w:rsidR="000800F6" w:rsidRDefault="000800F6" w:rsidP="00E86E23">
            <w:pPr>
              <w:jc w:val="center"/>
              <w:rPr>
                <w:rFonts w:ascii="Times New Roman" w:hAnsi="Times New Roman" w:cs="Times New Roman"/>
              </w:rPr>
            </w:pPr>
          </w:p>
          <w:p w14:paraId="4A626B87" w14:textId="77777777" w:rsidR="000800F6" w:rsidRDefault="000800F6" w:rsidP="00E86E23">
            <w:pPr>
              <w:jc w:val="center"/>
              <w:rPr>
                <w:rFonts w:ascii="Times New Roman" w:hAnsi="Times New Roman" w:cs="Times New Roman"/>
              </w:rPr>
            </w:pPr>
          </w:p>
          <w:p w14:paraId="3CC3ED4A" w14:textId="77777777" w:rsidR="000800F6" w:rsidRDefault="000800F6" w:rsidP="00E86E23">
            <w:pPr>
              <w:jc w:val="center"/>
              <w:rPr>
                <w:rFonts w:ascii="Times New Roman" w:hAnsi="Times New Roman" w:cs="Times New Roman"/>
              </w:rPr>
            </w:pPr>
          </w:p>
          <w:p w14:paraId="43730227" w14:textId="77777777" w:rsidR="000800F6" w:rsidRDefault="000800F6" w:rsidP="00E86E23">
            <w:pPr>
              <w:jc w:val="center"/>
              <w:rPr>
                <w:rFonts w:ascii="Times New Roman" w:hAnsi="Times New Roman" w:cs="Times New Roman"/>
              </w:rPr>
            </w:pPr>
          </w:p>
          <w:p w14:paraId="2E267CF1" w14:textId="77777777" w:rsidR="000800F6" w:rsidRDefault="000800F6" w:rsidP="00E86E23">
            <w:pPr>
              <w:jc w:val="center"/>
              <w:rPr>
                <w:rFonts w:ascii="Times New Roman" w:hAnsi="Times New Roman" w:cs="Times New Roman"/>
              </w:rPr>
            </w:pPr>
          </w:p>
          <w:p w14:paraId="1593FD2C" w14:textId="77777777" w:rsidR="000800F6" w:rsidRDefault="000800F6" w:rsidP="00E86E23">
            <w:pPr>
              <w:jc w:val="center"/>
              <w:rPr>
                <w:rFonts w:ascii="Times New Roman" w:hAnsi="Times New Roman" w:cs="Times New Roman"/>
              </w:rPr>
            </w:pPr>
          </w:p>
          <w:p w14:paraId="69644FBB" w14:textId="77777777" w:rsidR="000800F6" w:rsidRDefault="000800F6" w:rsidP="00E86E23">
            <w:pPr>
              <w:rPr>
                <w:rFonts w:ascii="Times New Roman" w:hAnsi="Times New Roman" w:cs="Times New Roman"/>
              </w:rPr>
            </w:pPr>
          </w:p>
          <w:p w14:paraId="4853B577" w14:textId="57D432CA" w:rsidR="000800F6" w:rsidRDefault="004510AF" w:rsidP="00E86E23">
            <w:pPr>
              <w:jc w:val="center"/>
              <w:rPr>
                <w:rFonts w:ascii="Times New Roman" w:hAnsi="Times New Roman" w:cs="Times New Roman"/>
              </w:rPr>
            </w:pPr>
            <w:r>
              <w:rPr>
                <w:rFonts w:ascii="Times New Roman" w:hAnsi="Times New Roman" w:cs="Times New Roman"/>
              </w:rPr>
              <w:t>27,4</w:t>
            </w:r>
            <w:r w:rsidR="006D685D">
              <w:rPr>
                <w:rFonts w:ascii="Times New Roman" w:hAnsi="Times New Roman" w:cs="Times New Roman"/>
              </w:rPr>
              <w:t>52</w:t>
            </w:r>
          </w:p>
        </w:tc>
        <w:tc>
          <w:tcPr>
            <w:tcW w:w="282" w:type="pct"/>
          </w:tcPr>
          <w:p w14:paraId="4E656BB9" w14:textId="77777777" w:rsidR="000800F6" w:rsidRDefault="000800F6" w:rsidP="00E86E23">
            <w:pPr>
              <w:jc w:val="center"/>
              <w:rPr>
                <w:rFonts w:ascii="Times New Roman" w:hAnsi="Times New Roman" w:cs="Times New Roman"/>
              </w:rPr>
            </w:pPr>
          </w:p>
          <w:p w14:paraId="23E27BB7" w14:textId="77777777" w:rsidR="000800F6" w:rsidRDefault="000800F6" w:rsidP="00E86E23">
            <w:pPr>
              <w:jc w:val="center"/>
              <w:rPr>
                <w:rFonts w:ascii="Times New Roman" w:hAnsi="Times New Roman" w:cs="Times New Roman"/>
              </w:rPr>
            </w:pPr>
          </w:p>
          <w:p w14:paraId="42B0D759" w14:textId="77777777" w:rsidR="000800F6" w:rsidRDefault="000800F6" w:rsidP="00E86E23">
            <w:pPr>
              <w:jc w:val="center"/>
              <w:rPr>
                <w:rFonts w:ascii="Times New Roman" w:hAnsi="Times New Roman" w:cs="Times New Roman"/>
              </w:rPr>
            </w:pPr>
          </w:p>
          <w:p w14:paraId="15425032" w14:textId="77777777" w:rsidR="000800F6" w:rsidRDefault="000800F6" w:rsidP="00E86E23">
            <w:pPr>
              <w:jc w:val="center"/>
              <w:rPr>
                <w:rFonts w:ascii="Times New Roman" w:hAnsi="Times New Roman" w:cs="Times New Roman"/>
              </w:rPr>
            </w:pPr>
          </w:p>
          <w:p w14:paraId="2C0B3FFE" w14:textId="77777777" w:rsidR="000800F6" w:rsidRDefault="000800F6" w:rsidP="00E86E23">
            <w:pPr>
              <w:jc w:val="center"/>
              <w:rPr>
                <w:rFonts w:ascii="Times New Roman" w:hAnsi="Times New Roman" w:cs="Times New Roman"/>
              </w:rPr>
            </w:pPr>
            <w:r>
              <w:rPr>
                <w:rFonts w:ascii="Times New Roman" w:hAnsi="Times New Roman" w:cs="Times New Roman"/>
              </w:rPr>
              <w:t>F336</w:t>
            </w:r>
          </w:p>
          <w:p w14:paraId="46A2C518" w14:textId="77777777" w:rsidR="000800F6" w:rsidRDefault="000800F6" w:rsidP="00E86E23">
            <w:pPr>
              <w:jc w:val="center"/>
              <w:rPr>
                <w:rFonts w:ascii="Times New Roman" w:hAnsi="Times New Roman" w:cs="Times New Roman"/>
              </w:rPr>
            </w:pPr>
          </w:p>
        </w:tc>
      </w:tr>
    </w:tbl>
    <w:p w14:paraId="7F4ABF57" w14:textId="77777777" w:rsidR="000800F6" w:rsidRDefault="000800F6" w:rsidP="000800F6">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92"/>
        <w:gridCol w:w="803"/>
        <w:gridCol w:w="6"/>
      </w:tblGrid>
      <w:tr w:rsidR="000800F6" w:rsidRPr="00A04686" w14:paraId="70B029B4" w14:textId="77777777" w:rsidTr="00E86E23">
        <w:trPr>
          <w:gridAfter w:val="1"/>
          <w:wAfter w:w="2" w:type="pct"/>
          <w:trHeight w:val="350"/>
        </w:trPr>
        <w:tc>
          <w:tcPr>
            <w:tcW w:w="4998" w:type="pct"/>
            <w:gridSpan w:val="4"/>
            <w:shd w:val="clear" w:color="auto" w:fill="FDE9D9" w:themeFill="accent6" w:themeFillTint="33"/>
          </w:tcPr>
          <w:p w14:paraId="719B5F9E" w14:textId="727AC8B5" w:rsidR="000800F6" w:rsidRPr="00A04686" w:rsidRDefault="000800F6" w:rsidP="00E86E23">
            <w:pPr>
              <w:spacing w:after="100" w:afterAutospacing="1"/>
              <w:rPr>
                <w:rFonts w:ascii="Times New Roman" w:hAnsi="Times New Roman" w:cs="Times New Roman"/>
              </w:rPr>
            </w:pPr>
            <w:r>
              <w:rPr>
                <w:rFonts w:ascii="Times New Roman" w:hAnsi="Times New Roman" w:cs="Times New Roman"/>
              </w:rPr>
              <w:t>1</w:t>
            </w:r>
            <w:r w:rsidR="00C47D47">
              <w:rPr>
                <w:rFonts w:ascii="Times New Roman" w:hAnsi="Times New Roman" w:cs="Times New Roman"/>
              </w:rPr>
              <w:t>0</w:t>
            </w:r>
            <w:r>
              <w:rPr>
                <w:rFonts w:ascii="Times New Roman" w:hAnsi="Times New Roman" w:cs="Times New Roman"/>
              </w:rPr>
              <w:t xml:space="preserve">. The </w:t>
            </w:r>
            <w:r w:rsidRPr="00002D3C">
              <w:rPr>
                <w:rFonts w:ascii="Times New Roman" w:hAnsi="Times New Roman" w:cs="Times New Roman"/>
              </w:rPr>
              <w:t>Less</w:t>
            </w:r>
            <w:r>
              <w:rPr>
                <w:rFonts w:ascii="Times New Roman" w:hAnsi="Times New Roman" w:cs="Times New Roman"/>
              </w:rPr>
              <w:t>or</w:t>
            </w:r>
            <w:r w:rsidRPr="00002D3C">
              <w:rPr>
                <w:rFonts w:ascii="Times New Roman" w:hAnsi="Times New Roman" w:cs="Times New Roman"/>
              </w:rPr>
              <w:t xml:space="preserve"> records</w:t>
            </w:r>
            <w:r>
              <w:rPr>
                <w:rFonts w:ascii="Times New Roman" w:hAnsi="Times New Roman" w:cs="Times New Roman"/>
              </w:rPr>
              <w:t xml:space="preserve"> the </w:t>
            </w:r>
            <w:r w:rsidRPr="000C6447">
              <w:rPr>
                <w:rFonts w:ascii="Times New Roman" w:hAnsi="Times New Roman" w:cs="Times New Roman"/>
              </w:rPr>
              <w:t xml:space="preserve">closing of </w:t>
            </w:r>
            <w:r>
              <w:rPr>
                <w:rFonts w:ascii="Times New Roman" w:hAnsi="Times New Roman" w:cs="Times New Roman"/>
              </w:rPr>
              <w:t>depreciation expense</w:t>
            </w:r>
            <w:r w:rsidRPr="000C6447">
              <w:rPr>
                <w:rFonts w:ascii="Times New Roman" w:hAnsi="Times New Roman" w:cs="Times New Roman"/>
              </w:rPr>
              <w:t xml:space="preserve"> to cumulative results of operations</w:t>
            </w:r>
            <w:r w:rsidR="006F014C">
              <w:rPr>
                <w:rFonts w:ascii="Times New Roman" w:hAnsi="Times New Roman" w:cs="Times New Roman"/>
              </w:rPr>
              <w:t xml:space="preserve"> in Year 2</w:t>
            </w:r>
            <w:r w:rsidRPr="000C6447">
              <w:rPr>
                <w:rFonts w:ascii="Times New Roman" w:hAnsi="Times New Roman" w:cs="Times New Roman"/>
              </w:rPr>
              <w:t>.</w:t>
            </w:r>
          </w:p>
        </w:tc>
      </w:tr>
      <w:tr w:rsidR="000800F6" w:rsidRPr="008C5F15" w14:paraId="3C0327C1" w14:textId="77777777" w:rsidTr="00E86E23">
        <w:trPr>
          <w:trHeight w:val="350"/>
        </w:trPr>
        <w:tc>
          <w:tcPr>
            <w:tcW w:w="3343" w:type="pct"/>
            <w:shd w:val="clear" w:color="auto" w:fill="D9D9D9" w:themeFill="background1" w:themeFillShade="D9"/>
          </w:tcPr>
          <w:p w14:paraId="313CE197" w14:textId="77777777" w:rsidR="000800F6" w:rsidRPr="008C5F15" w:rsidRDefault="000800F6" w:rsidP="00E86E23">
            <w:pPr>
              <w:spacing w:after="100" w:afterAutospacing="1"/>
              <w:rPr>
                <w:rFonts w:ascii="Times New Roman" w:hAnsi="Times New Roman" w:cs="Times New Roman"/>
                <w:b/>
              </w:rPr>
            </w:pPr>
            <w:r>
              <w:rPr>
                <w:rFonts w:ascii="Times New Roman" w:hAnsi="Times New Roman" w:cs="Times New Roman"/>
                <w:b/>
              </w:rPr>
              <w:t>Lessor</w:t>
            </w:r>
          </w:p>
        </w:tc>
        <w:tc>
          <w:tcPr>
            <w:tcW w:w="719" w:type="pct"/>
            <w:shd w:val="clear" w:color="auto" w:fill="D9D9D9" w:themeFill="background1" w:themeFillShade="D9"/>
          </w:tcPr>
          <w:p w14:paraId="07A739CC" w14:textId="77777777" w:rsidR="000800F6" w:rsidRPr="008C5F15" w:rsidRDefault="000800F6" w:rsidP="00E86E23">
            <w:pPr>
              <w:spacing w:after="100" w:afterAutospacing="1"/>
              <w:jc w:val="center"/>
              <w:rPr>
                <w:rFonts w:ascii="Times New Roman" w:hAnsi="Times New Roman" w:cs="Times New Roman"/>
                <w:b/>
              </w:rPr>
            </w:pPr>
            <w:r>
              <w:rPr>
                <w:rFonts w:ascii="Times New Roman" w:hAnsi="Times New Roman" w:cs="Times New Roman"/>
                <w:b/>
              </w:rPr>
              <w:t>Debit</w:t>
            </w:r>
          </w:p>
        </w:tc>
        <w:tc>
          <w:tcPr>
            <w:tcW w:w="657" w:type="pct"/>
            <w:shd w:val="clear" w:color="auto" w:fill="D9D9D9" w:themeFill="background1" w:themeFillShade="D9"/>
          </w:tcPr>
          <w:p w14:paraId="3560F5B7" w14:textId="77777777" w:rsidR="000800F6" w:rsidRPr="008C5F15" w:rsidRDefault="000800F6" w:rsidP="00E86E23">
            <w:pPr>
              <w:spacing w:after="100" w:afterAutospacing="1"/>
              <w:jc w:val="center"/>
              <w:rPr>
                <w:rFonts w:ascii="Times New Roman" w:hAnsi="Times New Roman" w:cs="Times New Roman"/>
                <w:b/>
              </w:rPr>
            </w:pPr>
            <w:r>
              <w:rPr>
                <w:rFonts w:ascii="Times New Roman" w:hAnsi="Times New Roman" w:cs="Times New Roman"/>
                <w:b/>
              </w:rPr>
              <w:t>Credit</w:t>
            </w:r>
          </w:p>
        </w:tc>
        <w:tc>
          <w:tcPr>
            <w:tcW w:w="281" w:type="pct"/>
            <w:gridSpan w:val="2"/>
            <w:shd w:val="clear" w:color="auto" w:fill="D9D9D9" w:themeFill="background1" w:themeFillShade="D9"/>
          </w:tcPr>
          <w:p w14:paraId="63BF4691" w14:textId="77777777" w:rsidR="000800F6" w:rsidRPr="008C5F15" w:rsidRDefault="000800F6" w:rsidP="00E86E23">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0800F6" w14:paraId="002163B3" w14:textId="77777777" w:rsidTr="00E86E23">
        <w:trPr>
          <w:trHeight w:hRule="exact" w:val="1702"/>
        </w:trPr>
        <w:tc>
          <w:tcPr>
            <w:tcW w:w="3343" w:type="pct"/>
          </w:tcPr>
          <w:p w14:paraId="6018F359" w14:textId="77777777" w:rsidR="000800F6" w:rsidRDefault="000800F6" w:rsidP="00E86E23">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383C8E2D" w14:textId="77777777" w:rsidR="000800F6" w:rsidRDefault="000800F6" w:rsidP="00E86E23">
            <w:pPr>
              <w:tabs>
                <w:tab w:val="left" w:pos="5400"/>
                <w:tab w:val="left" w:pos="5490"/>
              </w:tabs>
              <w:rPr>
                <w:rFonts w:ascii="Times New Roman" w:hAnsi="Times New Roman" w:cs="Times New Roman"/>
              </w:rPr>
            </w:pPr>
            <w:r>
              <w:rPr>
                <w:rFonts w:ascii="Times New Roman" w:hAnsi="Times New Roman" w:cs="Times New Roman"/>
              </w:rPr>
              <w:t xml:space="preserve">None </w:t>
            </w:r>
          </w:p>
          <w:p w14:paraId="06271CF5" w14:textId="77777777" w:rsidR="000800F6" w:rsidRDefault="000800F6" w:rsidP="00E86E23">
            <w:pPr>
              <w:tabs>
                <w:tab w:val="left" w:pos="5400"/>
                <w:tab w:val="left" w:pos="5490"/>
              </w:tabs>
              <w:rPr>
                <w:rFonts w:ascii="Times New Roman" w:hAnsi="Times New Roman" w:cs="Times New Roman"/>
                <w:b/>
                <w:sz w:val="24"/>
                <w:szCs w:val="24"/>
                <w:u w:val="single"/>
              </w:rPr>
            </w:pPr>
          </w:p>
          <w:p w14:paraId="258E96DB" w14:textId="77777777" w:rsidR="000800F6" w:rsidRDefault="000800F6" w:rsidP="00E86E23">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6A3E1DB5" w14:textId="77777777" w:rsidR="000800F6" w:rsidRPr="00057E91" w:rsidRDefault="000800F6" w:rsidP="00E86E23">
            <w:pPr>
              <w:rPr>
                <w:rFonts w:ascii="Times New Roman" w:hAnsi="Times New Roman" w:cs="Times New Roman"/>
              </w:rPr>
            </w:pPr>
            <w:r w:rsidRPr="00057E91">
              <w:rPr>
                <w:rFonts w:ascii="Times New Roman" w:hAnsi="Times New Roman" w:cs="Times New Roman"/>
              </w:rPr>
              <w:t>331000 Cumulative Results of Operations</w:t>
            </w:r>
          </w:p>
          <w:p w14:paraId="6C0693E6" w14:textId="77777777" w:rsidR="000800F6" w:rsidRPr="006F5329" w:rsidRDefault="000800F6" w:rsidP="00E86E23">
            <w:pPr>
              <w:rPr>
                <w:rFonts w:ascii="Times New Roman" w:hAnsi="Times New Roman" w:cs="Times New Roman"/>
              </w:rPr>
            </w:pPr>
            <w:r w:rsidRPr="00057E91">
              <w:rPr>
                <w:rFonts w:ascii="Times New Roman" w:hAnsi="Times New Roman" w:cs="Times New Roman"/>
              </w:rPr>
              <w:t xml:space="preserve">    671000 Depreciation, Amortization, and Depletion                                                            </w:t>
            </w:r>
          </w:p>
        </w:tc>
        <w:tc>
          <w:tcPr>
            <w:tcW w:w="719" w:type="pct"/>
          </w:tcPr>
          <w:p w14:paraId="5364D504" w14:textId="77777777" w:rsidR="000800F6" w:rsidRDefault="000800F6" w:rsidP="00E86E23">
            <w:pPr>
              <w:jc w:val="center"/>
              <w:rPr>
                <w:rFonts w:ascii="Times New Roman" w:hAnsi="Times New Roman" w:cs="Times New Roman"/>
              </w:rPr>
            </w:pPr>
          </w:p>
          <w:p w14:paraId="5E4CDB09" w14:textId="77777777" w:rsidR="000800F6" w:rsidRDefault="000800F6" w:rsidP="00E86E23">
            <w:pPr>
              <w:jc w:val="center"/>
              <w:rPr>
                <w:rFonts w:ascii="Times New Roman" w:hAnsi="Times New Roman" w:cs="Times New Roman"/>
              </w:rPr>
            </w:pPr>
          </w:p>
          <w:p w14:paraId="457BC747" w14:textId="77777777" w:rsidR="000800F6" w:rsidRDefault="000800F6" w:rsidP="00E86E23">
            <w:pPr>
              <w:jc w:val="center"/>
              <w:rPr>
                <w:rFonts w:ascii="Times New Roman" w:hAnsi="Times New Roman" w:cs="Times New Roman"/>
              </w:rPr>
            </w:pPr>
          </w:p>
          <w:p w14:paraId="3898D4EC" w14:textId="77777777" w:rsidR="000800F6" w:rsidRDefault="000800F6" w:rsidP="00E86E23">
            <w:pPr>
              <w:jc w:val="center"/>
              <w:rPr>
                <w:rFonts w:ascii="Times New Roman" w:hAnsi="Times New Roman" w:cs="Times New Roman"/>
              </w:rPr>
            </w:pPr>
          </w:p>
          <w:p w14:paraId="5A2D2B50" w14:textId="588A3F40" w:rsidR="000800F6" w:rsidRPr="00C54599" w:rsidRDefault="000800F6" w:rsidP="00E86E23">
            <w:pPr>
              <w:jc w:val="center"/>
              <w:rPr>
                <w:rFonts w:ascii="Times New Roman" w:hAnsi="Times New Roman" w:cs="Times New Roman"/>
              </w:rPr>
            </w:pPr>
            <w:r>
              <w:rPr>
                <w:rFonts w:ascii="Times New Roman" w:hAnsi="Times New Roman" w:cs="Times New Roman"/>
              </w:rPr>
              <w:t>15</w:t>
            </w:r>
            <w:r w:rsidR="004510AF">
              <w:rPr>
                <w:rFonts w:ascii="Times New Roman" w:hAnsi="Times New Roman" w:cs="Times New Roman"/>
              </w:rPr>
              <w:t>,0</w:t>
            </w:r>
            <w:r>
              <w:rPr>
                <w:rFonts w:ascii="Times New Roman" w:hAnsi="Times New Roman" w:cs="Times New Roman"/>
              </w:rPr>
              <w:t>00</w:t>
            </w:r>
          </w:p>
        </w:tc>
        <w:tc>
          <w:tcPr>
            <w:tcW w:w="657" w:type="pct"/>
          </w:tcPr>
          <w:p w14:paraId="11E38424" w14:textId="77777777" w:rsidR="000800F6" w:rsidRDefault="000800F6" w:rsidP="00E86E23">
            <w:pPr>
              <w:jc w:val="center"/>
              <w:rPr>
                <w:rFonts w:ascii="Times New Roman" w:hAnsi="Times New Roman" w:cs="Times New Roman"/>
              </w:rPr>
            </w:pPr>
          </w:p>
          <w:p w14:paraId="60511804" w14:textId="77777777" w:rsidR="000800F6" w:rsidRDefault="000800F6" w:rsidP="00E86E23">
            <w:pPr>
              <w:jc w:val="center"/>
              <w:rPr>
                <w:rFonts w:ascii="Times New Roman" w:hAnsi="Times New Roman" w:cs="Times New Roman"/>
              </w:rPr>
            </w:pPr>
          </w:p>
          <w:p w14:paraId="22134179" w14:textId="77777777" w:rsidR="000800F6" w:rsidRDefault="000800F6" w:rsidP="00E86E23">
            <w:pPr>
              <w:jc w:val="center"/>
              <w:rPr>
                <w:rFonts w:ascii="Times New Roman" w:hAnsi="Times New Roman" w:cs="Times New Roman"/>
              </w:rPr>
            </w:pPr>
          </w:p>
          <w:p w14:paraId="57C387A3" w14:textId="77777777" w:rsidR="000800F6" w:rsidRDefault="000800F6" w:rsidP="00E86E23">
            <w:pPr>
              <w:jc w:val="center"/>
              <w:rPr>
                <w:rFonts w:ascii="Times New Roman" w:hAnsi="Times New Roman" w:cs="Times New Roman"/>
              </w:rPr>
            </w:pPr>
          </w:p>
          <w:p w14:paraId="03375967" w14:textId="77777777" w:rsidR="000800F6" w:rsidRDefault="000800F6" w:rsidP="00E86E23">
            <w:pPr>
              <w:jc w:val="center"/>
              <w:rPr>
                <w:rFonts w:ascii="Times New Roman" w:hAnsi="Times New Roman" w:cs="Times New Roman"/>
              </w:rPr>
            </w:pPr>
          </w:p>
          <w:p w14:paraId="7D6D6815" w14:textId="4360B578" w:rsidR="000800F6" w:rsidRDefault="000800F6" w:rsidP="00E86E23">
            <w:pPr>
              <w:jc w:val="center"/>
              <w:rPr>
                <w:rFonts w:ascii="Times New Roman" w:hAnsi="Times New Roman" w:cs="Times New Roman"/>
              </w:rPr>
            </w:pPr>
            <w:r>
              <w:rPr>
                <w:rFonts w:ascii="Times New Roman" w:hAnsi="Times New Roman" w:cs="Times New Roman"/>
              </w:rPr>
              <w:t>15</w:t>
            </w:r>
            <w:r w:rsidR="004510AF">
              <w:rPr>
                <w:rFonts w:ascii="Times New Roman" w:hAnsi="Times New Roman" w:cs="Times New Roman"/>
              </w:rPr>
              <w:t>,0</w:t>
            </w:r>
            <w:r>
              <w:rPr>
                <w:rFonts w:ascii="Times New Roman" w:hAnsi="Times New Roman" w:cs="Times New Roman"/>
              </w:rPr>
              <w:t>00</w:t>
            </w:r>
          </w:p>
        </w:tc>
        <w:tc>
          <w:tcPr>
            <w:tcW w:w="281" w:type="pct"/>
            <w:gridSpan w:val="2"/>
          </w:tcPr>
          <w:p w14:paraId="693ED927" w14:textId="77777777" w:rsidR="000800F6" w:rsidRDefault="000800F6" w:rsidP="00E86E23">
            <w:pPr>
              <w:jc w:val="center"/>
              <w:rPr>
                <w:rFonts w:ascii="Times New Roman" w:hAnsi="Times New Roman" w:cs="Times New Roman"/>
              </w:rPr>
            </w:pPr>
          </w:p>
          <w:p w14:paraId="2B1D90C0" w14:textId="77777777" w:rsidR="000800F6" w:rsidRDefault="000800F6" w:rsidP="00E86E23">
            <w:pPr>
              <w:jc w:val="center"/>
              <w:rPr>
                <w:rFonts w:ascii="Times New Roman" w:hAnsi="Times New Roman" w:cs="Times New Roman"/>
              </w:rPr>
            </w:pPr>
          </w:p>
          <w:p w14:paraId="2846D896" w14:textId="77777777" w:rsidR="000800F6" w:rsidRDefault="000800F6" w:rsidP="00E86E23">
            <w:pPr>
              <w:jc w:val="center"/>
              <w:rPr>
                <w:rFonts w:ascii="Times New Roman" w:hAnsi="Times New Roman" w:cs="Times New Roman"/>
              </w:rPr>
            </w:pPr>
          </w:p>
          <w:p w14:paraId="40EFCD3B" w14:textId="77777777" w:rsidR="000800F6" w:rsidRDefault="000800F6" w:rsidP="00E86E23">
            <w:pPr>
              <w:jc w:val="center"/>
              <w:rPr>
                <w:rFonts w:ascii="Times New Roman" w:hAnsi="Times New Roman" w:cs="Times New Roman"/>
              </w:rPr>
            </w:pPr>
          </w:p>
          <w:p w14:paraId="4AA12900" w14:textId="77777777" w:rsidR="000800F6" w:rsidRDefault="000800F6" w:rsidP="00E86E23">
            <w:pPr>
              <w:jc w:val="center"/>
              <w:rPr>
                <w:rFonts w:ascii="Times New Roman" w:hAnsi="Times New Roman" w:cs="Times New Roman"/>
              </w:rPr>
            </w:pPr>
            <w:r>
              <w:rPr>
                <w:rFonts w:ascii="Times New Roman" w:hAnsi="Times New Roman" w:cs="Times New Roman"/>
              </w:rPr>
              <w:t>F336</w:t>
            </w:r>
          </w:p>
          <w:p w14:paraId="23AEB34D" w14:textId="77777777" w:rsidR="000800F6" w:rsidRDefault="000800F6" w:rsidP="00E86E23">
            <w:pPr>
              <w:jc w:val="center"/>
              <w:rPr>
                <w:rFonts w:ascii="Times New Roman" w:hAnsi="Times New Roman" w:cs="Times New Roman"/>
              </w:rPr>
            </w:pPr>
          </w:p>
        </w:tc>
      </w:tr>
    </w:tbl>
    <w:p w14:paraId="0F332515" w14:textId="77777777" w:rsidR="00A4180E" w:rsidRDefault="00A4180E" w:rsidP="00A4180E">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A4180E" w:rsidRPr="00A04686" w14:paraId="1698BE73" w14:textId="77777777" w:rsidTr="006377FE">
        <w:trPr>
          <w:trHeight w:val="350"/>
        </w:trPr>
        <w:tc>
          <w:tcPr>
            <w:tcW w:w="5000" w:type="pct"/>
            <w:gridSpan w:val="4"/>
            <w:shd w:val="clear" w:color="auto" w:fill="FDE9D9" w:themeFill="accent6" w:themeFillTint="33"/>
          </w:tcPr>
          <w:p w14:paraId="38224AB4" w14:textId="77777777" w:rsidR="00A4180E" w:rsidRPr="00A04686" w:rsidRDefault="00A4180E" w:rsidP="006377FE">
            <w:pPr>
              <w:spacing w:after="100" w:afterAutospacing="1"/>
              <w:rPr>
                <w:rFonts w:ascii="Times New Roman" w:hAnsi="Times New Roman" w:cs="Times New Roman"/>
              </w:rPr>
            </w:pPr>
            <w:r>
              <w:rPr>
                <w:rFonts w:ascii="Times New Roman" w:hAnsi="Times New Roman" w:cs="Times New Roman"/>
              </w:rPr>
              <w:t xml:space="preserve">11. The </w:t>
            </w:r>
            <w:r w:rsidRPr="00002D3C">
              <w:rPr>
                <w:rFonts w:ascii="Times New Roman" w:hAnsi="Times New Roman" w:cs="Times New Roman"/>
              </w:rPr>
              <w:t>Less</w:t>
            </w:r>
            <w:r>
              <w:rPr>
                <w:rFonts w:ascii="Times New Roman" w:hAnsi="Times New Roman" w:cs="Times New Roman"/>
              </w:rPr>
              <w:t>or</w:t>
            </w:r>
            <w:r w:rsidRPr="00002D3C">
              <w:rPr>
                <w:rFonts w:ascii="Times New Roman" w:hAnsi="Times New Roman" w:cs="Times New Roman"/>
              </w:rPr>
              <w:t xml:space="preserve"> </w:t>
            </w:r>
            <w:r w:rsidRPr="001076B8">
              <w:rPr>
                <w:rFonts w:ascii="Times New Roman" w:hAnsi="Times New Roman" w:cs="Times New Roman"/>
              </w:rPr>
              <w:t xml:space="preserve">records the closing of unobligated balances in programs subject to apportionment to </w:t>
            </w:r>
            <w:proofErr w:type="spellStart"/>
            <w:r w:rsidRPr="001076B8">
              <w:rPr>
                <w:rFonts w:ascii="Times New Roman" w:hAnsi="Times New Roman" w:cs="Times New Roman"/>
              </w:rPr>
              <w:t>unapportioned</w:t>
            </w:r>
            <w:proofErr w:type="spellEnd"/>
            <w:r w:rsidRPr="001076B8">
              <w:rPr>
                <w:rFonts w:ascii="Times New Roman" w:hAnsi="Times New Roman" w:cs="Times New Roman"/>
              </w:rPr>
              <w:t xml:space="preserve"> authority.</w:t>
            </w:r>
          </w:p>
        </w:tc>
      </w:tr>
      <w:tr w:rsidR="00A4180E" w:rsidRPr="008C5F15" w14:paraId="600F361E" w14:textId="77777777" w:rsidTr="006377FE">
        <w:trPr>
          <w:trHeight w:val="350"/>
        </w:trPr>
        <w:tc>
          <w:tcPr>
            <w:tcW w:w="3343" w:type="pct"/>
            <w:shd w:val="clear" w:color="auto" w:fill="D9D9D9" w:themeFill="background1" w:themeFillShade="D9"/>
          </w:tcPr>
          <w:p w14:paraId="7CCEFA32" w14:textId="77777777" w:rsidR="00A4180E" w:rsidRPr="008C5F15" w:rsidRDefault="00A4180E" w:rsidP="006377FE">
            <w:pPr>
              <w:spacing w:after="100" w:afterAutospacing="1"/>
              <w:rPr>
                <w:rFonts w:ascii="Times New Roman" w:hAnsi="Times New Roman" w:cs="Times New Roman"/>
                <w:b/>
              </w:rPr>
            </w:pPr>
            <w:r>
              <w:rPr>
                <w:rFonts w:ascii="Times New Roman" w:hAnsi="Times New Roman" w:cs="Times New Roman"/>
                <w:b/>
              </w:rPr>
              <w:t>Lessor</w:t>
            </w:r>
          </w:p>
        </w:tc>
        <w:tc>
          <w:tcPr>
            <w:tcW w:w="719" w:type="pct"/>
            <w:shd w:val="clear" w:color="auto" w:fill="D9D9D9" w:themeFill="background1" w:themeFillShade="D9"/>
          </w:tcPr>
          <w:p w14:paraId="2B6147C0" w14:textId="77777777" w:rsidR="00A4180E" w:rsidRPr="008C5F15" w:rsidRDefault="00A4180E" w:rsidP="006377FE">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4E0A66B1" w14:textId="77777777" w:rsidR="00A4180E" w:rsidRPr="008C5F15" w:rsidRDefault="00A4180E" w:rsidP="006377FE">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00127B42" w14:textId="77777777" w:rsidR="00A4180E" w:rsidRPr="008C5F15" w:rsidRDefault="00A4180E" w:rsidP="006377FE">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900E08" w14:paraId="4A3AF9C7" w14:textId="77777777" w:rsidTr="006377FE">
        <w:trPr>
          <w:trHeight w:hRule="exact" w:val="1765"/>
        </w:trPr>
        <w:tc>
          <w:tcPr>
            <w:tcW w:w="3343" w:type="pct"/>
          </w:tcPr>
          <w:p w14:paraId="429BFE02" w14:textId="77777777" w:rsidR="00900E08" w:rsidRDefault="00900E08" w:rsidP="00900E08">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756C636C" w14:textId="77777777" w:rsidR="00900E08" w:rsidRPr="00B964ED" w:rsidRDefault="00900E08" w:rsidP="00900E08">
            <w:pPr>
              <w:rPr>
                <w:rFonts w:ascii="Times New Roman" w:hAnsi="Times New Roman" w:cs="Times New Roman"/>
              </w:rPr>
            </w:pPr>
            <w:r w:rsidRPr="00B964ED">
              <w:rPr>
                <w:rFonts w:ascii="Times New Roman" w:hAnsi="Times New Roman" w:cs="Times New Roman"/>
              </w:rPr>
              <w:t xml:space="preserve">461000 Allotments – Realized Resources   </w:t>
            </w:r>
          </w:p>
          <w:p w14:paraId="5A2F1820" w14:textId="77777777" w:rsidR="00900E08" w:rsidRDefault="00900E08" w:rsidP="00900E08">
            <w:pPr>
              <w:tabs>
                <w:tab w:val="left" w:pos="5400"/>
                <w:tab w:val="left" w:pos="5490"/>
              </w:tabs>
              <w:rPr>
                <w:rFonts w:ascii="Times New Roman" w:hAnsi="Times New Roman" w:cs="Times New Roman"/>
              </w:rPr>
            </w:pPr>
            <w:r w:rsidRPr="00B964ED">
              <w:rPr>
                <w:rFonts w:ascii="Times New Roman" w:hAnsi="Times New Roman" w:cs="Times New Roman"/>
              </w:rPr>
              <w:t xml:space="preserve">     445000 </w:t>
            </w:r>
            <w:proofErr w:type="spellStart"/>
            <w:r w:rsidRPr="00B964ED">
              <w:rPr>
                <w:rFonts w:ascii="Times New Roman" w:hAnsi="Times New Roman" w:cs="Times New Roman"/>
              </w:rPr>
              <w:t>Unapportioned</w:t>
            </w:r>
            <w:proofErr w:type="spellEnd"/>
            <w:r w:rsidRPr="00B964ED">
              <w:rPr>
                <w:rFonts w:ascii="Times New Roman" w:hAnsi="Times New Roman" w:cs="Times New Roman"/>
              </w:rPr>
              <w:t xml:space="preserve"> – Unexpired Authority</w:t>
            </w:r>
          </w:p>
          <w:p w14:paraId="5BBD610F" w14:textId="77777777" w:rsidR="00900E08" w:rsidRDefault="00900E08" w:rsidP="00900E08">
            <w:pPr>
              <w:tabs>
                <w:tab w:val="left" w:pos="5400"/>
                <w:tab w:val="left" w:pos="5490"/>
              </w:tabs>
              <w:rPr>
                <w:rFonts w:ascii="Times New Roman" w:hAnsi="Times New Roman" w:cs="Times New Roman"/>
                <w:b/>
                <w:sz w:val="24"/>
                <w:szCs w:val="24"/>
                <w:u w:val="single"/>
              </w:rPr>
            </w:pPr>
          </w:p>
          <w:p w14:paraId="0B4169B3" w14:textId="77777777" w:rsidR="00900E08" w:rsidRDefault="00900E08" w:rsidP="00900E08">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6780A50F" w14:textId="77777777" w:rsidR="00900E08" w:rsidRPr="006F5329" w:rsidRDefault="00900E08" w:rsidP="00900E08">
            <w:pPr>
              <w:rPr>
                <w:rFonts w:ascii="Times New Roman" w:hAnsi="Times New Roman" w:cs="Times New Roman"/>
              </w:rPr>
            </w:pPr>
            <w:r>
              <w:rPr>
                <w:rFonts w:ascii="Times New Roman" w:hAnsi="Times New Roman" w:cs="Times New Roman"/>
              </w:rPr>
              <w:t>None</w:t>
            </w:r>
          </w:p>
        </w:tc>
        <w:tc>
          <w:tcPr>
            <w:tcW w:w="719" w:type="pct"/>
          </w:tcPr>
          <w:p w14:paraId="3EA996DF" w14:textId="77777777" w:rsidR="00900E08" w:rsidRPr="00A4180E" w:rsidRDefault="00900E08" w:rsidP="00900E08">
            <w:pPr>
              <w:jc w:val="center"/>
              <w:rPr>
                <w:rFonts w:ascii="Times New Roman" w:hAnsi="Times New Roman" w:cs="Times New Roman"/>
                <w:highlight w:val="yellow"/>
              </w:rPr>
            </w:pPr>
          </w:p>
          <w:p w14:paraId="0710DF91" w14:textId="645DB41C" w:rsidR="00900E08" w:rsidRPr="00A4180E" w:rsidRDefault="00900E08" w:rsidP="00900E08">
            <w:pPr>
              <w:jc w:val="center"/>
              <w:rPr>
                <w:rFonts w:ascii="Times New Roman" w:hAnsi="Times New Roman" w:cs="Times New Roman"/>
                <w:highlight w:val="yellow"/>
              </w:rPr>
            </w:pPr>
            <w:r w:rsidRPr="00F20698">
              <w:rPr>
                <w:rFonts w:ascii="Times New Roman" w:hAnsi="Times New Roman" w:cs="Times New Roman"/>
              </w:rPr>
              <w:t>25,</w:t>
            </w:r>
            <w:r w:rsidR="00F24D75">
              <w:rPr>
                <w:rFonts w:ascii="Times New Roman" w:hAnsi="Times New Roman" w:cs="Times New Roman"/>
              </w:rPr>
              <w:t>500</w:t>
            </w:r>
          </w:p>
        </w:tc>
        <w:tc>
          <w:tcPr>
            <w:tcW w:w="656" w:type="pct"/>
          </w:tcPr>
          <w:p w14:paraId="336AFD2F" w14:textId="77777777" w:rsidR="00900E08" w:rsidRPr="00A4180E" w:rsidRDefault="00900E08" w:rsidP="00900E08">
            <w:pPr>
              <w:rPr>
                <w:rFonts w:ascii="Times New Roman" w:hAnsi="Times New Roman" w:cs="Times New Roman"/>
                <w:highlight w:val="yellow"/>
              </w:rPr>
            </w:pPr>
          </w:p>
          <w:p w14:paraId="2A7FBA49" w14:textId="77777777" w:rsidR="00900E08" w:rsidRPr="00A4180E" w:rsidRDefault="00900E08" w:rsidP="00900E08">
            <w:pPr>
              <w:jc w:val="center"/>
              <w:rPr>
                <w:rFonts w:ascii="Times New Roman" w:hAnsi="Times New Roman" w:cs="Times New Roman"/>
                <w:highlight w:val="yellow"/>
              </w:rPr>
            </w:pPr>
          </w:p>
          <w:p w14:paraId="2DC0FD7A" w14:textId="3DDBB7E6" w:rsidR="00900E08" w:rsidRPr="00A4180E" w:rsidRDefault="00900E08" w:rsidP="00900E08">
            <w:pPr>
              <w:jc w:val="center"/>
              <w:rPr>
                <w:rFonts w:ascii="Times New Roman" w:hAnsi="Times New Roman" w:cs="Times New Roman"/>
                <w:highlight w:val="yellow"/>
              </w:rPr>
            </w:pPr>
            <w:r w:rsidRPr="00F20698">
              <w:rPr>
                <w:rFonts w:ascii="Times New Roman" w:hAnsi="Times New Roman" w:cs="Times New Roman"/>
              </w:rPr>
              <w:t>25,</w:t>
            </w:r>
            <w:r w:rsidR="00F24D75">
              <w:rPr>
                <w:rFonts w:ascii="Times New Roman" w:hAnsi="Times New Roman" w:cs="Times New Roman"/>
              </w:rPr>
              <w:t>500</w:t>
            </w:r>
          </w:p>
        </w:tc>
        <w:tc>
          <w:tcPr>
            <w:tcW w:w="282" w:type="pct"/>
          </w:tcPr>
          <w:p w14:paraId="5FC90A8F" w14:textId="77777777" w:rsidR="00900E08" w:rsidRDefault="00900E08" w:rsidP="00900E08">
            <w:pPr>
              <w:rPr>
                <w:rFonts w:ascii="Times New Roman" w:hAnsi="Times New Roman" w:cs="Times New Roman"/>
              </w:rPr>
            </w:pPr>
          </w:p>
          <w:p w14:paraId="3EA6F69A" w14:textId="77777777" w:rsidR="00900E08" w:rsidRDefault="00900E08" w:rsidP="00900E08">
            <w:pPr>
              <w:jc w:val="center"/>
              <w:rPr>
                <w:rFonts w:ascii="Times New Roman" w:hAnsi="Times New Roman" w:cs="Times New Roman"/>
              </w:rPr>
            </w:pPr>
            <w:r>
              <w:rPr>
                <w:rFonts w:ascii="Times New Roman" w:hAnsi="Times New Roman" w:cs="Times New Roman"/>
              </w:rPr>
              <w:t>F308</w:t>
            </w:r>
          </w:p>
          <w:p w14:paraId="264F45F1" w14:textId="77777777" w:rsidR="00900E08" w:rsidRDefault="00900E08" w:rsidP="00900E08">
            <w:pPr>
              <w:jc w:val="center"/>
              <w:rPr>
                <w:rFonts w:ascii="Times New Roman" w:hAnsi="Times New Roman" w:cs="Times New Roman"/>
              </w:rPr>
            </w:pPr>
          </w:p>
        </w:tc>
      </w:tr>
    </w:tbl>
    <w:p w14:paraId="538D2F38" w14:textId="77777777" w:rsidR="00A4180E" w:rsidRDefault="00A4180E" w:rsidP="00A4180E">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A4180E" w:rsidRPr="00A04686" w14:paraId="7F2D6E03" w14:textId="77777777" w:rsidTr="006377FE">
        <w:trPr>
          <w:trHeight w:val="350"/>
        </w:trPr>
        <w:tc>
          <w:tcPr>
            <w:tcW w:w="5000" w:type="pct"/>
            <w:gridSpan w:val="4"/>
            <w:shd w:val="clear" w:color="auto" w:fill="FDE9D9" w:themeFill="accent6" w:themeFillTint="33"/>
          </w:tcPr>
          <w:p w14:paraId="6A594EB5" w14:textId="77777777" w:rsidR="00A4180E" w:rsidRPr="00A04686" w:rsidRDefault="00A4180E" w:rsidP="006377FE">
            <w:pPr>
              <w:spacing w:after="100" w:afterAutospacing="1"/>
              <w:rPr>
                <w:rFonts w:ascii="Times New Roman" w:hAnsi="Times New Roman" w:cs="Times New Roman"/>
              </w:rPr>
            </w:pPr>
            <w:r>
              <w:rPr>
                <w:rFonts w:ascii="Times New Roman" w:hAnsi="Times New Roman" w:cs="Times New Roman"/>
              </w:rPr>
              <w:t xml:space="preserve">12. The </w:t>
            </w:r>
            <w:r w:rsidRPr="00002D3C">
              <w:rPr>
                <w:rFonts w:ascii="Times New Roman" w:hAnsi="Times New Roman" w:cs="Times New Roman"/>
              </w:rPr>
              <w:t>Less</w:t>
            </w:r>
            <w:r>
              <w:rPr>
                <w:rFonts w:ascii="Times New Roman" w:hAnsi="Times New Roman" w:cs="Times New Roman"/>
              </w:rPr>
              <w:t>or</w:t>
            </w:r>
            <w:r w:rsidRPr="00002D3C">
              <w:rPr>
                <w:rFonts w:ascii="Times New Roman" w:hAnsi="Times New Roman" w:cs="Times New Roman"/>
              </w:rPr>
              <w:t xml:space="preserve"> records</w:t>
            </w:r>
            <w:r>
              <w:rPr>
                <w:rFonts w:ascii="Times New Roman" w:hAnsi="Times New Roman" w:cs="Times New Roman"/>
              </w:rPr>
              <w:t xml:space="preserve"> </w:t>
            </w:r>
            <w:r w:rsidRPr="003C7B22">
              <w:rPr>
                <w:rFonts w:ascii="Times New Roman" w:hAnsi="Times New Roman" w:cs="Times New Roman"/>
              </w:rPr>
              <w:t>the consolidation of actual net-funded resources.</w:t>
            </w:r>
          </w:p>
        </w:tc>
      </w:tr>
      <w:tr w:rsidR="00A4180E" w:rsidRPr="008C5F15" w14:paraId="644060BD" w14:textId="77777777" w:rsidTr="006377FE">
        <w:trPr>
          <w:trHeight w:val="350"/>
        </w:trPr>
        <w:tc>
          <w:tcPr>
            <w:tcW w:w="3343" w:type="pct"/>
            <w:shd w:val="clear" w:color="auto" w:fill="D9D9D9" w:themeFill="background1" w:themeFillShade="D9"/>
          </w:tcPr>
          <w:p w14:paraId="0CE25763" w14:textId="77777777" w:rsidR="00A4180E" w:rsidRPr="008C5F15" w:rsidRDefault="00A4180E" w:rsidP="006377FE">
            <w:pPr>
              <w:spacing w:after="100" w:afterAutospacing="1"/>
              <w:rPr>
                <w:rFonts w:ascii="Times New Roman" w:hAnsi="Times New Roman" w:cs="Times New Roman"/>
                <w:b/>
              </w:rPr>
            </w:pPr>
            <w:r>
              <w:rPr>
                <w:rFonts w:ascii="Times New Roman" w:hAnsi="Times New Roman" w:cs="Times New Roman"/>
                <w:b/>
              </w:rPr>
              <w:t>Lessor</w:t>
            </w:r>
          </w:p>
        </w:tc>
        <w:tc>
          <w:tcPr>
            <w:tcW w:w="719" w:type="pct"/>
            <w:shd w:val="clear" w:color="auto" w:fill="D9D9D9" w:themeFill="background1" w:themeFillShade="D9"/>
          </w:tcPr>
          <w:p w14:paraId="623F32D3" w14:textId="77777777" w:rsidR="00A4180E" w:rsidRPr="008C5F15" w:rsidRDefault="00A4180E" w:rsidP="006377FE">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2D8DBBE5" w14:textId="77777777" w:rsidR="00A4180E" w:rsidRPr="008C5F15" w:rsidRDefault="00A4180E" w:rsidP="006377FE">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316E019B" w14:textId="77777777" w:rsidR="00A4180E" w:rsidRPr="008C5F15" w:rsidRDefault="00A4180E" w:rsidP="006377FE">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A4180E" w14:paraId="700F000E" w14:textId="77777777" w:rsidTr="006377FE">
        <w:trPr>
          <w:trHeight w:hRule="exact" w:val="1747"/>
        </w:trPr>
        <w:tc>
          <w:tcPr>
            <w:tcW w:w="3343" w:type="pct"/>
          </w:tcPr>
          <w:p w14:paraId="14CC0CCD" w14:textId="77777777" w:rsidR="00A4180E" w:rsidRDefault="00A4180E" w:rsidP="006377FE">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7313DBA7" w14:textId="77777777" w:rsidR="00A4180E" w:rsidRDefault="00A4180E" w:rsidP="006377FE">
            <w:pPr>
              <w:tabs>
                <w:tab w:val="left" w:pos="5400"/>
                <w:tab w:val="left" w:pos="5490"/>
              </w:tabs>
              <w:rPr>
                <w:rFonts w:ascii="Times New Roman" w:hAnsi="Times New Roman" w:cs="Times New Roman"/>
              </w:rPr>
            </w:pPr>
            <w:r>
              <w:rPr>
                <w:rFonts w:ascii="Times New Roman" w:hAnsi="Times New Roman" w:cs="Times New Roman"/>
              </w:rPr>
              <w:t xml:space="preserve">420100 Total Actual Resources, Collected   </w:t>
            </w:r>
          </w:p>
          <w:p w14:paraId="5BDE84EF" w14:textId="77777777" w:rsidR="00A4180E" w:rsidRDefault="00A4180E" w:rsidP="006377FE">
            <w:pPr>
              <w:tabs>
                <w:tab w:val="left" w:pos="5400"/>
                <w:tab w:val="left" w:pos="5490"/>
              </w:tabs>
              <w:rPr>
                <w:rFonts w:ascii="Times New Roman" w:hAnsi="Times New Roman" w:cs="Times New Roman"/>
              </w:rPr>
            </w:pPr>
            <w:r>
              <w:rPr>
                <w:rFonts w:ascii="Times New Roman" w:hAnsi="Times New Roman" w:cs="Times New Roman"/>
              </w:rPr>
              <w:t xml:space="preserve">      426600 </w:t>
            </w:r>
            <w:r w:rsidRPr="007315D9">
              <w:rPr>
                <w:rFonts w:ascii="Times New Roman" w:hAnsi="Times New Roman" w:cs="Times New Roman"/>
              </w:rPr>
              <w:t xml:space="preserve">Other Actual Business-Type Collections </w:t>
            </w:r>
            <w:proofErr w:type="gramStart"/>
            <w:r w:rsidRPr="007315D9">
              <w:rPr>
                <w:rFonts w:ascii="Times New Roman" w:hAnsi="Times New Roman" w:cs="Times New Roman"/>
              </w:rPr>
              <w:t>From</w:t>
            </w:r>
            <w:proofErr w:type="gramEnd"/>
            <w:r w:rsidRPr="007315D9">
              <w:rPr>
                <w:rFonts w:ascii="Times New Roman" w:hAnsi="Times New Roman" w:cs="Times New Roman"/>
              </w:rPr>
              <w:t xml:space="preserve"> Non-Federal Sources</w:t>
            </w:r>
          </w:p>
          <w:p w14:paraId="029EBAFD" w14:textId="77777777" w:rsidR="00A4180E" w:rsidRDefault="00A4180E" w:rsidP="006377FE">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1E78408C" w14:textId="77777777" w:rsidR="00A4180E" w:rsidRDefault="00A4180E" w:rsidP="006377FE">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0650FD07" w14:textId="77777777" w:rsidR="00A4180E" w:rsidRPr="006F5329" w:rsidRDefault="00A4180E" w:rsidP="006377FE">
            <w:pPr>
              <w:rPr>
                <w:rFonts w:ascii="Times New Roman" w:hAnsi="Times New Roman" w:cs="Times New Roman"/>
              </w:rPr>
            </w:pPr>
            <w:r>
              <w:rPr>
                <w:rFonts w:ascii="Times New Roman" w:hAnsi="Times New Roman" w:cs="Times New Roman"/>
              </w:rPr>
              <w:t xml:space="preserve"> None</w:t>
            </w:r>
          </w:p>
        </w:tc>
        <w:tc>
          <w:tcPr>
            <w:tcW w:w="719" w:type="pct"/>
          </w:tcPr>
          <w:p w14:paraId="6C07A891" w14:textId="77777777" w:rsidR="00A4180E" w:rsidRPr="00A4180E" w:rsidRDefault="00A4180E" w:rsidP="006377FE">
            <w:pPr>
              <w:jc w:val="center"/>
              <w:rPr>
                <w:rFonts w:ascii="Times New Roman" w:hAnsi="Times New Roman" w:cs="Times New Roman"/>
                <w:highlight w:val="yellow"/>
              </w:rPr>
            </w:pPr>
          </w:p>
          <w:p w14:paraId="7CDAB743" w14:textId="000EEA80" w:rsidR="00A4180E" w:rsidRPr="00A4180E" w:rsidRDefault="00F20698" w:rsidP="006377FE">
            <w:pPr>
              <w:jc w:val="center"/>
              <w:rPr>
                <w:rFonts w:ascii="Times New Roman" w:hAnsi="Times New Roman" w:cs="Times New Roman"/>
                <w:highlight w:val="yellow"/>
              </w:rPr>
            </w:pPr>
            <w:r w:rsidRPr="00F20698">
              <w:rPr>
                <w:rFonts w:ascii="Times New Roman" w:hAnsi="Times New Roman" w:cs="Times New Roman"/>
              </w:rPr>
              <w:t>25,</w:t>
            </w:r>
            <w:r w:rsidR="00F24D75">
              <w:rPr>
                <w:rFonts w:ascii="Times New Roman" w:hAnsi="Times New Roman" w:cs="Times New Roman"/>
              </w:rPr>
              <w:t>500</w:t>
            </w:r>
          </w:p>
        </w:tc>
        <w:tc>
          <w:tcPr>
            <w:tcW w:w="656" w:type="pct"/>
          </w:tcPr>
          <w:p w14:paraId="6DB57774" w14:textId="77777777" w:rsidR="00A4180E" w:rsidRPr="00A4180E" w:rsidRDefault="00A4180E" w:rsidP="006377FE">
            <w:pPr>
              <w:rPr>
                <w:rFonts w:ascii="Times New Roman" w:hAnsi="Times New Roman" w:cs="Times New Roman"/>
                <w:highlight w:val="yellow"/>
              </w:rPr>
            </w:pPr>
          </w:p>
          <w:p w14:paraId="65B48F8E" w14:textId="77777777" w:rsidR="00A4180E" w:rsidRPr="00A4180E" w:rsidRDefault="00A4180E" w:rsidP="006377FE">
            <w:pPr>
              <w:jc w:val="center"/>
              <w:rPr>
                <w:rFonts w:ascii="Times New Roman" w:hAnsi="Times New Roman" w:cs="Times New Roman"/>
                <w:highlight w:val="yellow"/>
              </w:rPr>
            </w:pPr>
          </w:p>
          <w:p w14:paraId="5AF42283" w14:textId="5FC2FDC5" w:rsidR="00A4180E" w:rsidRPr="00A4180E" w:rsidRDefault="00F20698" w:rsidP="006377FE">
            <w:pPr>
              <w:jc w:val="center"/>
              <w:rPr>
                <w:rFonts w:ascii="Times New Roman" w:hAnsi="Times New Roman" w:cs="Times New Roman"/>
                <w:highlight w:val="yellow"/>
              </w:rPr>
            </w:pPr>
            <w:r w:rsidRPr="00F20698">
              <w:rPr>
                <w:rFonts w:ascii="Times New Roman" w:hAnsi="Times New Roman" w:cs="Times New Roman"/>
              </w:rPr>
              <w:t>25,</w:t>
            </w:r>
            <w:r w:rsidR="00F24D75">
              <w:rPr>
                <w:rFonts w:ascii="Times New Roman" w:hAnsi="Times New Roman" w:cs="Times New Roman"/>
              </w:rPr>
              <w:t>500</w:t>
            </w:r>
          </w:p>
        </w:tc>
        <w:tc>
          <w:tcPr>
            <w:tcW w:w="282" w:type="pct"/>
          </w:tcPr>
          <w:p w14:paraId="62DCD2F4" w14:textId="77777777" w:rsidR="00A4180E" w:rsidRDefault="00A4180E" w:rsidP="006377FE">
            <w:pPr>
              <w:rPr>
                <w:rFonts w:ascii="Times New Roman" w:hAnsi="Times New Roman" w:cs="Times New Roman"/>
              </w:rPr>
            </w:pPr>
          </w:p>
          <w:p w14:paraId="4C95D2E6" w14:textId="77777777" w:rsidR="00A4180E" w:rsidRDefault="00A4180E" w:rsidP="006377FE">
            <w:pPr>
              <w:jc w:val="center"/>
              <w:rPr>
                <w:rFonts w:ascii="Times New Roman" w:hAnsi="Times New Roman" w:cs="Times New Roman"/>
              </w:rPr>
            </w:pPr>
            <w:r>
              <w:rPr>
                <w:rFonts w:ascii="Times New Roman" w:hAnsi="Times New Roman" w:cs="Times New Roman"/>
              </w:rPr>
              <w:t>F302</w:t>
            </w:r>
          </w:p>
          <w:p w14:paraId="2AC8AFDA" w14:textId="77777777" w:rsidR="00A4180E" w:rsidRDefault="00A4180E" w:rsidP="006377FE">
            <w:pPr>
              <w:jc w:val="center"/>
              <w:rPr>
                <w:rFonts w:ascii="Times New Roman" w:hAnsi="Times New Roman" w:cs="Times New Roman"/>
              </w:rPr>
            </w:pPr>
          </w:p>
        </w:tc>
      </w:tr>
    </w:tbl>
    <w:p w14:paraId="4C4C97A9" w14:textId="5F9952FC" w:rsidR="00E612F3" w:rsidRDefault="00E612F3" w:rsidP="00685019">
      <w:pPr>
        <w:rPr>
          <w:rFonts w:ascii="Times New Roman" w:hAnsi="Times New Roman" w:cs="Times New Roman"/>
          <w:color w:val="FF0000"/>
        </w:rPr>
      </w:pPr>
    </w:p>
    <w:p w14:paraId="082F1A1B" w14:textId="30B94890" w:rsidR="00FF1CB1" w:rsidRDefault="00FF1CB1" w:rsidP="00685019">
      <w:pPr>
        <w:rPr>
          <w:rFonts w:ascii="Times New Roman" w:hAnsi="Times New Roman" w:cs="Times New Roman"/>
          <w:color w:val="FF0000"/>
        </w:rPr>
      </w:pPr>
    </w:p>
    <w:p w14:paraId="4F218B36" w14:textId="54E67AB8" w:rsidR="00052280" w:rsidRDefault="00052280" w:rsidP="00685019">
      <w:pPr>
        <w:rPr>
          <w:rFonts w:ascii="Times New Roman" w:hAnsi="Times New Roman" w:cs="Times New Roman"/>
          <w:color w:val="FF0000"/>
        </w:rPr>
      </w:pPr>
    </w:p>
    <w:p w14:paraId="28FED876" w14:textId="77777777" w:rsidR="00052280" w:rsidRDefault="00052280" w:rsidP="00685019">
      <w:pPr>
        <w:rPr>
          <w:rFonts w:ascii="Times New Roman" w:hAnsi="Times New Roman" w:cs="Times New Roman"/>
          <w:color w:val="FF0000"/>
        </w:rPr>
      </w:pPr>
    </w:p>
    <w:p w14:paraId="2A571524" w14:textId="334FD4EA" w:rsidR="00A5509F" w:rsidRDefault="00A5509F" w:rsidP="00A5509F">
      <w:pPr>
        <w:spacing w:after="0"/>
        <w:rPr>
          <w:rFonts w:ascii="Times New Roman" w:hAnsi="Times New Roman" w:cs="Times New Roman"/>
          <w:b/>
          <w:sz w:val="24"/>
          <w:szCs w:val="24"/>
        </w:rPr>
      </w:pPr>
      <w:r>
        <w:rPr>
          <w:rFonts w:ascii="Times New Roman" w:hAnsi="Times New Roman" w:cs="Times New Roman"/>
          <w:b/>
          <w:sz w:val="24"/>
          <w:szCs w:val="24"/>
        </w:rPr>
        <w:t>Fiscal Year 2 Post</w:t>
      </w:r>
      <w:r w:rsidRPr="00D43775">
        <w:rPr>
          <w:rFonts w:ascii="Times New Roman" w:hAnsi="Times New Roman" w:cs="Times New Roman"/>
          <w:b/>
          <w:sz w:val="24"/>
          <w:szCs w:val="24"/>
        </w:rPr>
        <w:t>-Closing Adjusted Trial Balance</w:t>
      </w:r>
      <w:r>
        <w:rPr>
          <w:rFonts w:ascii="Times New Roman" w:hAnsi="Times New Roman" w:cs="Times New Roman"/>
          <w:b/>
          <w:sz w:val="24"/>
          <w:szCs w:val="24"/>
        </w:rPr>
        <w:t>:</w:t>
      </w:r>
    </w:p>
    <w:p w14:paraId="18A7E8C8" w14:textId="77777777" w:rsidR="000761EB" w:rsidRPr="00D43775" w:rsidRDefault="000761EB" w:rsidP="00A5509F">
      <w:pPr>
        <w:spacing w:after="0"/>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1853"/>
        <w:gridCol w:w="6873"/>
        <w:gridCol w:w="1309"/>
        <w:gridCol w:w="1350"/>
        <w:gridCol w:w="1537"/>
        <w:gridCol w:w="1468"/>
      </w:tblGrid>
      <w:tr w:rsidR="00A5509F" w14:paraId="3C63BC0E" w14:textId="77777777" w:rsidTr="003B24E4">
        <w:trPr>
          <w:trHeight w:hRule="exact" w:val="397"/>
        </w:trPr>
        <w:tc>
          <w:tcPr>
            <w:tcW w:w="3032" w:type="pct"/>
            <w:gridSpan w:val="2"/>
            <w:shd w:val="clear" w:color="auto" w:fill="D9D9D9" w:themeFill="background1" w:themeFillShade="D9"/>
          </w:tcPr>
          <w:p w14:paraId="69D2D174" w14:textId="0ED7A6F7" w:rsidR="00A5509F" w:rsidRPr="00A07B0A" w:rsidRDefault="00A5509F" w:rsidP="00FB1D97">
            <w:pPr>
              <w:jc w:val="center"/>
              <w:rPr>
                <w:rFonts w:ascii="Times New Roman" w:hAnsi="Times New Roman" w:cs="Times New Roman"/>
                <w:b/>
                <w:sz w:val="20"/>
                <w:szCs w:val="20"/>
              </w:rPr>
            </w:pPr>
            <w:r w:rsidRPr="00A07B0A">
              <w:rPr>
                <w:rFonts w:ascii="Times New Roman" w:hAnsi="Times New Roman" w:cs="Times New Roman"/>
                <w:b/>
                <w:sz w:val="20"/>
                <w:szCs w:val="20"/>
              </w:rPr>
              <w:t>FISCAL YEAR 2</w:t>
            </w:r>
            <w:r w:rsidR="009104A7" w:rsidRPr="00A07B0A">
              <w:rPr>
                <w:rFonts w:ascii="Times New Roman" w:hAnsi="Times New Roman" w:cs="Times New Roman"/>
                <w:b/>
                <w:sz w:val="20"/>
                <w:szCs w:val="20"/>
              </w:rPr>
              <w:t xml:space="preserve"> POST-CLOSING</w:t>
            </w:r>
          </w:p>
        </w:tc>
        <w:tc>
          <w:tcPr>
            <w:tcW w:w="924" w:type="pct"/>
            <w:gridSpan w:val="2"/>
            <w:shd w:val="clear" w:color="auto" w:fill="D9D9D9" w:themeFill="background1" w:themeFillShade="D9"/>
          </w:tcPr>
          <w:p w14:paraId="57BA4500" w14:textId="77777777" w:rsidR="00A5509F" w:rsidRPr="00A07B0A" w:rsidRDefault="00A5509F" w:rsidP="00FB1D97">
            <w:pPr>
              <w:jc w:val="center"/>
              <w:rPr>
                <w:rFonts w:ascii="Times New Roman" w:hAnsi="Times New Roman" w:cs="Times New Roman"/>
                <w:b/>
                <w:sz w:val="20"/>
                <w:szCs w:val="20"/>
              </w:rPr>
            </w:pPr>
            <w:r w:rsidRPr="00A07B0A">
              <w:rPr>
                <w:rFonts w:ascii="Times New Roman" w:hAnsi="Times New Roman" w:cs="Times New Roman"/>
                <w:b/>
                <w:sz w:val="20"/>
                <w:szCs w:val="20"/>
              </w:rPr>
              <w:t xml:space="preserve">LESSEE </w:t>
            </w:r>
          </w:p>
        </w:tc>
        <w:tc>
          <w:tcPr>
            <w:tcW w:w="1044" w:type="pct"/>
            <w:gridSpan w:val="2"/>
            <w:shd w:val="clear" w:color="auto" w:fill="D9D9D9" w:themeFill="background1" w:themeFillShade="D9"/>
          </w:tcPr>
          <w:p w14:paraId="1FF6067D" w14:textId="77777777" w:rsidR="00A5509F" w:rsidRPr="00A07B0A" w:rsidRDefault="00A5509F" w:rsidP="00FB1D97">
            <w:pPr>
              <w:jc w:val="center"/>
              <w:rPr>
                <w:rFonts w:ascii="Times New Roman" w:hAnsi="Times New Roman" w:cs="Times New Roman"/>
                <w:b/>
                <w:sz w:val="20"/>
                <w:szCs w:val="20"/>
              </w:rPr>
            </w:pPr>
            <w:r w:rsidRPr="00A07B0A">
              <w:rPr>
                <w:rFonts w:ascii="Times New Roman" w:hAnsi="Times New Roman" w:cs="Times New Roman"/>
                <w:b/>
                <w:sz w:val="20"/>
                <w:szCs w:val="20"/>
              </w:rPr>
              <w:t>LESSOR</w:t>
            </w:r>
          </w:p>
        </w:tc>
      </w:tr>
      <w:tr w:rsidR="00A5509F" w14:paraId="517F190A" w14:textId="77777777" w:rsidTr="00FB1D97">
        <w:trPr>
          <w:trHeight w:val="242"/>
        </w:trPr>
        <w:tc>
          <w:tcPr>
            <w:tcW w:w="644" w:type="pct"/>
          </w:tcPr>
          <w:p w14:paraId="59324C56" w14:textId="77777777" w:rsidR="00A5509F" w:rsidRPr="00A07B0A" w:rsidRDefault="00A5509F" w:rsidP="00FB1D97">
            <w:pPr>
              <w:rPr>
                <w:rFonts w:ascii="Times New Roman" w:hAnsi="Times New Roman" w:cs="Times New Roman"/>
                <w:b/>
                <w:sz w:val="20"/>
                <w:szCs w:val="20"/>
                <w:u w:val="single"/>
              </w:rPr>
            </w:pPr>
            <w:r w:rsidRPr="00A07B0A">
              <w:rPr>
                <w:rFonts w:ascii="Times New Roman" w:hAnsi="Times New Roman" w:cs="Times New Roman"/>
                <w:b/>
                <w:sz w:val="20"/>
                <w:szCs w:val="20"/>
              </w:rPr>
              <w:t>Account</w:t>
            </w:r>
          </w:p>
        </w:tc>
        <w:tc>
          <w:tcPr>
            <w:tcW w:w="2388" w:type="pct"/>
          </w:tcPr>
          <w:p w14:paraId="79A7649E" w14:textId="77777777" w:rsidR="00A5509F" w:rsidRPr="00A07B0A" w:rsidRDefault="00A5509F" w:rsidP="00FB1D97">
            <w:pPr>
              <w:rPr>
                <w:rFonts w:ascii="Times New Roman" w:hAnsi="Times New Roman" w:cs="Times New Roman"/>
                <w:b/>
                <w:sz w:val="20"/>
                <w:szCs w:val="20"/>
                <w:u w:val="single"/>
              </w:rPr>
            </w:pPr>
            <w:r w:rsidRPr="00A07B0A">
              <w:rPr>
                <w:rFonts w:ascii="Times New Roman" w:hAnsi="Times New Roman" w:cs="Times New Roman"/>
                <w:b/>
                <w:sz w:val="20"/>
                <w:szCs w:val="20"/>
              </w:rPr>
              <w:t>Description</w:t>
            </w:r>
          </w:p>
        </w:tc>
        <w:tc>
          <w:tcPr>
            <w:tcW w:w="455" w:type="pct"/>
          </w:tcPr>
          <w:p w14:paraId="25CBF863" w14:textId="77777777" w:rsidR="00A5509F" w:rsidRPr="00A07B0A" w:rsidRDefault="00A5509F" w:rsidP="00FB1D97">
            <w:pPr>
              <w:jc w:val="center"/>
              <w:rPr>
                <w:rFonts w:ascii="Times New Roman" w:hAnsi="Times New Roman" w:cs="Times New Roman"/>
                <w:b/>
                <w:sz w:val="20"/>
                <w:szCs w:val="20"/>
              </w:rPr>
            </w:pPr>
            <w:r w:rsidRPr="00A07B0A">
              <w:rPr>
                <w:rFonts w:ascii="Times New Roman" w:hAnsi="Times New Roman" w:cs="Times New Roman"/>
                <w:b/>
                <w:sz w:val="20"/>
                <w:szCs w:val="20"/>
              </w:rPr>
              <w:t>Debit</w:t>
            </w:r>
          </w:p>
        </w:tc>
        <w:tc>
          <w:tcPr>
            <w:tcW w:w="469" w:type="pct"/>
          </w:tcPr>
          <w:p w14:paraId="1D04B287" w14:textId="77777777" w:rsidR="00A5509F" w:rsidRPr="00A07B0A" w:rsidRDefault="00A5509F" w:rsidP="00FB1D97">
            <w:pPr>
              <w:jc w:val="center"/>
              <w:rPr>
                <w:rFonts w:ascii="Times New Roman" w:hAnsi="Times New Roman" w:cs="Times New Roman"/>
                <w:b/>
                <w:sz w:val="20"/>
                <w:szCs w:val="20"/>
              </w:rPr>
            </w:pPr>
            <w:r w:rsidRPr="00A07B0A">
              <w:rPr>
                <w:rFonts w:ascii="Times New Roman" w:hAnsi="Times New Roman" w:cs="Times New Roman"/>
                <w:b/>
                <w:sz w:val="20"/>
                <w:szCs w:val="20"/>
              </w:rPr>
              <w:t>Credit</w:t>
            </w:r>
          </w:p>
        </w:tc>
        <w:tc>
          <w:tcPr>
            <w:tcW w:w="534" w:type="pct"/>
          </w:tcPr>
          <w:p w14:paraId="5841A03C" w14:textId="77777777" w:rsidR="00A5509F" w:rsidRPr="00A07B0A" w:rsidRDefault="00A5509F" w:rsidP="00FB1D97">
            <w:pPr>
              <w:jc w:val="center"/>
              <w:rPr>
                <w:rFonts w:ascii="Times New Roman" w:hAnsi="Times New Roman" w:cs="Times New Roman"/>
                <w:b/>
                <w:sz w:val="20"/>
                <w:szCs w:val="20"/>
              </w:rPr>
            </w:pPr>
            <w:r w:rsidRPr="00A07B0A">
              <w:rPr>
                <w:rFonts w:ascii="Times New Roman" w:hAnsi="Times New Roman" w:cs="Times New Roman"/>
                <w:b/>
                <w:sz w:val="20"/>
                <w:szCs w:val="20"/>
              </w:rPr>
              <w:t xml:space="preserve">Debit </w:t>
            </w:r>
          </w:p>
        </w:tc>
        <w:tc>
          <w:tcPr>
            <w:tcW w:w="510" w:type="pct"/>
          </w:tcPr>
          <w:p w14:paraId="68AD0AAA" w14:textId="77777777" w:rsidR="00A5509F" w:rsidRPr="00A07B0A" w:rsidRDefault="00A5509F" w:rsidP="00FB1D97">
            <w:pPr>
              <w:jc w:val="center"/>
              <w:rPr>
                <w:rFonts w:ascii="Times New Roman" w:hAnsi="Times New Roman" w:cs="Times New Roman"/>
                <w:b/>
                <w:sz w:val="20"/>
                <w:szCs w:val="20"/>
              </w:rPr>
            </w:pPr>
            <w:r w:rsidRPr="00A07B0A">
              <w:rPr>
                <w:rFonts w:ascii="Times New Roman" w:hAnsi="Times New Roman" w:cs="Times New Roman"/>
                <w:b/>
                <w:sz w:val="20"/>
                <w:szCs w:val="20"/>
              </w:rPr>
              <w:t>Credit</w:t>
            </w:r>
          </w:p>
        </w:tc>
      </w:tr>
      <w:tr w:rsidR="00A5509F" w14:paraId="36995D3F" w14:textId="77777777" w:rsidTr="00FB1D97">
        <w:tc>
          <w:tcPr>
            <w:tcW w:w="3032" w:type="pct"/>
            <w:gridSpan w:val="2"/>
          </w:tcPr>
          <w:p w14:paraId="13F06316" w14:textId="77777777" w:rsidR="00A5509F" w:rsidRPr="00A07B0A" w:rsidRDefault="00A5509F" w:rsidP="00FB1D97">
            <w:pPr>
              <w:rPr>
                <w:rFonts w:ascii="Times New Roman" w:hAnsi="Times New Roman" w:cs="Times New Roman"/>
                <w:sz w:val="20"/>
                <w:szCs w:val="20"/>
              </w:rPr>
            </w:pPr>
            <w:r w:rsidRPr="00A07B0A">
              <w:rPr>
                <w:rFonts w:ascii="Times New Roman" w:hAnsi="Times New Roman" w:cs="Times New Roman"/>
                <w:b/>
                <w:sz w:val="20"/>
                <w:szCs w:val="20"/>
                <w:u w:val="single"/>
              </w:rPr>
              <w:t>Budgetary</w:t>
            </w:r>
          </w:p>
        </w:tc>
        <w:tc>
          <w:tcPr>
            <w:tcW w:w="455" w:type="pct"/>
          </w:tcPr>
          <w:p w14:paraId="0815FD4A" w14:textId="77777777" w:rsidR="00A5509F" w:rsidRPr="00A07B0A" w:rsidRDefault="00A5509F" w:rsidP="00FB1D97">
            <w:pPr>
              <w:jc w:val="center"/>
              <w:rPr>
                <w:rFonts w:ascii="Times New Roman" w:hAnsi="Times New Roman" w:cs="Times New Roman"/>
                <w:sz w:val="20"/>
                <w:szCs w:val="20"/>
              </w:rPr>
            </w:pPr>
          </w:p>
        </w:tc>
        <w:tc>
          <w:tcPr>
            <w:tcW w:w="469" w:type="pct"/>
          </w:tcPr>
          <w:p w14:paraId="4EA2BF7F" w14:textId="77777777" w:rsidR="00A5509F" w:rsidRPr="00A07B0A" w:rsidRDefault="00A5509F" w:rsidP="00FB1D97">
            <w:pPr>
              <w:jc w:val="center"/>
              <w:rPr>
                <w:rFonts w:ascii="Times New Roman" w:hAnsi="Times New Roman" w:cs="Times New Roman"/>
                <w:sz w:val="20"/>
                <w:szCs w:val="20"/>
              </w:rPr>
            </w:pPr>
          </w:p>
        </w:tc>
        <w:tc>
          <w:tcPr>
            <w:tcW w:w="534" w:type="pct"/>
          </w:tcPr>
          <w:p w14:paraId="54994D24" w14:textId="77777777" w:rsidR="00A5509F" w:rsidRPr="00A07B0A" w:rsidRDefault="00A5509F" w:rsidP="00FB1D97">
            <w:pPr>
              <w:jc w:val="center"/>
              <w:rPr>
                <w:rFonts w:ascii="Times New Roman" w:hAnsi="Times New Roman" w:cs="Times New Roman"/>
                <w:sz w:val="20"/>
                <w:szCs w:val="20"/>
              </w:rPr>
            </w:pPr>
          </w:p>
        </w:tc>
        <w:tc>
          <w:tcPr>
            <w:tcW w:w="510" w:type="pct"/>
          </w:tcPr>
          <w:p w14:paraId="18314E66" w14:textId="77777777" w:rsidR="00A5509F" w:rsidRPr="00A07B0A" w:rsidRDefault="00A5509F" w:rsidP="00FB1D97">
            <w:pPr>
              <w:jc w:val="center"/>
              <w:rPr>
                <w:rFonts w:ascii="Times New Roman" w:hAnsi="Times New Roman" w:cs="Times New Roman"/>
                <w:sz w:val="20"/>
                <w:szCs w:val="20"/>
              </w:rPr>
            </w:pPr>
          </w:p>
        </w:tc>
      </w:tr>
      <w:tr w:rsidR="000926EA" w14:paraId="7F56F3E3" w14:textId="77777777" w:rsidTr="00FB1D97">
        <w:tc>
          <w:tcPr>
            <w:tcW w:w="644" w:type="pct"/>
          </w:tcPr>
          <w:p w14:paraId="40E62609" w14:textId="236E5BE5" w:rsidR="000926EA" w:rsidRPr="00A07B0A" w:rsidRDefault="000926EA" w:rsidP="00FB1D97">
            <w:pPr>
              <w:rPr>
                <w:rFonts w:ascii="Times New Roman" w:hAnsi="Times New Roman" w:cs="Times New Roman"/>
                <w:sz w:val="20"/>
                <w:szCs w:val="20"/>
              </w:rPr>
            </w:pPr>
            <w:r w:rsidRPr="00A07B0A">
              <w:rPr>
                <w:rFonts w:ascii="Times New Roman" w:hAnsi="Times New Roman" w:cs="Times New Roman"/>
                <w:sz w:val="20"/>
                <w:szCs w:val="20"/>
              </w:rPr>
              <w:t>406000</w:t>
            </w:r>
          </w:p>
        </w:tc>
        <w:tc>
          <w:tcPr>
            <w:tcW w:w="2388" w:type="pct"/>
          </w:tcPr>
          <w:p w14:paraId="584E0F58" w14:textId="438C75D1" w:rsidR="000926EA" w:rsidRPr="00A07B0A" w:rsidRDefault="000926EA" w:rsidP="00FB1D97">
            <w:pPr>
              <w:rPr>
                <w:rFonts w:ascii="Times New Roman" w:hAnsi="Times New Roman" w:cs="Times New Roman"/>
                <w:sz w:val="20"/>
                <w:szCs w:val="20"/>
              </w:rPr>
            </w:pPr>
            <w:r w:rsidRPr="00A07B0A">
              <w:rPr>
                <w:rFonts w:ascii="Times New Roman" w:hAnsi="Times New Roman" w:cs="Times New Roman"/>
                <w:sz w:val="20"/>
                <w:szCs w:val="20"/>
              </w:rPr>
              <w:t xml:space="preserve">Anticipated Collections </w:t>
            </w:r>
            <w:proofErr w:type="gramStart"/>
            <w:r w:rsidRPr="00A07B0A">
              <w:rPr>
                <w:rFonts w:ascii="Times New Roman" w:hAnsi="Times New Roman" w:cs="Times New Roman"/>
                <w:sz w:val="20"/>
                <w:szCs w:val="20"/>
              </w:rPr>
              <w:t>From</w:t>
            </w:r>
            <w:proofErr w:type="gramEnd"/>
            <w:r w:rsidRPr="00A07B0A">
              <w:rPr>
                <w:rFonts w:ascii="Times New Roman" w:hAnsi="Times New Roman" w:cs="Times New Roman"/>
                <w:sz w:val="20"/>
                <w:szCs w:val="20"/>
              </w:rPr>
              <w:t xml:space="preserve"> Non-Federal Sources</w:t>
            </w:r>
          </w:p>
        </w:tc>
        <w:tc>
          <w:tcPr>
            <w:tcW w:w="455" w:type="pct"/>
          </w:tcPr>
          <w:p w14:paraId="45AF8846" w14:textId="7E90B7DA" w:rsidR="000926EA" w:rsidRPr="00A07B0A" w:rsidRDefault="000926EA" w:rsidP="00FB1D97">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469" w:type="pct"/>
            <w:vAlign w:val="bottom"/>
          </w:tcPr>
          <w:p w14:paraId="7A0BAF15" w14:textId="10EA19BD" w:rsidR="000926EA" w:rsidRPr="00A07B0A" w:rsidRDefault="000926EA" w:rsidP="00FB1D97">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534" w:type="pct"/>
          </w:tcPr>
          <w:p w14:paraId="2D48A7AD" w14:textId="7FEA1EBB" w:rsidR="000926EA" w:rsidRPr="00A07B0A" w:rsidRDefault="000926EA" w:rsidP="00FB1D97">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510" w:type="pct"/>
          </w:tcPr>
          <w:p w14:paraId="575552D1" w14:textId="54AE9BDD" w:rsidR="000926EA" w:rsidRPr="00A07B0A" w:rsidRDefault="000A6ACB" w:rsidP="00FB1D97">
            <w:pPr>
              <w:jc w:val="right"/>
              <w:rPr>
                <w:rFonts w:ascii="Times New Roman" w:hAnsi="Times New Roman" w:cs="Times New Roman"/>
                <w:sz w:val="20"/>
                <w:szCs w:val="20"/>
              </w:rPr>
            </w:pPr>
            <w:r w:rsidRPr="00A07B0A">
              <w:rPr>
                <w:rFonts w:ascii="Times New Roman" w:hAnsi="Times New Roman" w:cs="Times New Roman"/>
                <w:sz w:val="20"/>
                <w:szCs w:val="20"/>
              </w:rPr>
              <w:t>-</w:t>
            </w:r>
          </w:p>
        </w:tc>
      </w:tr>
      <w:tr w:rsidR="00A5509F" w14:paraId="09500AD9" w14:textId="77777777" w:rsidTr="00FB1D97">
        <w:tc>
          <w:tcPr>
            <w:tcW w:w="644" w:type="pct"/>
          </w:tcPr>
          <w:p w14:paraId="006E12C4" w14:textId="77777777" w:rsidR="00A5509F" w:rsidRPr="00A07B0A" w:rsidRDefault="00A5509F" w:rsidP="00FB1D97">
            <w:pPr>
              <w:rPr>
                <w:rFonts w:ascii="Times New Roman" w:hAnsi="Times New Roman" w:cs="Times New Roman"/>
                <w:sz w:val="20"/>
                <w:szCs w:val="20"/>
              </w:rPr>
            </w:pPr>
            <w:r w:rsidRPr="00A07B0A">
              <w:rPr>
                <w:rFonts w:ascii="Times New Roman" w:hAnsi="Times New Roman" w:cs="Times New Roman"/>
                <w:sz w:val="20"/>
                <w:szCs w:val="20"/>
              </w:rPr>
              <w:t>420100</w:t>
            </w:r>
          </w:p>
        </w:tc>
        <w:tc>
          <w:tcPr>
            <w:tcW w:w="2388" w:type="pct"/>
          </w:tcPr>
          <w:p w14:paraId="19D295CA" w14:textId="77777777" w:rsidR="00A5509F" w:rsidRPr="00A07B0A" w:rsidRDefault="00A5509F" w:rsidP="00FB1D97">
            <w:pPr>
              <w:rPr>
                <w:rFonts w:ascii="Times New Roman" w:hAnsi="Times New Roman" w:cs="Times New Roman"/>
                <w:sz w:val="20"/>
                <w:szCs w:val="20"/>
              </w:rPr>
            </w:pPr>
            <w:r w:rsidRPr="00A07B0A">
              <w:rPr>
                <w:rFonts w:ascii="Times New Roman" w:hAnsi="Times New Roman" w:cs="Times New Roman"/>
                <w:sz w:val="20"/>
                <w:szCs w:val="20"/>
              </w:rPr>
              <w:t>Total Actual Resources, Collected</w:t>
            </w:r>
          </w:p>
        </w:tc>
        <w:tc>
          <w:tcPr>
            <w:tcW w:w="455" w:type="pct"/>
          </w:tcPr>
          <w:p w14:paraId="3EC91CC8" w14:textId="00F329B4" w:rsidR="00A5509F" w:rsidRPr="00A07B0A" w:rsidRDefault="00E6324B" w:rsidP="00FB1D97">
            <w:pPr>
              <w:jc w:val="right"/>
              <w:rPr>
                <w:rFonts w:ascii="Times New Roman" w:hAnsi="Times New Roman" w:cs="Times New Roman"/>
                <w:sz w:val="20"/>
                <w:szCs w:val="20"/>
              </w:rPr>
            </w:pPr>
            <w:r w:rsidRPr="00A07B0A">
              <w:rPr>
                <w:rFonts w:ascii="Times New Roman" w:hAnsi="Times New Roman" w:cs="Times New Roman"/>
                <w:sz w:val="20"/>
                <w:szCs w:val="20"/>
              </w:rPr>
              <w:t>78,000</w:t>
            </w:r>
          </w:p>
        </w:tc>
        <w:tc>
          <w:tcPr>
            <w:tcW w:w="469" w:type="pct"/>
            <w:vAlign w:val="bottom"/>
          </w:tcPr>
          <w:p w14:paraId="4462050D" w14:textId="4958D7B1" w:rsidR="00A5509F" w:rsidRPr="00A07B0A" w:rsidRDefault="00F52381" w:rsidP="00FB1D97">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534" w:type="pct"/>
          </w:tcPr>
          <w:p w14:paraId="7F68A487" w14:textId="53EC755C" w:rsidR="00A5509F" w:rsidRPr="00A07B0A" w:rsidRDefault="00ED21EB" w:rsidP="00FB1D97">
            <w:pPr>
              <w:jc w:val="right"/>
              <w:rPr>
                <w:rFonts w:ascii="Times New Roman" w:hAnsi="Times New Roman" w:cs="Times New Roman"/>
                <w:sz w:val="20"/>
                <w:szCs w:val="20"/>
              </w:rPr>
            </w:pPr>
            <w:r w:rsidRPr="00A07B0A">
              <w:rPr>
                <w:rFonts w:ascii="Times New Roman" w:hAnsi="Times New Roman" w:cs="Times New Roman"/>
                <w:sz w:val="20"/>
                <w:szCs w:val="20"/>
              </w:rPr>
              <w:t>49,</w:t>
            </w:r>
            <w:r w:rsidR="005517F0" w:rsidRPr="00A07B0A">
              <w:rPr>
                <w:rFonts w:ascii="Times New Roman" w:hAnsi="Times New Roman" w:cs="Times New Roman"/>
                <w:sz w:val="20"/>
                <w:szCs w:val="20"/>
              </w:rPr>
              <w:t>500</w:t>
            </w:r>
          </w:p>
        </w:tc>
        <w:tc>
          <w:tcPr>
            <w:tcW w:w="510" w:type="pct"/>
          </w:tcPr>
          <w:p w14:paraId="6C7CC2F4" w14:textId="77777777" w:rsidR="00A5509F" w:rsidRPr="00A07B0A" w:rsidRDefault="00A5509F" w:rsidP="00FB1D97">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r>
      <w:tr w:rsidR="001E5E3B" w14:paraId="5E4AC10A" w14:textId="77777777" w:rsidTr="00FB1D97">
        <w:trPr>
          <w:trHeight w:val="152"/>
        </w:trPr>
        <w:tc>
          <w:tcPr>
            <w:tcW w:w="644" w:type="pct"/>
            <w:vAlign w:val="bottom"/>
          </w:tcPr>
          <w:p w14:paraId="39A9F2D5" w14:textId="70B6D9AC" w:rsidR="001E5E3B" w:rsidRPr="00A07B0A" w:rsidRDefault="001E5E3B" w:rsidP="001E5E3B">
            <w:pPr>
              <w:rPr>
                <w:rFonts w:ascii="Times New Roman" w:hAnsi="Times New Roman" w:cs="Times New Roman"/>
                <w:sz w:val="20"/>
                <w:szCs w:val="20"/>
              </w:rPr>
            </w:pPr>
            <w:r w:rsidRPr="00A07B0A">
              <w:rPr>
                <w:rFonts w:ascii="Times New Roman" w:hAnsi="Times New Roman" w:cs="Times New Roman"/>
                <w:sz w:val="20"/>
                <w:szCs w:val="20"/>
              </w:rPr>
              <w:t>445000</w:t>
            </w:r>
          </w:p>
        </w:tc>
        <w:tc>
          <w:tcPr>
            <w:tcW w:w="2388" w:type="pct"/>
          </w:tcPr>
          <w:p w14:paraId="47D597D7" w14:textId="3B23B432" w:rsidR="001E5E3B" w:rsidRPr="00A07B0A" w:rsidRDefault="001E5E3B" w:rsidP="001E5E3B">
            <w:pPr>
              <w:rPr>
                <w:rFonts w:ascii="Times New Roman" w:hAnsi="Times New Roman" w:cs="Times New Roman"/>
                <w:sz w:val="20"/>
                <w:szCs w:val="20"/>
              </w:rPr>
            </w:pPr>
            <w:proofErr w:type="spellStart"/>
            <w:r w:rsidRPr="00A07B0A">
              <w:rPr>
                <w:rFonts w:ascii="Times New Roman" w:hAnsi="Times New Roman" w:cs="Times New Roman"/>
                <w:sz w:val="20"/>
                <w:szCs w:val="20"/>
              </w:rPr>
              <w:t>Unapportioned</w:t>
            </w:r>
            <w:proofErr w:type="spellEnd"/>
            <w:r w:rsidRPr="00A07B0A">
              <w:rPr>
                <w:rFonts w:ascii="Times New Roman" w:hAnsi="Times New Roman" w:cs="Times New Roman"/>
                <w:sz w:val="20"/>
                <w:szCs w:val="20"/>
              </w:rPr>
              <w:t xml:space="preserve"> - Unexpired Authority</w:t>
            </w:r>
          </w:p>
        </w:tc>
        <w:tc>
          <w:tcPr>
            <w:tcW w:w="455" w:type="pct"/>
          </w:tcPr>
          <w:p w14:paraId="682EF15D" w14:textId="780196AD" w:rsidR="001E5E3B" w:rsidRPr="00A07B0A" w:rsidRDefault="001E5E3B" w:rsidP="001E5E3B">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469" w:type="pct"/>
          </w:tcPr>
          <w:p w14:paraId="6BEE69F4" w14:textId="7671EFB4" w:rsidR="001E5E3B" w:rsidRPr="00A07B0A" w:rsidRDefault="000610DB" w:rsidP="001E5E3B">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534" w:type="pct"/>
          </w:tcPr>
          <w:p w14:paraId="3463A86F" w14:textId="34545FCC" w:rsidR="001E5E3B" w:rsidRPr="00A07B0A" w:rsidRDefault="001E5E3B" w:rsidP="001E5E3B">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510" w:type="pct"/>
          </w:tcPr>
          <w:p w14:paraId="6E41684A" w14:textId="236ECA06" w:rsidR="001E5E3B" w:rsidRPr="00A07B0A" w:rsidRDefault="001E5E3B" w:rsidP="001E5E3B">
            <w:pPr>
              <w:jc w:val="right"/>
              <w:rPr>
                <w:rFonts w:ascii="Times New Roman" w:hAnsi="Times New Roman" w:cs="Times New Roman"/>
                <w:sz w:val="20"/>
                <w:szCs w:val="20"/>
              </w:rPr>
            </w:pPr>
            <w:r w:rsidRPr="00A07B0A">
              <w:rPr>
                <w:rFonts w:ascii="Times New Roman" w:hAnsi="Times New Roman" w:cs="Times New Roman"/>
                <w:sz w:val="20"/>
                <w:szCs w:val="20"/>
              </w:rPr>
              <w:t>49,</w:t>
            </w:r>
            <w:r w:rsidR="000D31A2" w:rsidRPr="00A07B0A">
              <w:rPr>
                <w:rFonts w:ascii="Times New Roman" w:hAnsi="Times New Roman" w:cs="Times New Roman"/>
                <w:sz w:val="20"/>
                <w:szCs w:val="20"/>
              </w:rPr>
              <w:t>500</w:t>
            </w:r>
          </w:p>
        </w:tc>
      </w:tr>
      <w:tr w:rsidR="000D31A2" w14:paraId="307191E0" w14:textId="77777777" w:rsidTr="00FB1D97">
        <w:trPr>
          <w:trHeight w:val="152"/>
        </w:trPr>
        <w:tc>
          <w:tcPr>
            <w:tcW w:w="644" w:type="pct"/>
            <w:vAlign w:val="bottom"/>
          </w:tcPr>
          <w:p w14:paraId="0E54442B" w14:textId="0E78DB51" w:rsidR="000D31A2" w:rsidRPr="00A07B0A" w:rsidRDefault="000D31A2" w:rsidP="001E5E3B">
            <w:pPr>
              <w:rPr>
                <w:rFonts w:ascii="Times New Roman" w:hAnsi="Times New Roman" w:cs="Times New Roman"/>
                <w:sz w:val="20"/>
                <w:szCs w:val="20"/>
              </w:rPr>
            </w:pPr>
            <w:r w:rsidRPr="00A07B0A">
              <w:rPr>
                <w:rFonts w:ascii="Times New Roman" w:hAnsi="Times New Roman" w:cs="Times New Roman"/>
                <w:sz w:val="20"/>
                <w:szCs w:val="20"/>
              </w:rPr>
              <w:t>459000</w:t>
            </w:r>
          </w:p>
        </w:tc>
        <w:tc>
          <w:tcPr>
            <w:tcW w:w="2388" w:type="pct"/>
          </w:tcPr>
          <w:p w14:paraId="51C7E78F" w14:textId="639973BF" w:rsidR="000D31A2" w:rsidRPr="00A07B0A" w:rsidRDefault="00F0617D" w:rsidP="001E5E3B">
            <w:pPr>
              <w:rPr>
                <w:rFonts w:ascii="Times New Roman" w:hAnsi="Times New Roman" w:cs="Times New Roman"/>
                <w:sz w:val="20"/>
                <w:szCs w:val="20"/>
              </w:rPr>
            </w:pPr>
            <w:r w:rsidRPr="00A07B0A">
              <w:rPr>
                <w:rFonts w:ascii="Times New Roman" w:hAnsi="Times New Roman" w:cs="Times New Roman"/>
                <w:sz w:val="20"/>
                <w:szCs w:val="20"/>
              </w:rPr>
              <w:t>Apportionments - Anticipated Resources - Programs Subject to Apportion.</w:t>
            </w:r>
          </w:p>
        </w:tc>
        <w:tc>
          <w:tcPr>
            <w:tcW w:w="455" w:type="pct"/>
          </w:tcPr>
          <w:p w14:paraId="7D0B2CCA" w14:textId="10FA5CC7" w:rsidR="000D31A2" w:rsidRPr="00A07B0A" w:rsidRDefault="00F0617D" w:rsidP="001E5E3B">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469" w:type="pct"/>
          </w:tcPr>
          <w:p w14:paraId="30C24B67" w14:textId="6FC5F177" w:rsidR="000D31A2" w:rsidRPr="00A07B0A" w:rsidRDefault="00F0617D" w:rsidP="001E5E3B">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534" w:type="pct"/>
          </w:tcPr>
          <w:p w14:paraId="28D37860" w14:textId="5993F75B" w:rsidR="000D31A2" w:rsidRPr="00A07B0A" w:rsidRDefault="000A6ACB" w:rsidP="001E5E3B">
            <w:pPr>
              <w:jc w:val="right"/>
              <w:rPr>
                <w:rFonts w:ascii="Times New Roman" w:hAnsi="Times New Roman" w:cs="Times New Roman"/>
                <w:sz w:val="20"/>
                <w:szCs w:val="20"/>
              </w:rPr>
            </w:pPr>
            <w:r w:rsidRPr="00A07B0A">
              <w:rPr>
                <w:rFonts w:ascii="Times New Roman" w:hAnsi="Times New Roman" w:cs="Times New Roman"/>
                <w:sz w:val="20"/>
                <w:szCs w:val="20"/>
              </w:rPr>
              <w:t>-</w:t>
            </w:r>
          </w:p>
        </w:tc>
        <w:tc>
          <w:tcPr>
            <w:tcW w:w="510" w:type="pct"/>
          </w:tcPr>
          <w:p w14:paraId="53BDB911" w14:textId="36CD8F5B" w:rsidR="000D31A2" w:rsidRPr="00A07B0A" w:rsidRDefault="00B103C5" w:rsidP="001E5E3B">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r>
      <w:tr w:rsidR="001E5E3B" w14:paraId="5079C650" w14:textId="77777777" w:rsidTr="00FB1D97">
        <w:tc>
          <w:tcPr>
            <w:tcW w:w="644" w:type="pct"/>
          </w:tcPr>
          <w:p w14:paraId="2541C05A" w14:textId="77777777" w:rsidR="001E5E3B" w:rsidRPr="00A07B0A" w:rsidRDefault="001E5E3B" w:rsidP="001E5E3B">
            <w:pPr>
              <w:tabs>
                <w:tab w:val="left" w:pos="1125"/>
              </w:tabs>
              <w:rPr>
                <w:rFonts w:ascii="Times New Roman" w:hAnsi="Times New Roman" w:cs="Times New Roman"/>
                <w:sz w:val="20"/>
                <w:szCs w:val="20"/>
              </w:rPr>
            </w:pPr>
            <w:r w:rsidRPr="00A07B0A">
              <w:rPr>
                <w:rFonts w:ascii="Times New Roman" w:hAnsi="Times New Roman" w:cs="Times New Roman"/>
                <w:sz w:val="20"/>
                <w:szCs w:val="20"/>
              </w:rPr>
              <w:t>480100</w:t>
            </w:r>
          </w:p>
        </w:tc>
        <w:tc>
          <w:tcPr>
            <w:tcW w:w="2388" w:type="pct"/>
          </w:tcPr>
          <w:p w14:paraId="667CF484" w14:textId="77777777" w:rsidR="001E5E3B" w:rsidRPr="00A07B0A" w:rsidRDefault="001E5E3B" w:rsidP="001E5E3B">
            <w:pPr>
              <w:rPr>
                <w:rFonts w:ascii="Times New Roman" w:hAnsi="Times New Roman" w:cs="Times New Roman"/>
                <w:sz w:val="20"/>
                <w:szCs w:val="20"/>
              </w:rPr>
            </w:pPr>
            <w:r w:rsidRPr="00A07B0A">
              <w:rPr>
                <w:rFonts w:ascii="Times New Roman" w:hAnsi="Times New Roman" w:cs="Times New Roman"/>
                <w:sz w:val="20"/>
                <w:szCs w:val="20"/>
              </w:rPr>
              <w:t>Undelivered Orders – Obligations, Unpaid</w:t>
            </w:r>
          </w:p>
        </w:tc>
        <w:tc>
          <w:tcPr>
            <w:tcW w:w="455" w:type="pct"/>
          </w:tcPr>
          <w:p w14:paraId="62BD5227" w14:textId="77777777" w:rsidR="001E5E3B" w:rsidRPr="00A07B0A" w:rsidRDefault="001E5E3B" w:rsidP="001E5E3B">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469" w:type="pct"/>
          </w:tcPr>
          <w:p w14:paraId="14059915" w14:textId="6A864CD5" w:rsidR="001E5E3B" w:rsidRPr="00A07B0A" w:rsidRDefault="00B719F4" w:rsidP="001E5E3B">
            <w:pPr>
              <w:jc w:val="right"/>
              <w:rPr>
                <w:rFonts w:ascii="Times New Roman" w:hAnsi="Times New Roman" w:cs="Times New Roman"/>
                <w:sz w:val="20"/>
                <w:szCs w:val="20"/>
              </w:rPr>
            </w:pPr>
            <w:r>
              <w:rPr>
                <w:rFonts w:ascii="Times New Roman" w:hAnsi="Times New Roman" w:cs="Times New Roman"/>
                <w:sz w:val="20"/>
                <w:szCs w:val="20"/>
              </w:rPr>
              <w:t>76,500</w:t>
            </w:r>
          </w:p>
        </w:tc>
        <w:tc>
          <w:tcPr>
            <w:tcW w:w="534" w:type="pct"/>
          </w:tcPr>
          <w:p w14:paraId="35CE7839" w14:textId="77777777" w:rsidR="001E5E3B" w:rsidRPr="00A07B0A" w:rsidRDefault="001E5E3B" w:rsidP="001E5E3B">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510" w:type="pct"/>
          </w:tcPr>
          <w:p w14:paraId="4CE6E205" w14:textId="77777777" w:rsidR="001E5E3B" w:rsidRPr="00A07B0A" w:rsidRDefault="001E5E3B" w:rsidP="001E5E3B">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r>
      <w:tr w:rsidR="001E5E3B" w14:paraId="43E84451" w14:textId="77777777" w:rsidTr="00FB1D97">
        <w:tc>
          <w:tcPr>
            <w:tcW w:w="644" w:type="pct"/>
          </w:tcPr>
          <w:p w14:paraId="6AB9C580" w14:textId="77777777" w:rsidR="001E5E3B" w:rsidRPr="00A07B0A" w:rsidRDefault="001E5E3B" w:rsidP="001E5E3B">
            <w:pPr>
              <w:tabs>
                <w:tab w:val="left" w:pos="1125"/>
              </w:tabs>
              <w:rPr>
                <w:rFonts w:ascii="Times New Roman" w:hAnsi="Times New Roman" w:cs="Times New Roman"/>
                <w:sz w:val="20"/>
                <w:szCs w:val="20"/>
              </w:rPr>
            </w:pPr>
            <w:r w:rsidRPr="00A07B0A">
              <w:rPr>
                <w:rFonts w:ascii="Times New Roman" w:hAnsi="Times New Roman" w:cs="Times New Roman"/>
                <w:sz w:val="20"/>
                <w:szCs w:val="20"/>
              </w:rPr>
              <w:t>490100</w:t>
            </w:r>
            <w:r w:rsidRPr="00A07B0A">
              <w:rPr>
                <w:rFonts w:ascii="Times New Roman" w:hAnsi="Times New Roman" w:cs="Times New Roman"/>
                <w:sz w:val="20"/>
                <w:szCs w:val="20"/>
              </w:rPr>
              <w:tab/>
            </w:r>
          </w:p>
        </w:tc>
        <w:tc>
          <w:tcPr>
            <w:tcW w:w="2388" w:type="pct"/>
          </w:tcPr>
          <w:p w14:paraId="73DAA28D" w14:textId="77777777" w:rsidR="001E5E3B" w:rsidRPr="00A07B0A" w:rsidRDefault="001E5E3B" w:rsidP="001E5E3B">
            <w:pPr>
              <w:rPr>
                <w:rFonts w:ascii="Times New Roman" w:hAnsi="Times New Roman" w:cs="Times New Roman"/>
                <w:sz w:val="20"/>
                <w:szCs w:val="20"/>
              </w:rPr>
            </w:pPr>
            <w:r w:rsidRPr="00A07B0A">
              <w:rPr>
                <w:rFonts w:ascii="Times New Roman" w:hAnsi="Times New Roman" w:cs="Times New Roman"/>
                <w:sz w:val="20"/>
                <w:szCs w:val="20"/>
              </w:rPr>
              <w:t>Delivered Orders, Obligations Unpaid</w:t>
            </w:r>
          </w:p>
        </w:tc>
        <w:tc>
          <w:tcPr>
            <w:tcW w:w="455" w:type="pct"/>
          </w:tcPr>
          <w:p w14:paraId="259B005F" w14:textId="77777777" w:rsidR="001E5E3B" w:rsidRPr="00A07B0A" w:rsidRDefault="001E5E3B" w:rsidP="001E5E3B">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469" w:type="pct"/>
          </w:tcPr>
          <w:p w14:paraId="466A0DCF" w14:textId="3A19844D" w:rsidR="001E5E3B" w:rsidRPr="00A07B0A" w:rsidRDefault="00B719F4" w:rsidP="00B719F4">
            <w:pPr>
              <w:jc w:val="center"/>
              <w:rPr>
                <w:rFonts w:ascii="Times New Roman" w:hAnsi="Times New Roman" w:cs="Times New Roman"/>
                <w:sz w:val="20"/>
                <w:szCs w:val="20"/>
              </w:rPr>
            </w:pPr>
            <w:r>
              <w:rPr>
                <w:rFonts w:ascii="Times New Roman" w:hAnsi="Times New Roman" w:cs="Times New Roman"/>
                <w:sz w:val="20"/>
                <w:szCs w:val="20"/>
              </w:rPr>
              <w:t xml:space="preserve">             1,500</w:t>
            </w:r>
          </w:p>
        </w:tc>
        <w:tc>
          <w:tcPr>
            <w:tcW w:w="534" w:type="pct"/>
          </w:tcPr>
          <w:p w14:paraId="6DA09B1C" w14:textId="77777777" w:rsidR="001E5E3B" w:rsidRPr="00A07B0A" w:rsidRDefault="001E5E3B" w:rsidP="001E5E3B">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510" w:type="pct"/>
          </w:tcPr>
          <w:p w14:paraId="456B6401" w14:textId="77777777" w:rsidR="001E5E3B" w:rsidRPr="00A07B0A" w:rsidRDefault="001E5E3B" w:rsidP="001E5E3B">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r>
      <w:tr w:rsidR="001E5E3B" w14:paraId="62FFEDF9" w14:textId="77777777" w:rsidTr="00FB1D97">
        <w:tc>
          <w:tcPr>
            <w:tcW w:w="644" w:type="pct"/>
          </w:tcPr>
          <w:p w14:paraId="4091BBFB" w14:textId="77777777" w:rsidR="001E5E3B" w:rsidRPr="00A07B0A" w:rsidRDefault="001E5E3B" w:rsidP="001E5E3B">
            <w:pPr>
              <w:rPr>
                <w:rFonts w:ascii="Times New Roman" w:hAnsi="Times New Roman" w:cs="Times New Roman"/>
                <w:sz w:val="20"/>
                <w:szCs w:val="20"/>
              </w:rPr>
            </w:pPr>
            <w:r w:rsidRPr="00A07B0A">
              <w:rPr>
                <w:rFonts w:ascii="Times New Roman" w:hAnsi="Times New Roman" w:cs="Times New Roman"/>
                <w:sz w:val="20"/>
                <w:szCs w:val="20"/>
              </w:rPr>
              <w:t>490200</w:t>
            </w:r>
          </w:p>
        </w:tc>
        <w:tc>
          <w:tcPr>
            <w:tcW w:w="2388" w:type="pct"/>
          </w:tcPr>
          <w:p w14:paraId="31E55CE2" w14:textId="77777777" w:rsidR="001E5E3B" w:rsidRPr="00A07B0A" w:rsidRDefault="001E5E3B" w:rsidP="001E5E3B">
            <w:pPr>
              <w:rPr>
                <w:rFonts w:ascii="Times New Roman" w:hAnsi="Times New Roman" w:cs="Times New Roman"/>
                <w:sz w:val="20"/>
                <w:szCs w:val="20"/>
              </w:rPr>
            </w:pPr>
            <w:r w:rsidRPr="00A07B0A">
              <w:rPr>
                <w:rFonts w:ascii="Times New Roman" w:hAnsi="Times New Roman" w:cs="Times New Roman"/>
                <w:sz w:val="20"/>
                <w:szCs w:val="20"/>
              </w:rPr>
              <w:t xml:space="preserve">Delivered Orders – Obligations, Paid  </w:t>
            </w:r>
          </w:p>
        </w:tc>
        <w:tc>
          <w:tcPr>
            <w:tcW w:w="455" w:type="pct"/>
          </w:tcPr>
          <w:p w14:paraId="472915A1" w14:textId="77777777" w:rsidR="001E5E3B" w:rsidRPr="00A07B0A" w:rsidRDefault="001E5E3B" w:rsidP="001E5E3B">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469" w:type="pct"/>
          </w:tcPr>
          <w:p w14:paraId="0E2F9EED" w14:textId="77777777" w:rsidR="001E5E3B" w:rsidRPr="00A07B0A" w:rsidRDefault="001E5E3B" w:rsidP="001E5E3B">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534" w:type="pct"/>
          </w:tcPr>
          <w:p w14:paraId="53F0B0FB" w14:textId="77777777" w:rsidR="001E5E3B" w:rsidRPr="00A07B0A" w:rsidRDefault="001E5E3B" w:rsidP="001E5E3B">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510" w:type="pct"/>
          </w:tcPr>
          <w:p w14:paraId="53C26094" w14:textId="77777777" w:rsidR="001E5E3B" w:rsidRPr="00A07B0A" w:rsidRDefault="001E5E3B" w:rsidP="001E5E3B">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r>
      <w:tr w:rsidR="000A6ACB" w14:paraId="66B2AD45" w14:textId="77777777" w:rsidTr="00FB1D97">
        <w:tc>
          <w:tcPr>
            <w:tcW w:w="3032" w:type="pct"/>
            <w:gridSpan w:val="2"/>
          </w:tcPr>
          <w:p w14:paraId="0F594BFE" w14:textId="77777777" w:rsidR="000A6ACB" w:rsidRPr="00A07B0A" w:rsidRDefault="000A6ACB" w:rsidP="000A6ACB">
            <w:pPr>
              <w:rPr>
                <w:rFonts w:ascii="Times New Roman" w:hAnsi="Times New Roman" w:cs="Times New Roman"/>
                <w:b/>
                <w:sz w:val="20"/>
                <w:szCs w:val="20"/>
              </w:rPr>
            </w:pPr>
            <w:r w:rsidRPr="00A07B0A">
              <w:rPr>
                <w:rFonts w:ascii="Times New Roman" w:hAnsi="Times New Roman" w:cs="Times New Roman"/>
                <w:b/>
                <w:sz w:val="20"/>
                <w:szCs w:val="20"/>
              </w:rPr>
              <w:t>Total</w:t>
            </w:r>
          </w:p>
        </w:tc>
        <w:tc>
          <w:tcPr>
            <w:tcW w:w="455" w:type="pct"/>
          </w:tcPr>
          <w:p w14:paraId="6FC4FD47" w14:textId="57EA2A98" w:rsidR="000A6ACB" w:rsidRPr="00A07B0A" w:rsidRDefault="000A6ACB" w:rsidP="000A6ACB">
            <w:pPr>
              <w:jc w:val="right"/>
              <w:rPr>
                <w:rFonts w:ascii="Times New Roman" w:hAnsi="Times New Roman" w:cs="Times New Roman"/>
                <w:b/>
                <w:bCs/>
                <w:sz w:val="20"/>
                <w:szCs w:val="20"/>
              </w:rPr>
            </w:pPr>
            <w:r w:rsidRPr="00A07B0A">
              <w:rPr>
                <w:rFonts w:ascii="Times New Roman" w:hAnsi="Times New Roman" w:cs="Times New Roman"/>
                <w:b/>
                <w:bCs/>
                <w:sz w:val="20"/>
                <w:szCs w:val="20"/>
              </w:rPr>
              <w:t>78,000</w:t>
            </w:r>
          </w:p>
        </w:tc>
        <w:tc>
          <w:tcPr>
            <w:tcW w:w="469" w:type="pct"/>
          </w:tcPr>
          <w:p w14:paraId="73357ADC" w14:textId="7FA0DE29" w:rsidR="000A6ACB" w:rsidRPr="00A07B0A" w:rsidRDefault="000A6ACB" w:rsidP="000A6ACB">
            <w:pPr>
              <w:jc w:val="right"/>
              <w:rPr>
                <w:rFonts w:ascii="Times New Roman" w:hAnsi="Times New Roman" w:cs="Times New Roman"/>
                <w:b/>
                <w:bCs/>
                <w:sz w:val="20"/>
                <w:szCs w:val="20"/>
              </w:rPr>
            </w:pPr>
            <w:r w:rsidRPr="00A07B0A">
              <w:rPr>
                <w:rFonts w:ascii="Times New Roman" w:hAnsi="Times New Roman" w:cs="Times New Roman"/>
                <w:b/>
                <w:bCs/>
                <w:sz w:val="20"/>
                <w:szCs w:val="20"/>
              </w:rPr>
              <w:t>78,000</w:t>
            </w:r>
          </w:p>
        </w:tc>
        <w:tc>
          <w:tcPr>
            <w:tcW w:w="534" w:type="pct"/>
          </w:tcPr>
          <w:p w14:paraId="65B743AE" w14:textId="15AE70BB" w:rsidR="000A6ACB" w:rsidRPr="00A07B0A" w:rsidRDefault="000A6ACB" w:rsidP="000A6ACB">
            <w:pPr>
              <w:jc w:val="right"/>
              <w:rPr>
                <w:rFonts w:ascii="Times New Roman" w:hAnsi="Times New Roman" w:cs="Times New Roman"/>
                <w:b/>
                <w:bCs/>
                <w:sz w:val="20"/>
                <w:szCs w:val="20"/>
              </w:rPr>
            </w:pPr>
            <w:r w:rsidRPr="00A07B0A">
              <w:rPr>
                <w:rFonts w:ascii="Times New Roman" w:hAnsi="Times New Roman" w:cs="Times New Roman"/>
                <w:b/>
                <w:bCs/>
                <w:sz w:val="20"/>
                <w:szCs w:val="20"/>
              </w:rPr>
              <w:t>49,500</w:t>
            </w:r>
          </w:p>
        </w:tc>
        <w:tc>
          <w:tcPr>
            <w:tcW w:w="510" w:type="pct"/>
          </w:tcPr>
          <w:p w14:paraId="42AC4A7E" w14:textId="63656E6B" w:rsidR="000A6ACB" w:rsidRPr="00A07B0A" w:rsidRDefault="000A6ACB" w:rsidP="000A6ACB">
            <w:pPr>
              <w:jc w:val="right"/>
              <w:rPr>
                <w:rFonts w:ascii="Times New Roman" w:hAnsi="Times New Roman" w:cs="Times New Roman"/>
                <w:b/>
                <w:bCs/>
                <w:sz w:val="20"/>
                <w:szCs w:val="20"/>
              </w:rPr>
            </w:pPr>
            <w:r w:rsidRPr="00A07B0A">
              <w:rPr>
                <w:rFonts w:ascii="Times New Roman" w:hAnsi="Times New Roman" w:cs="Times New Roman"/>
                <w:b/>
                <w:bCs/>
                <w:sz w:val="20"/>
                <w:szCs w:val="20"/>
              </w:rPr>
              <w:t>49,500</w:t>
            </w:r>
          </w:p>
        </w:tc>
      </w:tr>
      <w:tr w:rsidR="001E5E3B" w14:paraId="546E7D57" w14:textId="77777777" w:rsidTr="00FB1D97">
        <w:trPr>
          <w:trHeight w:hRule="exact" w:val="230"/>
        </w:trPr>
        <w:tc>
          <w:tcPr>
            <w:tcW w:w="3032" w:type="pct"/>
            <w:gridSpan w:val="2"/>
          </w:tcPr>
          <w:p w14:paraId="6FAE26AD" w14:textId="77777777" w:rsidR="001E5E3B" w:rsidRPr="00A07B0A" w:rsidRDefault="001E5E3B" w:rsidP="001E5E3B">
            <w:pPr>
              <w:rPr>
                <w:rFonts w:ascii="Times New Roman" w:hAnsi="Times New Roman" w:cs="Times New Roman"/>
                <w:b/>
                <w:sz w:val="20"/>
                <w:szCs w:val="20"/>
                <w:u w:val="single"/>
              </w:rPr>
            </w:pPr>
          </w:p>
        </w:tc>
        <w:tc>
          <w:tcPr>
            <w:tcW w:w="455" w:type="pct"/>
          </w:tcPr>
          <w:p w14:paraId="070EA94C" w14:textId="77777777" w:rsidR="001E5E3B" w:rsidRPr="00A07B0A" w:rsidRDefault="001E5E3B" w:rsidP="001E5E3B">
            <w:pPr>
              <w:jc w:val="right"/>
              <w:rPr>
                <w:rFonts w:ascii="Times New Roman" w:hAnsi="Times New Roman" w:cs="Times New Roman"/>
                <w:b/>
                <w:sz w:val="20"/>
                <w:szCs w:val="20"/>
              </w:rPr>
            </w:pPr>
          </w:p>
        </w:tc>
        <w:tc>
          <w:tcPr>
            <w:tcW w:w="469" w:type="pct"/>
          </w:tcPr>
          <w:p w14:paraId="58817232" w14:textId="77777777" w:rsidR="001E5E3B" w:rsidRPr="00A07B0A" w:rsidRDefault="001E5E3B" w:rsidP="001E5E3B">
            <w:pPr>
              <w:jc w:val="right"/>
              <w:rPr>
                <w:rFonts w:ascii="Times New Roman" w:hAnsi="Times New Roman" w:cs="Times New Roman"/>
                <w:b/>
                <w:sz w:val="20"/>
                <w:szCs w:val="20"/>
              </w:rPr>
            </w:pPr>
          </w:p>
        </w:tc>
        <w:tc>
          <w:tcPr>
            <w:tcW w:w="534" w:type="pct"/>
          </w:tcPr>
          <w:p w14:paraId="7906BABB" w14:textId="77777777" w:rsidR="001E5E3B" w:rsidRPr="00A07B0A" w:rsidRDefault="001E5E3B" w:rsidP="001E5E3B">
            <w:pPr>
              <w:jc w:val="right"/>
              <w:rPr>
                <w:rFonts w:ascii="Times New Roman" w:hAnsi="Times New Roman" w:cs="Times New Roman"/>
                <w:b/>
                <w:sz w:val="20"/>
                <w:szCs w:val="20"/>
              </w:rPr>
            </w:pPr>
          </w:p>
        </w:tc>
        <w:tc>
          <w:tcPr>
            <w:tcW w:w="510" w:type="pct"/>
          </w:tcPr>
          <w:p w14:paraId="12369E95" w14:textId="77777777" w:rsidR="001E5E3B" w:rsidRPr="00A07B0A" w:rsidRDefault="001E5E3B" w:rsidP="001E5E3B">
            <w:pPr>
              <w:jc w:val="right"/>
              <w:rPr>
                <w:rFonts w:ascii="Times New Roman" w:hAnsi="Times New Roman" w:cs="Times New Roman"/>
                <w:b/>
                <w:sz w:val="20"/>
                <w:szCs w:val="20"/>
              </w:rPr>
            </w:pPr>
          </w:p>
        </w:tc>
      </w:tr>
      <w:tr w:rsidR="001E5E3B" w14:paraId="6CC320BF" w14:textId="77777777" w:rsidTr="00FB1D97">
        <w:trPr>
          <w:trHeight w:val="233"/>
        </w:trPr>
        <w:tc>
          <w:tcPr>
            <w:tcW w:w="3032" w:type="pct"/>
            <w:gridSpan w:val="2"/>
          </w:tcPr>
          <w:p w14:paraId="2DCB49D3" w14:textId="77777777" w:rsidR="001E5E3B" w:rsidRPr="00A07B0A" w:rsidRDefault="001E5E3B" w:rsidP="001E5E3B">
            <w:pPr>
              <w:rPr>
                <w:rFonts w:ascii="Times New Roman" w:hAnsi="Times New Roman" w:cs="Times New Roman"/>
                <w:b/>
                <w:sz w:val="20"/>
                <w:szCs w:val="20"/>
                <w:u w:val="single"/>
              </w:rPr>
            </w:pPr>
            <w:r w:rsidRPr="00A07B0A">
              <w:rPr>
                <w:rFonts w:ascii="Times New Roman" w:hAnsi="Times New Roman" w:cs="Times New Roman"/>
                <w:b/>
                <w:sz w:val="20"/>
                <w:szCs w:val="20"/>
                <w:u w:val="single"/>
              </w:rPr>
              <w:t>Proprietary</w:t>
            </w:r>
          </w:p>
        </w:tc>
        <w:tc>
          <w:tcPr>
            <w:tcW w:w="455" w:type="pct"/>
          </w:tcPr>
          <w:p w14:paraId="6ADBE79C" w14:textId="77777777" w:rsidR="001E5E3B" w:rsidRPr="00A07B0A" w:rsidRDefault="001E5E3B" w:rsidP="001E5E3B">
            <w:pPr>
              <w:jc w:val="right"/>
              <w:rPr>
                <w:rFonts w:ascii="Times New Roman" w:hAnsi="Times New Roman" w:cs="Times New Roman"/>
                <w:b/>
                <w:sz w:val="20"/>
                <w:szCs w:val="20"/>
              </w:rPr>
            </w:pPr>
          </w:p>
        </w:tc>
        <w:tc>
          <w:tcPr>
            <w:tcW w:w="469" w:type="pct"/>
          </w:tcPr>
          <w:p w14:paraId="11514236" w14:textId="77777777" w:rsidR="001E5E3B" w:rsidRPr="00A07B0A" w:rsidRDefault="001E5E3B" w:rsidP="001E5E3B">
            <w:pPr>
              <w:jc w:val="right"/>
              <w:rPr>
                <w:rFonts w:ascii="Times New Roman" w:hAnsi="Times New Roman" w:cs="Times New Roman"/>
                <w:b/>
                <w:sz w:val="20"/>
                <w:szCs w:val="20"/>
              </w:rPr>
            </w:pPr>
          </w:p>
        </w:tc>
        <w:tc>
          <w:tcPr>
            <w:tcW w:w="534" w:type="pct"/>
          </w:tcPr>
          <w:p w14:paraId="7565D2E0" w14:textId="77777777" w:rsidR="001E5E3B" w:rsidRPr="00A07B0A" w:rsidRDefault="001E5E3B" w:rsidP="001E5E3B">
            <w:pPr>
              <w:jc w:val="right"/>
              <w:rPr>
                <w:rFonts w:ascii="Times New Roman" w:hAnsi="Times New Roman" w:cs="Times New Roman"/>
                <w:b/>
                <w:sz w:val="20"/>
                <w:szCs w:val="20"/>
              </w:rPr>
            </w:pPr>
          </w:p>
        </w:tc>
        <w:tc>
          <w:tcPr>
            <w:tcW w:w="510" w:type="pct"/>
          </w:tcPr>
          <w:p w14:paraId="5E57E398" w14:textId="77777777" w:rsidR="001E5E3B" w:rsidRPr="00A07B0A" w:rsidRDefault="001E5E3B" w:rsidP="001E5E3B">
            <w:pPr>
              <w:jc w:val="right"/>
              <w:rPr>
                <w:rFonts w:ascii="Times New Roman" w:hAnsi="Times New Roman" w:cs="Times New Roman"/>
                <w:b/>
                <w:sz w:val="20"/>
                <w:szCs w:val="20"/>
              </w:rPr>
            </w:pPr>
          </w:p>
        </w:tc>
      </w:tr>
      <w:tr w:rsidR="001E5E3B" w14:paraId="035D48F0" w14:textId="77777777" w:rsidTr="00FB1D97">
        <w:tc>
          <w:tcPr>
            <w:tcW w:w="644" w:type="pct"/>
          </w:tcPr>
          <w:p w14:paraId="14CC3A1F" w14:textId="77777777" w:rsidR="001E5E3B" w:rsidRPr="00A07B0A" w:rsidRDefault="001E5E3B" w:rsidP="001E5E3B">
            <w:pPr>
              <w:rPr>
                <w:rFonts w:ascii="Times New Roman" w:hAnsi="Times New Roman" w:cs="Times New Roman"/>
                <w:sz w:val="20"/>
                <w:szCs w:val="20"/>
              </w:rPr>
            </w:pPr>
            <w:r w:rsidRPr="00A07B0A">
              <w:rPr>
                <w:rFonts w:ascii="Times New Roman" w:hAnsi="Times New Roman" w:cs="Times New Roman"/>
                <w:sz w:val="20"/>
                <w:szCs w:val="20"/>
              </w:rPr>
              <w:t>101000 (G)</w:t>
            </w:r>
          </w:p>
        </w:tc>
        <w:tc>
          <w:tcPr>
            <w:tcW w:w="2388" w:type="pct"/>
          </w:tcPr>
          <w:p w14:paraId="79DE7F1D" w14:textId="77777777" w:rsidR="001E5E3B" w:rsidRPr="00A07B0A" w:rsidRDefault="001E5E3B" w:rsidP="001E5E3B">
            <w:pPr>
              <w:rPr>
                <w:rFonts w:ascii="Times New Roman" w:hAnsi="Times New Roman" w:cs="Times New Roman"/>
                <w:sz w:val="20"/>
                <w:szCs w:val="20"/>
              </w:rPr>
            </w:pPr>
            <w:r w:rsidRPr="00A07B0A">
              <w:rPr>
                <w:rFonts w:ascii="Times New Roman" w:hAnsi="Times New Roman" w:cs="Times New Roman"/>
                <w:sz w:val="20"/>
                <w:szCs w:val="20"/>
              </w:rPr>
              <w:t xml:space="preserve">Fund Balance </w:t>
            </w:r>
            <w:proofErr w:type="gramStart"/>
            <w:r w:rsidRPr="00A07B0A">
              <w:rPr>
                <w:rFonts w:ascii="Times New Roman" w:hAnsi="Times New Roman" w:cs="Times New Roman"/>
                <w:sz w:val="20"/>
                <w:szCs w:val="20"/>
              </w:rPr>
              <w:t>With</w:t>
            </w:r>
            <w:proofErr w:type="gramEnd"/>
            <w:r w:rsidRPr="00A07B0A">
              <w:rPr>
                <w:rFonts w:ascii="Times New Roman" w:hAnsi="Times New Roman" w:cs="Times New Roman"/>
                <w:sz w:val="20"/>
                <w:szCs w:val="20"/>
              </w:rPr>
              <w:t xml:space="preserve"> Treasury</w:t>
            </w:r>
          </w:p>
        </w:tc>
        <w:tc>
          <w:tcPr>
            <w:tcW w:w="455" w:type="pct"/>
          </w:tcPr>
          <w:p w14:paraId="67BF8327" w14:textId="37A9BC4B" w:rsidR="001E5E3B" w:rsidRPr="00A07B0A" w:rsidRDefault="00E6324B" w:rsidP="001E5E3B">
            <w:pPr>
              <w:jc w:val="right"/>
              <w:rPr>
                <w:rFonts w:ascii="Times New Roman" w:hAnsi="Times New Roman" w:cs="Times New Roman"/>
                <w:sz w:val="20"/>
                <w:szCs w:val="20"/>
              </w:rPr>
            </w:pPr>
            <w:r w:rsidRPr="00A07B0A">
              <w:rPr>
                <w:rFonts w:ascii="Times New Roman" w:hAnsi="Times New Roman" w:cs="Times New Roman"/>
                <w:sz w:val="20"/>
                <w:szCs w:val="20"/>
              </w:rPr>
              <w:t>78,000</w:t>
            </w:r>
          </w:p>
        </w:tc>
        <w:tc>
          <w:tcPr>
            <w:tcW w:w="469" w:type="pct"/>
          </w:tcPr>
          <w:p w14:paraId="391766AE" w14:textId="1DE1A636" w:rsidR="001E5E3B" w:rsidRPr="00A07B0A" w:rsidRDefault="001E5E3B" w:rsidP="001E5E3B">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534" w:type="pct"/>
          </w:tcPr>
          <w:p w14:paraId="51CAF02F" w14:textId="6005E6FD" w:rsidR="001E5E3B" w:rsidRPr="00A07B0A" w:rsidRDefault="001E5E3B" w:rsidP="001E5E3B">
            <w:pPr>
              <w:jc w:val="right"/>
              <w:rPr>
                <w:rFonts w:ascii="Times New Roman" w:hAnsi="Times New Roman" w:cs="Times New Roman"/>
                <w:sz w:val="20"/>
                <w:szCs w:val="20"/>
              </w:rPr>
            </w:pPr>
            <w:r w:rsidRPr="00A07B0A">
              <w:rPr>
                <w:rFonts w:ascii="Times New Roman" w:hAnsi="Times New Roman" w:cs="Times New Roman"/>
                <w:sz w:val="20"/>
                <w:szCs w:val="20"/>
              </w:rPr>
              <w:t>49,</w:t>
            </w:r>
            <w:r w:rsidR="00740797" w:rsidRPr="00A07B0A">
              <w:rPr>
                <w:rFonts w:ascii="Times New Roman" w:hAnsi="Times New Roman" w:cs="Times New Roman"/>
                <w:sz w:val="20"/>
                <w:szCs w:val="20"/>
              </w:rPr>
              <w:t>500</w:t>
            </w:r>
          </w:p>
        </w:tc>
        <w:tc>
          <w:tcPr>
            <w:tcW w:w="510" w:type="pct"/>
          </w:tcPr>
          <w:p w14:paraId="716D2625" w14:textId="26EDED29" w:rsidR="001E5E3B" w:rsidRPr="00A07B0A" w:rsidRDefault="001E5E3B" w:rsidP="001E5E3B">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r>
      <w:tr w:rsidR="001E5E3B" w14:paraId="4F67214B" w14:textId="77777777" w:rsidTr="00FB1D97">
        <w:tc>
          <w:tcPr>
            <w:tcW w:w="644" w:type="pct"/>
          </w:tcPr>
          <w:p w14:paraId="2CC3DD74" w14:textId="77777777" w:rsidR="001E5E3B" w:rsidRPr="00A07B0A" w:rsidRDefault="001E5E3B" w:rsidP="001E5E3B">
            <w:pPr>
              <w:rPr>
                <w:rFonts w:ascii="Times New Roman" w:hAnsi="Times New Roman" w:cs="Times New Roman"/>
                <w:sz w:val="20"/>
                <w:szCs w:val="20"/>
              </w:rPr>
            </w:pPr>
            <w:r w:rsidRPr="00A07B0A">
              <w:rPr>
                <w:rFonts w:ascii="Times New Roman" w:hAnsi="Times New Roman" w:cs="Times New Roman"/>
                <w:sz w:val="20"/>
                <w:szCs w:val="20"/>
              </w:rPr>
              <w:t>131000</w:t>
            </w:r>
          </w:p>
        </w:tc>
        <w:tc>
          <w:tcPr>
            <w:tcW w:w="2388" w:type="pct"/>
          </w:tcPr>
          <w:p w14:paraId="711382CE" w14:textId="77777777" w:rsidR="001E5E3B" w:rsidRPr="00A07B0A" w:rsidRDefault="001E5E3B" w:rsidP="001E5E3B">
            <w:pPr>
              <w:rPr>
                <w:rFonts w:ascii="Times New Roman" w:hAnsi="Times New Roman" w:cs="Times New Roman"/>
                <w:sz w:val="20"/>
                <w:szCs w:val="20"/>
              </w:rPr>
            </w:pPr>
            <w:r w:rsidRPr="00A07B0A">
              <w:rPr>
                <w:rFonts w:ascii="Times New Roman" w:hAnsi="Times New Roman" w:cs="Times New Roman"/>
                <w:sz w:val="20"/>
                <w:szCs w:val="20"/>
              </w:rPr>
              <w:t>Accounts Receivable</w:t>
            </w:r>
          </w:p>
        </w:tc>
        <w:tc>
          <w:tcPr>
            <w:tcW w:w="455" w:type="pct"/>
          </w:tcPr>
          <w:p w14:paraId="148E069C" w14:textId="74B21EA2" w:rsidR="001E5E3B" w:rsidRPr="00A07B0A" w:rsidRDefault="001E5E3B" w:rsidP="001E5E3B">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469" w:type="pct"/>
          </w:tcPr>
          <w:p w14:paraId="27A04632" w14:textId="704E35D1" w:rsidR="001E5E3B" w:rsidRPr="00A07B0A" w:rsidRDefault="001E5E3B" w:rsidP="001E5E3B">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534" w:type="pct"/>
          </w:tcPr>
          <w:p w14:paraId="4AB1B67E" w14:textId="4909A91D" w:rsidR="001E5E3B" w:rsidRPr="00A07B0A" w:rsidRDefault="001E5E3B" w:rsidP="001E5E3B">
            <w:pPr>
              <w:jc w:val="right"/>
              <w:rPr>
                <w:rFonts w:ascii="Times New Roman" w:hAnsi="Times New Roman" w:cs="Times New Roman"/>
                <w:sz w:val="20"/>
                <w:szCs w:val="20"/>
              </w:rPr>
            </w:pPr>
            <w:r w:rsidRPr="00A07B0A">
              <w:rPr>
                <w:rFonts w:ascii="Times New Roman" w:hAnsi="Times New Roman" w:cs="Times New Roman"/>
                <w:sz w:val="20"/>
                <w:szCs w:val="20"/>
              </w:rPr>
              <w:t>1,500</w:t>
            </w:r>
          </w:p>
        </w:tc>
        <w:tc>
          <w:tcPr>
            <w:tcW w:w="510" w:type="pct"/>
          </w:tcPr>
          <w:p w14:paraId="1EB2E0CF" w14:textId="10B00AD9" w:rsidR="001E5E3B" w:rsidRPr="00A07B0A" w:rsidRDefault="001E5E3B" w:rsidP="001E5E3B">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r>
      <w:tr w:rsidR="001E5E3B" w14:paraId="0010FB10" w14:textId="77777777" w:rsidTr="00FB1D97">
        <w:tc>
          <w:tcPr>
            <w:tcW w:w="644" w:type="pct"/>
          </w:tcPr>
          <w:p w14:paraId="53937BF9" w14:textId="77777777" w:rsidR="001E5E3B" w:rsidRPr="00A07B0A" w:rsidRDefault="001E5E3B" w:rsidP="001E5E3B">
            <w:pPr>
              <w:rPr>
                <w:rFonts w:ascii="Times New Roman" w:hAnsi="Times New Roman" w:cs="Times New Roman"/>
                <w:sz w:val="20"/>
                <w:szCs w:val="20"/>
              </w:rPr>
            </w:pPr>
            <w:r w:rsidRPr="00A07B0A">
              <w:rPr>
                <w:rFonts w:ascii="Times New Roman" w:hAnsi="Times New Roman" w:cs="Times New Roman"/>
                <w:sz w:val="20"/>
                <w:szCs w:val="20"/>
              </w:rPr>
              <w:t>175000</w:t>
            </w:r>
          </w:p>
        </w:tc>
        <w:tc>
          <w:tcPr>
            <w:tcW w:w="2388" w:type="pct"/>
          </w:tcPr>
          <w:p w14:paraId="5C07F3F8" w14:textId="77777777" w:rsidR="001E5E3B" w:rsidRPr="00A07B0A" w:rsidRDefault="001E5E3B" w:rsidP="001E5E3B">
            <w:pPr>
              <w:rPr>
                <w:rFonts w:ascii="Times New Roman" w:hAnsi="Times New Roman" w:cs="Times New Roman"/>
                <w:sz w:val="20"/>
                <w:szCs w:val="20"/>
              </w:rPr>
            </w:pPr>
            <w:r w:rsidRPr="00A07B0A">
              <w:rPr>
                <w:rFonts w:ascii="Times New Roman" w:hAnsi="Times New Roman" w:cs="Times New Roman"/>
                <w:sz w:val="20"/>
                <w:szCs w:val="20"/>
              </w:rPr>
              <w:t>Equipment</w:t>
            </w:r>
          </w:p>
        </w:tc>
        <w:tc>
          <w:tcPr>
            <w:tcW w:w="455" w:type="pct"/>
          </w:tcPr>
          <w:p w14:paraId="38275C3E" w14:textId="1F2E8FDD" w:rsidR="001E5E3B" w:rsidRPr="00A07B0A" w:rsidRDefault="001E5E3B" w:rsidP="001E5E3B">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469" w:type="pct"/>
          </w:tcPr>
          <w:p w14:paraId="590A869F" w14:textId="5851DBB0" w:rsidR="001E5E3B" w:rsidRPr="00A07B0A" w:rsidRDefault="001E5E3B" w:rsidP="001E5E3B">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534" w:type="pct"/>
          </w:tcPr>
          <w:p w14:paraId="03DB6246" w14:textId="1F160F18" w:rsidR="001E5E3B" w:rsidRPr="00A07B0A" w:rsidRDefault="001E5E3B" w:rsidP="001E5E3B">
            <w:pPr>
              <w:jc w:val="right"/>
              <w:rPr>
                <w:rFonts w:ascii="Times New Roman" w:hAnsi="Times New Roman" w:cs="Times New Roman"/>
                <w:sz w:val="20"/>
                <w:szCs w:val="20"/>
              </w:rPr>
            </w:pPr>
            <w:r w:rsidRPr="00A07B0A">
              <w:rPr>
                <w:rFonts w:ascii="Times New Roman" w:hAnsi="Times New Roman" w:cs="Times New Roman"/>
                <w:sz w:val="20"/>
                <w:szCs w:val="20"/>
              </w:rPr>
              <w:t>300,000</w:t>
            </w:r>
          </w:p>
        </w:tc>
        <w:tc>
          <w:tcPr>
            <w:tcW w:w="510" w:type="pct"/>
          </w:tcPr>
          <w:p w14:paraId="1255C91C" w14:textId="3B91D64A" w:rsidR="001E5E3B" w:rsidRPr="00A07B0A" w:rsidRDefault="001E5E3B" w:rsidP="001E5E3B">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r>
      <w:tr w:rsidR="001E5E3B" w14:paraId="697EB256" w14:textId="77777777" w:rsidTr="00FB1D97">
        <w:tc>
          <w:tcPr>
            <w:tcW w:w="644" w:type="pct"/>
          </w:tcPr>
          <w:p w14:paraId="267C37A8" w14:textId="77777777" w:rsidR="001E5E3B" w:rsidRPr="00A07B0A" w:rsidRDefault="001E5E3B" w:rsidP="001E5E3B">
            <w:pPr>
              <w:rPr>
                <w:rFonts w:ascii="Times New Roman" w:hAnsi="Times New Roman" w:cs="Times New Roman"/>
                <w:sz w:val="20"/>
                <w:szCs w:val="20"/>
              </w:rPr>
            </w:pPr>
            <w:r w:rsidRPr="00A07B0A">
              <w:rPr>
                <w:rFonts w:ascii="Times New Roman" w:hAnsi="Times New Roman" w:cs="Times New Roman"/>
                <w:sz w:val="20"/>
                <w:szCs w:val="20"/>
              </w:rPr>
              <w:t>175900</w:t>
            </w:r>
          </w:p>
        </w:tc>
        <w:tc>
          <w:tcPr>
            <w:tcW w:w="2388" w:type="pct"/>
          </w:tcPr>
          <w:p w14:paraId="066FED45" w14:textId="77777777" w:rsidR="001E5E3B" w:rsidRPr="00A07B0A" w:rsidRDefault="001E5E3B" w:rsidP="001E5E3B">
            <w:pPr>
              <w:rPr>
                <w:rFonts w:ascii="Times New Roman" w:hAnsi="Times New Roman" w:cs="Times New Roman"/>
                <w:sz w:val="20"/>
                <w:szCs w:val="20"/>
              </w:rPr>
            </w:pPr>
            <w:r w:rsidRPr="00A07B0A">
              <w:rPr>
                <w:rFonts w:ascii="Times New Roman" w:hAnsi="Times New Roman" w:cs="Times New Roman"/>
                <w:sz w:val="20"/>
                <w:szCs w:val="20"/>
              </w:rPr>
              <w:t>Acc. Depreciation on Equipment</w:t>
            </w:r>
          </w:p>
        </w:tc>
        <w:tc>
          <w:tcPr>
            <w:tcW w:w="455" w:type="pct"/>
          </w:tcPr>
          <w:p w14:paraId="0EEE2AE3" w14:textId="5765D6F0" w:rsidR="001E5E3B" w:rsidRPr="00A07B0A" w:rsidRDefault="001E5E3B" w:rsidP="001E5E3B">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469" w:type="pct"/>
          </w:tcPr>
          <w:p w14:paraId="61F0107E" w14:textId="78F39385" w:rsidR="001E5E3B" w:rsidRPr="00A07B0A" w:rsidRDefault="001E5E3B" w:rsidP="001E5E3B">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534" w:type="pct"/>
          </w:tcPr>
          <w:p w14:paraId="51B59D4B" w14:textId="15D4FCAB" w:rsidR="001E5E3B" w:rsidRPr="00A07B0A" w:rsidRDefault="001E5E3B" w:rsidP="001E5E3B">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510" w:type="pct"/>
          </w:tcPr>
          <w:p w14:paraId="3F603930" w14:textId="64424296" w:rsidR="001E5E3B" w:rsidRPr="00A07B0A" w:rsidRDefault="001E5E3B" w:rsidP="001E5E3B">
            <w:pPr>
              <w:jc w:val="right"/>
              <w:rPr>
                <w:rFonts w:ascii="Times New Roman" w:hAnsi="Times New Roman" w:cs="Times New Roman"/>
                <w:sz w:val="20"/>
                <w:szCs w:val="20"/>
              </w:rPr>
            </w:pPr>
            <w:r w:rsidRPr="00A07B0A">
              <w:rPr>
                <w:rFonts w:ascii="Times New Roman" w:hAnsi="Times New Roman" w:cs="Times New Roman"/>
                <w:sz w:val="20"/>
                <w:szCs w:val="20"/>
              </w:rPr>
              <w:t>180,000</w:t>
            </w:r>
          </w:p>
        </w:tc>
      </w:tr>
      <w:tr w:rsidR="001E5E3B" w14:paraId="1E60D8F1" w14:textId="77777777" w:rsidTr="00FB1D97">
        <w:tc>
          <w:tcPr>
            <w:tcW w:w="644" w:type="pct"/>
          </w:tcPr>
          <w:p w14:paraId="3C8C8D85" w14:textId="77777777" w:rsidR="001E5E3B" w:rsidRPr="00A07B0A" w:rsidRDefault="001E5E3B" w:rsidP="001E5E3B">
            <w:pPr>
              <w:rPr>
                <w:rFonts w:ascii="Times New Roman" w:hAnsi="Times New Roman" w:cs="Times New Roman"/>
                <w:sz w:val="20"/>
                <w:szCs w:val="20"/>
              </w:rPr>
            </w:pPr>
            <w:r w:rsidRPr="00A07B0A">
              <w:rPr>
                <w:rFonts w:ascii="Times New Roman" w:hAnsi="Times New Roman" w:cs="Times New Roman"/>
                <w:sz w:val="20"/>
                <w:szCs w:val="20"/>
              </w:rPr>
              <w:t>193000</w:t>
            </w:r>
          </w:p>
        </w:tc>
        <w:tc>
          <w:tcPr>
            <w:tcW w:w="2388" w:type="pct"/>
          </w:tcPr>
          <w:p w14:paraId="771DFFF4" w14:textId="77777777" w:rsidR="001E5E3B" w:rsidRPr="00A07B0A" w:rsidRDefault="001E5E3B" w:rsidP="001E5E3B">
            <w:pPr>
              <w:rPr>
                <w:rFonts w:ascii="Times New Roman" w:hAnsi="Times New Roman" w:cs="Times New Roman"/>
                <w:sz w:val="20"/>
                <w:szCs w:val="20"/>
              </w:rPr>
            </w:pPr>
            <w:r w:rsidRPr="00A07B0A">
              <w:rPr>
                <w:rFonts w:ascii="Times New Roman" w:hAnsi="Times New Roman" w:cs="Times New Roman"/>
                <w:sz w:val="20"/>
                <w:szCs w:val="20"/>
              </w:rPr>
              <w:t>Lessor Lease Receivable</w:t>
            </w:r>
          </w:p>
        </w:tc>
        <w:tc>
          <w:tcPr>
            <w:tcW w:w="455" w:type="pct"/>
          </w:tcPr>
          <w:p w14:paraId="54F12F45" w14:textId="336F4975" w:rsidR="001E5E3B" w:rsidRPr="00A07B0A" w:rsidRDefault="001E5E3B" w:rsidP="001E5E3B">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469" w:type="pct"/>
          </w:tcPr>
          <w:p w14:paraId="43AF5F2E" w14:textId="4F61D5F5" w:rsidR="001E5E3B" w:rsidRPr="00A07B0A" w:rsidRDefault="001E5E3B" w:rsidP="001E5E3B">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534" w:type="pct"/>
          </w:tcPr>
          <w:p w14:paraId="39E33DE1" w14:textId="79FB3F18" w:rsidR="001E5E3B" w:rsidRPr="00A07B0A" w:rsidRDefault="00E771BB" w:rsidP="001E5E3B">
            <w:pPr>
              <w:jc w:val="right"/>
              <w:rPr>
                <w:rFonts w:ascii="Times New Roman" w:hAnsi="Times New Roman" w:cs="Times New Roman"/>
                <w:sz w:val="20"/>
                <w:szCs w:val="20"/>
              </w:rPr>
            </w:pPr>
            <w:r w:rsidRPr="00A07B0A">
              <w:rPr>
                <w:rFonts w:ascii="Times New Roman" w:hAnsi="Times New Roman" w:cs="Times New Roman"/>
                <w:sz w:val="20"/>
                <w:szCs w:val="20"/>
              </w:rPr>
              <w:t>61,983</w:t>
            </w:r>
          </w:p>
        </w:tc>
        <w:tc>
          <w:tcPr>
            <w:tcW w:w="510" w:type="pct"/>
          </w:tcPr>
          <w:p w14:paraId="5DC9B63B" w14:textId="64D6AF65" w:rsidR="001E5E3B" w:rsidRPr="00A07B0A" w:rsidRDefault="001E5E3B" w:rsidP="001E5E3B">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r>
      <w:tr w:rsidR="001E5E3B" w14:paraId="63BDEB3A" w14:textId="77777777" w:rsidTr="00FB1D97">
        <w:tc>
          <w:tcPr>
            <w:tcW w:w="644" w:type="pct"/>
          </w:tcPr>
          <w:p w14:paraId="046F516C" w14:textId="77777777" w:rsidR="001E5E3B" w:rsidRPr="00A07B0A" w:rsidRDefault="001E5E3B" w:rsidP="001E5E3B">
            <w:pPr>
              <w:rPr>
                <w:rFonts w:ascii="Times New Roman" w:hAnsi="Times New Roman" w:cs="Times New Roman"/>
                <w:sz w:val="20"/>
                <w:szCs w:val="20"/>
              </w:rPr>
            </w:pPr>
            <w:r w:rsidRPr="00A07B0A">
              <w:rPr>
                <w:rFonts w:ascii="Times New Roman" w:hAnsi="Times New Roman" w:cs="Times New Roman"/>
                <w:sz w:val="20"/>
                <w:szCs w:val="20"/>
              </w:rPr>
              <w:t>193900</w:t>
            </w:r>
          </w:p>
        </w:tc>
        <w:tc>
          <w:tcPr>
            <w:tcW w:w="2388" w:type="pct"/>
          </w:tcPr>
          <w:p w14:paraId="3D9354BB" w14:textId="77777777" w:rsidR="001E5E3B" w:rsidRPr="00A07B0A" w:rsidRDefault="001E5E3B" w:rsidP="001E5E3B">
            <w:pPr>
              <w:rPr>
                <w:rFonts w:ascii="Times New Roman" w:hAnsi="Times New Roman" w:cs="Times New Roman"/>
                <w:sz w:val="20"/>
                <w:szCs w:val="20"/>
              </w:rPr>
            </w:pPr>
            <w:r w:rsidRPr="00A07B0A">
              <w:rPr>
                <w:rFonts w:ascii="Times New Roman" w:hAnsi="Times New Roman" w:cs="Times New Roman"/>
                <w:sz w:val="20"/>
                <w:szCs w:val="20"/>
              </w:rPr>
              <w:t>Allowance for Loss on Lease Receivable</w:t>
            </w:r>
          </w:p>
        </w:tc>
        <w:tc>
          <w:tcPr>
            <w:tcW w:w="455" w:type="pct"/>
          </w:tcPr>
          <w:p w14:paraId="5826621F" w14:textId="775A0AA4" w:rsidR="001E5E3B" w:rsidRPr="00A07B0A" w:rsidRDefault="001E5E3B" w:rsidP="001E5E3B">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469" w:type="pct"/>
          </w:tcPr>
          <w:p w14:paraId="538F3772" w14:textId="54573255" w:rsidR="001E5E3B" w:rsidRPr="00A07B0A" w:rsidRDefault="001E5E3B" w:rsidP="001E5E3B">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534" w:type="pct"/>
          </w:tcPr>
          <w:p w14:paraId="384EF7BE" w14:textId="1B139FB8" w:rsidR="001E5E3B" w:rsidRPr="00A07B0A" w:rsidRDefault="001E5E3B" w:rsidP="001E5E3B">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510" w:type="pct"/>
          </w:tcPr>
          <w:p w14:paraId="4882FA02" w14:textId="601A379B" w:rsidR="001E5E3B" w:rsidRPr="00A07B0A" w:rsidRDefault="001E5E3B" w:rsidP="001E5E3B">
            <w:pPr>
              <w:jc w:val="right"/>
              <w:rPr>
                <w:rFonts w:ascii="Times New Roman" w:hAnsi="Times New Roman" w:cs="Times New Roman"/>
                <w:sz w:val="20"/>
                <w:szCs w:val="20"/>
              </w:rPr>
            </w:pPr>
            <w:r w:rsidRPr="00A07B0A">
              <w:rPr>
                <w:rFonts w:ascii="Times New Roman" w:hAnsi="Times New Roman" w:cs="Times New Roman"/>
                <w:sz w:val="20"/>
                <w:szCs w:val="20"/>
              </w:rPr>
              <w:t>2,000</w:t>
            </w:r>
          </w:p>
        </w:tc>
      </w:tr>
      <w:tr w:rsidR="009B7304" w14:paraId="3745106C" w14:textId="77777777" w:rsidTr="00FB1D97">
        <w:tc>
          <w:tcPr>
            <w:tcW w:w="644" w:type="pct"/>
          </w:tcPr>
          <w:p w14:paraId="07F5FB5F" w14:textId="77777777" w:rsidR="009B7304" w:rsidRPr="00A07B0A" w:rsidRDefault="009B7304" w:rsidP="009B7304">
            <w:pPr>
              <w:rPr>
                <w:rFonts w:ascii="Times New Roman" w:hAnsi="Times New Roman" w:cs="Times New Roman"/>
                <w:sz w:val="20"/>
                <w:szCs w:val="20"/>
              </w:rPr>
            </w:pPr>
            <w:r w:rsidRPr="00A07B0A">
              <w:rPr>
                <w:rFonts w:ascii="Times New Roman" w:hAnsi="Times New Roman" w:cs="Times New Roman"/>
                <w:sz w:val="20"/>
                <w:szCs w:val="20"/>
              </w:rPr>
              <w:t>195000</w:t>
            </w:r>
          </w:p>
        </w:tc>
        <w:tc>
          <w:tcPr>
            <w:tcW w:w="2388" w:type="pct"/>
          </w:tcPr>
          <w:p w14:paraId="02B92330" w14:textId="77777777" w:rsidR="009B7304" w:rsidRPr="00A07B0A" w:rsidRDefault="009B7304" w:rsidP="009B7304">
            <w:pPr>
              <w:rPr>
                <w:rFonts w:ascii="Times New Roman" w:hAnsi="Times New Roman" w:cs="Times New Roman"/>
                <w:sz w:val="20"/>
                <w:szCs w:val="20"/>
              </w:rPr>
            </w:pPr>
            <w:r w:rsidRPr="00A07B0A">
              <w:rPr>
                <w:rFonts w:ascii="Times New Roman" w:hAnsi="Times New Roman" w:cs="Times New Roman"/>
                <w:sz w:val="20"/>
                <w:szCs w:val="20"/>
              </w:rPr>
              <w:t>Lessee Right-To-Use Lease Asset</w:t>
            </w:r>
          </w:p>
        </w:tc>
        <w:tc>
          <w:tcPr>
            <w:tcW w:w="455" w:type="pct"/>
          </w:tcPr>
          <w:p w14:paraId="13879A58" w14:textId="0636A108" w:rsidR="009B7304" w:rsidRPr="00A07B0A" w:rsidRDefault="009B7304" w:rsidP="009B7304">
            <w:pPr>
              <w:jc w:val="right"/>
              <w:rPr>
                <w:rFonts w:ascii="Times New Roman" w:hAnsi="Times New Roman" w:cs="Times New Roman"/>
                <w:sz w:val="20"/>
                <w:szCs w:val="20"/>
              </w:rPr>
            </w:pPr>
            <w:r w:rsidRPr="00A07B0A">
              <w:rPr>
                <w:rFonts w:ascii="Times New Roman" w:hAnsi="Times New Roman" w:cs="Times New Roman"/>
                <w:sz w:val="20"/>
                <w:szCs w:val="20"/>
              </w:rPr>
              <w:t>94,131</w:t>
            </w:r>
          </w:p>
        </w:tc>
        <w:tc>
          <w:tcPr>
            <w:tcW w:w="469" w:type="pct"/>
          </w:tcPr>
          <w:p w14:paraId="5438D466" w14:textId="5487A640" w:rsidR="009B7304" w:rsidRPr="00A07B0A" w:rsidRDefault="009B7304" w:rsidP="009B7304">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534" w:type="pct"/>
          </w:tcPr>
          <w:p w14:paraId="233920E7" w14:textId="350D6841" w:rsidR="009B7304" w:rsidRPr="00A07B0A" w:rsidRDefault="009B7304" w:rsidP="009B7304">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510" w:type="pct"/>
          </w:tcPr>
          <w:p w14:paraId="61AFFB35" w14:textId="72B1DA3C" w:rsidR="009B7304" w:rsidRPr="00A07B0A" w:rsidRDefault="009B7304" w:rsidP="009B7304">
            <w:pPr>
              <w:jc w:val="right"/>
              <w:rPr>
                <w:rFonts w:ascii="Times New Roman" w:hAnsi="Times New Roman" w:cs="Times New Roman"/>
                <w:sz w:val="20"/>
                <w:szCs w:val="20"/>
              </w:rPr>
            </w:pPr>
            <w:r w:rsidRPr="00A07B0A">
              <w:rPr>
                <w:rFonts w:ascii="Times New Roman" w:hAnsi="Times New Roman" w:cs="Times New Roman"/>
                <w:b/>
                <w:bCs/>
                <w:sz w:val="20"/>
                <w:szCs w:val="20"/>
              </w:rPr>
              <w:t>-</w:t>
            </w:r>
          </w:p>
        </w:tc>
      </w:tr>
      <w:tr w:rsidR="009B7304" w14:paraId="76A63BD3" w14:textId="77777777" w:rsidTr="00FB1D97">
        <w:tc>
          <w:tcPr>
            <w:tcW w:w="644" w:type="pct"/>
          </w:tcPr>
          <w:p w14:paraId="6F93D5D9" w14:textId="77777777" w:rsidR="009B7304" w:rsidRPr="00A07B0A" w:rsidRDefault="009B7304" w:rsidP="009B7304">
            <w:pPr>
              <w:rPr>
                <w:rFonts w:ascii="Times New Roman" w:hAnsi="Times New Roman" w:cs="Times New Roman"/>
                <w:sz w:val="20"/>
                <w:szCs w:val="20"/>
              </w:rPr>
            </w:pPr>
            <w:r w:rsidRPr="00A07B0A">
              <w:rPr>
                <w:rFonts w:ascii="Times New Roman" w:hAnsi="Times New Roman" w:cs="Times New Roman"/>
                <w:sz w:val="20"/>
                <w:szCs w:val="20"/>
              </w:rPr>
              <w:t>195900</w:t>
            </w:r>
          </w:p>
        </w:tc>
        <w:tc>
          <w:tcPr>
            <w:tcW w:w="2388" w:type="pct"/>
          </w:tcPr>
          <w:p w14:paraId="157FE523" w14:textId="77777777" w:rsidR="009B7304" w:rsidRPr="00A07B0A" w:rsidRDefault="009B7304" w:rsidP="009B7304">
            <w:pPr>
              <w:rPr>
                <w:rFonts w:ascii="Times New Roman" w:hAnsi="Times New Roman" w:cs="Times New Roman"/>
                <w:sz w:val="20"/>
                <w:szCs w:val="20"/>
              </w:rPr>
            </w:pPr>
            <w:r w:rsidRPr="00A07B0A">
              <w:rPr>
                <w:rFonts w:ascii="Times New Roman" w:hAnsi="Times New Roman" w:cs="Times New Roman"/>
                <w:sz w:val="20"/>
                <w:szCs w:val="20"/>
              </w:rPr>
              <w:t>Accumulated Amortization on Lessee Lease Assets</w:t>
            </w:r>
          </w:p>
        </w:tc>
        <w:tc>
          <w:tcPr>
            <w:tcW w:w="455" w:type="pct"/>
          </w:tcPr>
          <w:p w14:paraId="66863A91" w14:textId="57C870D5" w:rsidR="009B7304" w:rsidRPr="00A07B0A" w:rsidRDefault="009B7304" w:rsidP="009B7304">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469" w:type="pct"/>
          </w:tcPr>
          <w:p w14:paraId="4681B81F" w14:textId="5BB3A0D8" w:rsidR="009B7304" w:rsidRPr="00A07B0A" w:rsidRDefault="009B7304" w:rsidP="009B7304">
            <w:pPr>
              <w:jc w:val="right"/>
              <w:rPr>
                <w:rFonts w:ascii="Times New Roman" w:hAnsi="Times New Roman" w:cs="Times New Roman"/>
                <w:sz w:val="20"/>
                <w:szCs w:val="20"/>
              </w:rPr>
            </w:pPr>
            <w:r w:rsidRPr="00A07B0A">
              <w:rPr>
                <w:rFonts w:ascii="Times New Roman" w:hAnsi="Times New Roman" w:cs="Times New Roman"/>
                <w:sz w:val="20"/>
                <w:szCs w:val="20"/>
              </w:rPr>
              <w:t>37,652</w:t>
            </w:r>
          </w:p>
        </w:tc>
        <w:tc>
          <w:tcPr>
            <w:tcW w:w="534" w:type="pct"/>
          </w:tcPr>
          <w:p w14:paraId="7981693B" w14:textId="5E6559AE" w:rsidR="009B7304" w:rsidRPr="00A07B0A" w:rsidRDefault="009B7304" w:rsidP="009B7304">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510" w:type="pct"/>
          </w:tcPr>
          <w:p w14:paraId="74AEF2D1" w14:textId="2C0E206A" w:rsidR="009B7304" w:rsidRPr="00A07B0A" w:rsidRDefault="009B7304" w:rsidP="009B7304">
            <w:pPr>
              <w:jc w:val="right"/>
              <w:rPr>
                <w:rFonts w:ascii="Times New Roman" w:hAnsi="Times New Roman" w:cs="Times New Roman"/>
                <w:sz w:val="20"/>
                <w:szCs w:val="20"/>
              </w:rPr>
            </w:pPr>
            <w:r w:rsidRPr="00A07B0A">
              <w:rPr>
                <w:rFonts w:ascii="Times New Roman" w:hAnsi="Times New Roman" w:cs="Times New Roman"/>
                <w:b/>
                <w:bCs/>
                <w:sz w:val="20"/>
                <w:szCs w:val="20"/>
              </w:rPr>
              <w:t>-</w:t>
            </w:r>
          </w:p>
        </w:tc>
      </w:tr>
      <w:tr w:rsidR="009B7304" w14:paraId="6EA51056" w14:textId="77777777" w:rsidTr="00FB1D97">
        <w:tc>
          <w:tcPr>
            <w:tcW w:w="644" w:type="pct"/>
          </w:tcPr>
          <w:p w14:paraId="62521040" w14:textId="77777777" w:rsidR="009B7304" w:rsidRPr="00A07B0A" w:rsidRDefault="009B7304" w:rsidP="009B7304">
            <w:pPr>
              <w:rPr>
                <w:rFonts w:ascii="Times New Roman" w:hAnsi="Times New Roman" w:cs="Times New Roman"/>
                <w:sz w:val="20"/>
                <w:szCs w:val="20"/>
              </w:rPr>
            </w:pPr>
            <w:r w:rsidRPr="00A07B0A">
              <w:rPr>
                <w:rFonts w:ascii="Times New Roman" w:hAnsi="Times New Roman" w:cs="Times New Roman"/>
                <w:sz w:val="20"/>
                <w:szCs w:val="20"/>
              </w:rPr>
              <w:t>211000</w:t>
            </w:r>
          </w:p>
        </w:tc>
        <w:tc>
          <w:tcPr>
            <w:tcW w:w="2388" w:type="pct"/>
          </w:tcPr>
          <w:p w14:paraId="0146582C" w14:textId="77777777" w:rsidR="009B7304" w:rsidRPr="00A07B0A" w:rsidRDefault="009B7304" w:rsidP="009B7304">
            <w:pPr>
              <w:rPr>
                <w:rFonts w:ascii="Times New Roman" w:hAnsi="Times New Roman" w:cs="Times New Roman"/>
                <w:sz w:val="20"/>
                <w:szCs w:val="20"/>
              </w:rPr>
            </w:pPr>
            <w:r w:rsidRPr="00A07B0A">
              <w:rPr>
                <w:rFonts w:ascii="Times New Roman" w:hAnsi="Times New Roman" w:cs="Times New Roman"/>
                <w:sz w:val="20"/>
                <w:szCs w:val="20"/>
              </w:rPr>
              <w:t>Accounts Payable</w:t>
            </w:r>
          </w:p>
        </w:tc>
        <w:tc>
          <w:tcPr>
            <w:tcW w:w="455" w:type="pct"/>
          </w:tcPr>
          <w:p w14:paraId="02B13933" w14:textId="3F9D8494" w:rsidR="009B7304" w:rsidRPr="00A07B0A" w:rsidRDefault="009B7304" w:rsidP="009B7304">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469" w:type="pct"/>
          </w:tcPr>
          <w:p w14:paraId="63EC0942" w14:textId="1348D838" w:rsidR="009B7304" w:rsidRPr="00A07B0A" w:rsidRDefault="009B7304" w:rsidP="009B7304">
            <w:pPr>
              <w:jc w:val="right"/>
              <w:rPr>
                <w:rFonts w:ascii="Times New Roman" w:hAnsi="Times New Roman" w:cs="Times New Roman"/>
                <w:sz w:val="20"/>
                <w:szCs w:val="20"/>
              </w:rPr>
            </w:pPr>
            <w:r w:rsidRPr="00A07B0A">
              <w:rPr>
                <w:rFonts w:ascii="Times New Roman" w:hAnsi="Times New Roman" w:cs="Times New Roman"/>
                <w:sz w:val="20"/>
                <w:szCs w:val="20"/>
              </w:rPr>
              <w:t>1,500</w:t>
            </w:r>
          </w:p>
        </w:tc>
        <w:tc>
          <w:tcPr>
            <w:tcW w:w="534" w:type="pct"/>
          </w:tcPr>
          <w:p w14:paraId="712C02FF" w14:textId="712E60C5" w:rsidR="009B7304" w:rsidRPr="00A07B0A" w:rsidRDefault="009B7304" w:rsidP="009B7304">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510" w:type="pct"/>
          </w:tcPr>
          <w:p w14:paraId="407BF64F" w14:textId="34FE5CA6" w:rsidR="009B7304" w:rsidRPr="00A07B0A" w:rsidRDefault="009B7304" w:rsidP="009B7304">
            <w:pPr>
              <w:jc w:val="right"/>
              <w:rPr>
                <w:rFonts w:ascii="Times New Roman" w:hAnsi="Times New Roman" w:cs="Times New Roman"/>
                <w:sz w:val="20"/>
                <w:szCs w:val="20"/>
              </w:rPr>
            </w:pPr>
            <w:r w:rsidRPr="00A07B0A">
              <w:rPr>
                <w:rFonts w:ascii="Times New Roman" w:hAnsi="Times New Roman" w:cs="Times New Roman"/>
                <w:b/>
                <w:bCs/>
                <w:sz w:val="20"/>
                <w:szCs w:val="20"/>
              </w:rPr>
              <w:t>-</w:t>
            </w:r>
          </w:p>
        </w:tc>
      </w:tr>
      <w:tr w:rsidR="009B7304" w14:paraId="7F9AC84B" w14:textId="77777777" w:rsidTr="00FB1D97">
        <w:tc>
          <w:tcPr>
            <w:tcW w:w="644" w:type="pct"/>
          </w:tcPr>
          <w:p w14:paraId="58381368" w14:textId="77777777" w:rsidR="009B7304" w:rsidRPr="00A07B0A" w:rsidRDefault="009B7304" w:rsidP="009B7304">
            <w:pPr>
              <w:rPr>
                <w:rFonts w:ascii="Times New Roman" w:hAnsi="Times New Roman" w:cs="Times New Roman"/>
                <w:sz w:val="20"/>
                <w:szCs w:val="20"/>
              </w:rPr>
            </w:pPr>
            <w:r w:rsidRPr="00A07B0A">
              <w:rPr>
                <w:rFonts w:ascii="Times New Roman" w:hAnsi="Times New Roman" w:cs="Times New Roman"/>
                <w:sz w:val="20"/>
                <w:szCs w:val="20"/>
              </w:rPr>
              <w:t>233000</w:t>
            </w:r>
          </w:p>
        </w:tc>
        <w:tc>
          <w:tcPr>
            <w:tcW w:w="2388" w:type="pct"/>
          </w:tcPr>
          <w:p w14:paraId="7A4D6920" w14:textId="77777777" w:rsidR="009B7304" w:rsidRPr="00A07B0A" w:rsidRDefault="009B7304" w:rsidP="009B7304">
            <w:pPr>
              <w:rPr>
                <w:rFonts w:ascii="Times New Roman" w:hAnsi="Times New Roman" w:cs="Times New Roman"/>
                <w:sz w:val="20"/>
                <w:szCs w:val="20"/>
              </w:rPr>
            </w:pPr>
            <w:r w:rsidRPr="00A07B0A">
              <w:rPr>
                <w:rFonts w:ascii="Times New Roman" w:hAnsi="Times New Roman" w:cs="Times New Roman"/>
                <w:sz w:val="20"/>
                <w:szCs w:val="20"/>
              </w:rPr>
              <w:t>Unearned Lessor Revenue</w:t>
            </w:r>
          </w:p>
        </w:tc>
        <w:tc>
          <w:tcPr>
            <w:tcW w:w="455" w:type="pct"/>
          </w:tcPr>
          <w:p w14:paraId="06C6E37E" w14:textId="632AB96D" w:rsidR="009B7304" w:rsidRPr="00A07B0A" w:rsidRDefault="009B7304" w:rsidP="009B7304">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469" w:type="pct"/>
          </w:tcPr>
          <w:p w14:paraId="17121DC9" w14:textId="5CADA480" w:rsidR="009B7304" w:rsidRPr="00A07B0A" w:rsidRDefault="009B7304" w:rsidP="009B7304">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534" w:type="pct"/>
          </w:tcPr>
          <w:p w14:paraId="2D0D66A9" w14:textId="7F629940" w:rsidR="009B7304" w:rsidRPr="00A07B0A" w:rsidRDefault="009B7304" w:rsidP="009B7304">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510" w:type="pct"/>
          </w:tcPr>
          <w:p w14:paraId="76283589" w14:textId="0159260D" w:rsidR="009B7304" w:rsidRPr="00A07B0A" w:rsidRDefault="009B7304" w:rsidP="009B7304">
            <w:pPr>
              <w:jc w:val="right"/>
              <w:rPr>
                <w:rFonts w:ascii="Times New Roman" w:hAnsi="Times New Roman" w:cs="Times New Roman"/>
                <w:sz w:val="20"/>
                <w:szCs w:val="20"/>
              </w:rPr>
            </w:pPr>
            <w:r w:rsidRPr="00A07B0A">
              <w:rPr>
                <w:rFonts w:ascii="Times New Roman" w:hAnsi="Times New Roman" w:cs="Times New Roman"/>
                <w:sz w:val="20"/>
                <w:szCs w:val="20"/>
              </w:rPr>
              <w:t>5</w:t>
            </w:r>
            <w:r w:rsidR="00EA0C38">
              <w:rPr>
                <w:rFonts w:ascii="Times New Roman" w:hAnsi="Times New Roman" w:cs="Times New Roman"/>
                <w:sz w:val="20"/>
                <w:szCs w:val="20"/>
              </w:rPr>
              <w:t>6</w:t>
            </w:r>
            <w:r w:rsidRPr="00A07B0A">
              <w:rPr>
                <w:rFonts w:ascii="Times New Roman" w:hAnsi="Times New Roman" w:cs="Times New Roman"/>
                <w:sz w:val="20"/>
                <w:szCs w:val="20"/>
              </w:rPr>
              <w:t>,479</w:t>
            </w:r>
          </w:p>
        </w:tc>
      </w:tr>
      <w:tr w:rsidR="009B7304" w14:paraId="14CB071C" w14:textId="77777777" w:rsidTr="00FB1D97">
        <w:tc>
          <w:tcPr>
            <w:tcW w:w="644" w:type="pct"/>
          </w:tcPr>
          <w:p w14:paraId="7002EB71" w14:textId="77777777" w:rsidR="009B7304" w:rsidRPr="00A07B0A" w:rsidRDefault="009B7304" w:rsidP="009B7304">
            <w:pPr>
              <w:rPr>
                <w:rFonts w:ascii="Times New Roman" w:hAnsi="Times New Roman" w:cs="Times New Roman"/>
                <w:sz w:val="20"/>
                <w:szCs w:val="20"/>
              </w:rPr>
            </w:pPr>
            <w:r w:rsidRPr="00A07B0A">
              <w:rPr>
                <w:rFonts w:ascii="Times New Roman" w:hAnsi="Times New Roman" w:cs="Times New Roman"/>
                <w:sz w:val="20"/>
                <w:szCs w:val="20"/>
              </w:rPr>
              <w:t>293000</w:t>
            </w:r>
          </w:p>
        </w:tc>
        <w:tc>
          <w:tcPr>
            <w:tcW w:w="2388" w:type="pct"/>
          </w:tcPr>
          <w:p w14:paraId="3B0F342E" w14:textId="77777777" w:rsidR="009B7304" w:rsidRPr="00A07B0A" w:rsidRDefault="009B7304" w:rsidP="009B7304">
            <w:pPr>
              <w:rPr>
                <w:rFonts w:ascii="Times New Roman" w:hAnsi="Times New Roman" w:cs="Times New Roman"/>
                <w:sz w:val="20"/>
                <w:szCs w:val="20"/>
              </w:rPr>
            </w:pPr>
            <w:r w:rsidRPr="00A07B0A">
              <w:rPr>
                <w:rFonts w:ascii="Times New Roman" w:hAnsi="Times New Roman" w:cs="Times New Roman"/>
                <w:sz w:val="20"/>
                <w:szCs w:val="20"/>
              </w:rPr>
              <w:t>Lessee Lease Liability</w:t>
            </w:r>
          </w:p>
        </w:tc>
        <w:tc>
          <w:tcPr>
            <w:tcW w:w="455" w:type="pct"/>
          </w:tcPr>
          <w:p w14:paraId="5151925D" w14:textId="79187F42" w:rsidR="009B7304" w:rsidRPr="00A07B0A" w:rsidRDefault="009B7304" w:rsidP="009B7304">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469" w:type="pct"/>
          </w:tcPr>
          <w:p w14:paraId="4168E8D4" w14:textId="35C32C32" w:rsidR="009B7304" w:rsidRPr="00A07B0A" w:rsidRDefault="009B7304" w:rsidP="009B7304">
            <w:pPr>
              <w:jc w:val="right"/>
              <w:rPr>
                <w:rFonts w:ascii="Times New Roman" w:hAnsi="Times New Roman" w:cs="Times New Roman"/>
                <w:sz w:val="20"/>
                <w:szCs w:val="20"/>
              </w:rPr>
            </w:pPr>
            <w:r w:rsidRPr="00A07B0A">
              <w:rPr>
                <w:rFonts w:ascii="Times New Roman" w:hAnsi="Times New Roman" w:cs="Times New Roman"/>
                <w:sz w:val="20"/>
                <w:szCs w:val="20"/>
              </w:rPr>
              <w:t>61,983</w:t>
            </w:r>
          </w:p>
        </w:tc>
        <w:tc>
          <w:tcPr>
            <w:tcW w:w="534" w:type="pct"/>
          </w:tcPr>
          <w:p w14:paraId="70B8EE32" w14:textId="049E20FE" w:rsidR="009B7304" w:rsidRPr="00A07B0A" w:rsidRDefault="009B7304" w:rsidP="009B7304">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510" w:type="pct"/>
          </w:tcPr>
          <w:p w14:paraId="0196E490" w14:textId="12E31AA0" w:rsidR="009B7304" w:rsidRPr="00A07B0A" w:rsidRDefault="009B7304" w:rsidP="009B7304">
            <w:pPr>
              <w:jc w:val="right"/>
              <w:rPr>
                <w:rFonts w:ascii="Times New Roman" w:hAnsi="Times New Roman" w:cs="Times New Roman"/>
                <w:sz w:val="20"/>
                <w:szCs w:val="20"/>
              </w:rPr>
            </w:pPr>
            <w:r w:rsidRPr="00A07B0A">
              <w:rPr>
                <w:rFonts w:ascii="Times New Roman" w:hAnsi="Times New Roman" w:cs="Times New Roman"/>
                <w:b/>
                <w:bCs/>
                <w:sz w:val="20"/>
                <w:szCs w:val="20"/>
              </w:rPr>
              <w:t>-</w:t>
            </w:r>
          </w:p>
        </w:tc>
      </w:tr>
      <w:tr w:rsidR="009B7304" w14:paraId="7AE7E605" w14:textId="77777777" w:rsidTr="00FB1D97">
        <w:tc>
          <w:tcPr>
            <w:tcW w:w="644" w:type="pct"/>
          </w:tcPr>
          <w:p w14:paraId="4BDC89C0" w14:textId="77777777" w:rsidR="009B7304" w:rsidRPr="00A07B0A" w:rsidRDefault="009B7304" w:rsidP="009B7304">
            <w:pPr>
              <w:rPr>
                <w:rFonts w:ascii="Times New Roman" w:hAnsi="Times New Roman" w:cs="Times New Roman"/>
                <w:sz w:val="20"/>
                <w:szCs w:val="20"/>
              </w:rPr>
            </w:pPr>
            <w:r w:rsidRPr="00A07B0A">
              <w:rPr>
                <w:rFonts w:ascii="Times New Roman" w:hAnsi="Times New Roman" w:cs="Times New Roman"/>
                <w:sz w:val="20"/>
                <w:szCs w:val="20"/>
              </w:rPr>
              <w:t>310000</w:t>
            </w:r>
          </w:p>
        </w:tc>
        <w:tc>
          <w:tcPr>
            <w:tcW w:w="2388" w:type="pct"/>
          </w:tcPr>
          <w:p w14:paraId="669D6227" w14:textId="77777777" w:rsidR="009B7304" w:rsidRPr="00A07B0A" w:rsidRDefault="009B7304" w:rsidP="009B7304">
            <w:pPr>
              <w:rPr>
                <w:rFonts w:ascii="Times New Roman" w:hAnsi="Times New Roman" w:cs="Times New Roman"/>
                <w:sz w:val="20"/>
                <w:szCs w:val="20"/>
              </w:rPr>
            </w:pPr>
            <w:r w:rsidRPr="00A07B0A">
              <w:rPr>
                <w:rFonts w:ascii="Times New Roman" w:hAnsi="Times New Roman" w:cs="Times New Roman"/>
                <w:sz w:val="20"/>
                <w:szCs w:val="20"/>
              </w:rPr>
              <w:t>Unexpended Appropriations - Cumulative</w:t>
            </w:r>
          </w:p>
        </w:tc>
        <w:tc>
          <w:tcPr>
            <w:tcW w:w="455" w:type="pct"/>
          </w:tcPr>
          <w:p w14:paraId="3ECB5AC5" w14:textId="3BD70010" w:rsidR="009B7304" w:rsidRPr="00A07B0A" w:rsidRDefault="009B7304" w:rsidP="009B7304">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469" w:type="pct"/>
          </w:tcPr>
          <w:p w14:paraId="1A6600EC" w14:textId="17904000" w:rsidR="009B7304" w:rsidRPr="00A07B0A" w:rsidRDefault="00AD5E5D" w:rsidP="009B7304">
            <w:pPr>
              <w:jc w:val="right"/>
              <w:rPr>
                <w:rFonts w:ascii="Times New Roman" w:hAnsi="Times New Roman" w:cs="Times New Roman"/>
                <w:sz w:val="20"/>
                <w:szCs w:val="20"/>
              </w:rPr>
            </w:pPr>
            <w:r>
              <w:rPr>
                <w:rFonts w:ascii="Times New Roman" w:hAnsi="Times New Roman" w:cs="Times New Roman"/>
                <w:sz w:val="20"/>
                <w:szCs w:val="20"/>
              </w:rPr>
              <w:t>76,500</w:t>
            </w:r>
          </w:p>
        </w:tc>
        <w:tc>
          <w:tcPr>
            <w:tcW w:w="534" w:type="pct"/>
          </w:tcPr>
          <w:p w14:paraId="563E30E7" w14:textId="416463C0" w:rsidR="009B7304" w:rsidRPr="00A07B0A" w:rsidRDefault="009B7304" w:rsidP="009B7304">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510" w:type="pct"/>
          </w:tcPr>
          <w:p w14:paraId="2AE6FF96" w14:textId="4E699FD3" w:rsidR="009B7304" w:rsidRPr="00A07B0A" w:rsidRDefault="009B7304" w:rsidP="009B7304">
            <w:pPr>
              <w:jc w:val="right"/>
              <w:rPr>
                <w:rFonts w:ascii="Times New Roman" w:hAnsi="Times New Roman" w:cs="Times New Roman"/>
                <w:sz w:val="20"/>
                <w:szCs w:val="20"/>
              </w:rPr>
            </w:pPr>
            <w:r w:rsidRPr="00A07B0A">
              <w:rPr>
                <w:rFonts w:ascii="Times New Roman" w:hAnsi="Times New Roman" w:cs="Times New Roman"/>
                <w:b/>
                <w:bCs/>
                <w:sz w:val="20"/>
                <w:szCs w:val="20"/>
              </w:rPr>
              <w:t>-</w:t>
            </w:r>
          </w:p>
        </w:tc>
      </w:tr>
      <w:tr w:rsidR="009B7304" w14:paraId="65F8520E" w14:textId="77777777" w:rsidTr="00FB1D97">
        <w:tc>
          <w:tcPr>
            <w:tcW w:w="644" w:type="pct"/>
          </w:tcPr>
          <w:p w14:paraId="1A9B6DEF" w14:textId="77777777" w:rsidR="009B7304" w:rsidRPr="00A07B0A" w:rsidRDefault="009B7304" w:rsidP="009B7304">
            <w:pPr>
              <w:rPr>
                <w:rFonts w:ascii="Times New Roman" w:hAnsi="Times New Roman" w:cs="Times New Roman"/>
                <w:sz w:val="20"/>
                <w:szCs w:val="20"/>
              </w:rPr>
            </w:pPr>
            <w:r w:rsidRPr="00A07B0A">
              <w:rPr>
                <w:rFonts w:ascii="Times New Roman" w:hAnsi="Times New Roman" w:cs="Times New Roman"/>
                <w:sz w:val="20"/>
                <w:szCs w:val="20"/>
              </w:rPr>
              <w:t>331000</w:t>
            </w:r>
          </w:p>
        </w:tc>
        <w:tc>
          <w:tcPr>
            <w:tcW w:w="2388" w:type="pct"/>
          </w:tcPr>
          <w:p w14:paraId="57D530B5" w14:textId="77777777" w:rsidR="009B7304" w:rsidRPr="00A07B0A" w:rsidRDefault="009B7304" w:rsidP="009B7304">
            <w:pPr>
              <w:rPr>
                <w:rFonts w:ascii="Times New Roman" w:hAnsi="Times New Roman" w:cs="Times New Roman"/>
                <w:sz w:val="20"/>
                <w:szCs w:val="20"/>
              </w:rPr>
            </w:pPr>
            <w:r w:rsidRPr="00A07B0A">
              <w:rPr>
                <w:rFonts w:ascii="Times New Roman" w:hAnsi="Times New Roman" w:cs="Times New Roman"/>
                <w:sz w:val="20"/>
                <w:szCs w:val="20"/>
              </w:rPr>
              <w:t>Cumulative Results of Operations</w:t>
            </w:r>
          </w:p>
        </w:tc>
        <w:tc>
          <w:tcPr>
            <w:tcW w:w="455" w:type="pct"/>
          </w:tcPr>
          <w:p w14:paraId="28BA6327" w14:textId="44F4A43F" w:rsidR="009B7304" w:rsidRPr="00BD277E" w:rsidRDefault="00AD5E5D" w:rsidP="009B7304">
            <w:pPr>
              <w:jc w:val="right"/>
              <w:rPr>
                <w:rFonts w:ascii="Times New Roman" w:hAnsi="Times New Roman" w:cs="Times New Roman"/>
                <w:sz w:val="20"/>
                <w:szCs w:val="20"/>
              </w:rPr>
            </w:pPr>
            <w:r w:rsidRPr="00BD277E">
              <w:rPr>
                <w:rFonts w:ascii="Times New Roman" w:hAnsi="Times New Roman" w:cs="Times New Roman"/>
                <w:sz w:val="20"/>
                <w:szCs w:val="20"/>
              </w:rPr>
              <w:t>5,504</w:t>
            </w:r>
          </w:p>
        </w:tc>
        <w:tc>
          <w:tcPr>
            <w:tcW w:w="469" w:type="pct"/>
          </w:tcPr>
          <w:p w14:paraId="117A8904" w14:textId="0FB6ADAB" w:rsidR="009B7304" w:rsidRPr="00A07B0A" w:rsidRDefault="00AD5E5D" w:rsidP="009B7304">
            <w:pPr>
              <w:jc w:val="right"/>
              <w:rPr>
                <w:rFonts w:ascii="Times New Roman" w:hAnsi="Times New Roman" w:cs="Times New Roman"/>
                <w:sz w:val="20"/>
                <w:szCs w:val="20"/>
              </w:rPr>
            </w:pPr>
            <w:r>
              <w:rPr>
                <w:rFonts w:ascii="Times New Roman" w:hAnsi="Times New Roman" w:cs="Times New Roman"/>
                <w:sz w:val="20"/>
                <w:szCs w:val="20"/>
              </w:rPr>
              <w:t>-</w:t>
            </w:r>
          </w:p>
        </w:tc>
        <w:tc>
          <w:tcPr>
            <w:tcW w:w="534" w:type="pct"/>
          </w:tcPr>
          <w:p w14:paraId="24E71A9F" w14:textId="778B9E9F" w:rsidR="009B7304" w:rsidRPr="00A07B0A" w:rsidRDefault="009B7304" w:rsidP="009B7304">
            <w:pPr>
              <w:jc w:val="right"/>
              <w:rPr>
                <w:rFonts w:ascii="Times New Roman" w:hAnsi="Times New Roman" w:cs="Times New Roman"/>
                <w:b/>
                <w:bCs/>
                <w:sz w:val="20"/>
                <w:szCs w:val="20"/>
              </w:rPr>
            </w:pPr>
            <w:r w:rsidRPr="00A07B0A">
              <w:rPr>
                <w:rFonts w:ascii="Times New Roman" w:hAnsi="Times New Roman" w:cs="Times New Roman"/>
                <w:b/>
                <w:bCs/>
                <w:sz w:val="20"/>
                <w:szCs w:val="20"/>
              </w:rPr>
              <w:t>-</w:t>
            </w:r>
          </w:p>
        </w:tc>
        <w:tc>
          <w:tcPr>
            <w:tcW w:w="510" w:type="pct"/>
          </w:tcPr>
          <w:p w14:paraId="50F51A21" w14:textId="7361F697" w:rsidR="009B7304" w:rsidRPr="00A07B0A" w:rsidRDefault="009B7304" w:rsidP="009B7304">
            <w:pPr>
              <w:jc w:val="right"/>
              <w:rPr>
                <w:rFonts w:ascii="Times New Roman" w:hAnsi="Times New Roman" w:cs="Times New Roman"/>
                <w:sz w:val="20"/>
                <w:szCs w:val="20"/>
              </w:rPr>
            </w:pPr>
            <w:r w:rsidRPr="00A07B0A">
              <w:rPr>
                <w:rFonts w:ascii="Times New Roman" w:hAnsi="Times New Roman" w:cs="Times New Roman"/>
                <w:sz w:val="20"/>
                <w:szCs w:val="20"/>
              </w:rPr>
              <w:t>17</w:t>
            </w:r>
            <w:r w:rsidR="00EA0C38">
              <w:rPr>
                <w:rFonts w:ascii="Times New Roman" w:hAnsi="Times New Roman" w:cs="Times New Roman"/>
                <w:sz w:val="20"/>
                <w:szCs w:val="20"/>
              </w:rPr>
              <w:t>4</w:t>
            </w:r>
            <w:r w:rsidRPr="00A07B0A">
              <w:rPr>
                <w:rFonts w:ascii="Times New Roman" w:hAnsi="Times New Roman" w:cs="Times New Roman"/>
                <w:sz w:val="20"/>
                <w:szCs w:val="20"/>
              </w:rPr>
              <w:t>,504</w:t>
            </w:r>
          </w:p>
        </w:tc>
      </w:tr>
      <w:tr w:rsidR="009B7304" w14:paraId="11691498" w14:textId="77777777" w:rsidTr="0001378A">
        <w:trPr>
          <w:trHeight w:val="188"/>
        </w:trPr>
        <w:tc>
          <w:tcPr>
            <w:tcW w:w="644" w:type="pct"/>
          </w:tcPr>
          <w:p w14:paraId="48735D37" w14:textId="77777777" w:rsidR="009B7304" w:rsidRPr="00A07B0A" w:rsidRDefault="009B7304" w:rsidP="009B7304">
            <w:pPr>
              <w:rPr>
                <w:rFonts w:ascii="Times New Roman" w:hAnsi="Times New Roman" w:cs="Times New Roman"/>
                <w:b/>
                <w:sz w:val="20"/>
                <w:szCs w:val="20"/>
              </w:rPr>
            </w:pPr>
            <w:r w:rsidRPr="00A07B0A">
              <w:rPr>
                <w:rFonts w:ascii="Times New Roman" w:hAnsi="Times New Roman" w:cs="Times New Roman"/>
                <w:b/>
                <w:sz w:val="20"/>
                <w:szCs w:val="20"/>
              </w:rPr>
              <w:t>Total</w:t>
            </w:r>
          </w:p>
        </w:tc>
        <w:tc>
          <w:tcPr>
            <w:tcW w:w="2388" w:type="pct"/>
          </w:tcPr>
          <w:p w14:paraId="0CCBF31B" w14:textId="77777777" w:rsidR="009B7304" w:rsidRPr="00A07B0A" w:rsidRDefault="009B7304" w:rsidP="009B7304">
            <w:pPr>
              <w:rPr>
                <w:rFonts w:ascii="Times New Roman" w:hAnsi="Times New Roman" w:cs="Times New Roman"/>
                <w:sz w:val="20"/>
                <w:szCs w:val="20"/>
              </w:rPr>
            </w:pPr>
          </w:p>
        </w:tc>
        <w:tc>
          <w:tcPr>
            <w:tcW w:w="455" w:type="pct"/>
          </w:tcPr>
          <w:p w14:paraId="073A0A69" w14:textId="79B5992A" w:rsidR="009B7304" w:rsidRPr="00A07B0A" w:rsidRDefault="00B40DFC" w:rsidP="009B7304">
            <w:pPr>
              <w:jc w:val="right"/>
              <w:rPr>
                <w:rFonts w:ascii="Times New Roman" w:hAnsi="Times New Roman" w:cs="Times New Roman"/>
                <w:b/>
                <w:sz w:val="20"/>
                <w:szCs w:val="20"/>
              </w:rPr>
            </w:pPr>
            <w:r>
              <w:rPr>
                <w:rFonts w:ascii="Times New Roman" w:hAnsi="Times New Roman" w:cs="Times New Roman"/>
                <w:b/>
                <w:sz w:val="20"/>
                <w:szCs w:val="20"/>
              </w:rPr>
              <w:t>177,635</w:t>
            </w:r>
          </w:p>
        </w:tc>
        <w:tc>
          <w:tcPr>
            <w:tcW w:w="469" w:type="pct"/>
          </w:tcPr>
          <w:p w14:paraId="58AE0914" w14:textId="7EAA5626" w:rsidR="009B7304" w:rsidRPr="00A07B0A" w:rsidRDefault="00B40DFC" w:rsidP="009B7304">
            <w:pPr>
              <w:jc w:val="right"/>
              <w:rPr>
                <w:rFonts w:ascii="Times New Roman" w:hAnsi="Times New Roman" w:cs="Times New Roman"/>
                <w:b/>
                <w:sz w:val="20"/>
                <w:szCs w:val="20"/>
              </w:rPr>
            </w:pPr>
            <w:r>
              <w:rPr>
                <w:rFonts w:ascii="Times New Roman" w:hAnsi="Times New Roman" w:cs="Times New Roman"/>
                <w:b/>
                <w:sz w:val="20"/>
                <w:szCs w:val="20"/>
              </w:rPr>
              <w:t>177,635</w:t>
            </w:r>
          </w:p>
        </w:tc>
        <w:tc>
          <w:tcPr>
            <w:tcW w:w="534" w:type="pct"/>
          </w:tcPr>
          <w:p w14:paraId="279F212E" w14:textId="215AE495" w:rsidR="009B7304" w:rsidRPr="00A07B0A" w:rsidRDefault="009B7304" w:rsidP="009B7304">
            <w:pPr>
              <w:jc w:val="right"/>
              <w:rPr>
                <w:rFonts w:ascii="Times New Roman" w:hAnsi="Times New Roman" w:cs="Times New Roman"/>
                <w:b/>
                <w:sz w:val="20"/>
                <w:szCs w:val="20"/>
              </w:rPr>
            </w:pPr>
            <w:r w:rsidRPr="00A07B0A">
              <w:rPr>
                <w:rFonts w:ascii="Times New Roman" w:hAnsi="Times New Roman" w:cs="Times New Roman"/>
                <w:b/>
                <w:sz w:val="20"/>
                <w:szCs w:val="20"/>
              </w:rPr>
              <w:t>412,983</w:t>
            </w:r>
          </w:p>
        </w:tc>
        <w:tc>
          <w:tcPr>
            <w:tcW w:w="510" w:type="pct"/>
          </w:tcPr>
          <w:p w14:paraId="1EC89E2E" w14:textId="18B775F2" w:rsidR="009B7304" w:rsidRPr="00A07B0A" w:rsidRDefault="009B7304" w:rsidP="009B7304">
            <w:pPr>
              <w:jc w:val="right"/>
              <w:rPr>
                <w:rFonts w:ascii="Times New Roman" w:hAnsi="Times New Roman" w:cs="Times New Roman"/>
                <w:b/>
                <w:sz w:val="20"/>
                <w:szCs w:val="20"/>
              </w:rPr>
            </w:pPr>
            <w:r w:rsidRPr="00A07B0A">
              <w:rPr>
                <w:rFonts w:ascii="Times New Roman" w:hAnsi="Times New Roman" w:cs="Times New Roman"/>
                <w:b/>
                <w:sz w:val="20"/>
                <w:szCs w:val="20"/>
              </w:rPr>
              <w:t>412,983</w:t>
            </w:r>
          </w:p>
        </w:tc>
      </w:tr>
    </w:tbl>
    <w:p w14:paraId="04041DB7" w14:textId="1170ACF4" w:rsidR="00140625" w:rsidRDefault="00140625" w:rsidP="00010EB4">
      <w:pPr>
        <w:tabs>
          <w:tab w:val="left" w:pos="3855"/>
        </w:tabs>
        <w:rPr>
          <w:rFonts w:ascii="Times New Roman" w:hAnsi="Times New Roman" w:cs="Times New Roman"/>
          <w:color w:val="FF0000"/>
        </w:rPr>
      </w:pPr>
    </w:p>
    <w:p w14:paraId="2AA7CB22" w14:textId="02289D90" w:rsidR="00592907" w:rsidRDefault="00592907" w:rsidP="00010EB4">
      <w:pPr>
        <w:tabs>
          <w:tab w:val="left" w:pos="3855"/>
        </w:tabs>
        <w:rPr>
          <w:rFonts w:ascii="Times New Roman" w:hAnsi="Times New Roman" w:cs="Times New Roman"/>
          <w:color w:val="FF0000"/>
        </w:rPr>
      </w:pPr>
    </w:p>
    <w:p w14:paraId="6B31585B" w14:textId="36A09F71" w:rsidR="00592907" w:rsidRDefault="00592907" w:rsidP="00010EB4">
      <w:pPr>
        <w:tabs>
          <w:tab w:val="left" w:pos="3855"/>
        </w:tabs>
        <w:rPr>
          <w:rFonts w:ascii="Times New Roman" w:hAnsi="Times New Roman" w:cs="Times New Roman"/>
          <w:color w:val="FF0000"/>
        </w:rPr>
      </w:pPr>
    </w:p>
    <w:p w14:paraId="4B117290" w14:textId="4C23B069" w:rsidR="00221BD7" w:rsidRDefault="00221BD7" w:rsidP="00010EB4">
      <w:pPr>
        <w:tabs>
          <w:tab w:val="left" w:pos="3855"/>
        </w:tabs>
        <w:rPr>
          <w:rFonts w:ascii="Times New Roman" w:hAnsi="Times New Roman" w:cs="Times New Roman"/>
          <w:color w:val="FF0000"/>
        </w:rPr>
      </w:pPr>
    </w:p>
    <w:p w14:paraId="39A4C91C" w14:textId="77777777" w:rsidR="000761EB" w:rsidRDefault="000761EB" w:rsidP="00592907">
      <w:pPr>
        <w:spacing w:after="0"/>
        <w:rPr>
          <w:rFonts w:ascii="Times New Roman" w:hAnsi="Times New Roman" w:cs="Times New Roman"/>
          <w:color w:val="FF0000"/>
        </w:rPr>
      </w:pPr>
    </w:p>
    <w:p w14:paraId="594377F8" w14:textId="77777777" w:rsidR="000761EB" w:rsidRDefault="000761EB" w:rsidP="00592907">
      <w:pPr>
        <w:spacing w:after="0"/>
        <w:rPr>
          <w:rFonts w:ascii="Times New Roman" w:hAnsi="Times New Roman" w:cs="Times New Roman"/>
          <w:b/>
          <w:sz w:val="24"/>
          <w:szCs w:val="24"/>
        </w:rPr>
      </w:pPr>
    </w:p>
    <w:p w14:paraId="4DA699A9" w14:textId="01C40D6B" w:rsidR="00304859" w:rsidRPr="00902584" w:rsidRDefault="00592907" w:rsidP="00592907">
      <w:pPr>
        <w:spacing w:after="0"/>
        <w:rPr>
          <w:rFonts w:ascii="Times New Roman" w:hAnsi="Times New Roman" w:cs="Times New Roman"/>
          <w:b/>
          <w:sz w:val="24"/>
          <w:szCs w:val="24"/>
        </w:rPr>
      </w:pPr>
      <w:r>
        <w:rPr>
          <w:rFonts w:ascii="Times New Roman" w:hAnsi="Times New Roman" w:cs="Times New Roman"/>
          <w:b/>
          <w:sz w:val="24"/>
          <w:szCs w:val="24"/>
        </w:rPr>
        <w:t xml:space="preserve">Year 2 </w:t>
      </w:r>
      <w:r w:rsidRPr="00420C5D">
        <w:rPr>
          <w:rFonts w:ascii="Times New Roman" w:hAnsi="Times New Roman" w:cs="Times New Roman"/>
          <w:b/>
          <w:sz w:val="24"/>
          <w:szCs w:val="24"/>
        </w:rPr>
        <w:t>Financial Statements:</w:t>
      </w:r>
    </w:p>
    <w:tbl>
      <w:tblPr>
        <w:tblStyle w:val="TableGrid"/>
        <w:tblW w:w="5000" w:type="pct"/>
        <w:tblLook w:val="04A0" w:firstRow="1" w:lastRow="0" w:firstColumn="1" w:lastColumn="0" w:noHBand="0" w:noVBand="1"/>
      </w:tblPr>
      <w:tblGrid>
        <w:gridCol w:w="984"/>
        <w:gridCol w:w="9146"/>
        <w:gridCol w:w="2173"/>
        <w:gridCol w:w="2087"/>
      </w:tblGrid>
      <w:tr w:rsidR="00592907" w:rsidRPr="00594DE6" w14:paraId="0980ABD1" w14:textId="77777777" w:rsidTr="00973AFB">
        <w:trPr>
          <w:trHeight w:val="251"/>
        </w:trPr>
        <w:tc>
          <w:tcPr>
            <w:tcW w:w="5000" w:type="pct"/>
            <w:gridSpan w:val="4"/>
            <w:tcBorders>
              <w:bottom w:val="single" w:sz="4" w:space="0" w:color="auto"/>
            </w:tcBorders>
            <w:shd w:val="clear" w:color="auto" w:fill="D9D9D9" w:themeFill="background1" w:themeFillShade="D9"/>
          </w:tcPr>
          <w:p w14:paraId="453E7E50" w14:textId="15292582" w:rsidR="00592907" w:rsidRPr="00594DE6" w:rsidRDefault="00592907"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STANDARDIZED BALANCE SHEET – YEAR </w:t>
            </w:r>
            <w:r>
              <w:rPr>
                <w:rFonts w:ascii="Times New Roman" w:hAnsi="Times New Roman" w:cs="Times New Roman"/>
                <w:b/>
                <w:sz w:val="20"/>
                <w:szCs w:val="20"/>
              </w:rPr>
              <w:t>2</w:t>
            </w:r>
          </w:p>
        </w:tc>
      </w:tr>
      <w:tr w:rsidR="00592907" w:rsidRPr="00594DE6" w14:paraId="3026DD3E" w14:textId="77777777" w:rsidTr="00973AFB">
        <w:tc>
          <w:tcPr>
            <w:tcW w:w="342" w:type="pct"/>
            <w:shd w:val="clear" w:color="auto" w:fill="D9D9D9" w:themeFill="background1" w:themeFillShade="D9"/>
          </w:tcPr>
          <w:p w14:paraId="284C21DB" w14:textId="77777777" w:rsidR="00592907" w:rsidRPr="00594DE6" w:rsidRDefault="00592907"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Line No.</w:t>
            </w:r>
          </w:p>
        </w:tc>
        <w:tc>
          <w:tcPr>
            <w:tcW w:w="3178" w:type="pct"/>
            <w:shd w:val="clear" w:color="auto" w:fill="D9D9D9" w:themeFill="background1" w:themeFillShade="D9"/>
          </w:tcPr>
          <w:p w14:paraId="0BBB997E" w14:textId="568D7F94" w:rsidR="00592907" w:rsidRPr="00594DE6" w:rsidRDefault="00592907"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YEAR </w:t>
            </w:r>
            <w:r>
              <w:rPr>
                <w:rFonts w:ascii="Times New Roman" w:hAnsi="Times New Roman" w:cs="Times New Roman"/>
                <w:b/>
                <w:sz w:val="20"/>
                <w:szCs w:val="20"/>
              </w:rPr>
              <w:t>2</w:t>
            </w:r>
          </w:p>
        </w:tc>
        <w:tc>
          <w:tcPr>
            <w:tcW w:w="755" w:type="pct"/>
            <w:shd w:val="clear" w:color="auto" w:fill="D9D9D9" w:themeFill="background1" w:themeFillShade="D9"/>
          </w:tcPr>
          <w:p w14:paraId="36FC1C77" w14:textId="77777777" w:rsidR="00592907" w:rsidRPr="00594DE6" w:rsidRDefault="00592907"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LESSEE </w:t>
            </w:r>
          </w:p>
        </w:tc>
        <w:tc>
          <w:tcPr>
            <w:tcW w:w="725" w:type="pct"/>
            <w:shd w:val="clear" w:color="auto" w:fill="D9D9D9" w:themeFill="background1" w:themeFillShade="D9"/>
          </w:tcPr>
          <w:p w14:paraId="00DCC2B9" w14:textId="77777777" w:rsidR="00592907" w:rsidRPr="00594DE6" w:rsidRDefault="00592907"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LESSOR</w:t>
            </w:r>
          </w:p>
        </w:tc>
      </w:tr>
      <w:tr w:rsidR="00592907" w:rsidRPr="00594DE6" w14:paraId="0BCA66E1" w14:textId="77777777" w:rsidTr="00973AFB">
        <w:trPr>
          <w:trHeight w:val="233"/>
        </w:trPr>
        <w:tc>
          <w:tcPr>
            <w:tcW w:w="342" w:type="pct"/>
          </w:tcPr>
          <w:p w14:paraId="5E02698A" w14:textId="77777777" w:rsidR="00592907" w:rsidRPr="00594DE6" w:rsidRDefault="00592907" w:rsidP="00973AFB">
            <w:pPr>
              <w:rPr>
                <w:rFonts w:ascii="Times New Roman" w:hAnsi="Times New Roman" w:cs="Times New Roman"/>
                <w:b/>
                <w:sz w:val="20"/>
                <w:szCs w:val="20"/>
              </w:rPr>
            </w:pPr>
          </w:p>
        </w:tc>
        <w:tc>
          <w:tcPr>
            <w:tcW w:w="3178" w:type="pct"/>
          </w:tcPr>
          <w:p w14:paraId="1D97CC8E" w14:textId="77777777" w:rsidR="00592907" w:rsidRPr="00594DE6" w:rsidRDefault="00592907" w:rsidP="00973AFB">
            <w:pPr>
              <w:rPr>
                <w:rFonts w:ascii="Times New Roman" w:hAnsi="Times New Roman" w:cs="Times New Roman"/>
                <w:b/>
                <w:sz w:val="20"/>
                <w:szCs w:val="20"/>
              </w:rPr>
            </w:pPr>
            <w:r w:rsidRPr="00594DE6">
              <w:rPr>
                <w:rFonts w:ascii="Times New Roman" w:hAnsi="Times New Roman" w:cs="Times New Roman"/>
                <w:b/>
                <w:sz w:val="20"/>
                <w:szCs w:val="20"/>
              </w:rPr>
              <w:t>Assets (Note 2)</w:t>
            </w:r>
          </w:p>
        </w:tc>
        <w:tc>
          <w:tcPr>
            <w:tcW w:w="755" w:type="pct"/>
          </w:tcPr>
          <w:p w14:paraId="638F37A7" w14:textId="77777777" w:rsidR="00592907" w:rsidRPr="00594DE6" w:rsidRDefault="00592907" w:rsidP="00973AFB">
            <w:pPr>
              <w:jc w:val="right"/>
              <w:rPr>
                <w:rFonts w:ascii="Times New Roman" w:hAnsi="Times New Roman" w:cs="Times New Roman"/>
                <w:b/>
                <w:sz w:val="20"/>
                <w:szCs w:val="20"/>
              </w:rPr>
            </w:pPr>
          </w:p>
        </w:tc>
        <w:tc>
          <w:tcPr>
            <w:tcW w:w="725" w:type="pct"/>
          </w:tcPr>
          <w:p w14:paraId="0856FA3B" w14:textId="77777777" w:rsidR="00592907" w:rsidRPr="00594DE6" w:rsidRDefault="00592907" w:rsidP="00973AFB">
            <w:pPr>
              <w:jc w:val="right"/>
              <w:rPr>
                <w:rFonts w:ascii="Times New Roman" w:hAnsi="Times New Roman" w:cs="Times New Roman"/>
                <w:b/>
                <w:sz w:val="20"/>
                <w:szCs w:val="20"/>
              </w:rPr>
            </w:pPr>
          </w:p>
        </w:tc>
      </w:tr>
      <w:tr w:rsidR="00592907" w:rsidRPr="00594DE6" w14:paraId="2CFAAB0D" w14:textId="77777777" w:rsidTr="00973AFB">
        <w:trPr>
          <w:trHeight w:val="260"/>
        </w:trPr>
        <w:tc>
          <w:tcPr>
            <w:tcW w:w="342" w:type="pct"/>
          </w:tcPr>
          <w:p w14:paraId="6ED9771D" w14:textId="77777777" w:rsidR="00592907" w:rsidRPr="00594DE6" w:rsidRDefault="00592907" w:rsidP="00973AFB">
            <w:pPr>
              <w:rPr>
                <w:rFonts w:ascii="Times New Roman" w:hAnsi="Times New Roman" w:cs="Times New Roman"/>
                <w:b/>
                <w:sz w:val="20"/>
                <w:szCs w:val="20"/>
              </w:rPr>
            </w:pPr>
          </w:p>
        </w:tc>
        <w:tc>
          <w:tcPr>
            <w:tcW w:w="3178" w:type="pct"/>
          </w:tcPr>
          <w:p w14:paraId="27BB8846" w14:textId="77777777" w:rsidR="00592907" w:rsidRPr="00594DE6" w:rsidRDefault="00592907" w:rsidP="00973AFB">
            <w:pPr>
              <w:rPr>
                <w:rFonts w:ascii="Times New Roman" w:hAnsi="Times New Roman" w:cs="Times New Roman"/>
                <w:b/>
                <w:bCs/>
                <w:sz w:val="20"/>
                <w:szCs w:val="20"/>
              </w:rPr>
            </w:pPr>
            <w:r w:rsidRPr="00594DE6">
              <w:rPr>
                <w:rFonts w:ascii="Times New Roman" w:hAnsi="Times New Roman" w:cs="Times New Roman"/>
                <w:b/>
                <w:bCs/>
                <w:sz w:val="20"/>
                <w:szCs w:val="20"/>
              </w:rPr>
              <w:t>Intra-governmental</w:t>
            </w:r>
          </w:p>
        </w:tc>
        <w:tc>
          <w:tcPr>
            <w:tcW w:w="755" w:type="pct"/>
          </w:tcPr>
          <w:p w14:paraId="6067BF44" w14:textId="77777777" w:rsidR="00592907" w:rsidRPr="00594DE6" w:rsidRDefault="00592907" w:rsidP="00973AFB">
            <w:pPr>
              <w:jc w:val="right"/>
              <w:rPr>
                <w:rFonts w:ascii="Times New Roman" w:hAnsi="Times New Roman" w:cs="Times New Roman"/>
                <w:b/>
                <w:sz w:val="20"/>
                <w:szCs w:val="20"/>
              </w:rPr>
            </w:pPr>
          </w:p>
        </w:tc>
        <w:tc>
          <w:tcPr>
            <w:tcW w:w="725" w:type="pct"/>
          </w:tcPr>
          <w:p w14:paraId="07218BBE" w14:textId="77777777" w:rsidR="00592907" w:rsidRPr="00594DE6" w:rsidRDefault="00592907" w:rsidP="00973AFB">
            <w:pPr>
              <w:jc w:val="right"/>
              <w:rPr>
                <w:rFonts w:ascii="Times New Roman" w:hAnsi="Times New Roman" w:cs="Times New Roman"/>
                <w:b/>
                <w:sz w:val="20"/>
                <w:szCs w:val="20"/>
              </w:rPr>
            </w:pPr>
          </w:p>
        </w:tc>
      </w:tr>
      <w:tr w:rsidR="00592907" w:rsidRPr="00594DE6" w14:paraId="75F92910" w14:textId="77777777" w:rsidTr="00973AFB">
        <w:tc>
          <w:tcPr>
            <w:tcW w:w="342" w:type="pct"/>
          </w:tcPr>
          <w:p w14:paraId="2780DFF3" w14:textId="77777777" w:rsidR="00592907" w:rsidRPr="00594DE6" w:rsidRDefault="00592907" w:rsidP="00973AFB">
            <w:pPr>
              <w:jc w:val="center"/>
              <w:rPr>
                <w:rFonts w:ascii="Times New Roman" w:hAnsi="Times New Roman" w:cs="Times New Roman"/>
                <w:sz w:val="20"/>
                <w:szCs w:val="20"/>
              </w:rPr>
            </w:pPr>
            <w:r w:rsidRPr="00594DE6">
              <w:rPr>
                <w:rFonts w:ascii="Times New Roman" w:hAnsi="Times New Roman" w:cs="Times New Roman"/>
                <w:sz w:val="20"/>
                <w:szCs w:val="20"/>
              </w:rPr>
              <w:t>1</w:t>
            </w:r>
          </w:p>
        </w:tc>
        <w:tc>
          <w:tcPr>
            <w:tcW w:w="3178" w:type="pct"/>
          </w:tcPr>
          <w:p w14:paraId="161C3908" w14:textId="77777777" w:rsidR="00592907" w:rsidRPr="00594DE6" w:rsidRDefault="00592907" w:rsidP="00973AFB">
            <w:pPr>
              <w:rPr>
                <w:rFonts w:ascii="Times New Roman" w:hAnsi="Times New Roman" w:cs="Times New Roman"/>
                <w:sz w:val="20"/>
                <w:szCs w:val="20"/>
              </w:rPr>
            </w:pPr>
            <w:r w:rsidRPr="00594DE6">
              <w:rPr>
                <w:rFonts w:ascii="Times New Roman" w:hAnsi="Times New Roman" w:cs="Times New Roman"/>
                <w:sz w:val="20"/>
                <w:szCs w:val="20"/>
              </w:rPr>
              <w:t>Fund Balance with Treasury (Note 3) (101000)</w:t>
            </w:r>
          </w:p>
        </w:tc>
        <w:tc>
          <w:tcPr>
            <w:tcW w:w="755" w:type="pct"/>
          </w:tcPr>
          <w:p w14:paraId="53C4B3E2" w14:textId="1DFF39A4" w:rsidR="00592907" w:rsidRPr="00594DE6" w:rsidRDefault="00E423D7" w:rsidP="00973AFB">
            <w:pPr>
              <w:jc w:val="right"/>
              <w:rPr>
                <w:rFonts w:ascii="Times New Roman" w:hAnsi="Times New Roman" w:cs="Times New Roman"/>
                <w:sz w:val="20"/>
                <w:szCs w:val="20"/>
              </w:rPr>
            </w:pPr>
            <w:r>
              <w:rPr>
                <w:rFonts w:ascii="Times New Roman" w:hAnsi="Times New Roman" w:cs="Times New Roman"/>
                <w:sz w:val="20"/>
                <w:szCs w:val="20"/>
              </w:rPr>
              <w:t>78,000</w:t>
            </w:r>
          </w:p>
        </w:tc>
        <w:tc>
          <w:tcPr>
            <w:tcW w:w="725" w:type="pct"/>
          </w:tcPr>
          <w:p w14:paraId="3C35C5FC" w14:textId="46C67564" w:rsidR="00592907" w:rsidRPr="00594DE6" w:rsidRDefault="00CB3642" w:rsidP="00973AFB">
            <w:pPr>
              <w:jc w:val="right"/>
              <w:rPr>
                <w:rFonts w:ascii="Times New Roman" w:hAnsi="Times New Roman" w:cs="Times New Roman"/>
                <w:sz w:val="20"/>
                <w:szCs w:val="20"/>
              </w:rPr>
            </w:pPr>
            <w:r>
              <w:rPr>
                <w:rFonts w:ascii="Times New Roman" w:hAnsi="Times New Roman" w:cs="Times New Roman"/>
                <w:sz w:val="20"/>
                <w:szCs w:val="20"/>
              </w:rPr>
              <w:t>49,500</w:t>
            </w:r>
          </w:p>
        </w:tc>
      </w:tr>
      <w:tr w:rsidR="00592907" w:rsidRPr="00594DE6" w14:paraId="1A9CC665" w14:textId="77777777" w:rsidTr="00973AFB">
        <w:tc>
          <w:tcPr>
            <w:tcW w:w="342" w:type="pct"/>
          </w:tcPr>
          <w:p w14:paraId="72A946D1" w14:textId="77777777" w:rsidR="00592907" w:rsidRPr="00594DE6" w:rsidRDefault="00592907" w:rsidP="00973AFB">
            <w:pPr>
              <w:jc w:val="center"/>
              <w:rPr>
                <w:rFonts w:ascii="Times New Roman" w:hAnsi="Times New Roman" w:cs="Times New Roman"/>
                <w:b/>
                <w:bCs/>
                <w:sz w:val="20"/>
                <w:szCs w:val="20"/>
              </w:rPr>
            </w:pPr>
            <w:r w:rsidRPr="00594DE6">
              <w:rPr>
                <w:rFonts w:ascii="Times New Roman" w:hAnsi="Times New Roman" w:cs="Times New Roman"/>
                <w:b/>
                <w:bCs/>
                <w:sz w:val="20"/>
                <w:szCs w:val="20"/>
              </w:rPr>
              <w:t>7</w:t>
            </w:r>
          </w:p>
        </w:tc>
        <w:tc>
          <w:tcPr>
            <w:tcW w:w="3178" w:type="pct"/>
          </w:tcPr>
          <w:p w14:paraId="630EB171" w14:textId="77777777" w:rsidR="00592907" w:rsidRPr="00594DE6" w:rsidRDefault="00592907" w:rsidP="00973AFB">
            <w:pPr>
              <w:rPr>
                <w:rFonts w:ascii="Times New Roman" w:hAnsi="Times New Roman" w:cs="Times New Roman"/>
                <w:b/>
                <w:bCs/>
                <w:sz w:val="20"/>
                <w:szCs w:val="20"/>
              </w:rPr>
            </w:pPr>
            <w:r w:rsidRPr="00594DE6">
              <w:rPr>
                <w:rFonts w:ascii="Times New Roman" w:hAnsi="Times New Roman" w:cs="Times New Roman"/>
                <w:b/>
                <w:bCs/>
                <w:sz w:val="20"/>
                <w:szCs w:val="20"/>
              </w:rPr>
              <w:t>Total intra-governmental assets</w:t>
            </w:r>
          </w:p>
        </w:tc>
        <w:tc>
          <w:tcPr>
            <w:tcW w:w="755" w:type="pct"/>
          </w:tcPr>
          <w:p w14:paraId="45BA1D15" w14:textId="2F652122" w:rsidR="00592907" w:rsidRPr="00E423D7" w:rsidRDefault="00E423D7" w:rsidP="00973AFB">
            <w:pPr>
              <w:jc w:val="right"/>
              <w:rPr>
                <w:rFonts w:ascii="Times New Roman" w:hAnsi="Times New Roman" w:cs="Times New Roman"/>
                <w:b/>
                <w:bCs/>
                <w:sz w:val="20"/>
                <w:szCs w:val="20"/>
              </w:rPr>
            </w:pPr>
            <w:r w:rsidRPr="00E423D7">
              <w:rPr>
                <w:rFonts w:ascii="Times New Roman" w:hAnsi="Times New Roman" w:cs="Times New Roman"/>
                <w:b/>
                <w:bCs/>
                <w:sz w:val="20"/>
                <w:szCs w:val="20"/>
              </w:rPr>
              <w:t>78,000</w:t>
            </w:r>
          </w:p>
        </w:tc>
        <w:tc>
          <w:tcPr>
            <w:tcW w:w="725" w:type="pct"/>
          </w:tcPr>
          <w:p w14:paraId="0FFA9117" w14:textId="4E7175B5" w:rsidR="00592907" w:rsidRPr="00CB3642" w:rsidRDefault="00CB3642" w:rsidP="00973AFB">
            <w:pPr>
              <w:jc w:val="right"/>
              <w:rPr>
                <w:rFonts w:ascii="Times New Roman" w:hAnsi="Times New Roman" w:cs="Times New Roman"/>
                <w:b/>
                <w:bCs/>
                <w:sz w:val="20"/>
                <w:szCs w:val="20"/>
              </w:rPr>
            </w:pPr>
            <w:r w:rsidRPr="00CB3642">
              <w:rPr>
                <w:rFonts w:ascii="Times New Roman" w:hAnsi="Times New Roman" w:cs="Times New Roman"/>
                <w:b/>
                <w:bCs/>
                <w:sz w:val="20"/>
                <w:szCs w:val="20"/>
              </w:rPr>
              <w:t>49,500</w:t>
            </w:r>
          </w:p>
        </w:tc>
      </w:tr>
      <w:tr w:rsidR="00592907" w:rsidRPr="00594DE6" w14:paraId="1ADBED8C" w14:textId="77777777" w:rsidTr="00973AFB">
        <w:tc>
          <w:tcPr>
            <w:tcW w:w="342" w:type="pct"/>
          </w:tcPr>
          <w:p w14:paraId="0B73DC86" w14:textId="77777777" w:rsidR="00592907" w:rsidRPr="00594DE6" w:rsidRDefault="00592907" w:rsidP="00973AFB">
            <w:pPr>
              <w:jc w:val="center"/>
              <w:rPr>
                <w:rFonts w:ascii="Times New Roman" w:hAnsi="Times New Roman" w:cs="Times New Roman"/>
                <w:sz w:val="20"/>
                <w:szCs w:val="20"/>
              </w:rPr>
            </w:pPr>
          </w:p>
        </w:tc>
        <w:tc>
          <w:tcPr>
            <w:tcW w:w="3178" w:type="pct"/>
          </w:tcPr>
          <w:p w14:paraId="76DFAD42" w14:textId="77777777" w:rsidR="00592907" w:rsidRPr="00594DE6" w:rsidRDefault="00592907" w:rsidP="00973AFB">
            <w:pPr>
              <w:rPr>
                <w:rFonts w:ascii="Times New Roman" w:hAnsi="Times New Roman" w:cs="Times New Roman"/>
                <w:sz w:val="20"/>
                <w:szCs w:val="20"/>
              </w:rPr>
            </w:pPr>
          </w:p>
        </w:tc>
        <w:tc>
          <w:tcPr>
            <w:tcW w:w="755" w:type="pct"/>
          </w:tcPr>
          <w:p w14:paraId="7E06C019" w14:textId="77777777" w:rsidR="00592907" w:rsidRPr="00594DE6" w:rsidRDefault="00592907" w:rsidP="00973AFB">
            <w:pPr>
              <w:jc w:val="right"/>
              <w:rPr>
                <w:rFonts w:ascii="Times New Roman" w:hAnsi="Times New Roman" w:cs="Times New Roman"/>
                <w:sz w:val="20"/>
                <w:szCs w:val="20"/>
              </w:rPr>
            </w:pPr>
          </w:p>
        </w:tc>
        <w:tc>
          <w:tcPr>
            <w:tcW w:w="725" w:type="pct"/>
          </w:tcPr>
          <w:p w14:paraId="64047A7D" w14:textId="77777777" w:rsidR="00592907" w:rsidRPr="00594DE6" w:rsidRDefault="00592907" w:rsidP="00973AFB">
            <w:pPr>
              <w:jc w:val="right"/>
              <w:rPr>
                <w:rFonts w:ascii="Times New Roman" w:hAnsi="Times New Roman" w:cs="Times New Roman"/>
                <w:sz w:val="20"/>
                <w:szCs w:val="20"/>
              </w:rPr>
            </w:pPr>
          </w:p>
        </w:tc>
      </w:tr>
      <w:tr w:rsidR="00592907" w:rsidRPr="00594DE6" w14:paraId="6B4477B1" w14:textId="77777777" w:rsidTr="00973AFB">
        <w:tc>
          <w:tcPr>
            <w:tcW w:w="342" w:type="pct"/>
          </w:tcPr>
          <w:p w14:paraId="0234C910" w14:textId="77777777" w:rsidR="00592907" w:rsidRPr="00594DE6" w:rsidRDefault="00592907" w:rsidP="00973AFB">
            <w:pPr>
              <w:jc w:val="center"/>
              <w:rPr>
                <w:rFonts w:ascii="Times New Roman" w:hAnsi="Times New Roman" w:cs="Times New Roman"/>
                <w:sz w:val="20"/>
                <w:szCs w:val="20"/>
              </w:rPr>
            </w:pPr>
          </w:p>
        </w:tc>
        <w:tc>
          <w:tcPr>
            <w:tcW w:w="3178" w:type="pct"/>
          </w:tcPr>
          <w:p w14:paraId="3E121CF1" w14:textId="77777777" w:rsidR="00592907" w:rsidRPr="00594DE6" w:rsidRDefault="00592907" w:rsidP="00973AFB">
            <w:pPr>
              <w:rPr>
                <w:rFonts w:ascii="Times New Roman" w:hAnsi="Times New Roman" w:cs="Times New Roman"/>
                <w:b/>
                <w:bCs/>
                <w:sz w:val="20"/>
                <w:szCs w:val="20"/>
              </w:rPr>
            </w:pPr>
            <w:r w:rsidRPr="00594DE6">
              <w:rPr>
                <w:rFonts w:ascii="Times New Roman" w:hAnsi="Times New Roman" w:cs="Times New Roman"/>
                <w:b/>
                <w:bCs/>
                <w:sz w:val="20"/>
                <w:szCs w:val="20"/>
              </w:rPr>
              <w:t>Other than intra-governmental</w:t>
            </w:r>
          </w:p>
        </w:tc>
        <w:tc>
          <w:tcPr>
            <w:tcW w:w="755" w:type="pct"/>
          </w:tcPr>
          <w:p w14:paraId="57ED10E2" w14:textId="77777777" w:rsidR="00592907" w:rsidRPr="00594DE6" w:rsidRDefault="00592907" w:rsidP="00973AFB">
            <w:pPr>
              <w:jc w:val="right"/>
              <w:rPr>
                <w:rFonts w:ascii="Times New Roman" w:hAnsi="Times New Roman" w:cs="Times New Roman"/>
                <w:sz w:val="20"/>
                <w:szCs w:val="20"/>
              </w:rPr>
            </w:pPr>
          </w:p>
        </w:tc>
        <w:tc>
          <w:tcPr>
            <w:tcW w:w="725" w:type="pct"/>
          </w:tcPr>
          <w:p w14:paraId="3CAD9BF2" w14:textId="77777777" w:rsidR="00592907" w:rsidRPr="00594DE6" w:rsidRDefault="00592907" w:rsidP="00973AFB">
            <w:pPr>
              <w:jc w:val="right"/>
              <w:rPr>
                <w:rFonts w:ascii="Times New Roman" w:hAnsi="Times New Roman" w:cs="Times New Roman"/>
                <w:sz w:val="20"/>
                <w:szCs w:val="20"/>
              </w:rPr>
            </w:pPr>
          </w:p>
        </w:tc>
      </w:tr>
      <w:tr w:rsidR="00592907" w:rsidRPr="00594DE6" w14:paraId="22128819" w14:textId="77777777" w:rsidTr="00973AFB">
        <w:tc>
          <w:tcPr>
            <w:tcW w:w="342" w:type="pct"/>
          </w:tcPr>
          <w:p w14:paraId="3CB0A6E7" w14:textId="77777777" w:rsidR="00592907" w:rsidRPr="00594DE6" w:rsidRDefault="00592907" w:rsidP="00973AFB">
            <w:pPr>
              <w:jc w:val="center"/>
              <w:rPr>
                <w:rFonts w:ascii="Times New Roman" w:hAnsi="Times New Roman" w:cs="Times New Roman"/>
                <w:sz w:val="20"/>
                <w:szCs w:val="20"/>
              </w:rPr>
            </w:pPr>
            <w:r w:rsidRPr="00594DE6">
              <w:rPr>
                <w:rFonts w:ascii="Times New Roman" w:hAnsi="Times New Roman" w:cs="Times New Roman"/>
                <w:sz w:val="20"/>
                <w:szCs w:val="20"/>
              </w:rPr>
              <w:t>9</w:t>
            </w:r>
          </w:p>
        </w:tc>
        <w:tc>
          <w:tcPr>
            <w:tcW w:w="3178" w:type="pct"/>
          </w:tcPr>
          <w:p w14:paraId="5FFFD172" w14:textId="77777777" w:rsidR="00592907" w:rsidRPr="00594DE6" w:rsidRDefault="00592907" w:rsidP="00973AFB">
            <w:pPr>
              <w:rPr>
                <w:rFonts w:ascii="Times New Roman" w:hAnsi="Times New Roman" w:cs="Times New Roman"/>
                <w:sz w:val="20"/>
                <w:szCs w:val="20"/>
              </w:rPr>
            </w:pPr>
            <w:r w:rsidRPr="00594DE6">
              <w:rPr>
                <w:rFonts w:ascii="Times New Roman" w:hAnsi="Times New Roman" w:cs="Times New Roman"/>
                <w:sz w:val="20"/>
                <w:szCs w:val="20"/>
              </w:rPr>
              <w:t>Accounts receivable, net (Notes 6 and 7) (13</w:t>
            </w:r>
            <w:r>
              <w:rPr>
                <w:rFonts w:ascii="Times New Roman" w:hAnsi="Times New Roman" w:cs="Times New Roman"/>
                <w:sz w:val="20"/>
                <w:szCs w:val="20"/>
              </w:rPr>
              <w:t>1</w:t>
            </w:r>
            <w:r w:rsidRPr="00594DE6">
              <w:rPr>
                <w:rFonts w:ascii="Times New Roman" w:hAnsi="Times New Roman" w:cs="Times New Roman"/>
                <w:sz w:val="20"/>
                <w:szCs w:val="20"/>
              </w:rPr>
              <w:t>000</w:t>
            </w:r>
            <w:r>
              <w:rPr>
                <w:rFonts w:ascii="Times New Roman" w:hAnsi="Times New Roman" w:cs="Times New Roman"/>
                <w:sz w:val="20"/>
                <w:szCs w:val="20"/>
              </w:rPr>
              <w:t>N</w:t>
            </w:r>
            <w:r w:rsidRPr="00594DE6">
              <w:rPr>
                <w:rFonts w:ascii="Times New Roman" w:hAnsi="Times New Roman" w:cs="Times New Roman"/>
                <w:sz w:val="20"/>
                <w:szCs w:val="20"/>
              </w:rPr>
              <w:t>)</w:t>
            </w:r>
          </w:p>
        </w:tc>
        <w:tc>
          <w:tcPr>
            <w:tcW w:w="755" w:type="pct"/>
          </w:tcPr>
          <w:p w14:paraId="7412E0F9" w14:textId="77777777" w:rsidR="00592907" w:rsidRPr="00594DE6" w:rsidRDefault="00592907" w:rsidP="00973AFB">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c>
          <w:tcPr>
            <w:tcW w:w="725" w:type="pct"/>
          </w:tcPr>
          <w:p w14:paraId="134D9324" w14:textId="77777777" w:rsidR="00592907" w:rsidRPr="00594DE6" w:rsidRDefault="00592907" w:rsidP="00973AFB">
            <w:pPr>
              <w:jc w:val="right"/>
              <w:rPr>
                <w:rFonts w:ascii="Times New Roman" w:hAnsi="Times New Roman" w:cs="Times New Roman"/>
                <w:sz w:val="20"/>
                <w:szCs w:val="20"/>
              </w:rPr>
            </w:pPr>
            <w:r>
              <w:rPr>
                <w:rFonts w:ascii="Times New Roman" w:hAnsi="Times New Roman" w:cs="Times New Roman"/>
                <w:sz w:val="20"/>
                <w:szCs w:val="20"/>
              </w:rPr>
              <w:t>1,500</w:t>
            </w:r>
          </w:p>
        </w:tc>
      </w:tr>
      <w:tr w:rsidR="00592907" w:rsidRPr="00594DE6" w14:paraId="7C361ECC" w14:textId="77777777" w:rsidTr="00973AFB">
        <w:tc>
          <w:tcPr>
            <w:tcW w:w="342" w:type="pct"/>
          </w:tcPr>
          <w:p w14:paraId="3BFBED84" w14:textId="77777777" w:rsidR="00592907" w:rsidRPr="00594DE6" w:rsidRDefault="00592907" w:rsidP="00973AFB">
            <w:pPr>
              <w:jc w:val="center"/>
              <w:rPr>
                <w:rFonts w:ascii="Times New Roman" w:hAnsi="Times New Roman" w:cs="Times New Roman"/>
                <w:sz w:val="20"/>
                <w:szCs w:val="20"/>
              </w:rPr>
            </w:pPr>
            <w:r w:rsidRPr="00594DE6">
              <w:rPr>
                <w:rFonts w:ascii="Times New Roman" w:hAnsi="Times New Roman" w:cs="Times New Roman"/>
                <w:sz w:val="20"/>
                <w:szCs w:val="20"/>
              </w:rPr>
              <w:t>12</w:t>
            </w:r>
          </w:p>
        </w:tc>
        <w:tc>
          <w:tcPr>
            <w:tcW w:w="3178" w:type="pct"/>
          </w:tcPr>
          <w:p w14:paraId="4AD3B0E7" w14:textId="77777777" w:rsidR="00592907" w:rsidRPr="00594DE6" w:rsidRDefault="00592907" w:rsidP="00973AFB">
            <w:pPr>
              <w:rPr>
                <w:rFonts w:ascii="Times New Roman" w:hAnsi="Times New Roman" w:cs="Times New Roman"/>
                <w:sz w:val="20"/>
                <w:szCs w:val="20"/>
              </w:rPr>
            </w:pPr>
            <w:r w:rsidRPr="00594DE6">
              <w:rPr>
                <w:rFonts w:ascii="Times New Roman" w:hAnsi="Times New Roman" w:cs="Times New Roman"/>
                <w:sz w:val="20"/>
                <w:szCs w:val="20"/>
              </w:rPr>
              <w:t>General and right-to-use property, plant, and equipment, net (Note 10) (175000E, 175900E, 195000E, 195900E)</w:t>
            </w:r>
          </w:p>
        </w:tc>
        <w:tc>
          <w:tcPr>
            <w:tcW w:w="755" w:type="pct"/>
            <w:vAlign w:val="bottom"/>
          </w:tcPr>
          <w:p w14:paraId="3636607D" w14:textId="31A4234C" w:rsidR="00592907" w:rsidRPr="00594DE6" w:rsidRDefault="00A64F5C" w:rsidP="00973AFB">
            <w:pPr>
              <w:jc w:val="right"/>
              <w:rPr>
                <w:rFonts w:ascii="Times New Roman" w:hAnsi="Times New Roman" w:cs="Times New Roman"/>
                <w:b/>
                <w:bCs/>
                <w:sz w:val="20"/>
                <w:szCs w:val="20"/>
              </w:rPr>
            </w:pPr>
            <w:r>
              <w:rPr>
                <w:rFonts w:ascii="Times New Roman" w:hAnsi="Times New Roman" w:cs="Times New Roman"/>
                <w:sz w:val="20"/>
                <w:szCs w:val="20"/>
              </w:rPr>
              <w:t>56,479</w:t>
            </w:r>
          </w:p>
        </w:tc>
        <w:tc>
          <w:tcPr>
            <w:tcW w:w="725" w:type="pct"/>
            <w:vAlign w:val="bottom"/>
          </w:tcPr>
          <w:p w14:paraId="5F207BB1" w14:textId="3AC98299" w:rsidR="00592907" w:rsidRPr="00594DE6" w:rsidRDefault="00592907" w:rsidP="00973AFB">
            <w:pPr>
              <w:jc w:val="right"/>
              <w:rPr>
                <w:rFonts w:ascii="Times New Roman" w:hAnsi="Times New Roman" w:cs="Times New Roman"/>
                <w:sz w:val="20"/>
                <w:szCs w:val="20"/>
              </w:rPr>
            </w:pPr>
            <w:r w:rsidRPr="00594DE6">
              <w:rPr>
                <w:rFonts w:ascii="Times New Roman" w:hAnsi="Times New Roman" w:cs="Times New Roman"/>
                <w:sz w:val="20"/>
                <w:szCs w:val="20"/>
              </w:rPr>
              <w:t>1</w:t>
            </w:r>
            <w:r w:rsidR="00F82CC2">
              <w:rPr>
                <w:rFonts w:ascii="Times New Roman" w:hAnsi="Times New Roman" w:cs="Times New Roman"/>
                <w:sz w:val="20"/>
                <w:szCs w:val="20"/>
              </w:rPr>
              <w:t>20</w:t>
            </w:r>
            <w:r w:rsidRPr="00594DE6">
              <w:rPr>
                <w:rFonts w:ascii="Times New Roman" w:hAnsi="Times New Roman" w:cs="Times New Roman"/>
                <w:sz w:val="20"/>
                <w:szCs w:val="20"/>
              </w:rPr>
              <w:t>,000</w:t>
            </w:r>
          </w:p>
        </w:tc>
      </w:tr>
      <w:tr w:rsidR="00592907" w:rsidRPr="00594DE6" w14:paraId="1BC758FC" w14:textId="77777777" w:rsidTr="00973AFB">
        <w:tc>
          <w:tcPr>
            <w:tcW w:w="342" w:type="pct"/>
          </w:tcPr>
          <w:p w14:paraId="43486EB9" w14:textId="77777777" w:rsidR="00592907" w:rsidRPr="00594DE6" w:rsidRDefault="00592907" w:rsidP="00973AFB">
            <w:pPr>
              <w:jc w:val="center"/>
              <w:rPr>
                <w:rFonts w:ascii="Times New Roman" w:hAnsi="Times New Roman" w:cs="Times New Roman"/>
                <w:bCs/>
                <w:sz w:val="20"/>
                <w:szCs w:val="20"/>
              </w:rPr>
            </w:pPr>
            <w:r w:rsidRPr="00594DE6">
              <w:rPr>
                <w:rFonts w:ascii="Times New Roman" w:hAnsi="Times New Roman" w:cs="Times New Roman"/>
                <w:bCs/>
                <w:sz w:val="20"/>
                <w:szCs w:val="20"/>
              </w:rPr>
              <w:t>17</w:t>
            </w:r>
          </w:p>
        </w:tc>
        <w:tc>
          <w:tcPr>
            <w:tcW w:w="3178" w:type="pct"/>
          </w:tcPr>
          <w:p w14:paraId="4CCC775D" w14:textId="77777777" w:rsidR="00592907" w:rsidRPr="00594DE6" w:rsidRDefault="00592907" w:rsidP="00973AFB">
            <w:pPr>
              <w:rPr>
                <w:rFonts w:ascii="Times New Roman" w:hAnsi="Times New Roman" w:cs="Times New Roman"/>
                <w:bCs/>
                <w:sz w:val="20"/>
                <w:szCs w:val="20"/>
              </w:rPr>
            </w:pPr>
            <w:r w:rsidRPr="00594DE6">
              <w:rPr>
                <w:rFonts w:ascii="Times New Roman" w:hAnsi="Times New Roman" w:cs="Times New Roman"/>
                <w:bCs/>
                <w:sz w:val="20"/>
                <w:szCs w:val="20"/>
              </w:rPr>
              <w:t>Other assets (Note 12) (193000E, 193900E)</w:t>
            </w:r>
          </w:p>
        </w:tc>
        <w:tc>
          <w:tcPr>
            <w:tcW w:w="755" w:type="pct"/>
          </w:tcPr>
          <w:p w14:paraId="5B0C018D" w14:textId="77777777" w:rsidR="00592907" w:rsidRPr="00594DE6" w:rsidRDefault="00592907" w:rsidP="00973AFB">
            <w:pPr>
              <w:jc w:val="right"/>
              <w:rPr>
                <w:rFonts w:ascii="Times New Roman" w:hAnsi="Times New Roman" w:cs="Times New Roman"/>
                <w:sz w:val="20"/>
                <w:szCs w:val="20"/>
              </w:rPr>
            </w:pPr>
            <w:r w:rsidRPr="00594DE6">
              <w:rPr>
                <w:rFonts w:ascii="Times New Roman" w:hAnsi="Times New Roman" w:cs="Times New Roman"/>
                <w:sz w:val="20"/>
                <w:szCs w:val="20"/>
              </w:rPr>
              <w:t>-</w:t>
            </w:r>
          </w:p>
        </w:tc>
        <w:tc>
          <w:tcPr>
            <w:tcW w:w="725" w:type="pct"/>
          </w:tcPr>
          <w:p w14:paraId="76A46519" w14:textId="5EF2C931" w:rsidR="00592907" w:rsidRPr="00594DE6" w:rsidRDefault="00F82CC2" w:rsidP="00973AFB">
            <w:pPr>
              <w:jc w:val="right"/>
              <w:rPr>
                <w:rFonts w:ascii="Times New Roman" w:hAnsi="Times New Roman" w:cs="Times New Roman"/>
                <w:sz w:val="20"/>
                <w:szCs w:val="20"/>
              </w:rPr>
            </w:pPr>
            <w:r>
              <w:rPr>
                <w:rFonts w:ascii="Times New Roman" w:hAnsi="Times New Roman" w:cs="Times New Roman"/>
                <w:sz w:val="20"/>
                <w:szCs w:val="20"/>
              </w:rPr>
              <w:t>59,983</w:t>
            </w:r>
          </w:p>
        </w:tc>
      </w:tr>
      <w:tr w:rsidR="00592907" w:rsidRPr="00594DE6" w14:paraId="71D73CAE" w14:textId="77777777" w:rsidTr="00973AFB">
        <w:tc>
          <w:tcPr>
            <w:tcW w:w="342" w:type="pct"/>
          </w:tcPr>
          <w:p w14:paraId="49AD7A69" w14:textId="77777777" w:rsidR="00592907" w:rsidRPr="00594DE6" w:rsidRDefault="00592907" w:rsidP="00973AFB">
            <w:pPr>
              <w:jc w:val="center"/>
              <w:rPr>
                <w:rFonts w:ascii="Times New Roman" w:hAnsi="Times New Roman" w:cs="Times New Roman"/>
                <w:b/>
                <w:sz w:val="20"/>
                <w:szCs w:val="20"/>
              </w:rPr>
            </w:pPr>
            <w:r w:rsidRPr="00594DE6">
              <w:rPr>
                <w:rFonts w:ascii="Times New Roman" w:hAnsi="Times New Roman" w:cs="Times New Roman"/>
                <w:b/>
                <w:sz w:val="20"/>
                <w:szCs w:val="20"/>
              </w:rPr>
              <w:t>18</w:t>
            </w:r>
          </w:p>
        </w:tc>
        <w:tc>
          <w:tcPr>
            <w:tcW w:w="3178" w:type="pct"/>
          </w:tcPr>
          <w:p w14:paraId="1F3DF732" w14:textId="77777777" w:rsidR="00592907" w:rsidRPr="00594DE6" w:rsidRDefault="00592907" w:rsidP="00973AFB">
            <w:pPr>
              <w:rPr>
                <w:rFonts w:ascii="Times New Roman" w:hAnsi="Times New Roman" w:cs="Times New Roman"/>
                <w:b/>
                <w:sz w:val="20"/>
                <w:szCs w:val="20"/>
              </w:rPr>
            </w:pPr>
            <w:r w:rsidRPr="00594DE6">
              <w:rPr>
                <w:rFonts w:ascii="Times New Roman" w:hAnsi="Times New Roman" w:cs="Times New Roman"/>
                <w:b/>
                <w:bCs/>
                <w:sz w:val="20"/>
                <w:szCs w:val="20"/>
              </w:rPr>
              <w:t>Total other than intra-governmental</w:t>
            </w:r>
          </w:p>
        </w:tc>
        <w:tc>
          <w:tcPr>
            <w:tcW w:w="755" w:type="pct"/>
          </w:tcPr>
          <w:p w14:paraId="274105F8" w14:textId="08D25D66" w:rsidR="00592907" w:rsidRPr="00594DE6" w:rsidRDefault="003F4475" w:rsidP="00973AFB">
            <w:pPr>
              <w:jc w:val="right"/>
              <w:rPr>
                <w:rFonts w:ascii="Times New Roman" w:hAnsi="Times New Roman" w:cs="Times New Roman"/>
                <w:b/>
                <w:bCs/>
                <w:sz w:val="20"/>
                <w:szCs w:val="20"/>
                <w:u w:val="double"/>
              </w:rPr>
            </w:pPr>
            <w:r>
              <w:rPr>
                <w:rFonts w:ascii="Times New Roman" w:hAnsi="Times New Roman" w:cs="Times New Roman"/>
                <w:b/>
                <w:bCs/>
                <w:sz w:val="20"/>
                <w:szCs w:val="20"/>
              </w:rPr>
              <w:t>56,479</w:t>
            </w:r>
          </w:p>
        </w:tc>
        <w:tc>
          <w:tcPr>
            <w:tcW w:w="725" w:type="pct"/>
          </w:tcPr>
          <w:p w14:paraId="048EB58B" w14:textId="10392667" w:rsidR="00592907" w:rsidRPr="00594DE6" w:rsidRDefault="00F82CC2" w:rsidP="00973AFB">
            <w:pPr>
              <w:jc w:val="right"/>
              <w:rPr>
                <w:rFonts w:ascii="Times New Roman" w:hAnsi="Times New Roman" w:cs="Times New Roman"/>
                <w:b/>
                <w:bCs/>
                <w:sz w:val="20"/>
                <w:szCs w:val="20"/>
                <w:u w:val="double"/>
              </w:rPr>
            </w:pPr>
            <w:r>
              <w:rPr>
                <w:rFonts w:ascii="Times New Roman" w:hAnsi="Times New Roman" w:cs="Times New Roman"/>
                <w:b/>
                <w:bCs/>
                <w:sz w:val="20"/>
                <w:szCs w:val="20"/>
              </w:rPr>
              <w:t>181,483</w:t>
            </w:r>
          </w:p>
        </w:tc>
      </w:tr>
      <w:tr w:rsidR="00592907" w:rsidRPr="00594DE6" w14:paraId="52952359" w14:textId="77777777" w:rsidTr="00973AFB">
        <w:tc>
          <w:tcPr>
            <w:tcW w:w="342" w:type="pct"/>
          </w:tcPr>
          <w:p w14:paraId="693FDF56" w14:textId="77777777" w:rsidR="00592907" w:rsidRPr="00594DE6" w:rsidRDefault="00592907" w:rsidP="00973AFB">
            <w:pPr>
              <w:jc w:val="center"/>
              <w:rPr>
                <w:rFonts w:ascii="Times New Roman" w:hAnsi="Times New Roman" w:cs="Times New Roman"/>
                <w:b/>
                <w:sz w:val="20"/>
                <w:szCs w:val="20"/>
              </w:rPr>
            </w:pPr>
          </w:p>
        </w:tc>
        <w:tc>
          <w:tcPr>
            <w:tcW w:w="3178" w:type="pct"/>
          </w:tcPr>
          <w:p w14:paraId="5267D775" w14:textId="77777777" w:rsidR="00592907" w:rsidRPr="00594DE6" w:rsidRDefault="00592907" w:rsidP="00973AFB">
            <w:pPr>
              <w:rPr>
                <w:rFonts w:ascii="Times New Roman" w:hAnsi="Times New Roman" w:cs="Times New Roman"/>
                <w:b/>
                <w:sz w:val="20"/>
                <w:szCs w:val="20"/>
              </w:rPr>
            </w:pPr>
          </w:p>
        </w:tc>
        <w:tc>
          <w:tcPr>
            <w:tcW w:w="755" w:type="pct"/>
          </w:tcPr>
          <w:p w14:paraId="74C18EF3" w14:textId="77777777" w:rsidR="00592907" w:rsidRPr="00594DE6" w:rsidRDefault="00592907" w:rsidP="00973AFB">
            <w:pPr>
              <w:jc w:val="right"/>
              <w:rPr>
                <w:rFonts w:ascii="Times New Roman" w:hAnsi="Times New Roman" w:cs="Times New Roman"/>
                <w:b/>
                <w:sz w:val="20"/>
                <w:szCs w:val="20"/>
                <w:u w:val="double"/>
              </w:rPr>
            </w:pPr>
          </w:p>
        </w:tc>
        <w:tc>
          <w:tcPr>
            <w:tcW w:w="725" w:type="pct"/>
          </w:tcPr>
          <w:p w14:paraId="4095EC40" w14:textId="77777777" w:rsidR="00592907" w:rsidRPr="00594DE6" w:rsidRDefault="00592907" w:rsidP="00973AFB">
            <w:pPr>
              <w:jc w:val="right"/>
              <w:rPr>
                <w:rFonts w:ascii="Times New Roman" w:hAnsi="Times New Roman" w:cs="Times New Roman"/>
                <w:b/>
                <w:sz w:val="20"/>
                <w:szCs w:val="20"/>
                <w:u w:val="double"/>
              </w:rPr>
            </w:pPr>
          </w:p>
        </w:tc>
      </w:tr>
      <w:tr w:rsidR="00592907" w:rsidRPr="00594DE6" w14:paraId="17479D77" w14:textId="77777777" w:rsidTr="00973AFB">
        <w:tc>
          <w:tcPr>
            <w:tcW w:w="342" w:type="pct"/>
          </w:tcPr>
          <w:p w14:paraId="3E79EDD7" w14:textId="77777777" w:rsidR="00592907" w:rsidRPr="00594DE6" w:rsidRDefault="00592907" w:rsidP="00973AFB">
            <w:pPr>
              <w:jc w:val="center"/>
              <w:rPr>
                <w:rFonts w:ascii="Times New Roman" w:hAnsi="Times New Roman" w:cs="Times New Roman"/>
                <w:b/>
                <w:sz w:val="20"/>
                <w:szCs w:val="20"/>
              </w:rPr>
            </w:pPr>
            <w:r w:rsidRPr="00594DE6">
              <w:rPr>
                <w:rFonts w:ascii="Times New Roman" w:hAnsi="Times New Roman" w:cs="Times New Roman"/>
                <w:b/>
                <w:sz w:val="20"/>
                <w:szCs w:val="20"/>
              </w:rPr>
              <w:t>19</w:t>
            </w:r>
          </w:p>
        </w:tc>
        <w:tc>
          <w:tcPr>
            <w:tcW w:w="3178" w:type="pct"/>
          </w:tcPr>
          <w:p w14:paraId="66A62925" w14:textId="77777777" w:rsidR="00592907" w:rsidRPr="00594DE6" w:rsidRDefault="00592907" w:rsidP="00973AFB">
            <w:pPr>
              <w:rPr>
                <w:rFonts w:ascii="Times New Roman" w:hAnsi="Times New Roman" w:cs="Times New Roman"/>
                <w:b/>
                <w:sz w:val="20"/>
                <w:szCs w:val="20"/>
              </w:rPr>
            </w:pPr>
            <w:r w:rsidRPr="00594DE6">
              <w:rPr>
                <w:rFonts w:ascii="Times New Roman" w:hAnsi="Times New Roman" w:cs="Times New Roman"/>
                <w:b/>
                <w:sz w:val="20"/>
                <w:szCs w:val="20"/>
              </w:rPr>
              <w:t>Total assets</w:t>
            </w:r>
          </w:p>
        </w:tc>
        <w:tc>
          <w:tcPr>
            <w:tcW w:w="755" w:type="pct"/>
          </w:tcPr>
          <w:p w14:paraId="0F855AB1" w14:textId="45B50C43" w:rsidR="00592907" w:rsidRPr="00594DE6" w:rsidRDefault="00371B7F" w:rsidP="00973AFB">
            <w:pPr>
              <w:jc w:val="right"/>
              <w:rPr>
                <w:rFonts w:ascii="Times New Roman" w:hAnsi="Times New Roman" w:cs="Times New Roman"/>
                <w:b/>
                <w:sz w:val="20"/>
                <w:szCs w:val="20"/>
                <w:u w:val="double"/>
              </w:rPr>
            </w:pPr>
            <w:r>
              <w:rPr>
                <w:rFonts w:ascii="Times New Roman" w:hAnsi="Times New Roman" w:cs="Times New Roman"/>
                <w:b/>
                <w:sz w:val="20"/>
                <w:szCs w:val="20"/>
                <w:u w:val="double"/>
              </w:rPr>
              <w:t>134,479</w:t>
            </w:r>
          </w:p>
        </w:tc>
        <w:tc>
          <w:tcPr>
            <w:tcW w:w="725" w:type="pct"/>
          </w:tcPr>
          <w:p w14:paraId="09F50182" w14:textId="1DC95729" w:rsidR="00592907" w:rsidRPr="00594DE6" w:rsidRDefault="00F82CC2" w:rsidP="00973AFB">
            <w:pPr>
              <w:jc w:val="right"/>
              <w:rPr>
                <w:rFonts w:ascii="Times New Roman" w:hAnsi="Times New Roman" w:cs="Times New Roman"/>
                <w:b/>
                <w:sz w:val="20"/>
                <w:szCs w:val="20"/>
                <w:u w:val="double"/>
              </w:rPr>
            </w:pPr>
            <w:r>
              <w:rPr>
                <w:rFonts w:ascii="Times New Roman" w:hAnsi="Times New Roman" w:cs="Times New Roman"/>
                <w:b/>
                <w:sz w:val="20"/>
                <w:szCs w:val="20"/>
                <w:u w:val="double"/>
              </w:rPr>
              <w:t>230,983</w:t>
            </w:r>
          </w:p>
        </w:tc>
      </w:tr>
      <w:tr w:rsidR="00592907" w:rsidRPr="00594DE6" w14:paraId="24346B79" w14:textId="77777777" w:rsidTr="00973AFB">
        <w:tc>
          <w:tcPr>
            <w:tcW w:w="342" w:type="pct"/>
          </w:tcPr>
          <w:p w14:paraId="31708B6A" w14:textId="77777777" w:rsidR="00592907" w:rsidRPr="00594DE6" w:rsidRDefault="00592907" w:rsidP="00973AFB">
            <w:pPr>
              <w:jc w:val="center"/>
              <w:rPr>
                <w:rFonts w:ascii="Times New Roman" w:hAnsi="Times New Roman" w:cs="Times New Roman"/>
                <w:b/>
                <w:sz w:val="20"/>
                <w:szCs w:val="20"/>
              </w:rPr>
            </w:pPr>
          </w:p>
        </w:tc>
        <w:tc>
          <w:tcPr>
            <w:tcW w:w="3178" w:type="pct"/>
          </w:tcPr>
          <w:p w14:paraId="45A1294A" w14:textId="77777777" w:rsidR="00592907" w:rsidRPr="00594DE6" w:rsidRDefault="00592907" w:rsidP="00973AFB">
            <w:pPr>
              <w:rPr>
                <w:rFonts w:ascii="Times New Roman" w:hAnsi="Times New Roman" w:cs="Times New Roman"/>
                <w:b/>
                <w:sz w:val="20"/>
                <w:szCs w:val="20"/>
              </w:rPr>
            </w:pPr>
          </w:p>
        </w:tc>
        <w:tc>
          <w:tcPr>
            <w:tcW w:w="755" w:type="pct"/>
          </w:tcPr>
          <w:p w14:paraId="52B9D62C" w14:textId="77777777" w:rsidR="00592907" w:rsidRPr="00594DE6" w:rsidRDefault="00592907" w:rsidP="00973AFB">
            <w:pPr>
              <w:jc w:val="right"/>
              <w:rPr>
                <w:rFonts w:ascii="Times New Roman" w:hAnsi="Times New Roman" w:cs="Times New Roman"/>
                <w:sz w:val="20"/>
                <w:szCs w:val="20"/>
              </w:rPr>
            </w:pPr>
          </w:p>
        </w:tc>
        <w:tc>
          <w:tcPr>
            <w:tcW w:w="725" w:type="pct"/>
          </w:tcPr>
          <w:p w14:paraId="3E5A2B1A" w14:textId="77777777" w:rsidR="00592907" w:rsidRPr="00594DE6" w:rsidRDefault="00592907" w:rsidP="00973AFB">
            <w:pPr>
              <w:jc w:val="right"/>
              <w:rPr>
                <w:rFonts w:ascii="Times New Roman" w:hAnsi="Times New Roman" w:cs="Times New Roman"/>
                <w:sz w:val="20"/>
                <w:szCs w:val="20"/>
              </w:rPr>
            </w:pPr>
          </w:p>
        </w:tc>
      </w:tr>
      <w:tr w:rsidR="00592907" w:rsidRPr="00594DE6" w14:paraId="3C00F120" w14:textId="77777777" w:rsidTr="00973AFB">
        <w:tc>
          <w:tcPr>
            <w:tcW w:w="342" w:type="pct"/>
          </w:tcPr>
          <w:p w14:paraId="0A0BD16F" w14:textId="77777777" w:rsidR="00592907" w:rsidRPr="00594DE6" w:rsidRDefault="00592907" w:rsidP="00973AFB">
            <w:pPr>
              <w:jc w:val="center"/>
              <w:rPr>
                <w:rFonts w:ascii="Times New Roman" w:hAnsi="Times New Roman" w:cs="Times New Roman"/>
                <w:b/>
                <w:sz w:val="20"/>
                <w:szCs w:val="20"/>
              </w:rPr>
            </w:pPr>
          </w:p>
        </w:tc>
        <w:tc>
          <w:tcPr>
            <w:tcW w:w="3178" w:type="pct"/>
          </w:tcPr>
          <w:p w14:paraId="026E45F3" w14:textId="77777777" w:rsidR="00592907" w:rsidRPr="00594DE6" w:rsidRDefault="00592907" w:rsidP="00973AFB">
            <w:pPr>
              <w:rPr>
                <w:rFonts w:ascii="Times New Roman" w:hAnsi="Times New Roman" w:cs="Times New Roman"/>
                <w:b/>
                <w:sz w:val="20"/>
                <w:szCs w:val="20"/>
              </w:rPr>
            </w:pPr>
            <w:r w:rsidRPr="00594DE6">
              <w:rPr>
                <w:rFonts w:ascii="Times New Roman" w:hAnsi="Times New Roman" w:cs="Times New Roman"/>
                <w:b/>
                <w:sz w:val="20"/>
                <w:szCs w:val="20"/>
              </w:rPr>
              <w:t>Liabilities (Note 13)</w:t>
            </w:r>
          </w:p>
        </w:tc>
        <w:tc>
          <w:tcPr>
            <w:tcW w:w="755" w:type="pct"/>
          </w:tcPr>
          <w:p w14:paraId="5B7E3EB6" w14:textId="77777777" w:rsidR="00592907" w:rsidRPr="00594DE6" w:rsidRDefault="00592907" w:rsidP="00973AFB">
            <w:pPr>
              <w:jc w:val="right"/>
              <w:rPr>
                <w:rFonts w:ascii="Times New Roman" w:hAnsi="Times New Roman" w:cs="Times New Roman"/>
                <w:sz w:val="20"/>
                <w:szCs w:val="20"/>
              </w:rPr>
            </w:pPr>
          </w:p>
        </w:tc>
        <w:tc>
          <w:tcPr>
            <w:tcW w:w="725" w:type="pct"/>
          </w:tcPr>
          <w:p w14:paraId="1538B83E" w14:textId="77777777" w:rsidR="00592907" w:rsidRPr="00594DE6" w:rsidRDefault="00592907" w:rsidP="00973AFB">
            <w:pPr>
              <w:jc w:val="right"/>
              <w:rPr>
                <w:rFonts w:ascii="Times New Roman" w:hAnsi="Times New Roman" w:cs="Times New Roman"/>
                <w:sz w:val="20"/>
                <w:szCs w:val="20"/>
              </w:rPr>
            </w:pPr>
          </w:p>
        </w:tc>
      </w:tr>
      <w:tr w:rsidR="00592907" w:rsidRPr="00594DE6" w14:paraId="5BE4AF23" w14:textId="77777777" w:rsidTr="00973AFB">
        <w:tc>
          <w:tcPr>
            <w:tcW w:w="342" w:type="pct"/>
          </w:tcPr>
          <w:p w14:paraId="0B2F20DC" w14:textId="77777777" w:rsidR="00592907" w:rsidRPr="00594DE6" w:rsidRDefault="00592907" w:rsidP="00973AFB">
            <w:pPr>
              <w:jc w:val="center"/>
              <w:rPr>
                <w:rFonts w:ascii="Times New Roman" w:hAnsi="Times New Roman" w:cs="Times New Roman"/>
                <w:b/>
                <w:sz w:val="20"/>
                <w:szCs w:val="20"/>
              </w:rPr>
            </w:pPr>
          </w:p>
        </w:tc>
        <w:tc>
          <w:tcPr>
            <w:tcW w:w="3178" w:type="pct"/>
          </w:tcPr>
          <w:p w14:paraId="2A0C4F4C" w14:textId="77777777" w:rsidR="00592907" w:rsidRPr="00594DE6" w:rsidRDefault="00592907" w:rsidP="00973AFB">
            <w:pPr>
              <w:rPr>
                <w:rFonts w:ascii="Times New Roman" w:hAnsi="Times New Roman" w:cs="Times New Roman"/>
                <w:b/>
                <w:sz w:val="20"/>
                <w:szCs w:val="20"/>
              </w:rPr>
            </w:pPr>
            <w:r w:rsidRPr="00594DE6">
              <w:rPr>
                <w:rFonts w:ascii="Times New Roman" w:hAnsi="Times New Roman" w:cs="Times New Roman"/>
                <w:b/>
                <w:sz w:val="20"/>
                <w:szCs w:val="20"/>
              </w:rPr>
              <w:t>Other than intra-governmental</w:t>
            </w:r>
          </w:p>
        </w:tc>
        <w:tc>
          <w:tcPr>
            <w:tcW w:w="755" w:type="pct"/>
          </w:tcPr>
          <w:p w14:paraId="354AD301" w14:textId="77777777" w:rsidR="00592907" w:rsidRPr="00594DE6" w:rsidRDefault="00592907" w:rsidP="00973AFB">
            <w:pPr>
              <w:jc w:val="right"/>
              <w:rPr>
                <w:rFonts w:ascii="Times New Roman" w:hAnsi="Times New Roman" w:cs="Times New Roman"/>
                <w:sz w:val="20"/>
                <w:szCs w:val="20"/>
              </w:rPr>
            </w:pPr>
          </w:p>
        </w:tc>
        <w:tc>
          <w:tcPr>
            <w:tcW w:w="725" w:type="pct"/>
          </w:tcPr>
          <w:p w14:paraId="128D9047" w14:textId="77777777" w:rsidR="00592907" w:rsidRPr="00594DE6" w:rsidRDefault="00592907" w:rsidP="00973AFB">
            <w:pPr>
              <w:jc w:val="right"/>
              <w:rPr>
                <w:rFonts w:ascii="Times New Roman" w:hAnsi="Times New Roman" w:cs="Times New Roman"/>
                <w:sz w:val="20"/>
                <w:szCs w:val="20"/>
              </w:rPr>
            </w:pPr>
          </w:p>
        </w:tc>
      </w:tr>
      <w:tr w:rsidR="00592907" w:rsidRPr="00594DE6" w14:paraId="1F45C0D8" w14:textId="77777777" w:rsidTr="00973AFB">
        <w:tc>
          <w:tcPr>
            <w:tcW w:w="342" w:type="pct"/>
          </w:tcPr>
          <w:p w14:paraId="6F1FA628" w14:textId="77777777" w:rsidR="00592907" w:rsidRPr="00594DE6" w:rsidRDefault="00592907" w:rsidP="00973AFB">
            <w:pPr>
              <w:jc w:val="center"/>
              <w:rPr>
                <w:rFonts w:ascii="Times New Roman" w:hAnsi="Times New Roman" w:cs="Times New Roman"/>
                <w:bCs/>
                <w:sz w:val="20"/>
                <w:szCs w:val="20"/>
              </w:rPr>
            </w:pPr>
            <w:r w:rsidRPr="00594DE6">
              <w:rPr>
                <w:rFonts w:ascii="Times New Roman" w:hAnsi="Times New Roman" w:cs="Times New Roman"/>
                <w:bCs/>
                <w:sz w:val="20"/>
                <w:szCs w:val="20"/>
              </w:rPr>
              <w:t>28</w:t>
            </w:r>
          </w:p>
        </w:tc>
        <w:tc>
          <w:tcPr>
            <w:tcW w:w="3178" w:type="pct"/>
          </w:tcPr>
          <w:p w14:paraId="2C364192" w14:textId="0B2D01B3" w:rsidR="00592907" w:rsidRPr="00594DE6" w:rsidRDefault="00592907" w:rsidP="00973AFB">
            <w:pPr>
              <w:rPr>
                <w:rFonts w:ascii="Times New Roman" w:hAnsi="Times New Roman" w:cs="Times New Roman"/>
                <w:bCs/>
                <w:sz w:val="20"/>
                <w:szCs w:val="20"/>
              </w:rPr>
            </w:pPr>
            <w:r w:rsidRPr="00594DE6">
              <w:rPr>
                <w:rFonts w:ascii="Times New Roman" w:hAnsi="Times New Roman" w:cs="Times New Roman"/>
                <w:bCs/>
                <w:sz w:val="20"/>
                <w:szCs w:val="20"/>
              </w:rPr>
              <w:t>Accounts payable (21</w:t>
            </w:r>
            <w:r>
              <w:rPr>
                <w:rFonts w:ascii="Times New Roman" w:hAnsi="Times New Roman" w:cs="Times New Roman"/>
                <w:bCs/>
                <w:sz w:val="20"/>
                <w:szCs w:val="20"/>
              </w:rPr>
              <w:t>1</w:t>
            </w:r>
            <w:r w:rsidRPr="00594DE6">
              <w:rPr>
                <w:rFonts w:ascii="Times New Roman" w:hAnsi="Times New Roman" w:cs="Times New Roman"/>
                <w:bCs/>
                <w:sz w:val="20"/>
                <w:szCs w:val="20"/>
              </w:rPr>
              <w:t>000</w:t>
            </w:r>
            <w:r>
              <w:rPr>
                <w:rFonts w:ascii="Times New Roman" w:hAnsi="Times New Roman" w:cs="Times New Roman"/>
                <w:bCs/>
                <w:sz w:val="20"/>
                <w:szCs w:val="20"/>
              </w:rPr>
              <w:t>N</w:t>
            </w:r>
            <w:r w:rsidRPr="00594DE6">
              <w:rPr>
                <w:rFonts w:ascii="Times New Roman" w:hAnsi="Times New Roman" w:cs="Times New Roman"/>
                <w:bCs/>
                <w:sz w:val="20"/>
                <w:szCs w:val="20"/>
              </w:rPr>
              <w:t>)</w:t>
            </w:r>
          </w:p>
        </w:tc>
        <w:tc>
          <w:tcPr>
            <w:tcW w:w="755" w:type="pct"/>
          </w:tcPr>
          <w:p w14:paraId="387E4D64" w14:textId="30B542E8" w:rsidR="00592907" w:rsidRPr="00594DE6" w:rsidRDefault="00A00D36" w:rsidP="00973AFB">
            <w:pPr>
              <w:jc w:val="right"/>
              <w:rPr>
                <w:rFonts w:ascii="Times New Roman" w:hAnsi="Times New Roman" w:cs="Times New Roman"/>
                <w:sz w:val="20"/>
                <w:szCs w:val="20"/>
              </w:rPr>
            </w:pPr>
            <w:r>
              <w:rPr>
                <w:rFonts w:ascii="Times New Roman" w:hAnsi="Times New Roman" w:cs="Times New Roman"/>
                <w:sz w:val="20"/>
                <w:szCs w:val="20"/>
              </w:rPr>
              <w:t>1,500</w:t>
            </w:r>
          </w:p>
        </w:tc>
        <w:tc>
          <w:tcPr>
            <w:tcW w:w="725" w:type="pct"/>
          </w:tcPr>
          <w:p w14:paraId="606BB684" w14:textId="77777777" w:rsidR="00592907" w:rsidRPr="00594DE6" w:rsidRDefault="00592907" w:rsidP="00973AFB">
            <w:pPr>
              <w:jc w:val="right"/>
              <w:rPr>
                <w:rFonts w:ascii="Times New Roman" w:hAnsi="Times New Roman" w:cs="Times New Roman"/>
                <w:sz w:val="20"/>
                <w:szCs w:val="20"/>
              </w:rPr>
            </w:pPr>
            <w:r w:rsidRPr="00594DE6">
              <w:rPr>
                <w:rFonts w:ascii="Times New Roman" w:hAnsi="Times New Roman" w:cs="Times New Roman"/>
                <w:sz w:val="20"/>
                <w:szCs w:val="20"/>
              </w:rPr>
              <w:t>-</w:t>
            </w:r>
          </w:p>
        </w:tc>
      </w:tr>
      <w:tr w:rsidR="00592907" w:rsidRPr="00594DE6" w14:paraId="665F005E" w14:textId="77777777" w:rsidTr="00973AFB">
        <w:tc>
          <w:tcPr>
            <w:tcW w:w="342" w:type="pct"/>
          </w:tcPr>
          <w:p w14:paraId="5203DE9B" w14:textId="77777777" w:rsidR="00592907" w:rsidRPr="00594DE6" w:rsidRDefault="00592907" w:rsidP="00973AFB">
            <w:pPr>
              <w:jc w:val="center"/>
              <w:rPr>
                <w:rFonts w:ascii="Times New Roman" w:hAnsi="Times New Roman" w:cs="Times New Roman"/>
                <w:bCs/>
                <w:sz w:val="20"/>
                <w:szCs w:val="20"/>
              </w:rPr>
            </w:pPr>
            <w:r w:rsidRPr="00594DE6">
              <w:rPr>
                <w:rFonts w:ascii="Times New Roman" w:hAnsi="Times New Roman" w:cs="Times New Roman"/>
                <w:bCs/>
                <w:sz w:val="20"/>
                <w:szCs w:val="20"/>
              </w:rPr>
              <w:t>36</w:t>
            </w:r>
          </w:p>
        </w:tc>
        <w:tc>
          <w:tcPr>
            <w:tcW w:w="3178" w:type="pct"/>
          </w:tcPr>
          <w:p w14:paraId="797FCCBA" w14:textId="77777777" w:rsidR="00592907" w:rsidRPr="00594DE6" w:rsidRDefault="00592907" w:rsidP="00973AFB">
            <w:pPr>
              <w:rPr>
                <w:rFonts w:ascii="Times New Roman" w:hAnsi="Times New Roman" w:cs="Times New Roman"/>
                <w:bCs/>
                <w:sz w:val="20"/>
                <w:szCs w:val="20"/>
              </w:rPr>
            </w:pPr>
            <w:r w:rsidRPr="00594DE6">
              <w:rPr>
                <w:rFonts w:ascii="Times New Roman" w:hAnsi="Times New Roman" w:cs="Times New Roman"/>
                <w:bCs/>
                <w:sz w:val="20"/>
                <w:szCs w:val="20"/>
              </w:rPr>
              <w:t>Advances from others and deferred revenue (233000</w:t>
            </w:r>
            <w:r>
              <w:rPr>
                <w:rFonts w:ascii="Times New Roman" w:hAnsi="Times New Roman" w:cs="Times New Roman"/>
                <w:bCs/>
                <w:sz w:val="20"/>
                <w:szCs w:val="20"/>
              </w:rPr>
              <w:t>N</w:t>
            </w:r>
            <w:r w:rsidRPr="00594DE6">
              <w:rPr>
                <w:rFonts w:ascii="Times New Roman" w:hAnsi="Times New Roman" w:cs="Times New Roman"/>
                <w:bCs/>
                <w:sz w:val="20"/>
                <w:szCs w:val="20"/>
              </w:rPr>
              <w:t>)</w:t>
            </w:r>
          </w:p>
        </w:tc>
        <w:tc>
          <w:tcPr>
            <w:tcW w:w="755" w:type="pct"/>
          </w:tcPr>
          <w:p w14:paraId="36DDF568" w14:textId="77777777" w:rsidR="00592907" w:rsidRPr="00594DE6" w:rsidRDefault="00592907" w:rsidP="00973AFB">
            <w:pPr>
              <w:jc w:val="right"/>
              <w:rPr>
                <w:rFonts w:ascii="Times New Roman" w:hAnsi="Times New Roman" w:cs="Times New Roman"/>
                <w:sz w:val="20"/>
                <w:szCs w:val="20"/>
              </w:rPr>
            </w:pPr>
            <w:r w:rsidRPr="00594DE6">
              <w:rPr>
                <w:rFonts w:ascii="Times New Roman" w:hAnsi="Times New Roman" w:cs="Times New Roman"/>
                <w:sz w:val="20"/>
                <w:szCs w:val="20"/>
              </w:rPr>
              <w:t>-</w:t>
            </w:r>
          </w:p>
        </w:tc>
        <w:tc>
          <w:tcPr>
            <w:tcW w:w="725" w:type="pct"/>
          </w:tcPr>
          <w:p w14:paraId="7C1C57BE" w14:textId="546E2D57" w:rsidR="00592907" w:rsidRPr="00594DE6" w:rsidRDefault="00B861FE" w:rsidP="00973AFB">
            <w:pPr>
              <w:jc w:val="right"/>
              <w:rPr>
                <w:rFonts w:ascii="Times New Roman" w:hAnsi="Times New Roman" w:cs="Times New Roman"/>
                <w:sz w:val="20"/>
                <w:szCs w:val="20"/>
              </w:rPr>
            </w:pPr>
            <w:r>
              <w:rPr>
                <w:rFonts w:ascii="Times New Roman" w:hAnsi="Times New Roman" w:cs="Times New Roman"/>
                <w:sz w:val="20"/>
                <w:szCs w:val="20"/>
              </w:rPr>
              <w:t>5</w:t>
            </w:r>
            <w:r w:rsidR="00EA0C38">
              <w:rPr>
                <w:rFonts w:ascii="Times New Roman" w:hAnsi="Times New Roman" w:cs="Times New Roman"/>
                <w:sz w:val="20"/>
                <w:szCs w:val="20"/>
              </w:rPr>
              <w:t>6</w:t>
            </w:r>
            <w:r>
              <w:rPr>
                <w:rFonts w:ascii="Times New Roman" w:hAnsi="Times New Roman" w:cs="Times New Roman"/>
                <w:sz w:val="20"/>
                <w:szCs w:val="20"/>
              </w:rPr>
              <w:t>,479</w:t>
            </w:r>
          </w:p>
        </w:tc>
      </w:tr>
      <w:tr w:rsidR="00592907" w:rsidRPr="00594DE6" w14:paraId="0B11932E" w14:textId="77777777" w:rsidTr="00973AFB">
        <w:tc>
          <w:tcPr>
            <w:tcW w:w="342" w:type="pct"/>
          </w:tcPr>
          <w:p w14:paraId="659E0929" w14:textId="77777777" w:rsidR="00592907" w:rsidRPr="00594DE6" w:rsidRDefault="00592907" w:rsidP="00973AFB">
            <w:pPr>
              <w:jc w:val="center"/>
              <w:rPr>
                <w:rFonts w:ascii="Times New Roman" w:hAnsi="Times New Roman" w:cs="Times New Roman"/>
                <w:bCs/>
                <w:sz w:val="20"/>
                <w:szCs w:val="20"/>
              </w:rPr>
            </w:pPr>
            <w:r w:rsidRPr="00594DE6">
              <w:rPr>
                <w:rFonts w:ascii="Times New Roman" w:hAnsi="Times New Roman" w:cs="Times New Roman"/>
                <w:bCs/>
                <w:sz w:val="20"/>
                <w:szCs w:val="20"/>
              </w:rPr>
              <w:t>37</w:t>
            </w:r>
          </w:p>
        </w:tc>
        <w:tc>
          <w:tcPr>
            <w:tcW w:w="3178" w:type="pct"/>
          </w:tcPr>
          <w:p w14:paraId="7AD26320" w14:textId="77777777" w:rsidR="00592907" w:rsidRPr="00594DE6" w:rsidRDefault="00592907" w:rsidP="00973AFB">
            <w:pPr>
              <w:rPr>
                <w:rFonts w:ascii="Times New Roman" w:hAnsi="Times New Roman" w:cs="Times New Roman"/>
                <w:bCs/>
                <w:sz w:val="20"/>
                <w:szCs w:val="20"/>
              </w:rPr>
            </w:pPr>
            <w:r w:rsidRPr="00594DE6">
              <w:rPr>
                <w:rFonts w:ascii="Times New Roman" w:hAnsi="Times New Roman" w:cs="Times New Roman"/>
                <w:bCs/>
                <w:sz w:val="20"/>
                <w:szCs w:val="20"/>
              </w:rPr>
              <w:t>Other liabilities (Notes 18, 19, and 20) (2930</w:t>
            </w:r>
            <w:r>
              <w:rPr>
                <w:rFonts w:ascii="Times New Roman" w:hAnsi="Times New Roman" w:cs="Times New Roman"/>
                <w:bCs/>
                <w:sz w:val="20"/>
                <w:szCs w:val="20"/>
              </w:rPr>
              <w:t>0</w:t>
            </w:r>
            <w:r w:rsidRPr="00594DE6">
              <w:rPr>
                <w:rFonts w:ascii="Times New Roman" w:hAnsi="Times New Roman" w:cs="Times New Roman"/>
                <w:bCs/>
                <w:sz w:val="20"/>
                <w:szCs w:val="20"/>
              </w:rPr>
              <w:t>0E)</w:t>
            </w:r>
          </w:p>
        </w:tc>
        <w:tc>
          <w:tcPr>
            <w:tcW w:w="755" w:type="pct"/>
          </w:tcPr>
          <w:p w14:paraId="7431BEC7" w14:textId="3FC7805C" w:rsidR="00592907" w:rsidRPr="00594DE6" w:rsidRDefault="000646D4" w:rsidP="00973AFB">
            <w:pPr>
              <w:jc w:val="right"/>
              <w:rPr>
                <w:rFonts w:ascii="Times New Roman" w:hAnsi="Times New Roman" w:cs="Times New Roman"/>
                <w:sz w:val="20"/>
                <w:szCs w:val="20"/>
              </w:rPr>
            </w:pPr>
            <w:r>
              <w:rPr>
                <w:rFonts w:ascii="Times New Roman" w:hAnsi="Times New Roman" w:cs="Times New Roman"/>
                <w:sz w:val="20"/>
                <w:szCs w:val="20"/>
              </w:rPr>
              <w:t>61,983</w:t>
            </w:r>
          </w:p>
        </w:tc>
        <w:tc>
          <w:tcPr>
            <w:tcW w:w="725" w:type="pct"/>
          </w:tcPr>
          <w:p w14:paraId="3370D7BF" w14:textId="77777777" w:rsidR="00592907" w:rsidRPr="00594DE6" w:rsidRDefault="00592907" w:rsidP="00973AFB">
            <w:pPr>
              <w:jc w:val="right"/>
              <w:rPr>
                <w:rFonts w:ascii="Times New Roman" w:hAnsi="Times New Roman" w:cs="Times New Roman"/>
                <w:sz w:val="20"/>
                <w:szCs w:val="20"/>
              </w:rPr>
            </w:pPr>
            <w:r w:rsidRPr="00594DE6">
              <w:rPr>
                <w:rFonts w:ascii="Times New Roman" w:hAnsi="Times New Roman" w:cs="Times New Roman"/>
                <w:sz w:val="20"/>
                <w:szCs w:val="20"/>
              </w:rPr>
              <w:t>-</w:t>
            </w:r>
          </w:p>
        </w:tc>
      </w:tr>
      <w:tr w:rsidR="00B44E96" w:rsidRPr="00594DE6" w14:paraId="09511E17" w14:textId="77777777" w:rsidTr="00973AFB">
        <w:tc>
          <w:tcPr>
            <w:tcW w:w="342" w:type="pct"/>
          </w:tcPr>
          <w:p w14:paraId="3C48088E" w14:textId="77777777" w:rsidR="00B44E96" w:rsidRPr="00594DE6" w:rsidRDefault="00B44E96" w:rsidP="00B44E96">
            <w:pPr>
              <w:jc w:val="center"/>
              <w:rPr>
                <w:rFonts w:ascii="Times New Roman" w:hAnsi="Times New Roman" w:cs="Times New Roman"/>
                <w:b/>
                <w:sz w:val="20"/>
                <w:szCs w:val="20"/>
              </w:rPr>
            </w:pPr>
            <w:r w:rsidRPr="00594DE6">
              <w:rPr>
                <w:rFonts w:ascii="Times New Roman" w:hAnsi="Times New Roman" w:cs="Times New Roman"/>
                <w:b/>
                <w:sz w:val="20"/>
                <w:szCs w:val="20"/>
              </w:rPr>
              <w:t>38</w:t>
            </w:r>
          </w:p>
        </w:tc>
        <w:tc>
          <w:tcPr>
            <w:tcW w:w="3178" w:type="pct"/>
          </w:tcPr>
          <w:p w14:paraId="327CF5F2" w14:textId="77777777" w:rsidR="00B44E96" w:rsidRPr="00594DE6" w:rsidRDefault="00B44E96" w:rsidP="00B44E96">
            <w:pPr>
              <w:rPr>
                <w:rFonts w:ascii="Times New Roman" w:hAnsi="Times New Roman" w:cs="Times New Roman"/>
                <w:b/>
                <w:sz w:val="20"/>
                <w:szCs w:val="20"/>
              </w:rPr>
            </w:pPr>
            <w:r w:rsidRPr="00594DE6">
              <w:rPr>
                <w:rFonts w:ascii="Times New Roman" w:hAnsi="Times New Roman" w:cs="Times New Roman"/>
                <w:b/>
                <w:bCs/>
                <w:sz w:val="20"/>
                <w:szCs w:val="20"/>
              </w:rPr>
              <w:t>Total other than intra-governmental</w:t>
            </w:r>
          </w:p>
        </w:tc>
        <w:tc>
          <w:tcPr>
            <w:tcW w:w="755" w:type="pct"/>
          </w:tcPr>
          <w:p w14:paraId="7EF40DE4" w14:textId="4E55DFBF" w:rsidR="00B44E96" w:rsidRPr="00594DE6" w:rsidRDefault="00B44E96" w:rsidP="00B44E96">
            <w:pPr>
              <w:jc w:val="right"/>
              <w:rPr>
                <w:rFonts w:ascii="Times New Roman" w:hAnsi="Times New Roman" w:cs="Times New Roman"/>
                <w:b/>
                <w:bCs/>
                <w:sz w:val="20"/>
                <w:szCs w:val="20"/>
              </w:rPr>
            </w:pPr>
            <w:r>
              <w:rPr>
                <w:rFonts w:ascii="Times New Roman" w:hAnsi="Times New Roman" w:cs="Times New Roman"/>
                <w:b/>
                <w:bCs/>
                <w:sz w:val="20"/>
                <w:szCs w:val="20"/>
              </w:rPr>
              <w:t>63,483</w:t>
            </w:r>
          </w:p>
        </w:tc>
        <w:tc>
          <w:tcPr>
            <w:tcW w:w="725" w:type="pct"/>
          </w:tcPr>
          <w:p w14:paraId="73C5E0E1" w14:textId="0102C6CE" w:rsidR="00B44E96" w:rsidRPr="00B44E96" w:rsidRDefault="00B44E96" w:rsidP="00B44E96">
            <w:pPr>
              <w:jc w:val="right"/>
              <w:rPr>
                <w:rFonts w:ascii="Times New Roman" w:hAnsi="Times New Roman" w:cs="Times New Roman"/>
                <w:b/>
                <w:bCs/>
                <w:sz w:val="20"/>
                <w:szCs w:val="20"/>
              </w:rPr>
            </w:pPr>
            <w:r w:rsidRPr="00B44E96">
              <w:rPr>
                <w:rFonts w:ascii="Times New Roman" w:hAnsi="Times New Roman" w:cs="Times New Roman"/>
                <w:b/>
                <w:bCs/>
                <w:sz w:val="20"/>
                <w:szCs w:val="20"/>
              </w:rPr>
              <w:t>5</w:t>
            </w:r>
            <w:r w:rsidR="00EA0C38">
              <w:rPr>
                <w:rFonts w:ascii="Times New Roman" w:hAnsi="Times New Roman" w:cs="Times New Roman"/>
                <w:b/>
                <w:bCs/>
                <w:sz w:val="20"/>
                <w:szCs w:val="20"/>
              </w:rPr>
              <w:t>6</w:t>
            </w:r>
            <w:r w:rsidRPr="00B44E96">
              <w:rPr>
                <w:rFonts w:ascii="Times New Roman" w:hAnsi="Times New Roman" w:cs="Times New Roman"/>
                <w:b/>
                <w:bCs/>
                <w:sz w:val="20"/>
                <w:szCs w:val="20"/>
              </w:rPr>
              <w:t>,479</w:t>
            </w:r>
          </w:p>
        </w:tc>
      </w:tr>
      <w:tr w:rsidR="00B44E96" w:rsidRPr="00594DE6" w14:paraId="393460D1" w14:textId="77777777" w:rsidTr="00973AFB">
        <w:tc>
          <w:tcPr>
            <w:tcW w:w="342" w:type="pct"/>
          </w:tcPr>
          <w:p w14:paraId="07FBFFB2" w14:textId="77777777" w:rsidR="00B44E96" w:rsidRPr="00594DE6" w:rsidRDefault="00B44E96" w:rsidP="00B44E96">
            <w:pPr>
              <w:jc w:val="center"/>
              <w:rPr>
                <w:rFonts w:ascii="Times New Roman" w:hAnsi="Times New Roman" w:cs="Times New Roman"/>
                <w:b/>
                <w:sz w:val="20"/>
                <w:szCs w:val="20"/>
              </w:rPr>
            </w:pPr>
            <w:r w:rsidRPr="00594DE6">
              <w:rPr>
                <w:rFonts w:ascii="Times New Roman" w:hAnsi="Times New Roman" w:cs="Times New Roman"/>
                <w:b/>
                <w:sz w:val="20"/>
                <w:szCs w:val="20"/>
              </w:rPr>
              <w:t>39</w:t>
            </w:r>
          </w:p>
        </w:tc>
        <w:tc>
          <w:tcPr>
            <w:tcW w:w="3178" w:type="pct"/>
          </w:tcPr>
          <w:p w14:paraId="698D1100" w14:textId="77777777" w:rsidR="00B44E96" w:rsidRPr="00594DE6" w:rsidRDefault="00B44E96" w:rsidP="00B44E96">
            <w:pPr>
              <w:rPr>
                <w:rFonts w:ascii="Times New Roman" w:hAnsi="Times New Roman" w:cs="Times New Roman"/>
                <w:b/>
                <w:sz w:val="20"/>
                <w:szCs w:val="20"/>
              </w:rPr>
            </w:pPr>
            <w:r w:rsidRPr="00594DE6">
              <w:rPr>
                <w:rFonts w:ascii="Times New Roman" w:hAnsi="Times New Roman" w:cs="Times New Roman"/>
                <w:b/>
                <w:sz w:val="20"/>
                <w:szCs w:val="20"/>
              </w:rPr>
              <w:t>Total liabilities</w:t>
            </w:r>
          </w:p>
        </w:tc>
        <w:tc>
          <w:tcPr>
            <w:tcW w:w="755" w:type="pct"/>
          </w:tcPr>
          <w:p w14:paraId="63D215D3" w14:textId="24F219B8" w:rsidR="00B44E96" w:rsidRPr="00594DE6" w:rsidRDefault="00B44E96" w:rsidP="00B44E96">
            <w:pPr>
              <w:jc w:val="right"/>
              <w:rPr>
                <w:rFonts w:ascii="Times New Roman" w:hAnsi="Times New Roman" w:cs="Times New Roman"/>
                <w:b/>
                <w:bCs/>
                <w:sz w:val="20"/>
                <w:szCs w:val="20"/>
              </w:rPr>
            </w:pPr>
            <w:r>
              <w:rPr>
                <w:rFonts w:ascii="Times New Roman" w:hAnsi="Times New Roman" w:cs="Times New Roman"/>
                <w:b/>
                <w:bCs/>
                <w:sz w:val="20"/>
                <w:szCs w:val="20"/>
              </w:rPr>
              <w:t>63,483</w:t>
            </w:r>
          </w:p>
        </w:tc>
        <w:tc>
          <w:tcPr>
            <w:tcW w:w="725" w:type="pct"/>
          </w:tcPr>
          <w:p w14:paraId="0D9C1DEA" w14:textId="01B53D18" w:rsidR="00B44E96" w:rsidRPr="00B44E96" w:rsidRDefault="00B44E96" w:rsidP="00B44E96">
            <w:pPr>
              <w:jc w:val="right"/>
              <w:rPr>
                <w:rFonts w:ascii="Times New Roman" w:hAnsi="Times New Roman" w:cs="Times New Roman"/>
                <w:b/>
                <w:bCs/>
                <w:sz w:val="20"/>
                <w:szCs w:val="20"/>
              </w:rPr>
            </w:pPr>
            <w:r w:rsidRPr="00B44E96">
              <w:rPr>
                <w:rFonts w:ascii="Times New Roman" w:hAnsi="Times New Roman" w:cs="Times New Roman"/>
                <w:b/>
                <w:bCs/>
                <w:sz w:val="20"/>
                <w:szCs w:val="20"/>
              </w:rPr>
              <w:t>5</w:t>
            </w:r>
            <w:r w:rsidR="00EA0C38">
              <w:rPr>
                <w:rFonts w:ascii="Times New Roman" w:hAnsi="Times New Roman" w:cs="Times New Roman"/>
                <w:b/>
                <w:bCs/>
                <w:sz w:val="20"/>
                <w:szCs w:val="20"/>
              </w:rPr>
              <w:t>6</w:t>
            </w:r>
            <w:r w:rsidRPr="00B44E96">
              <w:rPr>
                <w:rFonts w:ascii="Times New Roman" w:hAnsi="Times New Roman" w:cs="Times New Roman"/>
                <w:b/>
                <w:bCs/>
                <w:sz w:val="20"/>
                <w:szCs w:val="20"/>
              </w:rPr>
              <w:t>,479</w:t>
            </w:r>
          </w:p>
        </w:tc>
      </w:tr>
      <w:tr w:rsidR="00592907" w:rsidRPr="00594DE6" w14:paraId="59062EA9" w14:textId="77777777" w:rsidTr="00973AFB">
        <w:tc>
          <w:tcPr>
            <w:tcW w:w="342" w:type="pct"/>
          </w:tcPr>
          <w:p w14:paraId="2972FE5B" w14:textId="77777777" w:rsidR="00592907" w:rsidRPr="00594DE6" w:rsidRDefault="00592907" w:rsidP="00973AFB">
            <w:pPr>
              <w:jc w:val="center"/>
              <w:rPr>
                <w:rFonts w:ascii="Times New Roman" w:hAnsi="Times New Roman" w:cs="Times New Roman"/>
                <w:b/>
                <w:sz w:val="20"/>
                <w:szCs w:val="20"/>
              </w:rPr>
            </w:pPr>
          </w:p>
        </w:tc>
        <w:tc>
          <w:tcPr>
            <w:tcW w:w="3178" w:type="pct"/>
          </w:tcPr>
          <w:p w14:paraId="3B94A706" w14:textId="77777777" w:rsidR="00592907" w:rsidRPr="00594DE6" w:rsidRDefault="00592907" w:rsidP="00973AFB">
            <w:pPr>
              <w:rPr>
                <w:rFonts w:ascii="Times New Roman" w:hAnsi="Times New Roman" w:cs="Times New Roman"/>
                <w:b/>
                <w:sz w:val="20"/>
                <w:szCs w:val="20"/>
              </w:rPr>
            </w:pPr>
          </w:p>
        </w:tc>
        <w:tc>
          <w:tcPr>
            <w:tcW w:w="755" w:type="pct"/>
          </w:tcPr>
          <w:p w14:paraId="50D87356" w14:textId="77777777" w:rsidR="00592907" w:rsidRPr="00594DE6" w:rsidRDefault="00592907" w:rsidP="00973AFB">
            <w:pPr>
              <w:jc w:val="right"/>
              <w:rPr>
                <w:rFonts w:ascii="Times New Roman" w:hAnsi="Times New Roman" w:cs="Times New Roman"/>
                <w:sz w:val="20"/>
                <w:szCs w:val="20"/>
              </w:rPr>
            </w:pPr>
          </w:p>
        </w:tc>
        <w:tc>
          <w:tcPr>
            <w:tcW w:w="725" w:type="pct"/>
          </w:tcPr>
          <w:p w14:paraId="1ACD8223" w14:textId="77777777" w:rsidR="00592907" w:rsidRPr="00594DE6" w:rsidRDefault="00592907" w:rsidP="00973AFB">
            <w:pPr>
              <w:jc w:val="right"/>
              <w:rPr>
                <w:rFonts w:ascii="Times New Roman" w:hAnsi="Times New Roman" w:cs="Times New Roman"/>
                <w:sz w:val="20"/>
                <w:szCs w:val="20"/>
              </w:rPr>
            </w:pPr>
          </w:p>
        </w:tc>
      </w:tr>
      <w:tr w:rsidR="00592907" w:rsidRPr="00594DE6" w14:paraId="20065A27" w14:textId="77777777" w:rsidTr="00973AFB">
        <w:tc>
          <w:tcPr>
            <w:tcW w:w="342" w:type="pct"/>
          </w:tcPr>
          <w:p w14:paraId="5D390134" w14:textId="77777777" w:rsidR="00592907" w:rsidRPr="00594DE6" w:rsidRDefault="00592907" w:rsidP="00973AFB">
            <w:pPr>
              <w:jc w:val="center"/>
              <w:rPr>
                <w:rFonts w:ascii="Times New Roman" w:hAnsi="Times New Roman" w:cs="Times New Roman"/>
                <w:b/>
                <w:sz w:val="20"/>
                <w:szCs w:val="20"/>
              </w:rPr>
            </w:pPr>
          </w:p>
        </w:tc>
        <w:tc>
          <w:tcPr>
            <w:tcW w:w="3178" w:type="pct"/>
          </w:tcPr>
          <w:p w14:paraId="6EF012BC" w14:textId="77777777" w:rsidR="00592907" w:rsidRPr="00594DE6" w:rsidRDefault="00592907" w:rsidP="00973AFB">
            <w:pPr>
              <w:rPr>
                <w:rFonts w:ascii="Times New Roman" w:hAnsi="Times New Roman" w:cs="Times New Roman"/>
                <w:b/>
                <w:sz w:val="20"/>
                <w:szCs w:val="20"/>
              </w:rPr>
            </w:pPr>
            <w:r w:rsidRPr="00594DE6">
              <w:rPr>
                <w:rFonts w:ascii="Times New Roman" w:hAnsi="Times New Roman" w:cs="Times New Roman"/>
                <w:b/>
                <w:sz w:val="20"/>
                <w:szCs w:val="20"/>
              </w:rPr>
              <w:t>Net position</w:t>
            </w:r>
          </w:p>
        </w:tc>
        <w:tc>
          <w:tcPr>
            <w:tcW w:w="755" w:type="pct"/>
          </w:tcPr>
          <w:p w14:paraId="0B0BB741" w14:textId="77777777" w:rsidR="00592907" w:rsidRPr="00594DE6" w:rsidRDefault="00592907" w:rsidP="00973AFB">
            <w:pPr>
              <w:jc w:val="right"/>
              <w:rPr>
                <w:rFonts w:ascii="Times New Roman" w:hAnsi="Times New Roman" w:cs="Times New Roman"/>
                <w:sz w:val="20"/>
                <w:szCs w:val="20"/>
              </w:rPr>
            </w:pPr>
          </w:p>
        </w:tc>
        <w:tc>
          <w:tcPr>
            <w:tcW w:w="725" w:type="pct"/>
          </w:tcPr>
          <w:p w14:paraId="5B81DCF4" w14:textId="77777777" w:rsidR="00592907" w:rsidRPr="00594DE6" w:rsidRDefault="00592907" w:rsidP="00973AFB">
            <w:pPr>
              <w:jc w:val="right"/>
              <w:rPr>
                <w:rFonts w:ascii="Times New Roman" w:hAnsi="Times New Roman" w:cs="Times New Roman"/>
                <w:sz w:val="20"/>
                <w:szCs w:val="20"/>
              </w:rPr>
            </w:pPr>
          </w:p>
        </w:tc>
      </w:tr>
      <w:tr w:rsidR="00592907" w:rsidRPr="00594DE6" w14:paraId="08E9274C" w14:textId="77777777" w:rsidTr="00973AFB">
        <w:tc>
          <w:tcPr>
            <w:tcW w:w="342" w:type="pct"/>
            <w:vAlign w:val="bottom"/>
          </w:tcPr>
          <w:p w14:paraId="2EBD5805" w14:textId="77777777" w:rsidR="00592907" w:rsidRPr="00594DE6" w:rsidRDefault="00592907" w:rsidP="00973AFB">
            <w:pPr>
              <w:jc w:val="center"/>
              <w:rPr>
                <w:rFonts w:ascii="Times New Roman" w:hAnsi="Times New Roman" w:cs="Times New Roman"/>
                <w:sz w:val="20"/>
                <w:szCs w:val="20"/>
              </w:rPr>
            </w:pPr>
            <w:r>
              <w:rPr>
                <w:rFonts w:ascii="Times New Roman" w:hAnsi="Times New Roman" w:cs="Times New Roman"/>
                <w:sz w:val="20"/>
                <w:szCs w:val="20"/>
              </w:rPr>
              <w:t>41.2</w:t>
            </w:r>
          </w:p>
        </w:tc>
        <w:tc>
          <w:tcPr>
            <w:tcW w:w="3178" w:type="pct"/>
          </w:tcPr>
          <w:p w14:paraId="30E68717" w14:textId="30924B7B" w:rsidR="00592907" w:rsidRPr="00594DE6" w:rsidRDefault="00592907" w:rsidP="00973AFB">
            <w:pPr>
              <w:rPr>
                <w:rFonts w:ascii="Times New Roman" w:hAnsi="Times New Roman" w:cs="Times New Roman"/>
                <w:sz w:val="20"/>
                <w:szCs w:val="20"/>
              </w:rPr>
            </w:pPr>
            <w:r w:rsidRPr="004C38E0">
              <w:rPr>
                <w:rFonts w:ascii="Times New Roman" w:hAnsi="Times New Roman" w:cs="Times New Roman"/>
                <w:sz w:val="20"/>
                <w:szCs w:val="20"/>
              </w:rPr>
              <w:t xml:space="preserve">Unexpended appropriations - Funds from </w:t>
            </w:r>
            <w:r w:rsidR="00AF0343">
              <w:rPr>
                <w:rFonts w:ascii="Times New Roman" w:hAnsi="Times New Roman" w:cs="Times New Roman"/>
                <w:sz w:val="20"/>
                <w:szCs w:val="20"/>
              </w:rPr>
              <w:t xml:space="preserve">other than </w:t>
            </w:r>
            <w:r w:rsidRPr="004C38E0">
              <w:rPr>
                <w:rFonts w:ascii="Times New Roman" w:hAnsi="Times New Roman" w:cs="Times New Roman"/>
                <w:sz w:val="20"/>
                <w:szCs w:val="20"/>
              </w:rPr>
              <w:t>Dedicated Collections (Note 21)</w:t>
            </w:r>
            <w:r>
              <w:rPr>
                <w:rFonts w:ascii="Times New Roman" w:hAnsi="Times New Roman" w:cs="Times New Roman"/>
                <w:sz w:val="20"/>
                <w:szCs w:val="20"/>
              </w:rPr>
              <w:t xml:space="preserve"> (310000E)</w:t>
            </w:r>
          </w:p>
        </w:tc>
        <w:tc>
          <w:tcPr>
            <w:tcW w:w="755" w:type="pct"/>
            <w:vAlign w:val="bottom"/>
          </w:tcPr>
          <w:p w14:paraId="16D95DF1" w14:textId="19351EFC" w:rsidR="00592907" w:rsidRDefault="000C37B5" w:rsidP="00973AFB">
            <w:pPr>
              <w:jc w:val="right"/>
              <w:rPr>
                <w:rFonts w:ascii="Times New Roman" w:hAnsi="Times New Roman" w:cs="Times New Roman"/>
                <w:sz w:val="20"/>
                <w:szCs w:val="20"/>
              </w:rPr>
            </w:pPr>
            <w:r>
              <w:rPr>
                <w:rFonts w:ascii="Times New Roman" w:hAnsi="Times New Roman" w:cs="Times New Roman"/>
                <w:sz w:val="20"/>
                <w:szCs w:val="20"/>
              </w:rPr>
              <w:t>76,500</w:t>
            </w:r>
          </w:p>
        </w:tc>
        <w:tc>
          <w:tcPr>
            <w:tcW w:w="725" w:type="pct"/>
            <w:vAlign w:val="bottom"/>
          </w:tcPr>
          <w:p w14:paraId="2BF59F33" w14:textId="77777777" w:rsidR="00592907" w:rsidRDefault="00592907" w:rsidP="00973AFB">
            <w:pPr>
              <w:jc w:val="right"/>
              <w:rPr>
                <w:rFonts w:ascii="Times New Roman" w:hAnsi="Times New Roman" w:cs="Times New Roman"/>
                <w:sz w:val="20"/>
                <w:szCs w:val="20"/>
              </w:rPr>
            </w:pPr>
            <w:r>
              <w:rPr>
                <w:rFonts w:ascii="Times New Roman" w:hAnsi="Times New Roman" w:cs="Times New Roman"/>
                <w:sz w:val="20"/>
                <w:szCs w:val="20"/>
              </w:rPr>
              <w:t>-</w:t>
            </w:r>
          </w:p>
        </w:tc>
      </w:tr>
      <w:tr w:rsidR="00592907" w:rsidRPr="00594DE6" w14:paraId="3875F77A" w14:textId="77777777" w:rsidTr="00973AFB">
        <w:tc>
          <w:tcPr>
            <w:tcW w:w="342" w:type="pct"/>
            <w:vAlign w:val="bottom"/>
          </w:tcPr>
          <w:p w14:paraId="739531D3" w14:textId="77777777" w:rsidR="00592907" w:rsidRPr="00594DE6" w:rsidRDefault="00592907" w:rsidP="00973AFB">
            <w:pPr>
              <w:jc w:val="center"/>
              <w:rPr>
                <w:rFonts w:ascii="Times New Roman" w:hAnsi="Times New Roman" w:cs="Times New Roman"/>
                <w:sz w:val="20"/>
                <w:szCs w:val="20"/>
              </w:rPr>
            </w:pPr>
            <w:r w:rsidRPr="00594DE6">
              <w:rPr>
                <w:rFonts w:ascii="Times New Roman" w:hAnsi="Times New Roman" w:cs="Times New Roman"/>
                <w:sz w:val="20"/>
                <w:szCs w:val="20"/>
              </w:rPr>
              <w:t>42.2</w:t>
            </w:r>
          </w:p>
        </w:tc>
        <w:tc>
          <w:tcPr>
            <w:tcW w:w="3178" w:type="pct"/>
          </w:tcPr>
          <w:p w14:paraId="3DA553BA" w14:textId="77777777" w:rsidR="00592907" w:rsidRPr="00594DE6" w:rsidRDefault="00592907" w:rsidP="00973AFB">
            <w:pPr>
              <w:rPr>
                <w:rFonts w:ascii="Times New Roman" w:hAnsi="Times New Roman" w:cs="Times New Roman"/>
                <w:sz w:val="20"/>
                <w:szCs w:val="20"/>
              </w:rPr>
            </w:pPr>
            <w:r w:rsidRPr="00594DE6">
              <w:rPr>
                <w:rFonts w:ascii="Times New Roman" w:hAnsi="Times New Roman" w:cs="Times New Roman"/>
                <w:sz w:val="20"/>
                <w:szCs w:val="20"/>
              </w:rPr>
              <w:t>Cumulative results of operations - Funds from other than Dedicated Collections (331000E)</w:t>
            </w:r>
          </w:p>
        </w:tc>
        <w:tc>
          <w:tcPr>
            <w:tcW w:w="755" w:type="pct"/>
            <w:vAlign w:val="bottom"/>
          </w:tcPr>
          <w:p w14:paraId="0A89EBF4" w14:textId="52E53499" w:rsidR="00592907" w:rsidRPr="00594DE6" w:rsidRDefault="000C37B5" w:rsidP="00973AFB">
            <w:pPr>
              <w:jc w:val="right"/>
              <w:rPr>
                <w:rFonts w:ascii="Times New Roman" w:hAnsi="Times New Roman" w:cs="Times New Roman"/>
                <w:sz w:val="20"/>
                <w:szCs w:val="20"/>
              </w:rPr>
            </w:pPr>
            <w:r>
              <w:rPr>
                <w:rFonts w:ascii="Times New Roman" w:hAnsi="Times New Roman" w:cs="Times New Roman"/>
                <w:sz w:val="20"/>
                <w:szCs w:val="20"/>
              </w:rPr>
              <w:t>(5,504)</w:t>
            </w:r>
          </w:p>
        </w:tc>
        <w:tc>
          <w:tcPr>
            <w:tcW w:w="725" w:type="pct"/>
            <w:vAlign w:val="bottom"/>
          </w:tcPr>
          <w:p w14:paraId="682D99E6" w14:textId="04D442E0" w:rsidR="00592907" w:rsidRPr="00594DE6" w:rsidRDefault="00D6445D" w:rsidP="00973AFB">
            <w:pPr>
              <w:jc w:val="right"/>
              <w:rPr>
                <w:rFonts w:ascii="Times New Roman" w:hAnsi="Times New Roman" w:cs="Times New Roman"/>
                <w:sz w:val="20"/>
                <w:szCs w:val="20"/>
              </w:rPr>
            </w:pPr>
            <w:r>
              <w:rPr>
                <w:rFonts w:ascii="Times New Roman" w:hAnsi="Times New Roman" w:cs="Times New Roman"/>
                <w:sz w:val="20"/>
                <w:szCs w:val="20"/>
              </w:rPr>
              <w:t>17</w:t>
            </w:r>
            <w:r w:rsidR="00EA0C38">
              <w:rPr>
                <w:rFonts w:ascii="Times New Roman" w:hAnsi="Times New Roman" w:cs="Times New Roman"/>
                <w:sz w:val="20"/>
                <w:szCs w:val="20"/>
              </w:rPr>
              <w:t>4</w:t>
            </w:r>
            <w:r>
              <w:rPr>
                <w:rFonts w:ascii="Times New Roman" w:hAnsi="Times New Roman" w:cs="Times New Roman"/>
                <w:sz w:val="20"/>
                <w:szCs w:val="20"/>
              </w:rPr>
              <w:t>,504</w:t>
            </w:r>
          </w:p>
        </w:tc>
      </w:tr>
      <w:tr w:rsidR="00592907" w:rsidRPr="00594DE6" w14:paraId="706E032D" w14:textId="77777777" w:rsidTr="00973AFB">
        <w:tc>
          <w:tcPr>
            <w:tcW w:w="342" w:type="pct"/>
            <w:vAlign w:val="bottom"/>
          </w:tcPr>
          <w:p w14:paraId="20A3E4E1" w14:textId="77777777" w:rsidR="00592907" w:rsidRPr="00594DE6" w:rsidRDefault="00592907" w:rsidP="00973AFB">
            <w:pPr>
              <w:jc w:val="center"/>
              <w:rPr>
                <w:rFonts w:ascii="Times New Roman" w:hAnsi="Times New Roman" w:cs="Times New Roman"/>
                <w:b/>
                <w:bCs/>
                <w:sz w:val="20"/>
                <w:szCs w:val="20"/>
              </w:rPr>
            </w:pPr>
            <w:r w:rsidRPr="00594DE6">
              <w:rPr>
                <w:rFonts w:ascii="Times New Roman" w:hAnsi="Times New Roman" w:cs="Times New Roman"/>
                <w:b/>
                <w:bCs/>
                <w:sz w:val="20"/>
                <w:szCs w:val="20"/>
              </w:rPr>
              <w:t>43</w:t>
            </w:r>
          </w:p>
        </w:tc>
        <w:tc>
          <w:tcPr>
            <w:tcW w:w="3178" w:type="pct"/>
          </w:tcPr>
          <w:p w14:paraId="4A90523F" w14:textId="77777777" w:rsidR="00592907" w:rsidRPr="00594DE6" w:rsidRDefault="00592907" w:rsidP="00973AFB">
            <w:pPr>
              <w:rPr>
                <w:rFonts w:ascii="Times New Roman" w:hAnsi="Times New Roman" w:cs="Times New Roman"/>
                <w:b/>
                <w:bCs/>
                <w:sz w:val="20"/>
                <w:szCs w:val="20"/>
              </w:rPr>
            </w:pPr>
            <w:r w:rsidRPr="00594DE6">
              <w:rPr>
                <w:rFonts w:ascii="Times New Roman" w:hAnsi="Times New Roman" w:cs="Times New Roman"/>
                <w:b/>
                <w:bCs/>
                <w:sz w:val="20"/>
                <w:szCs w:val="20"/>
              </w:rPr>
              <w:t>Total net position</w:t>
            </w:r>
          </w:p>
        </w:tc>
        <w:tc>
          <w:tcPr>
            <w:tcW w:w="755" w:type="pct"/>
          </w:tcPr>
          <w:p w14:paraId="1DB011CE" w14:textId="27520F2F" w:rsidR="00592907" w:rsidRPr="00594DE6" w:rsidRDefault="00AF0343" w:rsidP="00973AFB">
            <w:pPr>
              <w:jc w:val="right"/>
              <w:rPr>
                <w:rFonts w:ascii="Times New Roman" w:hAnsi="Times New Roman" w:cs="Times New Roman"/>
                <w:b/>
                <w:bCs/>
                <w:sz w:val="20"/>
                <w:szCs w:val="20"/>
              </w:rPr>
            </w:pPr>
            <w:r>
              <w:rPr>
                <w:rFonts w:ascii="Times New Roman" w:hAnsi="Times New Roman" w:cs="Times New Roman"/>
                <w:b/>
                <w:bCs/>
                <w:sz w:val="20"/>
                <w:szCs w:val="20"/>
              </w:rPr>
              <w:t>70,996</w:t>
            </w:r>
          </w:p>
        </w:tc>
        <w:tc>
          <w:tcPr>
            <w:tcW w:w="725" w:type="pct"/>
          </w:tcPr>
          <w:p w14:paraId="06A7DA4A" w14:textId="1661E3C6" w:rsidR="00592907" w:rsidRPr="00D6445D" w:rsidRDefault="00D6445D" w:rsidP="00973AFB">
            <w:pPr>
              <w:jc w:val="right"/>
              <w:rPr>
                <w:rFonts w:ascii="Times New Roman" w:hAnsi="Times New Roman" w:cs="Times New Roman"/>
                <w:b/>
                <w:bCs/>
                <w:sz w:val="20"/>
                <w:szCs w:val="20"/>
              </w:rPr>
            </w:pPr>
            <w:r w:rsidRPr="00D6445D">
              <w:rPr>
                <w:rFonts w:ascii="Times New Roman" w:hAnsi="Times New Roman" w:cs="Times New Roman"/>
                <w:b/>
                <w:bCs/>
                <w:sz w:val="20"/>
                <w:szCs w:val="20"/>
              </w:rPr>
              <w:t>17</w:t>
            </w:r>
            <w:r w:rsidR="00EA0C38">
              <w:rPr>
                <w:rFonts w:ascii="Times New Roman" w:hAnsi="Times New Roman" w:cs="Times New Roman"/>
                <w:b/>
                <w:bCs/>
                <w:sz w:val="20"/>
                <w:szCs w:val="20"/>
              </w:rPr>
              <w:t>4</w:t>
            </w:r>
            <w:r w:rsidRPr="00D6445D">
              <w:rPr>
                <w:rFonts w:ascii="Times New Roman" w:hAnsi="Times New Roman" w:cs="Times New Roman"/>
                <w:b/>
                <w:bCs/>
                <w:sz w:val="20"/>
                <w:szCs w:val="20"/>
              </w:rPr>
              <w:t>,504</w:t>
            </w:r>
          </w:p>
        </w:tc>
      </w:tr>
      <w:tr w:rsidR="00592907" w:rsidRPr="00594DE6" w14:paraId="5AB03EF0" w14:textId="77777777" w:rsidTr="00973AFB">
        <w:tc>
          <w:tcPr>
            <w:tcW w:w="342" w:type="pct"/>
            <w:vAlign w:val="bottom"/>
          </w:tcPr>
          <w:p w14:paraId="477CBB53" w14:textId="77777777" w:rsidR="00592907" w:rsidRPr="00594DE6" w:rsidRDefault="00592907" w:rsidP="00973AFB">
            <w:pPr>
              <w:jc w:val="center"/>
              <w:rPr>
                <w:rFonts w:ascii="Times New Roman" w:hAnsi="Times New Roman" w:cs="Times New Roman"/>
                <w:b/>
                <w:sz w:val="20"/>
                <w:szCs w:val="20"/>
              </w:rPr>
            </w:pPr>
            <w:r w:rsidRPr="00594DE6">
              <w:rPr>
                <w:rFonts w:ascii="Times New Roman" w:hAnsi="Times New Roman" w:cs="Times New Roman"/>
                <w:b/>
                <w:sz w:val="20"/>
                <w:szCs w:val="20"/>
              </w:rPr>
              <w:t>44</w:t>
            </w:r>
          </w:p>
        </w:tc>
        <w:tc>
          <w:tcPr>
            <w:tcW w:w="3178" w:type="pct"/>
          </w:tcPr>
          <w:p w14:paraId="172B413C" w14:textId="77777777" w:rsidR="00592907" w:rsidRPr="00594DE6" w:rsidRDefault="00592907" w:rsidP="00973AFB">
            <w:pPr>
              <w:rPr>
                <w:rFonts w:ascii="Times New Roman" w:hAnsi="Times New Roman" w:cs="Times New Roman"/>
                <w:b/>
                <w:sz w:val="20"/>
                <w:szCs w:val="20"/>
              </w:rPr>
            </w:pPr>
            <w:r w:rsidRPr="00594DE6">
              <w:rPr>
                <w:rFonts w:ascii="Times New Roman" w:hAnsi="Times New Roman" w:cs="Times New Roman"/>
                <w:b/>
                <w:sz w:val="20"/>
                <w:szCs w:val="20"/>
              </w:rPr>
              <w:t>Total liabilities and net position</w:t>
            </w:r>
          </w:p>
        </w:tc>
        <w:tc>
          <w:tcPr>
            <w:tcW w:w="755" w:type="pct"/>
          </w:tcPr>
          <w:p w14:paraId="71726BB7" w14:textId="7D7E764D" w:rsidR="00592907" w:rsidRPr="00594DE6" w:rsidRDefault="00140707" w:rsidP="00973AFB">
            <w:pPr>
              <w:jc w:val="right"/>
              <w:rPr>
                <w:rFonts w:ascii="Times New Roman" w:hAnsi="Times New Roman" w:cs="Times New Roman"/>
                <w:b/>
                <w:sz w:val="20"/>
                <w:szCs w:val="20"/>
                <w:u w:val="double"/>
              </w:rPr>
            </w:pPr>
            <w:r>
              <w:rPr>
                <w:rFonts w:ascii="Times New Roman" w:hAnsi="Times New Roman" w:cs="Times New Roman"/>
                <w:b/>
                <w:sz w:val="20"/>
                <w:szCs w:val="20"/>
                <w:u w:val="double"/>
              </w:rPr>
              <w:t>134,479</w:t>
            </w:r>
          </w:p>
        </w:tc>
        <w:tc>
          <w:tcPr>
            <w:tcW w:w="725" w:type="pct"/>
          </w:tcPr>
          <w:p w14:paraId="4D9B5247" w14:textId="30ABD959" w:rsidR="00592907" w:rsidRPr="00594DE6" w:rsidRDefault="006570E9" w:rsidP="00973AFB">
            <w:pPr>
              <w:jc w:val="right"/>
              <w:rPr>
                <w:rFonts w:ascii="Times New Roman" w:hAnsi="Times New Roman" w:cs="Times New Roman"/>
                <w:b/>
                <w:sz w:val="20"/>
                <w:szCs w:val="20"/>
                <w:u w:val="double"/>
              </w:rPr>
            </w:pPr>
            <w:r>
              <w:rPr>
                <w:rFonts w:ascii="Times New Roman" w:hAnsi="Times New Roman" w:cs="Times New Roman"/>
                <w:b/>
                <w:sz w:val="20"/>
                <w:szCs w:val="20"/>
                <w:u w:val="double"/>
              </w:rPr>
              <w:t>230,983</w:t>
            </w:r>
          </w:p>
        </w:tc>
      </w:tr>
    </w:tbl>
    <w:p w14:paraId="366B7287" w14:textId="77777777" w:rsidR="00592907" w:rsidRPr="00902584" w:rsidRDefault="00592907" w:rsidP="00592907">
      <w:pPr>
        <w:rPr>
          <w:rFonts w:ascii="Times New Roman" w:hAnsi="Times New Roman" w:cs="Times New Roman"/>
          <w:b/>
          <w:sz w:val="16"/>
          <w:szCs w:val="16"/>
        </w:rPr>
      </w:pPr>
    </w:p>
    <w:tbl>
      <w:tblPr>
        <w:tblStyle w:val="TableGrid"/>
        <w:tblW w:w="5000" w:type="pct"/>
        <w:tblLook w:val="04A0" w:firstRow="1" w:lastRow="0" w:firstColumn="1" w:lastColumn="0" w:noHBand="0" w:noVBand="1"/>
      </w:tblPr>
      <w:tblGrid>
        <w:gridCol w:w="1076"/>
        <w:gridCol w:w="9054"/>
        <w:gridCol w:w="2173"/>
        <w:gridCol w:w="2087"/>
      </w:tblGrid>
      <w:tr w:rsidR="00592907" w:rsidRPr="00594DE6" w14:paraId="7786DA3D" w14:textId="77777777" w:rsidTr="00973AFB">
        <w:trPr>
          <w:trHeight w:val="278"/>
        </w:trPr>
        <w:tc>
          <w:tcPr>
            <w:tcW w:w="5000" w:type="pct"/>
            <w:gridSpan w:val="4"/>
            <w:tcBorders>
              <w:bottom w:val="single" w:sz="4" w:space="0" w:color="auto"/>
            </w:tcBorders>
            <w:shd w:val="clear" w:color="auto" w:fill="D9D9D9" w:themeFill="background1" w:themeFillShade="D9"/>
          </w:tcPr>
          <w:p w14:paraId="531569C0" w14:textId="1A945BE9" w:rsidR="00592907" w:rsidRPr="00594DE6" w:rsidRDefault="00592907"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STATEMENT OF NET COST – YEAR </w:t>
            </w:r>
            <w:r w:rsidR="00DC3952">
              <w:rPr>
                <w:rFonts w:ascii="Times New Roman" w:hAnsi="Times New Roman" w:cs="Times New Roman"/>
                <w:b/>
                <w:sz w:val="20"/>
                <w:szCs w:val="20"/>
              </w:rPr>
              <w:t>2</w:t>
            </w:r>
          </w:p>
        </w:tc>
      </w:tr>
      <w:tr w:rsidR="00592907" w:rsidRPr="00594DE6" w14:paraId="31DEB0F7" w14:textId="77777777" w:rsidTr="00973AFB">
        <w:tc>
          <w:tcPr>
            <w:tcW w:w="374" w:type="pct"/>
            <w:shd w:val="clear" w:color="auto" w:fill="D9D9D9" w:themeFill="background1" w:themeFillShade="D9"/>
          </w:tcPr>
          <w:p w14:paraId="0B6F6128" w14:textId="77777777" w:rsidR="00592907" w:rsidRPr="00594DE6" w:rsidRDefault="00592907"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Line</w:t>
            </w:r>
            <w:r>
              <w:rPr>
                <w:rFonts w:ascii="Times New Roman" w:hAnsi="Times New Roman" w:cs="Times New Roman"/>
                <w:b/>
                <w:sz w:val="20"/>
                <w:szCs w:val="20"/>
              </w:rPr>
              <w:t xml:space="preserve"> </w:t>
            </w:r>
            <w:r w:rsidRPr="00594DE6">
              <w:rPr>
                <w:rFonts w:ascii="Times New Roman" w:hAnsi="Times New Roman" w:cs="Times New Roman"/>
                <w:b/>
                <w:sz w:val="20"/>
                <w:szCs w:val="20"/>
              </w:rPr>
              <w:t>No.</w:t>
            </w:r>
          </w:p>
        </w:tc>
        <w:tc>
          <w:tcPr>
            <w:tcW w:w="3146" w:type="pct"/>
            <w:shd w:val="clear" w:color="auto" w:fill="D9D9D9" w:themeFill="background1" w:themeFillShade="D9"/>
          </w:tcPr>
          <w:p w14:paraId="4AEEECE9" w14:textId="5C02BBD0" w:rsidR="00592907" w:rsidRPr="00594DE6" w:rsidRDefault="00592907"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YEAR </w:t>
            </w:r>
            <w:r w:rsidR="00DC3952">
              <w:rPr>
                <w:rFonts w:ascii="Times New Roman" w:hAnsi="Times New Roman" w:cs="Times New Roman"/>
                <w:b/>
                <w:sz w:val="20"/>
                <w:szCs w:val="20"/>
              </w:rPr>
              <w:t>2</w:t>
            </w:r>
          </w:p>
        </w:tc>
        <w:tc>
          <w:tcPr>
            <w:tcW w:w="755" w:type="pct"/>
            <w:shd w:val="clear" w:color="auto" w:fill="D9D9D9" w:themeFill="background1" w:themeFillShade="D9"/>
          </w:tcPr>
          <w:p w14:paraId="4B037505" w14:textId="77777777" w:rsidR="00592907" w:rsidRPr="00594DE6" w:rsidRDefault="00592907"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LESSEE </w:t>
            </w:r>
          </w:p>
        </w:tc>
        <w:tc>
          <w:tcPr>
            <w:tcW w:w="725" w:type="pct"/>
            <w:shd w:val="clear" w:color="auto" w:fill="D9D9D9" w:themeFill="background1" w:themeFillShade="D9"/>
          </w:tcPr>
          <w:p w14:paraId="5EAD1A81" w14:textId="77777777" w:rsidR="00592907" w:rsidRPr="00594DE6" w:rsidRDefault="00592907"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LESSOR</w:t>
            </w:r>
          </w:p>
        </w:tc>
      </w:tr>
      <w:tr w:rsidR="00592907" w:rsidRPr="00594DE6" w14:paraId="5381A258" w14:textId="77777777" w:rsidTr="00973AFB">
        <w:trPr>
          <w:trHeight w:val="233"/>
        </w:trPr>
        <w:tc>
          <w:tcPr>
            <w:tcW w:w="374" w:type="pct"/>
          </w:tcPr>
          <w:p w14:paraId="4737AF00" w14:textId="77777777" w:rsidR="00592907" w:rsidRPr="00594DE6" w:rsidRDefault="00592907" w:rsidP="00973AFB">
            <w:pPr>
              <w:jc w:val="center"/>
              <w:rPr>
                <w:rFonts w:ascii="Times New Roman" w:hAnsi="Times New Roman" w:cs="Times New Roman"/>
                <w:b/>
                <w:sz w:val="20"/>
                <w:szCs w:val="20"/>
              </w:rPr>
            </w:pPr>
          </w:p>
        </w:tc>
        <w:tc>
          <w:tcPr>
            <w:tcW w:w="3146" w:type="pct"/>
          </w:tcPr>
          <w:p w14:paraId="3E41607A" w14:textId="77777777" w:rsidR="00592907" w:rsidRPr="00594DE6" w:rsidRDefault="00592907" w:rsidP="00973AFB">
            <w:pPr>
              <w:rPr>
                <w:rFonts w:ascii="Times New Roman" w:hAnsi="Times New Roman" w:cs="Times New Roman"/>
                <w:b/>
                <w:sz w:val="20"/>
                <w:szCs w:val="20"/>
              </w:rPr>
            </w:pPr>
            <w:r w:rsidRPr="00594DE6">
              <w:rPr>
                <w:rFonts w:ascii="Times New Roman" w:hAnsi="Times New Roman" w:cs="Times New Roman"/>
                <w:b/>
                <w:sz w:val="20"/>
                <w:szCs w:val="20"/>
              </w:rPr>
              <w:t>Gross Program Costs (Note 21):</w:t>
            </w:r>
          </w:p>
        </w:tc>
        <w:tc>
          <w:tcPr>
            <w:tcW w:w="755" w:type="pct"/>
          </w:tcPr>
          <w:p w14:paraId="6D1EFB1D" w14:textId="77777777" w:rsidR="00592907" w:rsidRPr="00594DE6" w:rsidRDefault="00592907" w:rsidP="00973AFB">
            <w:pPr>
              <w:jc w:val="right"/>
              <w:rPr>
                <w:rFonts w:ascii="Times New Roman" w:hAnsi="Times New Roman" w:cs="Times New Roman"/>
                <w:b/>
                <w:sz w:val="20"/>
                <w:szCs w:val="20"/>
              </w:rPr>
            </w:pPr>
          </w:p>
        </w:tc>
        <w:tc>
          <w:tcPr>
            <w:tcW w:w="725" w:type="pct"/>
          </w:tcPr>
          <w:p w14:paraId="58947CB9" w14:textId="77777777" w:rsidR="00592907" w:rsidRPr="00594DE6" w:rsidRDefault="00592907" w:rsidP="00973AFB">
            <w:pPr>
              <w:jc w:val="right"/>
              <w:rPr>
                <w:rFonts w:ascii="Times New Roman" w:hAnsi="Times New Roman" w:cs="Times New Roman"/>
                <w:b/>
                <w:sz w:val="20"/>
                <w:szCs w:val="20"/>
              </w:rPr>
            </w:pPr>
          </w:p>
        </w:tc>
      </w:tr>
      <w:tr w:rsidR="00592907" w:rsidRPr="00594DE6" w14:paraId="74E48312" w14:textId="77777777" w:rsidTr="00973AFB">
        <w:trPr>
          <w:trHeight w:val="260"/>
        </w:trPr>
        <w:tc>
          <w:tcPr>
            <w:tcW w:w="374" w:type="pct"/>
          </w:tcPr>
          <w:p w14:paraId="2F3DDB58" w14:textId="77777777" w:rsidR="00592907" w:rsidRPr="00594DE6" w:rsidRDefault="00592907" w:rsidP="00973AFB">
            <w:pPr>
              <w:jc w:val="center"/>
              <w:rPr>
                <w:rFonts w:ascii="Times New Roman" w:hAnsi="Times New Roman" w:cs="Times New Roman"/>
                <w:sz w:val="20"/>
                <w:szCs w:val="20"/>
              </w:rPr>
            </w:pPr>
            <w:r w:rsidRPr="00594DE6">
              <w:rPr>
                <w:rFonts w:ascii="Times New Roman" w:hAnsi="Times New Roman" w:cs="Times New Roman"/>
                <w:sz w:val="20"/>
                <w:szCs w:val="20"/>
              </w:rPr>
              <w:lastRenderedPageBreak/>
              <w:t>1</w:t>
            </w:r>
          </w:p>
        </w:tc>
        <w:tc>
          <w:tcPr>
            <w:tcW w:w="3146" w:type="pct"/>
          </w:tcPr>
          <w:p w14:paraId="73147C7B" w14:textId="77777777" w:rsidR="00592907" w:rsidRPr="00594DE6" w:rsidRDefault="00592907" w:rsidP="00973AFB">
            <w:pPr>
              <w:rPr>
                <w:rFonts w:ascii="Times New Roman" w:hAnsi="Times New Roman" w:cs="Times New Roman"/>
                <w:sz w:val="20"/>
                <w:szCs w:val="20"/>
              </w:rPr>
            </w:pPr>
            <w:r w:rsidRPr="00594DE6">
              <w:rPr>
                <w:rFonts w:ascii="Times New Roman" w:hAnsi="Times New Roman" w:cs="Times New Roman"/>
                <w:sz w:val="20"/>
                <w:szCs w:val="20"/>
              </w:rPr>
              <w:t>Gross costs (633000E, 671000E, 671300E, 693000E)</w:t>
            </w:r>
          </w:p>
        </w:tc>
        <w:tc>
          <w:tcPr>
            <w:tcW w:w="755" w:type="pct"/>
          </w:tcPr>
          <w:p w14:paraId="73F87FC1" w14:textId="5F3F2380" w:rsidR="00592907" w:rsidRPr="00594DE6" w:rsidRDefault="009722CD" w:rsidP="00973AFB">
            <w:pPr>
              <w:jc w:val="right"/>
              <w:rPr>
                <w:rFonts w:ascii="Times New Roman" w:hAnsi="Times New Roman" w:cs="Times New Roman"/>
                <w:sz w:val="20"/>
                <w:szCs w:val="20"/>
              </w:rPr>
            </w:pPr>
            <w:r>
              <w:rPr>
                <w:rFonts w:ascii="Times New Roman" w:hAnsi="Times New Roman" w:cs="Times New Roman"/>
                <w:sz w:val="20"/>
                <w:szCs w:val="20"/>
              </w:rPr>
              <w:t>27,452</w:t>
            </w:r>
          </w:p>
        </w:tc>
        <w:tc>
          <w:tcPr>
            <w:tcW w:w="725" w:type="pct"/>
          </w:tcPr>
          <w:p w14:paraId="1F49FFBC" w14:textId="77777777" w:rsidR="00592907" w:rsidRPr="00594DE6" w:rsidRDefault="00592907" w:rsidP="00973AFB">
            <w:pPr>
              <w:jc w:val="right"/>
              <w:rPr>
                <w:rFonts w:ascii="Times New Roman" w:hAnsi="Times New Roman" w:cs="Times New Roman"/>
                <w:sz w:val="20"/>
                <w:szCs w:val="20"/>
              </w:rPr>
            </w:pPr>
            <w:r w:rsidRPr="00594DE6">
              <w:rPr>
                <w:rFonts w:ascii="Times New Roman" w:hAnsi="Times New Roman" w:cs="Times New Roman"/>
                <w:sz w:val="20"/>
                <w:szCs w:val="20"/>
              </w:rPr>
              <w:t>15,000</w:t>
            </w:r>
          </w:p>
        </w:tc>
      </w:tr>
      <w:tr w:rsidR="00592907" w:rsidRPr="00594DE6" w14:paraId="2401641B" w14:textId="77777777" w:rsidTr="00973AFB">
        <w:tc>
          <w:tcPr>
            <w:tcW w:w="374" w:type="pct"/>
          </w:tcPr>
          <w:p w14:paraId="7D853715" w14:textId="77777777" w:rsidR="00592907" w:rsidRPr="00594DE6" w:rsidRDefault="00592907" w:rsidP="00973AFB">
            <w:pPr>
              <w:jc w:val="center"/>
              <w:rPr>
                <w:rFonts w:ascii="Times New Roman" w:hAnsi="Times New Roman" w:cs="Times New Roman"/>
                <w:sz w:val="20"/>
                <w:szCs w:val="20"/>
              </w:rPr>
            </w:pPr>
            <w:r w:rsidRPr="00594DE6">
              <w:rPr>
                <w:rFonts w:ascii="Times New Roman" w:hAnsi="Times New Roman" w:cs="Times New Roman"/>
                <w:sz w:val="20"/>
                <w:szCs w:val="20"/>
              </w:rPr>
              <w:t>2</w:t>
            </w:r>
          </w:p>
        </w:tc>
        <w:tc>
          <w:tcPr>
            <w:tcW w:w="3146" w:type="pct"/>
          </w:tcPr>
          <w:p w14:paraId="7A9F100B" w14:textId="77777777" w:rsidR="00592907" w:rsidRPr="00594DE6" w:rsidRDefault="00592907" w:rsidP="00973AFB">
            <w:pPr>
              <w:rPr>
                <w:rFonts w:ascii="Times New Roman" w:hAnsi="Times New Roman" w:cs="Times New Roman"/>
                <w:sz w:val="20"/>
                <w:szCs w:val="20"/>
              </w:rPr>
            </w:pPr>
            <w:r w:rsidRPr="00594DE6">
              <w:rPr>
                <w:rFonts w:ascii="Times New Roman" w:hAnsi="Times New Roman" w:cs="Times New Roman"/>
                <w:sz w:val="20"/>
                <w:szCs w:val="20"/>
              </w:rPr>
              <w:t>Less: earned revenue (531000E, 593000E, 593300E)</w:t>
            </w:r>
          </w:p>
        </w:tc>
        <w:tc>
          <w:tcPr>
            <w:tcW w:w="755" w:type="pct"/>
          </w:tcPr>
          <w:p w14:paraId="43377A18" w14:textId="77777777" w:rsidR="00592907" w:rsidRPr="00594DE6" w:rsidRDefault="00592907" w:rsidP="00973AFB">
            <w:pPr>
              <w:jc w:val="right"/>
              <w:rPr>
                <w:rFonts w:ascii="Times New Roman" w:hAnsi="Times New Roman" w:cs="Times New Roman"/>
                <w:sz w:val="20"/>
                <w:szCs w:val="20"/>
              </w:rPr>
            </w:pPr>
            <w:r w:rsidRPr="00594DE6">
              <w:rPr>
                <w:rFonts w:ascii="Times New Roman" w:hAnsi="Times New Roman" w:cs="Times New Roman"/>
                <w:sz w:val="20"/>
                <w:szCs w:val="20"/>
              </w:rPr>
              <w:t>-</w:t>
            </w:r>
          </w:p>
        </w:tc>
        <w:tc>
          <w:tcPr>
            <w:tcW w:w="725" w:type="pct"/>
          </w:tcPr>
          <w:p w14:paraId="4253CD8D" w14:textId="3BDC9E98" w:rsidR="00592907" w:rsidRPr="00594DE6" w:rsidRDefault="00205CE1" w:rsidP="00973AFB">
            <w:pPr>
              <w:jc w:val="right"/>
              <w:rPr>
                <w:rFonts w:ascii="Times New Roman" w:hAnsi="Times New Roman" w:cs="Times New Roman"/>
                <w:sz w:val="20"/>
                <w:szCs w:val="20"/>
              </w:rPr>
            </w:pPr>
            <w:r>
              <w:rPr>
                <w:rFonts w:ascii="Times New Roman" w:hAnsi="Times New Roman" w:cs="Times New Roman"/>
                <w:sz w:val="20"/>
                <w:szCs w:val="20"/>
              </w:rPr>
              <w:t>27,452</w:t>
            </w:r>
          </w:p>
        </w:tc>
      </w:tr>
      <w:tr w:rsidR="009722CD" w:rsidRPr="00594DE6" w14:paraId="79BA7CBE" w14:textId="77777777" w:rsidTr="00973AFB">
        <w:tc>
          <w:tcPr>
            <w:tcW w:w="374" w:type="pct"/>
          </w:tcPr>
          <w:p w14:paraId="646A1707" w14:textId="77777777" w:rsidR="009722CD" w:rsidRPr="00594DE6" w:rsidRDefault="009722CD" w:rsidP="009722CD">
            <w:pPr>
              <w:jc w:val="center"/>
              <w:rPr>
                <w:rFonts w:ascii="Times New Roman" w:hAnsi="Times New Roman" w:cs="Times New Roman"/>
                <w:sz w:val="20"/>
                <w:szCs w:val="20"/>
              </w:rPr>
            </w:pPr>
            <w:r w:rsidRPr="00594DE6">
              <w:rPr>
                <w:rFonts w:ascii="Times New Roman" w:hAnsi="Times New Roman" w:cs="Times New Roman"/>
                <w:sz w:val="20"/>
                <w:szCs w:val="20"/>
              </w:rPr>
              <w:t>3</w:t>
            </w:r>
          </w:p>
        </w:tc>
        <w:tc>
          <w:tcPr>
            <w:tcW w:w="3146" w:type="pct"/>
          </w:tcPr>
          <w:p w14:paraId="550262B9" w14:textId="77777777" w:rsidR="009722CD" w:rsidRPr="00594DE6" w:rsidRDefault="009722CD" w:rsidP="009722CD">
            <w:pPr>
              <w:rPr>
                <w:rFonts w:ascii="Times New Roman" w:hAnsi="Times New Roman" w:cs="Times New Roman"/>
                <w:sz w:val="20"/>
                <w:szCs w:val="20"/>
              </w:rPr>
            </w:pPr>
            <w:r w:rsidRPr="00594DE6">
              <w:rPr>
                <w:rFonts w:ascii="Times New Roman" w:hAnsi="Times New Roman" w:cs="Times New Roman"/>
                <w:sz w:val="20"/>
                <w:szCs w:val="20"/>
              </w:rPr>
              <w:t>Net program costs</w:t>
            </w:r>
          </w:p>
        </w:tc>
        <w:tc>
          <w:tcPr>
            <w:tcW w:w="755" w:type="pct"/>
          </w:tcPr>
          <w:p w14:paraId="579244B9" w14:textId="71B85F94" w:rsidR="009722CD" w:rsidRPr="00594DE6" w:rsidRDefault="009722CD" w:rsidP="009722CD">
            <w:pPr>
              <w:jc w:val="right"/>
              <w:rPr>
                <w:rFonts w:ascii="Times New Roman" w:hAnsi="Times New Roman" w:cs="Times New Roman"/>
                <w:sz w:val="20"/>
                <w:szCs w:val="20"/>
              </w:rPr>
            </w:pPr>
            <w:r w:rsidRPr="00273508">
              <w:rPr>
                <w:rFonts w:ascii="Times New Roman" w:hAnsi="Times New Roman" w:cs="Times New Roman"/>
                <w:sz w:val="20"/>
                <w:szCs w:val="20"/>
              </w:rPr>
              <w:t>27,452</w:t>
            </w:r>
          </w:p>
        </w:tc>
        <w:tc>
          <w:tcPr>
            <w:tcW w:w="725" w:type="pct"/>
          </w:tcPr>
          <w:p w14:paraId="21634E2B" w14:textId="6942EB75" w:rsidR="009722CD" w:rsidRPr="00594DE6" w:rsidRDefault="009722CD" w:rsidP="009722CD">
            <w:pPr>
              <w:jc w:val="right"/>
              <w:rPr>
                <w:rFonts w:ascii="Times New Roman" w:hAnsi="Times New Roman" w:cs="Times New Roman"/>
                <w:sz w:val="20"/>
                <w:szCs w:val="20"/>
              </w:rPr>
            </w:pPr>
            <w:r w:rsidRPr="00594DE6">
              <w:rPr>
                <w:rFonts w:ascii="Times New Roman" w:hAnsi="Times New Roman" w:cs="Times New Roman"/>
                <w:sz w:val="20"/>
                <w:szCs w:val="20"/>
              </w:rPr>
              <w:t>(</w:t>
            </w:r>
            <w:r w:rsidR="00205CE1">
              <w:rPr>
                <w:rFonts w:ascii="Times New Roman" w:hAnsi="Times New Roman" w:cs="Times New Roman"/>
                <w:sz w:val="20"/>
                <w:szCs w:val="20"/>
              </w:rPr>
              <w:t>12,452</w:t>
            </w:r>
            <w:r w:rsidRPr="00594DE6">
              <w:rPr>
                <w:rFonts w:ascii="Times New Roman" w:hAnsi="Times New Roman" w:cs="Times New Roman"/>
                <w:sz w:val="20"/>
                <w:szCs w:val="20"/>
              </w:rPr>
              <w:t>)</w:t>
            </w:r>
          </w:p>
        </w:tc>
      </w:tr>
      <w:tr w:rsidR="00205CE1" w:rsidRPr="00594DE6" w14:paraId="41A07F63" w14:textId="77777777" w:rsidTr="00973AFB">
        <w:tc>
          <w:tcPr>
            <w:tcW w:w="374" w:type="pct"/>
          </w:tcPr>
          <w:p w14:paraId="02507CEA" w14:textId="77777777" w:rsidR="00205CE1" w:rsidRPr="00594DE6" w:rsidRDefault="00205CE1" w:rsidP="00205CE1">
            <w:pPr>
              <w:jc w:val="center"/>
              <w:rPr>
                <w:rFonts w:ascii="Times New Roman" w:hAnsi="Times New Roman" w:cs="Times New Roman"/>
                <w:sz w:val="20"/>
                <w:szCs w:val="20"/>
              </w:rPr>
            </w:pPr>
            <w:r w:rsidRPr="00594DE6">
              <w:rPr>
                <w:rFonts w:ascii="Times New Roman" w:hAnsi="Times New Roman" w:cs="Times New Roman"/>
                <w:sz w:val="20"/>
                <w:szCs w:val="20"/>
              </w:rPr>
              <w:t>5</w:t>
            </w:r>
          </w:p>
        </w:tc>
        <w:tc>
          <w:tcPr>
            <w:tcW w:w="3146" w:type="pct"/>
          </w:tcPr>
          <w:p w14:paraId="64D4C218" w14:textId="77777777" w:rsidR="00205CE1" w:rsidRPr="00594DE6" w:rsidRDefault="00205CE1" w:rsidP="00205CE1">
            <w:pPr>
              <w:rPr>
                <w:rFonts w:ascii="Times New Roman" w:hAnsi="Times New Roman" w:cs="Times New Roman"/>
                <w:sz w:val="20"/>
                <w:szCs w:val="20"/>
              </w:rPr>
            </w:pPr>
            <w:r w:rsidRPr="00594DE6">
              <w:rPr>
                <w:rFonts w:ascii="Times New Roman" w:hAnsi="Times New Roman" w:cs="Times New Roman"/>
                <w:sz w:val="20"/>
                <w:szCs w:val="20"/>
              </w:rPr>
              <w:t>Net program costs including Assumption Changes:</w:t>
            </w:r>
          </w:p>
        </w:tc>
        <w:tc>
          <w:tcPr>
            <w:tcW w:w="755" w:type="pct"/>
          </w:tcPr>
          <w:p w14:paraId="51270F8D" w14:textId="77E07399" w:rsidR="00205CE1" w:rsidRPr="00594DE6" w:rsidRDefault="00205CE1" w:rsidP="00205CE1">
            <w:pPr>
              <w:jc w:val="right"/>
              <w:rPr>
                <w:rFonts w:ascii="Times New Roman" w:hAnsi="Times New Roman" w:cs="Times New Roman"/>
                <w:sz w:val="20"/>
                <w:szCs w:val="20"/>
              </w:rPr>
            </w:pPr>
            <w:r w:rsidRPr="00273508">
              <w:rPr>
                <w:rFonts w:ascii="Times New Roman" w:hAnsi="Times New Roman" w:cs="Times New Roman"/>
                <w:sz w:val="20"/>
                <w:szCs w:val="20"/>
              </w:rPr>
              <w:t>27,452</w:t>
            </w:r>
          </w:p>
        </w:tc>
        <w:tc>
          <w:tcPr>
            <w:tcW w:w="725" w:type="pct"/>
          </w:tcPr>
          <w:p w14:paraId="628C763A" w14:textId="3E43A417" w:rsidR="00205CE1" w:rsidRPr="00594DE6" w:rsidRDefault="00205CE1" w:rsidP="00205CE1">
            <w:pPr>
              <w:jc w:val="right"/>
              <w:rPr>
                <w:rFonts w:ascii="Times New Roman" w:hAnsi="Times New Roman" w:cs="Times New Roman"/>
                <w:sz w:val="20"/>
                <w:szCs w:val="20"/>
              </w:rPr>
            </w:pPr>
            <w:r w:rsidRPr="008B55C6">
              <w:rPr>
                <w:rFonts w:ascii="Times New Roman" w:hAnsi="Times New Roman" w:cs="Times New Roman"/>
                <w:sz w:val="20"/>
                <w:szCs w:val="20"/>
              </w:rPr>
              <w:t>(12,452)</w:t>
            </w:r>
          </w:p>
        </w:tc>
      </w:tr>
      <w:tr w:rsidR="00205CE1" w:rsidRPr="00594DE6" w14:paraId="3B1C98A5" w14:textId="77777777" w:rsidTr="00973AFB">
        <w:tc>
          <w:tcPr>
            <w:tcW w:w="374" w:type="pct"/>
          </w:tcPr>
          <w:p w14:paraId="4543DD85" w14:textId="77777777" w:rsidR="00205CE1" w:rsidRPr="00594DE6" w:rsidRDefault="00205CE1" w:rsidP="00205CE1">
            <w:pPr>
              <w:jc w:val="center"/>
              <w:rPr>
                <w:rFonts w:ascii="Times New Roman" w:hAnsi="Times New Roman" w:cs="Times New Roman"/>
                <w:b/>
                <w:bCs/>
                <w:sz w:val="20"/>
                <w:szCs w:val="20"/>
              </w:rPr>
            </w:pPr>
            <w:r w:rsidRPr="00594DE6">
              <w:rPr>
                <w:rFonts w:ascii="Times New Roman" w:hAnsi="Times New Roman" w:cs="Times New Roman"/>
                <w:b/>
                <w:bCs/>
                <w:sz w:val="20"/>
                <w:szCs w:val="20"/>
              </w:rPr>
              <w:t>8</w:t>
            </w:r>
          </w:p>
        </w:tc>
        <w:tc>
          <w:tcPr>
            <w:tcW w:w="3146" w:type="pct"/>
          </w:tcPr>
          <w:p w14:paraId="57960803" w14:textId="77777777" w:rsidR="00205CE1" w:rsidRPr="00594DE6" w:rsidRDefault="00205CE1" w:rsidP="00205CE1">
            <w:pPr>
              <w:rPr>
                <w:rFonts w:ascii="Times New Roman" w:hAnsi="Times New Roman" w:cs="Times New Roman"/>
                <w:b/>
                <w:bCs/>
                <w:sz w:val="20"/>
                <w:szCs w:val="20"/>
              </w:rPr>
            </w:pPr>
            <w:r w:rsidRPr="00594DE6">
              <w:rPr>
                <w:rFonts w:ascii="Times New Roman" w:hAnsi="Times New Roman" w:cs="Times New Roman"/>
                <w:b/>
                <w:bCs/>
                <w:sz w:val="20"/>
                <w:szCs w:val="20"/>
              </w:rPr>
              <w:t>Net cost of operations</w:t>
            </w:r>
          </w:p>
        </w:tc>
        <w:tc>
          <w:tcPr>
            <w:tcW w:w="755" w:type="pct"/>
          </w:tcPr>
          <w:p w14:paraId="31BE4CFB" w14:textId="6B510E51" w:rsidR="00205CE1" w:rsidRPr="009722CD" w:rsidRDefault="00205CE1" w:rsidP="00205CE1">
            <w:pPr>
              <w:jc w:val="right"/>
              <w:rPr>
                <w:rFonts w:ascii="Times New Roman" w:hAnsi="Times New Roman" w:cs="Times New Roman"/>
                <w:b/>
                <w:bCs/>
                <w:sz w:val="20"/>
                <w:szCs w:val="20"/>
              </w:rPr>
            </w:pPr>
            <w:r w:rsidRPr="009722CD">
              <w:rPr>
                <w:rFonts w:ascii="Times New Roman" w:hAnsi="Times New Roman" w:cs="Times New Roman"/>
                <w:b/>
                <w:bCs/>
                <w:sz w:val="20"/>
                <w:szCs w:val="20"/>
              </w:rPr>
              <w:t>27,452</w:t>
            </w:r>
          </w:p>
        </w:tc>
        <w:tc>
          <w:tcPr>
            <w:tcW w:w="725" w:type="pct"/>
          </w:tcPr>
          <w:p w14:paraId="6C9C169E" w14:textId="0A8EAECE" w:rsidR="00205CE1" w:rsidRPr="00205CE1" w:rsidRDefault="00205CE1" w:rsidP="00205CE1">
            <w:pPr>
              <w:jc w:val="right"/>
              <w:rPr>
                <w:rFonts w:ascii="Times New Roman" w:hAnsi="Times New Roman" w:cs="Times New Roman"/>
                <w:b/>
                <w:bCs/>
                <w:sz w:val="20"/>
                <w:szCs w:val="20"/>
              </w:rPr>
            </w:pPr>
            <w:r w:rsidRPr="00205CE1">
              <w:rPr>
                <w:rFonts w:ascii="Times New Roman" w:hAnsi="Times New Roman" w:cs="Times New Roman"/>
                <w:b/>
                <w:bCs/>
                <w:sz w:val="20"/>
                <w:szCs w:val="20"/>
              </w:rPr>
              <w:t>(12,452)</w:t>
            </w:r>
          </w:p>
        </w:tc>
      </w:tr>
    </w:tbl>
    <w:p w14:paraId="5318C57C" w14:textId="77777777" w:rsidR="00592907" w:rsidRPr="00594DE6" w:rsidRDefault="00592907" w:rsidP="00592907">
      <w:pPr>
        <w:rPr>
          <w:rFonts w:ascii="Times New Roman" w:hAnsi="Times New Roman" w:cs="Times New Roman"/>
          <w:b/>
          <w:sz w:val="20"/>
          <w:szCs w:val="20"/>
        </w:rPr>
      </w:pPr>
    </w:p>
    <w:tbl>
      <w:tblPr>
        <w:tblStyle w:val="TableGrid"/>
        <w:tblW w:w="5000" w:type="pct"/>
        <w:tblLook w:val="04A0" w:firstRow="1" w:lastRow="0" w:firstColumn="1" w:lastColumn="0" w:noHBand="0" w:noVBand="1"/>
      </w:tblPr>
      <w:tblGrid>
        <w:gridCol w:w="1076"/>
        <w:gridCol w:w="9054"/>
        <w:gridCol w:w="2173"/>
        <w:gridCol w:w="2087"/>
      </w:tblGrid>
      <w:tr w:rsidR="00592907" w:rsidRPr="00594DE6" w14:paraId="25DC7617" w14:textId="77777777" w:rsidTr="00973AFB">
        <w:trPr>
          <w:trHeight w:val="323"/>
        </w:trPr>
        <w:tc>
          <w:tcPr>
            <w:tcW w:w="5000" w:type="pct"/>
            <w:gridSpan w:val="4"/>
            <w:tcBorders>
              <w:bottom w:val="single" w:sz="4" w:space="0" w:color="auto"/>
            </w:tcBorders>
            <w:shd w:val="clear" w:color="auto" w:fill="D9D9D9" w:themeFill="background1" w:themeFillShade="D9"/>
          </w:tcPr>
          <w:p w14:paraId="785D1430" w14:textId="3CBFA609" w:rsidR="00592907" w:rsidRPr="00594DE6" w:rsidRDefault="00592907"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STATEMENT OF CHANGES IN NET POSITION – YEAR </w:t>
            </w:r>
            <w:r w:rsidR="00B842DD">
              <w:rPr>
                <w:rFonts w:ascii="Times New Roman" w:hAnsi="Times New Roman" w:cs="Times New Roman"/>
                <w:b/>
                <w:sz w:val="20"/>
                <w:szCs w:val="20"/>
              </w:rPr>
              <w:t>2</w:t>
            </w:r>
          </w:p>
        </w:tc>
      </w:tr>
      <w:tr w:rsidR="00592907" w:rsidRPr="00594DE6" w14:paraId="2357B6CB" w14:textId="77777777" w:rsidTr="00973AFB">
        <w:tc>
          <w:tcPr>
            <w:tcW w:w="374" w:type="pct"/>
            <w:shd w:val="clear" w:color="auto" w:fill="D9D9D9" w:themeFill="background1" w:themeFillShade="D9"/>
          </w:tcPr>
          <w:p w14:paraId="15AB258D" w14:textId="77777777" w:rsidR="00592907" w:rsidRPr="00594DE6" w:rsidRDefault="00592907"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Line No.</w:t>
            </w:r>
          </w:p>
        </w:tc>
        <w:tc>
          <w:tcPr>
            <w:tcW w:w="3146" w:type="pct"/>
            <w:shd w:val="clear" w:color="auto" w:fill="D9D9D9" w:themeFill="background1" w:themeFillShade="D9"/>
          </w:tcPr>
          <w:p w14:paraId="61CC59DA" w14:textId="15515B28" w:rsidR="00592907" w:rsidRPr="00594DE6" w:rsidRDefault="00592907"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YEAR </w:t>
            </w:r>
            <w:r w:rsidR="00B842DD">
              <w:rPr>
                <w:rFonts w:ascii="Times New Roman" w:hAnsi="Times New Roman" w:cs="Times New Roman"/>
                <w:b/>
                <w:sz w:val="20"/>
                <w:szCs w:val="20"/>
              </w:rPr>
              <w:t>2</w:t>
            </w:r>
          </w:p>
        </w:tc>
        <w:tc>
          <w:tcPr>
            <w:tcW w:w="755" w:type="pct"/>
            <w:shd w:val="clear" w:color="auto" w:fill="D9D9D9" w:themeFill="background1" w:themeFillShade="D9"/>
          </w:tcPr>
          <w:p w14:paraId="779FF2E8" w14:textId="77777777" w:rsidR="00592907" w:rsidRPr="00594DE6" w:rsidRDefault="00592907"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LESSEE </w:t>
            </w:r>
          </w:p>
        </w:tc>
        <w:tc>
          <w:tcPr>
            <w:tcW w:w="725" w:type="pct"/>
            <w:shd w:val="clear" w:color="auto" w:fill="D9D9D9" w:themeFill="background1" w:themeFillShade="D9"/>
          </w:tcPr>
          <w:p w14:paraId="4E36B201" w14:textId="77777777" w:rsidR="00592907" w:rsidRPr="00594DE6" w:rsidRDefault="00592907"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LESSOR</w:t>
            </w:r>
          </w:p>
        </w:tc>
      </w:tr>
      <w:tr w:rsidR="00592907" w:rsidRPr="00594DE6" w14:paraId="4B3D0951" w14:textId="77777777" w:rsidTr="00973AFB">
        <w:trPr>
          <w:trHeight w:val="233"/>
        </w:trPr>
        <w:tc>
          <w:tcPr>
            <w:tcW w:w="374" w:type="pct"/>
          </w:tcPr>
          <w:p w14:paraId="770C48D5" w14:textId="77777777" w:rsidR="00592907" w:rsidRPr="00594DE6" w:rsidRDefault="00592907" w:rsidP="00973AFB">
            <w:pPr>
              <w:jc w:val="center"/>
              <w:rPr>
                <w:rFonts w:ascii="Times New Roman" w:hAnsi="Times New Roman" w:cs="Times New Roman"/>
                <w:b/>
                <w:sz w:val="20"/>
                <w:szCs w:val="20"/>
              </w:rPr>
            </w:pPr>
          </w:p>
        </w:tc>
        <w:tc>
          <w:tcPr>
            <w:tcW w:w="3146" w:type="pct"/>
          </w:tcPr>
          <w:p w14:paraId="2D531156" w14:textId="77777777" w:rsidR="00592907" w:rsidRPr="00594DE6" w:rsidRDefault="00592907" w:rsidP="00973AFB">
            <w:pPr>
              <w:rPr>
                <w:rFonts w:ascii="Times New Roman" w:hAnsi="Times New Roman" w:cs="Times New Roman"/>
                <w:b/>
                <w:sz w:val="20"/>
                <w:szCs w:val="20"/>
              </w:rPr>
            </w:pPr>
            <w:r w:rsidRPr="00594DE6">
              <w:rPr>
                <w:rFonts w:ascii="Times New Roman" w:hAnsi="Times New Roman" w:cs="Times New Roman"/>
                <w:b/>
                <w:sz w:val="20"/>
                <w:szCs w:val="20"/>
              </w:rPr>
              <w:t>Unexpended Appropriations:</w:t>
            </w:r>
          </w:p>
        </w:tc>
        <w:tc>
          <w:tcPr>
            <w:tcW w:w="755" w:type="pct"/>
          </w:tcPr>
          <w:p w14:paraId="66CCD0C1" w14:textId="77777777" w:rsidR="00592907" w:rsidRPr="00594DE6" w:rsidRDefault="00592907" w:rsidP="00973AFB">
            <w:pPr>
              <w:jc w:val="right"/>
              <w:rPr>
                <w:rFonts w:ascii="Times New Roman" w:hAnsi="Times New Roman" w:cs="Times New Roman"/>
                <w:b/>
                <w:sz w:val="20"/>
                <w:szCs w:val="20"/>
              </w:rPr>
            </w:pPr>
          </w:p>
        </w:tc>
        <w:tc>
          <w:tcPr>
            <w:tcW w:w="725" w:type="pct"/>
          </w:tcPr>
          <w:p w14:paraId="5A716503" w14:textId="77777777" w:rsidR="00592907" w:rsidRPr="00594DE6" w:rsidRDefault="00592907" w:rsidP="00973AFB">
            <w:pPr>
              <w:jc w:val="right"/>
              <w:rPr>
                <w:rFonts w:ascii="Times New Roman" w:hAnsi="Times New Roman" w:cs="Times New Roman"/>
                <w:b/>
                <w:sz w:val="20"/>
                <w:szCs w:val="20"/>
              </w:rPr>
            </w:pPr>
          </w:p>
        </w:tc>
      </w:tr>
      <w:tr w:rsidR="00E22282" w:rsidRPr="00594DE6" w14:paraId="72DF3558" w14:textId="77777777" w:rsidTr="00973AFB">
        <w:tc>
          <w:tcPr>
            <w:tcW w:w="374" w:type="pct"/>
          </w:tcPr>
          <w:p w14:paraId="2E3D15D3" w14:textId="780E6388" w:rsidR="00E22282" w:rsidRPr="00594DE6" w:rsidRDefault="00E22282" w:rsidP="00973AFB">
            <w:pPr>
              <w:jc w:val="center"/>
              <w:rPr>
                <w:rFonts w:ascii="Times New Roman" w:hAnsi="Times New Roman" w:cs="Times New Roman"/>
                <w:sz w:val="20"/>
                <w:szCs w:val="20"/>
              </w:rPr>
            </w:pPr>
            <w:r>
              <w:rPr>
                <w:rFonts w:ascii="Times New Roman" w:hAnsi="Times New Roman" w:cs="Times New Roman"/>
                <w:sz w:val="20"/>
                <w:szCs w:val="20"/>
              </w:rPr>
              <w:t>1</w:t>
            </w:r>
          </w:p>
        </w:tc>
        <w:tc>
          <w:tcPr>
            <w:tcW w:w="3146" w:type="pct"/>
          </w:tcPr>
          <w:p w14:paraId="787B1D62" w14:textId="642C1651" w:rsidR="00E22282" w:rsidRPr="00594DE6" w:rsidRDefault="00E22282" w:rsidP="00973AFB">
            <w:pPr>
              <w:rPr>
                <w:rFonts w:ascii="Times New Roman" w:hAnsi="Times New Roman" w:cs="Times New Roman"/>
                <w:sz w:val="20"/>
                <w:szCs w:val="20"/>
              </w:rPr>
            </w:pPr>
            <w:r w:rsidRPr="00DB07FE">
              <w:rPr>
                <w:rFonts w:ascii="Times New Roman" w:hAnsi="Times New Roman" w:cs="Times New Roman"/>
                <w:sz w:val="20"/>
                <w:szCs w:val="20"/>
              </w:rPr>
              <w:t>Beginning Balance</w:t>
            </w:r>
            <w:r>
              <w:rPr>
                <w:rFonts w:ascii="Times New Roman" w:hAnsi="Times New Roman" w:cs="Times New Roman"/>
                <w:sz w:val="20"/>
                <w:szCs w:val="20"/>
              </w:rPr>
              <w:t xml:space="preserve"> (310000B)</w:t>
            </w:r>
          </w:p>
        </w:tc>
        <w:tc>
          <w:tcPr>
            <w:tcW w:w="755" w:type="pct"/>
          </w:tcPr>
          <w:p w14:paraId="262341B9" w14:textId="2B3BCD77" w:rsidR="00E22282" w:rsidRDefault="00F87740" w:rsidP="00973AFB">
            <w:pPr>
              <w:jc w:val="right"/>
              <w:rPr>
                <w:rFonts w:ascii="Times New Roman" w:hAnsi="Times New Roman" w:cs="Times New Roman"/>
                <w:sz w:val="20"/>
                <w:szCs w:val="20"/>
              </w:rPr>
            </w:pPr>
            <w:r>
              <w:rPr>
                <w:rFonts w:ascii="Times New Roman" w:hAnsi="Times New Roman" w:cs="Times New Roman"/>
                <w:sz w:val="20"/>
                <w:szCs w:val="20"/>
              </w:rPr>
              <w:t>102,000</w:t>
            </w:r>
          </w:p>
        </w:tc>
        <w:tc>
          <w:tcPr>
            <w:tcW w:w="725" w:type="pct"/>
          </w:tcPr>
          <w:p w14:paraId="319D1945" w14:textId="4B5253B5" w:rsidR="00E22282" w:rsidRPr="00594DE6" w:rsidRDefault="00E22282" w:rsidP="00973AFB">
            <w:pPr>
              <w:jc w:val="right"/>
              <w:rPr>
                <w:rFonts w:ascii="Times New Roman" w:hAnsi="Times New Roman" w:cs="Times New Roman"/>
                <w:b/>
                <w:bCs/>
                <w:sz w:val="20"/>
                <w:szCs w:val="20"/>
              </w:rPr>
            </w:pPr>
            <w:r>
              <w:rPr>
                <w:rFonts w:ascii="Times New Roman" w:hAnsi="Times New Roman" w:cs="Times New Roman"/>
                <w:b/>
                <w:bCs/>
                <w:sz w:val="20"/>
                <w:szCs w:val="20"/>
              </w:rPr>
              <w:t>-</w:t>
            </w:r>
          </w:p>
        </w:tc>
      </w:tr>
      <w:tr w:rsidR="004F3752" w:rsidRPr="00594DE6" w14:paraId="7D838C65" w14:textId="77777777" w:rsidTr="00973AFB">
        <w:tc>
          <w:tcPr>
            <w:tcW w:w="374" w:type="pct"/>
          </w:tcPr>
          <w:p w14:paraId="1167E1E4" w14:textId="3AAE0D35" w:rsidR="004F3752" w:rsidRPr="00594DE6" w:rsidRDefault="004F3752" w:rsidP="00973AFB">
            <w:pPr>
              <w:jc w:val="center"/>
              <w:rPr>
                <w:rFonts w:ascii="Times New Roman" w:hAnsi="Times New Roman" w:cs="Times New Roman"/>
                <w:sz w:val="20"/>
                <w:szCs w:val="20"/>
              </w:rPr>
            </w:pPr>
            <w:r>
              <w:rPr>
                <w:rFonts w:ascii="Times New Roman" w:hAnsi="Times New Roman" w:cs="Times New Roman"/>
                <w:sz w:val="20"/>
                <w:szCs w:val="20"/>
              </w:rPr>
              <w:t>3</w:t>
            </w:r>
          </w:p>
        </w:tc>
        <w:tc>
          <w:tcPr>
            <w:tcW w:w="3146" w:type="pct"/>
          </w:tcPr>
          <w:p w14:paraId="59519289" w14:textId="0F46F0D3" w:rsidR="004F3752" w:rsidRPr="00594DE6" w:rsidRDefault="004F3752" w:rsidP="00973AFB">
            <w:pPr>
              <w:rPr>
                <w:rFonts w:ascii="Times New Roman" w:hAnsi="Times New Roman" w:cs="Times New Roman"/>
                <w:sz w:val="20"/>
                <w:szCs w:val="20"/>
              </w:rPr>
            </w:pPr>
            <w:r w:rsidRPr="004F3752">
              <w:rPr>
                <w:rFonts w:ascii="Times New Roman" w:hAnsi="Times New Roman" w:cs="Times New Roman"/>
                <w:sz w:val="20"/>
                <w:szCs w:val="20"/>
              </w:rPr>
              <w:t>Beginning balance, as adjusted</w:t>
            </w:r>
          </w:p>
        </w:tc>
        <w:tc>
          <w:tcPr>
            <w:tcW w:w="755" w:type="pct"/>
          </w:tcPr>
          <w:p w14:paraId="296F8024" w14:textId="2D0E6D7E" w:rsidR="004F3752" w:rsidRDefault="00F87740" w:rsidP="00973AFB">
            <w:pPr>
              <w:jc w:val="right"/>
              <w:rPr>
                <w:rFonts w:ascii="Times New Roman" w:hAnsi="Times New Roman" w:cs="Times New Roman"/>
                <w:sz w:val="20"/>
                <w:szCs w:val="20"/>
              </w:rPr>
            </w:pPr>
            <w:r>
              <w:rPr>
                <w:rFonts w:ascii="Times New Roman" w:hAnsi="Times New Roman" w:cs="Times New Roman"/>
                <w:sz w:val="20"/>
                <w:szCs w:val="20"/>
              </w:rPr>
              <w:t>102,000</w:t>
            </w:r>
          </w:p>
        </w:tc>
        <w:tc>
          <w:tcPr>
            <w:tcW w:w="725" w:type="pct"/>
          </w:tcPr>
          <w:p w14:paraId="3593ADE9" w14:textId="2F919709" w:rsidR="004F3752" w:rsidRPr="00594DE6" w:rsidRDefault="004F3752" w:rsidP="00973AFB">
            <w:pPr>
              <w:jc w:val="right"/>
              <w:rPr>
                <w:rFonts w:ascii="Times New Roman" w:hAnsi="Times New Roman" w:cs="Times New Roman"/>
                <w:b/>
                <w:bCs/>
                <w:sz w:val="20"/>
                <w:szCs w:val="20"/>
              </w:rPr>
            </w:pPr>
            <w:r>
              <w:rPr>
                <w:rFonts w:ascii="Times New Roman" w:hAnsi="Times New Roman" w:cs="Times New Roman"/>
                <w:b/>
                <w:bCs/>
                <w:sz w:val="20"/>
                <w:szCs w:val="20"/>
              </w:rPr>
              <w:t>-</w:t>
            </w:r>
          </w:p>
        </w:tc>
      </w:tr>
      <w:tr w:rsidR="00592907" w:rsidRPr="00594DE6" w14:paraId="400FF603" w14:textId="77777777" w:rsidTr="00973AFB">
        <w:tc>
          <w:tcPr>
            <w:tcW w:w="374" w:type="pct"/>
          </w:tcPr>
          <w:p w14:paraId="7F9B5179" w14:textId="77777777" w:rsidR="00592907" w:rsidRPr="00594DE6" w:rsidRDefault="00592907" w:rsidP="00973AFB">
            <w:pPr>
              <w:jc w:val="center"/>
              <w:rPr>
                <w:rFonts w:ascii="Times New Roman" w:hAnsi="Times New Roman" w:cs="Times New Roman"/>
                <w:sz w:val="20"/>
                <w:szCs w:val="20"/>
              </w:rPr>
            </w:pPr>
            <w:r w:rsidRPr="00594DE6">
              <w:rPr>
                <w:rFonts w:ascii="Times New Roman" w:hAnsi="Times New Roman" w:cs="Times New Roman"/>
                <w:sz w:val="20"/>
                <w:szCs w:val="20"/>
              </w:rPr>
              <w:t>4</w:t>
            </w:r>
          </w:p>
        </w:tc>
        <w:tc>
          <w:tcPr>
            <w:tcW w:w="3146" w:type="pct"/>
          </w:tcPr>
          <w:p w14:paraId="04918220" w14:textId="77777777" w:rsidR="00592907" w:rsidRPr="00594DE6" w:rsidRDefault="00592907" w:rsidP="00973AFB">
            <w:pPr>
              <w:rPr>
                <w:rFonts w:ascii="Times New Roman" w:hAnsi="Times New Roman" w:cs="Times New Roman"/>
                <w:sz w:val="20"/>
                <w:szCs w:val="20"/>
              </w:rPr>
            </w:pPr>
            <w:r w:rsidRPr="00594DE6">
              <w:rPr>
                <w:rFonts w:ascii="Times New Roman" w:hAnsi="Times New Roman" w:cs="Times New Roman"/>
                <w:sz w:val="20"/>
                <w:szCs w:val="20"/>
              </w:rPr>
              <w:t>Appropriations received (310100E)</w:t>
            </w:r>
          </w:p>
        </w:tc>
        <w:tc>
          <w:tcPr>
            <w:tcW w:w="755" w:type="pct"/>
          </w:tcPr>
          <w:p w14:paraId="5D39C024" w14:textId="03A42B36" w:rsidR="00592907" w:rsidRPr="00594DE6" w:rsidRDefault="00344D47" w:rsidP="00973AFB">
            <w:pPr>
              <w:jc w:val="right"/>
              <w:rPr>
                <w:rFonts w:ascii="Times New Roman" w:hAnsi="Times New Roman" w:cs="Times New Roman"/>
                <w:sz w:val="20"/>
                <w:szCs w:val="20"/>
              </w:rPr>
            </w:pPr>
            <w:r>
              <w:rPr>
                <w:rFonts w:ascii="Times New Roman" w:hAnsi="Times New Roman" w:cs="Times New Roman"/>
                <w:sz w:val="20"/>
                <w:szCs w:val="20"/>
              </w:rPr>
              <w:t>-</w:t>
            </w:r>
          </w:p>
        </w:tc>
        <w:tc>
          <w:tcPr>
            <w:tcW w:w="725" w:type="pct"/>
          </w:tcPr>
          <w:p w14:paraId="0B8D1FF7" w14:textId="77777777" w:rsidR="00592907" w:rsidRPr="00594DE6" w:rsidRDefault="00592907" w:rsidP="00973AFB">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r>
      <w:tr w:rsidR="00592907" w:rsidRPr="00594DE6" w14:paraId="168CE150" w14:textId="77777777" w:rsidTr="00973AFB">
        <w:tc>
          <w:tcPr>
            <w:tcW w:w="374" w:type="pct"/>
          </w:tcPr>
          <w:p w14:paraId="3F5D9C2B" w14:textId="77777777" w:rsidR="00592907" w:rsidRPr="00594DE6" w:rsidRDefault="00592907" w:rsidP="00973AFB">
            <w:pPr>
              <w:jc w:val="center"/>
              <w:rPr>
                <w:rFonts w:ascii="Times New Roman" w:hAnsi="Times New Roman" w:cs="Times New Roman"/>
                <w:sz w:val="20"/>
                <w:szCs w:val="20"/>
              </w:rPr>
            </w:pPr>
            <w:r w:rsidRPr="00594DE6">
              <w:rPr>
                <w:rFonts w:ascii="Times New Roman" w:hAnsi="Times New Roman" w:cs="Times New Roman"/>
                <w:sz w:val="20"/>
                <w:szCs w:val="20"/>
              </w:rPr>
              <w:t>7</w:t>
            </w:r>
          </w:p>
        </w:tc>
        <w:tc>
          <w:tcPr>
            <w:tcW w:w="3146" w:type="pct"/>
          </w:tcPr>
          <w:p w14:paraId="053CF79D" w14:textId="77777777" w:rsidR="00592907" w:rsidRPr="00594DE6" w:rsidRDefault="00592907" w:rsidP="00973AFB">
            <w:pPr>
              <w:rPr>
                <w:rFonts w:ascii="Times New Roman" w:hAnsi="Times New Roman" w:cs="Times New Roman"/>
                <w:sz w:val="20"/>
                <w:szCs w:val="20"/>
              </w:rPr>
            </w:pPr>
            <w:r w:rsidRPr="00594DE6">
              <w:rPr>
                <w:rFonts w:ascii="Times New Roman" w:hAnsi="Times New Roman" w:cs="Times New Roman"/>
                <w:sz w:val="20"/>
                <w:szCs w:val="20"/>
              </w:rPr>
              <w:t>Appropriations used (310700E, 310710E)</w:t>
            </w:r>
          </w:p>
        </w:tc>
        <w:tc>
          <w:tcPr>
            <w:tcW w:w="755" w:type="pct"/>
          </w:tcPr>
          <w:p w14:paraId="0EF3FB49" w14:textId="5B984DB9" w:rsidR="00592907" w:rsidRPr="00594DE6" w:rsidRDefault="00931914" w:rsidP="00973AFB">
            <w:pPr>
              <w:jc w:val="right"/>
              <w:rPr>
                <w:rFonts w:ascii="Times New Roman" w:hAnsi="Times New Roman" w:cs="Times New Roman"/>
                <w:sz w:val="20"/>
                <w:szCs w:val="20"/>
              </w:rPr>
            </w:pPr>
            <w:r>
              <w:rPr>
                <w:rFonts w:ascii="Times New Roman" w:hAnsi="Times New Roman" w:cs="Times New Roman"/>
                <w:sz w:val="20"/>
                <w:szCs w:val="20"/>
              </w:rPr>
              <w:t>25,500</w:t>
            </w:r>
          </w:p>
        </w:tc>
        <w:tc>
          <w:tcPr>
            <w:tcW w:w="725" w:type="pct"/>
          </w:tcPr>
          <w:p w14:paraId="40FBCA4E" w14:textId="77777777" w:rsidR="00592907" w:rsidRPr="00594DE6" w:rsidRDefault="00592907" w:rsidP="00973AFB">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r>
      <w:tr w:rsidR="00592907" w:rsidRPr="00594DE6" w14:paraId="2CEDC13B" w14:textId="77777777" w:rsidTr="00973AFB">
        <w:tc>
          <w:tcPr>
            <w:tcW w:w="374" w:type="pct"/>
          </w:tcPr>
          <w:p w14:paraId="35AC7EC6" w14:textId="77777777" w:rsidR="00592907" w:rsidRPr="00594DE6" w:rsidRDefault="00592907" w:rsidP="00973AFB">
            <w:pPr>
              <w:jc w:val="center"/>
              <w:rPr>
                <w:rFonts w:ascii="Times New Roman" w:hAnsi="Times New Roman" w:cs="Times New Roman"/>
                <w:sz w:val="20"/>
                <w:szCs w:val="20"/>
              </w:rPr>
            </w:pPr>
            <w:r w:rsidRPr="00594DE6">
              <w:rPr>
                <w:rFonts w:ascii="Times New Roman" w:hAnsi="Times New Roman" w:cs="Times New Roman"/>
                <w:sz w:val="20"/>
                <w:szCs w:val="20"/>
              </w:rPr>
              <w:t>8</w:t>
            </w:r>
          </w:p>
        </w:tc>
        <w:tc>
          <w:tcPr>
            <w:tcW w:w="3146" w:type="pct"/>
          </w:tcPr>
          <w:p w14:paraId="35883B10" w14:textId="77777777" w:rsidR="00592907" w:rsidRPr="00594DE6" w:rsidRDefault="00592907" w:rsidP="00973AFB">
            <w:pPr>
              <w:rPr>
                <w:rFonts w:ascii="Times New Roman" w:hAnsi="Times New Roman" w:cs="Times New Roman"/>
                <w:sz w:val="20"/>
                <w:szCs w:val="20"/>
              </w:rPr>
            </w:pPr>
            <w:r w:rsidRPr="00594DE6">
              <w:rPr>
                <w:rFonts w:ascii="Times New Roman" w:hAnsi="Times New Roman" w:cs="Times New Roman"/>
                <w:sz w:val="20"/>
                <w:szCs w:val="20"/>
              </w:rPr>
              <w:t>Net Change in Unexpended Appropriations (calc.)</w:t>
            </w:r>
          </w:p>
        </w:tc>
        <w:tc>
          <w:tcPr>
            <w:tcW w:w="755" w:type="pct"/>
          </w:tcPr>
          <w:p w14:paraId="464E9314" w14:textId="1EB621B0" w:rsidR="00592907" w:rsidRPr="00594DE6" w:rsidRDefault="00931914" w:rsidP="00973AFB">
            <w:pPr>
              <w:jc w:val="right"/>
              <w:rPr>
                <w:rFonts w:ascii="Times New Roman" w:hAnsi="Times New Roman" w:cs="Times New Roman"/>
                <w:sz w:val="20"/>
                <w:szCs w:val="20"/>
              </w:rPr>
            </w:pPr>
            <w:r>
              <w:rPr>
                <w:rFonts w:ascii="Times New Roman" w:hAnsi="Times New Roman" w:cs="Times New Roman"/>
                <w:sz w:val="20"/>
                <w:szCs w:val="20"/>
              </w:rPr>
              <w:t>25,500</w:t>
            </w:r>
          </w:p>
        </w:tc>
        <w:tc>
          <w:tcPr>
            <w:tcW w:w="725" w:type="pct"/>
          </w:tcPr>
          <w:p w14:paraId="4F6D3DEE" w14:textId="77777777" w:rsidR="00592907" w:rsidRPr="00594DE6" w:rsidRDefault="00592907" w:rsidP="00973AFB">
            <w:pPr>
              <w:jc w:val="right"/>
              <w:rPr>
                <w:rFonts w:ascii="Times New Roman" w:hAnsi="Times New Roman" w:cs="Times New Roman"/>
                <w:sz w:val="20"/>
                <w:szCs w:val="20"/>
              </w:rPr>
            </w:pPr>
            <w:r w:rsidRPr="00594DE6">
              <w:rPr>
                <w:rFonts w:ascii="Times New Roman" w:hAnsi="Times New Roman" w:cs="Times New Roman"/>
                <w:b/>
                <w:bCs/>
                <w:sz w:val="20"/>
                <w:szCs w:val="20"/>
              </w:rPr>
              <w:t>-</w:t>
            </w:r>
          </w:p>
        </w:tc>
      </w:tr>
      <w:tr w:rsidR="00592907" w:rsidRPr="00594DE6" w14:paraId="12473626" w14:textId="77777777" w:rsidTr="00973AFB">
        <w:tc>
          <w:tcPr>
            <w:tcW w:w="374" w:type="pct"/>
          </w:tcPr>
          <w:p w14:paraId="381AD23F" w14:textId="77777777" w:rsidR="00592907" w:rsidRPr="00594DE6" w:rsidRDefault="00592907" w:rsidP="00973AFB">
            <w:pPr>
              <w:jc w:val="center"/>
              <w:rPr>
                <w:rFonts w:ascii="Times New Roman" w:hAnsi="Times New Roman" w:cs="Times New Roman"/>
                <w:sz w:val="20"/>
                <w:szCs w:val="20"/>
              </w:rPr>
            </w:pPr>
            <w:r w:rsidRPr="00594DE6">
              <w:rPr>
                <w:rFonts w:ascii="Times New Roman" w:hAnsi="Times New Roman" w:cs="Times New Roman"/>
                <w:sz w:val="20"/>
                <w:szCs w:val="20"/>
              </w:rPr>
              <w:t>9</w:t>
            </w:r>
          </w:p>
        </w:tc>
        <w:tc>
          <w:tcPr>
            <w:tcW w:w="3146" w:type="pct"/>
          </w:tcPr>
          <w:p w14:paraId="78007E3F" w14:textId="77777777" w:rsidR="00592907" w:rsidRPr="00594DE6" w:rsidRDefault="00592907" w:rsidP="00973AFB">
            <w:pPr>
              <w:rPr>
                <w:rFonts w:ascii="Times New Roman" w:hAnsi="Times New Roman" w:cs="Times New Roman"/>
                <w:sz w:val="20"/>
                <w:szCs w:val="20"/>
              </w:rPr>
            </w:pPr>
            <w:r w:rsidRPr="00594DE6">
              <w:rPr>
                <w:rFonts w:ascii="Times New Roman" w:hAnsi="Times New Roman" w:cs="Times New Roman"/>
                <w:sz w:val="20"/>
                <w:szCs w:val="20"/>
              </w:rPr>
              <w:t>Total Unexpended Appropriations – Ending (calc.)</w:t>
            </w:r>
          </w:p>
        </w:tc>
        <w:tc>
          <w:tcPr>
            <w:tcW w:w="755" w:type="pct"/>
          </w:tcPr>
          <w:p w14:paraId="45F81C0A" w14:textId="627F29A8" w:rsidR="00592907" w:rsidRPr="00594DE6" w:rsidRDefault="00054720" w:rsidP="00973AFB">
            <w:pPr>
              <w:jc w:val="right"/>
              <w:rPr>
                <w:rFonts w:ascii="Times New Roman" w:hAnsi="Times New Roman" w:cs="Times New Roman"/>
                <w:sz w:val="20"/>
                <w:szCs w:val="20"/>
              </w:rPr>
            </w:pPr>
            <w:r>
              <w:rPr>
                <w:rFonts w:ascii="Times New Roman" w:hAnsi="Times New Roman" w:cs="Times New Roman"/>
                <w:sz w:val="20"/>
                <w:szCs w:val="20"/>
              </w:rPr>
              <w:t>76,500</w:t>
            </w:r>
          </w:p>
        </w:tc>
        <w:tc>
          <w:tcPr>
            <w:tcW w:w="725" w:type="pct"/>
          </w:tcPr>
          <w:p w14:paraId="5A588DDD" w14:textId="77777777" w:rsidR="00592907" w:rsidRPr="00594DE6" w:rsidRDefault="00592907" w:rsidP="00973AFB">
            <w:pPr>
              <w:jc w:val="right"/>
              <w:rPr>
                <w:rFonts w:ascii="Times New Roman" w:hAnsi="Times New Roman" w:cs="Times New Roman"/>
                <w:sz w:val="20"/>
                <w:szCs w:val="20"/>
              </w:rPr>
            </w:pPr>
            <w:r w:rsidRPr="00594DE6">
              <w:rPr>
                <w:rFonts w:ascii="Times New Roman" w:hAnsi="Times New Roman" w:cs="Times New Roman"/>
                <w:sz w:val="20"/>
                <w:szCs w:val="20"/>
              </w:rPr>
              <w:t>-</w:t>
            </w:r>
          </w:p>
        </w:tc>
      </w:tr>
      <w:tr w:rsidR="00592907" w:rsidRPr="00594DE6" w14:paraId="07DB725D" w14:textId="77777777" w:rsidTr="00973AFB">
        <w:tc>
          <w:tcPr>
            <w:tcW w:w="374" w:type="pct"/>
          </w:tcPr>
          <w:p w14:paraId="50F501A2" w14:textId="77777777" w:rsidR="00592907" w:rsidRPr="00594DE6" w:rsidRDefault="00592907" w:rsidP="00973AFB">
            <w:pPr>
              <w:jc w:val="center"/>
              <w:rPr>
                <w:rFonts w:ascii="Times New Roman" w:hAnsi="Times New Roman" w:cs="Times New Roman"/>
                <w:sz w:val="20"/>
                <w:szCs w:val="20"/>
              </w:rPr>
            </w:pPr>
          </w:p>
        </w:tc>
        <w:tc>
          <w:tcPr>
            <w:tcW w:w="3146" w:type="pct"/>
          </w:tcPr>
          <w:p w14:paraId="624C75AC" w14:textId="77777777" w:rsidR="00592907" w:rsidRPr="00594DE6" w:rsidRDefault="00592907" w:rsidP="00973AFB">
            <w:pPr>
              <w:rPr>
                <w:rFonts w:ascii="Times New Roman" w:hAnsi="Times New Roman" w:cs="Times New Roman"/>
                <w:sz w:val="20"/>
                <w:szCs w:val="20"/>
              </w:rPr>
            </w:pPr>
          </w:p>
        </w:tc>
        <w:tc>
          <w:tcPr>
            <w:tcW w:w="755" w:type="pct"/>
          </w:tcPr>
          <w:p w14:paraId="2A4B2ED0" w14:textId="77777777" w:rsidR="00592907" w:rsidRPr="00594DE6" w:rsidRDefault="00592907" w:rsidP="00973AFB">
            <w:pPr>
              <w:jc w:val="right"/>
              <w:rPr>
                <w:rFonts w:ascii="Times New Roman" w:hAnsi="Times New Roman" w:cs="Times New Roman"/>
                <w:sz w:val="20"/>
                <w:szCs w:val="20"/>
              </w:rPr>
            </w:pPr>
          </w:p>
        </w:tc>
        <w:tc>
          <w:tcPr>
            <w:tcW w:w="725" w:type="pct"/>
          </w:tcPr>
          <w:p w14:paraId="214FA78C" w14:textId="77777777" w:rsidR="00592907" w:rsidRPr="00594DE6" w:rsidRDefault="00592907" w:rsidP="00973AFB">
            <w:pPr>
              <w:jc w:val="right"/>
              <w:rPr>
                <w:rFonts w:ascii="Times New Roman" w:hAnsi="Times New Roman" w:cs="Times New Roman"/>
                <w:sz w:val="20"/>
                <w:szCs w:val="20"/>
              </w:rPr>
            </w:pPr>
          </w:p>
        </w:tc>
      </w:tr>
      <w:tr w:rsidR="00592907" w:rsidRPr="00594DE6" w14:paraId="3CE81C60" w14:textId="77777777" w:rsidTr="00973AFB">
        <w:tc>
          <w:tcPr>
            <w:tcW w:w="374" w:type="pct"/>
          </w:tcPr>
          <w:p w14:paraId="08BF1EB9" w14:textId="77777777" w:rsidR="00592907" w:rsidRPr="00594DE6" w:rsidRDefault="00592907" w:rsidP="00973AFB">
            <w:pPr>
              <w:jc w:val="center"/>
              <w:rPr>
                <w:rFonts w:ascii="Times New Roman" w:hAnsi="Times New Roman" w:cs="Times New Roman"/>
                <w:sz w:val="20"/>
                <w:szCs w:val="20"/>
              </w:rPr>
            </w:pPr>
          </w:p>
        </w:tc>
        <w:tc>
          <w:tcPr>
            <w:tcW w:w="3146" w:type="pct"/>
          </w:tcPr>
          <w:p w14:paraId="270A56E1" w14:textId="77777777" w:rsidR="00592907" w:rsidRPr="00594DE6" w:rsidRDefault="00592907" w:rsidP="00973AFB">
            <w:pPr>
              <w:rPr>
                <w:rFonts w:ascii="Times New Roman" w:hAnsi="Times New Roman" w:cs="Times New Roman"/>
                <w:sz w:val="20"/>
                <w:szCs w:val="20"/>
              </w:rPr>
            </w:pPr>
            <w:r w:rsidRPr="00594DE6">
              <w:rPr>
                <w:rFonts w:ascii="Times New Roman" w:hAnsi="Times New Roman" w:cs="Times New Roman"/>
                <w:b/>
                <w:sz w:val="20"/>
                <w:szCs w:val="20"/>
              </w:rPr>
              <w:t>Cumulative Results of Operations:</w:t>
            </w:r>
          </w:p>
        </w:tc>
        <w:tc>
          <w:tcPr>
            <w:tcW w:w="755" w:type="pct"/>
          </w:tcPr>
          <w:p w14:paraId="52B3CE01" w14:textId="77777777" w:rsidR="00592907" w:rsidRPr="00594DE6" w:rsidRDefault="00592907" w:rsidP="00973AFB">
            <w:pPr>
              <w:jc w:val="right"/>
              <w:rPr>
                <w:rFonts w:ascii="Times New Roman" w:hAnsi="Times New Roman" w:cs="Times New Roman"/>
                <w:sz w:val="20"/>
                <w:szCs w:val="20"/>
              </w:rPr>
            </w:pPr>
          </w:p>
        </w:tc>
        <w:tc>
          <w:tcPr>
            <w:tcW w:w="725" w:type="pct"/>
          </w:tcPr>
          <w:p w14:paraId="56F2D527" w14:textId="77777777" w:rsidR="00592907" w:rsidRPr="00594DE6" w:rsidRDefault="00592907" w:rsidP="00973AFB">
            <w:pPr>
              <w:jc w:val="right"/>
              <w:rPr>
                <w:rFonts w:ascii="Times New Roman" w:hAnsi="Times New Roman" w:cs="Times New Roman"/>
                <w:sz w:val="20"/>
                <w:szCs w:val="20"/>
              </w:rPr>
            </w:pPr>
          </w:p>
        </w:tc>
      </w:tr>
      <w:tr w:rsidR="00624562" w:rsidRPr="00594DE6" w14:paraId="7575B129" w14:textId="77777777" w:rsidTr="00973AFB">
        <w:tc>
          <w:tcPr>
            <w:tcW w:w="374" w:type="pct"/>
          </w:tcPr>
          <w:p w14:paraId="2F95553C" w14:textId="77777777" w:rsidR="00624562" w:rsidRPr="00594DE6" w:rsidRDefault="00624562" w:rsidP="00624562">
            <w:pPr>
              <w:jc w:val="center"/>
              <w:rPr>
                <w:rFonts w:ascii="Times New Roman" w:hAnsi="Times New Roman" w:cs="Times New Roman"/>
                <w:sz w:val="20"/>
                <w:szCs w:val="20"/>
              </w:rPr>
            </w:pPr>
            <w:r w:rsidRPr="00594DE6">
              <w:rPr>
                <w:rFonts w:ascii="Times New Roman" w:hAnsi="Times New Roman" w:cs="Times New Roman"/>
                <w:sz w:val="20"/>
                <w:szCs w:val="20"/>
              </w:rPr>
              <w:t>10</w:t>
            </w:r>
          </w:p>
        </w:tc>
        <w:tc>
          <w:tcPr>
            <w:tcW w:w="3146" w:type="pct"/>
          </w:tcPr>
          <w:p w14:paraId="0EF3A7C8" w14:textId="77777777" w:rsidR="00624562" w:rsidRPr="00594DE6" w:rsidRDefault="00624562" w:rsidP="00624562">
            <w:pPr>
              <w:rPr>
                <w:rFonts w:ascii="Times New Roman" w:hAnsi="Times New Roman" w:cs="Times New Roman"/>
                <w:sz w:val="20"/>
                <w:szCs w:val="20"/>
              </w:rPr>
            </w:pPr>
            <w:r w:rsidRPr="00594DE6">
              <w:rPr>
                <w:rFonts w:ascii="Times New Roman" w:hAnsi="Times New Roman" w:cs="Times New Roman"/>
                <w:sz w:val="20"/>
                <w:szCs w:val="20"/>
              </w:rPr>
              <w:t>Beginning Balances (331000B)</w:t>
            </w:r>
          </w:p>
        </w:tc>
        <w:tc>
          <w:tcPr>
            <w:tcW w:w="755" w:type="pct"/>
          </w:tcPr>
          <w:p w14:paraId="347853FC" w14:textId="28BB6D26" w:rsidR="00624562" w:rsidRPr="00594DE6" w:rsidRDefault="00624562" w:rsidP="00624562">
            <w:pPr>
              <w:jc w:val="right"/>
              <w:rPr>
                <w:rFonts w:ascii="Times New Roman" w:hAnsi="Times New Roman" w:cs="Times New Roman"/>
                <w:sz w:val="20"/>
                <w:szCs w:val="20"/>
              </w:rPr>
            </w:pPr>
            <w:r>
              <w:rPr>
                <w:rFonts w:ascii="Times New Roman" w:hAnsi="Times New Roman" w:cs="Times New Roman"/>
                <w:sz w:val="20"/>
                <w:szCs w:val="20"/>
              </w:rPr>
              <w:t>(3,552)</w:t>
            </w:r>
          </w:p>
        </w:tc>
        <w:tc>
          <w:tcPr>
            <w:tcW w:w="725" w:type="pct"/>
          </w:tcPr>
          <w:p w14:paraId="073ACA75" w14:textId="7C4E946F" w:rsidR="00624562" w:rsidRPr="00594DE6" w:rsidRDefault="00624562" w:rsidP="00624562">
            <w:pPr>
              <w:jc w:val="right"/>
              <w:rPr>
                <w:rFonts w:ascii="Times New Roman" w:hAnsi="Times New Roman" w:cs="Times New Roman"/>
                <w:sz w:val="20"/>
                <w:szCs w:val="20"/>
              </w:rPr>
            </w:pPr>
            <w:r w:rsidRPr="00061958">
              <w:rPr>
                <w:rFonts w:ascii="Times New Roman" w:hAnsi="Times New Roman" w:cs="Times New Roman"/>
                <w:sz w:val="20"/>
                <w:szCs w:val="20"/>
              </w:rPr>
              <w:t>16</w:t>
            </w:r>
            <w:r w:rsidR="00EA0C38">
              <w:rPr>
                <w:rFonts w:ascii="Times New Roman" w:hAnsi="Times New Roman" w:cs="Times New Roman"/>
                <w:sz w:val="20"/>
                <w:szCs w:val="20"/>
              </w:rPr>
              <w:t>2</w:t>
            </w:r>
            <w:r w:rsidRPr="00061958">
              <w:rPr>
                <w:rFonts w:ascii="Times New Roman" w:hAnsi="Times New Roman" w:cs="Times New Roman"/>
                <w:sz w:val="20"/>
                <w:szCs w:val="20"/>
              </w:rPr>
              <w:t>,052</w:t>
            </w:r>
          </w:p>
        </w:tc>
      </w:tr>
      <w:tr w:rsidR="00624562" w:rsidRPr="00594DE6" w14:paraId="03BED293" w14:textId="77777777" w:rsidTr="00973AFB">
        <w:tc>
          <w:tcPr>
            <w:tcW w:w="374" w:type="pct"/>
          </w:tcPr>
          <w:p w14:paraId="3F1A56C0" w14:textId="77777777" w:rsidR="00624562" w:rsidRPr="00594DE6" w:rsidRDefault="00624562" w:rsidP="00624562">
            <w:pPr>
              <w:jc w:val="center"/>
              <w:rPr>
                <w:rFonts w:ascii="Times New Roman" w:hAnsi="Times New Roman" w:cs="Times New Roman"/>
                <w:sz w:val="20"/>
                <w:szCs w:val="20"/>
              </w:rPr>
            </w:pPr>
            <w:r w:rsidRPr="00594DE6">
              <w:rPr>
                <w:rFonts w:ascii="Times New Roman" w:hAnsi="Times New Roman" w:cs="Times New Roman"/>
                <w:sz w:val="20"/>
                <w:szCs w:val="20"/>
              </w:rPr>
              <w:t>12</w:t>
            </w:r>
          </w:p>
        </w:tc>
        <w:tc>
          <w:tcPr>
            <w:tcW w:w="3146" w:type="pct"/>
          </w:tcPr>
          <w:p w14:paraId="707ECA1B" w14:textId="77777777" w:rsidR="00624562" w:rsidRPr="00594DE6" w:rsidRDefault="00624562" w:rsidP="00624562">
            <w:pPr>
              <w:rPr>
                <w:rFonts w:ascii="Times New Roman" w:hAnsi="Times New Roman" w:cs="Times New Roman"/>
                <w:sz w:val="20"/>
                <w:szCs w:val="20"/>
              </w:rPr>
            </w:pPr>
            <w:r w:rsidRPr="00594DE6">
              <w:rPr>
                <w:rFonts w:ascii="Times New Roman" w:hAnsi="Times New Roman" w:cs="Times New Roman"/>
                <w:sz w:val="20"/>
                <w:szCs w:val="20"/>
              </w:rPr>
              <w:t>Beginning balances, as adjusted</w:t>
            </w:r>
          </w:p>
        </w:tc>
        <w:tc>
          <w:tcPr>
            <w:tcW w:w="755" w:type="pct"/>
          </w:tcPr>
          <w:p w14:paraId="4B1C5D27" w14:textId="5934BD0C" w:rsidR="00624562" w:rsidRPr="00594DE6" w:rsidRDefault="00624562" w:rsidP="00624562">
            <w:pPr>
              <w:jc w:val="right"/>
              <w:rPr>
                <w:rFonts w:ascii="Times New Roman" w:hAnsi="Times New Roman" w:cs="Times New Roman"/>
                <w:sz w:val="20"/>
                <w:szCs w:val="20"/>
              </w:rPr>
            </w:pPr>
            <w:r>
              <w:rPr>
                <w:rFonts w:ascii="Times New Roman" w:hAnsi="Times New Roman" w:cs="Times New Roman"/>
                <w:sz w:val="20"/>
                <w:szCs w:val="20"/>
              </w:rPr>
              <w:t>(3,552)</w:t>
            </w:r>
          </w:p>
        </w:tc>
        <w:tc>
          <w:tcPr>
            <w:tcW w:w="725" w:type="pct"/>
          </w:tcPr>
          <w:p w14:paraId="1A2E7803" w14:textId="657C687A" w:rsidR="00624562" w:rsidRPr="00594DE6" w:rsidRDefault="00624562" w:rsidP="00624562">
            <w:pPr>
              <w:jc w:val="right"/>
              <w:rPr>
                <w:rFonts w:ascii="Times New Roman" w:hAnsi="Times New Roman" w:cs="Times New Roman"/>
                <w:sz w:val="20"/>
                <w:szCs w:val="20"/>
              </w:rPr>
            </w:pPr>
            <w:r w:rsidRPr="00061958">
              <w:rPr>
                <w:rFonts w:ascii="Times New Roman" w:hAnsi="Times New Roman" w:cs="Times New Roman"/>
                <w:sz w:val="20"/>
                <w:szCs w:val="20"/>
              </w:rPr>
              <w:t>16</w:t>
            </w:r>
            <w:r w:rsidR="00EA0C38">
              <w:rPr>
                <w:rFonts w:ascii="Times New Roman" w:hAnsi="Times New Roman" w:cs="Times New Roman"/>
                <w:sz w:val="20"/>
                <w:szCs w:val="20"/>
              </w:rPr>
              <w:t>2</w:t>
            </w:r>
            <w:r w:rsidRPr="00061958">
              <w:rPr>
                <w:rFonts w:ascii="Times New Roman" w:hAnsi="Times New Roman" w:cs="Times New Roman"/>
                <w:sz w:val="20"/>
                <w:szCs w:val="20"/>
              </w:rPr>
              <w:t>,052</w:t>
            </w:r>
          </w:p>
        </w:tc>
      </w:tr>
      <w:tr w:rsidR="00592907" w:rsidRPr="00594DE6" w14:paraId="431AA543" w14:textId="77777777" w:rsidTr="00973AFB">
        <w:tc>
          <w:tcPr>
            <w:tcW w:w="374" w:type="pct"/>
          </w:tcPr>
          <w:p w14:paraId="4AA10FD1" w14:textId="77777777" w:rsidR="00592907" w:rsidRPr="00594DE6" w:rsidRDefault="00592907" w:rsidP="00973AFB">
            <w:pPr>
              <w:jc w:val="center"/>
              <w:rPr>
                <w:rFonts w:ascii="Times New Roman" w:hAnsi="Times New Roman" w:cs="Times New Roman"/>
                <w:sz w:val="20"/>
                <w:szCs w:val="20"/>
              </w:rPr>
            </w:pPr>
            <w:r w:rsidRPr="00594DE6">
              <w:rPr>
                <w:rFonts w:ascii="Times New Roman" w:hAnsi="Times New Roman" w:cs="Times New Roman"/>
                <w:sz w:val="20"/>
                <w:szCs w:val="20"/>
              </w:rPr>
              <w:t>14</w:t>
            </w:r>
          </w:p>
        </w:tc>
        <w:tc>
          <w:tcPr>
            <w:tcW w:w="3146" w:type="pct"/>
          </w:tcPr>
          <w:p w14:paraId="1FE8AA88" w14:textId="77777777" w:rsidR="00592907" w:rsidRPr="00594DE6" w:rsidRDefault="00592907" w:rsidP="00973AFB">
            <w:pPr>
              <w:rPr>
                <w:rFonts w:ascii="Times New Roman" w:hAnsi="Times New Roman" w:cs="Times New Roman"/>
                <w:sz w:val="20"/>
                <w:szCs w:val="20"/>
              </w:rPr>
            </w:pPr>
            <w:r w:rsidRPr="00594DE6">
              <w:rPr>
                <w:rFonts w:ascii="Times New Roman" w:hAnsi="Times New Roman" w:cs="Times New Roman"/>
                <w:sz w:val="20"/>
                <w:szCs w:val="20"/>
              </w:rPr>
              <w:t>Appropriations used (570000E, 570010E)</w:t>
            </w:r>
          </w:p>
        </w:tc>
        <w:tc>
          <w:tcPr>
            <w:tcW w:w="755" w:type="pct"/>
          </w:tcPr>
          <w:p w14:paraId="3BE2E292" w14:textId="3361D1C4" w:rsidR="00592907" w:rsidRPr="00594DE6" w:rsidRDefault="00C55BA1" w:rsidP="00973AFB">
            <w:pPr>
              <w:jc w:val="right"/>
              <w:rPr>
                <w:rFonts w:ascii="Times New Roman" w:hAnsi="Times New Roman" w:cs="Times New Roman"/>
                <w:sz w:val="20"/>
                <w:szCs w:val="20"/>
              </w:rPr>
            </w:pPr>
            <w:r>
              <w:rPr>
                <w:rFonts w:ascii="Times New Roman" w:hAnsi="Times New Roman" w:cs="Times New Roman"/>
                <w:sz w:val="20"/>
                <w:szCs w:val="20"/>
              </w:rPr>
              <w:t>25,500</w:t>
            </w:r>
          </w:p>
        </w:tc>
        <w:tc>
          <w:tcPr>
            <w:tcW w:w="725" w:type="pct"/>
          </w:tcPr>
          <w:p w14:paraId="0A1AD99A" w14:textId="77777777" w:rsidR="00592907" w:rsidRPr="00594DE6" w:rsidRDefault="00592907" w:rsidP="00973AFB">
            <w:pPr>
              <w:jc w:val="right"/>
              <w:rPr>
                <w:rFonts w:ascii="Times New Roman" w:hAnsi="Times New Roman" w:cs="Times New Roman"/>
                <w:sz w:val="20"/>
                <w:szCs w:val="20"/>
              </w:rPr>
            </w:pPr>
            <w:r w:rsidRPr="00594DE6">
              <w:rPr>
                <w:rFonts w:ascii="Times New Roman" w:hAnsi="Times New Roman" w:cs="Times New Roman"/>
                <w:sz w:val="20"/>
                <w:szCs w:val="20"/>
              </w:rPr>
              <w:t>-</w:t>
            </w:r>
          </w:p>
        </w:tc>
      </w:tr>
      <w:tr w:rsidR="00592907" w:rsidRPr="00594DE6" w14:paraId="12AF55FE" w14:textId="77777777" w:rsidTr="00973AFB">
        <w:tc>
          <w:tcPr>
            <w:tcW w:w="374" w:type="pct"/>
          </w:tcPr>
          <w:p w14:paraId="7042DDA5" w14:textId="77777777" w:rsidR="00592907" w:rsidRPr="00594DE6" w:rsidRDefault="00592907" w:rsidP="00973AFB">
            <w:pPr>
              <w:jc w:val="center"/>
              <w:rPr>
                <w:rFonts w:ascii="Times New Roman" w:hAnsi="Times New Roman" w:cs="Times New Roman"/>
                <w:sz w:val="20"/>
                <w:szCs w:val="20"/>
              </w:rPr>
            </w:pPr>
          </w:p>
        </w:tc>
        <w:tc>
          <w:tcPr>
            <w:tcW w:w="3146" w:type="pct"/>
          </w:tcPr>
          <w:p w14:paraId="503DE8C5" w14:textId="77777777" w:rsidR="00592907" w:rsidRPr="00594DE6" w:rsidRDefault="00592907" w:rsidP="00973AFB">
            <w:pPr>
              <w:rPr>
                <w:rFonts w:ascii="Times New Roman" w:hAnsi="Times New Roman" w:cs="Times New Roman"/>
                <w:sz w:val="20"/>
                <w:szCs w:val="20"/>
              </w:rPr>
            </w:pPr>
          </w:p>
        </w:tc>
        <w:tc>
          <w:tcPr>
            <w:tcW w:w="755" w:type="pct"/>
          </w:tcPr>
          <w:p w14:paraId="7217A1B5" w14:textId="77777777" w:rsidR="00592907" w:rsidRPr="00594DE6" w:rsidRDefault="00592907" w:rsidP="00973AFB">
            <w:pPr>
              <w:jc w:val="right"/>
              <w:rPr>
                <w:rFonts w:ascii="Times New Roman" w:hAnsi="Times New Roman" w:cs="Times New Roman"/>
                <w:sz w:val="20"/>
                <w:szCs w:val="20"/>
              </w:rPr>
            </w:pPr>
          </w:p>
        </w:tc>
        <w:tc>
          <w:tcPr>
            <w:tcW w:w="725" w:type="pct"/>
          </w:tcPr>
          <w:p w14:paraId="0FA39C49" w14:textId="77777777" w:rsidR="00592907" w:rsidRPr="00594DE6" w:rsidRDefault="00592907" w:rsidP="00973AFB">
            <w:pPr>
              <w:jc w:val="right"/>
              <w:rPr>
                <w:rFonts w:ascii="Times New Roman" w:hAnsi="Times New Roman" w:cs="Times New Roman"/>
                <w:sz w:val="20"/>
                <w:szCs w:val="20"/>
              </w:rPr>
            </w:pPr>
          </w:p>
        </w:tc>
      </w:tr>
      <w:tr w:rsidR="00592907" w:rsidRPr="00594DE6" w14:paraId="14F59A7D" w14:textId="77777777" w:rsidTr="00973AFB">
        <w:tc>
          <w:tcPr>
            <w:tcW w:w="374" w:type="pct"/>
          </w:tcPr>
          <w:p w14:paraId="6B82B0F6" w14:textId="77777777" w:rsidR="00592907" w:rsidRPr="00594DE6" w:rsidRDefault="00592907" w:rsidP="00973AFB">
            <w:pPr>
              <w:jc w:val="center"/>
              <w:rPr>
                <w:rFonts w:ascii="Times New Roman" w:hAnsi="Times New Roman" w:cs="Times New Roman"/>
                <w:sz w:val="20"/>
                <w:szCs w:val="20"/>
              </w:rPr>
            </w:pPr>
            <w:r w:rsidRPr="00594DE6">
              <w:rPr>
                <w:rFonts w:ascii="Times New Roman" w:hAnsi="Times New Roman" w:cs="Times New Roman"/>
                <w:sz w:val="20"/>
                <w:szCs w:val="20"/>
              </w:rPr>
              <w:t>21</w:t>
            </w:r>
          </w:p>
        </w:tc>
        <w:tc>
          <w:tcPr>
            <w:tcW w:w="3146" w:type="pct"/>
          </w:tcPr>
          <w:p w14:paraId="0FCBB658" w14:textId="77777777" w:rsidR="00592907" w:rsidRPr="00594DE6" w:rsidRDefault="00592907" w:rsidP="00973AFB">
            <w:pPr>
              <w:rPr>
                <w:rFonts w:ascii="Times New Roman" w:hAnsi="Times New Roman" w:cs="Times New Roman"/>
                <w:sz w:val="20"/>
                <w:szCs w:val="20"/>
              </w:rPr>
            </w:pPr>
            <w:r w:rsidRPr="00594DE6">
              <w:rPr>
                <w:rFonts w:ascii="Times New Roman" w:hAnsi="Times New Roman" w:cs="Times New Roman"/>
                <w:sz w:val="20"/>
                <w:szCs w:val="20"/>
              </w:rPr>
              <w:t>Revenue From (Net Cost of) Operations (+/-)</w:t>
            </w:r>
          </w:p>
        </w:tc>
        <w:tc>
          <w:tcPr>
            <w:tcW w:w="755" w:type="pct"/>
          </w:tcPr>
          <w:p w14:paraId="151F13E1" w14:textId="4AAB1438" w:rsidR="00592907" w:rsidRPr="00594DE6" w:rsidRDefault="00592907" w:rsidP="00973AFB">
            <w:pPr>
              <w:jc w:val="right"/>
              <w:rPr>
                <w:rFonts w:ascii="Times New Roman" w:hAnsi="Times New Roman" w:cs="Times New Roman"/>
                <w:sz w:val="20"/>
                <w:szCs w:val="20"/>
              </w:rPr>
            </w:pPr>
            <w:r w:rsidRPr="00594DE6">
              <w:rPr>
                <w:rFonts w:ascii="Times New Roman" w:hAnsi="Times New Roman" w:cs="Times New Roman"/>
                <w:sz w:val="20"/>
                <w:szCs w:val="20"/>
              </w:rPr>
              <w:t>(</w:t>
            </w:r>
            <w:r w:rsidR="008E2770" w:rsidRPr="00273508">
              <w:rPr>
                <w:rFonts w:ascii="Times New Roman" w:hAnsi="Times New Roman" w:cs="Times New Roman"/>
                <w:sz w:val="20"/>
                <w:szCs w:val="20"/>
              </w:rPr>
              <w:t>27,452</w:t>
            </w:r>
            <w:r w:rsidRPr="00594DE6">
              <w:rPr>
                <w:rFonts w:ascii="Times New Roman" w:hAnsi="Times New Roman" w:cs="Times New Roman"/>
                <w:sz w:val="20"/>
                <w:szCs w:val="20"/>
              </w:rPr>
              <w:t>)</w:t>
            </w:r>
          </w:p>
        </w:tc>
        <w:tc>
          <w:tcPr>
            <w:tcW w:w="725" w:type="pct"/>
          </w:tcPr>
          <w:p w14:paraId="644A6445" w14:textId="2BD2EFD4" w:rsidR="00592907" w:rsidRPr="00594DE6" w:rsidRDefault="00624562" w:rsidP="00973AFB">
            <w:pPr>
              <w:jc w:val="right"/>
              <w:rPr>
                <w:rFonts w:ascii="Times New Roman" w:hAnsi="Times New Roman" w:cs="Times New Roman"/>
                <w:sz w:val="20"/>
                <w:szCs w:val="20"/>
              </w:rPr>
            </w:pPr>
            <w:r>
              <w:rPr>
                <w:rFonts w:ascii="Times New Roman" w:hAnsi="Times New Roman" w:cs="Times New Roman"/>
                <w:sz w:val="20"/>
                <w:szCs w:val="20"/>
              </w:rPr>
              <w:t>12,452</w:t>
            </w:r>
          </w:p>
        </w:tc>
      </w:tr>
      <w:tr w:rsidR="00592907" w:rsidRPr="00594DE6" w14:paraId="42FDA4D7" w14:textId="77777777" w:rsidTr="00973AFB">
        <w:tc>
          <w:tcPr>
            <w:tcW w:w="374" w:type="pct"/>
          </w:tcPr>
          <w:p w14:paraId="2D3464B5" w14:textId="77777777" w:rsidR="00592907" w:rsidRPr="00594DE6" w:rsidRDefault="00592907" w:rsidP="00973AFB">
            <w:pPr>
              <w:jc w:val="center"/>
              <w:rPr>
                <w:rFonts w:ascii="Times New Roman" w:hAnsi="Times New Roman" w:cs="Times New Roman"/>
                <w:sz w:val="20"/>
                <w:szCs w:val="20"/>
              </w:rPr>
            </w:pPr>
          </w:p>
        </w:tc>
        <w:tc>
          <w:tcPr>
            <w:tcW w:w="3146" w:type="pct"/>
          </w:tcPr>
          <w:p w14:paraId="4E084F8A" w14:textId="77777777" w:rsidR="00592907" w:rsidRPr="00594DE6" w:rsidRDefault="00592907" w:rsidP="00973AFB">
            <w:pPr>
              <w:rPr>
                <w:rFonts w:ascii="Times New Roman" w:hAnsi="Times New Roman" w:cs="Times New Roman"/>
                <w:sz w:val="20"/>
                <w:szCs w:val="20"/>
              </w:rPr>
            </w:pPr>
          </w:p>
        </w:tc>
        <w:tc>
          <w:tcPr>
            <w:tcW w:w="755" w:type="pct"/>
          </w:tcPr>
          <w:p w14:paraId="2FE04E88" w14:textId="77777777" w:rsidR="00592907" w:rsidRPr="00594DE6" w:rsidRDefault="00592907" w:rsidP="00973AFB">
            <w:pPr>
              <w:jc w:val="right"/>
              <w:rPr>
                <w:rFonts w:ascii="Times New Roman" w:hAnsi="Times New Roman" w:cs="Times New Roman"/>
                <w:sz w:val="20"/>
                <w:szCs w:val="20"/>
              </w:rPr>
            </w:pPr>
          </w:p>
        </w:tc>
        <w:tc>
          <w:tcPr>
            <w:tcW w:w="725" w:type="pct"/>
          </w:tcPr>
          <w:p w14:paraId="4B317260" w14:textId="77777777" w:rsidR="00592907" w:rsidRPr="00594DE6" w:rsidRDefault="00592907" w:rsidP="00973AFB">
            <w:pPr>
              <w:jc w:val="right"/>
              <w:rPr>
                <w:rFonts w:ascii="Times New Roman" w:hAnsi="Times New Roman" w:cs="Times New Roman"/>
                <w:sz w:val="20"/>
                <w:szCs w:val="20"/>
              </w:rPr>
            </w:pPr>
          </w:p>
        </w:tc>
      </w:tr>
      <w:tr w:rsidR="00592907" w:rsidRPr="00594DE6" w14:paraId="5E0327E9" w14:textId="77777777" w:rsidTr="00973AFB">
        <w:tc>
          <w:tcPr>
            <w:tcW w:w="374" w:type="pct"/>
          </w:tcPr>
          <w:p w14:paraId="17A9AF63" w14:textId="77777777" w:rsidR="00592907" w:rsidRPr="00594DE6" w:rsidRDefault="00592907" w:rsidP="00973AFB">
            <w:pPr>
              <w:jc w:val="center"/>
              <w:rPr>
                <w:rFonts w:ascii="Times New Roman" w:hAnsi="Times New Roman" w:cs="Times New Roman"/>
                <w:sz w:val="20"/>
                <w:szCs w:val="20"/>
              </w:rPr>
            </w:pPr>
            <w:r w:rsidRPr="00594DE6">
              <w:rPr>
                <w:rFonts w:ascii="Times New Roman" w:hAnsi="Times New Roman" w:cs="Times New Roman"/>
                <w:sz w:val="20"/>
                <w:szCs w:val="20"/>
              </w:rPr>
              <w:t>22</w:t>
            </w:r>
          </w:p>
        </w:tc>
        <w:tc>
          <w:tcPr>
            <w:tcW w:w="3146" w:type="pct"/>
          </w:tcPr>
          <w:p w14:paraId="63BA364A" w14:textId="77777777" w:rsidR="00592907" w:rsidRPr="00594DE6" w:rsidRDefault="00592907" w:rsidP="00973AFB">
            <w:pPr>
              <w:rPr>
                <w:rFonts w:ascii="Times New Roman" w:hAnsi="Times New Roman" w:cs="Times New Roman"/>
                <w:sz w:val="20"/>
                <w:szCs w:val="20"/>
              </w:rPr>
            </w:pPr>
            <w:r w:rsidRPr="00594DE6">
              <w:rPr>
                <w:rFonts w:ascii="Times New Roman" w:hAnsi="Times New Roman" w:cs="Times New Roman"/>
                <w:sz w:val="20"/>
                <w:szCs w:val="20"/>
              </w:rPr>
              <w:t>Net Change in Cumulative Results of Operations</w:t>
            </w:r>
          </w:p>
        </w:tc>
        <w:tc>
          <w:tcPr>
            <w:tcW w:w="755" w:type="pct"/>
          </w:tcPr>
          <w:p w14:paraId="79C1A01A" w14:textId="72979C6F" w:rsidR="00592907" w:rsidRPr="00594DE6" w:rsidRDefault="00592907" w:rsidP="00973AFB">
            <w:pPr>
              <w:jc w:val="right"/>
              <w:rPr>
                <w:rFonts w:ascii="Times New Roman" w:hAnsi="Times New Roman" w:cs="Times New Roman"/>
                <w:sz w:val="20"/>
                <w:szCs w:val="20"/>
              </w:rPr>
            </w:pPr>
            <w:r w:rsidRPr="00594DE6">
              <w:rPr>
                <w:rFonts w:ascii="Times New Roman" w:hAnsi="Times New Roman" w:cs="Times New Roman"/>
                <w:sz w:val="20"/>
                <w:szCs w:val="20"/>
              </w:rPr>
              <w:t>(</w:t>
            </w:r>
            <w:r w:rsidR="008E2770" w:rsidRPr="00273508">
              <w:rPr>
                <w:rFonts w:ascii="Times New Roman" w:hAnsi="Times New Roman" w:cs="Times New Roman"/>
                <w:sz w:val="20"/>
                <w:szCs w:val="20"/>
              </w:rPr>
              <w:t>27,452</w:t>
            </w:r>
            <w:r w:rsidRPr="00594DE6">
              <w:rPr>
                <w:rFonts w:ascii="Times New Roman" w:hAnsi="Times New Roman" w:cs="Times New Roman"/>
                <w:sz w:val="20"/>
                <w:szCs w:val="20"/>
              </w:rPr>
              <w:t>)</w:t>
            </w:r>
          </w:p>
        </w:tc>
        <w:tc>
          <w:tcPr>
            <w:tcW w:w="725" w:type="pct"/>
          </w:tcPr>
          <w:p w14:paraId="142802E1" w14:textId="26CB9020" w:rsidR="00592907" w:rsidRPr="00594DE6" w:rsidRDefault="00624562" w:rsidP="00973AFB">
            <w:pPr>
              <w:jc w:val="right"/>
              <w:rPr>
                <w:rFonts w:ascii="Times New Roman" w:hAnsi="Times New Roman" w:cs="Times New Roman"/>
                <w:sz w:val="20"/>
                <w:szCs w:val="20"/>
              </w:rPr>
            </w:pPr>
            <w:r>
              <w:rPr>
                <w:rFonts w:ascii="Times New Roman" w:hAnsi="Times New Roman" w:cs="Times New Roman"/>
                <w:sz w:val="20"/>
                <w:szCs w:val="20"/>
              </w:rPr>
              <w:t>12,452</w:t>
            </w:r>
          </w:p>
        </w:tc>
      </w:tr>
      <w:tr w:rsidR="00592907" w:rsidRPr="00594DE6" w14:paraId="265D358E" w14:textId="77777777" w:rsidTr="00973AFB">
        <w:tc>
          <w:tcPr>
            <w:tcW w:w="374" w:type="pct"/>
            <w:vAlign w:val="bottom"/>
          </w:tcPr>
          <w:p w14:paraId="3A1EFBFF" w14:textId="77777777" w:rsidR="00592907" w:rsidRPr="00594DE6" w:rsidRDefault="00592907" w:rsidP="00973AFB">
            <w:pPr>
              <w:jc w:val="center"/>
              <w:rPr>
                <w:rFonts w:ascii="Times New Roman" w:hAnsi="Times New Roman" w:cs="Times New Roman"/>
                <w:sz w:val="20"/>
                <w:szCs w:val="20"/>
              </w:rPr>
            </w:pPr>
            <w:r w:rsidRPr="00594DE6">
              <w:rPr>
                <w:rFonts w:ascii="Times New Roman" w:hAnsi="Times New Roman" w:cs="Times New Roman"/>
                <w:sz w:val="20"/>
                <w:szCs w:val="20"/>
              </w:rPr>
              <w:t>23</w:t>
            </w:r>
          </w:p>
        </w:tc>
        <w:tc>
          <w:tcPr>
            <w:tcW w:w="3146" w:type="pct"/>
          </w:tcPr>
          <w:p w14:paraId="51B6441F" w14:textId="77777777" w:rsidR="00592907" w:rsidRPr="00594DE6" w:rsidRDefault="00592907" w:rsidP="00973AFB">
            <w:pPr>
              <w:rPr>
                <w:rFonts w:ascii="Times New Roman" w:hAnsi="Times New Roman" w:cs="Times New Roman"/>
                <w:sz w:val="20"/>
                <w:szCs w:val="20"/>
              </w:rPr>
            </w:pPr>
            <w:r w:rsidRPr="00594DE6">
              <w:rPr>
                <w:rFonts w:ascii="Times New Roman" w:hAnsi="Times New Roman" w:cs="Times New Roman"/>
                <w:sz w:val="20"/>
                <w:szCs w:val="20"/>
              </w:rPr>
              <w:t>Cumulative Results of Operations – Ending</w:t>
            </w:r>
          </w:p>
        </w:tc>
        <w:tc>
          <w:tcPr>
            <w:tcW w:w="755" w:type="pct"/>
          </w:tcPr>
          <w:p w14:paraId="586034F9" w14:textId="04395C90" w:rsidR="00592907" w:rsidRPr="00594DE6" w:rsidRDefault="00D90A00" w:rsidP="00973AFB">
            <w:pPr>
              <w:jc w:val="right"/>
              <w:rPr>
                <w:rFonts w:ascii="Times New Roman" w:hAnsi="Times New Roman" w:cs="Times New Roman"/>
                <w:sz w:val="20"/>
                <w:szCs w:val="20"/>
              </w:rPr>
            </w:pPr>
            <w:r>
              <w:rPr>
                <w:rFonts w:ascii="Times New Roman" w:hAnsi="Times New Roman" w:cs="Times New Roman"/>
                <w:sz w:val="20"/>
                <w:szCs w:val="20"/>
              </w:rPr>
              <w:t>(5,504)</w:t>
            </w:r>
          </w:p>
        </w:tc>
        <w:tc>
          <w:tcPr>
            <w:tcW w:w="725" w:type="pct"/>
          </w:tcPr>
          <w:p w14:paraId="7DDD1AE1" w14:textId="38BDC0B3" w:rsidR="00592907" w:rsidRPr="00531C60" w:rsidRDefault="00624562" w:rsidP="00973AFB">
            <w:pPr>
              <w:jc w:val="right"/>
              <w:rPr>
                <w:rFonts w:ascii="Times New Roman" w:hAnsi="Times New Roman" w:cs="Times New Roman"/>
                <w:sz w:val="20"/>
                <w:szCs w:val="20"/>
              </w:rPr>
            </w:pPr>
            <w:r>
              <w:rPr>
                <w:rFonts w:ascii="Times New Roman" w:hAnsi="Times New Roman" w:cs="Times New Roman"/>
                <w:sz w:val="20"/>
                <w:szCs w:val="20"/>
              </w:rPr>
              <w:t>17</w:t>
            </w:r>
            <w:r w:rsidR="00EA0C38">
              <w:rPr>
                <w:rFonts w:ascii="Times New Roman" w:hAnsi="Times New Roman" w:cs="Times New Roman"/>
                <w:sz w:val="20"/>
                <w:szCs w:val="20"/>
              </w:rPr>
              <w:t>4</w:t>
            </w:r>
            <w:r>
              <w:rPr>
                <w:rFonts w:ascii="Times New Roman" w:hAnsi="Times New Roman" w:cs="Times New Roman"/>
                <w:sz w:val="20"/>
                <w:szCs w:val="20"/>
              </w:rPr>
              <w:t>,504</w:t>
            </w:r>
          </w:p>
        </w:tc>
      </w:tr>
      <w:tr w:rsidR="00592907" w:rsidRPr="00594DE6" w14:paraId="626301DB" w14:textId="77777777" w:rsidTr="00973AFB">
        <w:tc>
          <w:tcPr>
            <w:tcW w:w="374" w:type="pct"/>
            <w:vAlign w:val="bottom"/>
          </w:tcPr>
          <w:p w14:paraId="60DC6053" w14:textId="77777777" w:rsidR="00592907" w:rsidRPr="00594DE6" w:rsidRDefault="00592907" w:rsidP="00973AFB">
            <w:pPr>
              <w:jc w:val="center"/>
              <w:rPr>
                <w:rFonts w:ascii="Times New Roman" w:hAnsi="Times New Roman" w:cs="Times New Roman"/>
                <w:sz w:val="20"/>
                <w:szCs w:val="20"/>
              </w:rPr>
            </w:pPr>
          </w:p>
        </w:tc>
        <w:tc>
          <w:tcPr>
            <w:tcW w:w="3146" w:type="pct"/>
          </w:tcPr>
          <w:p w14:paraId="016844E5" w14:textId="77777777" w:rsidR="00592907" w:rsidRPr="00594DE6" w:rsidRDefault="00592907" w:rsidP="00973AFB">
            <w:pPr>
              <w:rPr>
                <w:rFonts w:ascii="Times New Roman" w:hAnsi="Times New Roman" w:cs="Times New Roman"/>
                <w:sz w:val="20"/>
                <w:szCs w:val="20"/>
              </w:rPr>
            </w:pPr>
          </w:p>
        </w:tc>
        <w:tc>
          <w:tcPr>
            <w:tcW w:w="755" w:type="pct"/>
          </w:tcPr>
          <w:p w14:paraId="1827B885" w14:textId="77777777" w:rsidR="00592907" w:rsidRPr="00594DE6" w:rsidRDefault="00592907" w:rsidP="00973AFB">
            <w:pPr>
              <w:jc w:val="right"/>
              <w:rPr>
                <w:rFonts w:ascii="Times New Roman" w:hAnsi="Times New Roman" w:cs="Times New Roman"/>
                <w:sz w:val="20"/>
                <w:szCs w:val="20"/>
              </w:rPr>
            </w:pPr>
          </w:p>
        </w:tc>
        <w:tc>
          <w:tcPr>
            <w:tcW w:w="725" w:type="pct"/>
          </w:tcPr>
          <w:p w14:paraId="46DE8A0D" w14:textId="77777777" w:rsidR="00592907" w:rsidRPr="00594DE6" w:rsidRDefault="00592907" w:rsidP="00973AFB">
            <w:pPr>
              <w:jc w:val="right"/>
              <w:rPr>
                <w:rFonts w:ascii="Times New Roman" w:hAnsi="Times New Roman" w:cs="Times New Roman"/>
                <w:sz w:val="20"/>
                <w:szCs w:val="20"/>
              </w:rPr>
            </w:pPr>
          </w:p>
        </w:tc>
      </w:tr>
      <w:tr w:rsidR="00592907" w:rsidRPr="00594DE6" w14:paraId="26314869" w14:textId="77777777" w:rsidTr="00973AFB">
        <w:tc>
          <w:tcPr>
            <w:tcW w:w="374" w:type="pct"/>
            <w:vAlign w:val="bottom"/>
          </w:tcPr>
          <w:p w14:paraId="0B4B0AB9" w14:textId="77777777" w:rsidR="00592907" w:rsidRPr="00594DE6" w:rsidRDefault="00592907" w:rsidP="00973AFB">
            <w:pPr>
              <w:jc w:val="center"/>
              <w:rPr>
                <w:rFonts w:ascii="Times New Roman" w:hAnsi="Times New Roman" w:cs="Times New Roman"/>
                <w:b/>
                <w:bCs/>
                <w:sz w:val="20"/>
                <w:szCs w:val="20"/>
              </w:rPr>
            </w:pPr>
            <w:r w:rsidRPr="00594DE6">
              <w:rPr>
                <w:rFonts w:ascii="Times New Roman" w:hAnsi="Times New Roman" w:cs="Times New Roman"/>
                <w:b/>
                <w:bCs/>
                <w:sz w:val="20"/>
                <w:szCs w:val="20"/>
              </w:rPr>
              <w:t>24</w:t>
            </w:r>
          </w:p>
        </w:tc>
        <w:tc>
          <w:tcPr>
            <w:tcW w:w="3146" w:type="pct"/>
          </w:tcPr>
          <w:p w14:paraId="58E71EB7" w14:textId="77777777" w:rsidR="00592907" w:rsidRPr="00594DE6" w:rsidRDefault="00592907" w:rsidP="00973AFB">
            <w:pPr>
              <w:rPr>
                <w:rFonts w:ascii="Times New Roman" w:hAnsi="Times New Roman" w:cs="Times New Roman"/>
                <w:b/>
                <w:bCs/>
                <w:sz w:val="20"/>
                <w:szCs w:val="20"/>
              </w:rPr>
            </w:pPr>
            <w:r w:rsidRPr="00594DE6">
              <w:rPr>
                <w:rFonts w:ascii="Times New Roman" w:hAnsi="Times New Roman" w:cs="Times New Roman"/>
                <w:b/>
                <w:bCs/>
                <w:sz w:val="20"/>
                <w:szCs w:val="20"/>
              </w:rPr>
              <w:t>Net Position (calc.)</w:t>
            </w:r>
          </w:p>
        </w:tc>
        <w:tc>
          <w:tcPr>
            <w:tcW w:w="755" w:type="pct"/>
          </w:tcPr>
          <w:p w14:paraId="35924592" w14:textId="3E2FE49D" w:rsidR="00592907" w:rsidRPr="001A0C6B" w:rsidRDefault="009A3DB6" w:rsidP="00973AFB">
            <w:pPr>
              <w:jc w:val="right"/>
              <w:rPr>
                <w:rFonts w:ascii="Times New Roman" w:hAnsi="Times New Roman" w:cs="Times New Roman"/>
                <w:b/>
                <w:sz w:val="20"/>
                <w:szCs w:val="20"/>
                <w:u w:val="double"/>
              </w:rPr>
            </w:pPr>
            <w:r>
              <w:rPr>
                <w:rFonts w:ascii="Times New Roman" w:hAnsi="Times New Roman" w:cs="Times New Roman"/>
                <w:b/>
                <w:sz w:val="20"/>
                <w:szCs w:val="20"/>
                <w:u w:val="double"/>
              </w:rPr>
              <w:t>70,996</w:t>
            </w:r>
          </w:p>
        </w:tc>
        <w:tc>
          <w:tcPr>
            <w:tcW w:w="725" w:type="pct"/>
          </w:tcPr>
          <w:p w14:paraId="4783CBE1" w14:textId="3D79EDBD" w:rsidR="00592907" w:rsidRPr="00624562" w:rsidRDefault="00624562" w:rsidP="00973AFB">
            <w:pPr>
              <w:jc w:val="right"/>
              <w:rPr>
                <w:rFonts w:ascii="Times New Roman" w:hAnsi="Times New Roman" w:cs="Times New Roman"/>
                <w:b/>
                <w:bCs/>
                <w:sz w:val="20"/>
                <w:szCs w:val="20"/>
                <w:u w:val="single"/>
              </w:rPr>
            </w:pPr>
            <w:r w:rsidRPr="00624562">
              <w:rPr>
                <w:rFonts w:ascii="Times New Roman" w:hAnsi="Times New Roman" w:cs="Times New Roman"/>
                <w:b/>
                <w:bCs/>
                <w:sz w:val="20"/>
                <w:szCs w:val="20"/>
                <w:u w:val="single"/>
              </w:rPr>
              <w:t>17</w:t>
            </w:r>
            <w:r w:rsidR="00EA0C38">
              <w:rPr>
                <w:rFonts w:ascii="Times New Roman" w:hAnsi="Times New Roman" w:cs="Times New Roman"/>
                <w:b/>
                <w:bCs/>
                <w:sz w:val="20"/>
                <w:szCs w:val="20"/>
                <w:u w:val="single"/>
              </w:rPr>
              <w:t>4</w:t>
            </w:r>
            <w:r w:rsidRPr="00624562">
              <w:rPr>
                <w:rFonts w:ascii="Times New Roman" w:hAnsi="Times New Roman" w:cs="Times New Roman"/>
                <w:b/>
                <w:bCs/>
                <w:sz w:val="20"/>
                <w:szCs w:val="20"/>
                <w:u w:val="single"/>
              </w:rPr>
              <w:t>,504</w:t>
            </w:r>
          </w:p>
        </w:tc>
      </w:tr>
    </w:tbl>
    <w:p w14:paraId="4C27C128" w14:textId="77777777" w:rsidR="00282C10" w:rsidRDefault="00282C10" w:rsidP="00282C10"/>
    <w:tbl>
      <w:tblPr>
        <w:tblStyle w:val="TableGrid"/>
        <w:tblW w:w="5000" w:type="pct"/>
        <w:tblLayout w:type="fixed"/>
        <w:tblLook w:val="04A0" w:firstRow="1" w:lastRow="0" w:firstColumn="1" w:lastColumn="0" w:noHBand="0" w:noVBand="1"/>
      </w:tblPr>
      <w:tblGrid>
        <w:gridCol w:w="657"/>
        <w:gridCol w:w="8248"/>
        <w:gridCol w:w="1350"/>
        <w:gridCol w:w="1482"/>
        <w:gridCol w:w="1309"/>
        <w:gridCol w:w="1344"/>
      </w:tblGrid>
      <w:tr w:rsidR="00282C10" w14:paraId="63A82D4C" w14:textId="77777777" w:rsidTr="00D754D6">
        <w:trPr>
          <w:trHeight w:val="530"/>
        </w:trPr>
        <w:tc>
          <w:tcPr>
            <w:tcW w:w="5000" w:type="pct"/>
            <w:gridSpan w:val="6"/>
            <w:tcBorders>
              <w:bottom w:val="single" w:sz="4" w:space="0" w:color="auto"/>
            </w:tcBorders>
            <w:shd w:val="clear" w:color="auto" w:fill="D9D9D9" w:themeFill="background1" w:themeFillShade="D9"/>
          </w:tcPr>
          <w:p w14:paraId="2C2A0901" w14:textId="77777777" w:rsidR="00282C10" w:rsidRPr="006258C4" w:rsidRDefault="00282C10" w:rsidP="00D754D6">
            <w:pPr>
              <w:jc w:val="center"/>
              <w:rPr>
                <w:rFonts w:ascii="Times New Roman" w:hAnsi="Times New Roman" w:cs="Times New Roman"/>
                <w:b/>
              </w:rPr>
            </w:pPr>
            <w:r w:rsidRPr="006258C4">
              <w:rPr>
                <w:rFonts w:ascii="Times New Roman" w:hAnsi="Times New Roman" w:cs="Times New Roman"/>
                <w:b/>
              </w:rPr>
              <w:t>SF 133 AND SCHEDULE P – REPORT ON BUDGET EXECUTION AND BUDGETARY RESOURCES AND BUDGET PROGRAM AND FINANCING SCHEDULE – YEAR 2</w:t>
            </w:r>
          </w:p>
        </w:tc>
      </w:tr>
      <w:tr w:rsidR="00282C10" w14:paraId="38E0D6FE" w14:textId="77777777" w:rsidTr="00D754D6">
        <w:tc>
          <w:tcPr>
            <w:tcW w:w="228" w:type="pct"/>
            <w:shd w:val="clear" w:color="auto" w:fill="F2F2F2" w:themeFill="background1" w:themeFillShade="F2"/>
          </w:tcPr>
          <w:p w14:paraId="45DEB6D1" w14:textId="77777777" w:rsidR="00282C10" w:rsidRPr="00BD3C60" w:rsidRDefault="00282C10" w:rsidP="00D754D6">
            <w:pPr>
              <w:jc w:val="center"/>
              <w:rPr>
                <w:rFonts w:ascii="Times New Roman" w:hAnsi="Times New Roman" w:cs="Times New Roman"/>
                <w:b/>
              </w:rPr>
            </w:pPr>
            <w:r>
              <w:rPr>
                <w:rFonts w:ascii="Times New Roman" w:hAnsi="Times New Roman" w:cs="Times New Roman"/>
                <w:b/>
              </w:rPr>
              <w:t>Line No.</w:t>
            </w:r>
          </w:p>
        </w:tc>
        <w:tc>
          <w:tcPr>
            <w:tcW w:w="2866" w:type="pct"/>
            <w:shd w:val="clear" w:color="auto" w:fill="F2F2F2" w:themeFill="background1" w:themeFillShade="F2"/>
          </w:tcPr>
          <w:p w14:paraId="0C185395" w14:textId="77777777" w:rsidR="00282C10" w:rsidRDefault="00282C10" w:rsidP="00D754D6">
            <w:pPr>
              <w:jc w:val="center"/>
              <w:rPr>
                <w:rFonts w:ascii="Times New Roman" w:hAnsi="Times New Roman" w:cs="Times New Roman"/>
                <w:b/>
                <w:sz w:val="28"/>
                <w:szCs w:val="28"/>
              </w:rPr>
            </w:pPr>
            <w:r w:rsidRPr="00A90C67">
              <w:rPr>
                <w:rFonts w:ascii="Times New Roman" w:hAnsi="Times New Roman" w:cs="Times New Roman"/>
                <w:b/>
                <w:sz w:val="24"/>
                <w:szCs w:val="24"/>
              </w:rPr>
              <w:t xml:space="preserve">YEAR </w:t>
            </w:r>
            <w:r>
              <w:rPr>
                <w:rFonts w:ascii="Times New Roman" w:hAnsi="Times New Roman" w:cs="Times New Roman"/>
                <w:b/>
                <w:sz w:val="24"/>
                <w:szCs w:val="24"/>
              </w:rPr>
              <w:t>2</w:t>
            </w:r>
          </w:p>
        </w:tc>
        <w:tc>
          <w:tcPr>
            <w:tcW w:w="984" w:type="pct"/>
            <w:gridSpan w:val="2"/>
            <w:shd w:val="clear" w:color="auto" w:fill="F2F2F2" w:themeFill="background1" w:themeFillShade="F2"/>
          </w:tcPr>
          <w:p w14:paraId="1C4B44F0" w14:textId="77777777" w:rsidR="00282C10" w:rsidRPr="006258C4" w:rsidRDefault="00282C10" w:rsidP="00D754D6">
            <w:pPr>
              <w:jc w:val="center"/>
              <w:rPr>
                <w:rFonts w:ascii="Times New Roman" w:hAnsi="Times New Roman" w:cs="Times New Roman"/>
                <w:b/>
              </w:rPr>
            </w:pPr>
            <w:r w:rsidRPr="006258C4">
              <w:rPr>
                <w:rFonts w:ascii="Times New Roman" w:hAnsi="Times New Roman" w:cs="Times New Roman"/>
                <w:b/>
              </w:rPr>
              <w:t xml:space="preserve">LESSEE </w:t>
            </w:r>
          </w:p>
        </w:tc>
        <w:tc>
          <w:tcPr>
            <w:tcW w:w="922" w:type="pct"/>
            <w:gridSpan w:val="2"/>
            <w:shd w:val="clear" w:color="auto" w:fill="F2F2F2" w:themeFill="background1" w:themeFillShade="F2"/>
          </w:tcPr>
          <w:p w14:paraId="0EA05B72" w14:textId="77777777" w:rsidR="00282C10" w:rsidRPr="006258C4" w:rsidRDefault="00282C10" w:rsidP="00D754D6">
            <w:pPr>
              <w:jc w:val="center"/>
              <w:rPr>
                <w:rFonts w:ascii="Times New Roman" w:hAnsi="Times New Roman" w:cs="Times New Roman"/>
                <w:b/>
              </w:rPr>
            </w:pPr>
            <w:r w:rsidRPr="006258C4">
              <w:rPr>
                <w:rFonts w:ascii="Times New Roman" w:hAnsi="Times New Roman" w:cs="Times New Roman"/>
                <w:b/>
              </w:rPr>
              <w:t>LESSOR</w:t>
            </w:r>
          </w:p>
        </w:tc>
      </w:tr>
      <w:tr w:rsidR="00282C10" w14:paraId="58452408" w14:textId="77777777" w:rsidTr="00D754D6">
        <w:trPr>
          <w:trHeight w:val="233"/>
        </w:trPr>
        <w:tc>
          <w:tcPr>
            <w:tcW w:w="228" w:type="pct"/>
          </w:tcPr>
          <w:p w14:paraId="24A4990E" w14:textId="77777777" w:rsidR="00282C10" w:rsidRDefault="00282C10" w:rsidP="00D754D6">
            <w:pPr>
              <w:rPr>
                <w:rFonts w:ascii="Times New Roman" w:hAnsi="Times New Roman" w:cs="Times New Roman"/>
                <w:b/>
                <w:sz w:val="28"/>
                <w:szCs w:val="28"/>
              </w:rPr>
            </w:pPr>
          </w:p>
        </w:tc>
        <w:tc>
          <w:tcPr>
            <w:tcW w:w="2866" w:type="pct"/>
          </w:tcPr>
          <w:p w14:paraId="59906C33" w14:textId="77777777" w:rsidR="00282C10" w:rsidRPr="00F23660" w:rsidRDefault="00282C10" w:rsidP="00D754D6">
            <w:pPr>
              <w:rPr>
                <w:rFonts w:ascii="Times New Roman" w:hAnsi="Times New Roman" w:cs="Times New Roman"/>
                <w:b/>
              </w:rPr>
            </w:pPr>
            <w:r w:rsidRPr="00F23660">
              <w:rPr>
                <w:rFonts w:ascii="Times New Roman" w:hAnsi="Times New Roman" w:cs="Times New Roman"/>
                <w:b/>
              </w:rPr>
              <w:t>BUDGETARY RESOURCES</w:t>
            </w:r>
          </w:p>
        </w:tc>
        <w:tc>
          <w:tcPr>
            <w:tcW w:w="469" w:type="pct"/>
          </w:tcPr>
          <w:p w14:paraId="1493D09F" w14:textId="77777777" w:rsidR="00282C10" w:rsidRPr="00E66109" w:rsidRDefault="00282C10" w:rsidP="00D754D6">
            <w:pPr>
              <w:jc w:val="center"/>
              <w:rPr>
                <w:rFonts w:ascii="Times New Roman" w:hAnsi="Times New Roman" w:cs="Times New Roman"/>
                <w:b/>
                <w:bCs/>
                <w:i/>
                <w:iCs/>
                <w:sz w:val="24"/>
                <w:szCs w:val="24"/>
              </w:rPr>
            </w:pPr>
            <w:r w:rsidRPr="00E66109">
              <w:rPr>
                <w:rFonts w:ascii="Times New Roman" w:hAnsi="Times New Roman" w:cs="Times New Roman"/>
                <w:b/>
                <w:bCs/>
                <w:i/>
                <w:iCs/>
                <w:sz w:val="24"/>
                <w:szCs w:val="24"/>
              </w:rPr>
              <w:t>SF 133</w:t>
            </w:r>
          </w:p>
        </w:tc>
        <w:tc>
          <w:tcPr>
            <w:tcW w:w="515" w:type="pct"/>
          </w:tcPr>
          <w:p w14:paraId="05B7336A" w14:textId="77777777" w:rsidR="00282C10" w:rsidRPr="00E66109" w:rsidRDefault="00282C10" w:rsidP="00D754D6">
            <w:pPr>
              <w:jc w:val="center"/>
              <w:rPr>
                <w:rFonts w:ascii="Times New Roman" w:hAnsi="Times New Roman" w:cs="Times New Roman"/>
                <w:b/>
                <w:bCs/>
                <w:i/>
                <w:iCs/>
                <w:sz w:val="24"/>
                <w:szCs w:val="24"/>
              </w:rPr>
            </w:pPr>
            <w:r w:rsidRPr="00E66109">
              <w:rPr>
                <w:rFonts w:ascii="Times New Roman" w:hAnsi="Times New Roman" w:cs="Times New Roman"/>
                <w:b/>
                <w:bCs/>
                <w:i/>
                <w:iCs/>
                <w:sz w:val="24"/>
                <w:szCs w:val="24"/>
              </w:rPr>
              <w:t>Schedule P</w:t>
            </w:r>
          </w:p>
        </w:tc>
        <w:tc>
          <w:tcPr>
            <w:tcW w:w="455" w:type="pct"/>
          </w:tcPr>
          <w:p w14:paraId="603C2034" w14:textId="77777777" w:rsidR="00282C10" w:rsidRPr="00E66109" w:rsidRDefault="00282C10" w:rsidP="00D754D6">
            <w:pPr>
              <w:jc w:val="center"/>
              <w:rPr>
                <w:rFonts w:ascii="Times New Roman" w:hAnsi="Times New Roman" w:cs="Times New Roman"/>
                <w:b/>
                <w:bCs/>
                <w:i/>
                <w:iCs/>
                <w:sz w:val="24"/>
                <w:szCs w:val="24"/>
              </w:rPr>
            </w:pPr>
            <w:r w:rsidRPr="00E66109">
              <w:rPr>
                <w:rFonts w:ascii="Times New Roman" w:hAnsi="Times New Roman" w:cs="Times New Roman"/>
                <w:b/>
                <w:bCs/>
                <w:i/>
                <w:iCs/>
                <w:sz w:val="24"/>
                <w:szCs w:val="24"/>
              </w:rPr>
              <w:t>SF 133</w:t>
            </w:r>
          </w:p>
        </w:tc>
        <w:tc>
          <w:tcPr>
            <w:tcW w:w="467" w:type="pct"/>
          </w:tcPr>
          <w:p w14:paraId="7DAC5BA7" w14:textId="77777777" w:rsidR="00282C10" w:rsidRPr="00E66109" w:rsidRDefault="00282C10" w:rsidP="00D754D6">
            <w:pPr>
              <w:jc w:val="center"/>
              <w:rPr>
                <w:rFonts w:ascii="Times New Roman" w:hAnsi="Times New Roman" w:cs="Times New Roman"/>
                <w:b/>
                <w:bCs/>
                <w:i/>
                <w:iCs/>
                <w:sz w:val="24"/>
                <w:szCs w:val="24"/>
              </w:rPr>
            </w:pPr>
            <w:r w:rsidRPr="00E66109">
              <w:rPr>
                <w:rFonts w:ascii="Times New Roman" w:hAnsi="Times New Roman" w:cs="Times New Roman"/>
                <w:b/>
                <w:bCs/>
                <w:i/>
                <w:iCs/>
                <w:sz w:val="24"/>
                <w:szCs w:val="24"/>
              </w:rPr>
              <w:t>Schedule P</w:t>
            </w:r>
          </w:p>
        </w:tc>
      </w:tr>
      <w:tr w:rsidR="00467F35" w:rsidRPr="00E66109" w14:paraId="1301DDC1" w14:textId="77777777" w:rsidTr="00D754D6">
        <w:trPr>
          <w:trHeight w:val="260"/>
        </w:trPr>
        <w:tc>
          <w:tcPr>
            <w:tcW w:w="228" w:type="pct"/>
          </w:tcPr>
          <w:p w14:paraId="6EEDF0BE" w14:textId="1F205CCA" w:rsidR="00467F35" w:rsidRPr="00612382" w:rsidRDefault="00467F35" w:rsidP="00D754D6">
            <w:pPr>
              <w:rPr>
                <w:rFonts w:ascii="Times New Roman" w:hAnsi="Times New Roman" w:cs="Times New Roman"/>
                <w:sz w:val="20"/>
                <w:szCs w:val="20"/>
              </w:rPr>
            </w:pPr>
            <w:r>
              <w:rPr>
                <w:rFonts w:ascii="Times New Roman" w:hAnsi="Times New Roman" w:cs="Times New Roman"/>
                <w:sz w:val="20"/>
                <w:szCs w:val="20"/>
              </w:rPr>
              <w:t>0900</w:t>
            </w:r>
          </w:p>
        </w:tc>
        <w:tc>
          <w:tcPr>
            <w:tcW w:w="2866" w:type="pct"/>
          </w:tcPr>
          <w:p w14:paraId="3939A901" w14:textId="419CB8A5" w:rsidR="00467F35" w:rsidRPr="00612382" w:rsidRDefault="00467F35" w:rsidP="00D754D6">
            <w:pPr>
              <w:rPr>
                <w:rFonts w:ascii="Times New Roman" w:hAnsi="Times New Roman" w:cs="Times New Roman"/>
                <w:sz w:val="20"/>
                <w:szCs w:val="20"/>
              </w:rPr>
            </w:pPr>
            <w:r w:rsidRPr="00467F35">
              <w:rPr>
                <w:rFonts w:ascii="Times New Roman" w:hAnsi="Times New Roman" w:cs="Times New Roman"/>
                <w:sz w:val="20"/>
                <w:szCs w:val="20"/>
              </w:rPr>
              <w:t>Total new obligations, unexpired accounts</w:t>
            </w:r>
            <w:r>
              <w:rPr>
                <w:rFonts w:ascii="Times New Roman" w:hAnsi="Times New Roman" w:cs="Times New Roman"/>
                <w:sz w:val="20"/>
                <w:szCs w:val="20"/>
              </w:rPr>
              <w:t xml:space="preserve"> </w:t>
            </w:r>
            <w:r w:rsidRPr="00612382">
              <w:rPr>
                <w:rFonts w:ascii="Times New Roman" w:hAnsi="Times New Roman" w:cs="Times New Roman"/>
                <w:sz w:val="20"/>
                <w:szCs w:val="20"/>
              </w:rPr>
              <w:t>(</w:t>
            </w:r>
            <w:r>
              <w:rPr>
                <w:rFonts w:ascii="Times New Roman" w:hAnsi="Times New Roman" w:cs="Times New Roman"/>
                <w:sz w:val="20"/>
                <w:szCs w:val="20"/>
              </w:rPr>
              <w:t xml:space="preserve">420100B, 480100B, </w:t>
            </w:r>
            <w:r w:rsidRPr="00612382">
              <w:rPr>
                <w:rFonts w:ascii="Times New Roman" w:hAnsi="Times New Roman" w:cs="Times New Roman"/>
                <w:sz w:val="20"/>
                <w:szCs w:val="20"/>
              </w:rPr>
              <w:t>490100B)</w:t>
            </w:r>
          </w:p>
        </w:tc>
        <w:tc>
          <w:tcPr>
            <w:tcW w:w="469" w:type="pct"/>
          </w:tcPr>
          <w:p w14:paraId="741553AB" w14:textId="1BC856E4" w:rsidR="00467F35" w:rsidDel="00552C7A" w:rsidRDefault="00467F35" w:rsidP="00D754D6">
            <w:pPr>
              <w:jc w:val="right"/>
              <w:rPr>
                <w:rFonts w:ascii="Times New Roman" w:hAnsi="Times New Roman" w:cs="Times New Roman"/>
                <w:sz w:val="20"/>
                <w:szCs w:val="20"/>
              </w:rPr>
            </w:pPr>
            <w:r>
              <w:rPr>
                <w:rFonts w:ascii="Times New Roman" w:hAnsi="Times New Roman" w:cs="Times New Roman"/>
                <w:sz w:val="20"/>
                <w:szCs w:val="20"/>
              </w:rPr>
              <w:t>-</w:t>
            </w:r>
          </w:p>
        </w:tc>
        <w:tc>
          <w:tcPr>
            <w:tcW w:w="515" w:type="pct"/>
          </w:tcPr>
          <w:p w14:paraId="7137ABD2" w14:textId="4F85BE9A" w:rsidR="00467F35" w:rsidDel="00552C7A" w:rsidRDefault="00467F35" w:rsidP="00D754D6">
            <w:pPr>
              <w:jc w:val="right"/>
              <w:rPr>
                <w:rFonts w:ascii="Times New Roman" w:hAnsi="Times New Roman" w:cs="Times New Roman"/>
                <w:sz w:val="20"/>
                <w:szCs w:val="20"/>
              </w:rPr>
            </w:pPr>
            <w:r>
              <w:rPr>
                <w:rFonts w:ascii="Times New Roman" w:hAnsi="Times New Roman" w:cs="Times New Roman"/>
                <w:sz w:val="20"/>
                <w:szCs w:val="20"/>
              </w:rPr>
              <w:t>-</w:t>
            </w:r>
          </w:p>
        </w:tc>
        <w:tc>
          <w:tcPr>
            <w:tcW w:w="455" w:type="pct"/>
          </w:tcPr>
          <w:p w14:paraId="7FC79C49" w14:textId="77777777" w:rsidR="00467F35" w:rsidRDefault="00467F35" w:rsidP="00D754D6">
            <w:pPr>
              <w:jc w:val="right"/>
              <w:rPr>
                <w:rFonts w:ascii="Times New Roman" w:hAnsi="Times New Roman" w:cs="Times New Roman"/>
                <w:sz w:val="20"/>
                <w:szCs w:val="20"/>
              </w:rPr>
            </w:pPr>
          </w:p>
        </w:tc>
        <w:tc>
          <w:tcPr>
            <w:tcW w:w="467" w:type="pct"/>
          </w:tcPr>
          <w:p w14:paraId="27C3863F" w14:textId="77777777" w:rsidR="00467F35" w:rsidRDefault="00467F35" w:rsidP="00D754D6">
            <w:pPr>
              <w:jc w:val="right"/>
              <w:rPr>
                <w:rFonts w:ascii="Times New Roman" w:hAnsi="Times New Roman" w:cs="Times New Roman"/>
                <w:sz w:val="20"/>
                <w:szCs w:val="20"/>
              </w:rPr>
            </w:pPr>
          </w:p>
        </w:tc>
      </w:tr>
      <w:tr w:rsidR="00467F35" w:rsidRPr="00E66109" w14:paraId="643ED68E" w14:textId="77777777" w:rsidTr="00D754D6">
        <w:trPr>
          <w:trHeight w:val="260"/>
        </w:trPr>
        <w:tc>
          <w:tcPr>
            <w:tcW w:w="228" w:type="pct"/>
          </w:tcPr>
          <w:p w14:paraId="6F84253D"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1000</w:t>
            </w:r>
          </w:p>
        </w:tc>
        <w:tc>
          <w:tcPr>
            <w:tcW w:w="2866" w:type="pct"/>
          </w:tcPr>
          <w:p w14:paraId="3B95894D" w14:textId="06084663"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Unobligated balance brought forward, Oct 1 (</w:t>
            </w:r>
            <w:r>
              <w:rPr>
                <w:rFonts w:ascii="Times New Roman" w:hAnsi="Times New Roman" w:cs="Times New Roman"/>
                <w:sz w:val="20"/>
                <w:szCs w:val="20"/>
              </w:rPr>
              <w:t xml:space="preserve">420100B, 480100B, </w:t>
            </w:r>
            <w:r w:rsidRPr="00612382">
              <w:rPr>
                <w:rFonts w:ascii="Times New Roman" w:hAnsi="Times New Roman" w:cs="Times New Roman"/>
                <w:sz w:val="20"/>
                <w:szCs w:val="20"/>
              </w:rPr>
              <w:t>490100B)</w:t>
            </w:r>
          </w:p>
        </w:tc>
        <w:tc>
          <w:tcPr>
            <w:tcW w:w="469" w:type="pct"/>
          </w:tcPr>
          <w:p w14:paraId="72C1176D" w14:textId="3D1F5AF5" w:rsidR="00467F35" w:rsidRPr="00612382" w:rsidRDefault="00467F35" w:rsidP="00467F35">
            <w:pPr>
              <w:jc w:val="right"/>
              <w:rPr>
                <w:rFonts w:ascii="Times New Roman" w:hAnsi="Times New Roman" w:cs="Times New Roman"/>
                <w:sz w:val="20"/>
                <w:szCs w:val="20"/>
              </w:rPr>
            </w:pPr>
            <w:r>
              <w:rPr>
                <w:rFonts w:ascii="Times New Roman" w:hAnsi="Times New Roman" w:cs="Times New Roman"/>
                <w:sz w:val="20"/>
                <w:szCs w:val="20"/>
              </w:rPr>
              <w:t>-</w:t>
            </w:r>
          </w:p>
        </w:tc>
        <w:tc>
          <w:tcPr>
            <w:tcW w:w="515" w:type="pct"/>
          </w:tcPr>
          <w:p w14:paraId="74ACA33C" w14:textId="76F1501A" w:rsidR="00467F35" w:rsidRPr="00612382" w:rsidRDefault="00467F35" w:rsidP="00467F35">
            <w:pPr>
              <w:jc w:val="right"/>
              <w:rPr>
                <w:rFonts w:ascii="Times New Roman" w:hAnsi="Times New Roman" w:cs="Times New Roman"/>
                <w:sz w:val="20"/>
                <w:szCs w:val="20"/>
              </w:rPr>
            </w:pPr>
            <w:r>
              <w:rPr>
                <w:rFonts w:ascii="Times New Roman" w:hAnsi="Times New Roman" w:cs="Times New Roman"/>
                <w:sz w:val="20"/>
                <w:szCs w:val="20"/>
              </w:rPr>
              <w:t>-</w:t>
            </w:r>
          </w:p>
        </w:tc>
        <w:tc>
          <w:tcPr>
            <w:tcW w:w="455" w:type="pct"/>
          </w:tcPr>
          <w:p w14:paraId="1DFF31B4" w14:textId="77777777" w:rsidR="00467F35" w:rsidRPr="00612382" w:rsidRDefault="00467F35" w:rsidP="00467F35">
            <w:pPr>
              <w:jc w:val="right"/>
              <w:rPr>
                <w:rFonts w:ascii="Times New Roman" w:hAnsi="Times New Roman" w:cs="Times New Roman"/>
                <w:sz w:val="20"/>
                <w:szCs w:val="20"/>
              </w:rPr>
            </w:pPr>
            <w:r>
              <w:rPr>
                <w:rFonts w:ascii="Times New Roman" w:hAnsi="Times New Roman" w:cs="Times New Roman"/>
                <w:sz w:val="20"/>
                <w:szCs w:val="20"/>
              </w:rPr>
              <w:t>24,000</w:t>
            </w:r>
          </w:p>
        </w:tc>
        <w:tc>
          <w:tcPr>
            <w:tcW w:w="467" w:type="pct"/>
          </w:tcPr>
          <w:p w14:paraId="6222986F" w14:textId="77777777" w:rsidR="00467F35" w:rsidRPr="00612382" w:rsidRDefault="00467F35" w:rsidP="00467F35">
            <w:pPr>
              <w:jc w:val="right"/>
              <w:rPr>
                <w:rFonts w:ascii="Times New Roman" w:hAnsi="Times New Roman" w:cs="Times New Roman"/>
                <w:sz w:val="20"/>
                <w:szCs w:val="20"/>
              </w:rPr>
            </w:pPr>
            <w:r>
              <w:rPr>
                <w:rFonts w:ascii="Times New Roman" w:hAnsi="Times New Roman" w:cs="Times New Roman"/>
                <w:sz w:val="20"/>
                <w:szCs w:val="20"/>
              </w:rPr>
              <w:t>24,000</w:t>
            </w:r>
          </w:p>
        </w:tc>
      </w:tr>
      <w:tr w:rsidR="00467F35" w:rsidRPr="00E66109" w14:paraId="50C8F68E" w14:textId="77777777" w:rsidTr="00D754D6">
        <w:tc>
          <w:tcPr>
            <w:tcW w:w="228" w:type="pct"/>
          </w:tcPr>
          <w:p w14:paraId="59B9E591"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1070</w:t>
            </w:r>
          </w:p>
        </w:tc>
        <w:tc>
          <w:tcPr>
            <w:tcW w:w="2866" w:type="pct"/>
          </w:tcPr>
          <w:p w14:paraId="4BA8DFAA" w14:textId="77777777" w:rsidR="00467F35" w:rsidRPr="00612382" w:rsidRDefault="00467F35" w:rsidP="00467F35">
            <w:pPr>
              <w:rPr>
                <w:rFonts w:ascii="Times New Roman" w:hAnsi="Times New Roman" w:cs="Times New Roman"/>
                <w:bCs/>
                <w:sz w:val="20"/>
                <w:szCs w:val="20"/>
              </w:rPr>
            </w:pPr>
            <w:r w:rsidRPr="00612382">
              <w:rPr>
                <w:rFonts w:ascii="Times New Roman" w:hAnsi="Times New Roman" w:cs="Times New Roman"/>
                <w:bCs/>
                <w:sz w:val="20"/>
                <w:szCs w:val="20"/>
              </w:rPr>
              <w:t>Unobligated balance (total) (calc.)</w:t>
            </w:r>
          </w:p>
        </w:tc>
        <w:tc>
          <w:tcPr>
            <w:tcW w:w="469" w:type="pct"/>
          </w:tcPr>
          <w:p w14:paraId="28995D7E" w14:textId="5BD9076A" w:rsidR="00467F35" w:rsidRPr="00612382" w:rsidRDefault="00467F35" w:rsidP="00467F35">
            <w:pPr>
              <w:jc w:val="right"/>
              <w:rPr>
                <w:rFonts w:ascii="Times New Roman" w:hAnsi="Times New Roman" w:cs="Times New Roman"/>
                <w:sz w:val="20"/>
                <w:szCs w:val="20"/>
              </w:rPr>
            </w:pPr>
            <w:r>
              <w:rPr>
                <w:rFonts w:ascii="Times New Roman" w:hAnsi="Times New Roman" w:cs="Times New Roman"/>
                <w:sz w:val="20"/>
                <w:szCs w:val="20"/>
              </w:rPr>
              <w:t>-</w:t>
            </w:r>
          </w:p>
        </w:tc>
        <w:tc>
          <w:tcPr>
            <w:tcW w:w="515" w:type="pct"/>
          </w:tcPr>
          <w:p w14:paraId="1EA4715C" w14:textId="2FFE5669" w:rsidR="00467F35" w:rsidRPr="00612382" w:rsidRDefault="00467F35" w:rsidP="00467F35">
            <w:pPr>
              <w:jc w:val="right"/>
              <w:rPr>
                <w:rFonts w:ascii="Times New Roman" w:hAnsi="Times New Roman" w:cs="Times New Roman"/>
                <w:sz w:val="20"/>
                <w:szCs w:val="20"/>
              </w:rPr>
            </w:pPr>
            <w:r>
              <w:rPr>
                <w:rFonts w:ascii="Times New Roman" w:hAnsi="Times New Roman" w:cs="Times New Roman"/>
                <w:sz w:val="20"/>
                <w:szCs w:val="20"/>
              </w:rPr>
              <w:t>-</w:t>
            </w:r>
          </w:p>
        </w:tc>
        <w:tc>
          <w:tcPr>
            <w:tcW w:w="455" w:type="pct"/>
          </w:tcPr>
          <w:p w14:paraId="259D8DF2" w14:textId="77777777" w:rsidR="00467F35" w:rsidRPr="00612382" w:rsidRDefault="00467F35" w:rsidP="00467F35">
            <w:pPr>
              <w:jc w:val="right"/>
              <w:rPr>
                <w:rFonts w:ascii="Times New Roman" w:hAnsi="Times New Roman" w:cs="Times New Roman"/>
                <w:sz w:val="20"/>
                <w:szCs w:val="20"/>
              </w:rPr>
            </w:pPr>
            <w:r w:rsidRPr="00EA4CB1">
              <w:rPr>
                <w:rFonts w:ascii="Times New Roman" w:hAnsi="Times New Roman" w:cs="Times New Roman"/>
                <w:sz w:val="20"/>
                <w:szCs w:val="20"/>
              </w:rPr>
              <w:t>24,000</w:t>
            </w:r>
          </w:p>
        </w:tc>
        <w:tc>
          <w:tcPr>
            <w:tcW w:w="467" w:type="pct"/>
          </w:tcPr>
          <w:p w14:paraId="285B473F" w14:textId="77777777" w:rsidR="00467F35" w:rsidRPr="00612382" w:rsidRDefault="00467F35" w:rsidP="00467F35">
            <w:pPr>
              <w:jc w:val="right"/>
              <w:rPr>
                <w:rFonts w:ascii="Times New Roman" w:hAnsi="Times New Roman" w:cs="Times New Roman"/>
                <w:sz w:val="20"/>
                <w:szCs w:val="20"/>
              </w:rPr>
            </w:pPr>
            <w:r w:rsidRPr="00EA4CB1">
              <w:rPr>
                <w:rFonts w:ascii="Times New Roman" w:hAnsi="Times New Roman" w:cs="Times New Roman"/>
                <w:sz w:val="20"/>
                <w:szCs w:val="20"/>
              </w:rPr>
              <w:t>24,000</w:t>
            </w:r>
          </w:p>
        </w:tc>
      </w:tr>
      <w:tr w:rsidR="00467F35" w:rsidRPr="00E66109" w14:paraId="35AA5BA7" w14:textId="77777777" w:rsidTr="00D754D6">
        <w:tc>
          <w:tcPr>
            <w:tcW w:w="228" w:type="pct"/>
          </w:tcPr>
          <w:p w14:paraId="48A7880B" w14:textId="77777777" w:rsidR="00467F35" w:rsidRPr="00612382" w:rsidRDefault="00467F35" w:rsidP="00467F35">
            <w:pPr>
              <w:rPr>
                <w:rFonts w:ascii="Times New Roman" w:hAnsi="Times New Roman" w:cs="Times New Roman"/>
                <w:sz w:val="20"/>
                <w:szCs w:val="20"/>
              </w:rPr>
            </w:pPr>
          </w:p>
        </w:tc>
        <w:tc>
          <w:tcPr>
            <w:tcW w:w="2866" w:type="pct"/>
          </w:tcPr>
          <w:p w14:paraId="5E1ADB65" w14:textId="77777777" w:rsidR="00467F35" w:rsidRPr="00612382" w:rsidRDefault="00467F35" w:rsidP="00467F35">
            <w:pPr>
              <w:rPr>
                <w:rFonts w:ascii="Times New Roman" w:hAnsi="Times New Roman" w:cs="Times New Roman"/>
                <w:b/>
                <w:sz w:val="20"/>
                <w:szCs w:val="20"/>
              </w:rPr>
            </w:pPr>
            <w:r w:rsidRPr="00612382">
              <w:rPr>
                <w:rFonts w:ascii="Times New Roman" w:hAnsi="Times New Roman" w:cs="Times New Roman"/>
                <w:b/>
                <w:sz w:val="20"/>
                <w:szCs w:val="20"/>
              </w:rPr>
              <w:t>Budget authority:</w:t>
            </w:r>
          </w:p>
        </w:tc>
        <w:tc>
          <w:tcPr>
            <w:tcW w:w="469" w:type="pct"/>
          </w:tcPr>
          <w:p w14:paraId="475FA3E2" w14:textId="77777777" w:rsidR="00467F35" w:rsidRPr="00612382" w:rsidRDefault="00467F35" w:rsidP="00467F35">
            <w:pPr>
              <w:jc w:val="right"/>
              <w:rPr>
                <w:rFonts w:ascii="Times New Roman" w:hAnsi="Times New Roman" w:cs="Times New Roman"/>
                <w:sz w:val="20"/>
                <w:szCs w:val="20"/>
              </w:rPr>
            </w:pPr>
          </w:p>
        </w:tc>
        <w:tc>
          <w:tcPr>
            <w:tcW w:w="515" w:type="pct"/>
          </w:tcPr>
          <w:p w14:paraId="3B1EE80C" w14:textId="77777777" w:rsidR="00467F35" w:rsidRPr="00612382" w:rsidRDefault="00467F35" w:rsidP="00467F35">
            <w:pPr>
              <w:jc w:val="right"/>
              <w:rPr>
                <w:rFonts w:ascii="Times New Roman" w:hAnsi="Times New Roman" w:cs="Times New Roman"/>
                <w:sz w:val="20"/>
                <w:szCs w:val="20"/>
              </w:rPr>
            </w:pPr>
          </w:p>
        </w:tc>
        <w:tc>
          <w:tcPr>
            <w:tcW w:w="455" w:type="pct"/>
          </w:tcPr>
          <w:p w14:paraId="2BB8F11F" w14:textId="77777777" w:rsidR="00467F35" w:rsidRPr="00612382" w:rsidRDefault="00467F35" w:rsidP="00467F35">
            <w:pPr>
              <w:jc w:val="right"/>
              <w:rPr>
                <w:rFonts w:ascii="Times New Roman" w:hAnsi="Times New Roman" w:cs="Times New Roman"/>
                <w:sz w:val="20"/>
                <w:szCs w:val="20"/>
              </w:rPr>
            </w:pPr>
          </w:p>
        </w:tc>
        <w:tc>
          <w:tcPr>
            <w:tcW w:w="467" w:type="pct"/>
          </w:tcPr>
          <w:p w14:paraId="71070727" w14:textId="77777777" w:rsidR="00467F35" w:rsidRPr="00612382" w:rsidRDefault="00467F35" w:rsidP="00467F35">
            <w:pPr>
              <w:jc w:val="right"/>
              <w:rPr>
                <w:rFonts w:ascii="Times New Roman" w:hAnsi="Times New Roman" w:cs="Times New Roman"/>
                <w:sz w:val="20"/>
                <w:szCs w:val="20"/>
              </w:rPr>
            </w:pPr>
          </w:p>
        </w:tc>
      </w:tr>
      <w:tr w:rsidR="00467F35" w:rsidRPr="00E66109" w14:paraId="08C6121F" w14:textId="77777777" w:rsidTr="00D754D6">
        <w:tc>
          <w:tcPr>
            <w:tcW w:w="228" w:type="pct"/>
          </w:tcPr>
          <w:p w14:paraId="638AF281" w14:textId="77777777" w:rsidR="00467F35" w:rsidRPr="00612382" w:rsidRDefault="00467F35" w:rsidP="00467F35">
            <w:pPr>
              <w:rPr>
                <w:rFonts w:ascii="Times New Roman" w:hAnsi="Times New Roman" w:cs="Times New Roman"/>
                <w:sz w:val="20"/>
                <w:szCs w:val="20"/>
              </w:rPr>
            </w:pPr>
          </w:p>
        </w:tc>
        <w:tc>
          <w:tcPr>
            <w:tcW w:w="2866" w:type="pct"/>
          </w:tcPr>
          <w:p w14:paraId="64861AB9" w14:textId="77777777" w:rsidR="00467F35" w:rsidRPr="00612382" w:rsidRDefault="00467F35" w:rsidP="00467F35">
            <w:pPr>
              <w:rPr>
                <w:rFonts w:ascii="Times New Roman" w:hAnsi="Times New Roman" w:cs="Times New Roman"/>
                <w:b/>
                <w:sz w:val="20"/>
                <w:szCs w:val="20"/>
              </w:rPr>
            </w:pPr>
          </w:p>
        </w:tc>
        <w:tc>
          <w:tcPr>
            <w:tcW w:w="469" w:type="pct"/>
          </w:tcPr>
          <w:p w14:paraId="07BC1F93" w14:textId="77777777" w:rsidR="00467F35" w:rsidRPr="00612382" w:rsidRDefault="00467F35" w:rsidP="00467F35">
            <w:pPr>
              <w:jc w:val="right"/>
              <w:rPr>
                <w:rFonts w:ascii="Times New Roman" w:hAnsi="Times New Roman" w:cs="Times New Roman"/>
                <w:sz w:val="20"/>
                <w:szCs w:val="20"/>
              </w:rPr>
            </w:pPr>
          </w:p>
        </w:tc>
        <w:tc>
          <w:tcPr>
            <w:tcW w:w="515" w:type="pct"/>
          </w:tcPr>
          <w:p w14:paraId="57140140" w14:textId="77777777" w:rsidR="00467F35" w:rsidRPr="00612382" w:rsidRDefault="00467F35" w:rsidP="00467F35">
            <w:pPr>
              <w:jc w:val="right"/>
              <w:rPr>
                <w:rFonts w:ascii="Times New Roman" w:hAnsi="Times New Roman" w:cs="Times New Roman"/>
                <w:sz w:val="20"/>
                <w:szCs w:val="20"/>
              </w:rPr>
            </w:pPr>
          </w:p>
        </w:tc>
        <w:tc>
          <w:tcPr>
            <w:tcW w:w="455" w:type="pct"/>
          </w:tcPr>
          <w:p w14:paraId="3580CC97" w14:textId="77777777" w:rsidR="00467F35" w:rsidRPr="00612382" w:rsidRDefault="00467F35" w:rsidP="00467F35">
            <w:pPr>
              <w:jc w:val="right"/>
              <w:rPr>
                <w:rFonts w:ascii="Times New Roman" w:hAnsi="Times New Roman" w:cs="Times New Roman"/>
                <w:sz w:val="20"/>
                <w:szCs w:val="20"/>
              </w:rPr>
            </w:pPr>
          </w:p>
        </w:tc>
        <w:tc>
          <w:tcPr>
            <w:tcW w:w="467" w:type="pct"/>
          </w:tcPr>
          <w:p w14:paraId="29359C9E" w14:textId="77777777" w:rsidR="00467F35" w:rsidRPr="00612382" w:rsidRDefault="00467F35" w:rsidP="00467F35">
            <w:pPr>
              <w:jc w:val="right"/>
              <w:rPr>
                <w:rFonts w:ascii="Times New Roman" w:hAnsi="Times New Roman" w:cs="Times New Roman"/>
                <w:sz w:val="20"/>
                <w:szCs w:val="20"/>
              </w:rPr>
            </w:pPr>
          </w:p>
        </w:tc>
      </w:tr>
      <w:tr w:rsidR="00467F35" w:rsidRPr="00E66109" w14:paraId="0671A467" w14:textId="77777777" w:rsidTr="00D754D6">
        <w:tc>
          <w:tcPr>
            <w:tcW w:w="228" w:type="pct"/>
          </w:tcPr>
          <w:p w14:paraId="31B1F5FF" w14:textId="77777777" w:rsidR="00467F35" w:rsidRPr="00612382" w:rsidRDefault="00467F35" w:rsidP="00467F35">
            <w:pPr>
              <w:rPr>
                <w:rFonts w:ascii="Times New Roman" w:hAnsi="Times New Roman" w:cs="Times New Roman"/>
                <w:sz w:val="20"/>
                <w:szCs w:val="20"/>
              </w:rPr>
            </w:pPr>
          </w:p>
        </w:tc>
        <w:tc>
          <w:tcPr>
            <w:tcW w:w="2866" w:type="pct"/>
          </w:tcPr>
          <w:p w14:paraId="1336FD19" w14:textId="77777777" w:rsidR="00467F35" w:rsidRPr="00612382" w:rsidRDefault="00467F35" w:rsidP="00467F35">
            <w:pPr>
              <w:rPr>
                <w:rFonts w:ascii="Times New Roman" w:hAnsi="Times New Roman" w:cs="Times New Roman"/>
                <w:b/>
                <w:sz w:val="20"/>
                <w:szCs w:val="20"/>
              </w:rPr>
            </w:pPr>
            <w:r w:rsidRPr="00612382">
              <w:rPr>
                <w:rFonts w:ascii="Times New Roman" w:hAnsi="Times New Roman" w:cs="Times New Roman"/>
                <w:b/>
                <w:sz w:val="20"/>
                <w:szCs w:val="20"/>
              </w:rPr>
              <w:t>Appropriations:</w:t>
            </w:r>
          </w:p>
        </w:tc>
        <w:tc>
          <w:tcPr>
            <w:tcW w:w="469" w:type="pct"/>
          </w:tcPr>
          <w:p w14:paraId="3F986A2B" w14:textId="77777777" w:rsidR="00467F35" w:rsidRPr="00612382" w:rsidRDefault="00467F35" w:rsidP="00467F35">
            <w:pPr>
              <w:jc w:val="right"/>
              <w:rPr>
                <w:rFonts w:ascii="Times New Roman" w:hAnsi="Times New Roman" w:cs="Times New Roman"/>
                <w:sz w:val="20"/>
                <w:szCs w:val="20"/>
              </w:rPr>
            </w:pPr>
          </w:p>
        </w:tc>
        <w:tc>
          <w:tcPr>
            <w:tcW w:w="515" w:type="pct"/>
          </w:tcPr>
          <w:p w14:paraId="552DD567" w14:textId="77777777" w:rsidR="00467F35" w:rsidRPr="00612382" w:rsidRDefault="00467F35" w:rsidP="00467F35">
            <w:pPr>
              <w:jc w:val="right"/>
              <w:rPr>
                <w:rFonts w:ascii="Times New Roman" w:hAnsi="Times New Roman" w:cs="Times New Roman"/>
                <w:sz w:val="20"/>
                <w:szCs w:val="20"/>
              </w:rPr>
            </w:pPr>
          </w:p>
        </w:tc>
        <w:tc>
          <w:tcPr>
            <w:tcW w:w="455" w:type="pct"/>
          </w:tcPr>
          <w:p w14:paraId="5A60ABD4" w14:textId="77777777" w:rsidR="00467F35" w:rsidRPr="00612382" w:rsidRDefault="00467F35" w:rsidP="00467F35">
            <w:pPr>
              <w:jc w:val="right"/>
              <w:rPr>
                <w:rFonts w:ascii="Times New Roman" w:hAnsi="Times New Roman" w:cs="Times New Roman"/>
                <w:sz w:val="20"/>
                <w:szCs w:val="20"/>
              </w:rPr>
            </w:pPr>
          </w:p>
        </w:tc>
        <w:tc>
          <w:tcPr>
            <w:tcW w:w="467" w:type="pct"/>
          </w:tcPr>
          <w:p w14:paraId="49ACD4EF" w14:textId="77777777" w:rsidR="00467F35" w:rsidRPr="00612382" w:rsidRDefault="00467F35" w:rsidP="00467F35">
            <w:pPr>
              <w:jc w:val="right"/>
              <w:rPr>
                <w:rFonts w:ascii="Times New Roman" w:hAnsi="Times New Roman" w:cs="Times New Roman"/>
                <w:sz w:val="20"/>
                <w:szCs w:val="20"/>
              </w:rPr>
            </w:pPr>
          </w:p>
        </w:tc>
      </w:tr>
      <w:tr w:rsidR="00467F35" w:rsidRPr="00E66109" w14:paraId="4B592721" w14:textId="77777777" w:rsidTr="00D754D6">
        <w:tc>
          <w:tcPr>
            <w:tcW w:w="228" w:type="pct"/>
          </w:tcPr>
          <w:p w14:paraId="50BCB326" w14:textId="77777777" w:rsidR="00467F35" w:rsidRPr="00612382" w:rsidRDefault="00467F35" w:rsidP="00467F35">
            <w:pPr>
              <w:rPr>
                <w:rFonts w:ascii="Times New Roman" w:hAnsi="Times New Roman" w:cs="Times New Roman"/>
                <w:sz w:val="20"/>
                <w:szCs w:val="20"/>
              </w:rPr>
            </w:pPr>
          </w:p>
        </w:tc>
        <w:tc>
          <w:tcPr>
            <w:tcW w:w="2866" w:type="pct"/>
          </w:tcPr>
          <w:p w14:paraId="72318754" w14:textId="77777777" w:rsidR="00467F35" w:rsidRPr="00612382" w:rsidRDefault="00467F35" w:rsidP="00467F35">
            <w:pPr>
              <w:rPr>
                <w:rFonts w:ascii="Times New Roman" w:hAnsi="Times New Roman" w:cs="Times New Roman"/>
                <w:b/>
                <w:sz w:val="20"/>
                <w:szCs w:val="20"/>
              </w:rPr>
            </w:pPr>
          </w:p>
        </w:tc>
        <w:tc>
          <w:tcPr>
            <w:tcW w:w="469" w:type="pct"/>
          </w:tcPr>
          <w:p w14:paraId="71218924" w14:textId="77777777" w:rsidR="00467F35" w:rsidRPr="00612382" w:rsidRDefault="00467F35" w:rsidP="00467F35">
            <w:pPr>
              <w:jc w:val="right"/>
              <w:rPr>
                <w:rFonts w:ascii="Times New Roman" w:hAnsi="Times New Roman" w:cs="Times New Roman"/>
                <w:sz w:val="20"/>
                <w:szCs w:val="20"/>
              </w:rPr>
            </w:pPr>
          </w:p>
        </w:tc>
        <w:tc>
          <w:tcPr>
            <w:tcW w:w="515" w:type="pct"/>
          </w:tcPr>
          <w:p w14:paraId="2E970C03" w14:textId="77777777" w:rsidR="00467F35" w:rsidRPr="00612382" w:rsidRDefault="00467F35" w:rsidP="00467F35">
            <w:pPr>
              <w:jc w:val="right"/>
              <w:rPr>
                <w:rFonts w:ascii="Times New Roman" w:hAnsi="Times New Roman" w:cs="Times New Roman"/>
                <w:sz w:val="20"/>
                <w:szCs w:val="20"/>
              </w:rPr>
            </w:pPr>
          </w:p>
        </w:tc>
        <w:tc>
          <w:tcPr>
            <w:tcW w:w="455" w:type="pct"/>
          </w:tcPr>
          <w:p w14:paraId="73B49226" w14:textId="77777777" w:rsidR="00467F35" w:rsidRPr="00612382" w:rsidRDefault="00467F35" w:rsidP="00467F35">
            <w:pPr>
              <w:jc w:val="right"/>
              <w:rPr>
                <w:rFonts w:ascii="Times New Roman" w:hAnsi="Times New Roman" w:cs="Times New Roman"/>
                <w:sz w:val="20"/>
                <w:szCs w:val="20"/>
              </w:rPr>
            </w:pPr>
          </w:p>
        </w:tc>
        <w:tc>
          <w:tcPr>
            <w:tcW w:w="467" w:type="pct"/>
          </w:tcPr>
          <w:p w14:paraId="7157AB72" w14:textId="77777777" w:rsidR="00467F35" w:rsidRPr="00612382" w:rsidRDefault="00467F35" w:rsidP="00467F35">
            <w:pPr>
              <w:jc w:val="right"/>
              <w:rPr>
                <w:rFonts w:ascii="Times New Roman" w:hAnsi="Times New Roman" w:cs="Times New Roman"/>
                <w:sz w:val="20"/>
                <w:szCs w:val="20"/>
              </w:rPr>
            </w:pPr>
          </w:p>
        </w:tc>
      </w:tr>
      <w:tr w:rsidR="00467F35" w:rsidRPr="00E66109" w14:paraId="608D6A5C" w14:textId="77777777" w:rsidTr="00D754D6">
        <w:tc>
          <w:tcPr>
            <w:tcW w:w="228" w:type="pct"/>
          </w:tcPr>
          <w:p w14:paraId="363EFA6D" w14:textId="77777777" w:rsidR="00467F35" w:rsidRPr="00612382" w:rsidRDefault="00467F35" w:rsidP="00467F35">
            <w:pPr>
              <w:rPr>
                <w:rFonts w:ascii="Times New Roman" w:hAnsi="Times New Roman" w:cs="Times New Roman"/>
                <w:sz w:val="20"/>
                <w:szCs w:val="20"/>
              </w:rPr>
            </w:pPr>
          </w:p>
        </w:tc>
        <w:tc>
          <w:tcPr>
            <w:tcW w:w="2866" w:type="pct"/>
          </w:tcPr>
          <w:p w14:paraId="2919EE7B" w14:textId="77777777" w:rsidR="00467F35" w:rsidRPr="00612382" w:rsidRDefault="00467F35" w:rsidP="00467F35">
            <w:pPr>
              <w:rPr>
                <w:rFonts w:ascii="Times New Roman" w:hAnsi="Times New Roman" w:cs="Times New Roman"/>
                <w:b/>
                <w:sz w:val="20"/>
                <w:szCs w:val="20"/>
              </w:rPr>
            </w:pPr>
            <w:r w:rsidRPr="00612382">
              <w:rPr>
                <w:rFonts w:ascii="Times New Roman" w:hAnsi="Times New Roman" w:cs="Times New Roman"/>
                <w:b/>
                <w:sz w:val="20"/>
                <w:szCs w:val="20"/>
              </w:rPr>
              <w:t>Discretionary:</w:t>
            </w:r>
          </w:p>
        </w:tc>
        <w:tc>
          <w:tcPr>
            <w:tcW w:w="469" w:type="pct"/>
          </w:tcPr>
          <w:p w14:paraId="62DEB814" w14:textId="77777777" w:rsidR="00467F35" w:rsidRPr="00612382" w:rsidRDefault="00467F35" w:rsidP="00467F35">
            <w:pPr>
              <w:jc w:val="right"/>
              <w:rPr>
                <w:rFonts w:ascii="Times New Roman" w:hAnsi="Times New Roman" w:cs="Times New Roman"/>
                <w:sz w:val="20"/>
                <w:szCs w:val="20"/>
              </w:rPr>
            </w:pPr>
          </w:p>
        </w:tc>
        <w:tc>
          <w:tcPr>
            <w:tcW w:w="515" w:type="pct"/>
          </w:tcPr>
          <w:p w14:paraId="1548B77A" w14:textId="77777777" w:rsidR="00467F35" w:rsidRPr="00612382" w:rsidRDefault="00467F35" w:rsidP="00467F35">
            <w:pPr>
              <w:jc w:val="right"/>
              <w:rPr>
                <w:rFonts w:ascii="Times New Roman" w:hAnsi="Times New Roman" w:cs="Times New Roman"/>
                <w:sz w:val="20"/>
                <w:szCs w:val="20"/>
              </w:rPr>
            </w:pPr>
          </w:p>
        </w:tc>
        <w:tc>
          <w:tcPr>
            <w:tcW w:w="455" w:type="pct"/>
          </w:tcPr>
          <w:p w14:paraId="21B37F7D" w14:textId="77777777" w:rsidR="00467F35" w:rsidRPr="00612382" w:rsidRDefault="00467F35" w:rsidP="00467F35">
            <w:pPr>
              <w:jc w:val="right"/>
              <w:rPr>
                <w:rFonts w:ascii="Times New Roman" w:hAnsi="Times New Roman" w:cs="Times New Roman"/>
                <w:sz w:val="20"/>
                <w:szCs w:val="20"/>
              </w:rPr>
            </w:pPr>
          </w:p>
        </w:tc>
        <w:tc>
          <w:tcPr>
            <w:tcW w:w="467" w:type="pct"/>
          </w:tcPr>
          <w:p w14:paraId="7E2EB2C7" w14:textId="77777777" w:rsidR="00467F35" w:rsidRPr="00612382" w:rsidRDefault="00467F35" w:rsidP="00467F35">
            <w:pPr>
              <w:jc w:val="right"/>
              <w:rPr>
                <w:rFonts w:ascii="Times New Roman" w:hAnsi="Times New Roman" w:cs="Times New Roman"/>
                <w:sz w:val="20"/>
                <w:szCs w:val="20"/>
              </w:rPr>
            </w:pPr>
          </w:p>
        </w:tc>
      </w:tr>
      <w:tr w:rsidR="00467F35" w:rsidRPr="00E66109" w14:paraId="0BB9DD97" w14:textId="77777777" w:rsidTr="00D754D6">
        <w:tc>
          <w:tcPr>
            <w:tcW w:w="228" w:type="pct"/>
          </w:tcPr>
          <w:p w14:paraId="2C36452F"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1700</w:t>
            </w:r>
          </w:p>
        </w:tc>
        <w:tc>
          <w:tcPr>
            <w:tcW w:w="2866" w:type="pct"/>
          </w:tcPr>
          <w:p w14:paraId="3908D5EB"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Collected (426600E)</w:t>
            </w:r>
          </w:p>
        </w:tc>
        <w:tc>
          <w:tcPr>
            <w:tcW w:w="469" w:type="pct"/>
          </w:tcPr>
          <w:p w14:paraId="23037AE7"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515" w:type="pct"/>
          </w:tcPr>
          <w:p w14:paraId="578EC449"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455" w:type="pct"/>
          </w:tcPr>
          <w:p w14:paraId="1B0D1297" w14:textId="77777777" w:rsidR="00467F35" w:rsidRPr="00612382" w:rsidRDefault="00467F35" w:rsidP="00467F35">
            <w:pPr>
              <w:jc w:val="right"/>
              <w:rPr>
                <w:rFonts w:ascii="Times New Roman" w:hAnsi="Times New Roman" w:cs="Times New Roman"/>
                <w:sz w:val="20"/>
                <w:szCs w:val="20"/>
              </w:rPr>
            </w:pPr>
            <w:r w:rsidRPr="00EF062F">
              <w:rPr>
                <w:rFonts w:ascii="Times New Roman" w:hAnsi="Times New Roman" w:cs="Times New Roman"/>
                <w:sz w:val="20"/>
                <w:szCs w:val="20"/>
              </w:rPr>
              <w:t>25,500</w:t>
            </w:r>
          </w:p>
        </w:tc>
        <w:tc>
          <w:tcPr>
            <w:tcW w:w="467" w:type="pct"/>
          </w:tcPr>
          <w:p w14:paraId="5F8EFE2D" w14:textId="77777777" w:rsidR="00467F35" w:rsidRPr="00612382" w:rsidRDefault="00467F35" w:rsidP="00467F35">
            <w:pPr>
              <w:jc w:val="right"/>
              <w:rPr>
                <w:rFonts w:ascii="Times New Roman" w:hAnsi="Times New Roman" w:cs="Times New Roman"/>
                <w:sz w:val="20"/>
                <w:szCs w:val="20"/>
              </w:rPr>
            </w:pPr>
            <w:r w:rsidRPr="00EF062F">
              <w:rPr>
                <w:rFonts w:ascii="Times New Roman" w:hAnsi="Times New Roman" w:cs="Times New Roman"/>
                <w:sz w:val="20"/>
                <w:szCs w:val="20"/>
              </w:rPr>
              <w:t>25,500</w:t>
            </w:r>
          </w:p>
        </w:tc>
      </w:tr>
      <w:tr w:rsidR="00467F35" w:rsidRPr="00E66109" w14:paraId="21E3A754" w14:textId="77777777" w:rsidTr="00D754D6">
        <w:tc>
          <w:tcPr>
            <w:tcW w:w="228" w:type="pct"/>
          </w:tcPr>
          <w:p w14:paraId="7476AA24"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1750</w:t>
            </w:r>
          </w:p>
        </w:tc>
        <w:tc>
          <w:tcPr>
            <w:tcW w:w="2866" w:type="pct"/>
          </w:tcPr>
          <w:p w14:paraId="076A2171"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Spending authority from offsetting collections, discretionary (total)</w:t>
            </w:r>
          </w:p>
        </w:tc>
        <w:tc>
          <w:tcPr>
            <w:tcW w:w="469" w:type="pct"/>
          </w:tcPr>
          <w:p w14:paraId="0D9190FE"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515" w:type="pct"/>
          </w:tcPr>
          <w:p w14:paraId="247428CE"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455" w:type="pct"/>
          </w:tcPr>
          <w:p w14:paraId="174E3A16" w14:textId="77777777" w:rsidR="00467F35" w:rsidRPr="00612382" w:rsidRDefault="00467F35" w:rsidP="00467F35">
            <w:pPr>
              <w:jc w:val="right"/>
              <w:rPr>
                <w:rFonts w:ascii="Times New Roman" w:hAnsi="Times New Roman" w:cs="Times New Roman"/>
                <w:sz w:val="20"/>
                <w:szCs w:val="20"/>
              </w:rPr>
            </w:pPr>
            <w:r w:rsidRPr="00EF062F">
              <w:rPr>
                <w:rFonts w:ascii="Times New Roman" w:hAnsi="Times New Roman" w:cs="Times New Roman"/>
                <w:sz w:val="20"/>
                <w:szCs w:val="20"/>
              </w:rPr>
              <w:t>25,500</w:t>
            </w:r>
          </w:p>
        </w:tc>
        <w:tc>
          <w:tcPr>
            <w:tcW w:w="467" w:type="pct"/>
          </w:tcPr>
          <w:p w14:paraId="2F1709E7" w14:textId="77777777" w:rsidR="00467F35" w:rsidRPr="00612382" w:rsidRDefault="00467F35" w:rsidP="00467F35">
            <w:pPr>
              <w:jc w:val="right"/>
              <w:rPr>
                <w:rFonts w:ascii="Times New Roman" w:hAnsi="Times New Roman" w:cs="Times New Roman"/>
                <w:sz w:val="20"/>
                <w:szCs w:val="20"/>
              </w:rPr>
            </w:pPr>
            <w:r w:rsidRPr="00EF062F">
              <w:rPr>
                <w:rFonts w:ascii="Times New Roman" w:hAnsi="Times New Roman" w:cs="Times New Roman"/>
                <w:sz w:val="20"/>
                <w:szCs w:val="20"/>
              </w:rPr>
              <w:t>25,500</w:t>
            </w:r>
          </w:p>
        </w:tc>
      </w:tr>
      <w:tr w:rsidR="00467F35" w:rsidRPr="00E66109" w14:paraId="666A9F69" w14:textId="77777777" w:rsidTr="00D754D6">
        <w:tc>
          <w:tcPr>
            <w:tcW w:w="228" w:type="pct"/>
          </w:tcPr>
          <w:p w14:paraId="35971523" w14:textId="77777777" w:rsidR="00467F35" w:rsidRPr="00612382" w:rsidRDefault="00467F35" w:rsidP="00467F35">
            <w:pPr>
              <w:rPr>
                <w:rFonts w:ascii="Times New Roman" w:hAnsi="Times New Roman" w:cs="Times New Roman"/>
                <w:sz w:val="20"/>
                <w:szCs w:val="20"/>
              </w:rPr>
            </w:pPr>
          </w:p>
        </w:tc>
        <w:tc>
          <w:tcPr>
            <w:tcW w:w="2866" w:type="pct"/>
          </w:tcPr>
          <w:p w14:paraId="0012AE78" w14:textId="77777777" w:rsidR="00467F35" w:rsidRPr="00612382" w:rsidRDefault="00467F35" w:rsidP="00467F35">
            <w:pPr>
              <w:rPr>
                <w:rFonts w:ascii="Times New Roman" w:hAnsi="Times New Roman" w:cs="Times New Roman"/>
                <w:sz w:val="20"/>
                <w:szCs w:val="20"/>
              </w:rPr>
            </w:pPr>
          </w:p>
        </w:tc>
        <w:tc>
          <w:tcPr>
            <w:tcW w:w="469" w:type="pct"/>
          </w:tcPr>
          <w:p w14:paraId="67BBE165" w14:textId="77777777" w:rsidR="00467F35" w:rsidRPr="00612382" w:rsidRDefault="00467F35" w:rsidP="00467F35">
            <w:pPr>
              <w:jc w:val="right"/>
              <w:rPr>
                <w:rFonts w:ascii="Times New Roman" w:hAnsi="Times New Roman" w:cs="Times New Roman"/>
                <w:sz w:val="20"/>
                <w:szCs w:val="20"/>
              </w:rPr>
            </w:pPr>
          </w:p>
        </w:tc>
        <w:tc>
          <w:tcPr>
            <w:tcW w:w="515" w:type="pct"/>
          </w:tcPr>
          <w:p w14:paraId="2DC2DB8D" w14:textId="77777777" w:rsidR="00467F35" w:rsidRPr="00612382" w:rsidRDefault="00467F35" w:rsidP="00467F35">
            <w:pPr>
              <w:jc w:val="right"/>
              <w:rPr>
                <w:rFonts w:ascii="Times New Roman" w:hAnsi="Times New Roman" w:cs="Times New Roman"/>
                <w:sz w:val="20"/>
                <w:szCs w:val="20"/>
              </w:rPr>
            </w:pPr>
          </w:p>
        </w:tc>
        <w:tc>
          <w:tcPr>
            <w:tcW w:w="455" w:type="pct"/>
          </w:tcPr>
          <w:p w14:paraId="276D7B01" w14:textId="77777777" w:rsidR="00467F35" w:rsidRPr="00612382" w:rsidRDefault="00467F35" w:rsidP="00467F35">
            <w:pPr>
              <w:jc w:val="right"/>
              <w:rPr>
                <w:rFonts w:ascii="Times New Roman" w:hAnsi="Times New Roman" w:cs="Times New Roman"/>
                <w:sz w:val="20"/>
                <w:szCs w:val="20"/>
              </w:rPr>
            </w:pPr>
          </w:p>
        </w:tc>
        <w:tc>
          <w:tcPr>
            <w:tcW w:w="467" w:type="pct"/>
          </w:tcPr>
          <w:p w14:paraId="2E14937B" w14:textId="77777777" w:rsidR="00467F35" w:rsidRPr="00612382" w:rsidRDefault="00467F35" w:rsidP="00467F35">
            <w:pPr>
              <w:jc w:val="right"/>
              <w:rPr>
                <w:rFonts w:ascii="Times New Roman" w:hAnsi="Times New Roman" w:cs="Times New Roman"/>
                <w:sz w:val="20"/>
                <w:szCs w:val="20"/>
              </w:rPr>
            </w:pPr>
          </w:p>
        </w:tc>
      </w:tr>
      <w:tr w:rsidR="00467F35" w:rsidRPr="00E66109" w14:paraId="5EFD0322" w14:textId="77777777" w:rsidTr="00D754D6">
        <w:tc>
          <w:tcPr>
            <w:tcW w:w="228" w:type="pct"/>
          </w:tcPr>
          <w:p w14:paraId="23727529"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1900</w:t>
            </w:r>
          </w:p>
        </w:tc>
        <w:tc>
          <w:tcPr>
            <w:tcW w:w="2866" w:type="pct"/>
          </w:tcPr>
          <w:p w14:paraId="79055C97"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Budget authority (total)</w:t>
            </w:r>
          </w:p>
        </w:tc>
        <w:tc>
          <w:tcPr>
            <w:tcW w:w="469" w:type="pct"/>
          </w:tcPr>
          <w:p w14:paraId="5DBDFD9F"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515" w:type="pct"/>
          </w:tcPr>
          <w:p w14:paraId="5CB7A4D6"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455" w:type="pct"/>
          </w:tcPr>
          <w:p w14:paraId="0C3B8B0C" w14:textId="77777777" w:rsidR="00467F35" w:rsidRPr="00612382" w:rsidRDefault="00467F35" w:rsidP="00467F35">
            <w:pPr>
              <w:jc w:val="right"/>
              <w:rPr>
                <w:rFonts w:ascii="Times New Roman" w:hAnsi="Times New Roman" w:cs="Times New Roman"/>
                <w:sz w:val="20"/>
                <w:szCs w:val="20"/>
              </w:rPr>
            </w:pPr>
            <w:r w:rsidRPr="00B17A1E">
              <w:rPr>
                <w:rFonts w:ascii="Times New Roman" w:hAnsi="Times New Roman" w:cs="Times New Roman"/>
                <w:sz w:val="20"/>
                <w:szCs w:val="20"/>
              </w:rPr>
              <w:t>25,500</w:t>
            </w:r>
          </w:p>
        </w:tc>
        <w:tc>
          <w:tcPr>
            <w:tcW w:w="467" w:type="pct"/>
          </w:tcPr>
          <w:p w14:paraId="63521503" w14:textId="77777777" w:rsidR="00467F35" w:rsidRPr="00612382" w:rsidRDefault="00467F35" w:rsidP="00467F35">
            <w:pPr>
              <w:jc w:val="right"/>
              <w:rPr>
                <w:rFonts w:ascii="Times New Roman" w:hAnsi="Times New Roman" w:cs="Times New Roman"/>
                <w:sz w:val="20"/>
                <w:szCs w:val="20"/>
              </w:rPr>
            </w:pPr>
            <w:r w:rsidRPr="00B17A1E">
              <w:rPr>
                <w:rFonts w:ascii="Times New Roman" w:hAnsi="Times New Roman" w:cs="Times New Roman"/>
                <w:sz w:val="20"/>
                <w:szCs w:val="20"/>
              </w:rPr>
              <w:t>25,500</w:t>
            </w:r>
          </w:p>
        </w:tc>
      </w:tr>
      <w:tr w:rsidR="00467F35" w:rsidRPr="00E66109" w14:paraId="41704D2B" w14:textId="77777777" w:rsidTr="002A7102">
        <w:tc>
          <w:tcPr>
            <w:tcW w:w="228" w:type="pct"/>
            <w:vAlign w:val="bottom"/>
          </w:tcPr>
          <w:p w14:paraId="2B6E1089" w14:textId="77777777" w:rsidR="00467F35" w:rsidRPr="00612382" w:rsidRDefault="00467F35" w:rsidP="00467F35">
            <w:pPr>
              <w:rPr>
                <w:rFonts w:ascii="Times New Roman" w:hAnsi="Times New Roman" w:cs="Times New Roman"/>
                <w:b/>
                <w:bCs/>
                <w:sz w:val="20"/>
                <w:szCs w:val="20"/>
              </w:rPr>
            </w:pPr>
            <w:r w:rsidRPr="00612382">
              <w:rPr>
                <w:rFonts w:ascii="Times New Roman" w:hAnsi="Times New Roman" w:cs="Times New Roman"/>
                <w:b/>
                <w:bCs/>
                <w:sz w:val="20"/>
                <w:szCs w:val="20"/>
              </w:rPr>
              <w:t>1910</w:t>
            </w:r>
          </w:p>
        </w:tc>
        <w:tc>
          <w:tcPr>
            <w:tcW w:w="2866" w:type="pct"/>
          </w:tcPr>
          <w:p w14:paraId="387D21CD" w14:textId="77777777" w:rsidR="00467F35" w:rsidRPr="00612382" w:rsidRDefault="00467F35" w:rsidP="00467F35">
            <w:pPr>
              <w:rPr>
                <w:rFonts w:ascii="Times New Roman" w:hAnsi="Times New Roman" w:cs="Times New Roman"/>
                <w:b/>
                <w:bCs/>
                <w:sz w:val="20"/>
                <w:szCs w:val="20"/>
              </w:rPr>
            </w:pPr>
            <w:r w:rsidRPr="00612382">
              <w:rPr>
                <w:rFonts w:ascii="Times New Roman" w:hAnsi="Times New Roman" w:cs="Times New Roman"/>
                <w:b/>
                <w:bCs/>
                <w:sz w:val="20"/>
                <w:szCs w:val="20"/>
              </w:rPr>
              <w:t>Total budgetary resources (calc.)</w:t>
            </w:r>
          </w:p>
        </w:tc>
        <w:tc>
          <w:tcPr>
            <w:tcW w:w="469" w:type="pct"/>
          </w:tcPr>
          <w:p w14:paraId="33867AA2" w14:textId="35F5A1DF" w:rsidR="00467F35" w:rsidRPr="00612382" w:rsidRDefault="00467F35" w:rsidP="00467F35">
            <w:pPr>
              <w:jc w:val="right"/>
              <w:rPr>
                <w:rFonts w:ascii="Times New Roman" w:hAnsi="Times New Roman" w:cs="Times New Roman"/>
                <w:b/>
                <w:bCs/>
                <w:sz w:val="20"/>
                <w:szCs w:val="20"/>
              </w:rPr>
            </w:pPr>
            <w:r w:rsidRPr="00612382">
              <w:rPr>
                <w:rFonts w:ascii="Times New Roman" w:hAnsi="Times New Roman" w:cs="Times New Roman"/>
                <w:sz w:val="20"/>
                <w:szCs w:val="20"/>
              </w:rPr>
              <w:t>-</w:t>
            </w:r>
          </w:p>
        </w:tc>
        <w:tc>
          <w:tcPr>
            <w:tcW w:w="515" w:type="pct"/>
          </w:tcPr>
          <w:p w14:paraId="491B656E" w14:textId="2B31B7DF" w:rsidR="00467F35" w:rsidRPr="00612382" w:rsidRDefault="00467F35" w:rsidP="00467F35">
            <w:pPr>
              <w:jc w:val="right"/>
              <w:rPr>
                <w:rFonts w:ascii="Times New Roman" w:hAnsi="Times New Roman" w:cs="Times New Roman"/>
                <w:b/>
                <w:bCs/>
                <w:sz w:val="20"/>
                <w:szCs w:val="20"/>
              </w:rPr>
            </w:pPr>
            <w:r w:rsidRPr="00612382">
              <w:rPr>
                <w:rFonts w:ascii="Times New Roman" w:hAnsi="Times New Roman" w:cs="Times New Roman"/>
                <w:sz w:val="20"/>
                <w:szCs w:val="20"/>
              </w:rPr>
              <w:t>-</w:t>
            </w:r>
          </w:p>
        </w:tc>
        <w:tc>
          <w:tcPr>
            <w:tcW w:w="455" w:type="pct"/>
          </w:tcPr>
          <w:p w14:paraId="3B0EF8DD" w14:textId="77777777" w:rsidR="00467F35" w:rsidRPr="00612382" w:rsidRDefault="00467F35" w:rsidP="00467F35">
            <w:pPr>
              <w:jc w:val="right"/>
              <w:rPr>
                <w:rFonts w:ascii="Times New Roman" w:hAnsi="Times New Roman" w:cs="Times New Roman"/>
                <w:b/>
                <w:bCs/>
                <w:sz w:val="20"/>
                <w:szCs w:val="20"/>
              </w:rPr>
            </w:pPr>
            <w:r>
              <w:rPr>
                <w:rFonts w:ascii="Times New Roman" w:hAnsi="Times New Roman" w:cs="Times New Roman"/>
                <w:b/>
                <w:bCs/>
                <w:sz w:val="20"/>
                <w:szCs w:val="20"/>
              </w:rPr>
              <w:t>49,500</w:t>
            </w:r>
          </w:p>
        </w:tc>
        <w:tc>
          <w:tcPr>
            <w:tcW w:w="467" w:type="pct"/>
          </w:tcPr>
          <w:p w14:paraId="486E1033" w14:textId="77777777" w:rsidR="00467F35" w:rsidRPr="00612382" w:rsidRDefault="00467F35" w:rsidP="00467F35">
            <w:pPr>
              <w:jc w:val="right"/>
              <w:rPr>
                <w:rFonts w:ascii="Times New Roman" w:hAnsi="Times New Roman" w:cs="Times New Roman"/>
                <w:b/>
                <w:bCs/>
                <w:sz w:val="20"/>
                <w:szCs w:val="20"/>
              </w:rPr>
            </w:pPr>
            <w:r w:rsidRPr="00612382">
              <w:rPr>
                <w:rFonts w:ascii="Times New Roman" w:hAnsi="Times New Roman" w:cs="Times New Roman"/>
                <w:b/>
                <w:bCs/>
                <w:sz w:val="20"/>
                <w:szCs w:val="20"/>
              </w:rPr>
              <w:t>-</w:t>
            </w:r>
          </w:p>
        </w:tc>
      </w:tr>
      <w:tr w:rsidR="00467F35" w:rsidRPr="00E66109" w14:paraId="6C5ACE58" w14:textId="77777777" w:rsidTr="00D754D6">
        <w:tc>
          <w:tcPr>
            <w:tcW w:w="228" w:type="pct"/>
            <w:vAlign w:val="bottom"/>
          </w:tcPr>
          <w:p w14:paraId="0C4D3FE5" w14:textId="77777777" w:rsidR="00467F35" w:rsidRPr="00A36869" w:rsidRDefault="00467F35" w:rsidP="00467F35">
            <w:pPr>
              <w:rPr>
                <w:rFonts w:ascii="Times New Roman" w:hAnsi="Times New Roman" w:cs="Times New Roman"/>
                <w:b/>
                <w:bCs/>
                <w:sz w:val="20"/>
                <w:szCs w:val="20"/>
              </w:rPr>
            </w:pPr>
            <w:r w:rsidRPr="00A36869">
              <w:rPr>
                <w:rFonts w:ascii="Times New Roman" w:hAnsi="Times New Roman" w:cs="Times New Roman"/>
                <w:b/>
                <w:bCs/>
                <w:sz w:val="20"/>
                <w:szCs w:val="20"/>
              </w:rPr>
              <w:t>1930</w:t>
            </w:r>
          </w:p>
        </w:tc>
        <w:tc>
          <w:tcPr>
            <w:tcW w:w="2866" w:type="pct"/>
          </w:tcPr>
          <w:p w14:paraId="0A98DC6E" w14:textId="77777777" w:rsidR="00467F35" w:rsidRPr="00A36869" w:rsidRDefault="00467F35" w:rsidP="00467F35">
            <w:pPr>
              <w:rPr>
                <w:rFonts w:ascii="Times New Roman" w:hAnsi="Times New Roman" w:cs="Times New Roman"/>
                <w:b/>
                <w:bCs/>
                <w:sz w:val="20"/>
                <w:szCs w:val="20"/>
              </w:rPr>
            </w:pPr>
            <w:r w:rsidRPr="00A36869">
              <w:rPr>
                <w:rFonts w:ascii="Times New Roman" w:hAnsi="Times New Roman" w:cs="Times New Roman"/>
                <w:b/>
                <w:bCs/>
                <w:sz w:val="20"/>
                <w:szCs w:val="20"/>
              </w:rPr>
              <w:t>Total budgetary resources available</w:t>
            </w:r>
          </w:p>
        </w:tc>
        <w:tc>
          <w:tcPr>
            <w:tcW w:w="469" w:type="pct"/>
          </w:tcPr>
          <w:p w14:paraId="254D3032" w14:textId="47C09FB3" w:rsidR="00467F35" w:rsidRPr="00A36869" w:rsidRDefault="00467F35" w:rsidP="00467F35">
            <w:pPr>
              <w:jc w:val="right"/>
              <w:rPr>
                <w:rFonts w:ascii="Times New Roman" w:hAnsi="Times New Roman" w:cs="Times New Roman"/>
                <w:b/>
                <w:bCs/>
                <w:sz w:val="20"/>
                <w:szCs w:val="20"/>
              </w:rPr>
            </w:pPr>
            <w:r w:rsidRPr="00612382">
              <w:rPr>
                <w:rFonts w:ascii="Times New Roman" w:hAnsi="Times New Roman" w:cs="Times New Roman"/>
                <w:sz w:val="20"/>
                <w:szCs w:val="20"/>
              </w:rPr>
              <w:t>-</w:t>
            </w:r>
          </w:p>
        </w:tc>
        <w:tc>
          <w:tcPr>
            <w:tcW w:w="515" w:type="pct"/>
          </w:tcPr>
          <w:p w14:paraId="1D3EA58A" w14:textId="43BB67B3" w:rsidR="00467F35" w:rsidRPr="00A36869" w:rsidRDefault="00467F35" w:rsidP="00467F35">
            <w:pPr>
              <w:jc w:val="right"/>
              <w:rPr>
                <w:rFonts w:ascii="Times New Roman" w:hAnsi="Times New Roman" w:cs="Times New Roman"/>
                <w:b/>
                <w:bCs/>
                <w:sz w:val="20"/>
                <w:szCs w:val="20"/>
              </w:rPr>
            </w:pPr>
            <w:r w:rsidRPr="00612382">
              <w:rPr>
                <w:rFonts w:ascii="Times New Roman" w:hAnsi="Times New Roman" w:cs="Times New Roman"/>
                <w:sz w:val="20"/>
                <w:szCs w:val="20"/>
              </w:rPr>
              <w:t>-</w:t>
            </w:r>
          </w:p>
        </w:tc>
        <w:tc>
          <w:tcPr>
            <w:tcW w:w="455" w:type="pct"/>
          </w:tcPr>
          <w:p w14:paraId="07615B87" w14:textId="77777777" w:rsidR="00467F35" w:rsidRPr="00A36869" w:rsidRDefault="00467F35" w:rsidP="00467F35">
            <w:pPr>
              <w:jc w:val="right"/>
              <w:rPr>
                <w:rFonts w:ascii="Times New Roman" w:hAnsi="Times New Roman" w:cs="Times New Roman"/>
                <w:b/>
                <w:bCs/>
                <w:sz w:val="20"/>
                <w:szCs w:val="20"/>
              </w:rPr>
            </w:pPr>
            <w:r w:rsidRPr="00A36869">
              <w:rPr>
                <w:rFonts w:ascii="Times New Roman" w:hAnsi="Times New Roman" w:cs="Times New Roman"/>
                <w:b/>
                <w:bCs/>
                <w:sz w:val="20"/>
                <w:szCs w:val="20"/>
              </w:rPr>
              <w:t>-</w:t>
            </w:r>
          </w:p>
        </w:tc>
        <w:tc>
          <w:tcPr>
            <w:tcW w:w="467" w:type="pct"/>
          </w:tcPr>
          <w:p w14:paraId="3D010CF4" w14:textId="77777777" w:rsidR="00467F35" w:rsidRPr="00A36869" w:rsidRDefault="00467F35" w:rsidP="00467F35">
            <w:pPr>
              <w:jc w:val="right"/>
              <w:rPr>
                <w:rFonts w:ascii="Times New Roman" w:hAnsi="Times New Roman" w:cs="Times New Roman"/>
                <w:b/>
                <w:bCs/>
                <w:sz w:val="20"/>
                <w:szCs w:val="20"/>
              </w:rPr>
            </w:pPr>
            <w:r>
              <w:rPr>
                <w:rFonts w:ascii="Times New Roman" w:hAnsi="Times New Roman" w:cs="Times New Roman"/>
                <w:b/>
                <w:bCs/>
                <w:sz w:val="20"/>
                <w:szCs w:val="20"/>
              </w:rPr>
              <w:t>49,500</w:t>
            </w:r>
          </w:p>
        </w:tc>
      </w:tr>
      <w:tr w:rsidR="00467F35" w:rsidRPr="00E66109" w14:paraId="499771B2" w14:textId="77777777" w:rsidTr="00D754D6">
        <w:tc>
          <w:tcPr>
            <w:tcW w:w="228" w:type="pct"/>
            <w:vAlign w:val="bottom"/>
          </w:tcPr>
          <w:p w14:paraId="72AB00C6" w14:textId="77777777" w:rsidR="00467F35" w:rsidRPr="00612382" w:rsidRDefault="00467F35" w:rsidP="00467F35">
            <w:pPr>
              <w:rPr>
                <w:rFonts w:ascii="Times New Roman" w:hAnsi="Times New Roman" w:cs="Times New Roman"/>
                <w:sz w:val="20"/>
                <w:szCs w:val="20"/>
              </w:rPr>
            </w:pPr>
          </w:p>
        </w:tc>
        <w:tc>
          <w:tcPr>
            <w:tcW w:w="2866" w:type="pct"/>
          </w:tcPr>
          <w:p w14:paraId="2549A10B" w14:textId="77777777" w:rsidR="00467F35" w:rsidRPr="00612382" w:rsidRDefault="00467F35" w:rsidP="00467F35">
            <w:pPr>
              <w:rPr>
                <w:rFonts w:ascii="Times New Roman" w:hAnsi="Times New Roman" w:cs="Times New Roman"/>
                <w:sz w:val="20"/>
                <w:szCs w:val="20"/>
              </w:rPr>
            </w:pPr>
          </w:p>
        </w:tc>
        <w:tc>
          <w:tcPr>
            <w:tcW w:w="469" w:type="pct"/>
          </w:tcPr>
          <w:p w14:paraId="14B3F93E" w14:textId="77777777" w:rsidR="00467F35" w:rsidRPr="00612382" w:rsidRDefault="00467F35" w:rsidP="00467F35">
            <w:pPr>
              <w:jc w:val="right"/>
              <w:rPr>
                <w:rFonts w:ascii="Times New Roman" w:hAnsi="Times New Roman" w:cs="Times New Roman"/>
                <w:sz w:val="20"/>
                <w:szCs w:val="20"/>
              </w:rPr>
            </w:pPr>
          </w:p>
        </w:tc>
        <w:tc>
          <w:tcPr>
            <w:tcW w:w="515" w:type="pct"/>
          </w:tcPr>
          <w:p w14:paraId="576D759F" w14:textId="77777777" w:rsidR="00467F35" w:rsidRPr="00612382" w:rsidRDefault="00467F35" w:rsidP="00467F35">
            <w:pPr>
              <w:jc w:val="right"/>
              <w:rPr>
                <w:rFonts w:ascii="Times New Roman" w:hAnsi="Times New Roman" w:cs="Times New Roman"/>
                <w:sz w:val="20"/>
                <w:szCs w:val="20"/>
              </w:rPr>
            </w:pPr>
          </w:p>
        </w:tc>
        <w:tc>
          <w:tcPr>
            <w:tcW w:w="455" w:type="pct"/>
          </w:tcPr>
          <w:p w14:paraId="1D463426" w14:textId="77777777" w:rsidR="00467F35" w:rsidRPr="00612382" w:rsidRDefault="00467F35" w:rsidP="00467F35">
            <w:pPr>
              <w:jc w:val="right"/>
              <w:rPr>
                <w:rFonts w:ascii="Times New Roman" w:hAnsi="Times New Roman" w:cs="Times New Roman"/>
                <w:sz w:val="20"/>
                <w:szCs w:val="20"/>
              </w:rPr>
            </w:pPr>
          </w:p>
        </w:tc>
        <w:tc>
          <w:tcPr>
            <w:tcW w:w="467" w:type="pct"/>
          </w:tcPr>
          <w:p w14:paraId="294B520C" w14:textId="77777777" w:rsidR="00467F35" w:rsidRPr="00612382" w:rsidRDefault="00467F35" w:rsidP="00467F35">
            <w:pPr>
              <w:jc w:val="right"/>
              <w:rPr>
                <w:rFonts w:ascii="Times New Roman" w:hAnsi="Times New Roman" w:cs="Times New Roman"/>
                <w:sz w:val="20"/>
                <w:szCs w:val="20"/>
              </w:rPr>
            </w:pPr>
          </w:p>
        </w:tc>
      </w:tr>
      <w:tr w:rsidR="00467F35" w:rsidRPr="00E66109" w14:paraId="40B5A10D" w14:textId="77777777" w:rsidTr="00D754D6">
        <w:tc>
          <w:tcPr>
            <w:tcW w:w="228" w:type="pct"/>
            <w:vAlign w:val="bottom"/>
          </w:tcPr>
          <w:p w14:paraId="51F1A39D" w14:textId="77777777" w:rsidR="00467F35" w:rsidRPr="00612382" w:rsidRDefault="00467F35" w:rsidP="00467F35">
            <w:pPr>
              <w:rPr>
                <w:rFonts w:ascii="Times New Roman" w:hAnsi="Times New Roman" w:cs="Times New Roman"/>
                <w:sz w:val="20"/>
                <w:szCs w:val="20"/>
              </w:rPr>
            </w:pPr>
          </w:p>
        </w:tc>
        <w:tc>
          <w:tcPr>
            <w:tcW w:w="2866" w:type="pct"/>
          </w:tcPr>
          <w:p w14:paraId="3E1E91BB" w14:textId="77777777" w:rsidR="00467F35" w:rsidRPr="00612382" w:rsidRDefault="00467F35" w:rsidP="00467F35">
            <w:pPr>
              <w:rPr>
                <w:rFonts w:ascii="Times New Roman" w:hAnsi="Times New Roman" w:cs="Times New Roman"/>
                <w:b/>
                <w:sz w:val="20"/>
                <w:szCs w:val="20"/>
              </w:rPr>
            </w:pPr>
            <w:r w:rsidRPr="00612382">
              <w:rPr>
                <w:rFonts w:ascii="Times New Roman" w:hAnsi="Times New Roman" w:cs="Times New Roman"/>
                <w:b/>
                <w:sz w:val="20"/>
                <w:szCs w:val="20"/>
              </w:rPr>
              <w:t>Memorandum (non-add) entries:</w:t>
            </w:r>
          </w:p>
        </w:tc>
        <w:tc>
          <w:tcPr>
            <w:tcW w:w="469" w:type="pct"/>
          </w:tcPr>
          <w:p w14:paraId="35C988A7" w14:textId="77777777" w:rsidR="00467F35" w:rsidRPr="00612382" w:rsidRDefault="00467F35" w:rsidP="00467F35">
            <w:pPr>
              <w:jc w:val="right"/>
              <w:rPr>
                <w:rFonts w:ascii="Times New Roman" w:hAnsi="Times New Roman" w:cs="Times New Roman"/>
                <w:sz w:val="20"/>
                <w:szCs w:val="20"/>
              </w:rPr>
            </w:pPr>
          </w:p>
        </w:tc>
        <w:tc>
          <w:tcPr>
            <w:tcW w:w="515" w:type="pct"/>
          </w:tcPr>
          <w:p w14:paraId="0F8C40B8" w14:textId="77777777" w:rsidR="00467F35" w:rsidRPr="00612382" w:rsidRDefault="00467F35" w:rsidP="00467F35">
            <w:pPr>
              <w:jc w:val="right"/>
              <w:rPr>
                <w:rFonts w:ascii="Times New Roman" w:hAnsi="Times New Roman" w:cs="Times New Roman"/>
                <w:sz w:val="20"/>
                <w:szCs w:val="20"/>
              </w:rPr>
            </w:pPr>
          </w:p>
        </w:tc>
        <w:tc>
          <w:tcPr>
            <w:tcW w:w="455" w:type="pct"/>
          </w:tcPr>
          <w:p w14:paraId="129B825A" w14:textId="77777777" w:rsidR="00467F35" w:rsidRPr="00612382" w:rsidRDefault="00467F35" w:rsidP="00467F35">
            <w:pPr>
              <w:jc w:val="right"/>
              <w:rPr>
                <w:rFonts w:ascii="Times New Roman" w:hAnsi="Times New Roman" w:cs="Times New Roman"/>
                <w:sz w:val="20"/>
                <w:szCs w:val="20"/>
              </w:rPr>
            </w:pPr>
          </w:p>
        </w:tc>
        <w:tc>
          <w:tcPr>
            <w:tcW w:w="467" w:type="pct"/>
          </w:tcPr>
          <w:p w14:paraId="72E47050" w14:textId="77777777" w:rsidR="00467F35" w:rsidRPr="00612382" w:rsidRDefault="00467F35" w:rsidP="00467F35">
            <w:pPr>
              <w:jc w:val="right"/>
              <w:rPr>
                <w:rFonts w:ascii="Times New Roman" w:hAnsi="Times New Roman" w:cs="Times New Roman"/>
                <w:sz w:val="20"/>
                <w:szCs w:val="20"/>
              </w:rPr>
            </w:pPr>
          </w:p>
        </w:tc>
      </w:tr>
      <w:tr w:rsidR="00467F35" w:rsidRPr="00E66109" w14:paraId="74572563" w14:textId="77777777" w:rsidTr="00D754D6">
        <w:tc>
          <w:tcPr>
            <w:tcW w:w="228" w:type="pct"/>
            <w:vAlign w:val="bottom"/>
          </w:tcPr>
          <w:p w14:paraId="12F05075"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1941</w:t>
            </w:r>
          </w:p>
        </w:tc>
        <w:tc>
          <w:tcPr>
            <w:tcW w:w="2866" w:type="pct"/>
          </w:tcPr>
          <w:p w14:paraId="284B5F17"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Unexpired unobligated balance, end of year (445000E, 461000E)</w:t>
            </w:r>
          </w:p>
        </w:tc>
        <w:tc>
          <w:tcPr>
            <w:tcW w:w="469" w:type="pct"/>
          </w:tcPr>
          <w:p w14:paraId="6E8BACE0"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515" w:type="pct"/>
          </w:tcPr>
          <w:p w14:paraId="7F73FE10"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455" w:type="pct"/>
          </w:tcPr>
          <w:p w14:paraId="1FE6B336"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467" w:type="pct"/>
          </w:tcPr>
          <w:p w14:paraId="7075DAC8" w14:textId="77777777" w:rsidR="00467F35" w:rsidRPr="00373CD4" w:rsidRDefault="00467F35" w:rsidP="00467F35">
            <w:pPr>
              <w:jc w:val="right"/>
              <w:rPr>
                <w:rFonts w:ascii="Times New Roman" w:hAnsi="Times New Roman" w:cs="Times New Roman"/>
                <w:sz w:val="20"/>
                <w:szCs w:val="20"/>
              </w:rPr>
            </w:pPr>
            <w:r w:rsidRPr="00373CD4">
              <w:rPr>
                <w:rFonts w:ascii="Times New Roman" w:hAnsi="Times New Roman" w:cs="Times New Roman"/>
                <w:sz w:val="20"/>
                <w:szCs w:val="20"/>
              </w:rPr>
              <w:t>49,500</w:t>
            </w:r>
          </w:p>
        </w:tc>
      </w:tr>
      <w:tr w:rsidR="00467F35" w:rsidRPr="00E66109" w14:paraId="4C68095B" w14:textId="77777777" w:rsidTr="00D754D6">
        <w:tc>
          <w:tcPr>
            <w:tcW w:w="228" w:type="pct"/>
            <w:vAlign w:val="bottom"/>
          </w:tcPr>
          <w:p w14:paraId="4E42352F" w14:textId="77777777" w:rsidR="00467F35" w:rsidRPr="00612382" w:rsidRDefault="00467F35" w:rsidP="00467F35">
            <w:pPr>
              <w:rPr>
                <w:rFonts w:ascii="Times New Roman" w:hAnsi="Times New Roman" w:cs="Times New Roman"/>
                <w:sz w:val="20"/>
                <w:szCs w:val="20"/>
              </w:rPr>
            </w:pPr>
          </w:p>
        </w:tc>
        <w:tc>
          <w:tcPr>
            <w:tcW w:w="2866" w:type="pct"/>
          </w:tcPr>
          <w:p w14:paraId="5CFF2D68" w14:textId="77777777" w:rsidR="00467F35" w:rsidRPr="00612382" w:rsidRDefault="00467F35" w:rsidP="00467F35">
            <w:pPr>
              <w:rPr>
                <w:rFonts w:ascii="Times New Roman" w:hAnsi="Times New Roman" w:cs="Times New Roman"/>
                <w:sz w:val="20"/>
                <w:szCs w:val="20"/>
              </w:rPr>
            </w:pPr>
          </w:p>
        </w:tc>
        <w:tc>
          <w:tcPr>
            <w:tcW w:w="469" w:type="pct"/>
          </w:tcPr>
          <w:p w14:paraId="447DC6BF" w14:textId="77777777" w:rsidR="00467F35" w:rsidRPr="00612382" w:rsidRDefault="00467F35" w:rsidP="00467F35">
            <w:pPr>
              <w:jc w:val="right"/>
              <w:rPr>
                <w:rFonts w:ascii="Times New Roman" w:hAnsi="Times New Roman" w:cs="Times New Roman"/>
                <w:sz w:val="20"/>
                <w:szCs w:val="20"/>
              </w:rPr>
            </w:pPr>
          </w:p>
        </w:tc>
        <w:tc>
          <w:tcPr>
            <w:tcW w:w="515" w:type="pct"/>
          </w:tcPr>
          <w:p w14:paraId="283E70AB" w14:textId="77777777" w:rsidR="00467F35" w:rsidRPr="00612382" w:rsidRDefault="00467F35" w:rsidP="00467F35">
            <w:pPr>
              <w:jc w:val="right"/>
              <w:rPr>
                <w:rFonts w:ascii="Times New Roman" w:hAnsi="Times New Roman" w:cs="Times New Roman"/>
                <w:sz w:val="20"/>
                <w:szCs w:val="20"/>
              </w:rPr>
            </w:pPr>
          </w:p>
        </w:tc>
        <w:tc>
          <w:tcPr>
            <w:tcW w:w="455" w:type="pct"/>
          </w:tcPr>
          <w:p w14:paraId="7E751D72" w14:textId="77777777" w:rsidR="00467F35" w:rsidRPr="00612382" w:rsidRDefault="00467F35" w:rsidP="00467F35">
            <w:pPr>
              <w:jc w:val="right"/>
              <w:rPr>
                <w:rFonts w:ascii="Times New Roman" w:hAnsi="Times New Roman" w:cs="Times New Roman"/>
                <w:sz w:val="20"/>
                <w:szCs w:val="20"/>
              </w:rPr>
            </w:pPr>
          </w:p>
        </w:tc>
        <w:tc>
          <w:tcPr>
            <w:tcW w:w="467" w:type="pct"/>
          </w:tcPr>
          <w:p w14:paraId="6DF789A2" w14:textId="77777777" w:rsidR="00467F35" w:rsidRPr="00612382" w:rsidRDefault="00467F35" w:rsidP="00467F35">
            <w:pPr>
              <w:jc w:val="right"/>
              <w:rPr>
                <w:rFonts w:ascii="Times New Roman" w:hAnsi="Times New Roman" w:cs="Times New Roman"/>
                <w:sz w:val="20"/>
                <w:szCs w:val="20"/>
              </w:rPr>
            </w:pPr>
          </w:p>
        </w:tc>
      </w:tr>
      <w:tr w:rsidR="00467F35" w:rsidRPr="00E66109" w14:paraId="6C11EB7A" w14:textId="77777777" w:rsidTr="00D754D6">
        <w:tc>
          <w:tcPr>
            <w:tcW w:w="228" w:type="pct"/>
            <w:vAlign w:val="bottom"/>
          </w:tcPr>
          <w:p w14:paraId="4E3BCB7D" w14:textId="77777777" w:rsidR="00467F35" w:rsidRPr="00612382" w:rsidRDefault="00467F35" w:rsidP="00467F35">
            <w:pPr>
              <w:rPr>
                <w:rFonts w:ascii="Times New Roman" w:hAnsi="Times New Roman" w:cs="Times New Roman"/>
                <w:sz w:val="20"/>
                <w:szCs w:val="20"/>
              </w:rPr>
            </w:pPr>
          </w:p>
        </w:tc>
        <w:tc>
          <w:tcPr>
            <w:tcW w:w="2866" w:type="pct"/>
          </w:tcPr>
          <w:p w14:paraId="66FA55AC" w14:textId="77777777" w:rsidR="00467F35" w:rsidRPr="00612382" w:rsidRDefault="00467F35" w:rsidP="00467F35">
            <w:pPr>
              <w:rPr>
                <w:rFonts w:ascii="Times New Roman" w:hAnsi="Times New Roman" w:cs="Times New Roman"/>
                <w:b/>
                <w:sz w:val="20"/>
                <w:szCs w:val="20"/>
              </w:rPr>
            </w:pPr>
            <w:r w:rsidRPr="00612382">
              <w:rPr>
                <w:rFonts w:ascii="Times New Roman" w:hAnsi="Times New Roman" w:cs="Times New Roman"/>
                <w:b/>
                <w:sz w:val="20"/>
                <w:szCs w:val="20"/>
              </w:rPr>
              <w:t>STATUS OF BUDGETARY RESOURCES</w:t>
            </w:r>
          </w:p>
        </w:tc>
        <w:tc>
          <w:tcPr>
            <w:tcW w:w="469" w:type="pct"/>
          </w:tcPr>
          <w:p w14:paraId="2CB58A77" w14:textId="77777777" w:rsidR="00467F35" w:rsidRPr="00612382" w:rsidRDefault="00467F35" w:rsidP="00467F35">
            <w:pPr>
              <w:jc w:val="right"/>
              <w:rPr>
                <w:rFonts w:ascii="Times New Roman" w:hAnsi="Times New Roman" w:cs="Times New Roman"/>
                <w:sz w:val="20"/>
                <w:szCs w:val="20"/>
              </w:rPr>
            </w:pPr>
          </w:p>
        </w:tc>
        <w:tc>
          <w:tcPr>
            <w:tcW w:w="515" w:type="pct"/>
          </w:tcPr>
          <w:p w14:paraId="4B8DCF0C" w14:textId="77777777" w:rsidR="00467F35" w:rsidRPr="00612382" w:rsidRDefault="00467F35" w:rsidP="00467F35">
            <w:pPr>
              <w:jc w:val="right"/>
              <w:rPr>
                <w:rFonts w:ascii="Times New Roman" w:hAnsi="Times New Roman" w:cs="Times New Roman"/>
                <w:sz w:val="20"/>
                <w:szCs w:val="20"/>
              </w:rPr>
            </w:pPr>
          </w:p>
        </w:tc>
        <w:tc>
          <w:tcPr>
            <w:tcW w:w="455" w:type="pct"/>
          </w:tcPr>
          <w:p w14:paraId="1A4CD4B5" w14:textId="77777777" w:rsidR="00467F35" w:rsidRPr="00612382" w:rsidRDefault="00467F35" w:rsidP="00467F35">
            <w:pPr>
              <w:jc w:val="right"/>
              <w:rPr>
                <w:rFonts w:ascii="Times New Roman" w:hAnsi="Times New Roman" w:cs="Times New Roman"/>
                <w:sz w:val="20"/>
                <w:szCs w:val="20"/>
              </w:rPr>
            </w:pPr>
          </w:p>
        </w:tc>
        <w:tc>
          <w:tcPr>
            <w:tcW w:w="467" w:type="pct"/>
          </w:tcPr>
          <w:p w14:paraId="1088D2F6" w14:textId="77777777" w:rsidR="00467F35" w:rsidRPr="00612382" w:rsidRDefault="00467F35" w:rsidP="00467F35">
            <w:pPr>
              <w:jc w:val="right"/>
              <w:rPr>
                <w:rFonts w:ascii="Times New Roman" w:hAnsi="Times New Roman" w:cs="Times New Roman"/>
                <w:sz w:val="20"/>
                <w:szCs w:val="20"/>
              </w:rPr>
            </w:pPr>
          </w:p>
        </w:tc>
      </w:tr>
      <w:tr w:rsidR="00467F35" w:rsidRPr="00E66109" w14:paraId="5C205E75" w14:textId="77777777" w:rsidTr="00D754D6">
        <w:tc>
          <w:tcPr>
            <w:tcW w:w="228" w:type="pct"/>
            <w:vAlign w:val="bottom"/>
          </w:tcPr>
          <w:p w14:paraId="0683856F" w14:textId="77777777" w:rsidR="00467F35" w:rsidRPr="00612382" w:rsidRDefault="00467F35" w:rsidP="00467F35">
            <w:pPr>
              <w:rPr>
                <w:rFonts w:ascii="Times New Roman" w:hAnsi="Times New Roman" w:cs="Times New Roman"/>
                <w:sz w:val="20"/>
                <w:szCs w:val="20"/>
              </w:rPr>
            </w:pPr>
          </w:p>
        </w:tc>
        <w:tc>
          <w:tcPr>
            <w:tcW w:w="2866" w:type="pct"/>
          </w:tcPr>
          <w:p w14:paraId="7EA2AC31" w14:textId="77777777" w:rsidR="00467F35" w:rsidRPr="00612382" w:rsidRDefault="00467F35" w:rsidP="00467F35">
            <w:pPr>
              <w:rPr>
                <w:rFonts w:ascii="Times New Roman" w:hAnsi="Times New Roman" w:cs="Times New Roman"/>
                <w:b/>
                <w:sz w:val="20"/>
                <w:szCs w:val="20"/>
              </w:rPr>
            </w:pPr>
            <w:r w:rsidRPr="00612382">
              <w:rPr>
                <w:rFonts w:ascii="Times New Roman" w:hAnsi="Times New Roman" w:cs="Times New Roman"/>
                <w:b/>
                <w:sz w:val="20"/>
                <w:szCs w:val="20"/>
              </w:rPr>
              <w:t>New obligations and upward adjustments:</w:t>
            </w:r>
          </w:p>
        </w:tc>
        <w:tc>
          <w:tcPr>
            <w:tcW w:w="469" w:type="pct"/>
          </w:tcPr>
          <w:p w14:paraId="41B4CED5" w14:textId="77777777" w:rsidR="00467F35" w:rsidRPr="00612382" w:rsidRDefault="00467F35" w:rsidP="00467F35">
            <w:pPr>
              <w:jc w:val="right"/>
              <w:rPr>
                <w:rFonts w:ascii="Times New Roman" w:hAnsi="Times New Roman" w:cs="Times New Roman"/>
                <w:sz w:val="20"/>
                <w:szCs w:val="20"/>
              </w:rPr>
            </w:pPr>
          </w:p>
        </w:tc>
        <w:tc>
          <w:tcPr>
            <w:tcW w:w="515" w:type="pct"/>
          </w:tcPr>
          <w:p w14:paraId="506FA51C" w14:textId="77777777" w:rsidR="00467F35" w:rsidRPr="00612382" w:rsidRDefault="00467F35" w:rsidP="00467F35">
            <w:pPr>
              <w:jc w:val="right"/>
              <w:rPr>
                <w:rFonts w:ascii="Times New Roman" w:hAnsi="Times New Roman" w:cs="Times New Roman"/>
                <w:sz w:val="20"/>
                <w:szCs w:val="20"/>
              </w:rPr>
            </w:pPr>
          </w:p>
        </w:tc>
        <w:tc>
          <w:tcPr>
            <w:tcW w:w="455" w:type="pct"/>
          </w:tcPr>
          <w:p w14:paraId="661DF3F1" w14:textId="77777777" w:rsidR="00467F35" w:rsidRPr="00612382" w:rsidRDefault="00467F35" w:rsidP="00467F35">
            <w:pPr>
              <w:jc w:val="right"/>
              <w:rPr>
                <w:rFonts w:ascii="Times New Roman" w:hAnsi="Times New Roman" w:cs="Times New Roman"/>
                <w:sz w:val="20"/>
                <w:szCs w:val="20"/>
              </w:rPr>
            </w:pPr>
          </w:p>
        </w:tc>
        <w:tc>
          <w:tcPr>
            <w:tcW w:w="467" w:type="pct"/>
          </w:tcPr>
          <w:p w14:paraId="26245D69" w14:textId="77777777" w:rsidR="00467F35" w:rsidRPr="00612382" w:rsidRDefault="00467F35" w:rsidP="00467F35">
            <w:pPr>
              <w:jc w:val="right"/>
              <w:rPr>
                <w:rFonts w:ascii="Times New Roman" w:hAnsi="Times New Roman" w:cs="Times New Roman"/>
                <w:sz w:val="20"/>
                <w:szCs w:val="20"/>
              </w:rPr>
            </w:pPr>
          </w:p>
        </w:tc>
      </w:tr>
      <w:tr w:rsidR="00467F35" w:rsidRPr="00E66109" w14:paraId="327A01C4" w14:textId="77777777" w:rsidTr="00D754D6">
        <w:tc>
          <w:tcPr>
            <w:tcW w:w="228" w:type="pct"/>
            <w:vAlign w:val="bottom"/>
          </w:tcPr>
          <w:p w14:paraId="60D49C1F" w14:textId="77777777" w:rsidR="00467F35" w:rsidRPr="00612382" w:rsidRDefault="00467F35" w:rsidP="00467F35">
            <w:pPr>
              <w:rPr>
                <w:rFonts w:ascii="Times New Roman" w:hAnsi="Times New Roman" w:cs="Times New Roman"/>
                <w:sz w:val="20"/>
                <w:szCs w:val="20"/>
              </w:rPr>
            </w:pPr>
          </w:p>
        </w:tc>
        <w:tc>
          <w:tcPr>
            <w:tcW w:w="2866" w:type="pct"/>
          </w:tcPr>
          <w:p w14:paraId="5776477F" w14:textId="77777777" w:rsidR="00467F35" w:rsidRPr="00612382" w:rsidRDefault="00467F35" w:rsidP="00467F35">
            <w:pPr>
              <w:rPr>
                <w:rFonts w:ascii="Times New Roman" w:hAnsi="Times New Roman" w:cs="Times New Roman"/>
                <w:b/>
                <w:sz w:val="20"/>
                <w:szCs w:val="20"/>
              </w:rPr>
            </w:pPr>
            <w:r w:rsidRPr="00612382">
              <w:rPr>
                <w:rFonts w:ascii="Times New Roman" w:hAnsi="Times New Roman" w:cs="Times New Roman"/>
                <w:b/>
                <w:sz w:val="20"/>
                <w:szCs w:val="20"/>
              </w:rPr>
              <w:t>Direct:</w:t>
            </w:r>
          </w:p>
        </w:tc>
        <w:tc>
          <w:tcPr>
            <w:tcW w:w="469" w:type="pct"/>
          </w:tcPr>
          <w:p w14:paraId="6FA1C51A" w14:textId="77777777" w:rsidR="00467F35" w:rsidRPr="00612382" w:rsidRDefault="00467F35" w:rsidP="00467F35">
            <w:pPr>
              <w:jc w:val="right"/>
              <w:rPr>
                <w:rFonts w:ascii="Times New Roman" w:hAnsi="Times New Roman" w:cs="Times New Roman"/>
                <w:sz w:val="20"/>
                <w:szCs w:val="20"/>
              </w:rPr>
            </w:pPr>
          </w:p>
        </w:tc>
        <w:tc>
          <w:tcPr>
            <w:tcW w:w="515" w:type="pct"/>
          </w:tcPr>
          <w:p w14:paraId="2C135ADA" w14:textId="77777777" w:rsidR="00467F35" w:rsidRPr="00612382" w:rsidRDefault="00467F35" w:rsidP="00467F35">
            <w:pPr>
              <w:jc w:val="right"/>
              <w:rPr>
                <w:rFonts w:ascii="Times New Roman" w:hAnsi="Times New Roman" w:cs="Times New Roman"/>
                <w:sz w:val="20"/>
                <w:szCs w:val="20"/>
              </w:rPr>
            </w:pPr>
          </w:p>
        </w:tc>
        <w:tc>
          <w:tcPr>
            <w:tcW w:w="455" w:type="pct"/>
          </w:tcPr>
          <w:p w14:paraId="7D911FF4" w14:textId="77777777" w:rsidR="00467F35" w:rsidRPr="00612382" w:rsidRDefault="00467F35" w:rsidP="00467F35">
            <w:pPr>
              <w:jc w:val="right"/>
              <w:rPr>
                <w:rFonts w:ascii="Times New Roman" w:hAnsi="Times New Roman" w:cs="Times New Roman"/>
                <w:sz w:val="20"/>
                <w:szCs w:val="20"/>
              </w:rPr>
            </w:pPr>
          </w:p>
        </w:tc>
        <w:tc>
          <w:tcPr>
            <w:tcW w:w="467" w:type="pct"/>
          </w:tcPr>
          <w:p w14:paraId="4383CDC6" w14:textId="77777777" w:rsidR="00467F35" w:rsidRPr="00612382" w:rsidRDefault="00467F35" w:rsidP="00467F35">
            <w:pPr>
              <w:jc w:val="right"/>
              <w:rPr>
                <w:rFonts w:ascii="Times New Roman" w:hAnsi="Times New Roman" w:cs="Times New Roman"/>
                <w:sz w:val="20"/>
                <w:szCs w:val="20"/>
              </w:rPr>
            </w:pPr>
          </w:p>
        </w:tc>
      </w:tr>
      <w:tr w:rsidR="00467F35" w:rsidRPr="00E66109" w14:paraId="4D83E37D" w14:textId="77777777" w:rsidTr="00D754D6">
        <w:tc>
          <w:tcPr>
            <w:tcW w:w="228" w:type="pct"/>
            <w:vAlign w:val="bottom"/>
          </w:tcPr>
          <w:p w14:paraId="0DA29812"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2002</w:t>
            </w:r>
          </w:p>
        </w:tc>
        <w:tc>
          <w:tcPr>
            <w:tcW w:w="2866" w:type="pct"/>
          </w:tcPr>
          <w:p w14:paraId="31B0922D" w14:textId="6FDB2423" w:rsidR="00467F35" w:rsidRPr="00612382" w:rsidRDefault="00467F35" w:rsidP="00467F35">
            <w:pPr>
              <w:rPr>
                <w:rFonts w:ascii="Times New Roman" w:hAnsi="Times New Roman" w:cs="Times New Roman"/>
                <w:bCs/>
                <w:sz w:val="20"/>
                <w:szCs w:val="20"/>
              </w:rPr>
            </w:pPr>
            <w:r w:rsidRPr="00612382">
              <w:rPr>
                <w:rFonts w:ascii="Times New Roman" w:hAnsi="Times New Roman" w:cs="Times New Roman"/>
                <w:bCs/>
                <w:sz w:val="20"/>
                <w:szCs w:val="20"/>
              </w:rPr>
              <w:t>Category B (by project) (4</w:t>
            </w:r>
            <w:r>
              <w:rPr>
                <w:rFonts w:ascii="Times New Roman" w:hAnsi="Times New Roman" w:cs="Times New Roman"/>
                <w:bCs/>
                <w:sz w:val="20"/>
                <w:szCs w:val="20"/>
              </w:rPr>
              <w:t>8</w:t>
            </w:r>
            <w:r w:rsidRPr="00612382">
              <w:rPr>
                <w:rFonts w:ascii="Times New Roman" w:hAnsi="Times New Roman" w:cs="Times New Roman"/>
                <w:bCs/>
                <w:sz w:val="20"/>
                <w:szCs w:val="20"/>
              </w:rPr>
              <w:t>0100E – 4</w:t>
            </w:r>
            <w:r>
              <w:rPr>
                <w:rFonts w:ascii="Times New Roman" w:hAnsi="Times New Roman" w:cs="Times New Roman"/>
                <w:bCs/>
                <w:sz w:val="20"/>
                <w:szCs w:val="20"/>
              </w:rPr>
              <w:t>8</w:t>
            </w:r>
            <w:r w:rsidRPr="00612382">
              <w:rPr>
                <w:rFonts w:ascii="Times New Roman" w:hAnsi="Times New Roman" w:cs="Times New Roman"/>
                <w:bCs/>
                <w:sz w:val="20"/>
                <w:szCs w:val="20"/>
              </w:rPr>
              <w:t>0100B</w:t>
            </w:r>
            <w:r>
              <w:rPr>
                <w:rFonts w:ascii="Times New Roman" w:hAnsi="Times New Roman" w:cs="Times New Roman"/>
                <w:bCs/>
                <w:sz w:val="20"/>
                <w:szCs w:val="20"/>
              </w:rPr>
              <w:t>, 490100E – 490100B, 490200E</w:t>
            </w:r>
            <w:r w:rsidRPr="00612382">
              <w:rPr>
                <w:rFonts w:ascii="Times New Roman" w:hAnsi="Times New Roman" w:cs="Times New Roman"/>
                <w:bCs/>
                <w:sz w:val="20"/>
                <w:szCs w:val="20"/>
              </w:rPr>
              <w:t>)</w:t>
            </w:r>
          </w:p>
        </w:tc>
        <w:tc>
          <w:tcPr>
            <w:tcW w:w="469" w:type="pct"/>
          </w:tcPr>
          <w:p w14:paraId="5DE4A58F" w14:textId="66C659D9"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515" w:type="pct"/>
          </w:tcPr>
          <w:p w14:paraId="27B0374B"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455" w:type="pct"/>
          </w:tcPr>
          <w:p w14:paraId="2E45F1A4"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467" w:type="pct"/>
          </w:tcPr>
          <w:p w14:paraId="4C53FFA9"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r>
      <w:tr w:rsidR="00467F35" w:rsidRPr="00E66109" w14:paraId="77BF5F90" w14:textId="77777777" w:rsidTr="00D754D6">
        <w:tc>
          <w:tcPr>
            <w:tcW w:w="228" w:type="pct"/>
            <w:vAlign w:val="bottom"/>
          </w:tcPr>
          <w:p w14:paraId="57BB1E3B"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2004</w:t>
            </w:r>
          </w:p>
        </w:tc>
        <w:tc>
          <w:tcPr>
            <w:tcW w:w="2866" w:type="pct"/>
          </w:tcPr>
          <w:p w14:paraId="4083A5E2" w14:textId="77777777" w:rsidR="00467F35" w:rsidRPr="00612382" w:rsidRDefault="00467F35" w:rsidP="00467F35">
            <w:pPr>
              <w:rPr>
                <w:rFonts w:ascii="Times New Roman" w:hAnsi="Times New Roman" w:cs="Times New Roman"/>
                <w:bCs/>
                <w:sz w:val="20"/>
                <w:szCs w:val="20"/>
              </w:rPr>
            </w:pPr>
            <w:r w:rsidRPr="00612382">
              <w:rPr>
                <w:rFonts w:ascii="Times New Roman" w:hAnsi="Times New Roman" w:cs="Times New Roman"/>
                <w:bCs/>
                <w:sz w:val="20"/>
                <w:szCs w:val="20"/>
              </w:rPr>
              <w:t>Direct obligations (total) (calc.)</w:t>
            </w:r>
          </w:p>
        </w:tc>
        <w:tc>
          <w:tcPr>
            <w:tcW w:w="469" w:type="pct"/>
          </w:tcPr>
          <w:p w14:paraId="157FB0E3" w14:textId="6271D9E2"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515" w:type="pct"/>
          </w:tcPr>
          <w:p w14:paraId="5EB1A983"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455" w:type="pct"/>
          </w:tcPr>
          <w:p w14:paraId="60C0F781"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467" w:type="pct"/>
          </w:tcPr>
          <w:p w14:paraId="65E405CC"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r>
      <w:tr w:rsidR="00467F35" w:rsidRPr="00E66109" w14:paraId="0B393CE4" w14:textId="77777777" w:rsidTr="00D754D6">
        <w:tc>
          <w:tcPr>
            <w:tcW w:w="228" w:type="pct"/>
            <w:vAlign w:val="bottom"/>
          </w:tcPr>
          <w:p w14:paraId="03C20C34" w14:textId="77777777" w:rsidR="00467F35" w:rsidRPr="00612382" w:rsidRDefault="00467F35" w:rsidP="00467F35">
            <w:pPr>
              <w:rPr>
                <w:rFonts w:ascii="Times New Roman" w:hAnsi="Times New Roman" w:cs="Times New Roman"/>
                <w:sz w:val="20"/>
                <w:szCs w:val="20"/>
              </w:rPr>
            </w:pPr>
          </w:p>
        </w:tc>
        <w:tc>
          <w:tcPr>
            <w:tcW w:w="2866" w:type="pct"/>
          </w:tcPr>
          <w:p w14:paraId="465AE827" w14:textId="77777777" w:rsidR="00467F35" w:rsidRPr="00612382" w:rsidRDefault="00467F35" w:rsidP="00467F35">
            <w:pPr>
              <w:rPr>
                <w:rFonts w:ascii="Times New Roman" w:hAnsi="Times New Roman" w:cs="Times New Roman"/>
                <w:b/>
                <w:sz w:val="20"/>
                <w:szCs w:val="20"/>
              </w:rPr>
            </w:pPr>
          </w:p>
        </w:tc>
        <w:tc>
          <w:tcPr>
            <w:tcW w:w="469" w:type="pct"/>
          </w:tcPr>
          <w:p w14:paraId="28890207" w14:textId="77777777" w:rsidR="00467F35" w:rsidRPr="00612382" w:rsidRDefault="00467F35" w:rsidP="00467F35">
            <w:pPr>
              <w:jc w:val="right"/>
              <w:rPr>
                <w:rFonts w:ascii="Times New Roman" w:hAnsi="Times New Roman" w:cs="Times New Roman"/>
                <w:sz w:val="20"/>
                <w:szCs w:val="20"/>
              </w:rPr>
            </w:pPr>
          </w:p>
        </w:tc>
        <w:tc>
          <w:tcPr>
            <w:tcW w:w="515" w:type="pct"/>
          </w:tcPr>
          <w:p w14:paraId="2B1F8290" w14:textId="77777777" w:rsidR="00467F35" w:rsidRPr="00612382" w:rsidRDefault="00467F35" w:rsidP="00467F35">
            <w:pPr>
              <w:jc w:val="right"/>
              <w:rPr>
                <w:rFonts w:ascii="Times New Roman" w:hAnsi="Times New Roman" w:cs="Times New Roman"/>
                <w:sz w:val="20"/>
                <w:szCs w:val="20"/>
              </w:rPr>
            </w:pPr>
          </w:p>
        </w:tc>
        <w:tc>
          <w:tcPr>
            <w:tcW w:w="455" w:type="pct"/>
          </w:tcPr>
          <w:p w14:paraId="72E094BE" w14:textId="77777777" w:rsidR="00467F35" w:rsidRPr="00612382" w:rsidRDefault="00467F35" w:rsidP="00467F35">
            <w:pPr>
              <w:jc w:val="right"/>
              <w:rPr>
                <w:rFonts w:ascii="Times New Roman" w:hAnsi="Times New Roman" w:cs="Times New Roman"/>
                <w:sz w:val="20"/>
                <w:szCs w:val="20"/>
              </w:rPr>
            </w:pPr>
          </w:p>
        </w:tc>
        <w:tc>
          <w:tcPr>
            <w:tcW w:w="467" w:type="pct"/>
          </w:tcPr>
          <w:p w14:paraId="2CB73356" w14:textId="77777777" w:rsidR="00467F35" w:rsidRPr="00612382" w:rsidRDefault="00467F35" w:rsidP="00467F35">
            <w:pPr>
              <w:jc w:val="right"/>
              <w:rPr>
                <w:rFonts w:ascii="Times New Roman" w:hAnsi="Times New Roman" w:cs="Times New Roman"/>
                <w:sz w:val="20"/>
                <w:szCs w:val="20"/>
              </w:rPr>
            </w:pPr>
          </w:p>
        </w:tc>
      </w:tr>
      <w:tr w:rsidR="00467F35" w:rsidRPr="00E66109" w14:paraId="33446583" w14:textId="77777777" w:rsidTr="00D754D6">
        <w:tc>
          <w:tcPr>
            <w:tcW w:w="228" w:type="pct"/>
            <w:vAlign w:val="bottom"/>
          </w:tcPr>
          <w:p w14:paraId="2DE1B7B8"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2170</w:t>
            </w:r>
          </w:p>
        </w:tc>
        <w:tc>
          <w:tcPr>
            <w:tcW w:w="2866" w:type="pct"/>
          </w:tcPr>
          <w:p w14:paraId="4751CCDC" w14:textId="2D986E53"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New obligations, unexpired accounts (4</w:t>
            </w:r>
            <w:r>
              <w:rPr>
                <w:rFonts w:ascii="Times New Roman" w:hAnsi="Times New Roman" w:cs="Times New Roman"/>
                <w:sz w:val="20"/>
                <w:szCs w:val="20"/>
              </w:rPr>
              <w:t>8</w:t>
            </w:r>
            <w:r w:rsidRPr="00612382">
              <w:rPr>
                <w:rFonts w:ascii="Times New Roman" w:hAnsi="Times New Roman" w:cs="Times New Roman"/>
                <w:sz w:val="20"/>
                <w:szCs w:val="20"/>
              </w:rPr>
              <w:t>0100E – 4</w:t>
            </w:r>
            <w:r>
              <w:rPr>
                <w:rFonts w:ascii="Times New Roman" w:hAnsi="Times New Roman" w:cs="Times New Roman"/>
                <w:sz w:val="20"/>
                <w:szCs w:val="20"/>
              </w:rPr>
              <w:t>8</w:t>
            </w:r>
            <w:r w:rsidRPr="00612382">
              <w:rPr>
                <w:rFonts w:ascii="Times New Roman" w:hAnsi="Times New Roman" w:cs="Times New Roman"/>
                <w:sz w:val="20"/>
                <w:szCs w:val="20"/>
              </w:rPr>
              <w:t>0100B</w:t>
            </w:r>
            <w:r>
              <w:rPr>
                <w:rFonts w:ascii="Times New Roman" w:hAnsi="Times New Roman" w:cs="Times New Roman"/>
                <w:sz w:val="20"/>
                <w:szCs w:val="20"/>
              </w:rPr>
              <w:t xml:space="preserve">, </w:t>
            </w:r>
            <w:r>
              <w:rPr>
                <w:rFonts w:ascii="Times New Roman" w:hAnsi="Times New Roman" w:cs="Times New Roman"/>
                <w:bCs/>
                <w:sz w:val="20"/>
                <w:szCs w:val="20"/>
              </w:rPr>
              <w:t>490100E – 490100B, 490200E</w:t>
            </w:r>
            <w:r w:rsidRPr="00612382">
              <w:rPr>
                <w:rFonts w:ascii="Times New Roman" w:hAnsi="Times New Roman" w:cs="Times New Roman"/>
                <w:sz w:val="20"/>
                <w:szCs w:val="20"/>
              </w:rPr>
              <w:t>)</w:t>
            </w:r>
          </w:p>
        </w:tc>
        <w:tc>
          <w:tcPr>
            <w:tcW w:w="469" w:type="pct"/>
          </w:tcPr>
          <w:p w14:paraId="282CE48C" w14:textId="77A6D9EC"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515" w:type="pct"/>
          </w:tcPr>
          <w:p w14:paraId="5D48936B"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455" w:type="pct"/>
          </w:tcPr>
          <w:p w14:paraId="444C516E"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467" w:type="pct"/>
          </w:tcPr>
          <w:p w14:paraId="3EDCAF78"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r>
      <w:tr w:rsidR="00467F35" w:rsidRPr="00E66109" w14:paraId="39E3A783" w14:textId="77777777" w:rsidTr="00D754D6">
        <w:tc>
          <w:tcPr>
            <w:tcW w:w="228" w:type="pct"/>
            <w:vAlign w:val="bottom"/>
          </w:tcPr>
          <w:p w14:paraId="61F7210A"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2190</w:t>
            </w:r>
          </w:p>
        </w:tc>
        <w:tc>
          <w:tcPr>
            <w:tcW w:w="2866" w:type="pct"/>
          </w:tcPr>
          <w:p w14:paraId="60BB5D4A"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New obligations and upward adjustments (total)</w:t>
            </w:r>
          </w:p>
        </w:tc>
        <w:tc>
          <w:tcPr>
            <w:tcW w:w="469" w:type="pct"/>
          </w:tcPr>
          <w:p w14:paraId="0EF6C5DD" w14:textId="57033C8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515" w:type="pct"/>
          </w:tcPr>
          <w:p w14:paraId="2C116AEE"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455" w:type="pct"/>
          </w:tcPr>
          <w:p w14:paraId="333FF66B"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467" w:type="pct"/>
          </w:tcPr>
          <w:p w14:paraId="37DD2510"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r>
      <w:tr w:rsidR="00467F35" w:rsidRPr="00E66109" w14:paraId="30C9A2DB" w14:textId="77777777" w:rsidTr="00D754D6">
        <w:tc>
          <w:tcPr>
            <w:tcW w:w="228" w:type="pct"/>
            <w:vAlign w:val="bottom"/>
          </w:tcPr>
          <w:p w14:paraId="6D9E181D" w14:textId="77777777" w:rsidR="00467F35" w:rsidRPr="00612382" w:rsidRDefault="00467F35" w:rsidP="00467F35">
            <w:pPr>
              <w:rPr>
                <w:rFonts w:ascii="Times New Roman" w:hAnsi="Times New Roman" w:cs="Times New Roman"/>
                <w:sz w:val="20"/>
                <w:szCs w:val="20"/>
              </w:rPr>
            </w:pPr>
          </w:p>
        </w:tc>
        <w:tc>
          <w:tcPr>
            <w:tcW w:w="2866" w:type="pct"/>
          </w:tcPr>
          <w:p w14:paraId="65101455" w14:textId="77777777" w:rsidR="00467F35" w:rsidRPr="00612382" w:rsidRDefault="00467F35" w:rsidP="00467F35">
            <w:pPr>
              <w:rPr>
                <w:rFonts w:ascii="Times New Roman" w:hAnsi="Times New Roman" w:cs="Times New Roman"/>
                <w:sz w:val="20"/>
                <w:szCs w:val="20"/>
              </w:rPr>
            </w:pPr>
          </w:p>
        </w:tc>
        <w:tc>
          <w:tcPr>
            <w:tcW w:w="469" w:type="pct"/>
          </w:tcPr>
          <w:p w14:paraId="34E8EE33" w14:textId="77777777" w:rsidR="00467F35" w:rsidRPr="00612382" w:rsidRDefault="00467F35" w:rsidP="00467F35">
            <w:pPr>
              <w:jc w:val="right"/>
              <w:rPr>
                <w:rFonts w:ascii="Times New Roman" w:hAnsi="Times New Roman" w:cs="Times New Roman"/>
                <w:sz w:val="20"/>
                <w:szCs w:val="20"/>
              </w:rPr>
            </w:pPr>
          </w:p>
        </w:tc>
        <w:tc>
          <w:tcPr>
            <w:tcW w:w="515" w:type="pct"/>
          </w:tcPr>
          <w:p w14:paraId="6706F4E4" w14:textId="77777777" w:rsidR="00467F35" w:rsidRPr="00612382" w:rsidRDefault="00467F35" w:rsidP="00467F35">
            <w:pPr>
              <w:jc w:val="right"/>
              <w:rPr>
                <w:rFonts w:ascii="Times New Roman" w:hAnsi="Times New Roman" w:cs="Times New Roman"/>
                <w:sz w:val="20"/>
                <w:szCs w:val="20"/>
              </w:rPr>
            </w:pPr>
          </w:p>
        </w:tc>
        <w:tc>
          <w:tcPr>
            <w:tcW w:w="455" w:type="pct"/>
          </w:tcPr>
          <w:p w14:paraId="10EDAAEB" w14:textId="77777777" w:rsidR="00467F35" w:rsidRPr="00612382" w:rsidRDefault="00467F35" w:rsidP="00467F35">
            <w:pPr>
              <w:jc w:val="right"/>
              <w:rPr>
                <w:rFonts w:ascii="Times New Roman" w:hAnsi="Times New Roman" w:cs="Times New Roman"/>
                <w:sz w:val="20"/>
                <w:szCs w:val="20"/>
              </w:rPr>
            </w:pPr>
          </w:p>
        </w:tc>
        <w:tc>
          <w:tcPr>
            <w:tcW w:w="467" w:type="pct"/>
          </w:tcPr>
          <w:p w14:paraId="08C2B5EB" w14:textId="77777777" w:rsidR="00467F35" w:rsidRPr="00612382" w:rsidRDefault="00467F35" w:rsidP="00467F35">
            <w:pPr>
              <w:jc w:val="right"/>
              <w:rPr>
                <w:rFonts w:ascii="Times New Roman" w:hAnsi="Times New Roman" w:cs="Times New Roman"/>
                <w:sz w:val="20"/>
                <w:szCs w:val="20"/>
              </w:rPr>
            </w:pPr>
          </w:p>
        </w:tc>
      </w:tr>
      <w:tr w:rsidR="00467F35" w:rsidRPr="00E66109" w14:paraId="14AA2E70" w14:textId="77777777" w:rsidTr="00D754D6">
        <w:tc>
          <w:tcPr>
            <w:tcW w:w="228" w:type="pct"/>
            <w:vAlign w:val="bottom"/>
          </w:tcPr>
          <w:p w14:paraId="42798506" w14:textId="77777777" w:rsidR="00467F35" w:rsidRPr="00612382" w:rsidRDefault="00467F35" w:rsidP="00467F35">
            <w:pPr>
              <w:rPr>
                <w:rFonts w:ascii="Times New Roman" w:hAnsi="Times New Roman" w:cs="Times New Roman"/>
                <w:sz w:val="20"/>
                <w:szCs w:val="20"/>
              </w:rPr>
            </w:pPr>
          </w:p>
        </w:tc>
        <w:tc>
          <w:tcPr>
            <w:tcW w:w="2866" w:type="pct"/>
          </w:tcPr>
          <w:p w14:paraId="4AF10C5F" w14:textId="77777777" w:rsidR="00467F35" w:rsidRPr="00612382" w:rsidRDefault="00467F35" w:rsidP="00467F35">
            <w:pPr>
              <w:rPr>
                <w:rFonts w:ascii="Times New Roman" w:hAnsi="Times New Roman" w:cs="Times New Roman"/>
                <w:sz w:val="20"/>
                <w:szCs w:val="20"/>
              </w:rPr>
            </w:pPr>
            <w:r>
              <w:rPr>
                <w:rFonts w:ascii="Times New Roman" w:hAnsi="Times New Roman" w:cs="Times New Roman"/>
                <w:sz w:val="20"/>
                <w:szCs w:val="20"/>
              </w:rPr>
              <w:t>Unobligated balance:</w:t>
            </w:r>
          </w:p>
        </w:tc>
        <w:tc>
          <w:tcPr>
            <w:tcW w:w="469" w:type="pct"/>
          </w:tcPr>
          <w:p w14:paraId="1C748682" w14:textId="77777777" w:rsidR="00467F35" w:rsidRPr="00612382" w:rsidRDefault="00467F35" w:rsidP="00467F35">
            <w:pPr>
              <w:jc w:val="right"/>
              <w:rPr>
                <w:rFonts w:ascii="Times New Roman" w:hAnsi="Times New Roman" w:cs="Times New Roman"/>
                <w:sz w:val="20"/>
                <w:szCs w:val="20"/>
              </w:rPr>
            </w:pPr>
          </w:p>
        </w:tc>
        <w:tc>
          <w:tcPr>
            <w:tcW w:w="515" w:type="pct"/>
          </w:tcPr>
          <w:p w14:paraId="3D58F594" w14:textId="77777777" w:rsidR="00467F35" w:rsidRPr="00612382" w:rsidRDefault="00467F35" w:rsidP="00467F35">
            <w:pPr>
              <w:jc w:val="right"/>
              <w:rPr>
                <w:rFonts w:ascii="Times New Roman" w:hAnsi="Times New Roman" w:cs="Times New Roman"/>
                <w:sz w:val="20"/>
                <w:szCs w:val="20"/>
              </w:rPr>
            </w:pPr>
          </w:p>
        </w:tc>
        <w:tc>
          <w:tcPr>
            <w:tcW w:w="455" w:type="pct"/>
          </w:tcPr>
          <w:p w14:paraId="18D20C21" w14:textId="77777777" w:rsidR="00467F35" w:rsidRPr="00612382" w:rsidRDefault="00467F35" w:rsidP="00467F35">
            <w:pPr>
              <w:jc w:val="right"/>
              <w:rPr>
                <w:rFonts w:ascii="Times New Roman" w:hAnsi="Times New Roman" w:cs="Times New Roman"/>
                <w:sz w:val="20"/>
                <w:szCs w:val="20"/>
              </w:rPr>
            </w:pPr>
          </w:p>
        </w:tc>
        <w:tc>
          <w:tcPr>
            <w:tcW w:w="467" w:type="pct"/>
          </w:tcPr>
          <w:p w14:paraId="4D280DE7" w14:textId="77777777" w:rsidR="00467F35" w:rsidRPr="00612382" w:rsidRDefault="00467F35" w:rsidP="00467F35">
            <w:pPr>
              <w:jc w:val="right"/>
              <w:rPr>
                <w:rFonts w:ascii="Times New Roman" w:hAnsi="Times New Roman" w:cs="Times New Roman"/>
                <w:sz w:val="20"/>
                <w:szCs w:val="20"/>
              </w:rPr>
            </w:pPr>
          </w:p>
        </w:tc>
      </w:tr>
      <w:tr w:rsidR="00467F35" w:rsidRPr="00E66109" w14:paraId="6D0C1AB4" w14:textId="77777777" w:rsidTr="00D754D6">
        <w:tc>
          <w:tcPr>
            <w:tcW w:w="228" w:type="pct"/>
            <w:vAlign w:val="bottom"/>
          </w:tcPr>
          <w:p w14:paraId="5FC43828" w14:textId="77777777" w:rsidR="00467F35" w:rsidRPr="00612382" w:rsidRDefault="00467F35" w:rsidP="00467F35">
            <w:pPr>
              <w:rPr>
                <w:rFonts w:ascii="Times New Roman" w:hAnsi="Times New Roman" w:cs="Times New Roman"/>
                <w:sz w:val="20"/>
                <w:szCs w:val="20"/>
              </w:rPr>
            </w:pPr>
          </w:p>
        </w:tc>
        <w:tc>
          <w:tcPr>
            <w:tcW w:w="2866" w:type="pct"/>
          </w:tcPr>
          <w:p w14:paraId="05AB3C96" w14:textId="77777777" w:rsidR="00467F35" w:rsidRPr="00612382" w:rsidRDefault="00467F35" w:rsidP="00467F35">
            <w:pPr>
              <w:rPr>
                <w:rFonts w:ascii="Times New Roman" w:hAnsi="Times New Roman" w:cs="Times New Roman"/>
                <w:sz w:val="20"/>
                <w:szCs w:val="20"/>
              </w:rPr>
            </w:pPr>
            <w:r>
              <w:rPr>
                <w:rFonts w:ascii="Times New Roman" w:hAnsi="Times New Roman" w:cs="Times New Roman"/>
                <w:sz w:val="20"/>
                <w:szCs w:val="20"/>
              </w:rPr>
              <w:t>Apportioned, unexpired accounts:</w:t>
            </w:r>
          </w:p>
        </w:tc>
        <w:tc>
          <w:tcPr>
            <w:tcW w:w="469" w:type="pct"/>
          </w:tcPr>
          <w:p w14:paraId="1540091B" w14:textId="77777777" w:rsidR="00467F35" w:rsidRPr="00612382" w:rsidRDefault="00467F35" w:rsidP="00467F35">
            <w:pPr>
              <w:jc w:val="right"/>
              <w:rPr>
                <w:rFonts w:ascii="Times New Roman" w:hAnsi="Times New Roman" w:cs="Times New Roman"/>
                <w:sz w:val="20"/>
                <w:szCs w:val="20"/>
              </w:rPr>
            </w:pPr>
          </w:p>
        </w:tc>
        <w:tc>
          <w:tcPr>
            <w:tcW w:w="515" w:type="pct"/>
          </w:tcPr>
          <w:p w14:paraId="54AA16A4" w14:textId="77777777" w:rsidR="00467F35" w:rsidRPr="00612382" w:rsidRDefault="00467F35" w:rsidP="00467F35">
            <w:pPr>
              <w:jc w:val="right"/>
              <w:rPr>
                <w:rFonts w:ascii="Times New Roman" w:hAnsi="Times New Roman" w:cs="Times New Roman"/>
                <w:sz w:val="20"/>
                <w:szCs w:val="20"/>
              </w:rPr>
            </w:pPr>
          </w:p>
        </w:tc>
        <w:tc>
          <w:tcPr>
            <w:tcW w:w="455" w:type="pct"/>
          </w:tcPr>
          <w:p w14:paraId="1C337682" w14:textId="77777777" w:rsidR="00467F35" w:rsidRPr="00612382" w:rsidRDefault="00467F35" w:rsidP="00467F35">
            <w:pPr>
              <w:jc w:val="right"/>
              <w:rPr>
                <w:rFonts w:ascii="Times New Roman" w:hAnsi="Times New Roman" w:cs="Times New Roman"/>
                <w:sz w:val="20"/>
                <w:szCs w:val="20"/>
              </w:rPr>
            </w:pPr>
          </w:p>
        </w:tc>
        <w:tc>
          <w:tcPr>
            <w:tcW w:w="467" w:type="pct"/>
          </w:tcPr>
          <w:p w14:paraId="7D562666" w14:textId="77777777" w:rsidR="00467F35" w:rsidRPr="00612382" w:rsidRDefault="00467F35" w:rsidP="00467F35">
            <w:pPr>
              <w:jc w:val="right"/>
              <w:rPr>
                <w:rFonts w:ascii="Times New Roman" w:hAnsi="Times New Roman" w:cs="Times New Roman"/>
                <w:sz w:val="20"/>
                <w:szCs w:val="20"/>
              </w:rPr>
            </w:pPr>
          </w:p>
        </w:tc>
      </w:tr>
      <w:tr w:rsidR="00467F35" w:rsidRPr="00E66109" w14:paraId="7A678957" w14:textId="77777777" w:rsidTr="00D754D6">
        <w:tc>
          <w:tcPr>
            <w:tcW w:w="228" w:type="pct"/>
            <w:vAlign w:val="bottom"/>
          </w:tcPr>
          <w:p w14:paraId="04694AC7"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2201</w:t>
            </w:r>
          </w:p>
        </w:tc>
        <w:tc>
          <w:tcPr>
            <w:tcW w:w="2866" w:type="pct"/>
          </w:tcPr>
          <w:p w14:paraId="5666709C"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Available in the current period (461000E)</w:t>
            </w:r>
          </w:p>
        </w:tc>
        <w:tc>
          <w:tcPr>
            <w:tcW w:w="469" w:type="pct"/>
          </w:tcPr>
          <w:p w14:paraId="32FAF2FB"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515" w:type="pct"/>
          </w:tcPr>
          <w:p w14:paraId="604846A5"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455" w:type="pct"/>
          </w:tcPr>
          <w:p w14:paraId="4FCB2260" w14:textId="77777777" w:rsidR="00467F35" w:rsidRPr="00612382" w:rsidRDefault="00467F35" w:rsidP="00467F35">
            <w:pPr>
              <w:jc w:val="right"/>
              <w:rPr>
                <w:rFonts w:ascii="Times New Roman" w:hAnsi="Times New Roman" w:cs="Times New Roman"/>
                <w:sz w:val="20"/>
                <w:szCs w:val="20"/>
              </w:rPr>
            </w:pPr>
            <w:r w:rsidRPr="00B17A1E">
              <w:rPr>
                <w:rFonts w:ascii="Times New Roman" w:hAnsi="Times New Roman" w:cs="Times New Roman"/>
                <w:sz w:val="20"/>
                <w:szCs w:val="20"/>
              </w:rPr>
              <w:t>25,500</w:t>
            </w:r>
          </w:p>
        </w:tc>
        <w:tc>
          <w:tcPr>
            <w:tcW w:w="467" w:type="pct"/>
          </w:tcPr>
          <w:p w14:paraId="3EF28F12"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r>
      <w:tr w:rsidR="00467F35" w:rsidRPr="00E66109" w14:paraId="5C688069" w14:textId="77777777" w:rsidTr="00D754D6">
        <w:tc>
          <w:tcPr>
            <w:tcW w:w="228" w:type="pct"/>
            <w:vAlign w:val="bottom"/>
          </w:tcPr>
          <w:p w14:paraId="710CCCB5"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2403</w:t>
            </w:r>
          </w:p>
        </w:tc>
        <w:tc>
          <w:tcPr>
            <w:tcW w:w="2866" w:type="pct"/>
          </w:tcPr>
          <w:p w14:paraId="13163092"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Other (445000E)</w:t>
            </w:r>
          </w:p>
        </w:tc>
        <w:tc>
          <w:tcPr>
            <w:tcW w:w="469" w:type="pct"/>
          </w:tcPr>
          <w:p w14:paraId="55520B68"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515" w:type="pct"/>
          </w:tcPr>
          <w:p w14:paraId="478C81BA"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455" w:type="pct"/>
          </w:tcPr>
          <w:p w14:paraId="74599A74" w14:textId="77777777" w:rsidR="00467F35" w:rsidRPr="00612382" w:rsidRDefault="00467F35" w:rsidP="00467F35">
            <w:pPr>
              <w:jc w:val="right"/>
              <w:rPr>
                <w:rFonts w:ascii="Times New Roman" w:hAnsi="Times New Roman" w:cs="Times New Roman"/>
                <w:sz w:val="20"/>
                <w:szCs w:val="20"/>
              </w:rPr>
            </w:pPr>
            <w:r>
              <w:rPr>
                <w:rFonts w:ascii="Times New Roman" w:hAnsi="Times New Roman" w:cs="Times New Roman"/>
                <w:sz w:val="20"/>
                <w:szCs w:val="20"/>
              </w:rPr>
              <w:t>24,000</w:t>
            </w:r>
          </w:p>
        </w:tc>
        <w:tc>
          <w:tcPr>
            <w:tcW w:w="467" w:type="pct"/>
          </w:tcPr>
          <w:p w14:paraId="2C8744D6" w14:textId="77777777" w:rsidR="00467F35" w:rsidRPr="00612382" w:rsidRDefault="00467F35" w:rsidP="00467F35">
            <w:pPr>
              <w:jc w:val="right"/>
              <w:rPr>
                <w:rFonts w:ascii="Times New Roman" w:hAnsi="Times New Roman" w:cs="Times New Roman"/>
                <w:sz w:val="20"/>
                <w:szCs w:val="20"/>
              </w:rPr>
            </w:pPr>
          </w:p>
        </w:tc>
      </w:tr>
      <w:tr w:rsidR="00467F35" w:rsidRPr="00E66109" w14:paraId="65CB3F9E" w14:textId="77777777" w:rsidTr="00D754D6">
        <w:tc>
          <w:tcPr>
            <w:tcW w:w="228" w:type="pct"/>
            <w:vAlign w:val="bottom"/>
          </w:tcPr>
          <w:p w14:paraId="30131E9A"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2412</w:t>
            </w:r>
          </w:p>
        </w:tc>
        <w:tc>
          <w:tcPr>
            <w:tcW w:w="2866" w:type="pct"/>
          </w:tcPr>
          <w:p w14:paraId="6889C758"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Unexpired unobligated balance: end of year (calc.)</w:t>
            </w:r>
          </w:p>
        </w:tc>
        <w:tc>
          <w:tcPr>
            <w:tcW w:w="469" w:type="pct"/>
          </w:tcPr>
          <w:p w14:paraId="08B16D2A"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515" w:type="pct"/>
          </w:tcPr>
          <w:p w14:paraId="19B590D8"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455" w:type="pct"/>
          </w:tcPr>
          <w:p w14:paraId="658264DD" w14:textId="77777777" w:rsidR="00467F35" w:rsidRPr="00E51AC9" w:rsidRDefault="00467F35" w:rsidP="00467F35">
            <w:pPr>
              <w:jc w:val="right"/>
              <w:rPr>
                <w:rFonts w:ascii="Times New Roman" w:hAnsi="Times New Roman" w:cs="Times New Roman"/>
                <w:sz w:val="20"/>
                <w:szCs w:val="20"/>
              </w:rPr>
            </w:pPr>
            <w:r w:rsidRPr="00E51AC9">
              <w:rPr>
                <w:rFonts w:ascii="Times New Roman" w:hAnsi="Times New Roman" w:cs="Times New Roman"/>
                <w:sz w:val="20"/>
                <w:szCs w:val="20"/>
              </w:rPr>
              <w:t>49,500</w:t>
            </w:r>
          </w:p>
        </w:tc>
        <w:tc>
          <w:tcPr>
            <w:tcW w:w="467" w:type="pct"/>
          </w:tcPr>
          <w:p w14:paraId="56646D8B"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r>
      <w:tr w:rsidR="00467F35" w:rsidRPr="00E66109" w14:paraId="2C520C0A" w14:textId="77777777" w:rsidTr="00D754D6">
        <w:tc>
          <w:tcPr>
            <w:tcW w:w="228" w:type="pct"/>
            <w:vAlign w:val="bottom"/>
          </w:tcPr>
          <w:p w14:paraId="41546D3C"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2490</w:t>
            </w:r>
          </w:p>
        </w:tc>
        <w:tc>
          <w:tcPr>
            <w:tcW w:w="2866" w:type="pct"/>
          </w:tcPr>
          <w:p w14:paraId="5EEF72A8"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Unobligated balance, end of year (total)</w:t>
            </w:r>
          </w:p>
        </w:tc>
        <w:tc>
          <w:tcPr>
            <w:tcW w:w="469" w:type="pct"/>
          </w:tcPr>
          <w:p w14:paraId="230E8B66"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515" w:type="pct"/>
          </w:tcPr>
          <w:p w14:paraId="00067EE8"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455" w:type="pct"/>
          </w:tcPr>
          <w:p w14:paraId="143F3C43" w14:textId="77777777" w:rsidR="00467F35" w:rsidRPr="00E51AC9" w:rsidRDefault="00467F35" w:rsidP="00467F35">
            <w:pPr>
              <w:jc w:val="right"/>
              <w:rPr>
                <w:rFonts w:ascii="Times New Roman" w:hAnsi="Times New Roman" w:cs="Times New Roman"/>
                <w:sz w:val="20"/>
                <w:szCs w:val="20"/>
              </w:rPr>
            </w:pPr>
            <w:r w:rsidRPr="00E51AC9">
              <w:rPr>
                <w:rFonts w:ascii="Times New Roman" w:hAnsi="Times New Roman" w:cs="Times New Roman"/>
                <w:sz w:val="20"/>
                <w:szCs w:val="20"/>
              </w:rPr>
              <w:t>49,500</w:t>
            </w:r>
          </w:p>
        </w:tc>
        <w:tc>
          <w:tcPr>
            <w:tcW w:w="467" w:type="pct"/>
          </w:tcPr>
          <w:p w14:paraId="58F78FBC"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r>
      <w:tr w:rsidR="00467F35" w:rsidRPr="00E66109" w14:paraId="090811BF" w14:textId="77777777" w:rsidTr="00D754D6">
        <w:tc>
          <w:tcPr>
            <w:tcW w:w="228" w:type="pct"/>
            <w:vAlign w:val="bottom"/>
          </w:tcPr>
          <w:p w14:paraId="62A49CBE" w14:textId="77777777" w:rsidR="00467F35" w:rsidRPr="00612382" w:rsidRDefault="00467F35" w:rsidP="00467F35">
            <w:pPr>
              <w:rPr>
                <w:rFonts w:ascii="Times New Roman" w:hAnsi="Times New Roman" w:cs="Times New Roman"/>
                <w:b/>
                <w:bCs/>
                <w:sz w:val="20"/>
                <w:szCs w:val="20"/>
              </w:rPr>
            </w:pPr>
            <w:r w:rsidRPr="00612382">
              <w:rPr>
                <w:rFonts w:ascii="Times New Roman" w:hAnsi="Times New Roman" w:cs="Times New Roman"/>
                <w:b/>
                <w:bCs/>
                <w:sz w:val="20"/>
                <w:szCs w:val="20"/>
              </w:rPr>
              <w:t>2500</w:t>
            </w:r>
          </w:p>
        </w:tc>
        <w:tc>
          <w:tcPr>
            <w:tcW w:w="2866" w:type="pct"/>
          </w:tcPr>
          <w:p w14:paraId="601E1F4E" w14:textId="77777777" w:rsidR="00467F35" w:rsidRPr="00612382" w:rsidRDefault="00467F35" w:rsidP="00467F35">
            <w:pPr>
              <w:rPr>
                <w:rFonts w:ascii="Times New Roman" w:hAnsi="Times New Roman" w:cs="Times New Roman"/>
                <w:b/>
                <w:bCs/>
                <w:sz w:val="20"/>
                <w:szCs w:val="20"/>
              </w:rPr>
            </w:pPr>
            <w:r w:rsidRPr="00612382">
              <w:rPr>
                <w:rFonts w:ascii="Times New Roman" w:hAnsi="Times New Roman" w:cs="Times New Roman"/>
                <w:b/>
                <w:bCs/>
                <w:sz w:val="20"/>
                <w:szCs w:val="20"/>
              </w:rPr>
              <w:t>Total budgetary resources (calc.)</w:t>
            </w:r>
          </w:p>
        </w:tc>
        <w:tc>
          <w:tcPr>
            <w:tcW w:w="469" w:type="pct"/>
          </w:tcPr>
          <w:p w14:paraId="7EA3DDF5" w14:textId="48D6311E" w:rsidR="00467F35" w:rsidRPr="00612382" w:rsidRDefault="00467F35" w:rsidP="00467F35">
            <w:pPr>
              <w:jc w:val="right"/>
              <w:rPr>
                <w:rFonts w:ascii="Times New Roman" w:hAnsi="Times New Roman" w:cs="Times New Roman"/>
                <w:b/>
                <w:bCs/>
                <w:sz w:val="20"/>
                <w:szCs w:val="20"/>
              </w:rPr>
            </w:pPr>
            <w:r w:rsidRPr="00612382">
              <w:rPr>
                <w:rFonts w:ascii="Times New Roman" w:hAnsi="Times New Roman" w:cs="Times New Roman"/>
                <w:sz w:val="20"/>
                <w:szCs w:val="20"/>
              </w:rPr>
              <w:t>-</w:t>
            </w:r>
          </w:p>
        </w:tc>
        <w:tc>
          <w:tcPr>
            <w:tcW w:w="515" w:type="pct"/>
          </w:tcPr>
          <w:p w14:paraId="6F86EC0C" w14:textId="77777777" w:rsidR="00467F35" w:rsidRPr="00612382" w:rsidRDefault="00467F35" w:rsidP="00467F35">
            <w:pPr>
              <w:jc w:val="right"/>
              <w:rPr>
                <w:rFonts w:ascii="Times New Roman" w:hAnsi="Times New Roman" w:cs="Times New Roman"/>
                <w:b/>
                <w:bCs/>
                <w:sz w:val="20"/>
                <w:szCs w:val="20"/>
              </w:rPr>
            </w:pPr>
            <w:r w:rsidRPr="00612382">
              <w:rPr>
                <w:rFonts w:ascii="Times New Roman" w:hAnsi="Times New Roman" w:cs="Times New Roman"/>
                <w:b/>
                <w:bCs/>
                <w:sz w:val="20"/>
                <w:szCs w:val="20"/>
              </w:rPr>
              <w:t>-</w:t>
            </w:r>
          </w:p>
        </w:tc>
        <w:tc>
          <w:tcPr>
            <w:tcW w:w="455" w:type="pct"/>
          </w:tcPr>
          <w:p w14:paraId="261A85DE" w14:textId="77777777" w:rsidR="00467F35" w:rsidRPr="00612382" w:rsidRDefault="00467F35" w:rsidP="00467F35">
            <w:pPr>
              <w:jc w:val="right"/>
              <w:rPr>
                <w:rFonts w:ascii="Times New Roman" w:hAnsi="Times New Roman" w:cs="Times New Roman"/>
                <w:b/>
                <w:bCs/>
                <w:sz w:val="20"/>
                <w:szCs w:val="20"/>
              </w:rPr>
            </w:pPr>
            <w:r w:rsidRPr="0012100B">
              <w:rPr>
                <w:rFonts w:ascii="Times New Roman" w:hAnsi="Times New Roman" w:cs="Times New Roman"/>
                <w:b/>
                <w:bCs/>
                <w:sz w:val="20"/>
                <w:szCs w:val="20"/>
              </w:rPr>
              <w:t>49,500</w:t>
            </w:r>
          </w:p>
        </w:tc>
        <w:tc>
          <w:tcPr>
            <w:tcW w:w="467" w:type="pct"/>
          </w:tcPr>
          <w:p w14:paraId="628E52B7" w14:textId="77777777" w:rsidR="00467F35" w:rsidRPr="00612382" w:rsidRDefault="00467F35" w:rsidP="00467F35">
            <w:pPr>
              <w:jc w:val="right"/>
              <w:rPr>
                <w:rFonts w:ascii="Times New Roman" w:hAnsi="Times New Roman" w:cs="Times New Roman"/>
                <w:b/>
                <w:bCs/>
                <w:sz w:val="20"/>
                <w:szCs w:val="20"/>
                <w:u w:val="single"/>
              </w:rPr>
            </w:pPr>
            <w:r w:rsidRPr="00612382">
              <w:rPr>
                <w:rFonts w:ascii="Times New Roman" w:hAnsi="Times New Roman" w:cs="Times New Roman"/>
                <w:sz w:val="20"/>
                <w:szCs w:val="20"/>
              </w:rPr>
              <w:t>-</w:t>
            </w:r>
          </w:p>
        </w:tc>
      </w:tr>
      <w:tr w:rsidR="00467F35" w:rsidRPr="00E66109" w14:paraId="71CCA7AB" w14:textId="77777777" w:rsidTr="00D754D6">
        <w:tc>
          <w:tcPr>
            <w:tcW w:w="228" w:type="pct"/>
            <w:vAlign w:val="bottom"/>
          </w:tcPr>
          <w:p w14:paraId="159D8902" w14:textId="77777777" w:rsidR="00467F35" w:rsidRPr="00612382" w:rsidRDefault="00467F35" w:rsidP="00467F35">
            <w:pPr>
              <w:rPr>
                <w:rFonts w:ascii="Times New Roman" w:hAnsi="Times New Roman" w:cs="Times New Roman"/>
                <w:sz w:val="20"/>
                <w:szCs w:val="20"/>
              </w:rPr>
            </w:pPr>
          </w:p>
        </w:tc>
        <w:tc>
          <w:tcPr>
            <w:tcW w:w="2866" w:type="pct"/>
          </w:tcPr>
          <w:p w14:paraId="579DC32E" w14:textId="77777777" w:rsidR="00467F35" w:rsidRPr="00612382" w:rsidRDefault="00467F35" w:rsidP="00467F35">
            <w:pPr>
              <w:rPr>
                <w:rFonts w:ascii="Times New Roman" w:hAnsi="Times New Roman" w:cs="Times New Roman"/>
                <w:b/>
                <w:sz w:val="20"/>
                <w:szCs w:val="20"/>
              </w:rPr>
            </w:pPr>
          </w:p>
        </w:tc>
        <w:tc>
          <w:tcPr>
            <w:tcW w:w="469" w:type="pct"/>
          </w:tcPr>
          <w:p w14:paraId="5A55910E" w14:textId="77777777" w:rsidR="00467F35" w:rsidRPr="00612382" w:rsidRDefault="00467F35" w:rsidP="00467F35">
            <w:pPr>
              <w:jc w:val="right"/>
              <w:rPr>
                <w:rFonts w:ascii="Times New Roman" w:hAnsi="Times New Roman" w:cs="Times New Roman"/>
                <w:sz w:val="20"/>
                <w:szCs w:val="20"/>
              </w:rPr>
            </w:pPr>
          </w:p>
        </w:tc>
        <w:tc>
          <w:tcPr>
            <w:tcW w:w="515" w:type="pct"/>
          </w:tcPr>
          <w:p w14:paraId="1FAA9BA8" w14:textId="77777777" w:rsidR="00467F35" w:rsidRPr="00612382" w:rsidRDefault="00467F35" w:rsidP="00467F35">
            <w:pPr>
              <w:jc w:val="right"/>
              <w:rPr>
                <w:rFonts w:ascii="Times New Roman" w:hAnsi="Times New Roman" w:cs="Times New Roman"/>
                <w:sz w:val="20"/>
                <w:szCs w:val="20"/>
              </w:rPr>
            </w:pPr>
          </w:p>
        </w:tc>
        <w:tc>
          <w:tcPr>
            <w:tcW w:w="455" w:type="pct"/>
          </w:tcPr>
          <w:p w14:paraId="6F224023" w14:textId="77777777" w:rsidR="00467F35" w:rsidRPr="00612382" w:rsidRDefault="00467F35" w:rsidP="00467F35">
            <w:pPr>
              <w:jc w:val="right"/>
              <w:rPr>
                <w:rFonts w:ascii="Times New Roman" w:hAnsi="Times New Roman" w:cs="Times New Roman"/>
                <w:sz w:val="20"/>
                <w:szCs w:val="20"/>
              </w:rPr>
            </w:pPr>
          </w:p>
        </w:tc>
        <w:tc>
          <w:tcPr>
            <w:tcW w:w="467" w:type="pct"/>
          </w:tcPr>
          <w:p w14:paraId="10038331" w14:textId="77777777" w:rsidR="00467F35" w:rsidRPr="00612382" w:rsidRDefault="00467F35" w:rsidP="00467F35">
            <w:pPr>
              <w:jc w:val="right"/>
              <w:rPr>
                <w:rFonts w:ascii="Times New Roman" w:hAnsi="Times New Roman" w:cs="Times New Roman"/>
                <w:sz w:val="20"/>
                <w:szCs w:val="20"/>
              </w:rPr>
            </w:pPr>
          </w:p>
        </w:tc>
      </w:tr>
      <w:tr w:rsidR="00467F35" w:rsidRPr="00E66109" w14:paraId="73C8F865" w14:textId="77777777" w:rsidTr="00D754D6">
        <w:tc>
          <w:tcPr>
            <w:tcW w:w="228" w:type="pct"/>
            <w:vAlign w:val="bottom"/>
          </w:tcPr>
          <w:p w14:paraId="53494627" w14:textId="77777777" w:rsidR="00467F35" w:rsidRPr="00612382" w:rsidRDefault="00467F35" w:rsidP="00467F35">
            <w:pPr>
              <w:rPr>
                <w:rFonts w:ascii="Times New Roman" w:hAnsi="Times New Roman" w:cs="Times New Roman"/>
                <w:sz w:val="20"/>
                <w:szCs w:val="20"/>
              </w:rPr>
            </w:pPr>
          </w:p>
        </w:tc>
        <w:tc>
          <w:tcPr>
            <w:tcW w:w="2866" w:type="pct"/>
          </w:tcPr>
          <w:p w14:paraId="3D1529E6" w14:textId="77777777" w:rsidR="00467F35" w:rsidRPr="00612382" w:rsidRDefault="00467F35" w:rsidP="00467F35">
            <w:pPr>
              <w:rPr>
                <w:rFonts w:ascii="Times New Roman" w:hAnsi="Times New Roman" w:cs="Times New Roman"/>
                <w:b/>
                <w:sz w:val="20"/>
                <w:szCs w:val="20"/>
              </w:rPr>
            </w:pPr>
            <w:r w:rsidRPr="00612382">
              <w:rPr>
                <w:rFonts w:ascii="Times New Roman" w:hAnsi="Times New Roman" w:cs="Times New Roman"/>
                <w:b/>
                <w:sz w:val="20"/>
                <w:szCs w:val="20"/>
              </w:rPr>
              <w:t>Memorandum (non-add) entries:</w:t>
            </w:r>
          </w:p>
        </w:tc>
        <w:tc>
          <w:tcPr>
            <w:tcW w:w="469" w:type="pct"/>
          </w:tcPr>
          <w:p w14:paraId="6FF52D53" w14:textId="77777777" w:rsidR="00467F35" w:rsidRPr="00612382" w:rsidRDefault="00467F35" w:rsidP="00467F35">
            <w:pPr>
              <w:jc w:val="right"/>
              <w:rPr>
                <w:rFonts w:ascii="Times New Roman" w:hAnsi="Times New Roman" w:cs="Times New Roman"/>
                <w:sz w:val="20"/>
                <w:szCs w:val="20"/>
              </w:rPr>
            </w:pPr>
          </w:p>
        </w:tc>
        <w:tc>
          <w:tcPr>
            <w:tcW w:w="515" w:type="pct"/>
          </w:tcPr>
          <w:p w14:paraId="2BD8C203" w14:textId="77777777" w:rsidR="00467F35" w:rsidRPr="00612382" w:rsidRDefault="00467F35" w:rsidP="00467F35">
            <w:pPr>
              <w:jc w:val="right"/>
              <w:rPr>
                <w:rFonts w:ascii="Times New Roman" w:hAnsi="Times New Roman" w:cs="Times New Roman"/>
                <w:sz w:val="20"/>
                <w:szCs w:val="20"/>
              </w:rPr>
            </w:pPr>
          </w:p>
        </w:tc>
        <w:tc>
          <w:tcPr>
            <w:tcW w:w="455" w:type="pct"/>
          </w:tcPr>
          <w:p w14:paraId="3597C67B" w14:textId="77777777" w:rsidR="00467F35" w:rsidRPr="00612382" w:rsidRDefault="00467F35" w:rsidP="00467F35">
            <w:pPr>
              <w:jc w:val="right"/>
              <w:rPr>
                <w:rFonts w:ascii="Times New Roman" w:hAnsi="Times New Roman" w:cs="Times New Roman"/>
                <w:sz w:val="20"/>
                <w:szCs w:val="20"/>
              </w:rPr>
            </w:pPr>
          </w:p>
        </w:tc>
        <w:tc>
          <w:tcPr>
            <w:tcW w:w="467" w:type="pct"/>
          </w:tcPr>
          <w:p w14:paraId="1AA62AE9" w14:textId="77777777" w:rsidR="00467F35" w:rsidRPr="00612382" w:rsidRDefault="00467F35" w:rsidP="00467F35">
            <w:pPr>
              <w:jc w:val="right"/>
              <w:rPr>
                <w:rFonts w:ascii="Times New Roman" w:hAnsi="Times New Roman" w:cs="Times New Roman"/>
                <w:sz w:val="20"/>
                <w:szCs w:val="20"/>
              </w:rPr>
            </w:pPr>
          </w:p>
        </w:tc>
      </w:tr>
      <w:tr w:rsidR="00467F35" w:rsidRPr="00E66109" w14:paraId="77A4A96A" w14:textId="77777777" w:rsidTr="00D754D6">
        <w:tc>
          <w:tcPr>
            <w:tcW w:w="228" w:type="pct"/>
            <w:vAlign w:val="bottom"/>
          </w:tcPr>
          <w:p w14:paraId="7FEE2D07"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2501</w:t>
            </w:r>
          </w:p>
        </w:tc>
        <w:tc>
          <w:tcPr>
            <w:tcW w:w="2866" w:type="pct"/>
          </w:tcPr>
          <w:p w14:paraId="6F426CF0"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Subject to apportionment – excluding anticipated amounts (445000E, 461000E)</w:t>
            </w:r>
          </w:p>
        </w:tc>
        <w:tc>
          <w:tcPr>
            <w:tcW w:w="469" w:type="pct"/>
          </w:tcPr>
          <w:p w14:paraId="625A15B7"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515" w:type="pct"/>
          </w:tcPr>
          <w:p w14:paraId="3500084A"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455" w:type="pct"/>
          </w:tcPr>
          <w:p w14:paraId="5D4ACD8E" w14:textId="77777777" w:rsidR="00467F35" w:rsidRPr="00612382" w:rsidRDefault="00467F35" w:rsidP="00467F35">
            <w:pPr>
              <w:jc w:val="right"/>
              <w:rPr>
                <w:rFonts w:ascii="Times New Roman" w:hAnsi="Times New Roman" w:cs="Times New Roman"/>
                <w:sz w:val="20"/>
                <w:szCs w:val="20"/>
              </w:rPr>
            </w:pPr>
            <w:r w:rsidRPr="00E51AC9">
              <w:rPr>
                <w:rFonts w:ascii="Times New Roman" w:hAnsi="Times New Roman" w:cs="Times New Roman"/>
                <w:sz w:val="20"/>
                <w:szCs w:val="20"/>
              </w:rPr>
              <w:t>49,500</w:t>
            </w:r>
          </w:p>
        </w:tc>
        <w:tc>
          <w:tcPr>
            <w:tcW w:w="467" w:type="pct"/>
          </w:tcPr>
          <w:p w14:paraId="19BCB627"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r>
      <w:tr w:rsidR="00467F35" w:rsidRPr="00E66109" w14:paraId="16076D7B" w14:textId="77777777" w:rsidTr="00D754D6">
        <w:tc>
          <w:tcPr>
            <w:tcW w:w="228" w:type="pct"/>
            <w:vAlign w:val="bottom"/>
          </w:tcPr>
          <w:p w14:paraId="03045101" w14:textId="77777777" w:rsidR="00467F35" w:rsidRPr="00612382" w:rsidRDefault="00467F35" w:rsidP="00467F35">
            <w:pPr>
              <w:rPr>
                <w:rFonts w:ascii="Times New Roman" w:hAnsi="Times New Roman" w:cs="Times New Roman"/>
                <w:sz w:val="20"/>
                <w:szCs w:val="20"/>
              </w:rPr>
            </w:pPr>
          </w:p>
        </w:tc>
        <w:tc>
          <w:tcPr>
            <w:tcW w:w="2866" w:type="pct"/>
          </w:tcPr>
          <w:p w14:paraId="57A452D4" w14:textId="77777777" w:rsidR="00467F35" w:rsidRPr="00612382" w:rsidRDefault="00467F35" w:rsidP="00467F35">
            <w:pPr>
              <w:rPr>
                <w:rFonts w:ascii="Times New Roman" w:hAnsi="Times New Roman" w:cs="Times New Roman"/>
                <w:sz w:val="20"/>
                <w:szCs w:val="20"/>
              </w:rPr>
            </w:pPr>
          </w:p>
        </w:tc>
        <w:tc>
          <w:tcPr>
            <w:tcW w:w="469" w:type="pct"/>
          </w:tcPr>
          <w:p w14:paraId="560A6316" w14:textId="77777777" w:rsidR="00467F35" w:rsidRPr="00612382" w:rsidRDefault="00467F35" w:rsidP="00467F35">
            <w:pPr>
              <w:jc w:val="right"/>
              <w:rPr>
                <w:rFonts w:ascii="Times New Roman" w:hAnsi="Times New Roman" w:cs="Times New Roman"/>
                <w:sz w:val="20"/>
                <w:szCs w:val="20"/>
              </w:rPr>
            </w:pPr>
          </w:p>
        </w:tc>
        <w:tc>
          <w:tcPr>
            <w:tcW w:w="515" w:type="pct"/>
          </w:tcPr>
          <w:p w14:paraId="67882C30" w14:textId="77777777" w:rsidR="00467F35" w:rsidRPr="00612382" w:rsidRDefault="00467F35" w:rsidP="00467F35">
            <w:pPr>
              <w:jc w:val="right"/>
              <w:rPr>
                <w:rFonts w:ascii="Times New Roman" w:hAnsi="Times New Roman" w:cs="Times New Roman"/>
                <w:sz w:val="20"/>
                <w:szCs w:val="20"/>
              </w:rPr>
            </w:pPr>
          </w:p>
        </w:tc>
        <w:tc>
          <w:tcPr>
            <w:tcW w:w="455" w:type="pct"/>
          </w:tcPr>
          <w:p w14:paraId="6E142E89" w14:textId="77777777" w:rsidR="00467F35" w:rsidRPr="00612382" w:rsidRDefault="00467F35" w:rsidP="00467F35">
            <w:pPr>
              <w:jc w:val="right"/>
              <w:rPr>
                <w:rFonts w:ascii="Times New Roman" w:hAnsi="Times New Roman" w:cs="Times New Roman"/>
                <w:sz w:val="20"/>
                <w:szCs w:val="20"/>
              </w:rPr>
            </w:pPr>
          </w:p>
        </w:tc>
        <w:tc>
          <w:tcPr>
            <w:tcW w:w="467" w:type="pct"/>
          </w:tcPr>
          <w:p w14:paraId="174A3CB3" w14:textId="77777777" w:rsidR="00467F35" w:rsidRPr="00612382" w:rsidRDefault="00467F35" w:rsidP="00467F35">
            <w:pPr>
              <w:jc w:val="right"/>
              <w:rPr>
                <w:rFonts w:ascii="Times New Roman" w:hAnsi="Times New Roman" w:cs="Times New Roman"/>
                <w:sz w:val="20"/>
                <w:szCs w:val="20"/>
              </w:rPr>
            </w:pPr>
          </w:p>
        </w:tc>
      </w:tr>
      <w:tr w:rsidR="00467F35" w:rsidRPr="00E66109" w14:paraId="628AED4E" w14:textId="77777777" w:rsidTr="00D754D6">
        <w:tc>
          <w:tcPr>
            <w:tcW w:w="228" w:type="pct"/>
            <w:vAlign w:val="bottom"/>
          </w:tcPr>
          <w:p w14:paraId="35FFC1FB" w14:textId="77777777" w:rsidR="00467F35" w:rsidRPr="00612382" w:rsidRDefault="00467F35" w:rsidP="00467F35">
            <w:pPr>
              <w:rPr>
                <w:rFonts w:ascii="Times New Roman" w:hAnsi="Times New Roman" w:cs="Times New Roman"/>
                <w:sz w:val="20"/>
                <w:szCs w:val="20"/>
              </w:rPr>
            </w:pPr>
          </w:p>
        </w:tc>
        <w:tc>
          <w:tcPr>
            <w:tcW w:w="2866" w:type="pct"/>
          </w:tcPr>
          <w:p w14:paraId="2FC179CD" w14:textId="77777777" w:rsidR="00467F35" w:rsidRPr="00612382" w:rsidRDefault="00467F35" w:rsidP="00467F35">
            <w:pPr>
              <w:rPr>
                <w:rFonts w:ascii="Times New Roman" w:hAnsi="Times New Roman" w:cs="Times New Roman"/>
                <w:b/>
                <w:sz w:val="20"/>
                <w:szCs w:val="20"/>
              </w:rPr>
            </w:pPr>
            <w:r w:rsidRPr="00612382">
              <w:rPr>
                <w:rFonts w:ascii="Times New Roman" w:hAnsi="Times New Roman" w:cs="Times New Roman"/>
                <w:b/>
                <w:sz w:val="20"/>
                <w:szCs w:val="20"/>
              </w:rPr>
              <w:t>CHANGE IN OBLIGATED BALANCE</w:t>
            </w:r>
          </w:p>
        </w:tc>
        <w:tc>
          <w:tcPr>
            <w:tcW w:w="469" w:type="pct"/>
          </w:tcPr>
          <w:p w14:paraId="2C6A691E" w14:textId="77777777" w:rsidR="00467F35" w:rsidRPr="00612382" w:rsidRDefault="00467F35" w:rsidP="00467F35">
            <w:pPr>
              <w:jc w:val="right"/>
              <w:rPr>
                <w:rFonts w:ascii="Times New Roman" w:hAnsi="Times New Roman" w:cs="Times New Roman"/>
                <w:sz w:val="20"/>
                <w:szCs w:val="20"/>
              </w:rPr>
            </w:pPr>
          </w:p>
        </w:tc>
        <w:tc>
          <w:tcPr>
            <w:tcW w:w="515" w:type="pct"/>
          </w:tcPr>
          <w:p w14:paraId="094F6DDB" w14:textId="77777777" w:rsidR="00467F35" w:rsidRPr="00612382" w:rsidRDefault="00467F35" w:rsidP="00467F35">
            <w:pPr>
              <w:jc w:val="right"/>
              <w:rPr>
                <w:rFonts w:ascii="Times New Roman" w:hAnsi="Times New Roman" w:cs="Times New Roman"/>
                <w:sz w:val="20"/>
                <w:szCs w:val="20"/>
              </w:rPr>
            </w:pPr>
          </w:p>
        </w:tc>
        <w:tc>
          <w:tcPr>
            <w:tcW w:w="455" w:type="pct"/>
          </w:tcPr>
          <w:p w14:paraId="473628C0" w14:textId="77777777" w:rsidR="00467F35" w:rsidRPr="00612382" w:rsidRDefault="00467F35" w:rsidP="00467F35">
            <w:pPr>
              <w:jc w:val="right"/>
              <w:rPr>
                <w:rFonts w:ascii="Times New Roman" w:hAnsi="Times New Roman" w:cs="Times New Roman"/>
                <w:sz w:val="20"/>
                <w:szCs w:val="20"/>
              </w:rPr>
            </w:pPr>
          </w:p>
        </w:tc>
        <w:tc>
          <w:tcPr>
            <w:tcW w:w="467" w:type="pct"/>
          </w:tcPr>
          <w:p w14:paraId="03C61E74" w14:textId="77777777" w:rsidR="00467F35" w:rsidRPr="00612382" w:rsidRDefault="00467F35" w:rsidP="00467F35">
            <w:pPr>
              <w:jc w:val="right"/>
              <w:rPr>
                <w:rFonts w:ascii="Times New Roman" w:hAnsi="Times New Roman" w:cs="Times New Roman"/>
                <w:sz w:val="20"/>
                <w:szCs w:val="20"/>
              </w:rPr>
            </w:pPr>
          </w:p>
        </w:tc>
      </w:tr>
      <w:tr w:rsidR="00467F35" w:rsidRPr="00E66109" w14:paraId="6F4A8F0D" w14:textId="77777777" w:rsidTr="00D754D6">
        <w:tc>
          <w:tcPr>
            <w:tcW w:w="228" w:type="pct"/>
            <w:vAlign w:val="bottom"/>
          </w:tcPr>
          <w:p w14:paraId="06BEA6C6" w14:textId="77777777" w:rsidR="00467F35" w:rsidRPr="00612382" w:rsidRDefault="00467F35" w:rsidP="00467F35">
            <w:pPr>
              <w:rPr>
                <w:rFonts w:ascii="Times New Roman" w:hAnsi="Times New Roman" w:cs="Times New Roman"/>
                <w:sz w:val="20"/>
                <w:szCs w:val="20"/>
              </w:rPr>
            </w:pPr>
          </w:p>
        </w:tc>
        <w:tc>
          <w:tcPr>
            <w:tcW w:w="2866" w:type="pct"/>
          </w:tcPr>
          <w:p w14:paraId="5B10C0CF" w14:textId="77777777" w:rsidR="00467F35" w:rsidRPr="00612382" w:rsidRDefault="00467F35" w:rsidP="00467F35">
            <w:pPr>
              <w:rPr>
                <w:rFonts w:ascii="Times New Roman" w:hAnsi="Times New Roman" w:cs="Times New Roman"/>
                <w:b/>
                <w:sz w:val="20"/>
                <w:szCs w:val="20"/>
              </w:rPr>
            </w:pPr>
            <w:r w:rsidRPr="00612382">
              <w:rPr>
                <w:rFonts w:ascii="Times New Roman" w:hAnsi="Times New Roman" w:cs="Times New Roman"/>
                <w:b/>
                <w:sz w:val="20"/>
                <w:szCs w:val="20"/>
              </w:rPr>
              <w:t>Unpaid obligations:</w:t>
            </w:r>
          </w:p>
        </w:tc>
        <w:tc>
          <w:tcPr>
            <w:tcW w:w="469" w:type="pct"/>
          </w:tcPr>
          <w:p w14:paraId="2CC1BEF6" w14:textId="77777777" w:rsidR="00467F35" w:rsidRPr="00612382" w:rsidRDefault="00467F35" w:rsidP="00467F35">
            <w:pPr>
              <w:jc w:val="right"/>
              <w:rPr>
                <w:rFonts w:ascii="Times New Roman" w:hAnsi="Times New Roman" w:cs="Times New Roman"/>
                <w:sz w:val="20"/>
                <w:szCs w:val="20"/>
              </w:rPr>
            </w:pPr>
          </w:p>
        </w:tc>
        <w:tc>
          <w:tcPr>
            <w:tcW w:w="515" w:type="pct"/>
          </w:tcPr>
          <w:p w14:paraId="1FC79D37" w14:textId="77777777" w:rsidR="00467F35" w:rsidRPr="00612382" w:rsidRDefault="00467F35" w:rsidP="00467F35">
            <w:pPr>
              <w:jc w:val="right"/>
              <w:rPr>
                <w:rFonts w:ascii="Times New Roman" w:hAnsi="Times New Roman" w:cs="Times New Roman"/>
                <w:sz w:val="20"/>
                <w:szCs w:val="20"/>
              </w:rPr>
            </w:pPr>
          </w:p>
        </w:tc>
        <w:tc>
          <w:tcPr>
            <w:tcW w:w="455" w:type="pct"/>
          </w:tcPr>
          <w:p w14:paraId="47E70326" w14:textId="77777777" w:rsidR="00467F35" w:rsidRPr="00612382" w:rsidRDefault="00467F35" w:rsidP="00467F35">
            <w:pPr>
              <w:jc w:val="right"/>
              <w:rPr>
                <w:rFonts w:ascii="Times New Roman" w:hAnsi="Times New Roman" w:cs="Times New Roman"/>
                <w:sz w:val="20"/>
                <w:szCs w:val="20"/>
              </w:rPr>
            </w:pPr>
          </w:p>
        </w:tc>
        <w:tc>
          <w:tcPr>
            <w:tcW w:w="467" w:type="pct"/>
          </w:tcPr>
          <w:p w14:paraId="04709D2E" w14:textId="77777777" w:rsidR="00467F35" w:rsidRPr="00612382" w:rsidRDefault="00467F35" w:rsidP="00467F35">
            <w:pPr>
              <w:jc w:val="right"/>
              <w:rPr>
                <w:rFonts w:ascii="Times New Roman" w:hAnsi="Times New Roman" w:cs="Times New Roman"/>
                <w:sz w:val="20"/>
                <w:szCs w:val="20"/>
              </w:rPr>
            </w:pPr>
          </w:p>
        </w:tc>
      </w:tr>
      <w:tr w:rsidR="00467F35" w:rsidRPr="00E66109" w14:paraId="55FBBEF4" w14:textId="77777777" w:rsidTr="00D754D6">
        <w:tc>
          <w:tcPr>
            <w:tcW w:w="228" w:type="pct"/>
            <w:vAlign w:val="bottom"/>
          </w:tcPr>
          <w:p w14:paraId="1A5EDF69"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3000</w:t>
            </w:r>
          </w:p>
        </w:tc>
        <w:tc>
          <w:tcPr>
            <w:tcW w:w="2866" w:type="pct"/>
          </w:tcPr>
          <w:p w14:paraId="44AD7205"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Unpaid obligations, brought forward, Oct 1 (</w:t>
            </w:r>
            <w:r>
              <w:rPr>
                <w:rFonts w:ascii="Times New Roman" w:hAnsi="Times New Roman" w:cs="Times New Roman"/>
                <w:sz w:val="20"/>
                <w:szCs w:val="20"/>
              </w:rPr>
              <w:t xml:space="preserve">480100B, </w:t>
            </w:r>
            <w:r w:rsidRPr="00612382">
              <w:rPr>
                <w:rFonts w:ascii="Times New Roman" w:hAnsi="Times New Roman" w:cs="Times New Roman"/>
                <w:sz w:val="20"/>
                <w:szCs w:val="20"/>
              </w:rPr>
              <w:t>490100B)</w:t>
            </w:r>
          </w:p>
        </w:tc>
        <w:tc>
          <w:tcPr>
            <w:tcW w:w="469" w:type="pct"/>
          </w:tcPr>
          <w:p w14:paraId="4CFC1078" w14:textId="77777777" w:rsidR="00467F35" w:rsidRPr="00612382" w:rsidRDefault="00467F35" w:rsidP="00467F35">
            <w:pPr>
              <w:jc w:val="right"/>
              <w:rPr>
                <w:rFonts w:ascii="Times New Roman" w:hAnsi="Times New Roman" w:cs="Times New Roman"/>
                <w:color w:val="FF0000"/>
                <w:sz w:val="20"/>
                <w:szCs w:val="20"/>
              </w:rPr>
            </w:pPr>
            <w:r>
              <w:rPr>
                <w:rFonts w:ascii="Times New Roman" w:hAnsi="Times New Roman" w:cs="Times New Roman"/>
                <w:sz w:val="20"/>
                <w:szCs w:val="20"/>
              </w:rPr>
              <w:t>103,500</w:t>
            </w:r>
          </w:p>
        </w:tc>
        <w:tc>
          <w:tcPr>
            <w:tcW w:w="515" w:type="pct"/>
          </w:tcPr>
          <w:p w14:paraId="7D109F96" w14:textId="77777777" w:rsidR="00467F35" w:rsidRPr="00612382" w:rsidRDefault="00467F35" w:rsidP="00467F35">
            <w:pPr>
              <w:jc w:val="right"/>
              <w:rPr>
                <w:rFonts w:ascii="Times New Roman" w:hAnsi="Times New Roman" w:cs="Times New Roman"/>
                <w:color w:val="FF0000"/>
                <w:sz w:val="20"/>
                <w:szCs w:val="20"/>
              </w:rPr>
            </w:pPr>
            <w:r>
              <w:rPr>
                <w:rFonts w:ascii="Times New Roman" w:hAnsi="Times New Roman" w:cs="Times New Roman"/>
                <w:sz w:val="20"/>
                <w:szCs w:val="20"/>
              </w:rPr>
              <w:t>103,500</w:t>
            </w:r>
          </w:p>
        </w:tc>
        <w:tc>
          <w:tcPr>
            <w:tcW w:w="455" w:type="pct"/>
          </w:tcPr>
          <w:p w14:paraId="01C72F16"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467" w:type="pct"/>
          </w:tcPr>
          <w:p w14:paraId="5166208E"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r>
      <w:tr w:rsidR="00467F35" w:rsidRPr="00E66109" w14:paraId="373D73B6" w14:textId="77777777" w:rsidTr="00D754D6">
        <w:tc>
          <w:tcPr>
            <w:tcW w:w="228" w:type="pct"/>
            <w:vAlign w:val="bottom"/>
          </w:tcPr>
          <w:p w14:paraId="35D97F8B"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3010</w:t>
            </w:r>
          </w:p>
        </w:tc>
        <w:tc>
          <w:tcPr>
            <w:tcW w:w="2866" w:type="pct"/>
          </w:tcPr>
          <w:p w14:paraId="73FEB65C" w14:textId="0C0CA6F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New obligations, unexpired accounts (</w:t>
            </w:r>
            <w:r>
              <w:rPr>
                <w:rFonts w:ascii="Times New Roman" w:hAnsi="Times New Roman" w:cs="Times New Roman"/>
                <w:sz w:val="20"/>
                <w:szCs w:val="20"/>
              </w:rPr>
              <w:t xml:space="preserve">480100EE – 480100B, </w:t>
            </w:r>
            <w:r w:rsidRPr="00612382">
              <w:rPr>
                <w:rFonts w:ascii="Times New Roman" w:hAnsi="Times New Roman" w:cs="Times New Roman"/>
                <w:sz w:val="20"/>
                <w:szCs w:val="20"/>
              </w:rPr>
              <w:t>490100E – 490100B, 490200E)</w:t>
            </w:r>
          </w:p>
        </w:tc>
        <w:tc>
          <w:tcPr>
            <w:tcW w:w="469" w:type="pct"/>
          </w:tcPr>
          <w:p w14:paraId="0DA6D07A" w14:textId="2853A201"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515" w:type="pct"/>
          </w:tcPr>
          <w:p w14:paraId="53987EE8" w14:textId="2B7ABB09"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455" w:type="pct"/>
          </w:tcPr>
          <w:p w14:paraId="1C497907"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467" w:type="pct"/>
          </w:tcPr>
          <w:p w14:paraId="49B4C6DA"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r>
      <w:tr w:rsidR="00467F35" w:rsidRPr="00E66109" w14:paraId="74D3C8A7" w14:textId="77777777" w:rsidTr="00D754D6">
        <w:tc>
          <w:tcPr>
            <w:tcW w:w="228" w:type="pct"/>
            <w:vAlign w:val="bottom"/>
          </w:tcPr>
          <w:p w14:paraId="4B8CD0C7"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3020</w:t>
            </w:r>
          </w:p>
        </w:tc>
        <w:tc>
          <w:tcPr>
            <w:tcW w:w="2866" w:type="pct"/>
          </w:tcPr>
          <w:p w14:paraId="74323CF4"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Outlays (gross) (-) (490200E)</w:t>
            </w:r>
          </w:p>
        </w:tc>
        <w:tc>
          <w:tcPr>
            <w:tcW w:w="469" w:type="pct"/>
          </w:tcPr>
          <w:p w14:paraId="4659549A"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r>
              <w:rPr>
                <w:rFonts w:ascii="Times New Roman" w:hAnsi="Times New Roman" w:cs="Times New Roman"/>
                <w:sz w:val="20"/>
                <w:szCs w:val="20"/>
              </w:rPr>
              <w:t>25,500</w:t>
            </w:r>
            <w:r w:rsidRPr="00612382">
              <w:rPr>
                <w:rFonts w:ascii="Times New Roman" w:hAnsi="Times New Roman" w:cs="Times New Roman"/>
                <w:sz w:val="20"/>
                <w:szCs w:val="20"/>
              </w:rPr>
              <w:t>)</w:t>
            </w:r>
          </w:p>
        </w:tc>
        <w:tc>
          <w:tcPr>
            <w:tcW w:w="515" w:type="pct"/>
          </w:tcPr>
          <w:p w14:paraId="6C0F6A70"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r>
              <w:rPr>
                <w:rFonts w:ascii="Times New Roman" w:hAnsi="Times New Roman" w:cs="Times New Roman"/>
                <w:sz w:val="20"/>
                <w:szCs w:val="20"/>
              </w:rPr>
              <w:t>25,500</w:t>
            </w:r>
            <w:r w:rsidRPr="00612382">
              <w:rPr>
                <w:rFonts w:ascii="Times New Roman" w:hAnsi="Times New Roman" w:cs="Times New Roman"/>
                <w:sz w:val="20"/>
                <w:szCs w:val="20"/>
              </w:rPr>
              <w:t>)</w:t>
            </w:r>
          </w:p>
        </w:tc>
        <w:tc>
          <w:tcPr>
            <w:tcW w:w="455" w:type="pct"/>
          </w:tcPr>
          <w:p w14:paraId="26734A5E"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467" w:type="pct"/>
          </w:tcPr>
          <w:p w14:paraId="2FF8BF68"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r>
      <w:tr w:rsidR="00467F35" w:rsidRPr="00E66109" w14:paraId="63B1C919" w14:textId="77777777" w:rsidTr="00D754D6">
        <w:tc>
          <w:tcPr>
            <w:tcW w:w="228" w:type="pct"/>
            <w:vAlign w:val="bottom"/>
          </w:tcPr>
          <w:p w14:paraId="7BC5A0A1"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3050</w:t>
            </w:r>
          </w:p>
        </w:tc>
        <w:tc>
          <w:tcPr>
            <w:tcW w:w="2866" w:type="pct"/>
          </w:tcPr>
          <w:p w14:paraId="67B04B54" w14:textId="068B8B3D"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Unpaid obligations, end of year (</w:t>
            </w:r>
            <w:r>
              <w:rPr>
                <w:rFonts w:ascii="Times New Roman" w:hAnsi="Times New Roman" w:cs="Times New Roman"/>
                <w:sz w:val="20"/>
                <w:szCs w:val="20"/>
              </w:rPr>
              <w:t xml:space="preserve">480100E, </w:t>
            </w:r>
            <w:r w:rsidRPr="00612382">
              <w:rPr>
                <w:rFonts w:ascii="Times New Roman" w:hAnsi="Times New Roman" w:cs="Times New Roman"/>
                <w:sz w:val="20"/>
                <w:szCs w:val="20"/>
              </w:rPr>
              <w:t>490100E)</w:t>
            </w:r>
          </w:p>
        </w:tc>
        <w:tc>
          <w:tcPr>
            <w:tcW w:w="469" w:type="pct"/>
          </w:tcPr>
          <w:p w14:paraId="7146C5AE" w14:textId="77777777" w:rsidR="00467F35" w:rsidRPr="00612382" w:rsidRDefault="00467F35" w:rsidP="00467F35">
            <w:pPr>
              <w:jc w:val="right"/>
              <w:rPr>
                <w:rFonts w:ascii="Times New Roman" w:hAnsi="Times New Roman" w:cs="Times New Roman"/>
                <w:sz w:val="20"/>
                <w:szCs w:val="20"/>
              </w:rPr>
            </w:pPr>
            <w:r>
              <w:rPr>
                <w:rFonts w:ascii="Times New Roman" w:hAnsi="Times New Roman" w:cs="Times New Roman"/>
                <w:sz w:val="20"/>
                <w:szCs w:val="20"/>
              </w:rPr>
              <w:t>78,000</w:t>
            </w:r>
          </w:p>
        </w:tc>
        <w:tc>
          <w:tcPr>
            <w:tcW w:w="515" w:type="pct"/>
          </w:tcPr>
          <w:p w14:paraId="431AA131" w14:textId="77777777" w:rsidR="00467F35" w:rsidRPr="00612382" w:rsidRDefault="00467F35" w:rsidP="00467F35">
            <w:pPr>
              <w:jc w:val="right"/>
              <w:rPr>
                <w:rFonts w:ascii="Times New Roman" w:hAnsi="Times New Roman" w:cs="Times New Roman"/>
                <w:sz w:val="20"/>
                <w:szCs w:val="20"/>
              </w:rPr>
            </w:pPr>
            <w:r>
              <w:rPr>
                <w:rFonts w:ascii="Times New Roman" w:hAnsi="Times New Roman" w:cs="Times New Roman"/>
                <w:sz w:val="20"/>
                <w:szCs w:val="20"/>
              </w:rPr>
              <w:t>78,000</w:t>
            </w:r>
          </w:p>
        </w:tc>
        <w:tc>
          <w:tcPr>
            <w:tcW w:w="455" w:type="pct"/>
          </w:tcPr>
          <w:p w14:paraId="6FA6ADBD" w14:textId="77777777" w:rsidR="00467F35" w:rsidRPr="00612382" w:rsidRDefault="00467F35" w:rsidP="00467F35">
            <w:pPr>
              <w:jc w:val="right"/>
              <w:rPr>
                <w:rFonts w:ascii="Times New Roman" w:hAnsi="Times New Roman" w:cs="Times New Roman"/>
                <w:sz w:val="20"/>
                <w:szCs w:val="20"/>
              </w:rPr>
            </w:pPr>
          </w:p>
        </w:tc>
        <w:tc>
          <w:tcPr>
            <w:tcW w:w="467" w:type="pct"/>
          </w:tcPr>
          <w:p w14:paraId="68641CCD" w14:textId="77777777" w:rsidR="00467F35" w:rsidRPr="00612382" w:rsidRDefault="00467F35" w:rsidP="00467F35">
            <w:pPr>
              <w:jc w:val="right"/>
              <w:rPr>
                <w:rFonts w:ascii="Times New Roman" w:hAnsi="Times New Roman" w:cs="Times New Roman"/>
                <w:sz w:val="20"/>
                <w:szCs w:val="20"/>
              </w:rPr>
            </w:pPr>
          </w:p>
        </w:tc>
      </w:tr>
      <w:tr w:rsidR="00467F35" w:rsidRPr="00E66109" w14:paraId="41488FEA" w14:textId="77777777" w:rsidTr="00D754D6">
        <w:tc>
          <w:tcPr>
            <w:tcW w:w="228" w:type="pct"/>
            <w:vAlign w:val="bottom"/>
          </w:tcPr>
          <w:p w14:paraId="646F00B0" w14:textId="305E4FDD" w:rsidR="00467F35" w:rsidRPr="00612382" w:rsidRDefault="00467F35" w:rsidP="00467F35">
            <w:pPr>
              <w:rPr>
                <w:rFonts w:ascii="Times New Roman" w:hAnsi="Times New Roman" w:cs="Times New Roman"/>
                <w:sz w:val="20"/>
                <w:szCs w:val="20"/>
              </w:rPr>
            </w:pPr>
            <w:r>
              <w:rPr>
                <w:rFonts w:ascii="Times New Roman" w:hAnsi="Times New Roman" w:cs="Times New Roman"/>
                <w:sz w:val="20"/>
                <w:szCs w:val="20"/>
              </w:rPr>
              <w:t>3100</w:t>
            </w:r>
          </w:p>
        </w:tc>
        <w:tc>
          <w:tcPr>
            <w:tcW w:w="2866" w:type="pct"/>
          </w:tcPr>
          <w:p w14:paraId="117A4A1D" w14:textId="35DC955A" w:rsidR="00467F35" w:rsidRPr="00612382" w:rsidRDefault="00467F35" w:rsidP="00467F35">
            <w:pPr>
              <w:rPr>
                <w:rFonts w:ascii="Times New Roman" w:hAnsi="Times New Roman" w:cs="Times New Roman"/>
                <w:sz w:val="20"/>
                <w:szCs w:val="20"/>
              </w:rPr>
            </w:pPr>
            <w:r w:rsidRPr="0008752A">
              <w:rPr>
                <w:rFonts w:ascii="Times New Roman" w:hAnsi="Times New Roman" w:cs="Times New Roman"/>
                <w:sz w:val="20"/>
                <w:szCs w:val="20"/>
              </w:rPr>
              <w:t>Obligated balance, start of year (+ or -)</w:t>
            </w:r>
          </w:p>
        </w:tc>
        <w:tc>
          <w:tcPr>
            <w:tcW w:w="469" w:type="pct"/>
          </w:tcPr>
          <w:p w14:paraId="1B79FCC6" w14:textId="27618841" w:rsidR="00467F35" w:rsidRPr="006171DB" w:rsidRDefault="00467F35" w:rsidP="00467F35">
            <w:pPr>
              <w:jc w:val="right"/>
              <w:rPr>
                <w:rFonts w:ascii="Times New Roman" w:hAnsi="Times New Roman" w:cs="Times New Roman"/>
                <w:sz w:val="20"/>
                <w:szCs w:val="20"/>
              </w:rPr>
            </w:pPr>
            <w:r>
              <w:rPr>
                <w:rFonts w:ascii="Times New Roman" w:hAnsi="Times New Roman" w:cs="Times New Roman"/>
                <w:sz w:val="20"/>
                <w:szCs w:val="20"/>
              </w:rPr>
              <w:t>103,500</w:t>
            </w:r>
          </w:p>
        </w:tc>
        <w:tc>
          <w:tcPr>
            <w:tcW w:w="515" w:type="pct"/>
          </w:tcPr>
          <w:p w14:paraId="31E30149" w14:textId="02D2E494" w:rsidR="00467F35" w:rsidRPr="006171DB" w:rsidRDefault="00467F35" w:rsidP="00467F35">
            <w:pPr>
              <w:jc w:val="right"/>
              <w:rPr>
                <w:rFonts w:ascii="Times New Roman" w:hAnsi="Times New Roman" w:cs="Times New Roman"/>
                <w:sz w:val="20"/>
                <w:szCs w:val="20"/>
              </w:rPr>
            </w:pPr>
            <w:r>
              <w:rPr>
                <w:rFonts w:ascii="Times New Roman" w:hAnsi="Times New Roman" w:cs="Times New Roman"/>
                <w:sz w:val="20"/>
                <w:szCs w:val="20"/>
              </w:rPr>
              <w:t>103,500</w:t>
            </w:r>
          </w:p>
        </w:tc>
        <w:tc>
          <w:tcPr>
            <w:tcW w:w="455" w:type="pct"/>
          </w:tcPr>
          <w:p w14:paraId="6CB520B0" w14:textId="77777777" w:rsidR="00467F35" w:rsidRPr="00612382" w:rsidRDefault="00467F35" w:rsidP="00467F35">
            <w:pPr>
              <w:jc w:val="right"/>
              <w:rPr>
                <w:rFonts w:ascii="Times New Roman" w:hAnsi="Times New Roman" w:cs="Times New Roman"/>
                <w:sz w:val="20"/>
                <w:szCs w:val="20"/>
              </w:rPr>
            </w:pPr>
          </w:p>
        </w:tc>
        <w:tc>
          <w:tcPr>
            <w:tcW w:w="467" w:type="pct"/>
          </w:tcPr>
          <w:p w14:paraId="7BB3F19A" w14:textId="77777777" w:rsidR="00467F35" w:rsidRPr="00612382" w:rsidRDefault="00467F35" w:rsidP="00467F35">
            <w:pPr>
              <w:jc w:val="right"/>
              <w:rPr>
                <w:rFonts w:ascii="Times New Roman" w:hAnsi="Times New Roman" w:cs="Times New Roman"/>
                <w:sz w:val="20"/>
                <w:szCs w:val="20"/>
              </w:rPr>
            </w:pPr>
          </w:p>
        </w:tc>
      </w:tr>
      <w:tr w:rsidR="00467F35" w:rsidRPr="00E66109" w14:paraId="1210BEE6" w14:textId="77777777" w:rsidTr="00D754D6">
        <w:tc>
          <w:tcPr>
            <w:tcW w:w="228" w:type="pct"/>
            <w:vAlign w:val="bottom"/>
          </w:tcPr>
          <w:p w14:paraId="367CC21D"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lastRenderedPageBreak/>
              <w:t>3200</w:t>
            </w:r>
          </w:p>
        </w:tc>
        <w:tc>
          <w:tcPr>
            <w:tcW w:w="2866" w:type="pct"/>
          </w:tcPr>
          <w:p w14:paraId="6B2F99F1"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Obligated balance, end of year (= or -)</w:t>
            </w:r>
            <w:r w:rsidRPr="00612382">
              <w:rPr>
                <w:rFonts w:ascii="Times New Roman" w:hAnsi="Times New Roman" w:cs="Times New Roman"/>
                <w:sz w:val="20"/>
                <w:szCs w:val="20"/>
              </w:rPr>
              <w:tab/>
            </w:r>
          </w:p>
        </w:tc>
        <w:tc>
          <w:tcPr>
            <w:tcW w:w="469" w:type="pct"/>
          </w:tcPr>
          <w:p w14:paraId="1C31905D" w14:textId="77777777" w:rsidR="00467F35" w:rsidRPr="00612382" w:rsidRDefault="00467F35" w:rsidP="00467F35">
            <w:pPr>
              <w:jc w:val="right"/>
              <w:rPr>
                <w:rFonts w:ascii="Times New Roman" w:hAnsi="Times New Roman" w:cs="Times New Roman"/>
                <w:sz w:val="20"/>
                <w:szCs w:val="20"/>
              </w:rPr>
            </w:pPr>
            <w:r w:rsidRPr="006171DB">
              <w:rPr>
                <w:rFonts w:ascii="Times New Roman" w:hAnsi="Times New Roman" w:cs="Times New Roman"/>
                <w:sz w:val="20"/>
                <w:szCs w:val="20"/>
              </w:rPr>
              <w:t>78,000</w:t>
            </w:r>
          </w:p>
        </w:tc>
        <w:tc>
          <w:tcPr>
            <w:tcW w:w="515" w:type="pct"/>
          </w:tcPr>
          <w:p w14:paraId="347C0326" w14:textId="77777777" w:rsidR="00467F35" w:rsidRPr="00612382" w:rsidRDefault="00467F35" w:rsidP="00467F35">
            <w:pPr>
              <w:jc w:val="right"/>
              <w:rPr>
                <w:rFonts w:ascii="Times New Roman" w:hAnsi="Times New Roman" w:cs="Times New Roman"/>
                <w:sz w:val="20"/>
                <w:szCs w:val="20"/>
              </w:rPr>
            </w:pPr>
            <w:r w:rsidRPr="006171DB">
              <w:rPr>
                <w:rFonts w:ascii="Times New Roman" w:hAnsi="Times New Roman" w:cs="Times New Roman"/>
                <w:sz w:val="20"/>
                <w:szCs w:val="20"/>
              </w:rPr>
              <w:t>78,000</w:t>
            </w:r>
          </w:p>
        </w:tc>
        <w:tc>
          <w:tcPr>
            <w:tcW w:w="455" w:type="pct"/>
          </w:tcPr>
          <w:p w14:paraId="14918799"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467" w:type="pct"/>
          </w:tcPr>
          <w:p w14:paraId="2E0BB44D"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r>
      <w:tr w:rsidR="00467F35" w:rsidRPr="00E66109" w14:paraId="56B33F7D" w14:textId="77777777" w:rsidTr="00D754D6">
        <w:tc>
          <w:tcPr>
            <w:tcW w:w="228" w:type="pct"/>
            <w:vAlign w:val="bottom"/>
          </w:tcPr>
          <w:p w14:paraId="277837A0" w14:textId="77777777" w:rsidR="00467F35" w:rsidRPr="00612382" w:rsidRDefault="00467F35" w:rsidP="00467F35">
            <w:pPr>
              <w:rPr>
                <w:rFonts w:ascii="Times New Roman" w:hAnsi="Times New Roman" w:cs="Times New Roman"/>
                <w:sz w:val="20"/>
                <w:szCs w:val="20"/>
              </w:rPr>
            </w:pPr>
          </w:p>
        </w:tc>
        <w:tc>
          <w:tcPr>
            <w:tcW w:w="2866" w:type="pct"/>
          </w:tcPr>
          <w:p w14:paraId="49FAC632" w14:textId="77777777" w:rsidR="00467F35" w:rsidRPr="00612382" w:rsidRDefault="00467F35" w:rsidP="00467F35">
            <w:pPr>
              <w:rPr>
                <w:rFonts w:ascii="Times New Roman" w:hAnsi="Times New Roman" w:cs="Times New Roman"/>
                <w:sz w:val="20"/>
                <w:szCs w:val="20"/>
              </w:rPr>
            </w:pPr>
          </w:p>
        </w:tc>
        <w:tc>
          <w:tcPr>
            <w:tcW w:w="469" w:type="pct"/>
          </w:tcPr>
          <w:p w14:paraId="34925A89" w14:textId="77777777" w:rsidR="00467F35" w:rsidRPr="00612382" w:rsidRDefault="00467F35" w:rsidP="00467F35">
            <w:pPr>
              <w:jc w:val="right"/>
              <w:rPr>
                <w:rFonts w:ascii="Times New Roman" w:hAnsi="Times New Roman" w:cs="Times New Roman"/>
                <w:sz w:val="20"/>
                <w:szCs w:val="20"/>
              </w:rPr>
            </w:pPr>
          </w:p>
        </w:tc>
        <w:tc>
          <w:tcPr>
            <w:tcW w:w="515" w:type="pct"/>
          </w:tcPr>
          <w:p w14:paraId="6DA80299" w14:textId="77777777" w:rsidR="00467F35" w:rsidRPr="00612382" w:rsidRDefault="00467F35" w:rsidP="00467F35">
            <w:pPr>
              <w:jc w:val="right"/>
              <w:rPr>
                <w:rFonts w:ascii="Times New Roman" w:hAnsi="Times New Roman" w:cs="Times New Roman"/>
                <w:sz w:val="20"/>
                <w:szCs w:val="20"/>
              </w:rPr>
            </w:pPr>
          </w:p>
        </w:tc>
        <w:tc>
          <w:tcPr>
            <w:tcW w:w="455" w:type="pct"/>
          </w:tcPr>
          <w:p w14:paraId="617896B3" w14:textId="77777777" w:rsidR="00467F35" w:rsidRPr="00612382" w:rsidRDefault="00467F35" w:rsidP="00467F35">
            <w:pPr>
              <w:jc w:val="right"/>
              <w:rPr>
                <w:rFonts w:ascii="Times New Roman" w:hAnsi="Times New Roman" w:cs="Times New Roman"/>
                <w:sz w:val="20"/>
                <w:szCs w:val="20"/>
              </w:rPr>
            </w:pPr>
          </w:p>
        </w:tc>
        <w:tc>
          <w:tcPr>
            <w:tcW w:w="467" w:type="pct"/>
          </w:tcPr>
          <w:p w14:paraId="6A3A3940" w14:textId="77777777" w:rsidR="00467F35" w:rsidRPr="00612382" w:rsidRDefault="00467F35" w:rsidP="00467F35">
            <w:pPr>
              <w:jc w:val="right"/>
              <w:rPr>
                <w:rFonts w:ascii="Times New Roman" w:hAnsi="Times New Roman" w:cs="Times New Roman"/>
                <w:sz w:val="20"/>
                <w:szCs w:val="20"/>
              </w:rPr>
            </w:pPr>
          </w:p>
        </w:tc>
      </w:tr>
      <w:tr w:rsidR="00467F35" w:rsidRPr="00E66109" w14:paraId="5FA56339" w14:textId="77777777" w:rsidTr="00D754D6">
        <w:tc>
          <w:tcPr>
            <w:tcW w:w="228" w:type="pct"/>
            <w:vAlign w:val="bottom"/>
          </w:tcPr>
          <w:p w14:paraId="35978630" w14:textId="77777777" w:rsidR="00467F35" w:rsidRPr="00612382" w:rsidRDefault="00467F35" w:rsidP="00467F35">
            <w:pPr>
              <w:rPr>
                <w:rFonts w:ascii="Times New Roman" w:hAnsi="Times New Roman" w:cs="Times New Roman"/>
                <w:sz w:val="20"/>
                <w:szCs w:val="20"/>
              </w:rPr>
            </w:pPr>
          </w:p>
        </w:tc>
        <w:tc>
          <w:tcPr>
            <w:tcW w:w="2866" w:type="pct"/>
          </w:tcPr>
          <w:p w14:paraId="1103A8DF" w14:textId="77777777" w:rsidR="00467F35" w:rsidRPr="00612382" w:rsidRDefault="00467F35" w:rsidP="00467F35">
            <w:pPr>
              <w:rPr>
                <w:rFonts w:ascii="Times New Roman" w:hAnsi="Times New Roman" w:cs="Times New Roman"/>
                <w:b/>
                <w:sz w:val="20"/>
                <w:szCs w:val="20"/>
              </w:rPr>
            </w:pPr>
            <w:r w:rsidRPr="00612382">
              <w:rPr>
                <w:rFonts w:ascii="Times New Roman" w:hAnsi="Times New Roman" w:cs="Times New Roman"/>
                <w:b/>
                <w:sz w:val="20"/>
                <w:szCs w:val="20"/>
              </w:rPr>
              <w:t>BUDGET AUTHORITY AND OUTLAYS, NET</w:t>
            </w:r>
          </w:p>
        </w:tc>
        <w:tc>
          <w:tcPr>
            <w:tcW w:w="469" w:type="pct"/>
          </w:tcPr>
          <w:p w14:paraId="547226C9" w14:textId="77777777" w:rsidR="00467F35" w:rsidRPr="00612382" w:rsidRDefault="00467F35" w:rsidP="00467F35">
            <w:pPr>
              <w:jc w:val="right"/>
              <w:rPr>
                <w:rFonts w:ascii="Times New Roman" w:hAnsi="Times New Roman" w:cs="Times New Roman"/>
                <w:sz w:val="20"/>
                <w:szCs w:val="20"/>
              </w:rPr>
            </w:pPr>
          </w:p>
        </w:tc>
        <w:tc>
          <w:tcPr>
            <w:tcW w:w="515" w:type="pct"/>
          </w:tcPr>
          <w:p w14:paraId="3A46DA91" w14:textId="77777777" w:rsidR="00467F35" w:rsidRPr="00612382" w:rsidRDefault="00467F35" w:rsidP="00467F35">
            <w:pPr>
              <w:jc w:val="right"/>
              <w:rPr>
                <w:rFonts w:ascii="Times New Roman" w:hAnsi="Times New Roman" w:cs="Times New Roman"/>
                <w:sz w:val="20"/>
                <w:szCs w:val="20"/>
              </w:rPr>
            </w:pPr>
          </w:p>
        </w:tc>
        <w:tc>
          <w:tcPr>
            <w:tcW w:w="455" w:type="pct"/>
          </w:tcPr>
          <w:p w14:paraId="4B3BB595" w14:textId="77777777" w:rsidR="00467F35" w:rsidRPr="00612382" w:rsidRDefault="00467F35" w:rsidP="00467F35">
            <w:pPr>
              <w:jc w:val="right"/>
              <w:rPr>
                <w:rFonts w:ascii="Times New Roman" w:hAnsi="Times New Roman" w:cs="Times New Roman"/>
                <w:sz w:val="20"/>
                <w:szCs w:val="20"/>
              </w:rPr>
            </w:pPr>
          </w:p>
        </w:tc>
        <w:tc>
          <w:tcPr>
            <w:tcW w:w="467" w:type="pct"/>
          </w:tcPr>
          <w:p w14:paraId="4CB1E4DA" w14:textId="77777777" w:rsidR="00467F35" w:rsidRPr="00612382" w:rsidRDefault="00467F35" w:rsidP="00467F35">
            <w:pPr>
              <w:jc w:val="right"/>
              <w:rPr>
                <w:rFonts w:ascii="Times New Roman" w:hAnsi="Times New Roman" w:cs="Times New Roman"/>
                <w:sz w:val="20"/>
                <w:szCs w:val="20"/>
              </w:rPr>
            </w:pPr>
          </w:p>
        </w:tc>
      </w:tr>
      <w:tr w:rsidR="00467F35" w:rsidRPr="00E66109" w14:paraId="7D148993" w14:textId="77777777" w:rsidTr="00D754D6">
        <w:tc>
          <w:tcPr>
            <w:tcW w:w="228" w:type="pct"/>
            <w:vAlign w:val="bottom"/>
          </w:tcPr>
          <w:p w14:paraId="66DC6E5A" w14:textId="77777777" w:rsidR="00467F35" w:rsidRPr="00612382" w:rsidRDefault="00467F35" w:rsidP="00467F35">
            <w:pPr>
              <w:rPr>
                <w:rFonts w:ascii="Times New Roman" w:hAnsi="Times New Roman" w:cs="Times New Roman"/>
                <w:sz w:val="20"/>
                <w:szCs w:val="20"/>
              </w:rPr>
            </w:pPr>
          </w:p>
        </w:tc>
        <w:tc>
          <w:tcPr>
            <w:tcW w:w="2866" w:type="pct"/>
          </w:tcPr>
          <w:p w14:paraId="31825B12" w14:textId="77777777" w:rsidR="00467F35" w:rsidRPr="00612382" w:rsidRDefault="00467F35" w:rsidP="00467F35">
            <w:pPr>
              <w:rPr>
                <w:rFonts w:ascii="Times New Roman" w:hAnsi="Times New Roman" w:cs="Times New Roman"/>
                <w:b/>
                <w:sz w:val="20"/>
                <w:szCs w:val="20"/>
              </w:rPr>
            </w:pPr>
            <w:r w:rsidRPr="00612382">
              <w:rPr>
                <w:rFonts w:ascii="Times New Roman" w:hAnsi="Times New Roman" w:cs="Times New Roman"/>
                <w:b/>
                <w:sz w:val="20"/>
                <w:szCs w:val="20"/>
              </w:rPr>
              <w:t>Discretionary:</w:t>
            </w:r>
          </w:p>
        </w:tc>
        <w:tc>
          <w:tcPr>
            <w:tcW w:w="469" w:type="pct"/>
          </w:tcPr>
          <w:p w14:paraId="70EC9C59" w14:textId="77777777" w:rsidR="00467F35" w:rsidRPr="00612382" w:rsidRDefault="00467F35" w:rsidP="00467F35">
            <w:pPr>
              <w:jc w:val="right"/>
              <w:rPr>
                <w:rFonts w:ascii="Times New Roman" w:hAnsi="Times New Roman" w:cs="Times New Roman"/>
                <w:sz w:val="20"/>
                <w:szCs w:val="20"/>
              </w:rPr>
            </w:pPr>
          </w:p>
        </w:tc>
        <w:tc>
          <w:tcPr>
            <w:tcW w:w="515" w:type="pct"/>
          </w:tcPr>
          <w:p w14:paraId="4037083B" w14:textId="77777777" w:rsidR="00467F35" w:rsidRPr="00612382" w:rsidRDefault="00467F35" w:rsidP="00467F35">
            <w:pPr>
              <w:jc w:val="right"/>
              <w:rPr>
                <w:rFonts w:ascii="Times New Roman" w:hAnsi="Times New Roman" w:cs="Times New Roman"/>
                <w:sz w:val="20"/>
                <w:szCs w:val="20"/>
              </w:rPr>
            </w:pPr>
          </w:p>
        </w:tc>
        <w:tc>
          <w:tcPr>
            <w:tcW w:w="455" w:type="pct"/>
          </w:tcPr>
          <w:p w14:paraId="1A4389B1" w14:textId="77777777" w:rsidR="00467F35" w:rsidRPr="00612382" w:rsidRDefault="00467F35" w:rsidP="00467F35">
            <w:pPr>
              <w:jc w:val="right"/>
              <w:rPr>
                <w:rFonts w:ascii="Times New Roman" w:hAnsi="Times New Roman" w:cs="Times New Roman"/>
                <w:sz w:val="20"/>
                <w:szCs w:val="20"/>
              </w:rPr>
            </w:pPr>
          </w:p>
        </w:tc>
        <w:tc>
          <w:tcPr>
            <w:tcW w:w="467" w:type="pct"/>
          </w:tcPr>
          <w:p w14:paraId="2C05FF01" w14:textId="77777777" w:rsidR="00467F35" w:rsidRPr="00612382" w:rsidRDefault="00467F35" w:rsidP="00467F35">
            <w:pPr>
              <w:jc w:val="right"/>
              <w:rPr>
                <w:rFonts w:ascii="Times New Roman" w:hAnsi="Times New Roman" w:cs="Times New Roman"/>
                <w:sz w:val="20"/>
                <w:szCs w:val="20"/>
              </w:rPr>
            </w:pPr>
          </w:p>
        </w:tc>
      </w:tr>
      <w:tr w:rsidR="00467F35" w:rsidRPr="00E66109" w14:paraId="105402DD" w14:textId="77777777" w:rsidTr="00D754D6">
        <w:tc>
          <w:tcPr>
            <w:tcW w:w="228" w:type="pct"/>
            <w:vAlign w:val="bottom"/>
          </w:tcPr>
          <w:p w14:paraId="17EEBFCB"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4000</w:t>
            </w:r>
          </w:p>
        </w:tc>
        <w:tc>
          <w:tcPr>
            <w:tcW w:w="2866" w:type="pct"/>
          </w:tcPr>
          <w:p w14:paraId="3D409E18"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Budget authority, gross (calc.)</w:t>
            </w:r>
          </w:p>
        </w:tc>
        <w:tc>
          <w:tcPr>
            <w:tcW w:w="469" w:type="pct"/>
          </w:tcPr>
          <w:p w14:paraId="72FDE644" w14:textId="670754C5"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515" w:type="pct"/>
          </w:tcPr>
          <w:p w14:paraId="1177BFF5" w14:textId="1F4BFC95"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455" w:type="pct"/>
          </w:tcPr>
          <w:p w14:paraId="3A0BDA38" w14:textId="77777777" w:rsidR="00467F35" w:rsidRPr="00612382" w:rsidRDefault="00467F35" w:rsidP="00467F35">
            <w:pPr>
              <w:jc w:val="right"/>
              <w:rPr>
                <w:rFonts w:ascii="Times New Roman" w:hAnsi="Times New Roman" w:cs="Times New Roman"/>
                <w:sz w:val="20"/>
                <w:szCs w:val="20"/>
              </w:rPr>
            </w:pPr>
            <w:r w:rsidRPr="00B17A1E">
              <w:rPr>
                <w:rFonts w:ascii="Times New Roman" w:hAnsi="Times New Roman" w:cs="Times New Roman"/>
                <w:sz w:val="20"/>
                <w:szCs w:val="20"/>
              </w:rPr>
              <w:t>25,500</w:t>
            </w:r>
          </w:p>
        </w:tc>
        <w:tc>
          <w:tcPr>
            <w:tcW w:w="467" w:type="pct"/>
          </w:tcPr>
          <w:p w14:paraId="73BF635E" w14:textId="77777777" w:rsidR="00467F35" w:rsidRPr="00612382" w:rsidRDefault="00467F35" w:rsidP="00467F35">
            <w:pPr>
              <w:jc w:val="right"/>
              <w:rPr>
                <w:rFonts w:ascii="Times New Roman" w:hAnsi="Times New Roman" w:cs="Times New Roman"/>
                <w:sz w:val="20"/>
                <w:szCs w:val="20"/>
              </w:rPr>
            </w:pPr>
            <w:r w:rsidRPr="00B17A1E">
              <w:rPr>
                <w:rFonts w:ascii="Times New Roman" w:hAnsi="Times New Roman" w:cs="Times New Roman"/>
                <w:sz w:val="20"/>
                <w:szCs w:val="20"/>
              </w:rPr>
              <w:t>25,500</w:t>
            </w:r>
          </w:p>
        </w:tc>
      </w:tr>
      <w:tr w:rsidR="00467F35" w:rsidRPr="00E66109" w14:paraId="1B0028B4" w14:textId="77777777" w:rsidTr="00D754D6">
        <w:tc>
          <w:tcPr>
            <w:tcW w:w="228" w:type="pct"/>
            <w:vAlign w:val="bottom"/>
          </w:tcPr>
          <w:p w14:paraId="01FE998D" w14:textId="77777777" w:rsidR="00467F35" w:rsidRPr="00612382" w:rsidRDefault="00467F35" w:rsidP="00467F35">
            <w:pPr>
              <w:rPr>
                <w:rFonts w:ascii="Times New Roman" w:hAnsi="Times New Roman" w:cs="Times New Roman"/>
                <w:sz w:val="20"/>
                <w:szCs w:val="20"/>
              </w:rPr>
            </w:pPr>
          </w:p>
        </w:tc>
        <w:tc>
          <w:tcPr>
            <w:tcW w:w="2866" w:type="pct"/>
          </w:tcPr>
          <w:p w14:paraId="1F5571B8" w14:textId="77777777" w:rsidR="00467F35" w:rsidRPr="00612382" w:rsidRDefault="00467F35" w:rsidP="00467F35">
            <w:pPr>
              <w:rPr>
                <w:rFonts w:ascii="Times New Roman" w:hAnsi="Times New Roman" w:cs="Times New Roman"/>
                <w:sz w:val="20"/>
                <w:szCs w:val="20"/>
              </w:rPr>
            </w:pPr>
          </w:p>
        </w:tc>
        <w:tc>
          <w:tcPr>
            <w:tcW w:w="469" w:type="pct"/>
          </w:tcPr>
          <w:p w14:paraId="2BF85BDD" w14:textId="77777777" w:rsidR="00467F35" w:rsidRPr="00612382" w:rsidRDefault="00467F35" w:rsidP="00467F35">
            <w:pPr>
              <w:jc w:val="right"/>
              <w:rPr>
                <w:rFonts w:ascii="Times New Roman" w:hAnsi="Times New Roman" w:cs="Times New Roman"/>
                <w:sz w:val="20"/>
                <w:szCs w:val="20"/>
              </w:rPr>
            </w:pPr>
          </w:p>
        </w:tc>
        <w:tc>
          <w:tcPr>
            <w:tcW w:w="515" w:type="pct"/>
          </w:tcPr>
          <w:p w14:paraId="71E90AB8" w14:textId="77777777" w:rsidR="00467F35" w:rsidRPr="00612382" w:rsidRDefault="00467F35" w:rsidP="00467F35">
            <w:pPr>
              <w:jc w:val="right"/>
              <w:rPr>
                <w:rFonts w:ascii="Times New Roman" w:hAnsi="Times New Roman" w:cs="Times New Roman"/>
                <w:sz w:val="20"/>
                <w:szCs w:val="20"/>
              </w:rPr>
            </w:pPr>
          </w:p>
        </w:tc>
        <w:tc>
          <w:tcPr>
            <w:tcW w:w="455" w:type="pct"/>
          </w:tcPr>
          <w:p w14:paraId="144D2218" w14:textId="77777777" w:rsidR="00467F35" w:rsidRPr="00612382" w:rsidRDefault="00467F35" w:rsidP="00467F35">
            <w:pPr>
              <w:jc w:val="right"/>
              <w:rPr>
                <w:rFonts w:ascii="Times New Roman" w:hAnsi="Times New Roman" w:cs="Times New Roman"/>
                <w:sz w:val="20"/>
                <w:szCs w:val="20"/>
              </w:rPr>
            </w:pPr>
          </w:p>
        </w:tc>
        <w:tc>
          <w:tcPr>
            <w:tcW w:w="467" w:type="pct"/>
          </w:tcPr>
          <w:p w14:paraId="6E219FE6" w14:textId="77777777" w:rsidR="00467F35" w:rsidRPr="00612382" w:rsidRDefault="00467F35" w:rsidP="00467F35">
            <w:pPr>
              <w:jc w:val="right"/>
              <w:rPr>
                <w:rFonts w:ascii="Times New Roman" w:hAnsi="Times New Roman" w:cs="Times New Roman"/>
                <w:sz w:val="20"/>
                <w:szCs w:val="20"/>
              </w:rPr>
            </w:pPr>
          </w:p>
        </w:tc>
      </w:tr>
      <w:tr w:rsidR="00467F35" w:rsidRPr="00E66109" w14:paraId="6FC321D8" w14:textId="77777777" w:rsidTr="00D754D6">
        <w:tc>
          <w:tcPr>
            <w:tcW w:w="228" w:type="pct"/>
            <w:vAlign w:val="bottom"/>
          </w:tcPr>
          <w:p w14:paraId="70263577" w14:textId="77777777" w:rsidR="00467F35" w:rsidRPr="00612382" w:rsidRDefault="00467F35" w:rsidP="00467F35">
            <w:pPr>
              <w:rPr>
                <w:rFonts w:ascii="Times New Roman" w:hAnsi="Times New Roman" w:cs="Times New Roman"/>
                <w:sz w:val="20"/>
                <w:szCs w:val="20"/>
              </w:rPr>
            </w:pPr>
          </w:p>
        </w:tc>
        <w:tc>
          <w:tcPr>
            <w:tcW w:w="2866" w:type="pct"/>
          </w:tcPr>
          <w:p w14:paraId="04DDF94A"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b/>
                <w:sz w:val="20"/>
                <w:szCs w:val="20"/>
              </w:rPr>
              <w:t>Outlays, gross</w:t>
            </w:r>
          </w:p>
        </w:tc>
        <w:tc>
          <w:tcPr>
            <w:tcW w:w="469" w:type="pct"/>
          </w:tcPr>
          <w:p w14:paraId="52B14474" w14:textId="77777777" w:rsidR="00467F35" w:rsidRPr="00612382" w:rsidRDefault="00467F35" w:rsidP="00467F35">
            <w:pPr>
              <w:jc w:val="right"/>
              <w:rPr>
                <w:rFonts w:ascii="Times New Roman" w:hAnsi="Times New Roman" w:cs="Times New Roman"/>
                <w:sz w:val="20"/>
                <w:szCs w:val="20"/>
              </w:rPr>
            </w:pPr>
          </w:p>
        </w:tc>
        <w:tc>
          <w:tcPr>
            <w:tcW w:w="515" w:type="pct"/>
          </w:tcPr>
          <w:p w14:paraId="759BF54C" w14:textId="77777777" w:rsidR="00467F35" w:rsidRPr="00612382" w:rsidRDefault="00467F35" w:rsidP="00467F35">
            <w:pPr>
              <w:jc w:val="right"/>
              <w:rPr>
                <w:rFonts w:ascii="Times New Roman" w:hAnsi="Times New Roman" w:cs="Times New Roman"/>
                <w:sz w:val="20"/>
                <w:szCs w:val="20"/>
              </w:rPr>
            </w:pPr>
          </w:p>
        </w:tc>
        <w:tc>
          <w:tcPr>
            <w:tcW w:w="455" w:type="pct"/>
          </w:tcPr>
          <w:p w14:paraId="7B1E58AC" w14:textId="77777777" w:rsidR="00467F35" w:rsidRPr="00612382" w:rsidRDefault="00467F35" w:rsidP="00467F35">
            <w:pPr>
              <w:jc w:val="right"/>
              <w:rPr>
                <w:rFonts w:ascii="Times New Roman" w:hAnsi="Times New Roman" w:cs="Times New Roman"/>
                <w:sz w:val="20"/>
                <w:szCs w:val="20"/>
              </w:rPr>
            </w:pPr>
          </w:p>
        </w:tc>
        <w:tc>
          <w:tcPr>
            <w:tcW w:w="467" w:type="pct"/>
          </w:tcPr>
          <w:p w14:paraId="563CA642" w14:textId="77777777" w:rsidR="00467F35" w:rsidRPr="00612382" w:rsidRDefault="00467F35" w:rsidP="00467F35">
            <w:pPr>
              <w:jc w:val="right"/>
              <w:rPr>
                <w:rFonts w:ascii="Times New Roman" w:hAnsi="Times New Roman" w:cs="Times New Roman"/>
                <w:sz w:val="20"/>
                <w:szCs w:val="20"/>
              </w:rPr>
            </w:pPr>
          </w:p>
        </w:tc>
      </w:tr>
      <w:tr w:rsidR="00467F35" w:rsidRPr="00E66109" w14:paraId="4B163BF1" w14:textId="77777777" w:rsidTr="00D754D6">
        <w:tc>
          <w:tcPr>
            <w:tcW w:w="228" w:type="pct"/>
            <w:vAlign w:val="bottom"/>
          </w:tcPr>
          <w:p w14:paraId="2BF63C94"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4010</w:t>
            </w:r>
          </w:p>
        </w:tc>
        <w:tc>
          <w:tcPr>
            <w:tcW w:w="2866" w:type="pct"/>
          </w:tcPr>
          <w:p w14:paraId="207EBCD4"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Outlays from new discretionary authority (490200E)</w:t>
            </w:r>
          </w:p>
        </w:tc>
        <w:tc>
          <w:tcPr>
            <w:tcW w:w="469" w:type="pct"/>
          </w:tcPr>
          <w:p w14:paraId="391EDA4C" w14:textId="77777777" w:rsidR="00467F35" w:rsidRPr="00612382" w:rsidRDefault="00467F35" w:rsidP="00467F35">
            <w:pPr>
              <w:jc w:val="right"/>
              <w:rPr>
                <w:rFonts w:ascii="Times New Roman" w:hAnsi="Times New Roman" w:cs="Times New Roman"/>
                <w:sz w:val="20"/>
                <w:szCs w:val="20"/>
              </w:rPr>
            </w:pPr>
            <w:r w:rsidRPr="009F355E">
              <w:rPr>
                <w:rFonts w:ascii="Times New Roman" w:hAnsi="Times New Roman" w:cs="Times New Roman"/>
                <w:sz w:val="20"/>
                <w:szCs w:val="20"/>
              </w:rPr>
              <w:t>25,500</w:t>
            </w:r>
          </w:p>
        </w:tc>
        <w:tc>
          <w:tcPr>
            <w:tcW w:w="515" w:type="pct"/>
          </w:tcPr>
          <w:p w14:paraId="6FA961CF" w14:textId="77777777" w:rsidR="00467F35" w:rsidRPr="00612382" w:rsidRDefault="00467F35" w:rsidP="00467F35">
            <w:pPr>
              <w:jc w:val="right"/>
              <w:rPr>
                <w:rFonts w:ascii="Times New Roman" w:hAnsi="Times New Roman" w:cs="Times New Roman"/>
                <w:sz w:val="20"/>
                <w:szCs w:val="20"/>
              </w:rPr>
            </w:pPr>
            <w:r w:rsidRPr="009F355E">
              <w:rPr>
                <w:rFonts w:ascii="Times New Roman" w:hAnsi="Times New Roman" w:cs="Times New Roman"/>
                <w:sz w:val="20"/>
                <w:szCs w:val="20"/>
              </w:rPr>
              <w:t>25,500</w:t>
            </w:r>
          </w:p>
        </w:tc>
        <w:tc>
          <w:tcPr>
            <w:tcW w:w="455" w:type="pct"/>
          </w:tcPr>
          <w:p w14:paraId="501A37FC"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467" w:type="pct"/>
          </w:tcPr>
          <w:p w14:paraId="18E2AD12"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r>
      <w:tr w:rsidR="00467F35" w:rsidRPr="00E66109" w14:paraId="00B2E2E4" w14:textId="77777777" w:rsidTr="00D754D6">
        <w:tc>
          <w:tcPr>
            <w:tcW w:w="228" w:type="pct"/>
            <w:vAlign w:val="bottom"/>
          </w:tcPr>
          <w:p w14:paraId="2F06736E"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4020</w:t>
            </w:r>
          </w:p>
        </w:tc>
        <w:tc>
          <w:tcPr>
            <w:tcW w:w="2866" w:type="pct"/>
          </w:tcPr>
          <w:p w14:paraId="25870580"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 xml:space="preserve">Outlays, gross (total) </w:t>
            </w:r>
          </w:p>
        </w:tc>
        <w:tc>
          <w:tcPr>
            <w:tcW w:w="469" w:type="pct"/>
          </w:tcPr>
          <w:p w14:paraId="47EABE5D" w14:textId="77777777" w:rsidR="00467F35" w:rsidRPr="00612382" w:rsidRDefault="00467F35" w:rsidP="00467F35">
            <w:pPr>
              <w:jc w:val="right"/>
              <w:rPr>
                <w:rFonts w:ascii="Times New Roman" w:hAnsi="Times New Roman" w:cs="Times New Roman"/>
                <w:sz w:val="20"/>
                <w:szCs w:val="20"/>
              </w:rPr>
            </w:pPr>
            <w:r w:rsidRPr="009F355E">
              <w:rPr>
                <w:rFonts w:ascii="Times New Roman" w:hAnsi="Times New Roman" w:cs="Times New Roman"/>
                <w:sz w:val="20"/>
                <w:szCs w:val="20"/>
              </w:rPr>
              <w:t>25,500</w:t>
            </w:r>
          </w:p>
        </w:tc>
        <w:tc>
          <w:tcPr>
            <w:tcW w:w="515" w:type="pct"/>
          </w:tcPr>
          <w:p w14:paraId="1395DED6" w14:textId="77777777" w:rsidR="00467F35" w:rsidRPr="00612382" w:rsidRDefault="00467F35" w:rsidP="00467F35">
            <w:pPr>
              <w:jc w:val="right"/>
              <w:rPr>
                <w:rFonts w:ascii="Times New Roman" w:hAnsi="Times New Roman" w:cs="Times New Roman"/>
                <w:sz w:val="20"/>
                <w:szCs w:val="20"/>
              </w:rPr>
            </w:pPr>
            <w:r w:rsidRPr="009F355E">
              <w:rPr>
                <w:rFonts w:ascii="Times New Roman" w:hAnsi="Times New Roman" w:cs="Times New Roman"/>
                <w:sz w:val="20"/>
                <w:szCs w:val="20"/>
              </w:rPr>
              <w:t>25,500</w:t>
            </w:r>
          </w:p>
        </w:tc>
        <w:tc>
          <w:tcPr>
            <w:tcW w:w="455" w:type="pct"/>
          </w:tcPr>
          <w:p w14:paraId="7792848A"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467" w:type="pct"/>
          </w:tcPr>
          <w:p w14:paraId="4AF3A94E"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r>
      <w:tr w:rsidR="00467F35" w:rsidRPr="00E66109" w14:paraId="4C029F50" w14:textId="77777777" w:rsidTr="00D754D6">
        <w:tc>
          <w:tcPr>
            <w:tcW w:w="228" w:type="pct"/>
            <w:vAlign w:val="bottom"/>
          </w:tcPr>
          <w:p w14:paraId="69B6F83A" w14:textId="77777777" w:rsidR="00467F35" w:rsidRPr="00612382" w:rsidRDefault="00467F35" w:rsidP="00467F35">
            <w:pPr>
              <w:rPr>
                <w:rFonts w:ascii="Times New Roman" w:hAnsi="Times New Roman" w:cs="Times New Roman"/>
                <w:sz w:val="20"/>
                <w:szCs w:val="20"/>
              </w:rPr>
            </w:pPr>
          </w:p>
        </w:tc>
        <w:tc>
          <w:tcPr>
            <w:tcW w:w="2866" w:type="pct"/>
          </w:tcPr>
          <w:p w14:paraId="2B5DBA24" w14:textId="77777777" w:rsidR="00467F35" w:rsidRPr="00612382" w:rsidRDefault="00467F35" w:rsidP="00467F35">
            <w:pPr>
              <w:rPr>
                <w:rFonts w:ascii="Times New Roman" w:hAnsi="Times New Roman" w:cs="Times New Roman"/>
                <w:sz w:val="20"/>
                <w:szCs w:val="20"/>
              </w:rPr>
            </w:pPr>
          </w:p>
        </w:tc>
        <w:tc>
          <w:tcPr>
            <w:tcW w:w="469" w:type="pct"/>
          </w:tcPr>
          <w:p w14:paraId="45BAB9B0" w14:textId="77777777" w:rsidR="00467F35" w:rsidRPr="00612382" w:rsidRDefault="00467F35" w:rsidP="00467F35">
            <w:pPr>
              <w:jc w:val="right"/>
              <w:rPr>
                <w:rFonts w:ascii="Times New Roman" w:hAnsi="Times New Roman" w:cs="Times New Roman"/>
                <w:sz w:val="20"/>
                <w:szCs w:val="20"/>
              </w:rPr>
            </w:pPr>
          </w:p>
        </w:tc>
        <w:tc>
          <w:tcPr>
            <w:tcW w:w="515" w:type="pct"/>
          </w:tcPr>
          <w:p w14:paraId="27728123" w14:textId="77777777" w:rsidR="00467F35" w:rsidRPr="00612382" w:rsidRDefault="00467F35" w:rsidP="00467F35">
            <w:pPr>
              <w:jc w:val="right"/>
              <w:rPr>
                <w:rFonts w:ascii="Times New Roman" w:hAnsi="Times New Roman" w:cs="Times New Roman"/>
                <w:sz w:val="20"/>
                <w:szCs w:val="20"/>
              </w:rPr>
            </w:pPr>
          </w:p>
        </w:tc>
        <w:tc>
          <w:tcPr>
            <w:tcW w:w="455" w:type="pct"/>
          </w:tcPr>
          <w:p w14:paraId="6ED0DA47" w14:textId="77777777" w:rsidR="00467F35" w:rsidRPr="00612382" w:rsidRDefault="00467F35" w:rsidP="00467F35">
            <w:pPr>
              <w:jc w:val="right"/>
              <w:rPr>
                <w:rFonts w:ascii="Times New Roman" w:hAnsi="Times New Roman" w:cs="Times New Roman"/>
                <w:sz w:val="20"/>
                <w:szCs w:val="20"/>
              </w:rPr>
            </w:pPr>
          </w:p>
        </w:tc>
        <w:tc>
          <w:tcPr>
            <w:tcW w:w="467" w:type="pct"/>
          </w:tcPr>
          <w:p w14:paraId="5D52C955" w14:textId="77777777" w:rsidR="00467F35" w:rsidRPr="00612382" w:rsidRDefault="00467F35" w:rsidP="00467F35">
            <w:pPr>
              <w:jc w:val="right"/>
              <w:rPr>
                <w:rFonts w:ascii="Times New Roman" w:hAnsi="Times New Roman" w:cs="Times New Roman"/>
                <w:sz w:val="20"/>
                <w:szCs w:val="20"/>
              </w:rPr>
            </w:pPr>
          </w:p>
        </w:tc>
      </w:tr>
      <w:tr w:rsidR="00467F35" w:rsidRPr="00E66109" w14:paraId="396B91B3" w14:textId="77777777" w:rsidTr="00D754D6">
        <w:tc>
          <w:tcPr>
            <w:tcW w:w="228" w:type="pct"/>
            <w:vAlign w:val="bottom"/>
          </w:tcPr>
          <w:p w14:paraId="1BA6AD4F" w14:textId="77777777" w:rsidR="00467F35" w:rsidRPr="00612382" w:rsidRDefault="00467F35" w:rsidP="00467F35">
            <w:pPr>
              <w:rPr>
                <w:rFonts w:ascii="Times New Roman" w:hAnsi="Times New Roman" w:cs="Times New Roman"/>
                <w:sz w:val="20"/>
                <w:szCs w:val="20"/>
              </w:rPr>
            </w:pPr>
          </w:p>
        </w:tc>
        <w:tc>
          <w:tcPr>
            <w:tcW w:w="2866" w:type="pct"/>
          </w:tcPr>
          <w:p w14:paraId="64538318"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b/>
                <w:sz w:val="20"/>
                <w:szCs w:val="20"/>
              </w:rPr>
              <w:t>Offsets against gross budget authority and outlays:</w:t>
            </w:r>
          </w:p>
        </w:tc>
        <w:tc>
          <w:tcPr>
            <w:tcW w:w="469" w:type="pct"/>
          </w:tcPr>
          <w:p w14:paraId="72D90FED" w14:textId="77777777" w:rsidR="00467F35" w:rsidRPr="00612382" w:rsidRDefault="00467F35" w:rsidP="00467F35">
            <w:pPr>
              <w:jc w:val="right"/>
              <w:rPr>
                <w:rFonts w:ascii="Times New Roman" w:hAnsi="Times New Roman" w:cs="Times New Roman"/>
                <w:sz w:val="20"/>
                <w:szCs w:val="20"/>
              </w:rPr>
            </w:pPr>
          </w:p>
        </w:tc>
        <w:tc>
          <w:tcPr>
            <w:tcW w:w="515" w:type="pct"/>
          </w:tcPr>
          <w:p w14:paraId="0C44D9A2" w14:textId="77777777" w:rsidR="00467F35" w:rsidRPr="00612382" w:rsidRDefault="00467F35" w:rsidP="00467F35">
            <w:pPr>
              <w:jc w:val="right"/>
              <w:rPr>
                <w:rFonts w:ascii="Times New Roman" w:hAnsi="Times New Roman" w:cs="Times New Roman"/>
                <w:sz w:val="20"/>
                <w:szCs w:val="20"/>
              </w:rPr>
            </w:pPr>
          </w:p>
        </w:tc>
        <w:tc>
          <w:tcPr>
            <w:tcW w:w="455" w:type="pct"/>
          </w:tcPr>
          <w:p w14:paraId="485DC9EF" w14:textId="77777777" w:rsidR="00467F35" w:rsidRPr="00612382" w:rsidRDefault="00467F35" w:rsidP="00467F35">
            <w:pPr>
              <w:jc w:val="right"/>
              <w:rPr>
                <w:rFonts w:ascii="Times New Roman" w:hAnsi="Times New Roman" w:cs="Times New Roman"/>
                <w:sz w:val="20"/>
                <w:szCs w:val="20"/>
              </w:rPr>
            </w:pPr>
          </w:p>
        </w:tc>
        <w:tc>
          <w:tcPr>
            <w:tcW w:w="467" w:type="pct"/>
          </w:tcPr>
          <w:p w14:paraId="5118A480" w14:textId="77777777" w:rsidR="00467F35" w:rsidRPr="00612382" w:rsidRDefault="00467F35" w:rsidP="00467F35">
            <w:pPr>
              <w:jc w:val="right"/>
              <w:rPr>
                <w:rFonts w:ascii="Times New Roman" w:hAnsi="Times New Roman" w:cs="Times New Roman"/>
                <w:sz w:val="20"/>
                <w:szCs w:val="20"/>
              </w:rPr>
            </w:pPr>
          </w:p>
        </w:tc>
      </w:tr>
      <w:tr w:rsidR="00467F35" w:rsidRPr="00E66109" w14:paraId="4374A5B4" w14:textId="77777777" w:rsidTr="00D754D6">
        <w:tc>
          <w:tcPr>
            <w:tcW w:w="228" w:type="pct"/>
            <w:vAlign w:val="bottom"/>
          </w:tcPr>
          <w:p w14:paraId="6EC159A4" w14:textId="77777777" w:rsidR="00467F35" w:rsidRPr="00612382" w:rsidRDefault="00467F35" w:rsidP="00467F35">
            <w:pPr>
              <w:rPr>
                <w:rFonts w:ascii="Times New Roman" w:hAnsi="Times New Roman" w:cs="Times New Roman"/>
                <w:sz w:val="20"/>
                <w:szCs w:val="20"/>
              </w:rPr>
            </w:pPr>
          </w:p>
        </w:tc>
        <w:tc>
          <w:tcPr>
            <w:tcW w:w="2866" w:type="pct"/>
          </w:tcPr>
          <w:p w14:paraId="0A98CBB6" w14:textId="77777777" w:rsidR="00467F35" w:rsidRPr="00612382" w:rsidRDefault="00467F35" w:rsidP="00467F35">
            <w:pPr>
              <w:rPr>
                <w:rFonts w:ascii="Times New Roman" w:hAnsi="Times New Roman" w:cs="Times New Roman"/>
                <w:b/>
                <w:bCs/>
                <w:sz w:val="20"/>
                <w:szCs w:val="20"/>
              </w:rPr>
            </w:pPr>
            <w:r w:rsidRPr="00612382">
              <w:rPr>
                <w:rFonts w:ascii="Times New Roman" w:hAnsi="Times New Roman" w:cs="Times New Roman"/>
                <w:b/>
                <w:bCs/>
                <w:sz w:val="20"/>
                <w:szCs w:val="20"/>
              </w:rPr>
              <w:t>Offsetting collections (collected) from:</w:t>
            </w:r>
          </w:p>
        </w:tc>
        <w:tc>
          <w:tcPr>
            <w:tcW w:w="469" w:type="pct"/>
          </w:tcPr>
          <w:p w14:paraId="22CBC495" w14:textId="77777777" w:rsidR="00467F35" w:rsidRPr="00612382" w:rsidRDefault="00467F35" w:rsidP="00467F35">
            <w:pPr>
              <w:jc w:val="right"/>
              <w:rPr>
                <w:rFonts w:ascii="Times New Roman" w:hAnsi="Times New Roman" w:cs="Times New Roman"/>
                <w:sz w:val="20"/>
                <w:szCs w:val="20"/>
              </w:rPr>
            </w:pPr>
          </w:p>
        </w:tc>
        <w:tc>
          <w:tcPr>
            <w:tcW w:w="515" w:type="pct"/>
          </w:tcPr>
          <w:p w14:paraId="7E415C32" w14:textId="77777777" w:rsidR="00467F35" w:rsidRPr="00612382" w:rsidRDefault="00467F35" w:rsidP="00467F35">
            <w:pPr>
              <w:jc w:val="right"/>
              <w:rPr>
                <w:rFonts w:ascii="Times New Roman" w:hAnsi="Times New Roman" w:cs="Times New Roman"/>
                <w:sz w:val="20"/>
                <w:szCs w:val="20"/>
              </w:rPr>
            </w:pPr>
          </w:p>
        </w:tc>
        <w:tc>
          <w:tcPr>
            <w:tcW w:w="455" w:type="pct"/>
          </w:tcPr>
          <w:p w14:paraId="2C7AE2BA" w14:textId="77777777" w:rsidR="00467F35" w:rsidRPr="00612382" w:rsidRDefault="00467F35" w:rsidP="00467F35">
            <w:pPr>
              <w:jc w:val="right"/>
              <w:rPr>
                <w:rFonts w:ascii="Times New Roman" w:hAnsi="Times New Roman" w:cs="Times New Roman"/>
                <w:sz w:val="20"/>
                <w:szCs w:val="20"/>
              </w:rPr>
            </w:pPr>
          </w:p>
        </w:tc>
        <w:tc>
          <w:tcPr>
            <w:tcW w:w="467" w:type="pct"/>
          </w:tcPr>
          <w:p w14:paraId="0158B717" w14:textId="77777777" w:rsidR="00467F35" w:rsidRPr="00612382" w:rsidRDefault="00467F35" w:rsidP="00467F35">
            <w:pPr>
              <w:jc w:val="right"/>
              <w:rPr>
                <w:rFonts w:ascii="Times New Roman" w:hAnsi="Times New Roman" w:cs="Times New Roman"/>
                <w:sz w:val="20"/>
                <w:szCs w:val="20"/>
              </w:rPr>
            </w:pPr>
          </w:p>
        </w:tc>
      </w:tr>
      <w:tr w:rsidR="00467F35" w:rsidRPr="00E66109" w14:paraId="425CD5EF" w14:textId="77777777" w:rsidTr="00D754D6">
        <w:tc>
          <w:tcPr>
            <w:tcW w:w="228" w:type="pct"/>
            <w:vAlign w:val="bottom"/>
          </w:tcPr>
          <w:p w14:paraId="6D05B4A5"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4033</w:t>
            </w:r>
          </w:p>
        </w:tc>
        <w:tc>
          <w:tcPr>
            <w:tcW w:w="2866" w:type="pct"/>
          </w:tcPr>
          <w:p w14:paraId="0EF00379"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Non-Federal sources (-) (426600E)</w:t>
            </w:r>
          </w:p>
        </w:tc>
        <w:tc>
          <w:tcPr>
            <w:tcW w:w="469" w:type="pct"/>
          </w:tcPr>
          <w:p w14:paraId="28C1F13B"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515" w:type="pct"/>
          </w:tcPr>
          <w:p w14:paraId="335027B8"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455" w:type="pct"/>
          </w:tcPr>
          <w:p w14:paraId="25109C08"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r>
              <w:rPr>
                <w:rFonts w:ascii="Times New Roman" w:hAnsi="Times New Roman" w:cs="Times New Roman"/>
                <w:sz w:val="20"/>
                <w:szCs w:val="20"/>
              </w:rPr>
              <w:t>25,500</w:t>
            </w:r>
            <w:r w:rsidRPr="00612382">
              <w:rPr>
                <w:rFonts w:ascii="Times New Roman" w:hAnsi="Times New Roman" w:cs="Times New Roman"/>
                <w:sz w:val="20"/>
                <w:szCs w:val="20"/>
              </w:rPr>
              <w:t>)</w:t>
            </w:r>
          </w:p>
        </w:tc>
        <w:tc>
          <w:tcPr>
            <w:tcW w:w="467" w:type="pct"/>
          </w:tcPr>
          <w:p w14:paraId="093E9EC0"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r>
              <w:rPr>
                <w:rFonts w:ascii="Times New Roman" w:hAnsi="Times New Roman" w:cs="Times New Roman"/>
                <w:sz w:val="20"/>
                <w:szCs w:val="20"/>
              </w:rPr>
              <w:t>25,500</w:t>
            </w:r>
            <w:r w:rsidRPr="00612382">
              <w:rPr>
                <w:rFonts w:ascii="Times New Roman" w:hAnsi="Times New Roman" w:cs="Times New Roman"/>
                <w:sz w:val="20"/>
                <w:szCs w:val="20"/>
              </w:rPr>
              <w:t>)</w:t>
            </w:r>
          </w:p>
        </w:tc>
      </w:tr>
      <w:tr w:rsidR="00467F35" w:rsidRPr="00E66109" w14:paraId="067A7812" w14:textId="77777777" w:rsidTr="00D754D6">
        <w:tc>
          <w:tcPr>
            <w:tcW w:w="228" w:type="pct"/>
            <w:vAlign w:val="bottom"/>
          </w:tcPr>
          <w:p w14:paraId="7E8815C6"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4040</w:t>
            </w:r>
          </w:p>
        </w:tc>
        <w:tc>
          <w:tcPr>
            <w:tcW w:w="2866" w:type="pct"/>
          </w:tcPr>
          <w:p w14:paraId="45B858F8"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Offsets against gross budget authority and outlays (-) (calc.)</w:t>
            </w:r>
          </w:p>
        </w:tc>
        <w:tc>
          <w:tcPr>
            <w:tcW w:w="469" w:type="pct"/>
          </w:tcPr>
          <w:p w14:paraId="4C3A0EAA" w14:textId="77777777" w:rsidR="00467F35" w:rsidRPr="00612382" w:rsidRDefault="00467F35" w:rsidP="00467F35">
            <w:pPr>
              <w:jc w:val="right"/>
              <w:rPr>
                <w:rFonts w:ascii="Times New Roman" w:hAnsi="Times New Roman" w:cs="Times New Roman"/>
                <w:i/>
                <w:iCs/>
                <w:sz w:val="20"/>
                <w:szCs w:val="20"/>
              </w:rPr>
            </w:pPr>
            <w:r w:rsidRPr="00612382">
              <w:rPr>
                <w:rFonts w:ascii="Times New Roman" w:hAnsi="Times New Roman" w:cs="Times New Roman"/>
                <w:i/>
                <w:iCs/>
                <w:sz w:val="20"/>
                <w:szCs w:val="20"/>
              </w:rPr>
              <w:t>-</w:t>
            </w:r>
          </w:p>
        </w:tc>
        <w:tc>
          <w:tcPr>
            <w:tcW w:w="515" w:type="pct"/>
          </w:tcPr>
          <w:p w14:paraId="6A51712A"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455" w:type="pct"/>
          </w:tcPr>
          <w:p w14:paraId="516F3731" w14:textId="77777777" w:rsidR="00467F35" w:rsidRPr="00612382" w:rsidRDefault="00467F35" w:rsidP="00467F35">
            <w:pPr>
              <w:jc w:val="right"/>
              <w:rPr>
                <w:rFonts w:ascii="Times New Roman" w:hAnsi="Times New Roman" w:cs="Times New Roman"/>
                <w:sz w:val="20"/>
                <w:szCs w:val="20"/>
              </w:rPr>
            </w:pPr>
            <w:r w:rsidRPr="000F3804">
              <w:rPr>
                <w:rFonts w:ascii="Times New Roman" w:hAnsi="Times New Roman" w:cs="Times New Roman"/>
                <w:sz w:val="20"/>
                <w:szCs w:val="20"/>
              </w:rPr>
              <w:t>(25,500)</w:t>
            </w:r>
          </w:p>
        </w:tc>
        <w:tc>
          <w:tcPr>
            <w:tcW w:w="467" w:type="pct"/>
          </w:tcPr>
          <w:p w14:paraId="32A531F6" w14:textId="77777777" w:rsidR="00467F35" w:rsidRPr="00612382" w:rsidRDefault="00467F35" w:rsidP="00467F35">
            <w:pPr>
              <w:jc w:val="right"/>
              <w:rPr>
                <w:rFonts w:ascii="Times New Roman" w:hAnsi="Times New Roman" w:cs="Times New Roman"/>
                <w:sz w:val="20"/>
                <w:szCs w:val="20"/>
              </w:rPr>
            </w:pPr>
            <w:r w:rsidRPr="000F3804">
              <w:rPr>
                <w:rFonts w:ascii="Times New Roman" w:hAnsi="Times New Roman" w:cs="Times New Roman"/>
                <w:sz w:val="20"/>
                <w:szCs w:val="20"/>
              </w:rPr>
              <w:t>(25,500)</w:t>
            </w:r>
          </w:p>
        </w:tc>
      </w:tr>
      <w:tr w:rsidR="00467F35" w:rsidRPr="00E66109" w14:paraId="485DF336" w14:textId="77777777" w:rsidTr="00D754D6">
        <w:tc>
          <w:tcPr>
            <w:tcW w:w="228" w:type="pct"/>
            <w:vAlign w:val="bottom"/>
          </w:tcPr>
          <w:p w14:paraId="235D0BE1"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4070</w:t>
            </w:r>
          </w:p>
        </w:tc>
        <w:tc>
          <w:tcPr>
            <w:tcW w:w="2866" w:type="pct"/>
          </w:tcPr>
          <w:p w14:paraId="439D7933"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Budget authority, net (discretionary) (calc.)</w:t>
            </w:r>
          </w:p>
        </w:tc>
        <w:tc>
          <w:tcPr>
            <w:tcW w:w="469" w:type="pct"/>
          </w:tcPr>
          <w:p w14:paraId="0B3F77CA" w14:textId="6F4CF057" w:rsidR="00467F35" w:rsidRPr="00612382" w:rsidRDefault="00467F35" w:rsidP="00467F35">
            <w:pPr>
              <w:jc w:val="right"/>
              <w:rPr>
                <w:rFonts w:ascii="Times New Roman" w:hAnsi="Times New Roman" w:cs="Times New Roman"/>
                <w:sz w:val="20"/>
                <w:szCs w:val="20"/>
              </w:rPr>
            </w:pPr>
          </w:p>
        </w:tc>
        <w:tc>
          <w:tcPr>
            <w:tcW w:w="515" w:type="pct"/>
          </w:tcPr>
          <w:p w14:paraId="1CE34731" w14:textId="7EE5EF23" w:rsidR="00467F35" w:rsidRPr="00612382" w:rsidRDefault="00467F35" w:rsidP="00467F35">
            <w:pPr>
              <w:jc w:val="right"/>
              <w:rPr>
                <w:rFonts w:ascii="Times New Roman" w:hAnsi="Times New Roman" w:cs="Times New Roman"/>
                <w:sz w:val="20"/>
                <w:szCs w:val="20"/>
              </w:rPr>
            </w:pPr>
          </w:p>
        </w:tc>
        <w:tc>
          <w:tcPr>
            <w:tcW w:w="455" w:type="pct"/>
          </w:tcPr>
          <w:p w14:paraId="562EEF3A" w14:textId="1B838A05" w:rsidR="00467F35" w:rsidRPr="00612382" w:rsidRDefault="00467F35" w:rsidP="00467F35">
            <w:pPr>
              <w:jc w:val="right"/>
              <w:rPr>
                <w:rFonts w:ascii="Times New Roman" w:hAnsi="Times New Roman" w:cs="Times New Roman"/>
                <w:sz w:val="20"/>
                <w:szCs w:val="20"/>
              </w:rPr>
            </w:pPr>
            <w:r>
              <w:rPr>
                <w:rFonts w:ascii="Times New Roman" w:hAnsi="Times New Roman" w:cs="Times New Roman"/>
                <w:sz w:val="20"/>
                <w:szCs w:val="20"/>
              </w:rPr>
              <w:t>-</w:t>
            </w:r>
          </w:p>
        </w:tc>
        <w:tc>
          <w:tcPr>
            <w:tcW w:w="467" w:type="pct"/>
          </w:tcPr>
          <w:p w14:paraId="619C6866" w14:textId="77777777" w:rsidR="00467F35" w:rsidRPr="00612382" w:rsidRDefault="00467F35" w:rsidP="00467F35">
            <w:pPr>
              <w:jc w:val="right"/>
              <w:rPr>
                <w:rFonts w:ascii="Times New Roman" w:hAnsi="Times New Roman" w:cs="Times New Roman"/>
                <w:sz w:val="20"/>
                <w:szCs w:val="20"/>
              </w:rPr>
            </w:pPr>
            <w:r w:rsidRPr="00B17A1E">
              <w:rPr>
                <w:rFonts w:ascii="Times New Roman" w:hAnsi="Times New Roman" w:cs="Times New Roman"/>
                <w:sz w:val="20"/>
                <w:szCs w:val="20"/>
              </w:rPr>
              <w:t>25,500</w:t>
            </w:r>
          </w:p>
        </w:tc>
      </w:tr>
      <w:tr w:rsidR="00467F35" w:rsidRPr="00E66109" w14:paraId="706D17A7" w14:textId="77777777" w:rsidTr="00D754D6">
        <w:tc>
          <w:tcPr>
            <w:tcW w:w="228" w:type="pct"/>
            <w:vAlign w:val="bottom"/>
          </w:tcPr>
          <w:p w14:paraId="57483682"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4080</w:t>
            </w:r>
          </w:p>
        </w:tc>
        <w:tc>
          <w:tcPr>
            <w:tcW w:w="2866" w:type="pct"/>
          </w:tcPr>
          <w:p w14:paraId="085FF58B"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Outlays, net (discretionary) (calc.)</w:t>
            </w:r>
          </w:p>
        </w:tc>
        <w:tc>
          <w:tcPr>
            <w:tcW w:w="469" w:type="pct"/>
          </w:tcPr>
          <w:p w14:paraId="645B8094" w14:textId="77777777" w:rsidR="00467F35" w:rsidRPr="00612382" w:rsidRDefault="00467F35" w:rsidP="00467F35">
            <w:pPr>
              <w:jc w:val="right"/>
              <w:rPr>
                <w:rFonts w:ascii="Times New Roman" w:hAnsi="Times New Roman" w:cs="Times New Roman"/>
                <w:sz w:val="20"/>
                <w:szCs w:val="20"/>
              </w:rPr>
            </w:pPr>
            <w:r w:rsidRPr="009F355E">
              <w:rPr>
                <w:rFonts w:ascii="Times New Roman" w:hAnsi="Times New Roman" w:cs="Times New Roman"/>
                <w:sz w:val="20"/>
                <w:szCs w:val="20"/>
              </w:rPr>
              <w:t>25,500</w:t>
            </w:r>
          </w:p>
        </w:tc>
        <w:tc>
          <w:tcPr>
            <w:tcW w:w="515" w:type="pct"/>
          </w:tcPr>
          <w:p w14:paraId="2560989E" w14:textId="77777777" w:rsidR="00467F35" w:rsidRPr="00612382" w:rsidRDefault="00467F35" w:rsidP="00467F35">
            <w:pPr>
              <w:jc w:val="right"/>
              <w:rPr>
                <w:rFonts w:ascii="Times New Roman" w:hAnsi="Times New Roman" w:cs="Times New Roman"/>
                <w:sz w:val="20"/>
                <w:szCs w:val="20"/>
              </w:rPr>
            </w:pPr>
            <w:r w:rsidRPr="009F355E">
              <w:rPr>
                <w:rFonts w:ascii="Times New Roman" w:hAnsi="Times New Roman" w:cs="Times New Roman"/>
                <w:sz w:val="20"/>
                <w:szCs w:val="20"/>
              </w:rPr>
              <w:t>25,500</w:t>
            </w:r>
          </w:p>
        </w:tc>
        <w:tc>
          <w:tcPr>
            <w:tcW w:w="455" w:type="pct"/>
          </w:tcPr>
          <w:p w14:paraId="05CB99A1" w14:textId="77777777" w:rsidR="00467F35" w:rsidRPr="00612382" w:rsidRDefault="00467F35" w:rsidP="00467F35">
            <w:pPr>
              <w:jc w:val="right"/>
              <w:rPr>
                <w:rFonts w:ascii="Times New Roman" w:hAnsi="Times New Roman" w:cs="Times New Roman"/>
                <w:sz w:val="20"/>
                <w:szCs w:val="20"/>
              </w:rPr>
            </w:pPr>
            <w:r w:rsidRPr="00BD12FD">
              <w:rPr>
                <w:rFonts w:ascii="Times New Roman" w:hAnsi="Times New Roman" w:cs="Times New Roman"/>
                <w:sz w:val="20"/>
                <w:szCs w:val="20"/>
              </w:rPr>
              <w:t>(25,500)</w:t>
            </w:r>
          </w:p>
        </w:tc>
        <w:tc>
          <w:tcPr>
            <w:tcW w:w="467" w:type="pct"/>
          </w:tcPr>
          <w:p w14:paraId="6ED159C0" w14:textId="77777777" w:rsidR="00467F35" w:rsidRPr="00612382" w:rsidRDefault="00467F35" w:rsidP="00467F35">
            <w:pPr>
              <w:jc w:val="right"/>
              <w:rPr>
                <w:rFonts w:ascii="Times New Roman" w:hAnsi="Times New Roman" w:cs="Times New Roman"/>
                <w:sz w:val="20"/>
                <w:szCs w:val="20"/>
              </w:rPr>
            </w:pPr>
            <w:r w:rsidRPr="00BD12FD">
              <w:rPr>
                <w:rFonts w:ascii="Times New Roman" w:hAnsi="Times New Roman" w:cs="Times New Roman"/>
                <w:sz w:val="20"/>
                <w:szCs w:val="20"/>
              </w:rPr>
              <w:t>(25,500)</w:t>
            </w:r>
          </w:p>
        </w:tc>
      </w:tr>
      <w:tr w:rsidR="00467F35" w:rsidRPr="00E66109" w14:paraId="28FDF9F1" w14:textId="77777777" w:rsidTr="00D754D6">
        <w:tc>
          <w:tcPr>
            <w:tcW w:w="228" w:type="pct"/>
            <w:vAlign w:val="bottom"/>
          </w:tcPr>
          <w:p w14:paraId="24315A14"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4180</w:t>
            </w:r>
          </w:p>
        </w:tc>
        <w:tc>
          <w:tcPr>
            <w:tcW w:w="2866" w:type="pct"/>
          </w:tcPr>
          <w:p w14:paraId="14598736"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Budget authority, net (total) (calc.)</w:t>
            </w:r>
          </w:p>
        </w:tc>
        <w:tc>
          <w:tcPr>
            <w:tcW w:w="469" w:type="pct"/>
          </w:tcPr>
          <w:p w14:paraId="49A4E335" w14:textId="2A83759E"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i/>
                <w:iCs/>
                <w:sz w:val="20"/>
                <w:szCs w:val="20"/>
              </w:rPr>
              <w:t>-</w:t>
            </w:r>
          </w:p>
        </w:tc>
        <w:tc>
          <w:tcPr>
            <w:tcW w:w="515" w:type="pct"/>
          </w:tcPr>
          <w:p w14:paraId="55AD31C2" w14:textId="1043EE2A"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455" w:type="pct"/>
          </w:tcPr>
          <w:p w14:paraId="705AC095" w14:textId="0AD9A11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467" w:type="pct"/>
          </w:tcPr>
          <w:p w14:paraId="649AFD8D" w14:textId="77777777" w:rsidR="00467F35" w:rsidRPr="00612382" w:rsidRDefault="00467F35" w:rsidP="00467F35">
            <w:pPr>
              <w:jc w:val="right"/>
              <w:rPr>
                <w:rFonts w:ascii="Times New Roman" w:hAnsi="Times New Roman" w:cs="Times New Roman"/>
                <w:sz w:val="20"/>
                <w:szCs w:val="20"/>
              </w:rPr>
            </w:pPr>
            <w:r w:rsidRPr="00BD12FD">
              <w:rPr>
                <w:rFonts w:ascii="Times New Roman" w:hAnsi="Times New Roman" w:cs="Times New Roman"/>
                <w:sz w:val="20"/>
                <w:szCs w:val="20"/>
              </w:rPr>
              <w:t>(25,500)</w:t>
            </w:r>
          </w:p>
        </w:tc>
      </w:tr>
      <w:tr w:rsidR="00467F35" w14:paraId="344C7A4E" w14:textId="77777777" w:rsidTr="00D754D6">
        <w:tc>
          <w:tcPr>
            <w:tcW w:w="228" w:type="pct"/>
            <w:vAlign w:val="bottom"/>
          </w:tcPr>
          <w:p w14:paraId="326A65B9"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4190</w:t>
            </w:r>
          </w:p>
        </w:tc>
        <w:tc>
          <w:tcPr>
            <w:tcW w:w="2866" w:type="pct"/>
          </w:tcPr>
          <w:p w14:paraId="36CD3583"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Outlays, net (total) (calc.)</w:t>
            </w:r>
          </w:p>
        </w:tc>
        <w:tc>
          <w:tcPr>
            <w:tcW w:w="469" w:type="pct"/>
          </w:tcPr>
          <w:p w14:paraId="798AAB1E" w14:textId="77777777" w:rsidR="00467F35" w:rsidRPr="00612382" w:rsidRDefault="00467F35" w:rsidP="00467F35">
            <w:pPr>
              <w:jc w:val="right"/>
              <w:rPr>
                <w:rFonts w:ascii="Times New Roman" w:hAnsi="Times New Roman" w:cs="Times New Roman"/>
                <w:sz w:val="20"/>
                <w:szCs w:val="20"/>
              </w:rPr>
            </w:pPr>
            <w:r w:rsidRPr="009F355E">
              <w:rPr>
                <w:rFonts w:ascii="Times New Roman" w:hAnsi="Times New Roman" w:cs="Times New Roman"/>
                <w:sz w:val="20"/>
                <w:szCs w:val="20"/>
              </w:rPr>
              <w:t>25,500</w:t>
            </w:r>
          </w:p>
        </w:tc>
        <w:tc>
          <w:tcPr>
            <w:tcW w:w="515" w:type="pct"/>
          </w:tcPr>
          <w:p w14:paraId="57D39782" w14:textId="77777777" w:rsidR="00467F35" w:rsidRPr="00612382" w:rsidRDefault="00467F35" w:rsidP="00467F35">
            <w:pPr>
              <w:jc w:val="right"/>
              <w:rPr>
                <w:rFonts w:ascii="Times New Roman" w:hAnsi="Times New Roman" w:cs="Times New Roman"/>
                <w:sz w:val="20"/>
                <w:szCs w:val="20"/>
              </w:rPr>
            </w:pPr>
            <w:r w:rsidRPr="009F355E">
              <w:rPr>
                <w:rFonts w:ascii="Times New Roman" w:hAnsi="Times New Roman" w:cs="Times New Roman"/>
                <w:sz w:val="20"/>
                <w:szCs w:val="20"/>
              </w:rPr>
              <w:t>25,500</w:t>
            </w:r>
          </w:p>
        </w:tc>
        <w:tc>
          <w:tcPr>
            <w:tcW w:w="455" w:type="pct"/>
          </w:tcPr>
          <w:p w14:paraId="6B682892" w14:textId="77777777" w:rsidR="00467F35" w:rsidRPr="00612382" w:rsidRDefault="00467F35" w:rsidP="00467F35">
            <w:pPr>
              <w:jc w:val="right"/>
              <w:rPr>
                <w:rFonts w:ascii="Times New Roman" w:hAnsi="Times New Roman" w:cs="Times New Roman"/>
                <w:sz w:val="20"/>
                <w:szCs w:val="20"/>
              </w:rPr>
            </w:pPr>
            <w:r w:rsidRPr="00BD12FD">
              <w:rPr>
                <w:rFonts w:ascii="Times New Roman" w:hAnsi="Times New Roman" w:cs="Times New Roman"/>
                <w:sz w:val="20"/>
                <w:szCs w:val="20"/>
              </w:rPr>
              <w:t>(25,500)</w:t>
            </w:r>
          </w:p>
        </w:tc>
        <w:tc>
          <w:tcPr>
            <w:tcW w:w="467" w:type="pct"/>
          </w:tcPr>
          <w:p w14:paraId="15E95AC8" w14:textId="77777777" w:rsidR="00467F35" w:rsidRPr="00612382" w:rsidRDefault="00467F35" w:rsidP="00467F35">
            <w:pPr>
              <w:jc w:val="right"/>
              <w:rPr>
                <w:rFonts w:ascii="Times New Roman" w:hAnsi="Times New Roman" w:cs="Times New Roman"/>
                <w:sz w:val="20"/>
                <w:szCs w:val="20"/>
              </w:rPr>
            </w:pPr>
            <w:r w:rsidRPr="00BD12FD">
              <w:rPr>
                <w:rFonts w:ascii="Times New Roman" w:hAnsi="Times New Roman" w:cs="Times New Roman"/>
                <w:sz w:val="20"/>
                <w:szCs w:val="20"/>
              </w:rPr>
              <w:t>(25,500)</w:t>
            </w:r>
          </w:p>
        </w:tc>
      </w:tr>
      <w:tr w:rsidR="00467F35" w14:paraId="7DE736A6" w14:textId="77777777" w:rsidTr="00D754D6">
        <w:tc>
          <w:tcPr>
            <w:tcW w:w="228" w:type="pct"/>
            <w:vAlign w:val="bottom"/>
          </w:tcPr>
          <w:p w14:paraId="74FCDF65" w14:textId="77777777" w:rsidR="00467F35" w:rsidRPr="00612382" w:rsidRDefault="00467F35" w:rsidP="00467F35">
            <w:pPr>
              <w:rPr>
                <w:rFonts w:ascii="Times New Roman" w:hAnsi="Times New Roman" w:cs="Times New Roman"/>
                <w:sz w:val="20"/>
                <w:szCs w:val="20"/>
              </w:rPr>
            </w:pPr>
          </w:p>
        </w:tc>
        <w:tc>
          <w:tcPr>
            <w:tcW w:w="2866" w:type="pct"/>
          </w:tcPr>
          <w:p w14:paraId="24131676" w14:textId="77777777" w:rsidR="00467F35" w:rsidRPr="00612382" w:rsidRDefault="00467F35" w:rsidP="00467F35">
            <w:pPr>
              <w:rPr>
                <w:rFonts w:ascii="Times New Roman" w:hAnsi="Times New Roman" w:cs="Times New Roman"/>
                <w:sz w:val="20"/>
                <w:szCs w:val="20"/>
              </w:rPr>
            </w:pPr>
          </w:p>
        </w:tc>
        <w:tc>
          <w:tcPr>
            <w:tcW w:w="469" w:type="pct"/>
          </w:tcPr>
          <w:p w14:paraId="0B516E95" w14:textId="77777777" w:rsidR="00467F35" w:rsidRPr="00612382" w:rsidRDefault="00467F35" w:rsidP="00467F35">
            <w:pPr>
              <w:jc w:val="right"/>
              <w:rPr>
                <w:rFonts w:ascii="Times New Roman" w:hAnsi="Times New Roman" w:cs="Times New Roman"/>
                <w:sz w:val="20"/>
                <w:szCs w:val="20"/>
              </w:rPr>
            </w:pPr>
          </w:p>
        </w:tc>
        <w:tc>
          <w:tcPr>
            <w:tcW w:w="515" w:type="pct"/>
          </w:tcPr>
          <w:p w14:paraId="4E0C0911" w14:textId="77777777" w:rsidR="00467F35" w:rsidRPr="00612382" w:rsidRDefault="00467F35" w:rsidP="00467F35">
            <w:pPr>
              <w:jc w:val="right"/>
              <w:rPr>
                <w:rFonts w:ascii="Times New Roman" w:hAnsi="Times New Roman" w:cs="Times New Roman"/>
                <w:sz w:val="20"/>
                <w:szCs w:val="20"/>
              </w:rPr>
            </w:pPr>
          </w:p>
        </w:tc>
        <w:tc>
          <w:tcPr>
            <w:tcW w:w="455" w:type="pct"/>
          </w:tcPr>
          <w:p w14:paraId="3EC4C132" w14:textId="77777777" w:rsidR="00467F35" w:rsidRPr="00612382" w:rsidRDefault="00467F35" w:rsidP="00467F35">
            <w:pPr>
              <w:jc w:val="right"/>
              <w:rPr>
                <w:rFonts w:ascii="Times New Roman" w:hAnsi="Times New Roman" w:cs="Times New Roman"/>
                <w:sz w:val="20"/>
                <w:szCs w:val="20"/>
              </w:rPr>
            </w:pPr>
          </w:p>
        </w:tc>
        <w:tc>
          <w:tcPr>
            <w:tcW w:w="467" w:type="pct"/>
          </w:tcPr>
          <w:p w14:paraId="1D3463D9" w14:textId="77777777" w:rsidR="00467F35" w:rsidRPr="00612382" w:rsidRDefault="00467F35" w:rsidP="00467F35">
            <w:pPr>
              <w:jc w:val="right"/>
              <w:rPr>
                <w:rFonts w:ascii="Times New Roman" w:hAnsi="Times New Roman" w:cs="Times New Roman"/>
                <w:sz w:val="20"/>
                <w:szCs w:val="20"/>
              </w:rPr>
            </w:pPr>
          </w:p>
        </w:tc>
      </w:tr>
      <w:tr w:rsidR="00467F35" w14:paraId="169F0280" w14:textId="77777777" w:rsidTr="00D754D6">
        <w:tc>
          <w:tcPr>
            <w:tcW w:w="228" w:type="pct"/>
            <w:vAlign w:val="bottom"/>
          </w:tcPr>
          <w:p w14:paraId="2A286EB3" w14:textId="77777777" w:rsidR="00467F35" w:rsidRPr="00612382" w:rsidRDefault="00467F35" w:rsidP="00467F35">
            <w:pPr>
              <w:rPr>
                <w:rFonts w:ascii="Times New Roman" w:hAnsi="Times New Roman" w:cs="Times New Roman"/>
                <w:sz w:val="20"/>
                <w:szCs w:val="20"/>
              </w:rPr>
            </w:pPr>
          </w:p>
        </w:tc>
        <w:tc>
          <w:tcPr>
            <w:tcW w:w="2866" w:type="pct"/>
          </w:tcPr>
          <w:p w14:paraId="6C2B8E2F" w14:textId="77777777" w:rsidR="00467F35" w:rsidRPr="00612382" w:rsidRDefault="00467F35" w:rsidP="00467F35">
            <w:pPr>
              <w:rPr>
                <w:rFonts w:ascii="Times New Roman" w:hAnsi="Times New Roman" w:cs="Times New Roman"/>
                <w:b/>
                <w:bCs/>
                <w:sz w:val="20"/>
                <w:szCs w:val="20"/>
              </w:rPr>
            </w:pPr>
            <w:r w:rsidRPr="00612382">
              <w:rPr>
                <w:rFonts w:ascii="Times New Roman" w:hAnsi="Times New Roman" w:cs="Times New Roman"/>
                <w:b/>
                <w:bCs/>
                <w:sz w:val="20"/>
                <w:szCs w:val="20"/>
              </w:rPr>
              <w:t>Unobligated balance:</w:t>
            </w:r>
          </w:p>
        </w:tc>
        <w:tc>
          <w:tcPr>
            <w:tcW w:w="469" w:type="pct"/>
          </w:tcPr>
          <w:p w14:paraId="5DFA9403" w14:textId="77777777" w:rsidR="00467F35" w:rsidRPr="00612382" w:rsidRDefault="00467F35" w:rsidP="00467F35">
            <w:pPr>
              <w:jc w:val="right"/>
              <w:rPr>
                <w:rFonts w:ascii="Times New Roman" w:hAnsi="Times New Roman" w:cs="Times New Roman"/>
                <w:sz w:val="20"/>
                <w:szCs w:val="20"/>
              </w:rPr>
            </w:pPr>
          </w:p>
        </w:tc>
        <w:tc>
          <w:tcPr>
            <w:tcW w:w="515" w:type="pct"/>
          </w:tcPr>
          <w:p w14:paraId="710D2981" w14:textId="77777777" w:rsidR="00467F35" w:rsidRPr="00612382" w:rsidRDefault="00467F35" w:rsidP="00467F35">
            <w:pPr>
              <w:jc w:val="right"/>
              <w:rPr>
                <w:rFonts w:ascii="Times New Roman" w:hAnsi="Times New Roman" w:cs="Times New Roman"/>
                <w:sz w:val="20"/>
                <w:szCs w:val="20"/>
              </w:rPr>
            </w:pPr>
          </w:p>
        </w:tc>
        <w:tc>
          <w:tcPr>
            <w:tcW w:w="455" w:type="pct"/>
          </w:tcPr>
          <w:p w14:paraId="20FE21B7" w14:textId="77777777" w:rsidR="00467F35" w:rsidRPr="00612382" w:rsidRDefault="00467F35" w:rsidP="00467F35">
            <w:pPr>
              <w:jc w:val="right"/>
              <w:rPr>
                <w:rFonts w:ascii="Times New Roman" w:hAnsi="Times New Roman" w:cs="Times New Roman"/>
                <w:sz w:val="20"/>
                <w:szCs w:val="20"/>
              </w:rPr>
            </w:pPr>
          </w:p>
        </w:tc>
        <w:tc>
          <w:tcPr>
            <w:tcW w:w="467" w:type="pct"/>
          </w:tcPr>
          <w:p w14:paraId="50603A07" w14:textId="77777777" w:rsidR="00467F35" w:rsidRPr="00612382" w:rsidRDefault="00467F35" w:rsidP="00467F35">
            <w:pPr>
              <w:jc w:val="right"/>
              <w:rPr>
                <w:rFonts w:ascii="Times New Roman" w:hAnsi="Times New Roman" w:cs="Times New Roman"/>
                <w:sz w:val="20"/>
                <w:szCs w:val="20"/>
              </w:rPr>
            </w:pPr>
          </w:p>
        </w:tc>
      </w:tr>
      <w:tr w:rsidR="00467F35" w14:paraId="3BE7DC03" w14:textId="77777777" w:rsidTr="00D754D6">
        <w:tc>
          <w:tcPr>
            <w:tcW w:w="228" w:type="pct"/>
            <w:vAlign w:val="bottom"/>
          </w:tcPr>
          <w:p w14:paraId="6D2FA7D0"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5311</w:t>
            </w:r>
          </w:p>
        </w:tc>
        <w:tc>
          <w:tcPr>
            <w:tcW w:w="2866" w:type="pct"/>
          </w:tcPr>
          <w:p w14:paraId="5845C30F" w14:textId="368CD6AD"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 xml:space="preserve">Direct unobligated balance, start of year (420100B, </w:t>
            </w:r>
            <w:r>
              <w:rPr>
                <w:rFonts w:ascii="Times New Roman" w:hAnsi="Times New Roman" w:cs="Times New Roman"/>
                <w:sz w:val="20"/>
                <w:szCs w:val="20"/>
              </w:rPr>
              <w:t xml:space="preserve">480100B, </w:t>
            </w:r>
            <w:r w:rsidRPr="00612382">
              <w:rPr>
                <w:rFonts w:ascii="Times New Roman" w:hAnsi="Times New Roman" w:cs="Times New Roman"/>
                <w:sz w:val="20"/>
                <w:szCs w:val="20"/>
              </w:rPr>
              <w:t>490100B)</w:t>
            </w:r>
          </w:p>
        </w:tc>
        <w:tc>
          <w:tcPr>
            <w:tcW w:w="469" w:type="pct"/>
          </w:tcPr>
          <w:p w14:paraId="0758F0E4"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515" w:type="pct"/>
          </w:tcPr>
          <w:p w14:paraId="7A1E1784"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455" w:type="pct"/>
          </w:tcPr>
          <w:p w14:paraId="6F792819" w14:textId="77777777" w:rsidR="00467F35" w:rsidRPr="00A45C7C" w:rsidRDefault="00467F35" w:rsidP="00467F35">
            <w:pPr>
              <w:jc w:val="right"/>
              <w:rPr>
                <w:rFonts w:ascii="Times New Roman" w:hAnsi="Times New Roman" w:cs="Times New Roman"/>
                <w:sz w:val="20"/>
                <w:szCs w:val="20"/>
              </w:rPr>
            </w:pPr>
            <w:r w:rsidRPr="00A45C7C">
              <w:rPr>
                <w:rFonts w:ascii="Times New Roman" w:hAnsi="Times New Roman" w:cs="Times New Roman"/>
                <w:sz w:val="20"/>
                <w:szCs w:val="20"/>
              </w:rPr>
              <w:t>24,000</w:t>
            </w:r>
          </w:p>
        </w:tc>
        <w:tc>
          <w:tcPr>
            <w:tcW w:w="467" w:type="pct"/>
          </w:tcPr>
          <w:p w14:paraId="16043EBF" w14:textId="77777777" w:rsidR="00467F35" w:rsidRPr="00A45C7C" w:rsidRDefault="00467F35" w:rsidP="00467F35">
            <w:pPr>
              <w:jc w:val="right"/>
              <w:rPr>
                <w:rFonts w:ascii="Times New Roman" w:hAnsi="Times New Roman" w:cs="Times New Roman"/>
                <w:sz w:val="20"/>
                <w:szCs w:val="20"/>
              </w:rPr>
            </w:pPr>
            <w:r w:rsidRPr="00A45C7C">
              <w:rPr>
                <w:rFonts w:ascii="Times New Roman" w:hAnsi="Times New Roman" w:cs="Times New Roman"/>
                <w:sz w:val="20"/>
                <w:szCs w:val="20"/>
              </w:rPr>
              <w:t>24,000</w:t>
            </w:r>
          </w:p>
        </w:tc>
      </w:tr>
      <w:tr w:rsidR="00467F35" w14:paraId="73F38961" w14:textId="77777777" w:rsidTr="00D754D6">
        <w:tc>
          <w:tcPr>
            <w:tcW w:w="228" w:type="pct"/>
            <w:vAlign w:val="bottom"/>
          </w:tcPr>
          <w:p w14:paraId="48F02286"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5313</w:t>
            </w:r>
          </w:p>
        </w:tc>
        <w:tc>
          <w:tcPr>
            <w:tcW w:w="2866" w:type="pct"/>
          </w:tcPr>
          <w:p w14:paraId="3F695ACD" w14:textId="3C4B5C01"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 xml:space="preserve">Discretionary unobligated balance, start of years (420100B, </w:t>
            </w:r>
            <w:r>
              <w:rPr>
                <w:rFonts w:ascii="Times New Roman" w:hAnsi="Times New Roman" w:cs="Times New Roman"/>
                <w:sz w:val="20"/>
                <w:szCs w:val="20"/>
              </w:rPr>
              <w:t xml:space="preserve">480100B, </w:t>
            </w:r>
            <w:r w:rsidRPr="00612382">
              <w:rPr>
                <w:rFonts w:ascii="Times New Roman" w:hAnsi="Times New Roman" w:cs="Times New Roman"/>
                <w:sz w:val="20"/>
                <w:szCs w:val="20"/>
              </w:rPr>
              <w:t>490100B)</w:t>
            </w:r>
          </w:p>
        </w:tc>
        <w:tc>
          <w:tcPr>
            <w:tcW w:w="469" w:type="pct"/>
          </w:tcPr>
          <w:p w14:paraId="47CD486F"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515" w:type="pct"/>
          </w:tcPr>
          <w:p w14:paraId="29609BA0"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455" w:type="pct"/>
          </w:tcPr>
          <w:p w14:paraId="7A3EFFAB" w14:textId="77777777" w:rsidR="00467F35" w:rsidRPr="00612382" w:rsidRDefault="00467F35" w:rsidP="00467F35">
            <w:pPr>
              <w:jc w:val="right"/>
              <w:rPr>
                <w:rFonts w:ascii="Times New Roman" w:hAnsi="Times New Roman" w:cs="Times New Roman"/>
                <w:color w:val="FF0000"/>
                <w:sz w:val="20"/>
                <w:szCs w:val="20"/>
              </w:rPr>
            </w:pPr>
            <w:r w:rsidRPr="00A45C7C">
              <w:rPr>
                <w:rFonts w:ascii="Times New Roman" w:hAnsi="Times New Roman" w:cs="Times New Roman"/>
                <w:sz w:val="20"/>
                <w:szCs w:val="20"/>
              </w:rPr>
              <w:t>24,000</w:t>
            </w:r>
          </w:p>
        </w:tc>
        <w:tc>
          <w:tcPr>
            <w:tcW w:w="467" w:type="pct"/>
          </w:tcPr>
          <w:p w14:paraId="5DE34C50" w14:textId="77777777" w:rsidR="00467F35" w:rsidRPr="00612382" w:rsidRDefault="00467F35" w:rsidP="00467F35">
            <w:pPr>
              <w:jc w:val="right"/>
              <w:rPr>
                <w:rFonts w:ascii="Times New Roman" w:hAnsi="Times New Roman" w:cs="Times New Roman"/>
                <w:color w:val="FF0000"/>
                <w:sz w:val="20"/>
                <w:szCs w:val="20"/>
              </w:rPr>
            </w:pPr>
            <w:r w:rsidRPr="00A45C7C">
              <w:rPr>
                <w:rFonts w:ascii="Times New Roman" w:hAnsi="Times New Roman" w:cs="Times New Roman"/>
                <w:sz w:val="20"/>
                <w:szCs w:val="20"/>
              </w:rPr>
              <w:t>24,000</w:t>
            </w:r>
          </w:p>
        </w:tc>
      </w:tr>
      <w:tr w:rsidR="00467F35" w14:paraId="77090E19" w14:textId="77777777" w:rsidTr="00D754D6">
        <w:tc>
          <w:tcPr>
            <w:tcW w:w="228" w:type="pct"/>
            <w:vAlign w:val="bottom"/>
          </w:tcPr>
          <w:p w14:paraId="60EA32CA"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5321</w:t>
            </w:r>
          </w:p>
        </w:tc>
        <w:tc>
          <w:tcPr>
            <w:tcW w:w="2866" w:type="pct"/>
          </w:tcPr>
          <w:p w14:paraId="13AB6699"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Direct unobligated balance, end of year (445000E, 461000E)</w:t>
            </w:r>
          </w:p>
        </w:tc>
        <w:tc>
          <w:tcPr>
            <w:tcW w:w="469" w:type="pct"/>
          </w:tcPr>
          <w:p w14:paraId="318BAEAF"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515" w:type="pct"/>
          </w:tcPr>
          <w:p w14:paraId="56B944C4"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455" w:type="pct"/>
          </w:tcPr>
          <w:p w14:paraId="1C900133" w14:textId="77777777" w:rsidR="00467F35" w:rsidRPr="00612382" w:rsidRDefault="00467F35" w:rsidP="00467F35">
            <w:pPr>
              <w:jc w:val="right"/>
              <w:rPr>
                <w:rFonts w:ascii="Times New Roman" w:hAnsi="Times New Roman" w:cs="Times New Roman"/>
                <w:color w:val="FF0000"/>
                <w:sz w:val="20"/>
                <w:szCs w:val="20"/>
              </w:rPr>
            </w:pPr>
            <w:r w:rsidRPr="006A7A3E">
              <w:rPr>
                <w:rFonts w:ascii="Times New Roman" w:hAnsi="Times New Roman" w:cs="Times New Roman"/>
                <w:sz w:val="20"/>
                <w:szCs w:val="20"/>
              </w:rPr>
              <w:t>49,500</w:t>
            </w:r>
          </w:p>
        </w:tc>
        <w:tc>
          <w:tcPr>
            <w:tcW w:w="467" w:type="pct"/>
          </w:tcPr>
          <w:p w14:paraId="5B8ACDE1" w14:textId="77777777" w:rsidR="00467F35" w:rsidRPr="00612382" w:rsidRDefault="00467F35" w:rsidP="00467F35">
            <w:pPr>
              <w:jc w:val="right"/>
              <w:rPr>
                <w:rFonts w:ascii="Times New Roman" w:hAnsi="Times New Roman" w:cs="Times New Roman"/>
                <w:color w:val="FF0000"/>
                <w:sz w:val="20"/>
                <w:szCs w:val="20"/>
              </w:rPr>
            </w:pPr>
            <w:r w:rsidRPr="001B21C9">
              <w:rPr>
                <w:rFonts w:ascii="Times New Roman" w:hAnsi="Times New Roman" w:cs="Times New Roman"/>
                <w:sz w:val="20"/>
                <w:szCs w:val="20"/>
              </w:rPr>
              <w:t>49,500</w:t>
            </w:r>
          </w:p>
        </w:tc>
      </w:tr>
      <w:tr w:rsidR="00467F35" w14:paraId="4A8E6BD4" w14:textId="77777777" w:rsidTr="00D754D6">
        <w:trPr>
          <w:trHeight w:val="125"/>
        </w:trPr>
        <w:tc>
          <w:tcPr>
            <w:tcW w:w="228" w:type="pct"/>
            <w:vAlign w:val="bottom"/>
          </w:tcPr>
          <w:p w14:paraId="316EBB5C"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5323</w:t>
            </w:r>
          </w:p>
        </w:tc>
        <w:tc>
          <w:tcPr>
            <w:tcW w:w="2866" w:type="pct"/>
          </w:tcPr>
          <w:p w14:paraId="00169004" w14:textId="77777777" w:rsidR="00467F35" w:rsidRPr="00612382" w:rsidRDefault="00467F35" w:rsidP="00467F35">
            <w:pPr>
              <w:rPr>
                <w:rFonts w:ascii="Times New Roman" w:hAnsi="Times New Roman" w:cs="Times New Roman"/>
                <w:sz w:val="20"/>
                <w:szCs w:val="20"/>
              </w:rPr>
            </w:pPr>
            <w:r w:rsidRPr="00612382">
              <w:rPr>
                <w:rFonts w:ascii="Times New Roman" w:hAnsi="Times New Roman" w:cs="Times New Roman"/>
                <w:sz w:val="20"/>
                <w:szCs w:val="20"/>
              </w:rPr>
              <w:t>Discretionary unobligated balance, end of year (445000E, 461000E)</w:t>
            </w:r>
          </w:p>
        </w:tc>
        <w:tc>
          <w:tcPr>
            <w:tcW w:w="469" w:type="pct"/>
          </w:tcPr>
          <w:p w14:paraId="7C9FA9E3"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515" w:type="pct"/>
          </w:tcPr>
          <w:p w14:paraId="144571C4" w14:textId="77777777" w:rsidR="00467F35" w:rsidRPr="00612382" w:rsidRDefault="00467F35" w:rsidP="00467F35">
            <w:pPr>
              <w:jc w:val="right"/>
              <w:rPr>
                <w:rFonts w:ascii="Times New Roman" w:hAnsi="Times New Roman" w:cs="Times New Roman"/>
                <w:sz w:val="20"/>
                <w:szCs w:val="20"/>
              </w:rPr>
            </w:pPr>
            <w:r w:rsidRPr="00612382">
              <w:rPr>
                <w:rFonts w:ascii="Times New Roman" w:hAnsi="Times New Roman" w:cs="Times New Roman"/>
                <w:sz w:val="20"/>
                <w:szCs w:val="20"/>
              </w:rPr>
              <w:t>-</w:t>
            </w:r>
          </w:p>
        </w:tc>
        <w:tc>
          <w:tcPr>
            <w:tcW w:w="455" w:type="pct"/>
          </w:tcPr>
          <w:p w14:paraId="472A168A" w14:textId="77777777" w:rsidR="00467F35" w:rsidRPr="00612382" w:rsidRDefault="00467F35" w:rsidP="00467F35">
            <w:pPr>
              <w:jc w:val="right"/>
              <w:rPr>
                <w:rFonts w:ascii="Times New Roman" w:hAnsi="Times New Roman" w:cs="Times New Roman"/>
                <w:color w:val="FF0000"/>
                <w:sz w:val="20"/>
                <w:szCs w:val="20"/>
              </w:rPr>
            </w:pPr>
            <w:r w:rsidRPr="00E55E17">
              <w:rPr>
                <w:rFonts w:ascii="Times New Roman" w:hAnsi="Times New Roman" w:cs="Times New Roman"/>
                <w:sz w:val="20"/>
                <w:szCs w:val="20"/>
              </w:rPr>
              <w:t>49,500</w:t>
            </w:r>
          </w:p>
        </w:tc>
        <w:tc>
          <w:tcPr>
            <w:tcW w:w="467" w:type="pct"/>
          </w:tcPr>
          <w:p w14:paraId="34AF77A9" w14:textId="77777777" w:rsidR="00467F35" w:rsidRPr="00612382" w:rsidRDefault="00467F35" w:rsidP="00467F35">
            <w:pPr>
              <w:jc w:val="right"/>
              <w:rPr>
                <w:rFonts w:ascii="Times New Roman" w:hAnsi="Times New Roman" w:cs="Times New Roman"/>
                <w:color w:val="FF0000"/>
                <w:sz w:val="20"/>
                <w:szCs w:val="20"/>
              </w:rPr>
            </w:pPr>
            <w:r w:rsidRPr="00E55E17">
              <w:rPr>
                <w:rFonts w:ascii="Times New Roman" w:hAnsi="Times New Roman" w:cs="Times New Roman"/>
                <w:sz w:val="20"/>
                <w:szCs w:val="20"/>
              </w:rPr>
              <w:t>49,500</w:t>
            </w:r>
          </w:p>
        </w:tc>
      </w:tr>
      <w:tr w:rsidR="00467F35" w14:paraId="79E38FA9" w14:textId="77777777" w:rsidTr="00D754D6">
        <w:trPr>
          <w:trHeight w:val="125"/>
        </w:trPr>
        <w:tc>
          <w:tcPr>
            <w:tcW w:w="228" w:type="pct"/>
            <w:vAlign w:val="bottom"/>
          </w:tcPr>
          <w:p w14:paraId="3D12CBFB" w14:textId="4EC88F97" w:rsidR="00467F35" w:rsidRPr="00612382" w:rsidRDefault="00467F35" w:rsidP="00467F35">
            <w:pPr>
              <w:rPr>
                <w:rFonts w:ascii="Times New Roman" w:hAnsi="Times New Roman" w:cs="Times New Roman"/>
                <w:sz w:val="20"/>
                <w:szCs w:val="20"/>
              </w:rPr>
            </w:pPr>
            <w:r>
              <w:rPr>
                <w:rFonts w:ascii="Times New Roman" w:hAnsi="Times New Roman" w:cs="Times New Roman"/>
                <w:sz w:val="20"/>
                <w:szCs w:val="20"/>
              </w:rPr>
              <w:t>5331</w:t>
            </w:r>
          </w:p>
        </w:tc>
        <w:tc>
          <w:tcPr>
            <w:tcW w:w="2866" w:type="pct"/>
          </w:tcPr>
          <w:p w14:paraId="1528229E" w14:textId="32B7765A" w:rsidR="00467F35" w:rsidRPr="00612382" w:rsidRDefault="00467F35" w:rsidP="00467F35">
            <w:pPr>
              <w:rPr>
                <w:rFonts w:ascii="Times New Roman" w:hAnsi="Times New Roman" w:cs="Times New Roman"/>
                <w:sz w:val="20"/>
                <w:szCs w:val="20"/>
              </w:rPr>
            </w:pPr>
            <w:r w:rsidRPr="007E0C10">
              <w:rPr>
                <w:rFonts w:ascii="Times New Roman" w:hAnsi="Times New Roman" w:cs="Times New Roman"/>
                <w:sz w:val="20"/>
                <w:szCs w:val="20"/>
              </w:rPr>
              <w:t>Direct obligated balance, start of year</w:t>
            </w:r>
            <w:r>
              <w:rPr>
                <w:rFonts w:ascii="Times New Roman" w:hAnsi="Times New Roman" w:cs="Times New Roman"/>
                <w:sz w:val="20"/>
                <w:szCs w:val="20"/>
              </w:rPr>
              <w:t xml:space="preserve"> (480100B, 490100B)</w:t>
            </w:r>
          </w:p>
        </w:tc>
        <w:tc>
          <w:tcPr>
            <w:tcW w:w="469" w:type="pct"/>
          </w:tcPr>
          <w:p w14:paraId="3FC4D759" w14:textId="142CDB36" w:rsidR="00467F35" w:rsidRPr="00612382" w:rsidRDefault="00467F35" w:rsidP="00467F35">
            <w:pPr>
              <w:jc w:val="right"/>
              <w:rPr>
                <w:rFonts w:ascii="Times New Roman" w:hAnsi="Times New Roman" w:cs="Times New Roman"/>
                <w:sz w:val="20"/>
                <w:szCs w:val="20"/>
              </w:rPr>
            </w:pPr>
            <w:r>
              <w:rPr>
                <w:rFonts w:ascii="Times New Roman" w:hAnsi="Times New Roman" w:cs="Times New Roman"/>
                <w:sz w:val="20"/>
                <w:szCs w:val="20"/>
              </w:rPr>
              <w:t>103,500</w:t>
            </w:r>
          </w:p>
        </w:tc>
        <w:tc>
          <w:tcPr>
            <w:tcW w:w="515" w:type="pct"/>
          </w:tcPr>
          <w:p w14:paraId="7D8643E6" w14:textId="7128F4EB" w:rsidR="00467F35" w:rsidRPr="00612382" w:rsidRDefault="00467F35" w:rsidP="00467F35">
            <w:pPr>
              <w:jc w:val="right"/>
              <w:rPr>
                <w:rFonts w:ascii="Times New Roman" w:hAnsi="Times New Roman" w:cs="Times New Roman"/>
                <w:sz w:val="20"/>
                <w:szCs w:val="20"/>
              </w:rPr>
            </w:pPr>
            <w:r>
              <w:rPr>
                <w:rFonts w:ascii="Times New Roman" w:hAnsi="Times New Roman" w:cs="Times New Roman"/>
                <w:sz w:val="20"/>
                <w:szCs w:val="20"/>
              </w:rPr>
              <w:t>103,500</w:t>
            </w:r>
          </w:p>
        </w:tc>
        <w:tc>
          <w:tcPr>
            <w:tcW w:w="455" w:type="pct"/>
          </w:tcPr>
          <w:p w14:paraId="22E7D534" w14:textId="77777777" w:rsidR="00467F35" w:rsidRPr="00E55E17" w:rsidRDefault="00467F35" w:rsidP="00467F35">
            <w:pPr>
              <w:jc w:val="right"/>
              <w:rPr>
                <w:rFonts w:ascii="Times New Roman" w:hAnsi="Times New Roman" w:cs="Times New Roman"/>
                <w:sz w:val="20"/>
                <w:szCs w:val="20"/>
              </w:rPr>
            </w:pPr>
          </w:p>
        </w:tc>
        <w:tc>
          <w:tcPr>
            <w:tcW w:w="467" w:type="pct"/>
          </w:tcPr>
          <w:p w14:paraId="32EAEF1A" w14:textId="77777777" w:rsidR="00467F35" w:rsidRPr="00E55E17" w:rsidRDefault="00467F35" w:rsidP="00467F35">
            <w:pPr>
              <w:jc w:val="right"/>
              <w:rPr>
                <w:rFonts w:ascii="Times New Roman" w:hAnsi="Times New Roman" w:cs="Times New Roman"/>
                <w:sz w:val="20"/>
                <w:szCs w:val="20"/>
              </w:rPr>
            </w:pPr>
          </w:p>
        </w:tc>
      </w:tr>
      <w:tr w:rsidR="00467F35" w14:paraId="2D77F9D4" w14:textId="77777777" w:rsidTr="00D754D6">
        <w:trPr>
          <w:trHeight w:val="125"/>
        </w:trPr>
        <w:tc>
          <w:tcPr>
            <w:tcW w:w="228" w:type="pct"/>
            <w:vAlign w:val="bottom"/>
          </w:tcPr>
          <w:p w14:paraId="74B20B1B" w14:textId="72650E72" w:rsidR="00467F35" w:rsidRPr="00612382" w:rsidRDefault="00467F35" w:rsidP="00467F35">
            <w:pPr>
              <w:rPr>
                <w:rFonts w:ascii="Times New Roman" w:hAnsi="Times New Roman" w:cs="Times New Roman"/>
                <w:sz w:val="20"/>
                <w:szCs w:val="20"/>
              </w:rPr>
            </w:pPr>
            <w:r>
              <w:rPr>
                <w:rFonts w:ascii="Times New Roman" w:hAnsi="Times New Roman" w:cs="Times New Roman"/>
                <w:sz w:val="20"/>
                <w:szCs w:val="20"/>
              </w:rPr>
              <w:t>5333</w:t>
            </w:r>
          </w:p>
        </w:tc>
        <w:tc>
          <w:tcPr>
            <w:tcW w:w="2866" w:type="pct"/>
          </w:tcPr>
          <w:p w14:paraId="6D6104CA" w14:textId="095F03FC" w:rsidR="00467F35" w:rsidRPr="00467F35" w:rsidRDefault="00467F35" w:rsidP="00467F35">
            <w:r w:rsidRPr="007E0C10">
              <w:rPr>
                <w:rFonts w:ascii="Times New Roman" w:hAnsi="Times New Roman" w:cs="Times New Roman"/>
                <w:sz w:val="20"/>
                <w:szCs w:val="20"/>
              </w:rPr>
              <w:t>Discretionary obligated balance, start of year</w:t>
            </w:r>
            <w:r>
              <w:rPr>
                <w:rFonts w:ascii="Times New Roman" w:hAnsi="Times New Roman" w:cs="Times New Roman"/>
                <w:sz w:val="20"/>
                <w:szCs w:val="20"/>
              </w:rPr>
              <w:t xml:space="preserve"> (480100B, 490100B)</w:t>
            </w:r>
          </w:p>
        </w:tc>
        <w:tc>
          <w:tcPr>
            <w:tcW w:w="469" w:type="pct"/>
          </w:tcPr>
          <w:p w14:paraId="3E01AE7F" w14:textId="4BDCCC08" w:rsidR="00467F35" w:rsidRPr="00612382" w:rsidRDefault="00467F35" w:rsidP="00467F35">
            <w:pPr>
              <w:jc w:val="right"/>
              <w:rPr>
                <w:rFonts w:ascii="Times New Roman" w:hAnsi="Times New Roman" w:cs="Times New Roman"/>
                <w:sz w:val="20"/>
                <w:szCs w:val="20"/>
              </w:rPr>
            </w:pPr>
            <w:r>
              <w:rPr>
                <w:rFonts w:ascii="Times New Roman" w:hAnsi="Times New Roman" w:cs="Times New Roman"/>
                <w:sz w:val="20"/>
                <w:szCs w:val="20"/>
              </w:rPr>
              <w:t>103,500</w:t>
            </w:r>
          </w:p>
        </w:tc>
        <w:tc>
          <w:tcPr>
            <w:tcW w:w="515" w:type="pct"/>
          </w:tcPr>
          <w:p w14:paraId="61901461" w14:textId="6FD79D87" w:rsidR="00467F35" w:rsidRPr="00612382" w:rsidRDefault="00467F35" w:rsidP="00467F35">
            <w:pPr>
              <w:jc w:val="right"/>
              <w:rPr>
                <w:rFonts w:ascii="Times New Roman" w:hAnsi="Times New Roman" w:cs="Times New Roman"/>
                <w:sz w:val="20"/>
                <w:szCs w:val="20"/>
              </w:rPr>
            </w:pPr>
            <w:r>
              <w:rPr>
                <w:rFonts w:ascii="Times New Roman" w:hAnsi="Times New Roman" w:cs="Times New Roman"/>
                <w:sz w:val="20"/>
                <w:szCs w:val="20"/>
              </w:rPr>
              <w:t>103,500</w:t>
            </w:r>
          </w:p>
        </w:tc>
        <w:tc>
          <w:tcPr>
            <w:tcW w:w="455" w:type="pct"/>
          </w:tcPr>
          <w:p w14:paraId="6F6AA9B2" w14:textId="77777777" w:rsidR="00467F35" w:rsidRPr="00E55E17" w:rsidRDefault="00467F35" w:rsidP="00467F35">
            <w:pPr>
              <w:jc w:val="right"/>
              <w:rPr>
                <w:rFonts w:ascii="Times New Roman" w:hAnsi="Times New Roman" w:cs="Times New Roman"/>
                <w:sz w:val="20"/>
                <w:szCs w:val="20"/>
              </w:rPr>
            </w:pPr>
          </w:p>
        </w:tc>
        <w:tc>
          <w:tcPr>
            <w:tcW w:w="467" w:type="pct"/>
          </w:tcPr>
          <w:p w14:paraId="69FD1769" w14:textId="77777777" w:rsidR="00467F35" w:rsidRPr="00E55E17" w:rsidRDefault="00467F35" w:rsidP="00467F35">
            <w:pPr>
              <w:jc w:val="right"/>
              <w:rPr>
                <w:rFonts w:ascii="Times New Roman" w:hAnsi="Times New Roman" w:cs="Times New Roman"/>
                <w:sz w:val="20"/>
                <w:szCs w:val="20"/>
              </w:rPr>
            </w:pPr>
          </w:p>
        </w:tc>
      </w:tr>
      <w:tr w:rsidR="00467F35" w14:paraId="24E4C5D8" w14:textId="77777777" w:rsidTr="00D754D6">
        <w:trPr>
          <w:trHeight w:val="125"/>
        </w:trPr>
        <w:tc>
          <w:tcPr>
            <w:tcW w:w="228" w:type="pct"/>
            <w:vAlign w:val="bottom"/>
          </w:tcPr>
          <w:p w14:paraId="170E593E" w14:textId="65992061" w:rsidR="00467F35" w:rsidRDefault="00467F35" w:rsidP="00467F35">
            <w:pPr>
              <w:rPr>
                <w:rFonts w:ascii="Times New Roman" w:hAnsi="Times New Roman" w:cs="Times New Roman"/>
                <w:sz w:val="20"/>
                <w:szCs w:val="20"/>
              </w:rPr>
            </w:pPr>
            <w:r>
              <w:rPr>
                <w:rFonts w:ascii="Times New Roman" w:hAnsi="Times New Roman" w:cs="Times New Roman"/>
                <w:sz w:val="20"/>
                <w:szCs w:val="20"/>
              </w:rPr>
              <w:t>5341</w:t>
            </w:r>
          </w:p>
        </w:tc>
        <w:tc>
          <w:tcPr>
            <w:tcW w:w="2866" w:type="pct"/>
          </w:tcPr>
          <w:p w14:paraId="1C825CBE" w14:textId="5D6FA3D9" w:rsidR="00467F35" w:rsidRPr="007E0C10" w:rsidRDefault="00467F35" w:rsidP="00467F35">
            <w:pPr>
              <w:rPr>
                <w:rFonts w:ascii="Times New Roman" w:hAnsi="Times New Roman" w:cs="Times New Roman"/>
                <w:sz w:val="20"/>
                <w:szCs w:val="20"/>
              </w:rPr>
            </w:pPr>
            <w:r w:rsidRPr="007E0C10">
              <w:rPr>
                <w:rFonts w:ascii="Times New Roman" w:hAnsi="Times New Roman" w:cs="Times New Roman"/>
                <w:sz w:val="20"/>
                <w:szCs w:val="20"/>
              </w:rPr>
              <w:t>Direct obligated balance, end of year</w:t>
            </w:r>
            <w:r>
              <w:rPr>
                <w:rFonts w:ascii="Times New Roman" w:hAnsi="Times New Roman" w:cs="Times New Roman"/>
                <w:sz w:val="20"/>
                <w:szCs w:val="20"/>
              </w:rPr>
              <w:t xml:space="preserve"> (480100B, 490100B)</w:t>
            </w:r>
          </w:p>
        </w:tc>
        <w:tc>
          <w:tcPr>
            <w:tcW w:w="469" w:type="pct"/>
          </w:tcPr>
          <w:p w14:paraId="502CA7DC" w14:textId="75B42ADD" w:rsidR="00467F35" w:rsidRDefault="00467F35" w:rsidP="00467F35">
            <w:pPr>
              <w:jc w:val="right"/>
              <w:rPr>
                <w:rFonts w:ascii="Times New Roman" w:hAnsi="Times New Roman" w:cs="Times New Roman"/>
                <w:sz w:val="20"/>
                <w:szCs w:val="20"/>
              </w:rPr>
            </w:pPr>
            <w:r>
              <w:rPr>
                <w:rFonts w:ascii="Times New Roman" w:hAnsi="Times New Roman" w:cs="Times New Roman"/>
                <w:sz w:val="20"/>
                <w:szCs w:val="20"/>
              </w:rPr>
              <w:t>78,000</w:t>
            </w:r>
          </w:p>
        </w:tc>
        <w:tc>
          <w:tcPr>
            <w:tcW w:w="515" w:type="pct"/>
          </w:tcPr>
          <w:p w14:paraId="5C307DA9" w14:textId="64252A91" w:rsidR="00467F35" w:rsidRDefault="00467F35" w:rsidP="00467F35">
            <w:pPr>
              <w:jc w:val="right"/>
              <w:rPr>
                <w:rFonts w:ascii="Times New Roman" w:hAnsi="Times New Roman" w:cs="Times New Roman"/>
                <w:sz w:val="20"/>
                <w:szCs w:val="20"/>
              </w:rPr>
            </w:pPr>
            <w:r>
              <w:rPr>
                <w:rFonts w:ascii="Times New Roman" w:hAnsi="Times New Roman" w:cs="Times New Roman"/>
                <w:sz w:val="20"/>
                <w:szCs w:val="20"/>
              </w:rPr>
              <w:t>78,000</w:t>
            </w:r>
          </w:p>
        </w:tc>
        <w:tc>
          <w:tcPr>
            <w:tcW w:w="455" w:type="pct"/>
          </w:tcPr>
          <w:p w14:paraId="4B5194F6" w14:textId="77777777" w:rsidR="00467F35" w:rsidRPr="00E55E17" w:rsidRDefault="00467F35" w:rsidP="00467F35">
            <w:pPr>
              <w:jc w:val="right"/>
              <w:rPr>
                <w:rFonts w:ascii="Times New Roman" w:hAnsi="Times New Roman" w:cs="Times New Roman"/>
                <w:sz w:val="20"/>
                <w:szCs w:val="20"/>
              </w:rPr>
            </w:pPr>
          </w:p>
        </w:tc>
        <w:tc>
          <w:tcPr>
            <w:tcW w:w="467" w:type="pct"/>
          </w:tcPr>
          <w:p w14:paraId="13CC6FAC" w14:textId="77777777" w:rsidR="00467F35" w:rsidRPr="00E55E17" w:rsidRDefault="00467F35" w:rsidP="00467F35">
            <w:pPr>
              <w:jc w:val="right"/>
              <w:rPr>
                <w:rFonts w:ascii="Times New Roman" w:hAnsi="Times New Roman" w:cs="Times New Roman"/>
                <w:sz w:val="20"/>
                <w:szCs w:val="20"/>
              </w:rPr>
            </w:pPr>
          </w:p>
        </w:tc>
      </w:tr>
      <w:tr w:rsidR="00467F35" w14:paraId="42B680BC" w14:textId="77777777" w:rsidTr="00D754D6">
        <w:trPr>
          <w:trHeight w:val="125"/>
        </w:trPr>
        <w:tc>
          <w:tcPr>
            <w:tcW w:w="228" w:type="pct"/>
            <w:vAlign w:val="bottom"/>
          </w:tcPr>
          <w:p w14:paraId="679DA3B8" w14:textId="216A78D1" w:rsidR="00467F35" w:rsidRDefault="00467F35" w:rsidP="00467F35">
            <w:pPr>
              <w:rPr>
                <w:rFonts w:ascii="Times New Roman" w:hAnsi="Times New Roman" w:cs="Times New Roman"/>
                <w:sz w:val="20"/>
                <w:szCs w:val="20"/>
              </w:rPr>
            </w:pPr>
            <w:r>
              <w:rPr>
                <w:rFonts w:ascii="Times New Roman" w:hAnsi="Times New Roman" w:cs="Times New Roman"/>
                <w:sz w:val="20"/>
                <w:szCs w:val="20"/>
              </w:rPr>
              <w:t>5343</w:t>
            </w:r>
          </w:p>
        </w:tc>
        <w:tc>
          <w:tcPr>
            <w:tcW w:w="2866" w:type="pct"/>
          </w:tcPr>
          <w:p w14:paraId="259EC7F3" w14:textId="68BA0D48" w:rsidR="00467F35" w:rsidRPr="007E0C10" w:rsidRDefault="00467F35" w:rsidP="00467F35">
            <w:pPr>
              <w:rPr>
                <w:rFonts w:ascii="Times New Roman" w:hAnsi="Times New Roman" w:cs="Times New Roman"/>
                <w:sz w:val="20"/>
                <w:szCs w:val="20"/>
              </w:rPr>
            </w:pPr>
            <w:r w:rsidRPr="007E0C10">
              <w:rPr>
                <w:rFonts w:ascii="Times New Roman" w:hAnsi="Times New Roman" w:cs="Times New Roman"/>
                <w:sz w:val="20"/>
                <w:szCs w:val="20"/>
              </w:rPr>
              <w:t>Discretionary obligated balance, end of year</w:t>
            </w:r>
            <w:r>
              <w:rPr>
                <w:rFonts w:ascii="Times New Roman" w:hAnsi="Times New Roman" w:cs="Times New Roman"/>
                <w:sz w:val="20"/>
                <w:szCs w:val="20"/>
              </w:rPr>
              <w:t xml:space="preserve"> (480100B, 490100B)</w:t>
            </w:r>
          </w:p>
        </w:tc>
        <w:tc>
          <w:tcPr>
            <w:tcW w:w="469" w:type="pct"/>
          </w:tcPr>
          <w:p w14:paraId="576983A7" w14:textId="6448CF7E" w:rsidR="00467F35" w:rsidRDefault="00467F35" w:rsidP="00467F35">
            <w:pPr>
              <w:jc w:val="right"/>
              <w:rPr>
                <w:rFonts w:ascii="Times New Roman" w:hAnsi="Times New Roman" w:cs="Times New Roman"/>
                <w:sz w:val="20"/>
                <w:szCs w:val="20"/>
              </w:rPr>
            </w:pPr>
            <w:r>
              <w:rPr>
                <w:rFonts w:ascii="Times New Roman" w:hAnsi="Times New Roman" w:cs="Times New Roman"/>
                <w:sz w:val="20"/>
                <w:szCs w:val="20"/>
              </w:rPr>
              <w:t>78,000</w:t>
            </w:r>
          </w:p>
        </w:tc>
        <w:tc>
          <w:tcPr>
            <w:tcW w:w="515" w:type="pct"/>
          </w:tcPr>
          <w:p w14:paraId="05EC775C" w14:textId="1957BF2B" w:rsidR="00467F35" w:rsidRDefault="00467F35" w:rsidP="00467F35">
            <w:pPr>
              <w:jc w:val="right"/>
              <w:rPr>
                <w:rFonts w:ascii="Times New Roman" w:hAnsi="Times New Roman" w:cs="Times New Roman"/>
                <w:sz w:val="20"/>
                <w:szCs w:val="20"/>
              </w:rPr>
            </w:pPr>
            <w:r>
              <w:rPr>
                <w:rFonts w:ascii="Times New Roman" w:hAnsi="Times New Roman" w:cs="Times New Roman"/>
                <w:sz w:val="20"/>
                <w:szCs w:val="20"/>
              </w:rPr>
              <w:t>78,000</w:t>
            </w:r>
          </w:p>
        </w:tc>
        <w:tc>
          <w:tcPr>
            <w:tcW w:w="455" w:type="pct"/>
          </w:tcPr>
          <w:p w14:paraId="5BABC828" w14:textId="77777777" w:rsidR="00467F35" w:rsidRPr="00E55E17" w:rsidRDefault="00467F35" w:rsidP="00467F35">
            <w:pPr>
              <w:jc w:val="right"/>
              <w:rPr>
                <w:rFonts w:ascii="Times New Roman" w:hAnsi="Times New Roman" w:cs="Times New Roman"/>
                <w:sz w:val="20"/>
                <w:szCs w:val="20"/>
              </w:rPr>
            </w:pPr>
          </w:p>
        </w:tc>
        <w:tc>
          <w:tcPr>
            <w:tcW w:w="467" w:type="pct"/>
          </w:tcPr>
          <w:p w14:paraId="682A8829" w14:textId="77777777" w:rsidR="00467F35" w:rsidRPr="00E55E17" w:rsidRDefault="00467F35" w:rsidP="00467F35">
            <w:pPr>
              <w:jc w:val="right"/>
              <w:rPr>
                <w:rFonts w:ascii="Times New Roman" w:hAnsi="Times New Roman" w:cs="Times New Roman"/>
                <w:sz w:val="20"/>
                <w:szCs w:val="20"/>
              </w:rPr>
            </w:pPr>
          </w:p>
        </w:tc>
      </w:tr>
    </w:tbl>
    <w:p w14:paraId="54CB9143" w14:textId="77777777" w:rsidR="00282C10" w:rsidRDefault="00282C10" w:rsidP="00282C10">
      <w:pPr>
        <w:spacing w:after="0"/>
        <w:rPr>
          <w:rFonts w:ascii="Times New Roman" w:hAnsi="Times New Roman" w:cs="Times New Roman"/>
          <w:b/>
          <w:sz w:val="28"/>
          <w:szCs w:val="28"/>
        </w:rPr>
      </w:pPr>
    </w:p>
    <w:p w14:paraId="55D0BA17" w14:textId="20908ABD" w:rsidR="000A64EF" w:rsidRDefault="000A64EF" w:rsidP="00592907">
      <w:pPr>
        <w:spacing w:after="0"/>
        <w:rPr>
          <w:rFonts w:ascii="Times New Roman" w:hAnsi="Times New Roman" w:cs="Times New Roman"/>
          <w:b/>
          <w:sz w:val="20"/>
          <w:szCs w:val="20"/>
        </w:rPr>
      </w:pPr>
    </w:p>
    <w:p w14:paraId="33D2B417" w14:textId="76D6103A" w:rsidR="000A64EF" w:rsidRDefault="000A64EF" w:rsidP="00592907">
      <w:pPr>
        <w:spacing w:after="0"/>
        <w:rPr>
          <w:rFonts w:ascii="Times New Roman" w:hAnsi="Times New Roman" w:cs="Times New Roman"/>
          <w:b/>
          <w:sz w:val="20"/>
          <w:szCs w:val="20"/>
        </w:rPr>
      </w:pPr>
    </w:p>
    <w:p w14:paraId="0D3977FC" w14:textId="70BCBC36" w:rsidR="001B35F3" w:rsidRDefault="001B35F3" w:rsidP="00592907">
      <w:pPr>
        <w:spacing w:after="0"/>
        <w:rPr>
          <w:rFonts w:ascii="Times New Roman" w:hAnsi="Times New Roman" w:cs="Times New Roman"/>
          <w:b/>
          <w:sz w:val="20"/>
          <w:szCs w:val="20"/>
        </w:rPr>
      </w:pPr>
    </w:p>
    <w:p w14:paraId="138D5044" w14:textId="2F4D02DE" w:rsidR="001B35F3" w:rsidRDefault="001B35F3" w:rsidP="00592907">
      <w:pPr>
        <w:spacing w:after="0"/>
        <w:rPr>
          <w:rFonts w:ascii="Times New Roman" w:hAnsi="Times New Roman" w:cs="Times New Roman"/>
          <w:b/>
          <w:sz w:val="20"/>
          <w:szCs w:val="20"/>
        </w:rPr>
      </w:pPr>
    </w:p>
    <w:p w14:paraId="3873C109" w14:textId="4BC14D90" w:rsidR="001B35F3" w:rsidRDefault="001B35F3" w:rsidP="00592907">
      <w:pPr>
        <w:spacing w:after="0"/>
        <w:rPr>
          <w:rFonts w:ascii="Times New Roman" w:hAnsi="Times New Roman" w:cs="Times New Roman"/>
          <w:b/>
          <w:sz w:val="20"/>
          <w:szCs w:val="20"/>
        </w:rPr>
      </w:pPr>
    </w:p>
    <w:p w14:paraId="51C9583D" w14:textId="344B0E94" w:rsidR="001B35F3" w:rsidRDefault="001B35F3" w:rsidP="00592907">
      <w:pPr>
        <w:spacing w:after="0"/>
        <w:rPr>
          <w:rFonts w:ascii="Times New Roman" w:hAnsi="Times New Roman" w:cs="Times New Roman"/>
          <w:b/>
          <w:sz w:val="20"/>
          <w:szCs w:val="20"/>
        </w:rPr>
      </w:pPr>
    </w:p>
    <w:p w14:paraId="3E7B0541" w14:textId="10855F04" w:rsidR="001B35F3" w:rsidRDefault="001B35F3" w:rsidP="00592907">
      <w:pPr>
        <w:spacing w:after="0"/>
        <w:rPr>
          <w:rFonts w:ascii="Times New Roman" w:hAnsi="Times New Roman" w:cs="Times New Roman"/>
          <w:b/>
          <w:sz w:val="20"/>
          <w:szCs w:val="20"/>
        </w:rPr>
      </w:pPr>
    </w:p>
    <w:p w14:paraId="679ACC1B" w14:textId="389515BB" w:rsidR="001B35F3" w:rsidRDefault="001B35F3" w:rsidP="00592907">
      <w:pPr>
        <w:spacing w:after="0"/>
        <w:rPr>
          <w:rFonts w:ascii="Times New Roman" w:hAnsi="Times New Roman" w:cs="Times New Roman"/>
          <w:b/>
          <w:sz w:val="20"/>
          <w:szCs w:val="20"/>
        </w:rPr>
      </w:pPr>
    </w:p>
    <w:p w14:paraId="4A6F6C51" w14:textId="2F9B40E9" w:rsidR="001B35F3" w:rsidRDefault="001B35F3" w:rsidP="00592907">
      <w:pPr>
        <w:spacing w:after="0"/>
        <w:rPr>
          <w:rFonts w:ascii="Times New Roman" w:hAnsi="Times New Roman" w:cs="Times New Roman"/>
          <w:b/>
          <w:sz w:val="20"/>
          <w:szCs w:val="20"/>
        </w:rPr>
      </w:pPr>
    </w:p>
    <w:p w14:paraId="7215EA2E" w14:textId="4DC5E81D" w:rsidR="001B35F3" w:rsidRDefault="001B35F3" w:rsidP="00592907">
      <w:pPr>
        <w:spacing w:after="0"/>
        <w:rPr>
          <w:rFonts w:ascii="Times New Roman" w:hAnsi="Times New Roman" w:cs="Times New Roman"/>
          <w:b/>
          <w:sz w:val="20"/>
          <w:szCs w:val="20"/>
        </w:rPr>
      </w:pPr>
    </w:p>
    <w:p w14:paraId="3C666EB0" w14:textId="40B11AB9" w:rsidR="001B35F3" w:rsidRDefault="001B35F3" w:rsidP="00592907">
      <w:pPr>
        <w:spacing w:after="0"/>
        <w:rPr>
          <w:rFonts w:ascii="Times New Roman" w:hAnsi="Times New Roman" w:cs="Times New Roman"/>
          <w:b/>
          <w:sz w:val="20"/>
          <w:szCs w:val="20"/>
        </w:rPr>
      </w:pPr>
    </w:p>
    <w:p w14:paraId="655AFB4E" w14:textId="6E67BFD7" w:rsidR="001B35F3" w:rsidRDefault="001B35F3" w:rsidP="00592907">
      <w:pPr>
        <w:spacing w:after="0"/>
        <w:rPr>
          <w:rFonts w:ascii="Times New Roman" w:hAnsi="Times New Roman" w:cs="Times New Roman"/>
          <w:b/>
          <w:sz w:val="20"/>
          <w:szCs w:val="20"/>
        </w:rPr>
      </w:pPr>
    </w:p>
    <w:p w14:paraId="1D379983" w14:textId="7908FA8C" w:rsidR="001B35F3" w:rsidRDefault="001B35F3" w:rsidP="00592907">
      <w:pPr>
        <w:spacing w:after="0"/>
        <w:rPr>
          <w:rFonts w:ascii="Times New Roman" w:hAnsi="Times New Roman" w:cs="Times New Roman"/>
          <w:b/>
          <w:sz w:val="20"/>
          <w:szCs w:val="20"/>
        </w:rPr>
      </w:pPr>
    </w:p>
    <w:p w14:paraId="6880C365" w14:textId="77777777" w:rsidR="001B35F3" w:rsidRDefault="001B35F3" w:rsidP="00592907">
      <w:pPr>
        <w:spacing w:after="0"/>
        <w:rPr>
          <w:rFonts w:ascii="Times New Roman" w:hAnsi="Times New Roman" w:cs="Times New Roman"/>
          <w:b/>
          <w:sz w:val="20"/>
          <w:szCs w:val="20"/>
        </w:rPr>
      </w:pPr>
    </w:p>
    <w:p w14:paraId="5B20A874" w14:textId="77777777" w:rsidR="000A64EF" w:rsidRDefault="000A64EF" w:rsidP="00592907">
      <w:pPr>
        <w:spacing w:after="0"/>
        <w:rPr>
          <w:rFonts w:ascii="Times New Roman" w:hAnsi="Times New Roman" w:cs="Times New Roman"/>
          <w:b/>
          <w:sz w:val="20"/>
          <w:szCs w:val="20"/>
        </w:rPr>
      </w:pPr>
    </w:p>
    <w:p w14:paraId="7F0C3A81" w14:textId="0C5E447C" w:rsidR="000A64EF" w:rsidRDefault="00592907" w:rsidP="006809D8">
      <w:pPr>
        <w:spacing w:after="0"/>
        <w:rPr>
          <w:rFonts w:ascii="Times New Roman" w:hAnsi="Times New Roman" w:cs="Times New Roman"/>
          <w:b/>
          <w:sz w:val="24"/>
          <w:szCs w:val="24"/>
        </w:rPr>
      </w:pPr>
      <w:r w:rsidRPr="000A64EF">
        <w:rPr>
          <w:rFonts w:ascii="Times New Roman" w:hAnsi="Times New Roman" w:cs="Times New Roman"/>
          <w:b/>
          <w:sz w:val="24"/>
          <w:szCs w:val="24"/>
        </w:rPr>
        <w:t xml:space="preserve">Year </w:t>
      </w:r>
      <w:r w:rsidR="006809D8" w:rsidRPr="000A64EF">
        <w:rPr>
          <w:rFonts w:ascii="Times New Roman" w:hAnsi="Times New Roman" w:cs="Times New Roman"/>
          <w:b/>
          <w:sz w:val="24"/>
          <w:szCs w:val="24"/>
        </w:rPr>
        <w:t>2</w:t>
      </w:r>
      <w:r w:rsidRPr="000A64EF">
        <w:rPr>
          <w:rFonts w:ascii="Times New Roman" w:hAnsi="Times New Roman" w:cs="Times New Roman"/>
          <w:b/>
          <w:sz w:val="24"/>
          <w:szCs w:val="24"/>
        </w:rPr>
        <w:t xml:space="preserve"> Reclassified Financial Statements:</w:t>
      </w:r>
    </w:p>
    <w:p w14:paraId="1775F5EF" w14:textId="77777777" w:rsidR="000761EB" w:rsidRPr="000A64EF" w:rsidRDefault="000761EB" w:rsidP="006809D8">
      <w:pPr>
        <w:spacing w:after="0"/>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984"/>
        <w:gridCol w:w="9146"/>
        <w:gridCol w:w="2173"/>
        <w:gridCol w:w="2087"/>
      </w:tblGrid>
      <w:tr w:rsidR="006809D8" w:rsidRPr="00594DE6" w14:paraId="44EEF54A" w14:textId="77777777" w:rsidTr="00973AFB">
        <w:trPr>
          <w:trHeight w:val="251"/>
        </w:trPr>
        <w:tc>
          <w:tcPr>
            <w:tcW w:w="5000" w:type="pct"/>
            <w:gridSpan w:val="4"/>
            <w:tcBorders>
              <w:bottom w:val="single" w:sz="4" w:space="0" w:color="auto"/>
            </w:tcBorders>
            <w:shd w:val="clear" w:color="auto" w:fill="D9D9D9" w:themeFill="background1" w:themeFillShade="D9"/>
          </w:tcPr>
          <w:p w14:paraId="16DA0498" w14:textId="77777777" w:rsidR="006809D8" w:rsidRPr="00594DE6" w:rsidRDefault="006809D8"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STANDARDIZED BALANCE SHEET – YEAR </w:t>
            </w:r>
            <w:r>
              <w:rPr>
                <w:rFonts w:ascii="Times New Roman" w:hAnsi="Times New Roman" w:cs="Times New Roman"/>
                <w:b/>
                <w:sz w:val="20"/>
                <w:szCs w:val="20"/>
              </w:rPr>
              <w:t>2</w:t>
            </w:r>
          </w:p>
        </w:tc>
      </w:tr>
      <w:tr w:rsidR="006809D8" w:rsidRPr="00594DE6" w14:paraId="77FCA78F" w14:textId="77777777" w:rsidTr="00973AFB">
        <w:tc>
          <w:tcPr>
            <w:tcW w:w="342" w:type="pct"/>
            <w:shd w:val="clear" w:color="auto" w:fill="D9D9D9" w:themeFill="background1" w:themeFillShade="D9"/>
          </w:tcPr>
          <w:p w14:paraId="1E44E8F5" w14:textId="77777777" w:rsidR="006809D8" w:rsidRPr="00594DE6" w:rsidRDefault="006809D8"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Line No.</w:t>
            </w:r>
          </w:p>
        </w:tc>
        <w:tc>
          <w:tcPr>
            <w:tcW w:w="3178" w:type="pct"/>
            <w:shd w:val="clear" w:color="auto" w:fill="D9D9D9" w:themeFill="background1" w:themeFillShade="D9"/>
          </w:tcPr>
          <w:p w14:paraId="54A9C702" w14:textId="77777777" w:rsidR="006809D8" w:rsidRPr="00594DE6" w:rsidRDefault="006809D8"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YEAR </w:t>
            </w:r>
            <w:r>
              <w:rPr>
                <w:rFonts w:ascii="Times New Roman" w:hAnsi="Times New Roman" w:cs="Times New Roman"/>
                <w:b/>
                <w:sz w:val="20"/>
                <w:szCs w:val="20"/>
              </w:rPr>
              <w:t>2</w:t>
            </w:r>
          </w:p>
        </w:tc>
        <w:tc>
          <w:tcPr>
            <w:tcW w:w="755" w:type="pct"/>
            <w:shd w:val="clear" w:color="auto" w:fill="D9D9D9" w:themeFill="background1" w:themeFillShade="D9"/>
          </w:tcPr>
          <w:p w14:paraId="104486EC" w14:textId="77777777" w:rsidR="006809D8" w:rsidRPr="00594DE6" w:rsidRDefault="006809D8"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LESSEE </w:t>
            </w:r>
          </w:p>
        </w:tc>
        <w:tc>
          <w:tcPr>
            <w:tcW w:w="725" w:type="pct"/>
            <w:shd w:val="clear" w:color="auto" w:fill="D9D9D9" w:themeFill="background1" w:themeFillShade="D9"/>
          </w:tcPr>
          <w:p w14:paraId="2FF8D47E" w14:textId="77777777" w:rsidR="006809D8" w:rsidRPr="00594DE6" w:rsidRDefault="006809D8"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LESSOR</w:t>
            </w:r>
          </w:p>
        </w:tc>
      </w:tr>
      <w:tr w:rsidR="006809D8" w:rsidRPr="00594DE6" w14:paraId="63D91096" w14:textId="77777777" w:rsidTr="00973AFB">
        <w:trPr>
          <w:trHeight w:val="233"/>
        </w:trPr>
        <w:tc>
          <w:tcPr>
            <w:tcW w:w="342" w:type="pct"/>
          </w:tcPr>
          <w:p w14:paraId="32B50539" w14:textId="77777777" w:rsidR="006809D8" w:rsidRPr="00594DE6" w:rsidRDefault="006809D8" w:rsidP="00973AFB">
            <w:pPr>
              <w:rPr>
                <w:rFonts w:ascii="Times New Roman" w:hAnsi="Times New Roman" w:cs="Times New Roman"/>
                <w:b/>
                <w:sz w:val="20"/>
                <w:szCs w:val="20"/>
              </w:rPr>
            </w:pPr>
          </w:p>
        </w:tc>
        <w:tc>
          <w:tcPr>
            <w:tcW w:w="3178" w:type="pct"/>
          </w:tcPr>
          <w:p w14:paraId="65962150" w14:textId="77777777" w:rsidR="006809D8" w:rsidRPr="00594DE6" w:rsidRDefault="006809D8" w:rsidP="00973AFB">
            <w:pPr>
              <w:rPr>
                <w:rFonts w:ascii="Times New Roman" w:hAnsi="Times New Roman" w:cs="Times New Roman"/>
                <w:b/>
                <w:sz w:val="20"/>
                <w:szCs w:val="20"/>
              </w:rPr>
            </w:pPr>
            <w:r w:rsidRPr="00594DE6">
              <w:rPr>
                <w:rFonts w:ascii="Times New Roman" w:hAnsi="Times New Roman" w:cs="Times New Roman"/>
                <w:b/>
                <w:sz w:val="20"/>
                <w:szCs w:val="20"/>
              </w:rPr>
              <w:t>Assets (Note 2)</w:t>
            </w:r>
          </w:p>
        </w:tc>
        <w:tc>
          <w:tcPr>
            <w:tcW w:w="755" w:type="pct"/>
          </w:tcPr>
          <w:p w14:paraId="4B88F073" w14:textId="77777777" w:rsidR="006809D8" w:rsidRPr="00594DE6" w:rsidRDefault="006809D8" w:rsidP="00973AFB">
            <w:pPr>
              <w:jc w:val="right"/>
              <w:rPr>
                <w:rFonts w:ascii="Times New Roman" w:hAnsi="Times New Roman" w:cs="Times New Roman"/>
                <w:b/>
                <w:sz w:val="20"/>
                <w:szCs w:val="20"/>
              </w:rPr>
            </w:pPr>
          </w:p>
        </w:tc>
        <w:tc>
          <w:tcPr>
            <w:tcW w:w="725" w:type="pct"/>
          </w:tcPr>
          <w:p w14:paraId="5F7D4551" w14:textId="77777777" w:rsidR="006809D8" w:rsidRPr="00594DE6" w:rsidRDefault="006809D8" w:rsidP="00973AFB">
            <w:pPr>
              <w:jc w:val="right"/>
              <w:rPr>
                <w:rFonts w:ascii="Times New Roman" w:hAnsi="Times New Roman" w:cs="Times New Roman"/>
                <w:b/>
                <w:sz w:val="20"/>
                <w:szCs w:val="20"/>
              </w:rPr>
            </w:pPr>
          </w:p>
        </w:tc>
      </w:tr>
      <w:tr w:rsidR="006809D8" w:rsidRPr="00594DE6" w14:paraId="6E62340E" w14:textId="77777777" w:rsidTr="00973AFB">
        <w:trPr>
          <w:trHeight w:val="260"/>
        </w:trPr>
        <w:tc>
          <w:tcPr>
            <w:tcW w:w="342" w:type="pct"/>
          </w:tcPr>
          <w:p w14:paraId="195E345E" w14:textId="77777777" w:rsidR="006809D8" w:rsidRPr="00594DE6" w:rsidRDefault="006809D8" w:rsidP="00973AFB">
            <w:pPr>
              <w:rPr>
                <w:rFonts w:ascii="Times New Roman" w:hAnsi="Times New Roman" w:cs="Times New Roman"/>
                <w:b/>
                <w:sz w:val="20"/>
                <w:szCs w:val="20"/>
              </w:rPr>
            </w:pPr>
          </w:p>
        </w:tc>
        <w:tc>
          <w:tcPr>
            <w:tcW w:w="3178" w:type="pct"/>
          </w:tcPr>
          <w:p w14:paraId="4E0BC6E0" w14:textId="77777777" w:rsidR="006809D8" w:rsidRPr="00594DE6" w:rsidRDefault="006809D8" w:rsidP="00973AFB">
            <w:pPr>
              <w:rPr>
                <w:rFonts w:ascii="Times New Roman" w:hAnsi="Times New Roman" w:cs="Times New Roman"/>
                <w:b/>
                <w:bCs/>
                <w:sz w:val="20"/>
                <w:szCs w:val="20"/>
              </w:rPr>
            </w:pPr>
            <w:r w:rsidRPr="00594DE6">
              <w:rPr>
                <w:rFonts w:ascii="Times New Roman" w:hAnsi="Times New Roman" w:cs="Times New Roman"/>
                <w:b/>
                <w:bCs/>
                <w:sz w:val="20"/>
                <w:szCs w:val="20"/>
              </w:rPr>
              <w:t>Intra-governmental</w:t>
            </w:r>
          </w:p>
        </w:tc>
        <w:tc>
          <w:tcPr>
            <w:tcW w:w="755" w:type="pct"/>
          </w:tcPr>
          <w:p w14:paraId="34D95937" w14:textId="77777777" w:rsidR="006809D8" w:rsidRPr="00594DE6" w:rsidRDefault="006809D8" w:rsidP="00973AFB">
            <w:pPr>
              <w:jc w:val="right"/>
              <w:rPr>
                <w:rFonts w:ascii="Times New Roman" w:hAnsi="Times New Roman" w:cs="Times New Roman"/>
                <w:b/>
                <w:sz w:val="20"/>
                <w:szCs w:val="20"/>
              </w:rPr>
            </w:pPr>
          </w:p>
        </w:tc>
        <w:tc>
          <w:tcPr>
            <w:tcW w:w="725" w:type="pct"/>
          </w:tcPr>
          <w:p w14:paraId="114064A8" w14:textId="77777777" w:rsidR="006809D8" w:rsidRPr="00594DE6" w:rsidRDefault="006809D8" w:rsidP="00973AFB">
            <w:pPr>
              <w:jc w:val="right"/>
              <w:rPr>
                <w:rFonts w:ascii="Times New Roman" w:hAnsi="Times New Roman" w:cs="Times New Roman"/>
                <w:b/>
                <w:sz w:val="20"/>
                <w:szCs w:val="20"/>
              </w:rPr>
            </w:pPr>
          </w:p>
        </w:tc>
      </w:tr>
      <w:tr w:rsidR="00706755" w:rsidRPr="00594DE6" w14:paraId="2CCC77EC" w14:textId="77777777" w:rsidTr="00973AFB">
        <w:tc>
          <w:tcPr>
            <w:tcW w:w="342" w:type="pct"/>
          </w:tcPr>
          <w:p w14:paraId="4873F1AD" w14:textId="77777777" w:rsidR="00706755" w:rsidRPr="00594DE6" w:rsidRDefault="00706755" w:rsidP="00706755">
            <w:pPr>
              <w:jc w:val="center"/>
              <w:rPr>
                <w:rFonts w:ascii="Times New Roman" w:hAnsi="Times New Roman" w:cs="Times New Roman"/>
                <w:sz w:val="20"/>
                <w:szCs w:val="20"/>
              </w:rPr>
            </w:pPr>
            <w:r w:rsidRPr="00594DE6">
              <w:rPr>
                <w:rFonts w:ascii="Times New Roman" w:hAnsi="Times New Roman" w:cs="Times New Roman"/>
                <w:sz w:val="20"/>
                <w:szCs w:val="20"/>
              </w:rPr>
              <w:t>1</w:t>
            </w:r>
          </w:p>
        </w:tc>
        <w:tc>
          <w:tcPr>
            <w:tcW w:w="3178" w:type="pct"/>
          </w:tcPr>
          <w:p w14:paraId="230B459A" w14:textId="77777777" w:rsidR="00706755" w:rsidRPr="00594DE6" w:rsidRDefault="00706755" w:rsidP="00706755">
            <w:pPr>
              <w:rPr>
                <w:rFonts w:ascii="Times New Roman" w:hAnsi="Times New Roman" w:cs="Times New Roman"/>
                <w:sz w:val="20"/>
                <w:szCs w:val="20"/>
              </w:rPr>
            </w:pPr>
            <w:r w:rsidRPr="00594DE6">
              <w:rPr>
                <w:rFonts w:ascii="Times New Roman" w:hAnsi="Times New Roman" w:cs="Times New Roman"/>
                <w:sz w:val="20"/>
                <w:szCs w:val="20"/>
              </w:rPr>
              <w:t>Fund Balance with Treasury (Note 3) (101000)</w:t>
            </w:r>
          </w:p>
        </w:tc>
        <w:tc>
          <w:tcPr>
            <w:tcW w:w="755" w:type="pct"/>
          </w:tcPr>
          <w:p w14:paraId="0279F0ED" w14:textId="77777777" w:rsidR="00706755" w:rsidRPr="00594DE6" w:rsidRDefault="00706755" w:rsidP="00706755">
            <w:pPr>
              <w:jc w:val="right"/>
              <w:rPr>
                <w:rFonts w:ascii="Times New Roman" w:hAnsi="Times New Roman" w:cs="Times New Roman"/>
                <w:sz w:val="20"/>
                <w:szCs w:val="20"/>
              </w:rPr>
            </w:pPr>
            <w:r>
              <w:rPr>
                <w:rFonts w:ascii="Times New Roman" w:hAnsi="Times New Roman" w:cs="Times New Roman"/>
                <w:sz w:val="20"/>
                <w:szCs w:val="20"/>
              </w:rPr>
              <w:t>78,000</w:t>
            </w:r>
          </w:p>
        </w:tc>
        <w:tc>
          <w:tcPr>
            <w:tcW w:w="725" w:type="pct"/>
          </w:tcPr>
          <w:p w14:paraId="1B1C6E9F" w14:textId="077513A5" w:rsidR="00706755" w:rsidRPr="00594DE6" w:rsidRDefault="00706755" w:rsidP="00706755">
            <w:pPr>
              <w:jc w:val="right"/>
              <w:rPr>
                <w:rFonts w:ascii="Times New Roman" w:hAnsi="Times New Roman" w:cs="Times New Roman"/>
                <w:sz w:val="20"/>
                <w:szCs w:val="20"/>
              </w:rPr>
            </w:pPr>
            <w:r>
              <w:rPr>
                <w:rFonts w:ascii="Times New Roman" w:hAnsi="Times New Roman" w:cs="Times New Roman"/>
                <w:sz w:val="20"/>
                <w:szCs w:val="20"/>
              </w:rPr>
              <w:t>49,500</w:t>
            </w:r>
          </w:p>
        </w:tc>
      </w:tr>
      <w:tr w:rsidR="00706755" w:rsidRPr="00594DE6" w14:paraId="7DA06A66" w14:textId="77777777" w:rsidTr="00973AFB">
        <w:tc>
          <w:tcPr>
            <w:tcW w:w="342" w:type="pct"/>
          </w:tcPr>
          <w:p w14:paraId="3B215F05" w14:textId="77777777" w:rsidR="00706755" w:rsidRPr="00594DE6" w:rsidRDefault="00706755" w:rsidP="00706755">
            <w:pPr>
              <w:jc w:val="center"/>
              <w:rPr>
                <w:rFonts w:ascii="Times New Roman" w:hAnsi="Times New Roman" w:cs="Times New Roman"/>
                <w:b/>
                <w:bCs/>
                <w:sz w:val="20"/>
                <w:szCs w:val="20"/>
              </w:rPr>
            </w:pPr>
            <w:r w:rsidRPr="00594DE6">
              <w:rPr>
                <w:rFonts w:ascii="Times New Roman" w:hAnsi="Times New Roman" w:cs="Times New Roman"/>
                <w:b/>
                <w:bCs/>
                <w:sz w:val="20"/>
                <w:szCs w:val="20"/>
              </w:rPr>
              <w:t>7</w:t>
            </w:r>
          </w:p>
        </w:tc>
        <w:tc>
          <w:tcPr>
            <w:tcW w:w="3178" w:type="pct"/>
          </w:tcPr>
          <w:p w14:paraId="0A4704D5" w14:textId="77777777" w:rsidR="00706755" w:rsidRPr="00594DE6" w:rsidRDefault="00706755" w:rsidP="00706755">
            <w:pPr>
              <w:rPr>
                <w:rFonts w:ascii="Times New Roman" w:hAnsi="Times New Roman" w:cs="Times New Roman"/>
                <w:b/>
                <w:bCs/>
                <w:sz w:val="20"/>
                <w:szCs w:val="20"/>
              </w:rPr>
            </w:pPr>
            <w:r w:rsidRPr="00594DE6">
              <w:rPr>
                <w:rFonts w:ascii="Times New Roman" w:hAnsi="Times New Roman" w:cs="Times New Roman"/>
                <w:b/>
                <w:bCs/>
                <w:sz w:val="20"/>
                <w:szCs w:val="20"/>
              </w:rPr>
              <w:t>Total intra-governmental assets</w:t>
            </w:r>
          </w:p>
        </w:tc>
        <w:tc>
          <w:tcPr>
            <w:tcW w:w="755" w:type="pct"/>
          </w:tcPr>
          <w:p w14:paraId="619113D4" w14:textId="77777777" w:rsidR="00706755" w:rsidRPr="00E423D7" w:rsidRDefault="00706755" w:rsidP="00706755">
            <w:pPr>
              <w:jc w:val="right"/>
              <w:rPr>
                <w:rFonts w:ascii="Times New Roman" w:hAnsi="Times New Roman" w:cs="Times New Roman"/>
                <w:b/>
                <w:bCs/>
                <w:sz w:val="20"/>
                <w:szCs w:val="20"/>
              </w:rPr>
            </w:pPr>
            <w:r w:rsidRPr="00E423D7">
              <w:rPr>
                <w:rFonts w:ascii="Times New Roman" w:hAnsi="Times New Roman" w:cs="Times New Roman"/>
                <w:b/>
                <w:bCs/>
                <w:sz w:val="20"/>
                <w:szCs w:val="20"/>
              </w:rPr>
              <w:t>78,000</w:t>
            </w:r>
          </w:p>
        </w:tc>
        <w:tc>
          <w:tcPr>
            <w:tcW w:w="725" w:type="pct"/>
          </w:tcPr>
          <w:p w14:paraId="15B28B8D" w14:textId="7DF8B17A" w:rsidR="00706755" w:rsidRPr="00594DE6" w:rsidRDefault="00706755" w:rsidP="00706755">
            <w:pPr>
              <w:jc w:val="right"/>
              <w:rPr>
                <w:rFonts w:ascii="Times New Roman" w:hAnsi="Times New Roman" w:cs="Times New Roman"/>
                <w:b/>
                <w:bCs/>
                <w:sz w:val="20"/>
                <w:szCs w:val="20"/>
              </w:rPr>
            </w:pPr>
            <w:r w:rsidRPr="00CB3642">
              <w:rPr>
                <w:rFonts w:ascii="Times New Roman" w:hAnsi="Times New Roman" w:cs="Times New Roman"/>
                <w:b/>
                <w:bCs/>
                <w:sz w:val="20"/>
                <w:szCs w:val="20"/>
              </w:rPr>
              <w:t>49,500</w:t>
            </w:r>
          </w:p>
        </w:tc>
      </w:tr>
      <w:tr w:rsidR="00706755" w:rsidRPr="00594DE6" w14:paraId="73406692" w14:textId="77777777" w:rsidTr="00973AFB">
        <w:tc>
          <w:tcPr>
            <w:tcW w:w="342" w:type="pct"/>
          </w:tcPr>
          <w:p w14:paraId="0E1EC484" w14:textId="77777777" w:rsidR="00706755" w:rsidRPr="00594DE6" w:rsidRDefault="00706755" w:rsidP="00706755">
            <w:pPr>
              <w:jc w:val="center"/>
              <w:rPr>
                <w:rFonts w:ascii="Times New Roman" w:hAnsi="Times New Roman" w:cs="Times New Roman"/>
                <w:sz w:val="20"/>
                <w:szCs w:val="20"/>
              </w:rPr>
            </w:pPr>
          </w:p>
        </w:tc>
        <w:tc>
          <w:tcPr>
            <w:tcW w:w="3178" w:type="pct"/>
          </w:tcPr>
          <w:p w14:paraId="4D65C05D" w14:textId="77777777" w:rsidR="00706755" w:rsidRPr="00594DE6" w:rsidRDefault="00706755" w:rsidP="00706755">
            <w:pPr>
              <w:rPr>
                <w:rFonts w:ascii="Times New Roman" w:hAnsi="Times New Roman" w:cs="Times New Roman"/>
                <w:sz w:val="20"/>
                <w:szCs w:val="20"/>
              </w:rPr>
            </w:pPr>
          </w:p>
        </w:tc>
        <w:tc>
          <w:tcPr>
            <w:tcW w:w="755" w:type="pct"/>
          </w:tcPr>
          <w:p w14:paraId="53918367" w14:textId="77777777" w:rsidR="00706755" w:rsidRPr="00594DE6" w:rsidRDefault="00706755" w:rsidP="00706755">
            <w:pPr>
              <w:jc w:val="right"/>
              <w:rPr>
                <w:rFonts w:ascii="Times New Roman" w:hAnsi="Times New Roman" w:cs="Times New Roman"/>
                <w:sz w:val="20"/>
                <w:szCs w:val="20"/>
              </w:rPr>
            </w:pPr>
          </w:p>
        </w:tc>
        <w:tc>
          <w:tcPr>
            <w:tcW w:w="725" w:type="pct"/>
          </w:tcPr>
          <w:p w14:paraId="106AFB89" w14:textId="77777777" w:rsidR="00706755" w:rsidRPr="00594DE6" w:rsidRDefault="00706755" w:rsidP="00706755">
            <w:pPr>
              <w:jc w:val="right"/>
              <w:rPr>
                <w:rFonts w:ascii="Times New Roman" w:hAnsi="Times New Roman" w:cs="Times New Roman"/>
                <w:sz w:val="20"/>
                <w:szCs w:val="20"/>
              </w:rPr>
            </w:pPr>
          </w:p>
        </w:tc>
      </w:tr>
      <w:tr w:rsidR="00706755" w:rsidRPr="00594DE6" w14:paraId="3B90171E" w14:textId="77777777" w:rsidTr="00973AFB">
        <w:tc>
          <w:tcPr>
            <w:tcW w:w="342" w:type="pct"/>
          </w:tcPr>
          <w:p w14:paraId="08ABEAE6" w14:textId="77777777" w:rsidR="00706755" w:rsidRPr="00594DE6" w:rsidRDefault="00706755" w:rsidP="00706755">
            <w:pPr>
              <w:jc w:val="center"/>
              <w:rPr>
                <w:rFonts w:ascii="Times New Roman" w:hAnsi="Times New Roman" w:cs="Times New Roman"/>
                <w:sz w:val="20"/>
                <w:szCs w:val="20"/>
              </w:rPr>
            </w:pPr>
          </w:p>
        </w:tc>
        <w:tc>
          <w:tcPr>
            <w:tcW w:w="3178" w:type="pct"/>
          </w:tcPr>
          <w:p w14:paraId="465F36C5" w14:textId="77777777" w:rsidR="00706755" w:rsidRPr="00594DE6" w:rsidRDefault="00706755" w:rsidP="00706755">
            <w:pPr>
              <w:rPr>
                <w:rFonts w:ascii="Times New Roman" w:hAnsi="Times New Roman" w:cs="Times New Roman"/>
                <w:b/>
                <w:bCs/>
                <w:sz w:val="20"/>
                <w:szCs w:val="20"/>
              </w:rPr>
            </w:pPr>
            <w:r w:rsidRPr="00594DE6">
              <w:rPr>
                <w:rFonts w:ascii="Times New Roman" w:hAnsi="Times New Roman" w:cs="Times New Roman"/>
                <w:b/>
                <w:bCs/>
                <w:sz w:val="20"/>
                <w:szCs w:val="20"/>
              </w:rPr>
              <w:t>Other than intra-governmental</w:t>
            </w:r>
          </w:p>
        </w:tc>
        <w:tc>
          <w:tcPr>
            <w:tcW w:w="755" w:type="pct"/>
          </w:tcPr>
          <w:p w14:paraId="4DC50CC4" w14:textId="77777777" w:rsidR="00706755" w:rsidRPr="00594DE6" w:rsidRDefault="00706755" w:rsidP="00706755">
            <w:pPr>
              <w:jc w:val="right"/>
              <w:rPr>
                <w:rFonts w:ascii="Times New Roman" w:hAnsi="Times New Roman" w:cs="Times New Roman"/>
                <w:sz w:val="20"/>
                <w:szCs w:val="20"/>
              </w:rPr>
            </w:pPr>
          </w:p>
        </w:tc>
        <w:tc>
          <w:tcPr>
            <w:tcW w:w="725" w:type="pct"/>
          </w:tcPr>
          <w:p w14:paraId="1B8795F2" w14:textId="77777777" w:rsidR="00706755" w:rsidRPr="00594DE6" w:rsidRDefault="00706755" w:rsidP="00706755">
            <w:pPr>
              <w:jc w:val="right"/>
              <w:rPr>
                <w:rFonts w:ascii="Times New Roman" w:hAnsi="Times New Roman" w:cs="Times New Roman"/>
                <w:sz w:val="20"/>
                <w:szCs w:val="20"/>
              </w:rPr>
            </w:pPr>
          </w:p>
        </w:tc>
      </w:tr>
      <w:tr w:rsidR="00706755" w:rsidRPr="00594DE6" w14:paraId="7CD9882B" w14:textId="77777777" w:rsidTr="00973AFB">
        <w:tc>
          <w:tcPr>
            <w:tcW w:w="342" w:type="pct"/>
          </w:tcPr>
          <w:p w14:paraId="21D3A833" w14:textId="77777777" w:rsidR="00706755" w:rsidRPr="00594DE6" w:rsidRDefault="00706755" w:rsidP="00706755">
            <w:pPr>
              <w:jc w:val="center"/>
              <w:rPr>
                <w:rFonts w:ascii="Times New Roman" w:hAnsi="Times New Roman" w:cs="Times New Roman"/>
                <w:sz w:val="20"/>
                <w:szCs w:val="20"/>
              </w:rPr>
            </w:pPr>
            <w:r w:rsidRPr="00594DE6">
              <w:rPr>
                <w:rFonts w:ascii="Times New Roman" w:hAnsi="Times New Roman" w:cs="Times New Roman"/>
                <w:sz w:val="20"/>
                <w:szCs w:val="20"/>
              </w:rPr>
              <w:t>9</w:t>
            </w:r>
          </w:p>
        </w:tc>
        <w:tc>
          <w:tcPr>
            <w:tcW w:w="3178" w:type="pct"/>
          </w:tcPr>
          <w:p w14:paraId="4FE87F3F" w14:textId="77777777" w:rsidR="00706755" w:rsidRPr="00594DE6" w:rsidRDefault="00706755" w:rsidP="00706755">
            <w:pPr>
              <w:rPr>
                <w:rFonts w:ascii="Times New Roman" w:hAnsi="Times New Roman" w:cs="Times New Roman"/>
                <w:sz w:val="20"/>
                <w:szCs w:val="20"/>
              </w:rPr>
            </w:pPr>
            <w:r w:rsidRPr="00594DE6">
              <w:rPr>
                <w:rFonts w:ascii="Times New Roman" w:hAnsi="Times New Roman" w:cs="Times New Roman"/>
                <w:sz w:val="20"/>
                <w:szCs w:val="20"/>
              </w:rPr>
              <w:t>Accounts receivable, net (Notes 6 and 7) (13</w:t>
            </w:r>
            <w:r>
              <w:rPr>
                <w:rFonts w:ascii="Times New Roman" w:hAnsi="Times New Roman" w:cs="Times New Roman"/>
                <w:sz w:val="20"/>
                <w:szCs w:val="20"/>
              </w:rPr>
              <w:t>1</w:t>
            </w:r>
            <w:r w:rsidRPr="00594DE6">
              <w:rPr>
                <w:rFonts w:ascii="Times New Roman" w:hAnsi="Times New Roman" w:cs="Times New Roman"/>
                <w:sz w:val="20"/>
                <w:szCs w:val="20"/>
              </w:rPr>
              <w:t>000</w:t>
            </w:r>
            <w:r>
              <w:rPr>
                <w:rFonts w:ascii="Times New Roman" w:hAnsi="Times New Roman" w:cs="Times New Roman"/>
                <w:sz w:val="20"/>
                <w:szCs w:val="20"/>
              </w:rPr>
              <w:t>N</w:t>
            </w:r>
            <w:r w:rsidRPr="00594DE6">
              <w:rPr>
                <w:rFonts w:ascii="Times New Roman" w:hAnsi="Times New Roman" w:cs="Times New Roman"/>
                <w:sz w:val="20"/>
                <w:szCs w:val="20"/>
              </w:rPr>
              <w:t>)</w:t>
            </w:r>
          </w:p>
        </w:tc>
        <w:tc>
          <w:tcPr>
            <w:tcW w:w="755" w:type="pct"/>
          </w:tcPr>
          <w:p w14:paraId="2566821C" w14:textId="77777777" w:rsidR="00706755" w:rsidRPr="00594DE6" w:rsidRDefault="00706755" w:rsidP="00706755">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c>
          <w:tcPr>
            <w:tcW w:w="725" w:type="pct"/>
          </w:tcPr>
          <w:p w14:paraId="689A2710" w14:textId="2CEA1E52" w:rsidR="00706755" w:rsidRPr="00594DE6" w:rsidRDefault="00706755" w:rsidP="00706755">
            <w:pPr>
              <w:jc w:val="right"/>
              <w:rPr>
                <w:rFonts w:ascii="Times New Roman" w:hAnsi="Times New Roman" w:cs="Times New Roman"/>
                <w:sz w:val="20"/>
                <w:szCs w:val="20"/>
              </w:rPr>
            </w:pPr>
            <w:r>
              <w:rPr>
                <w:rFonts w:ascii="Times New Roman" w:hAnsi="Times New Roman" w:cs="Times New Roman"/>
                <w:sz w:val="20"/>
                <w:szCs w:val="20"/>
              </w:rPr>
              <w:t>1,500</w:t>
            </w:r>
          </w:p>
        </w:tc>
      </w:tr>
      <w:tr w:rsidR="00706755" w:rsidRPr="00594DE6" w14:paraId="6EE10E90" w14:textId="77777777" w:rsidTr="00973AFB">
        <w:tc>
          <w:tcPr>
            <w:tcW w:w="342" w:type="pct"/>
          </w:tcPr>
          <w:p w14:paraId="4049E763" w14:textId="77777777" w:rsidR="00706755" w:rsidRPr="00594DE6" w:rsidRDefault="00706755" w:rsidP="00706755">
            <w:pPr>
              <w:jc w:val="center"/>
              <w:rPr>
                <w:rFonts w:ascii="Times New Roman" w:hAnsi="Times New Roman" w:cs="Times New Roman"/>
                <w:sz w:val="20"/>
                <w:szCs w:val="20"/>
              </w:rPr>
            </w:pPr>
            <w:r w:rsidRPr="00594DE6">
              <w:rPr>
                <w:rFonts w:ascii="Times New Roman" w:hAnsi="Times New Roman" w:cs="Times New Roman"/>
                <w:sz w:val="20"/>
                <w:szCs w:val="20"/>
              </w:rPr>
              <w:t>12</w:t>
            </w:r>
          </w:p>
        </w:tc>
        <w:tc>
          <w:tcPr>
            <w:tcW w:w="3178" w:type="pct"/>
          </w:tcPr>
          <w:p w14:paraId="6E3E8DEA" w14:textId="77777777" w:rsidR="00706755" w:rsidRPr="00594DE6" w:rsidRDefault="00706755" w:rsidP="00706755">
            <w:pPr>
              <w:rPr>
                <w:rFonts w:ascii="Times New Roman" w:hAnsi="Times New Roman" w:cs="Times New Roman"/>
                <w:sz w:val="20"/>
                <w:szCs w:val="20"/>
              </w:rPr>
            </w:pPr>
            <w:r w:rsidRPr="00594DE6">
              <w:rPr>
                <w:rFonts w:ascii="Times New Roman" w:hAnsi="Times New Roman" w:cs="Times New Roman"/>
                <w:sz w:val="20"/>
                <w:szCs w:val="20"/>
              </w:rPr>
              <w:t>General and right-to-use property, plant, and equipment, net (Note 10) (175000E, 175900E, 195000E, 195900E)</w:t>
            </w:r>
          </w:p>
        </w:tc>
        <w:tc>
          <w:tcPr>
            <w:tcW w:w="755" w:type="pct"/>
            <w:vAlign w:val="bottom"/>
          </w:tcPr>
          <w:p w14:paraId="70D738C0" w14:textId="77777777" w:rsidR="00706755" w:rsidRPr="00594DE6" w:rsidRDefault="00706755" w:rsidP="00706755">
            <w:pPr>
              <w:jc w:val="right"/>
              <w:rPr>
                <w:rFonts w:ascii="Times New Roman" w:hAnsi="Times New Roman" w:cs="Times New Roman"/>
                <w:b/>
                <w:bCs/>
                <w:sz w:val="20"/>
                <w:szCs w:val="20"/>
              </w:rPr>
            </w:pPr>
            <w:r>
              <w:rPr>
                <w:rFonts w:ascii="Times New Roman" w:hAnsi="Times New Roman" w:cs="Times New Roman"/>
                <w:sz w:val="20"/>
                <w:szCs w:val="20"/>
              </w:rPr>
              <w:t>56,479</w:t>
            </w:r>
          </w:p>
        </w:tc>
        <w:tc>
          <w:tcPr>
            <w:tcW w:w="725" w:type="pct"/>
            <w:vAlign w:val="bottom"/>
          </w:tcPr>
          <w:p w14:paraId="0BA90993" w14:textId="2ADAE966" w:rsidR="00706755" w:rsidRPr="00594DE6" w:rsidRDefault="00706755" w:rsidP="00706755">
            <w:pPr>
              <w:jc w:val="right"/>
              <w:rPr>
                <w:rFonts w:ascii="Times New Roman" w:hAnsi="Times New Roman" w:cs="Times New Roman"/>
                <w:sz w:val="20"/>
                <w:szCs w:val="20"/>
              </w:rPr>
            </w:pPr>
            <w:r w:rsidRPr="00594DE6">
              <w:rPr>
                <w:rFonts w:ascii="Times New Roman" w:hAnsi="Times New Roman" w:cs="Times New Roman"/>
                <w:sz w:val="20"/>
                <w:szCs w:val="20"/>
              </w:rPr>
              <w:t>1</w:t>
            </w:r>
            <w:r>
              <w:rPr>
                <w:rFonts w:ascii="Times New Roman" w:hAnsi="Times New Roman" w:cs="Times New Roman"/>
                <w:sz w:val="20"/>
                <w:szCs w:val="20"/>
              </w:rPr>
              <w:t>20</w:t>
            </w:r>
            <w:r w:rsidRPr="00594DE6">
              <w:rPr>
                <w:rFonts w:ascii="Times New Roman" w:hAnsi="Times New Roman" w:cs="Times New Roman"/>
                <w:sz w:val="20"/>
                <w:szCs w:val="20"/>
              </w:rPr>
              <w:t>,000</w:t>
            </w:r>
          </w:p>
        </w:tc>
      </w:tr>
      <w:tr w:rsidR="00706755" w:rsidRPr="00594DE6" w14:paraId="4063EE60" w14:textId="77777777" w:rsidTr="00973AFB">
        <w:tc>
          <w:tcPr>
            <w:tcW w:w="342" w:type="pct"/>
          </w:tcPr>
          <w:p w14:paraId="4AF89310" w14:textId="77777777" w:rsidR="00706755" w:rsidRPr="00594DE6" w:rsidRDefault="00706755" w:rsidP="00706755">
            <w:pPr>
              <w:jc w:val="center"/>
              <w:rPr>
                <w:rFonts w:ascii="Times New Roman" w:hAnsi="Times New Roman" w:cs="Times New Roman"/>
                <w:bCs/>
                <w:sz w:val="20"/>
                <w:szCs w:val="20"/>
              </w:rPr>
            </w:pPr>
            <w:r w:rsidRPr="00594DE6">
              <w:rPr>
                <w:rFonts w:ascii="Times New Roman" w:hAnsi="Times New Roman" w:cs="Times New Roman"/>
                <w:bCs/>
                <w:sz w:val="20"/>
                <w:szCs w:val="20"/>
              </w:rPr>
              <w:t>17</w:t>
            </w:r>
          </w:p>
        </w:tc>
        <w:tc>
          <w:tcPr>
            <w:tcW w:w="3178" w:type="pct"/>
          </w:tcPr>
          <w:p w14:paraId="3D2EA441" w14:textId="77777777" w:rsidR="00706755" w:rsidRPr="00594DE6" w:rsidRDefault="00706755" w:rsidP="00706755">
            <w:pPr>
              <w:rPr>
                <w:rFonts w:ascii="Times New Roman" w:hAnsi="Times New Roman" w:cs="Times New Roman"/>
                <w:bCs/>
                <w:sz w:val="20"/>
                <w:szCs w:val="20"/>
              </w:rPr>
            </w:pPr>
            <w:r w:rsidRPr="00594DE6">
              <w:rPr>
                <w:rFonts w:ascii="Times New Roman" w:hAnsi="Times New Roman" w:cs="Times New Roman"/>
                <w:bCs/>
                <w:sz w:val="20"/>
                <w:szCs w:val="20"/>
              </w:rPr>
              <w:t>Other assets (Note 12) (193000E, 193900E)</w:t>
            </w:r>
          </w:p>
        </w:tc>
        <w:tc>
          <w:tcPr>
            <w:tcW w:w="755" w:type="pct"/>
          </w:tcPr>
          <w:p w14:paraId="41602A7A" w14:textId="77777777" w:rsidR="00706755" w:rsidRPr="00594DE6" w:rsidRDefault="00706755" w:rsidP="00706755">
            <w:pPr>
              <w:jc w:val="right"/>
              <w:rPr>
                <w:rFonts w:ascii="Times New Roman" w:hAnsi="Times New Roman" w:cs="Times New Roman"/>
                <w:sz w:val="20"/>
                <w:szCs w:val="20"/>
              </w:rPr>
            </w:pPr>
            <w:r w:rsidRPr="00594DE6">
              <w:rPr>
                <w:rFonts w:ascii="Times New Roman" w:hAnsi="Times New Roman" w:cs="Times New Roman"/>
                <w:sz w:val="20"/>
                <w:szCs w:val="20"/>
              </w:rPr>
              <w:t>-</w:t>
            </w:r>
          </w:p>
        </w:tc>
        <w:tc>
          <w:tcPr>
            <w:tcW w:w="725" w:type="pct"/>
          </w:tcPr>
          <w:p w14:paraId="214A747F" w14:textId="37600728" w:rsidR="00706755" w:rsidRPr="00594DE6" w:rsidRDefault="00706755" w:rsidP="00706755">
            <w:pPr>
              <w:jc w:val="right"/>
              <w:rPr>
                <w:rFonts w:ascii="Times New Roman" w:hAnsi="Times New Roman" w:cs="Times New Roman"/>
                <w:sz w:val="20"/>
                <w:szCs w:val="20"/>
              </w:rPr>
            </w:pPr>
            <w:r>
              <w:rPr>
                <w:rFonts w:ascii="Times New Roman" w:hAnsi="Times New Roman" w:cs="Times New Roman"/>
                <w:sz w:val="20"/>
                <w:szCs w:val="20"/>
              </w:rPr>
              <w:t>59,983</w:t>
            </w:r>
          </w:p>
        </w:tc>
      </w:tr>
      <w:tr w:rsidR="00706755" w:rsidRPr="00594DE6" w14:paraId="6270C1EB" w14:textId="77777777" w:rsidTr="00973AFB">
        <w:tc>
          <w:tcPr>
            <w:tcW w:w="342" w:type="pct"/>
          </w:tcPr>
          <w:p w14:paraId="54BCA23B" w14:textId="77777777" w:rsidR="00706755" w:rsidRPr="00594DE6" w:rsidRDefault="00706755" w:rsidP="00706755">
            <w:pPr>
              <w:jc w:val="center"/>
              <w:rPr>
                <w:rFonts w:ascii="Times New Roman" w:hAnsi="Times New Roman" w:cs="Times New Roman"/>
                <w:b/>
                <w:sz w:val="20"/>
                <w:szCs w:val="20"/>
              </w:rPr>
            </w:pPr>
            <w:r w:rsidRPr="00594DE6">
              <w:rPr>
                <w:rFonts w:ascii="Times New Roman" w:hAnsi="Times New Roman" w:cs="Times New Roman"/>
                <w:b/>
                <w:sz w:val="20"/>
                <w:szCs w:val="20"/>
              </w:rPr>
              <w:t>18</w:t>
            </w:r>
          </w:p>
        </w:tc>
        <w:tc>
          <w:tcPr>
            <w:tcW w:w="3178" w:type="pct"/>
          </w:tcPr>
          <w:p w14:paraId="63A8849A" w14:textId="77777777" w:rsidR="00706755" w:rsidRPr="00594DE6" w:rsidRDefault="00706755" w:rsidP="00706755">
            <w:pPr>
              <w:rPr>
                <w:rFonts w:ascii="Times New Roman" w:hAnsi="Times New Roman" w:cs="Times New Roman"/>
                <w:b/>
                <w:sz w:val="20"/>
                <w:szCs w:val="20"/>
              </w:rPr>
            </w:pPr>
            <w:r w:rsidRPr="00594DE6">
              <w:rPr>
                <w:rFonts w:ascii="Times New Roman" w:hAnsi="Times New Roman" w:cs="Times New Roman"/>
                <w:b/>
                <w:bCs/>
                <w:sz w:val="20"/>
                <w:szCs w:val="20"/>
              </w:rPr>
              <w:t>Total other than intra-governmental</w:t>
            </w:r>
          </w:p>
        </w:tc>
        <w:tc>
          <w:tcPr>
            <w:tcW w:w="755" w:type="pct"/>
          </w:tcPr>
          <w:p w14:paraId="52F3F99C" w14:textId="77777777" w:rsidR="00706755" w:rsidRPr="00594DE6" w:rsidRDefault="00706755" w:rsidP="00706755">
            <w:pPr>
              <w:jc w:val="right"/>
              <w:rPr>
                <w:rFonts w:ascii="Times New Roman" w:hAnsi="Times New Roman" w:cs="Times New Roman"/>
                <w:b/>
                <w:bCs/>
                <w:sz w:val="20"/>
                <w:szCs w:val="20"/>
                <w:u w:val="double"/>
              </w:rPr>
            </w:pPr>
            <w:r>
              <w:rPr>
                <w:rFonts w:ascii="Times New Roman" w:hAnsi="Times New Roman" w:cs="Times New Roman"/>
                <w:b/>
                <w:bCs/>
                <w:sz w:val="20"/>
                <w:szCs w:val="20"/>
              </w:rPr>
              <w:t>56,479</w:t>
            </w:r>
          </w:p>
        </w:tc>
        <w:tc>
          <w:tcPr>
            <w:tcW w:w="725" w:type="pct"/>
          </w:tcPr>
          <w:p w14:paraId="74BBC490" w14:textId="5324413F" w:rsidR="00706755" w:rsidRPr="00594DE6" w:rsidRDefault="00706755" w:rsidP="00706755">
            <w:pPr>
              <w:jc w:val="right"/>
              <w:rPr>
                <w:rFonts w:ascii="Times New Roman" w:hAnsi="Times New Roman" w:cs="Times New Roman"/>
                <w:b/>
                <w:bCs/>
                <w:sz w:val="20"/>
                <w:szCs w:val="20"/>
                <w:u w:val="double"/>
              </w:rPr>
            </w:pPr>
            <w:r>
              <w:rPr>
                <w:rFonts w:ascii="Times New Roman" w:hAnsi="Times New Roman" w:cs="Times New Roman"/>
                <w:b/>
                <w:bCs/>
                <w:sz w:val="20"/>
                <w:szCs w:val="20"/>
              </w:rPr>
              <w:t>181,483</w:t>
            </w:r>
          </w:p>
        </w:tc>
      </w:tr>
      <w:tr w:rsidR="00706755" w:rsidRPr="00594DE6" w14:paraId="44385ECF" w14:textId="77777777" w:rsidTr="00973AFB">
        <w:tc>
          <w:tcPr>
            <w:tcW w:w="342" w:type="pct"/>
          </w:tcPr>
          <w:p w14:paraId="1ACC4D15" w14:textId="77777777" w:rsidR="00706755" w:rsidRPr="00594DE6" w:rsidRDefault="00706755" w:rsidP="00706755">
            <w:pPr>
              <w:jc w:val="center"/>
              <w:rPr>
                <w:rFonts w:ascii="Times New Roman" w:hAnsi="Times New Roman" w:cs="Times New Roman"/>
                <w:b/>
                <w:sz w:val="20"/>
                <w:szCs w:val="20"/>
              </w:rPr>
            </w:pPr>
          </w:p>
        </w:tc>
        <w:tc>
          <w:tcPr>
            <w:tcW w:w="3178" w:type="pct"/>
          </w:tcPr>
          <w:p w14:paraId="2AB5EA02" w14:textId="77777777" w:rsidR="00706755" w:rsidRPr="00594DE6" w:rsidRDefault="00706755" w:rsidP="00706755">
            <w:pPr>
              <w:rPr>
                <w:rFonts w:ascii="Times New Roman" w:hAnsi="Times New Roman" w:cs="Times New Roman"/>
                <w:b/>
                <w:sz w:val="20"/>
                <w:szCs w:val="20"/>
              </w:rPr>
            </w:pPr>
          </w:p>
        </w:tc>
        <w:tc>
          <w:tcPr>
            <w:tcW w:w="755" w:type="pct"/>
          </w:tcPr>
          <w:p w14:paraId="1FDF1E3A" w14:textId="77777777" w:rsidR="00706755" w:rsidRPr="00594DE6" w:rsidRDefault="00706755" w:rsidP="00706755">
            <w:pPr>
              <w:jc w:val="right"/>
              <w:rPr>
                <w:rFonts w:ascii="Times New Roman" w:hAnsi="Times New Roman" w:cs="Times New Roman"/>
                <w:b/>
                <w:sz w:val="20"/>
                <w:szCs w:val="20"/>
                <w:u w:val="double"/>
              </w:rPr>
            </w:pPr>
          </w:p>
        </w:tc>
        <w:tc>
          <w:tcPr>
            <w:tcW w:w="725" w:type="pct"/>
          </w:tcPr>
          <w:p w14:paraId="4D976632" w14:textId="77777777" w:rsidR="00706755" w:rsidRPr="00594DE6" w:rsidRDefault="00706755" w:rsidP="00706755">
            <w:pPr>
              <w:jc w:val="right"/>
              <w:rPr>
                <w:rFonts w:ascii="Times New Roman" w:hAnsi="Times New Roman" w:cs="Times New Roman"/>
                <w:b/>
                <w:sz w:val="20"/>
                <w:szCs w:val="20"/>
                <w:u w:val="double"/>
              </w:rPr>
            </w:pPr>
          </w:p>
        </w:tc>
      </w:tr>
      <w:tr w:rsidR="00706755" w:rsidRPr="00594DE6" w14:paraId="5FD008E9" w14:textId="77777777" w:rsidTr="00973AFB">
        <w:tc>
          <w:tcPr>
            <w:tcW w:w="342" w:type="pct"/>
          </w:tcPr>
          <w:p w14:paraId="419A1273" w14:textId="77777777" w:rsidR="00706755" w:rsidRPr="00594DE6" w:rsidRDefault="00706755" w:rsidP="00706755">
            <w:pPr>
              <w:jc w:val="center"/>
              <w:rPr>
                <w:rFonts w:ascii="Times New Roman" w:hAnsi="Times New Roman" w:cs="Times New Roman"/>
                <w:b/>
                <w:sz w:val="20"/>
                <w:szCs w:val="20"/>
              </w:rPr>
            </w:pPr>
            <w:r w:rsidRPr="00594DE6">
              <w:rPr>
                <w:rFonts w:ascii="Times New Roman" w:hAnsi="Times New Roman" w:cs="Times New Roman"/>
                <w:b/>
                <w:sz w:val="20"/>
                <w:szCs w:val="20"/>
              </w:rPr>
              <w:t>19</w:t>
            </w:r>
          </w:p>
        </w:tc>
        <w:tc>
          <w:tcPr>
            <w:tcW w:w="3178" w:type="pct"/>
          </w:tcPr>
          <w:p w14:paraId="4EC2AB28" w14:textId="77777777" w:rsidR="00706755" w:rsidRPr="00594DE6" w:rsidRDefault="00706755" w:rsidP="00706755">
            <w:pPr>
              <w:rPr>
                <w:rFonts w:ascii="Times New Roman" w:hAnsi="Times New Roman" w:cs="Times New Roman"/>
                <w:b/>
                <w:sz w:val="20"/>
                <w:szCs w:val="20"/>
              </w:rPr>
            </w:pPr>
            <w:r w:rsidRPr="00594DE6">
              <w:rPr>
                <w:rFonts w:ascii="Times New Roman" w:hAnsi="Times New Roman" w:cs="Times New Roman"/>
                <w:b/>
                <w:sz w:val="20"/>
                <w:szCs w:val="20"/>
              </w:rPr>
              <w:t>Total assets</w:t>
            </w:r>
          </w:p>
        </w:tc>
        <w:tc>
          <w:tcPr>
            <w:tcW w:w="755" w:type="pct"/>
          </w:tcPr>
          <w:p w14:paraId="1D2CEE28" w14:textId="77777777" w:rsidR="00706755" w:rsidRPr="00594DE6" w:rsidRDefault="00706755" w:rsidP="00706755">
            <w:pPr>
              <w:jc w:val="right"/>
              <w:rPr>
                <w:rFonts w:ascii="Times New Roman" w:hAnsi="Times New Roman" w:cs="Times New Roman"/>
                <w:b/>
                <w:sz w:val="20"/>
                <w:szCs w:val="20"/>
                <w:u w:val="double"/>
              </w:rPr>
            </w:pPr>
            <w:r>
              <w:rPr>
                <w:rFonts w:ascii="Times New Roman" w:hAnsi="Times New Roman" w:cs="Times New Roman"/>
                <w:b/>
                <w:sz w:val="20"/>
                <w:szCs w:val="20"/>
                <w:u w:val="double"/>
              </w:rPr>
              <w:t>134,479</w:t>
            </w:r>
          </w:p>
        </w:tc>
        <w:tc>
          <w:tcPr>
            <w:tcW w:w="725" w:type="pct"/>
          </w:tcPr>
          <w:p w14:paraId="5FB93917" w14:textId="4D6C4853" w:rsidR="00706755" w:rsidRPr="00594DE6" w:rsidRDefault="00706755" w:rsidP="00706755">
            <w:pPr>
              <w:jc w:val="right"/>
              <w:rPr>
                <w:rFonts w:ascii="Times New Roman" w:hAnsi="Times New Roman" w:cs="Times New Roman"/>
                <w:b/>
                <w:sz w:val="20"/>
                <w:szCs w:val="20"/>
                <w:u w:val="double"/>
              </w:rPr>
            </w:pPr>
            <w:r>
              <w:rPr>
                <w:rFonts w:ascii="Times New Roman" w:hAnsi="Times New Roman" w:cs="Times New Roman"/>
                <w:b/>
                <w:sz w:val="20"/>
                <w:szCs w:val="20"/>
                <w:u w:val="double"/>
              </w:rPr>
              <w:t>230,983</w:t>
            </w:r>
          </w:p>
        </w:tc>
      </w:tr>
      <w:tr w:rsidR="00706755" w:rsidRPr="00594DE6" w14:paraId="74EEB3A7" w14:textId="77777777" w:rsidTr="00973AFB">
        <w:tc>
          <w:tcPr>
            <w:tcW w:w="342" w:type="pct"/>
          </w:tcPr>
          <w:p w14:paraId="4AF2BF84" w14:textId="77777777" w:rsidR="00706755" w:rsidRPr="00594DE6" w:rsidRDefault="00706755" w:rsidP="00706755">
            <w:pPr>
              <w:jc w:val="center"/>
              <w:rPr>
                <w:rFonts w:ascii="Times New Roman" w:hAnsi="Times New Roman" w:cs="Times New Roman"/>
                <w:b/>
                <w:sz w:val="20"/>
                <w:szCs w:val="20"/>
              </w:rPr>
            </w:pPr>
          </w:p>
        </w:tc>
        <w:tc>
          <w:tcPr>
            <w:tcW w:w="3178" w:type="pct"/>
          </w:tcPr>
          <w:p w14:paraId="5DAA01DE" w14:textId="77777777" w:rsidR="00706755" w:rsidRPr="00594DE6" w:rsidRDefault="00706755" w:rsidP="00706755">
            <w:pPr>
              <w:rPr>
                <w:rFonts w:ascii="Times New Roman" w:hAnsi="Times New Roman" w:cs="Times New Roman"/>
                <w:b/>
                <w:sz w:val="20"/>
                <w:szCs w:val="20"/>
              </w:rPr>
            </w:pPr>
          </w:p>
        </w:tc>
        <w:tc>
          <w:tcPr>
            <w:tcW w:w="755" w:type="pct"/>
          </w:tcPr>
          <w:p w14:paraId="5E169676" w14:textId="77777777" w:rsidR="00706755" w:rsidRPr="00594DE6" w:rsidRDefault="00706755" w:rsidP="00706755">
            <w:pPr>
              <w:jc w:val="right"/>
              <w:rPr>
                <w:rFonts w:ascii="Times New Roman" w:hAnsi="Times New Roman" w:cs="Times New Roman"/>
                <w:sz w:val="20"/>
                <w:szCs w:val="20"/>
              </w:rPr>
            </w:pPr>
          </w:p>
        </w:tc>
        <w:tc>
          <w:tcPr>
            <w:tcW w:w="725" w:type="pct"/>
          </w:tcPr>
          <w:p w14:paraId="23970D87" w14:textId="77777777" w:rsidR="00706755" w:rsidRPr="00594DE6" w:rsidRDefault="00706755" w:rsidP="00706755">
            <w:pPr>
              <w:jc w:val="right"/>
              <w:rPr>
                <w:rFonts w:ascii="Times New Roman" w:hAnsi="Times New Roman" w:cs="Times New Roman"/>
                <w:sz w:val="20"/>
                <w:szCs w:val="20"/>
              </w:rPr>
            </w:pPr>
          </w:p>
        </w:tc>
      </w:tr>
      <w:tr w:rsidR="00706755" w:rsidRPr="00594DE6" w14:paraId="536F0E0D" w14:textId="77777777" w:rsidTr="00973AFB">
        <w:tc>
          <w:tcPr>
            <w:tcW w:w="342" w:type="pct"/>
          </w:tcPr>
          <w:p w14:paraId="046F160B" w14:textId="77777777" w:rsidR="00706755" w:rsidRPr="00594DE6" w:rsidRDefault="00706755" w:rsidP="00706755">
            <w:pPr>
              <w:jc w:val="center"/>
              <w:rPr>
                <w:rFonts w:ascii="Times New Roman" w:hAnsi="Times New Roman" w:cs="Times New Roman"/>
                <w:b/>
                <w:sz w:val="20"/>
                <w:szCs w:val="20"/>
              </w:rPr>
            </w:pPr>
          </w:p>
        </w:tc>
        <w:tc>
          <w:tcPr>
            <w:tcW w:w="3178" w:type="pct"/>
          </w:tcPr>
          <w:p w14:paraId="34AD4797" w14:textId="77777777" w:rsidR="00706755" w:rsidRPr="00594DE6" w:rsidRDefault="00706755" w:rsidP="00706755">
            <w:pPr>
              <w:rPr>
                <w:rFonts w:ascii="Times New Roman" w:hAnsi="Times New Roman" w:cs="Times New Roman"/>
                <w:b/>
                <w:sz w:val="20"/>
                <w:szCs w:val="20"/>
              </w:rPr>
            </w:pPr>
            <w:r w:rsidRPr="00594DE6">
              <w:rPr>
                <w:rFonts w:ascii="Times New Roman" w:hAnsi="Times New Roman" w:cs="Times New Roman"/>
                <w:b/>
                <w:sz w:val="20"/>
                <w:szCs w:val="20"/>
              </w:rPr>
              <w:t>Liabilities (Note 13)</w:t>
            </w:r>
          </w:p>
        </w:tc>
        <w:tc>
          <w:tcPr>
            <w:tcW w:w="755" w:type="pct"/>
          </w:tcPr>
          <w:p w14:paraId="76A02A0B" w14:textId="77777777" w:rsidR="00706755" w:rsidRPr="00594DE6" w:rsidRDefault="00706755" w:rsidP="00706755">
            <w:pPr>
              <w:jc w:val="right"/>
              <w:rPr>
                <w:rFonts w:ascii="Times New Roman" w:hAnsi="Times New Roman" w:cs="Times New Roman"/>
                <w:sz w:val="20"/>
                <w:szCs w:val="20"/>
              </w:rPr>
            </w:pPr>
          </w:p>
        </w:tc>
        <w:tc>
          <w:tcPr>
            <w:tcW w:w="725" w:type="pct"/>
          </w:tcPr>
          <w:p w14:paraId="7979DF0E" w14:textId="77777777" w:rsidR="00706755" w:rsidRPr="00594DE6" w:rsidRDefault="00706755" w:rsidP="00706755">
            <w:pPr>
              <w:jc w:val="right"/>
              <w:rPr>
                <w:rFonts w:ascii="Times New Roman" w:hAnsi="Times New Roman" w:cs="Times New Roman"/>
                <w:sz w:val="20"/>
                <w:szCs w:val="20"/>
              </w:rPr>
            </w:pPr>
          </w:p>
        </w:tc>
      </w:tr>
      <w:tr w:rsidR="00706755" w:rsidRPr="00594DE6" w14:paraId="0306ACA9" w14:textId="77777777" w:rsidTr="00973AFB">
        <w:tc>
          <w:tcPr>
            <w:tcW w:w="342" w:type="pct"/>
          </w:tcPr>
          <w:p w14:paraId="667AED33" w14:textId="77777777" w:rsidR="00706755" w:rsidRPr="00594DE6" w:rsidRDefault="00706755" w:rsidP="00706755">
            <w:pPr>
              <w:jc w:val="center"/>
              <w:rPr>
                <w:rFonts w:ascii="Times New Roman" w:hAnsi="Times New Roman" w:cs="Times New Roman"/>
                <w:b/>
                <w:sz w:val="20"/>
                <w:szCs w:val="20"/>
              </w:rPr>
            </w:pPr>
          </w:p>
        </w:tc>
        <w:tc>
          <w:tcPr>
            <w:tcW w:w="3178" w:type="pct"/>
          </w:tcPr>
          <w:p w14:paraId="14EAAD9F" w14:textId="77777777" w:rsidR="00706755" w:rsidRPr="00594DE6" w:rsidRDefault="00706755" w:rsidP="00706755">
            <w:pPr>
              <w:rPr>
                <w:rFonts w:ascii="Times New Roman" w:hAnsi="Times New Roman" w:cs="Times New Roman"/>
                <w:b/>
                <w:sz w:val="20"/>
                <w:szCs w:val="20"/>
              </w:rPr>
            </w:pPr>
            <w:r w:rsidRPr="00594DE6">
              <w:rPr>
                <w:rFonts w:ascii="Times New Roman" w:hAnsi="Times New Roman" w:cs="Times New Roman"/>
                <w:b/>
                <w:sz w:val="20"/>
                <w:szCs w:val="20"/>
              </w:rPr>
              <w:t>Other than intra-governmental</w:t>
            </w:r>
          </w:p>
        </w:tc>
        <w:tc>
          <w:tcPr>
            <w:tcW w:w="755" w:type="pct"/>
          </w:tcPr>
          <w:p w14:paraId="0A137C6A" w14:textId="77777777" w:rsidR="00706755" w:rsidRPr="00594DE6" w:rsidRDefault="00706755" w:rsidP="00706755">
            <w:pPr>
              <w:jc w:val="right"/>
              <w:rPr>
                <w:rFonts w:ascii="Times New Roman" w:hAnsi="Times New Roman" w:cs="Times New Roman"/>
                <w:sz w:val="20"/>
                <w:szCs w:val="20"/>
              </w:rPr>
            </w:pPr>
          </w:p>
        </w:tc>
        <w:tc>
          <w:tcPr>
            <w:tcW w:w="725" w:type="pct"/>
          </w:tcPr>
          <w:p w14:paraId="2898A535" w14:textId="77777777" w:rsidR="00706755" w:rsidRPr="00594DE6" w:rsidRDefault="00706755" w:rsidP="00706755">
            <w:pPr>
              <w:jc w:val="right"/>
              <w:rPr>
                <w:rFonts w:ascii="Times New Roman" w:hAnsi="Times New Roman" w:cs="Times New Roman"/>
                <w:sz w:val="20"/>
                <w:szCs w:val="20"/>
              </w:rPr>
            </w:pPr>
          </w:p>
        </w:tc>
      </w:tr>
      <w:tr w:rsidR="00706755" w:rsidRPr="00594DE6" w14:paraId="0930DCEF" w14:textId="77777777" w:rsidTr="00973AFB">
        <w:tc>
          <w:tcPr>
            <w:tcW w:w="342" w:type="pct"/>
          </w:tcPr>
          <w:p w14:paraId="321A9108" w14:textId="77777777" w:rsidR="00706755" w:rsidRPr="00594DE6" w:rsidRDefault="00706755" w:rsidP="00706755">
            <w:pPr>
              <w:jc w:val="center"/>
              <w:rPr>
                <w:rFonts w:ascii="Times New Roman" w:hAnsi="Times New Roman" w:cs="Times New Roman"/>
                <w:bCs/>
                <w:sz w:val="20"/>
                <w:szCs w:val="20"/>
              </w:rPr>
            </w:pPr>
            <w:r w:rsidRPr="00594DE6">
              <w:rPr>
                <w:rFonts w:ascii="Times New Roman" w:hAnsi="Times New Roman" w:cs="Times New Roman"/>
                <w:bCs/>
                <w:sz w:val="20"/>
                <w:szCs w:val="20"/>
              </w:rPr>
              <w:t>28</w:t>
            </w:r>
          </w:p>
        </w:tc>
        <w:tc>
          <w:tcPr>
            <w:tcW w:w="3178" w:type="pct"/>
          </w:tcPr>
          <w:p w14:paraId="403ABE3E" w14:textId="77777777" w:rsidR="00706755" w:rsidRPr="00594DE6" w:rsidRDefault="00706755" w:rsidP="00706755">
            <w:pPr>
              <w:rPr>
                <w:rFonts w:ascii="Times New Roman" w:hAnsi="Times New Roman" w:cs="Times New Roman"/>
                <w:bCs/>
                <w:sz w:val="20"/>
                <w:szCs w:val="20"/>
              </w:rPr>
            </w:pPr>
            <w:r w:rsidRPr="00594DE6">
              <w:rPr>
                <w:rFonts w:ascii="Times New Roman" w:hAnsi="Times New Roman" w:cs="Times New Roman"/>
                <w:bCs/>
                <w:sz w:val="20"/>
                <w:szCs w:val="20"/>
              </w:rPr>
              <w:t>Accounts payable (21</w:t>
            </w:r>
            <w:r>
              <w:rPr>
                <w:rFonts w:ascii="Times New Roman" w:hAnsi="Times New Roman" w:cs="Times New Roman"/>
                <w:bCs/>
                <w:sz w:val="20"/>
                <w:szCs w:val="20"/>
              </w:rPr>
              <w:t>1</w:t>
            </w:r>
            <w:r w:rsidRPr="00594DE6">
              <w:rPr>
                <w:rFonts w:ascii="Times New Roman" w:hAnsi="Times New Roman" w:cs="Times New Roman"/>
                <w:bCs/>
                <w:sz w:val="20"/>
                <w:szCs w:val="20"/>
              </w:rPr>
              <w:t>000</w:t>
            </w:r>
            <w:r>
              <w:rPr>
                <w:rFonts w:ascii="Times New Roman" w:hAnsi="Times New Roman" w:cs="Times New Roman"/>
                <w:bCs/>
                <w:sz w:val="20"/>
                <w:szCs w:val="20"/>
              </w:rPr>
              <w:t>N</w:t>
            </w:r>
            <w:r w:rsidRPr="00594DE6">
              <w:rPr>
                <w:rFonts w:ascii="Times New Roman" w:hAnsi="Times New Roman" w:cs="Times New Roman"/>
                <w:bCs/>
                <w:sz w:val="20"/>
                <w:szCs w:val="20"/>
              </w:rPr>
              <w:t>)</w:t>
            </w:r>
          </w:p>
        </w:tc>
        <w:tc>
          <w:tcPr>
            <w:tcW w:w="755" w:type="pct"/>
          </w:tcPr>
          <w:p w14:paraId="28A1354E" w14:textId="77777777" w:rsidR="00706755" w:rsidRPr="00594DE6" w:rsidRDefault="00706755" w:rsidP="00706755">
            <w:pPr>
              <w:jc w:val="right"/>
              <w:rPr>
                <w:rFonts w:ascii="Times New Roman" w:hAnsi="Times New Roman" w:cs="Times New Roman"/>
                <w:sz w:val="20"/>
                <w:szCs w:val="20"/>
              </w:rPr>
            </w:pPr>
            <w:r>
              <w:rPr>
                <w:rFonts w:ascii="Times New Roman" w:hAnsi="Times New Roman" w:cs="Times New Roman"/>
                <w:sz w:val="20"/>
                <w:szCs w:val="20"/>
              </w:rPr>
              <w:t>1,500</w:t>
            </w:r>
          </w:p>
        </w:tc>
        <w:tc>
          <w:tcPr>
            <w:tcW w:w="725" w:type="pct"/>
          </w:tcPr>
          <w:p w14:paraId="4B86B093" w14:textId="1E80D4C2" w:rsidR="00706755" w:rsidRPr="00594DE6" w:rsidRDefault="00706755" w:rsidP="00706755">
            <w:pPr>
              <w:jc w:val="right"/>
              <w:rPr>
                <w:rFonts w:ascii="Times New Roman" w:hAnsi="Times New Roman" w:cs="Times New Roman"/>
                <w:sz w:val="20"/>
                <w:szCs w:val="20"/>
              </w:rPr>
            </w:pPr>
            <w:r w:rsidRPr="00594DE6">
              <w:rPr>
                <w:rFonts w:ascii="Times New Roman" w:hAnsi="Times New Roman" w:cs="Times New Roman"/>
                <w:sz w:val="20"/>
                <w:szCs w:val="20"/>
              </w:rPr>
              <w:t>-</w:t>
            </w:r>
          </w:p>
        </w:tc>
      </w:tr>
      <w:tr w:rsidR="00706755" w:rsidRPr="00594DE6" w14:paraId="4DABF8CF" w14:textId="77777777" w:rsidTr="00973AFB">
        <w:tc>
          <w:tcPr>
            <w:tcW w:w="342" w:type="pct"/>
          </w:tcPr>
          <w:p w14:paraId="32987506" w14:textId="77777777" w:rsidR="00706755" w:rsidRPr="00594DE6" w:rsidRDefault="00706755" w:rsidP="00706755">
            <w:pPr>
              <w:jc w:val="center"/>
              <w:rPr>
                <w:rFonts w:ascii="Times New Roman" w:hAnsi="Times New Roman" w:cs="Times New Roman"/>
                <w:bCs/>
                <w:sz w:val="20"/>
                <w:szCs w:val="20"/>
              </w:rPr>
            </w:pPr>
            <w:r w:rsidRPr="00594DE6">
              <w:rPr>
                <w:rFonts w:ascii="Times New Roman" w:hAnsi="Times New Roman" w:cs="Times New Roman"/>
                <w:bCs/>
                <w:sz w:val="20"/>
                <w:szCs w:val="20"/>
              </w:rPr>
              <w:t>36</w:t>
            </w:r>
          </w:p>
        </w:tc>
        <w:tc>
          <w:tcPr>
            <w:tcW w:w="3178" w:type="pct"/>
          </w:tcPr>
          <w:p w14:paraId="1DCE2380" w14:textId="77777777" w:rsidR="00706755" w:rsidRPr="00594DE6" w:rsidRDefault="00706755" w:rsidP="00706755">
            <w:pPr>
              <w:rPr>
                <w:rFonts w:ascii="Times New Roman" w:hAnsi="Times New Roman" w:cs="Times New Roman"/>
                <w:bCs/>
                <w:sz w:val="20"/>
                <w:szCs w:val="20"/>
              </w:rPr>
            </w:pPr>
            <w:r w:rsidRPr="00594DE6">
              <w:rPr>
                <w:rFonts w:ascii="Times New Roman" w:hAnsi="Times New Roman" w:cs="Times New Roman"/>
                <w:bCs/>
                <w:sz w:val="20"/>
                <w:szCs w:val="20"/>
              </w:rPr>
              <w:t>Advances from others and deferred revenue (233000</w:t>
            </w:r>
            <w:r>
              <w:rPr>
                <w:rFonts w:ascii="Times New Roman" w:hAnsi="Times New Roman" w:cs="Times New Roman"/>
                <w:bCs/>
                <w:sz w:val="20"/>
                <w:szCs w:val="20"/>
              </w:rPr>
              <w:t>N</w:t>
            </w:r>
            <w:r w:rsidRPr="00594DE6">
              <w:rPr>
                <w:rFonts w:ascii="Times New Roman" w:hAnsi="Times New Roman" w:cs="Times New Roman"/>
                <w:bCs/>
                <w:sz w:val="20"/>
                <w:szCs w:val="20"/>
              </w:rPr>
              <w:t>)</w:t>
            </w:r>
          </w:p>
        </w:tc>
        <w:tc>
          <w:tcPr>
            <w:tcW w:w="755" w:type="pct"/>
          </w:tcPr>
          <w:p w14:paraId="0834A172" w14:textId="77777777" w:rsidR="00706755" w:rsidRPr="00594DE6" w:rsidRDefault="00706755" w:rsidP="00706755">
            <w:pPr>
              <w:jc w:val="right"/>
              <w:rPr>
                <w:rFonts w:ascii="Times New Roman" w:hAnsi="Times New Roman" w:cs="Times New Roman"/>
                <w:sz w:val="20"/>
                <w:szCs w:val="20"/>
              </w:rPr>
            </w:pPr>
            <w:r w:rsidRPr="00594DE6">
              <w:rPr>
                <w:rFonts w:ascii="Times New Roman" w:hAnsi="Times New Roman" w:cs="Times New Roman"/>
                <w:sz w:val="20"/>
                <w:szCs w:val="20"/>
              </w:rPr>
              <w:t>-</w:t>
            </w:r>
          </w:p>
        </w:tc>
        <w:tc>
          <w:tcPr>
            <w:tcW w:w="725" w:type="pct"/>
          </w:tcPr>
          <w:p w14:paraId="662251E0" w14:textId="2FF260F3" w:rsidR="00706755" w:rsidRPr="00594DE6" w:rsidRDefault="00706755" w:rsidP="00706755">
            <w:pPr>
              <w:jc w:val="right"/>
              <w:rPr>
                <w:rFonts w:ascii="Times New Roman" w:hAnsi="Times New Roman" w:cs="Times New Roman"/>
                <w:sz w:val="20"/>
                <w:szCs w:val="20"/>
              </w:rPr>
            </w:pPr>
            <w:r>
              <w:rPr>
                <w:rFonts w:ascii="Times New Roman" w:hAnsi="Times New Roman" w:cs="Times New Roman"/>
                <w:sz w:val="20"/>
                <w:szCs w:val="20"/>
              </w:rPr>
              <w:t>5</w:t>
            </w:r>
            <w:r w:rsidR="00EA0C38">
              <w:rPr>
                <w:rFonts w:ascii="Times New Roman" w:hAnsi="Times New Roman" w:cs="Times New Roman"/>
                <w:sz w:val="20"/>
                <w:szCs w:val="20"/>
              </w:rPr>
              <w:t>6</w:t>
            </w:r>
            <w:r>
              <w:rPr>
                <w:rFonts w:ascii="Times New Roman" w:hAnsi="Times New Roman" w:cs="Times New Roman"/>
                <w:sz w:val="20"/>
                <w:szCs w:val="20"/>
              </w:rPr>
              <w:t>,479</w:t>
            </w:r>
          </w:p>
        </w:tc>
      </w:tr>
      <w:tr w:rsidR="00706755" w:rsidRPr="00594DE6" w14:paraId="6A64142B" w14:textId="77777777" w:rsidTr="00973AFB">
        <w:tc>
          <w:tcPr>
            <w:tcW w:w="342" w:type="pct"/>
          </w:tcPr>
          <w:p w14:paraId="5974EF65" w14:textId="77777777" w:rsidR="00706755" w:rsidRPr="00594DE6" w:rsidRDefault="00706755" w:rsidP="00706755">
            <w:pPr>
              <w:jc w:val="center"/>
              <w:rPr>
                <w:rFonts w:ascii="Times New Roman" w:hAnsi="Times New Roman" w:cs="Times New Roman"/>
                <w:bCs/>
                <w:sz w:val="20"/>
                <w:szCs w:val="20"/>
              </w:rPr>
            </w:pPr>
            <w:r w:rsidRPr="00594DE6">
              <w:rPr>
                <w:rFonts w:ascii="Times New Roman" w:hAnsi="Times New Roman" w:cs="Times New Roman"/>
                <w:bCs/>
                <w:sz w:val="20"/>
                <w:szCs w:val="20"/>
              </w:rPr>
              <w:t>37</w:t>
            </w:r>
          </w:p>
        </w:tc>
        <w:tc>
          <w:tcPr>
            <w:tcW w:w="3178" w:type="pct"/>
          </w:tcPr>
          <w:p w14:paraId="7610D97E" w14:textId="77777777" w:rsidR="00706755" w:rsidRPr="00594DE6" w:rsidRDefault="00706755" w:rsidP="00706755">
            <w:pPr>
              <w:rPr>
                <w:rFonts w:ascii="Times New Roman" w:hAnsi="Times New Roman" w:cs="Times New Roman"/>
                <w:bCs/>
                <w:sz w:val="20"/>
                <w:szCs w:val="20"/>
              </w:rPr>
            </w:pPr>
            <w:r w:rsidRPr="00594DE6">
              <w:rPr>
                <w:rFonts w:ascii="Times New Roman" w:hAnsi="Times New Roman" w:cs="Times New Roman"/>
                <w:bCs/>
                <w:sz w:val="20"/>
                <w:szCs w:val="20"/>
              </w:rPr>
              <w:t>Other liabilities (Notes 18, 19, and 20) (2930</w:t>
            </w:r>
            <w:r>
              <w:rPr>
                <w:rFonts w:ascii="Times New Roman" w:hAnsi="Times New Roman" w:cs="Times New Roman"/>
                <w:bCs/>
                <w:sz w:val="20"/>
                <w:szCs w:val="20"/>
              </w:rPr>
              <w:t>0</w:t>
            </w:r>
            <w:r w:rsidRPr="00594DE6">
              <w:rPr>
                <w:rFonts w:ascii="Times New Roman" w:hAnsi="Times New Roman" w:cs="Times New Roman"/>
                <w:bCs/>
                <w:sz w:val="20"/>
                <w:szCs w:val="20"/>
              </w:rPr>
              <w:t>0E)</w:t>
            </w:r>
          </w:p>
        </w:tc>
        <w:tc>
          <w:tcPr>
            <w:tcW w:w="755" w:type="pct"/>
          </w:tcPr>
          <w:p w14:paraId="7F74B4E0" w14:textId="77777777" w:rsidR="00706755" w:rsidRPr="00594DE6" w:rsidRDefault="00706755" w:rsidP="00706755">
            <w:pPr>
              <w:jc w:val="right"/>
              <w:rPr>
                <w:rFonts w:ascii="Times New Roman" w:hAnsi="Times New Roman" w:cs="Times New Roman"/>
                <w:sz w:val="20"/>
                <w:szCs w:val="20"/>
              </w:rPr>
            </w:pPr>
            <w:r>
              <w:rPr>
                <w:rFonts w:ascii="Times New Roman" w:hAnsi="Times New Roman" w:cs="Times New Roman"/>
                <w:sz w:val="20"/>
                <w:szCs w:val="20"/>
              </w:rPr>
              <w:t>61,983</w:t>
            </w:r>
          </w:p>
        </w:tc>
        <w:tc>
          <w:tcPr>
            <w:tcW w:w="725" w:type="pct"/>
          </w:tcPr>
          <w:p w14:paraId="3B4BEA30" w14:textId="2395E1AA" w:rsidR="00706755" w:rsidRPr="00594DE6" w:rsidRDefault="00706755" w:rsidP="00706755">
            <w:pPr>
              <w:jc w:val="right"/>
              <w:rPr>
                <w:rFonts w:ascii="Times New Roman" w:hAnsi="Times New Roman" w:cs="Times New Roman"/>
                <w:sz w:val="20"/>
                <w:szCs w:val="20"/>
              </w:rPr>
            </w:pPr>
            <w:r w:rsidRPr="00594DE6">
              <w:rPr>
                <w:rFonts w:ascii="Times New Roman" w:hAnsi="Times New Roman" w:cs="Times New Roman"/>
                <w:sz w:val="20"/>
                <w:szCs w:val="20"/>
              </w:rPr>
              <w:t>-</w:t>
            </w:r>
          </w:p>
        </w:tc>
      </w:tr>
      <w:tr w:rsidR="00706755" w:rsidRPr="00594DE6" w14:paraId="67BE6F20" w14:textId="77777777" w:rsidTr="00973AFB">
        <w:tc>
          <w:tcPr>
            <w:tcW w:w="342" w:type="pct"/>
          </w:tcPr>
          <w:p w14:paraId="1C66A292" w14:textId="77777777" w:rsidR="00706755" w:rsidRPr="00594DE6" w:rsidRDefault="00706755" w:rsidP="00706755">
            <w:pPr>
              <w:jc w:val="center"/>
              <w:rPr>
                <w:rFonts w:ascii="Times New Roman" w:hAnsi="Times New Roman" w:cs="Times New Roman"/>
                <w:b/>
                <w:sz w:val="20"/>
                <w:szCs w:val="20"/>
              </w:rPr>
            </w:pPr>
            <w:r w:rsidRPr="00594DE6">
              <w:rPr>
                <w:rFonts w:ascii="Times New Roman" w:hAnsi="Times New Roman" w:cs="Times New Roman"/>
                <w:b/>
                <w:sz w:val="20"/>
                <w:szCs w:val="20"/>
              </w:rPr>
              <w:t>38</w:t>
            </w:r>
          </w:p>
        </w:tc>
        <w:tc>
          <w:tcPr>
            <w:tcW w:w="3178" w:type="pct"/>
          </w:tcPr>
          <w:p w14:paraId="28777290" w14:textId="77777777" w:rsidR="00706755" w:rsidRPr="00594DE6" w:rsidRDefault="00706755" w:rsidP="00706755">
            <w:pPr>
              <w:rPr>
                <w:rFonts w:ascii="Times New Roman" w:hAnsi="Times New Roman" w:cs="Times New Roman"/>
                <w:b/>
                <w:sz w:val="20"/>
                <w:szCs w:val="20"/>
              </w:rPr>
            </w:pPr>
            <w:r w:rsidRPr="00594DE6">
              <w:rPr>
                <w:rFonts w:ascii="Times New Roman" w:hAnsi="Times New Roman" w:cs="Times New Roman"/>
                <w:b/>
                <w:bCs/>
                <w:sz w:val="20"/>
                <w:szCs w:val="20"/>
              </w:rPr>
              <w:t>Total other than intra-governmental</w:t>
            </w:r>
          </w:p>
        </w:tc>
        <w:tc>
          <w:tcPr>
            <w:tcW w:w="755" w:type="pct"/>
          </w:tcPr>
          <w:p w14:paraId="0972C8A5" w14:textId="77777777" w:rsidR="00706755" w:rsidRPr="00594DE6" w:rsidRDefault="00706755" w:rsidP="00706755">
            <w:pPr>
              <w:jc w:val="right"/>
              <w:rPr>
                <w:rFonts w:ascii="Times New Roman" w:hAnsi="Times New Roman" w:cs="Times New Roman"/>
                <w:b/>
                <w:bCs/>
                <w:sz w:val="20"/>
                <w:szCs w:val="20"/>
              </w:rPr>
            </w:pPr>
            <w:r>
              <w:rPr>
                <w:rFonts w:ascii="Times New Roman" w:hAnsi="Times New Roman" w:cs="Times New Roman"/>
                <w:b/>
                <w:bCs/>
                <w:sz w:val="20"/>
                <w:szCs w:val="20"/>
              </w:rPr>
              <w:t>63,483</w:t>
            </w:r>
          </w:p>
        </w:tc>
        <w:tc>
          <w:tcPr>
            <w:tcW w:w="725" w:type="pct"/>
          </w:tcPr>
          <w:p w14:paraId="13881C9D" w14:textId="02C65E5E" w:rsidR="00706755" w:rsidRPr="00594DE6" w:rsidRDefault="00706755" w:rsidP="00706755">
            <w:pPr>
              <w:jc w:val="right"/>
              <w:rPr>
                <w:rFonts w:ascii="Times New Roman" w:hAnsi="Times New Roman" w:cs="Times New Roman"/>
                <w:b/>
                <w:bCs/>
                <w:sz w:val="20"/>
                <w:szCs w:val="20"/>
              </w:rPr>
            </w:pPr>
            <w:r w:rsidRPr="00B44E96">
              <w:rPr>
                <w:rFonts w:ascii="Times New Roman" w:hAnsi="Times New Roman" w:cs="Times New Roman"/>
                <w:b/>
                <w:bCs/>
                <w:sz w:val="20"/>
                <w:szCs w:val="20"/>
              </w:rPr>
              <w:t>5</w:t>
            </w:r>
            <w:r w:rsidR="00EA0C38">
              <w:rPr>
                <w:rFonts w:ascii="Times New Roman" w:hAnsi="Times New Roman" w:cs="Times New Roman"/>
                <w:b/>
                <w:bCs/>
                <w:sz w:val="20"/>
                <w:szCs w:val="20"/>
              </w:rPr>
              <w:t>6</w:t>
            </w:r>
            <w:r w:rsidRPr="00B44E96">
              <w:rPr>
                <w:rFonts w:ascii="Times New Roman" w:hAnsi="Times New Roman" w:cs="Times New Roman"/>
                <w:b/>
                <w:bCs/>
                <w:sz w:val="20"/>
                <w:szCs w:val="20"/>
              </w:rPr>
              <w:t>,479</w:t>
            </w:r>
          </w:p>
        </w:tc>
      </w:tr>
      <w:tr w:rsidR="00706755" w:rsidRPr="00594DE6" w14:paraId="31E5FE65" w14:textId="77777777" w:rsidTr="00973AFB">
        <w:tc>
          <w:tcPr>
            <w:tcW w:w="342" w:type="pct"/>
          </w:tcPr>
          <w:p w14:paraId="0FBA1264" w14:textId="77777777" w:rsidR="00706755" w:rsidRPr="00594DE6" w:rsidRDefault="00706755" w:rsidP="00706755">
            <w:pPr>
              <w:jc w:val="center"/>
              <w:rPr>
                <w:rFonts w:ascii="Times New Roman" w:hAnsi="Times New Roman" w:cs="Times New Roman"/>
                <w:b/>
                <w:sz w:val="20"/>
                <w:szCs w:val="20"/>
              </w:rPr>
            </w:pPr>
            <w:r w:rsidRPr="00594DE6">
              <w:rPr>
                <w:rFonts w:ascii="Times New Roman" w:hAnsi="Times New Roman" w:cs="Times New Roman"/>
                <w:b/>
                <w:sz w:val="20"/>
                <w:szCs w:val="20"/>
              </w:rPr>
              <w:t>39</w:t>
            </w:r>
          </w:p>
        </w:tc>
        <w:tc>
          <w:tcPr>
            <w:tcW w:w="3178" w:type="pct"/>
          </w:tcPr>
          <w:p w14:paraId="70605227" w14:textId="77777777" w:rsidR="00706755" w:rsidRPr="00594DE6" w:rsidRDefault="00706755" w:rsidP="00706755">
            <w:pPr>
              <w:rPr>
                <w:rFonts w:ascii="Times New Roman" w:hAnsi="Times New Roman" w:cs="Times New Roman"/>
                <w:b/>
                <w:sz w:val="20"/>
                <w:szCs w:val="20"/>
              </w:rPr>
            </w:pPr>
            <w:r w:rsidRPr="00594DE6">
              <w:rPr>
                <w:rFonts w:ascii="Times New Roman" w:hAnsi="Times New Roman" w:cs="Times New Roman"/>
                <w:b/>
                <w:sz w:val="20"/>
                <w:szCs w:val="20"/>
              </w:rPr>
              <w:t>Total liabilities</w:t>
            </w:r>
          </w:p>
        </w:tc>
        <w:tc>
          <w:tcPr>
            <w:tcW w:w="755" w:type="pct"/>
          </w:tcPr>
          <w:p w14:paraId="3A3C9B7A" w14:textId="77777777" w:rsidR="00706755" w:rsidRPr="00594DE6" w:rsidRDefault="00706755" w:rsidP="00706755">
            <w:pPr>
              <w:jc w:val="right"/>
              <w:rPr>
                <w:rFonts w:ascii="Times New Roman" w:hAnsi="Times New Roman" w:cs="Times New Roman"/>
                <w:b/>
                <w:bCs/>
                <w:sz w:val="20"/>
                <w:szCs w:val="20"/>
              </w:rPr>
            </w:pPr>
            <w:r>
              <w:rPr>
                <w:rFonts w:ascii="Times New Roman" w:hAnsi="Times New Roman" w:cs="Times New Roman"/>
                <w:b/>
                <w:bCs/>
                <w:sz w:val="20"/>
                <w:szCs w:val="20"/>
              </w:rPr>
              <w:t>63,483</w:t>
            </w:r>
          </w:p>
        </w:tc>
        <w:tc>
          <w:tcPr>
            <w:tcW w:w="725" w:type="pct"/>
          </w:tcPr>
          <w:p w14:paraId="42257428" w14:textId="2FE4756B" w:rsidR="00706755" w:rsidRPr="00594DE6" w:rsidRDefault="00706755" w:rsidP="00706755">
            <w:pPr>
              <w:jc w:val="right"/>
              <w:rPr>
                <w:rFonts w:ascii="Times New Roman" w:hAnsi="Times New Roman" w:cs="Times New Roman"/>
                <w:b/>
                <w:bCs/>
                <w:sz w:val="20"/>
                <w:szCs w:val="20"/>
              </w:rPr>
            </w:pPr>
            <w:r w:rsidRPr="00B44E96">
              <w:rPr>
                <w:rFonts w:ascii="Times New Roman" w:hAnsi="Times New Roman" w:cs="Times New Roman"/>
                <w:b/>
                <w:bCs/>
                <w:sz w:val="20"/>
                <w:szCs w:val="20"/>
              </w:rPr>
              <w:t>5</w:t>
            </w:r>
            <w:r w:rsidR="00EA0C38">
              <w:rPr>
                <w:rFonts w:ascii="Times New Roman" w:hAnsi="Times New Roman" w:cs="Times New Roman"/>
                <w:b/>
                <w:bCs/>
                <w:sz w:val="20"/>
                <w:szCs w:val="20"/>
              </w:rPr>
              <w:t>6</w:t>
            </w:r>
            <w:r w:rsidRPr="00B44E96">
              <w:rPr>
                <w:rFonts w:ascii="Times New Roman" w:hAnsi="Times New Roman" w:cs="Times New Roman"/>
                <w:b/>
                <w:bCs/>
                <w:sz w:val="20"/>
                <w:szCs w:val="20"/>
              </w:rPr>
              <w:t>,479</w:t>
            </w:r>
          </w:p>
        </w:tc>
      </w:tr>
      <w:tr w:rsidR="00706755" w:rsidRPr="00594DE6" w14:paraId="3EF76B6E" w14:textId="77777777" w:rsidTr="00973AFB">
        <w:tc>
          <w:tcPr>
            <w:tcW w:w="342" w:type="pct"/>
          </w:tcPr>
          <w:p w14:paraId="5F5D36B1" w14:textId="77777777" w:rsidR="00706755" w:rsidRPr="00594DE6" w:rsidRDefault="00706755" w:rsidP="00706755">
            <w:pPr>
              <w:jc w:val="center"/>
              <w:rPr>
                <w:rFonts w:ascii="Times New Roman" w:hAnsi="Times New Roman" w:cs="Times New Roman"/>
                <w:b/>
                <w:sz w:val="20"/>
                <w:szCs w:val="20"/>
              </w:rPr>
            </w:pPr>
          </w:p>
        </w:tc>
        <w:tc>
          <w:tcPr>
            <w:tcW w:w="3178" w:type="pct"/>
          </w:tcPr>
          <w:p w14:paraId="16080184" w14:textId="77777777" w:rsidR="00706755" w:rsidRPr="00594DE6" w:rsidRDefault="00706755" w:rsidP="00706755">
            <w:pPr>
              <w:rPr>
                <w:rFonts w:ascii="Times New Roman" w:hAnsi="Times New Roman" w:cs="Times New Roman"/>
                <w:b/>
                <w:sz w:val="20"/>
                <w:szCs w:val="20"/>
              </w:rPr>
            </w:pPr>
          </w:p>
        </w:tc>
        <w:tc>
          <w:tcPr>
            <w:tcW w:w="755" w:type="pct"/>
          </w:tcPr>
          <w:p w14:paraId="4C2ED6EE" w14:textId="77777777" w:rsidR="00706755" w:rsidRPr="00594DE6" w:rsidRDefault="00706755" w:rsidP="00706755">
            <w:pPr>
              <w:jc w:val="right"/>
              <w:rPr>
                <w:rFonts w:ascii="Times New Roman" w:hAnsi="Times New Roman" w:cs="Times New Roman"/>
                <w:sz w:val="20"/>
                <w:szCs w:val="20"/>
              </w:rPr>
            </w:pPr>
          </w:p>
        </w:tc>
        <w:tc>
          <w:tcPr>
            <w:tcW w:w="725" w:type="pct"/>
          </w:tcPr>
          <w:p w14:paraId="3BF84838" w14:textId="77777777" w:rsidR="00706755" w:rsidRPr="00594DE6" w:rsidRDefault="00706755" w:rsidP="00706755">
            <w:pPr>
              <w:jc w:val="right"/>
              <w:rPr>
                <w:rFonts w:ascii="Times New Roman" w:hAnsi="Times New Roman" w:cs="Times New Roman"/>
                <w:sz w:val="20"/>
                <w:szCs w:val="20"/>
              </w:rPr>
            </w:pPr>
          </w:p>
        </w:tc>
      </w:tr>
      <w:tr w:rsidR="00706755" w:rsidRPr="00594DE6" w14:paraId="06585DF9" w14:textId="77777777" w:rsidTr="00973AFB">
        <w:tc>
          <w:tcPr>
            <w:tcW w:w="342" w:type="pct"/>
          </w:tcPr>
          <w:p w14:paraId="34E121B2" w14:textId="77777777" w:rsidR="00706755" w:rsidRPr="00594DE6" w:rsidRDefault="00706755" w:rsidP="00706755">
            <w:pPr>
              <w:jc w:val="center"/>
              <w:rPr>
                <w:rFonts w:ascii="Times New Roman" w:hAnsi="Times New Roman" w:cs="Times New Roman"/>
                <w:b/>
                <w:sz w:val="20"/>
                <w:szCs w:val="20"/>
              </w:rPr>
            </w:pPr>
          </w:p>
        </w:tc>
        <w:tc>
          <w:tcPr>
            <w:tcW w:w="3178" w:type="pct"/>
          </w:tcPr>
          <w:p w14:paraId="3BD66F20" w14:textId="77777777" w:rsidR="00706755" w:rsidRPr="00594DE6" w:rsidRDefault="00706755" w:rsidP="00706755">
            <w:pPr>
              <w:rPr>
                <w:rFonts w:ascii="Times New Roman" w:hAnsi="Times New Roman" w:cs="Times New Roman"/>
                <w:b/>
                <w:sz w:val="20"/>
                <w:szCs w:val="20"/>
              </w:rPr>
            </w:pPr>
            <w:r w:rsidRPr="00594DE6">
              <w:rPr>
                <w:rFonts w:ascii="Times New Roman" w:hAnsi="Times New Roman" w:cs="Times New Roman"/>
                <w:b/>
                <w:sz w:val="20"/>
                <w:szCs w:val="20"/>
              </w:rPr>
              <w:t>Net position</w:t>
            </w:r>
          </w:p>
        </w:tc>
        <w:tc>
          <w:tcPr>
            <w:tcW w:w="755" w:type="pct"/>
          </w:tcPr>
          <w:p w14:paraId="2C71E0B7" w14:textId="77777777" w:rsidR="00706755" w:rsidRPr="00594DE6" w:rsidRDefault="00706755" w:rsidP="00706755">
            <w:pPr>
              <w:jc w:val="right"/>
              <w:rPr>
                <w:rFonts w:ascii="Times New Roman" w:hAnsi="Times New Roman" w:cs="Times New Roman"/>
                <w:sz w:val="20"/>
                <w:szCs w:val="20"/>
              </w:rPr>
            </w:pPr>
          </w:p>
        </w:tc>
        <w:tc>
          <w:tcPr>
            <w:tcW w:w="725" w:type="pct"/>
          </w:tcPr>
          <w:p w14:paraId="27C687E7" w14:textId="77777777" w:rsidR="00706755" w:rsidRPr="00594DE6" w:rsidRDefault="00706755" w:rsidP="00706755">
            <w:pPr>
              <w:jc w:val="right"/>
              <w:rPr>
                <w:rFonts w:ascii="Times New Roman" w:hAnsi="Times New Roman" w:cs="Times New Roman"/>
                <w:sz w:val="20"/>
                <w:szCs w:val="20"/>
              </w:rPr>
            </w:pPr>
          </w:p>
        </w:tc>
      </w:tr>
      <w:tr w:rsidR="00706755" w:rsidRPr="00594DE6" w14:paraId="030D330D" w14:textId="77777777" w:rsidTr="00973AFB">
        <w:tc>
          <w:tcPr>
            <w:tcW w:w="342" w:type="pct"/>
            <w:vAlign w:val="bottom"/>
          </w:tcPr>
          <w:p w14:paraId="0719BDA7" w14:textId="77777777" w:rsidR="00706755" w:rsidRPr="00594DE6" w:rsidRDefault="00706755" w:rsidP="00706755">
            <w:pPr>
              <w:jc w:val="center"/>
              <w:rPr>
                <w:rFonts w:ascii="Times New Roman" w:hAnsi="Times New Roman" w:cs="Times New Roman"/>
                <w:sz w:val="20"/>
                <w:szCs w:val="20"/>
              </w:rPr>
            </w:pPr>
            <w:r>
              <w:rPr>
                <w:rFonts w:ascii="Times New Roman" w:hAnsi="Times New Roman" w:cs="Times New Roman"/>
                <w:sz w:val="20"/>
                <w:szCs w:val="20"/>
              </w:rPr>
              <w:t>41.2</w:t>
            </w:r>
          </w:p>
        </w:tc>
        <w:tc>
          <w:tcPr>
            <w:tcW w:w="3178" w:type="pct"/>
          </w:tcPr>
          <w:p w14:paraId="018D58E2" w14:textId="77777777" w:rsidR="00706755" w:rsidRPr="00594DE6" w:rsidRDefault="00706755" w:rsidP="00706755">
            <w:pPr>
              <w:rPr>
                <w:rFonts w:ascii="Times New Roman" w:hAnsi="Times New Roman" w:cs="Times New Roman"/>
                <w:sz w:val="20"/>
                <w:szCs w:val="20"/>
              </w:rPr>
            </w:pPr>
            <w:r w:rsidRPr="004C38E0">
              <w:rPr>
                <w:rFonts w:ascii="Times New Roman" w:hAnsi="Times New Roman" w:cs="Times New Roman"/>
                <w:sz w:val="20"/>
                <w:szCs w:val="20"/>
              </w:rPr>
              <w:t xml:space="preserve">Unexpended appropriations - Funds from </w:t>
            </w:r>
            <w:r>
              <w:rPr>
                <w:rFonts w:ascii="Times New Roman" w:hAnsi="Times New Roman" w:cs="Times New Roman"/>
                <w:sz w:val="20"/>
                <w:szCs w:val="20"/>
              </w:rPr>
              <w:t xml:space="preserve">other than </w:t>
            </w:r>
            <w:r w:rsidRPr="004C38E0">
              <w:rPr>
                <w:rFonts w:ascii="Times New Roman" w:hAnsi="Times New Roman" w:cs="Times New Roman"/>
                <w:sz w:val="20"/>
                <w:szCs w:val="20"/>
              </w:rPr>
              <w:t>Dedicated Collections (Note 21)</w:t>
            </w:r>
            <w:r>
              <w:rPr>
                <w:rFonts w:ascii="Times New Roman" w:hAnsi="Times New Roman" w:cs="Times New Roman"/>
                <w:sz w:val="20"/>
                <w:szCs w:val="20"/>
              </w:rPr>
              <w:t xml:space="preserve"> (310000E)</w:t>
            </w:r>
          </w:p>
        </w:tc>
        <w:tc>
          <w:tcPr>
            <w:tcW w:w="755" w:type="pct"/>
            <w:vAlign w:val="bottom"/>
          </w:tcPr>
          <w:p w14:paraId="269785D5" w14:textId="3D3C5186" w:rsidR="00706755" w:rsidRDefault="00706755" w:rsidP="00706755">
            <w:pPr>
              <w:jc w:val="right"/>
              <w:rPr>
                <w:rFonts w:ascii="Times New Roman" w:hAnsi="Times New Roman" w:cs="Times New Roman"/>
                <w:sz w:val="20"/>
                <w:szCs w:val="20"/>
              </w:rPr>
            </w:pPr>
            <w:r>
              <w:rPr>
                <w:rFonts w:ascii="Times New Roman" w:hAnsi="Times New Roman" w:cs="Times New Roman"/>
                <w:sz w:val="20"/>
                <w:szCs w:val="20"/>
              </w:rPr>
              <w:t>76,500</w:t>
            </w:r>
          </w:p>
        </w:tc>
        <w:tc>
          <w:tcPr>
            <w:tcW w:w="725" w:type="pct"/>
            <w:vAlign w:val="bottom"/>
          </w:tcPr>
          <w:p w14:paraId="1DF60AE8" w14:textId="4A4BC9EA" w:rsidR="00706755" w:rsidRDefault="00706755" w:rsidP="00706755">
            <w:pPr>
              <w:jc w:val="right"/>
              <w:rPr>
                <w:rFonts w:ascii="Times New Roman" w:hAnsi="Times New Roman" w:cs="Times New Roman"/>
                <w:sz w:val="20"/>
                <w:szCs w:val="20"/>
              </w:rPr>
            </w:pPr>
            <w:r>
              <w:rPr>
                <w:rFonts w:ascii="Times New Roman" w:hAnsi="Times New Roman" w:cs="Times New Roman"/>
                <w:sz w:val="20"/>
                <w:szCs w:val="20"/>
              </w:rPr>
              <w:t>-</w:t>
            </w:r>
          </w:p>
        </w:tc>
      </w:tr>
      <w:tr w:rsidR="00706755" w:rsidRPr="00594DE6" w14:paraId="4486E6E6" w14:textId="77777777" w:rsidTr="00973AFB">
        <w:tc>
          <w:tcPr>
            <w:tcW w:w="342" w:type="pct"/>
            <w:vAlign w:val="bottom"/>
          </w:tcPr>
          <w:p w14:paraId="2C6C1D81" w14:textId="77777777" w:rsidR="00706755" w:rsidRPr="00594DE6" w:rsidRDefault="00706755" w:rsidP="00706755">
            <w:pPr>
              <w:jc w:val="center"/>
              <w:rPr>
                <w:rFonts w:ascii="Times New Roman" w:hAnsi="Times New Roman" w:cs="Times New Roman"/>
                <w:sz w:val="20"/>
                <w:szCs w:val="20"/>
              </w:rPr>
            </w:pPr>
            <w:r w:rsidRPr="00594DE6">
              <w:rPr>
                <w:rFonts w:ascii="Times New Roman" w:hAnsi="Times New Roman" w:cs="Times New Roman"/>
                <w:sz w:val="20"/>
                <w:szCs w:val="20"/>
              </w:rPr>
              <w:t>42.2</w:t>
            </w:r>
          </w:p>
        </w:tc>
        <w:tc>
          <w:tcPr>
            <w:tcW w:w="3178" w:type="pct"/>
          </w:tcPr>
          <w:p w14:paraId="4AB49A4C" w14:textId="77777777" w:rsidR="00706755" w:rsidRPr="00594DE6" w:rsidRDefault="00706755" w:rsidP="00706755">
            <w:pPr>
              <w:rPr>
                <w:rFonts w:ascii="Times New Roman" w:hAnsi="Times New Roman" w:cs="Times New Roman"/>
                <w:sz w:val="20"/>
                <w:szCs w:val="20"/>
              </w:rPr>
            </w:pPr>
            <w:r w:rsidRPr="00594DE6">
              <w:rPr>
                <w:rFonts w:ascii="Times New Roman" w:hAnsi="Times New Roman" w:cs="Times New Roman"/>
                <w:sz w:val="20"/>
                <w:szCs w:val="20"/>
              </w:rPr>
              <w:t>Cumulative results of operations - Funds from other than Dedicated Collections (331000E)</w:t>
            </w:r>
          </w:p>
        </w:tc>
        <w:tc>
          <w:tcPr>
            <w:tcW w:w="755" w:type="pct"/>
            <w:vAlign w:val="bottom"/>
          </w:tcPr>
          <w:p w14:paraId="0D901FD4" w14:textId="64F86A76" w:rsidR="00706755" w:rsidRPr="00594DE6" w:rsidRDefault="00706755" w:rsidP="00706755">
            <w:pPr>
              <w:jc w:val="right"/>
              <w:rPr>
                <w:rFonts w:ascii="Times New Roman" w:hAnsi="Times New Roman" w:cs="Times New Roman"/>
                <w:sz w:val="20"/>
                <w:szCs w:val="20"/>
              </w:rPr>
            </w:pPr>
            <w:r>
              <w:rPr>
                <w:rFonts w:ascii="Times New Roman" w:hAnsi="Times New Roman" w:cs="Times New Roman"/>
                <w:sz w:val="20"/>
                <w:szCs w:val="20"/>
              </w:rPr>
              <w:t>(5,504)</w:t>
            </w:r>
          </w:p>
        </w:tc>
        <w:tc>
          <w:tcPr>
            <w:tcW w:w="725" w:type="pct"/>
            <w:vAlign w:val="bottom"/>
          </w:tcPr>
          <w:p w14:paraId="6D21CB73" w14:textId="4DFFFE35" w:rsidR="00706755" w:rsidRPr="00594DE6" w:rsidRDefault="00706755" w:rsidP="00706755">
            <w:pPr>
              <w:jc w:val="right"/>
              <w:rPr>
                <w:rFonts w:ascii="Times New Roman" w:hAnsi="Times New Roman" w:cs="Times New Roman"/>
                <w:sz w:val="20"/>
                <w:szCs w:val="20"/>
              </w:rPr>
            </w:pPr>
            <w:r>
              <w:rPr>
                <w:rFonts w:ascii="Times New Roman" w:hAnsi="Times New Roman" w:cs="Times New Roman"/>
                <w:sz w:val="20"/>
                <w:szCs w:val="20"/>
              </w:rPr>
              <w:t>17</w:t>
            </w:r>
            <w:r w:rsidR="00EA0C38">
              <w:rPr>
                <w:rFonts w:ascii="Times New Roman" w:hAnsi="Times New Roman" w:cs="Times New Roman"/>
                <w:sz w:val="20"/>
                <w:szCs w:val="20"/>
              </w:rPr>
              <w:t>4</w:t>
            </w:r>
            <w:r>
              <w:rPr>
                <w:rFonts w:ascii="Times New Roman" w:hAnsi="Times New Roman" w:cs="Times New Roman"/>
                <w:sz w:val="20"/>
                <w:szCs w:val="20"/>
              </w:rPr>
              <w:t>,504</w:t>
            </w:r>
          </w:p>
        </w:tc>
      </w:tr>
      <w:tr w:rsidR="00706755" w:rsidRPr="00594DE6" w14:paraId="7BCF86D1" w14:textId="77777777" w:rsidTr="00973AFB">
        <w:tc>
          <w:tcPr>
            <w:tcW w:w="342" w:type="pct"/>
            <w:vAlign w:val="bottom"/>
          </w:tcPr>
          <w:p w14:paraId="0654E398" w14:textId="77777777" w:rsidR="00706755" w:rsidRPr="00594DE6" w:rsidRDefault="00706755" w:rsidP="00706755">
            <w:pPr>
              <w:jc w:val="center"/>
              <w:rPr>
                <w:rFonts w:ascii="Times New Roman" w:hAnsi="Times New Roman" w:cs="Times New Roman"/>
                <w:b/>
                <w:bCs/>
                <w:sz w:val="20"/>
                <w:szCs w:val="20"/>
              </w:rPr>
            </w:pPr>
            <w:r w:rsidRPr="00594DE6">
              <w:rPr>
                <w:rFonts w:ascii="Times New Roman" w:hAnsi="Times New Roman" w:cs="Times New Roman"/>
                <w:b/>
                <w:bCs/>
                <w:sz w:val="20"/>
                <w:szCs w:val="20"/>
              </w:rPr>
              <w:t>43</w:t>
            </w:r>
          </w:p>
        </w:tc>
        <w:tc>
          <w:tcPr>
            <w:tcW w:w="3178" w:type="pct"/>
          </w:tcPr>
          <w:p w14:paraId="01ABF020" w14:textId="77777777" w:rsidR="00706755" w:rsidRPr="00594DE6" w:rsidRDefault="00706755" w:rsidP="00706755">
            <w:pPr>
              <w:rPr>
                <w:rFonts w:ascii="Times New Roman" w:hAnsi="Times New Roman" w:cs="Times New Roman"/>
                <w:b/>
                <w:bCs/>
                <w:sz w:val="20"/>
                <w:szCs w:val="20"/>
              </w:rPr>
            </w:pPr>
            <w:r w:rsidRPr="00594DE6">
              <w:rPr>
                <w:rFonts w:ascii="Times New Roman" w:hAnsi="Times New Roman" w:cs="Times New Roman"/>
                <w:b/>
                <w:bCs/>
                <w:sz w:val="20"/>
                <w:szCs w:val="20"/>
              </w:rPr>
              <w:t>Total net position</w:t>
            </w:r>
          </w:p>
        </w:tc>
        <w:tc>
          <w:tcPr>
            <w:tcW w:w="755" w:type="pct"/>
          </w:tcPr>
          <w:p w14:paraId="3C27AE0D" w14:textId="420CE44B" w:rsidR="00706755" w:rsidRPr="00594DE6" w:rsidRDefault="00706755" w:rsidP="00706755">
            <w:pPr>
              <w:jc w:val="right"/>
              <w:rPr>
                <w:rFonts w:ascii="Times New Roman" w:hAnsi="Times New Roman" w:cs="Times New Roman"/>
                <w:b/>
                <w:bCs/>
                <w:sz w:val="20"/>
                <w:szCs w:val="20"/>
              </w:rPr>
            </w:pPr>
            <w:r>
              <w:rPr>
                <w:rFonts w:ascii="Times New Roman" w:hAnsi="Times New Roman" w:cs="Times New Roman"/>
                <w:b/>
                <w:bCs/>
                <w:sz w:val="20"/>
                <w:szCs w:val="20"/>
              </w:rPr>
              <w:t>70,996</w:t>
            </w:r>
          </w:p>
        </w:tc>
        <w:tc>
          <w:tcPr>
            <w:tcW w:w="725" w:type="pct"/>
          </w:tcPr>
          <w:p w14:paraId="594D0BEE" w14:textId="464D3701" w:rsidR="00706755" w:rsidRPr="00594DE6" w:rsidRDefault="00706755" w:rsidP="00706755">
            <w:pPr>
              <w:jc w:val="right"/>
              <w:rPr>
                <w:rFonts w:ascii="Times New Roman" w:hAnsi="Times New Roman" w:cs="Times New Roman"/>
                <w:b/>
                <w:bCs/>
                <w:sz w:val="20"/>
                <w:szCs w:val="20"/>
              </w:rPr>
            </w:pPr>
            <w:r w:rsidRPr="00D6445D">
              <w:rPr>
                <w:rFonts w:ascii="Times New Roman" w:hAnsi="Times New Roman" w:cs="Times New Roman"/>
                <w:b/>
                <w:bCs/>
                <w:sz w:val="20"/>
                <w:szCs w:val="20"/>
              </w:rPr>
              <w:t>17</w:t>
            </w:r>
            <w:r w:rsidR="00EA0C38">
              <w:rPr>
                <w:rFonts w:ascii="Times New Roman" w:hAnsi="Times New Roman" w:cs="Times New Roman"/>
                <w:b/>
                <w:bCs/>
                <w:sz w:val="20"/>
                <w:szCs w:val="20"/>
              </w:rPr>
              <w:t>4</w:t>
            </w:r>
            <w:r w:rsidRPr="00D6445D">
              <w:rPr>
                <w:rFonts w:ascii="Times New Roman" w:hAnsi="Times New Roman" w:cs="Times New Roman"/>
                <w:b/>
                <w:bCs/>
                <w:sz w:val="20"/>
                <w:szCs w:val="20"/>
              </w:rPr>
              <w:t>,504</w:t>
            </w:r>
          </w:p>
        </w:tc>
      </w:tr>
      <w:tr w:rsidR="00706755" w:rsidRPr="00594DE6" w14:paraId="7A4DA818" w14:textId="77777777" w:rsidTr="00973AFB">
        <w:tc>
          <w:tcPr>
            <w:tcW w:w="342" w:type="pct"/>
            <w:vAlign w:val="bottom"/>
          </w:tcPr>
          <w:p w14:paraId="63740C90" w14:textId="77777777" w:rsidR="00706755" w:rsidRPr="00594DE6" w:rsidRDefault="00706755" w:rsidP="00706755">
            <w:pPr>
              <w:jc w:val="center"/>
              <w:rPr>
                <w:rFonts w:ascii="Times New Roman" w:hAnsi="Times New Roman" w:cs="Times New Roman"/>
                <w:b/>
                <w:sz w:val="20"/>
                <w:szCs w:val="20"/>
              </w:rPr>
            </w:pPr>
            <w:r w:rsidRPr="00594DE6">
              <w:rPr>
                <w:rFonts w:ascii="Times New Roman" w:hAnsi="Times New Roman" w:cs="Times New Roman"/>
                <w:b/>
                <w:sz w:val="20"/>
                <w:szCs w:val="20"/>
              </w:rPr>
              <w:t>44</w:t>
            </w:r>
          </w:p>
        </w:tc>
        <w:tc>
          <w:tcPr>
            <w:tcW w:w="3178" w:type="pct"/>
          </w:tcPr>
          <w:p w14:paraId="7612EE44" w14:textId="77777777" w:rsidR="00706755" w:rsidRPr="00594DE6" w:rsidRDefault="00706755" w:rsidP="00706755">
            <w:pPr>
              <w:rPr>
                <w:rFonts w:ascii="Times New Roman" w:hAnsi="Times New Roman" w:cs="Times New Roman"/>
                <w:b/>
                <w:sz w:val="20"/>
                <w:szCs w:val="20"/>
              </w:rPr>
            </w:pPr>
            <w:r w:rsidRPr="00594DE6">
              <w:rPr>
                <w:rFonts w:ascii="Times New Roman" w:hAnsi="Times New Roman" w:cs="Times New Roman"/>
                <w:b/>
                <w:sz w:val="20"/>
                <w:szCs w:val="20"/>
              </w:rPr>
              <w:t>Total liabilities and net position</w:t>
            </w:r>
          </w:p>
        </w:tc>
        <w:tc>
          <w:tcPr>
            <w:tcW w:w="755" w:type="pct"/>
          </w:tcPr>
          <w:p w14:paraId="4F4B8D81" w14:textId="051780DD" w:rsidR="00706755" w:rsidRPr="00594DE6" w:rsidRDefault="00706755" w:rsidP="00706755">
            <w:pPr>
              <w:jc w:val="right"/>
              <w:rPr>
                <w:rFonts w:ascii="Times New Roman" w:hAnsi="Times New Roman" w:cs="Times New Roman"/>
                <w:b/>
                <w:sz w:val="20"/>
                <w:szCs w:val="20"/>
                <w:u w:val="double"/>
              </w:rPr>
            </w:pPr>
            <w:r>
              <w:rPr>
                <w:rFonts w:ascii="Times New Roman" w:hAnsi="Times New Roman" w:cs="Times New Roman"/>
                <w:b/>
                <w:sz w:val="20"/>
                <w:szCs w:val="20"/>
                <w:u w:val="double"/>
              </w:rPr>
              <w:t>134,479</w:t>
            </w:r>
          </w:p>
        </w:tc>
        <w:tc>
          <w:tcPr>
            <w:tcW w:w="725" w:type="pct"/>
          </w:tcPr>
          <w:p w14:paraId="20806FCC" w14:textId="06EED9B4" w:rsidR="00706755" w:rsidRPr="00594DE6" w:rsidRDefault="00706755" w:rsidP="00706755">
            <w:pPr>
              <w:jc w:val="right"/>
              <w:rPr>
                <w:rFonts w:ascii="Times New Roman" w:hAnsi="Times New Roman" w:cs="Times New Roman"/>
                <w:b/>
                <w:sz w:val="20"/>
                <w:szCs w:val="20"/>
                <w:u w:val="double"/>
              </w:rPr>
            </w:pPr>
            <w:r>
              <w:rPr>
                <w:rFonts w:ascii="Times New Roman" w:hAnsi="Times New Roman" w:cs="Times New Roman"/>
                <w:b/>
                <w:sz w:val="20"/>
                <w:szCs w:val="20"/>
                <w:u w:val="double"/>
              </w:rPr>
              <w:t>230,983</w:t>
            </w:r>
          </w:p>
        </w:tc>
      </w:tr>
    </w:tbl>
    <w:p w14:paraId="102BD70E" w14:textId="132D6246" w:rsidR="00592907" w:rsidRDefault="00592907" w:rsidP="00592907">
      <w:pPr>
        <w:spacing w:after="0"/>
        <w:rPr>
          <w:rFonts w:ascii="Times New Roman" w:hAnsi="Times New Roman" w:cs="Times New Roman"/>
          <w:b/>
          <w:sz w:val="20"/>
          <w:szCs w:val="20"/>
        </w:rPr>
      </w:pPr>
    </w:p>
    <w:p w14:paraId="4F1FD133" w14:textId="12A96D18" w:rsidR="000A64EF" w:rsidRDefault="000A64EF" w:rsidP="00592907">
      <w:pPr>
        <w:spacing w:after="0"/>
        <w:rPr>
          <w:rFonts w:ascii="Times New Roman" w:hAnsi="Times New Roman" w:cs="Times New Roman"/>
          <w:b/>
          <w:sz w:val="20"/>
          <w:szCs w:val="20"/>
        </w:rPr>
      </w:pPr>
    </w:p>
    <w:p w14:paraId="08CAE3D9" w14:textId="6A93C329" w:rsidR="000A64EF" w:rsidRDefault="000A64EF" w:rsidP="00592907">
      <w:pPr>
        <w:spacing w:after="0"/>
        <w:rPr>
          <w:rFonts w:ascii="Times New Roman" w:hAnsi="Times New Roman" w:cs="Times New Roman"/>
          <w:b/>
          <w:sz w:val="20"/>
          <w:szCs w:val="20"/>
        </w:rPr>
      </w:pPr>
    </w:p>
    <w:p w14:paraId="41B2F91A" w14:textId="0A0B21EE" w:rsidR="000A64EF" w:rsidRDefault="000A64EF" w:rsidP="00592907">
      <w:pPr>
        <w:spacing w:after="0"/>
        <w:rPr>
          <w:rFonts w:ascii="Times New Roman" w:hAnsi="Times New Roman" w:cs="Times New Roman"/>
          <w:b/>
          <w:sz w:val="20"/>
          <w:szCs w:val="20"/>
        </w:rPr>
      </w:pPr>
    </w:p>
    <w:p w14:paraId="682165E0" w14:textId="644E27FA" w:rsidR="000A64EF" w:rsidRDefault="000A64EF" w:rsidP="00592907">
      <w:pPr>
        <w:spacing w:after="0"/>
        <w:rPr>
          <w:rFonts w:ascii="Times New Roman" w:hAnsi="Times New Roman" w:cs="Times New Roman"/>
          <w:b/>
          <w:sz w:val="20"/>
          <w:szCs w:val="20"/>
        </w:rPr>
      </w:pPr>
    </w:p>
    <w:p w14:paraId="4F40205F" w14:textId="77777777" w:rsidR="006809D8" w:rsidRPr="00594DE6" w:rsidRDefault="006809D8" w:rsidP="00592907">
      <w:pPr>
        <w:spacing w:after="0"/>
        <w:rPr>
          <w:rFonts w:ascii="Times New Roman" w:hAnsi="Times New Roman" w:cs="Times New Roman"/>
          <w:b/>
          <w:sz w:val="20"/>
          <w:szCs w:val="20"/>
        </w:rPr>
      </w:pPr>
    </w:p>
    <w:tbl>
      <w:tblPr>
        <w:tblStyle w:val="TableGrid"/>
        <w:tblW w:w="5000" w:type="pct"/>
        <w:tblLook w:val="04A0" w:firstRow="1" w:lastRow="0" w:firstColumn="1" w:lastColumn="0" w:noHBand="0" w:noVBand="1"/>
      </w:tblPr>
      <w:tblGrid>
        <w:gridCol w:w="984"/>
        <w:gridCol w:w="9146"/>
        <w:gridCol w:w="2173"/>
        <w:gridCol w:w="2087"/>
      </w:tblGrid>
      <w:tr w:rsidR="00592907" w:rsidRPr="00594DE6" w14:paraId="1BFCA4F6" w14:textId="77777777" w:rsidTr="00973AFB">
        <w:trPr>
          <w:trHeight w:val="305"/>
        </w:trPr>
        <w:tc>
          <w:tcPr>
            <w:tcW w:w="5000" w:type="pct"/>
            <w:gridSpan w:val="4"/>
            <w:tcBorders>
              <w:bottom w:val="single" w:sz="4" w:space="0" w:color="auto"/>
            </w:tcBorders>
            <w:shd w:val="clear" w:color="auto" w:fill="D9D9D9" w:themeFill="background1" w:themeFillShade="D9"/>
          </w:tcPr>
          <w:p w14:paraId="7CE5EE87" w14:textId="3AAF5937" w:rsidR="00592907" w:rsidRPr="00594DE6" w:rsidRDefault="00592907" w:rsidP="00973AFB">
            <w:pPr>
              <w:jc w:val="center"/>
              <w:rPr>
                <w:rFonts w:ascii="Times New Roman" w:hAnsi="Times New Roman" w:cs="Times New Roman"/>
                <w:b/>
                <w:sz w:val="20"/>
                <w:szCs w:val="20"/>
              </w:rPr>
            </w:pPr>
            <w:r w:rsidRPr="00594DE6">
              <w:rPr>
                <w:rFonts w:ascii="Times New Roman" w:hAnsi="Times New Roman" w:cs="Times New Roman"/>
                <w:b/>
                <w:sz w:val="20"/>
                <w:szCs w:val="20"/>
              </w:rPr>
              <w:t>RECLASSIFIED STATEMENT OF NET COST – YEAR</w:t>
            </w:r>
            <w:r>
              <w:rPr>
                <w:rFonts w:ascii="Times New Roman" w:hAnsi="Times New Roman" w:cs="Times New Roman"/>
                <w:b/>
                <w:sz w:val="20"/>
                <w:szCs w:val="20"/>
              </w:rPr>
              <w:t xml:space="preserve"> </w:t>
            </w:r>
            <w:r w:rsidR="007502BD">
              <w:rPr>
                <w:rFonts w:ascii="Times New Roman" w:hAnsi="Times New Roman" w:cs="Times New Roman"/>
                <w:b/>
                <w:sz w:val="20"/>
                <w:szCs w:val="20"/>
              </w:rPr>
              <w:t>2</w:t>
            </w:r>
          </w:p>
        </w:tc>
      </w:tr>
      <w:tr w:rsidR="00592907" w:rsidRPr="00594DE6" w14:paraId="75664B0A" w14:textId="77777777" w:rsidTr="00973AFB">
        <w:tc>
          <w:tcPr>
            <w:tcW w:w="342" w:type="pct"/>
            <w:shd w:val="clear" w:color="auto" w:fill="D9D9D9" w:themeFill="background1" w:themeFillShade="D9"/>
          </w:tcPr>
          <w:p w14:paraId="465124D8" w14:textId="77777777" w:rsidR="00592907" w:rsidRPr="00594DE6" w:rsidRDefault="00592907"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Line No.</w:t>
            </w:r>
          </w:p>
        </w:tc>
        <w:tc>
          <w:tcPr>
            <w:tcW w:w="3178" w:type="pct"/>
            <w:shd w:val="clear" w:color="auto" w:fill="D9D9D9" w:themeFill="background1" w:themeFillShade="D9"/>
          </w:tcPr>
          <w:p w14:paraId="31FF4424" w14:textId="019911DD" w:rsidR="00592907" w:rsidRPr="00594DE6" w:rsidRDefault="00592907" w:rsidP="00973AFB">
            <w:pPr>
              <w:jc w:val="center"/>
              <w:rPr>
                <w:rFonts w:ascii="Times New Roman" w:hAnsi="Times New Roman" w:cs="Times New Roman"/>
                <w:b/>
                <w:sz w:val="20"/>
                <w:szCs w:val="20"/>
              </w:rPr>
            </w:pPr>
            <w:r>
              <w:rPr>
                <w:rFonts w:ascii="Times New Roman" w:hAnsi="Times New Roman" w:cs="Times New Roman"/>
                <w:b/>
                <w:sz w:val="20"/>
                <w:szCs w:val="20"/>
              </w:rPr>
              <w:t xml:space="preserve">YEAR </w:t>
            </w:r>
            <w:r w:rsidR="007502BD">
              <w:rPr>
                <w:rFonts w:ascii="Times New Roman" w:hAnsi="Times New Roman" w:cs="Times New Roman"/>
                <w:b/>
                <w:sz w:val="20"/>
                <w:szCs w:val="20"/>
              </w:rPr>
              <w:t>2</w:t>
            </w:r>
          </w:p>
        </w:tc>
        <w:tc>
          <w:tcPr>
            <w:tcW w:w="755" w:type="pct"/>
            <w:shd w:val="clear" w:color="auto" w:fill="D9D9D9" w:themeFill="background1" w:themeFillShade="D9"/>
          </w:tcPr>
          <w:p w14:paraId="28E5F278" w14:textId="77777777" w:rsidR="00592907" w:rsidRPr="00594DE6" w:rsidRDefault="00592907"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LESSEE </w:t>
            </w:r>
          </w:p>
        </w:tc>
        <w:tc>
          <w:tcPr>
            <w:tcW w:w="725" w:type="pct"/>
            <w:shd w:val="clear" w:color="auto" w:fill="D9D9D9" w:themeFill="background1" w:themeFillShade="D9"/>
          </w:tcPr>
          <w:p w14:paraId="1893B3D2" w14:textId="77777777" w:rsidR="00592907" w:rsidRPr="00594DE6" w:rsidRDefault="00592907"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LESSOR</w:t>
            </w:r>
          </w:p>
        </w:tc>
      </w:tr>
      <w:tr w:rsidR="00592907" w:rsidRPr="00594DE6" w14:paraId="75C49C70" w14:textId="77777777" w:rsidTr="00973AFB">
        <w:trPr>
          <w:trHeight w:val="233"/>
        </w:trPr>
        <w:tc>
          <w:tcPr>
            <w:tcW w:w="342" w:type="pct"/>
          </w:tcPr>
          <w:p w14:paraId="7059B0F9" w14:textId="77777777" w:rsidR="00592907" w:rsidRPr="00594DE6" w:rsidRDefault="00592907" w:rsidP="00973AFB">
            <w:pPr>
              <w:jc w:val="center"/>
              <w:rPr>
                <w:rFonts w:ascii="Times New Roman" w:hAnsi="Times New Roman" w:cs="Times New Roman"/>
                <w:b/>
                <w:sz w:val="20"/>
                <w:szCs w:val="20"/>
              </w:rPr>
            </w:pPr>
            <w:r w:rsidRPr="00594DE6">
              <w:rPr>
                <w:rFonts w:ascii="Times New Roman" w:hAnsi="Times New Roman" w:cs="Times New Roman"/>
                <w:b/>
                <w:sz w:val="20"/>
                <w:szCs w:val="20"/>
              </w:rPr>
              <w:t>1</w:t>
            </w:r>
          </w:p>
        </w:tc>
        <w:tc>
          <w:tcPr>
            <w:tcW w:w="3178" w:type="pct"/>
          </w:tcPr>
          <w:p w14:paraId="3BE7217D" w14:textId="77777777" w:rsidR="00592907" w:rsidRPr="00594DE6" w:rsidRDefault="00592907" w:rsidP="00973AFB">
            <w:pPr>
              <w:rPr>
                <w:rFonts w:ascii="Times New Roman" w:hAnsi="Times New Roman" w:cs="Times New Roman"/>
                <w:b/>
                <w:sz w:val="20"/>
                <w:szCs w:val="20"/>
              </w:rPr>
            </w:pPr>
            <w:r w:rsidRPr="00594DE6">
              <w:rPr>
                <w:rFonts w:ascii="Times New Roman" w:hAnsi="Times New Roman" w:cs="Times New Roman"/>
                <w:b/>
                <w:sz w:val="20"/>
                <w:szCs w:val="20"/>
              </w:rPr>
              <w:t>Gross cost</w:t>
            </w:r>
          </w:p>
        </w:tc>
        <w:tc>
          <w:tcPr>
            <w:tcW w:w="755" w:type="pct"/>
          </w:tcPr>
          <w:p w14:paraId="2CFC9AF1" w14:textId="77777777" w:rsidR="00592907" w:rsidRPr="00594DE6" w:rsidRDefault="00592907" w:rsidP="00973AFB">
            <w:pPr>
              <w:jc w:val="right"/>
              <w:rPr>
                <w:rFonts w:ascii="Times New Roman" w:hAnsi="Times New Roman" w:cs="Times New Roman"/>
                <w:b/>
                <w:sz w:val="20"/>
                <w:szCs w:val="20"/>
              </w:rPr>
            </w:pPr>
          </w:p>
        </w:tc>
        <w:tc>
          <w:tcPr>
            <w:tcW w:w="725" w:type="pct"/>
          </w:tcPr>
          <w:p w14:paraId="71D0E3EB" w14:textId="77777777" w:rsidR="00592907" w:rsidRPr="00594DE6" w:rsidRDefault="00592907" w:rsidP="00973AFB">
            <w:pPr>
              <w:jc w:val="right"/>
              <w:rPr>
                <w:rFonts w:ascii="Times New Roman" w:hAnsi="Times New Roman" w:cs="Times New Roman"/>
                <w:b/>
                <w:sz w:val="20"/>
                <w:szCs w:val="20"/>
              </w:rPr>
            </w:pPr>
          </w:p>
        </w:tc>
      </w:tr>
      <w:tr w:rsidR="00592907" w:rsidRPr="00594DE6" w14:paraId="68D16F4E" w14:textId="77777777" w:rsidTr="00973AFB">
        <w:trPr>
          <w:trHeight w:val="260"/>
        </w:trPr>
        <w:tc>
          <w:tcPr>
            <w:tcW w:w="342" w:type="pct"/>
          </w:tcPr>
          <w:p w14:paraId="12B26E73" w14:textId="77777777" w:rsidR="00592907" w:rsidRPr="00594DE6" w:rsidRDefault="00592907" w:rsidP="00973AFB">
            <w:pPr>
              <w:jc w:val="center"/>
              <w:rPr>
                <w:rFonts w:ascii="Times New Roman" w:hAnsi="Times New Roman" w:cs="Times New Roman"/>
                <w:sz w:val="20"/>
                <w:szCs w:val="20"/>
              </w:rPr>
            </w:pPr>
            <w:r w:rsidRPr="00594DE6">
              <w:rPr>
                <w:rFonts w:ascii="Times New Roman" w:hAnsi="Times New Roman" w:cs="Times New Roman"/>
                <w:sz w:val="20"/>
                <w:szCs w:val="20"/>
              </w:rPr>
              <w:t>2</w:t>
            </w:r>
          </w:p>
        </w:tc>
        <w:tc>
          <w:tcPr>
            <w:tcW w:w="3178" w:type="pct"/>
          </w:tcPr>
          <w:p w14:paraId="6243EBB2" w14:textId="77777777" w:rsidR="00592907" w:rsidRPr="00594DE6" w:rsidRDefault="00592907" w:rsidP="00973AFB">
            <w:pPr>
              <w:rPr>
                <w:rFonts w:ascii="Times New Roman" w:hAnsi="Times New Roman" w:cs="Times New Roman"/>
                <w:sz w:val="20"/>
                <w:szCs w:val="20"/>
              </w:rPr>
            </w:pPr>
            <w:r w:rsidRPr="00594DE6">
              <w:rPr>
                <w:rFonts w:ascii="Times New Roman" w:hAnsi="Times New Roman" w:cs="Times New Roman"/>
                <w:sz w:val="20"/>
                <w:szCs w:val="20"/>
              </w:rPr>
              <w:t>Non-federal gross cost (633000E, 671000E, 671300E, 693000E)</w:t>
            </w:r>
          </w:p>
        </w:tc>
        <w:tc>
          <w:tcPr>
            <w:tcW w:w="755" w:type="pct"/>
          </w:tcPr>
          <w:p w14:paraId="62B5F529" w14:textId="75930AD5" w:rsidR="00592907" w:rsidRPr="00594DE6" w:rsidRDefault="008C27C4" w:rsidP="00973AFB">
            <w:pPr>
              <w:jc w:val="right"/>
              <w:rPr>
                <w:rFonts w:ascii="Times New Roman" w:hAnsi="Times New Roman" w:cs="Times New Roman"/>
                <w:sz w:val="20"/>
                <w:szCs w:val="20"/>
              </w:rPr>
            </w:pPr>
            <w:r>
              <w:rPr>
                <w:rFonts w:ascii="Times New Roman" w:hAnsi="Times New Roman" w:cs="Times New Roman"/>
                <w:sz w:val="20"/>
                <w:szCs w:val="20"/>
              </w:rPr>
              <w:t>27,452</w:t>
            </w:r>
          </w:p>
        </w:tc>
        <w:tc>
          <w:tcPr>
            <w:tcW w:w="725" w:type="pct"/>
          </w:tcPr>
          <w:p w14:paraId="798B1C81" w14:textId="77777777" w:rsidR="00592907" w:rsidRPr="00594DE6" w:rsidRDefault="00592907" w:rsidP="00973AFB">
            <w:pPr>
              <w:jc w:val="right"/>
              <w:rPr>
                <w:rFonts w:ascii="Times New Roman" w:hAnsi="Times New Roman" w:cs="Times New Roman"/>
                <w:b/>
                <w:sz w:val="20"/>
                <w:szCs w:val="20"/>
              </w:rPr>
            </w:pPr>
            <w:r w:rsidRPr="00594DE6">
              <w:rPr>
                <w:rFonts w:ascii="Times New Roman" w:hAnsi="Times New Roman" w:cs="Times New Roman"/>
                <w:sz w:val="20"/>
                <w:szCs w:val="20"/>
              </w:rPr>
              <w:t>15,000</w:t>
            </w:r>
          </w:p>
        </w:tc>
      </w:tr>
      <w:tr w:rsidR="008C27C4" w:rsidRPr="00594DE6" w14:paraId="533CABA7" w14:textId="77777777" w:rsidTr="00973AFB">
        <w:trPr>
          <w:trHeight w:val="260"/>
        </w:trPr>
        <w:tc>
          <w:tcPr>
            <w:tcW w:w="342" w:type="pct"/>
          </w:tcPr>
          <w:p w14:paraId="45A7F9A6" w14:textId="77777777" w:rsidR="008C27C4" w:rsidRPr="00594DE6" w:rsidRDefault="008C27C4" w:rsidP="008C27C4">
            <w:pPr>
              <w:jc w:val="center"/>
              <w:rPr>
                <w:rFonts w:ascii="Times New Roman" w:hAnsi="Times New Roman" w:cs="Times New Roman"/>
                <w:b/>
                <w:bCs/>
                <w:sz w:val="20"/>
                <w:szCs w:val="20"/>
              </w:rPr>
            </w:pPr>
            <w:r w:rsidRPr="00594DE6">
              <w:rPr>
                <w:rFonts w:ascii="Times New Roman" w:hAnsi="Times New Roman" w:cs="Times New Roman"/>
                <w:b/>
                <w:bCs/>
                <w:sz w:val="20"/>
                <w:szCs w:val="20"/>
              </w:rPr>
              <w:t>6</w:t>
            </w:r>
          </w:p>
        </w:tc>
        <w:tc>
          <w:tcPr>
            <w:tcW w:w="3178" w:type="pct"/>
          </w:tcPr>
          <w:p w14:paraId="582127E0" w14:textId="77777777" w:rsidR="008C27C4" w:rsidRPr="00594DE6" w:rsidRDefault="008C27C4" w:rsidP="008C27C4">
            <w:pPr>
              <w:rPr>
                <w:rFonts w:ascii="Times New Roman" w:hAnsi="Times New Roman" w:cs="Times New Roman"/>
                <w:b/>
                <w:bCs/>
                <w:sz w:val="20"/>
                <w:szCs w:val="20"/>
              </w:rPr>
            </w:pPr>
            <w:r w:rsidRPr="00594DE6">
              <w:rPr>
                <w:rFonts w:ascii="Times New Roman" w:hAnsi="Times New Roman" w:cs="Times New Roman"/>
                <w:b/>
                <w:bCs/>
                <w:sz w:val="20"/>
                <w:szCs w:val="20"/>
              </w:rPr>
              <w:t>Total non-federal gross cost (calc.)</w:t>
            </w:r>
          </w:p>
        </w:tc>
        <w:tc>
          <w:tcPr>
            <w:tcW w:w="755" w:type="pct"/>
          </w:tcPr>
          <w:p w14:paraId="0B039CA9" w14:textId="55BAF01D" w:rsidR="008C27C4" w:rsidRPr="008C27C4" w:rsidRDefault="008C27C4" w:rsidP="008C27C4">
            <w:pPr>
              <w:jc w:val="right"/>
              <w:rPr>
                <w:rFonts w:ascii="Times New Roman" w:hAnsi="Times New Roman" w:cs="Times New Roman"/>
                <w:b/>
                <w:bCs/>
                <w:sz w:val="20"/>
                <w:szCs w:val="20"/>
              </w:rPr>
            </w:pPr>
            <w:r w:rsidRPr="008C27C4">
              <w:rPr>
                <w:rFonts w:ascii="Times New Roman" w:hAnsi="Times New Roman" w:cs="Times New Roman"/>
                <w:b/>
                <w:bCs/>
                <w:sz w:val="20"/>
                <w:szCs w:val="20"/>
              </w:rPr>
              <w:t>27,452</w:t>
            </w:r>
          </w:p>
        </w:tc>
        <w:tc>
          <w:tcPr>
            <w:tcW w:w="725" w:type="pct"/>
          </w:tcPr>
          <w:p w14:paraId="249DC288" w14:textId="77777777" w:rsidR="008C27C4" w:rsidRPr="00594DE6" w:rsidRDefault="008C27C4" w:rsidP="008C27C4">
            <w:pPr>
              <w:jc w:val="right"/>
              <w:rPr>
                <w:rFonts w:ascii="Times New Roman" w:hAnsi="Times New Roman" w:cs="Times New Roman"/>
                <w:b/>
                <w:bCs/>
                <w:sz w:val="20"/>
                <w:szCs w:val="20"/>
              </w:rPr>
            </w:pPr>
            <w:r w:rsidRPr="00594DE6">
              <w:rPr>
                <w:rFonts w:ascii="Times New Roman" w:hAnsi="Times New Roman" w:cs="Times New Roman"/>
                <w:b/>
                <w:bCs/>
                <w:sz w:val="20"/>
                <w:szCs w:val="20"/>
              </w:rPr>
              <w:t>15,000</w:t>
            </w:r>
          </w:p>
        </w:tc>
      </w:tr>
      <w:tr w:rsidR="008C27C4" w:rsidRPr="00594DE6" w14:paraId="7E5A904D" w14:textId="77777777" w:rsidTr="00973AFB">
        <w:tc>
          <w:tcPr>
            <w:tcW w:w="342" w:type="pct"/>
          </w:tcPr>
          <w:p w14:paraId="5992141C" w14:textId="77777777" w:rsidR="008C27C4" w:rsidRPr="00594DE6" w:rsidRDefault="008C27C4" w:rsidP="008C27C4">
            <w:pPr>
              <w:jc w:val="center"/>
              <w:rPr>
                <w:rFonts w:ascii="Times New Roman" w:hAnsi="Times New Roman" w:cs="Times New Roman"/>
                <w:b/>
                <w:bCs/>
                <w:sz w:val="20"/>
                <w:szCs w:val="20"/>
              </w:rPr>
            </w:pPr>
            <w:r w:rsidRPr="00594DE6">
              <w:rPr>
                <w:rFonts w:ascii="Times New Roman" w:hAnsi="Times New Roman" w:cs="Times New Roman"/>
                <w:b/>
                <w:bCs/>
                <w:sz w:val="20"/>
                <w:szCs w:val="20"/>
              </w:rPr>
              <w:t>9</w:t>
            </w:r>
          </w:p>
        </w:tc>
        <w:tc>
          <w:tcPr>
            <w:tcW w:w="3178" w:type="pct"/>
          </w:tcPr>
          <w:p w14:paraId="541A6C55" w14:textId="77777777" w:rsidR="008C27C4" w:rsidRPr="00594DE6" w:rsidRDefault="008C27C4" w:rsidP="008C27C4">
            <w:pPr>
              <w:rPr>
                <w:rFonts w:ascii="Times New Roman" w:hAnsi="Times New Roman" w:cs="Times New Roman"/>
                <w:b/>
                <w:bCs/>
                <w:sz w:val="20"/>
                <w:szCs w:val="20"/>
              </w:rPr>
            </w:pPr>
            <w:r w:rsidRPr="00594DE6">
              <w:rPr>
                <w:rFonts w:ascii="Times New Roman" w:hAnsi="Times New Roman" w:cs="Times New Roman"/>
                <w:b/>
                <w:bCs/>
                <w:sz w:val="20"/>
                <w:szCs w:val="20"/>
              </w:rPr>
              <w:t>Department total gross cost (calc.)</w:t>
            </w:r>
          </w:p>
        </w:tc>
        <w:tc>
          <w:tcPr>
            <w:tcW w:w="755" w:type="pct"/>
          </w:tcPr>
          <w:p w14:paraId="14BAE3E1" w14:textId="64B380E5" w:rsidR="008C27C4" w:rsidRPr="008C27C4" w:rsidRDefault="008C27C4" w:rsidP="008C27C4">
            <w:pPr>
              <w:jc w:val="right"/>
              <w:rPr>
                <w:rFonts w:ascii="Times New Roman" w:hAnsi="Times New Roman" w:cs="Times New Roman"/>
                <w:b/>
                <w:bCs/>
                <w:sz w:val="20"/>
                <w:szCs w:val="20"/>
              </w:rPr>
            </w:pPr>
            <w:r w:rsidRPr="008C27C4">
              <w:rPr>
                <w:rFonts w:ascii="Times New Roman" w:hAnsi="Times New Roman" w:cs="Times New Roman"/>
                <w:b/>
                <w:bCs/>
                <w:sz w:val="20"/>
                <w:szCs w:val="20"/>
              </w:rPr>
              <w:t>27,452</w:t>
            </w:r>
          </w:p>
        </w:tc>
        <w:tc>
          <w:tcPr>
            <w:tcW w:w="725" w:type="pct"/>
          </w:tcPr>
          <w:p w14:paraId="60C4F0E6" w14:textId="77777777" w:rsidR="008C27C4" w:rsidRPr="00594DE6" w:rsidRDefault="008C27C4" w:rsidP="008C27C4">
            <w:pPr>
              <w:jc w:val="right"/>
              <w:rPr>
                <w:rFonts w:ascii="Times New Roman" w:hAnsi="Times New Roman" w:cs="Times New Roman"/>
                <w:b/>
                <w:bCs/>
                <w:sz w:val="20"/>
                <w:szCs w:val="20"/>
              </w:rPr>
            </w:pPr>
            <w:r w:rsidRPr="00594DE6">
              <w:rPr>
                <w:rFonts w:ascii="Times New Roman" w:hAnsi="Times New Roman" w:cs="Times New Roman"/>
                <w:b/>
                <w:bCs/>
                <w:sz w:val="20"/>
                <w:szCs w:val="20"/>
              </w:rPr>
              <w:t>15,000</w:t>
            </w:r>
          </w:p>
        </w:tc>
      </w:tr>
      <w:tr w:rsidR="00592907" w:rsidRPr="00594DE6" w14:paraId="1EE2A7FC" w14:textId="77777777" w:rsidTr="00973AFB">
        <w:tc>
          <w:tcPr>
            <w:tcW w:w="342" w:type="pct"/>
          </w:tcPr>
          <w:p w14:paraId="735ED7A0" w14:textId="77777777" w:rsidR="00592907" w:rsidRPr="00594DE6" w:rsidRDefault="00592907" w:rsidP="00973AFB">
            <w:pPr>
              <w:jc w:val="center"/>
              <w:rPr>
                <w:rFonts w:ascii="Times New Roman" w:hAnsi="Times New Roman" w:cs="Times New Roman"/>
                <w:b/>
                <w:bCs/>
                <w:sz w:val="20"/>
                <w:szCs w:val="20"/>
              </w:rPr>
            </w:pPr>
          </w:p>
        </w:tc>
        <w:tc>
          <w:tcPr>
            <w:tcW w:w="3178" w:type="pct"/>
          </w:tcPr>
          <w:p w14:paraId="1883067F" w14:textId="77777777" w:rsidR="00592907" w:rsidRPr="00594DE6" w:rsidRDefault="00592907" w:rsidP="00973AFB">
            <w:pPr>
              <w:rPr>
                <w:rFonts w:ascii="Times New Roman" w:hAnsi="Times New Roman" w:cs="Times New Roman"/>
                <w:b/>
                <w:bCs/>
                <w:sz w:val="20"/>
                <w:szCs w:val="20"/>
              </w:rPr>
            </w:pPr>
          </w:p>
        </w:tc>
        <w:tc>
          <w:tcPr>
            <w:tcW w:w="755" w:type="pct"/>
          </w:tcPr>
          <w:p w14:paraId="759CE2DE" w14:textId="77777777" w:rsidR="00592907" w:rsidRPr="00594DE6" w:rsidRDefault="00592907" w:rsidP="00973AFB">
            <w:pPr>
              <w:jc w:val="right"/>
              <w:rPr>
                <w:rFonts w:ascii="Times New Roman" w:hAnsi="Times New Roman" w:cs="Times New Roman"/>
                <w:b/>
                <w:bCs/>
                <w:sz w:val="20"/>
                <w:szCs w:val="20"/>
              </w:rPr>
            </w:pPr>
          </w:p>
        </w:tc>
        <w:tc>
          <w:tcPr>
            <w:tcW w:w="725" w:type="pct"/>
          </w:tcPr>
          <w:p w14:paraId="1EB84959" w14:textId="77777777" w:rsidR="00592907" w:rsidRPr="00594DE6" w:rsidRDefault="00592907" w:rsidP="00973AFB">
            <w:pPr>
              <w:jc w:val="right"/>
              <w:rPr>
                <w:rFonts w:ascii="Times New Roman" w:hAnsi="Times New Roman" w:cs="Times New Roman"/>
                <w:b/>
                <w:bCs/>
                <w:sz w:val="20"/>
                <w:szCs w:val="20"/>
              </w:rPr>
            </w:pPr>
          </w:p>
        </w:tc>
      </w:tr>
      <w:tr w:rsidR="00592907" w:rsidRPr="00594DE6" w14:paraId="6A2A6918" w14:textId="77777777" w:rsidTr="00973AFB">
        <w:tc>
          <w:tcPr>
            <w:tcW w:w="342" w:type="pct"/>
          </w:tcPr>
          <w:p w14:paraId="7853416A" w14:textId="77777777" w:rsidR="00592907" w:rsidRPr="006D467B" w:rsidRDefault="00592907" w:rsidP="00973AFB">
            <w:pPr>
              <w:jc w:val="center"/>
              <w:rPr>
                <w:rFonts w:ascii="Times New Roman" w:hAnsi="Times New Roman" w:cs="Times New Roman"/>
                <w:b/>
                <w:bCs/>
                <w:sz w:val="20"/>
                <w:szCs w:val="20"/>
              </w:rPr>
            </w:pPr>
            <w:r w:rsidRPr="006D467B">
              <w:rPr>
                <w:rFonts w:ascii="Times New Roman" w:hAnsi="Times New Roman" w:cs="Times New Roman"/>
                <w:b/>
                <w:bCs/>
                <w:sz w:val="20"/>
                <w:szCs w:val="20"/>
              </w:rPr>
              <w:t>10</w:t>
            </w:r>
          </w:p>
        </w:tc>
        <w:tc>
          <w:tcPr>
            <w:tcW w:w="3178" w:type="pct"/>
          </w:tcPr>
          <w:p w14:paraId="2D017BAA" w14:textId="77777777" w:rsidR="00592907" w:rsidRPr="006D467B" w:rsidRDefault="00592907" w:rsidP="00973AFB">
            <w:pPr>
              <w:rPr>
                <w:rFonts w:ascii="Times New Roman" w:hAnsi="Times New Roman" w:cs="Times New Roman"/>
                <w:b/>
                <w:bCs/>
                <w:sz w:val="20"/>
                <w:szCs w:val="20"/>
              </w:rPr>
            </w:pPr>
            <w:r w:rsidRPr="006D467B">
              <w:rPr>
                <w:rFonts w:ascii="Times New Roman" w:hAnsi="Times New Roman" w:cs="Times New Roman"/>
                <w:b/>
                <w:bCs/>
                <w:sz w:val="20"/>
                <w:szCs w:val="20"/>
              </w:rPr>
              <w:t>Earned revenue</w:t>
            </w:r>
          </w:p>
        </w:tc>
        <w:tc>
          <w:tcPr>
            <w:tcW w:w="755" w:type="pct"/>
          </w:tcPr>
          <w:p w14:paraId="2CF201D9" w14:textId="77777777" w:rsidR="00592907" w:rsidRPr="00594DE6" w:rsidRDefault="00592907" w:rsidP="00973AFB">
            <w:pPr>
              <w:jc w:val="right"/>
              <w:rPr>
                <w:rFonts w:ascii="Times New Roman" w:hAnsi="Times New Roman" w:cs="Times New Roman"/>
                <w:sz w:val="20"/>
                <w:szCs w:val="20"/>
              </w:rPr>
            </w:pPr>
          </w:p>
        </w:tc>
        <w:tc>
          <w:tcPr>
            <w:tcW w:w="725" w:type="pct"/>
          </w:tcPr>
          <w:p w14:paraId="5B3DBA8C" w14:textId="77777777" w:rsidR="00592907" w:rsidRPr="00594DE6" w:rsidRDefault="00592907" w:rsidP="00973AFB">
            <w:pPr>
              <w:jc w:val="right"/>
              <w:rPr>
                <w:rFonts w:ascii="Times New Roman" w:hAnsi="Times New Roman" w:cs="Times New Roman"/>
                <w:sz w:val="20"/>
                <w:szCs w:val="20"/>
              </w:rPr>
            </w:pPr>
          </w:p>
        </w:tc>
      </w:tr>
      <w:tr w:rsidR="00592907" w:rsidRPr="00594DE6" w14:paraId="05C1439F" w14:textId="77777777" w:rsidTr="00973AFB">
        <w:tc>
          <w:tcPr>
            <w:tcW w:w="342" w:type="pct"/>
          </w:tcPr>
          <w:p w14:paraId="780EAE8F" w14:textId="77777777" w:rsidR="00592907" w:rsidRPr="00594DE6" w:rsidRDefault="00592907" w:rsidP="00973AFB">
            <w:pPr>
              <w:jc w:val="center"/>
              <w:rPr>
                <w:rFonts w:ascii="Times New Roman" w:hAnsi="Times New Roman" w:cs="Times New Roman"/>
                <w:sz w:val="20"/>
                <w:szCs w:val="20"/>
              </w:rPr>
            </w:pPr>
            <w:r w:rsidRPr="00594DE6">
              <w:rPr>
                <w:rFonts w:ascii="Times New Roman" w:hAnsi="Times New Roman" w:cs="Times New Roman"/>
                <w:sz w:val="20"/>
                <w:szCs w:val="20"/>
              </w:rPr>
              <w:t>11</w:t>
            </w:r>
          </w:p>
        </w:tc>
        <w:tc>
          <w:tcPr>
            <w:tcW w:w="3178" w:type="pct"/>
          </w:tcPr>
          <w:p w14:paraId="664B92EA" w14:textId="77777777" w:rsidR="00592907" w:rsidRPr="00594DE6" w:rsidRDefault="00592907" w:rsidP="00973AFB">
            <w:pPr>
              <w:rPr>
                <w:rFonts w:ascii="Times New Roman" w:hAnsi="Times New Roman" w:cs="Times New Roman"/>
                <w:sz w:val="20"/>
                <w:szCs w:val="20"/>
              </w:rPr>
            </w:pPr>
            <w:r w:rsidRPr="00594DE6">
              <w:rPr>
                <w:rFonts w:ascii="Times New Roman" w:hAnsi="Times New Roman" w:cs="Times New Roman"/>
                <w:sz w:val="20"/>
                <w:szCs w:val="20"/>
              </w:rPr>
              <w:t>Non-federal earned revenue (531000E, 593000E, 593300E)</w:t>
            </w:r>
          </w:p>
        </w:tc>
        <w:tc>
          <w:tcPr>
            <w:tcW w:w="755" w:type="pct"/>
          </w:tcPr>
          <w:p w14:paraId="7C501BA8" w14:textId="77777777" w:rsidR="00592907" w:rsidRPr="00594DE6" w:rsidRDefault="00592907" w:rsidP="00973AFB">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c>
          <w:tcPr>
            <w:tcW w:w="725" w:type="pct"/>
          </w:tcPr>
          <w:p w14:paraId="2841F784" w14:textId="65BB88C6" w:rsidR="00592907" w:rsidRPr="006D467B" w:rsidRDefault="00FA7D31" w:rsidP="00973AFB">
            <w:pPr>
              <w:jc w:val="right"/>
              <w:rPr>
                <w:rFonts w:ascii="Times New Roman" w:hAnsi="Times New Roman" w:cs="Times New Roman"/>
                <w:sz w:val="20"/>
                <w:szCs w:val="20"/>
              </w:rPr>
            </w:pPr>
            <w:r>
              <w:rPr>
                <w:rFonts w:ascii="Times New Roman" w:hAnsi="Times New Roman" w:cs="Times New Roman"/>
                <w:sz w:val="20"/>
                <w:szCs w:val="20"/>
              </w:rPr>
              <w:t>27,452</w:t>
            </w:r>
          </w:p>
        </w:tc>
      </w:tr>
      <w:tr w:rsidR="00592907" w:rsidRPr="00594DE6" w14:paraId="48462060" w14:textId="77777777" w:rsidTr="00973AFB">
        <w:tc>
          <w:tcPr>
            <w:tcW w:w="342" w:type="pct"/>
            <w:vAlign w:val="bottom"/>
          </w:tcPr>
          <w:p w14:paraId="624BD4DF" w14:textId="77777777" w:rsidR="00592907" w:rsidRPr="00594DE6" w:rsidRDefault="00592907" w:rsidP="00973AFB">
            <w:pPr>
              <w:jc w:val="center"/>
              <w:rPr>
                <w:rFonts w:ascii="Times New Roman" w:hAnsi="Times New Roman" w:cs="Times New Roman"/>
                <w:sz w:val="20"/>
                <w:szCs w:val="20"/>
              </w:rPr>
            </w:pPr>
            <w:r w:rsidRPr="00594DE6">
              <w:rPr>
                <w:rFonts w:ascii="Times New Roman" w:hAnsi="Times New Roman" w:cs="Times New Roman"/>
                <w:sz w:val="20"/>
                <w:szCs w:val="20"/>
              </w:rPr>
              <w:t>14</w:t>
            </w:r>
          </w:p>
        </w:tc>
        <w:tc>
          <w:tcPr>
            <w:tcW w:w="3178" w:type="pct"/>
          </w:tcPr>
          <w:p w14:paraId="12324C00" w14:textId="77777777" w:rsidR="00592907" w:rsidRPr="00594DE6" w:rsidRDefault="00592907" w:rsidP="00973AFB">
            <w:pPr>
              <w:rPr>
                <w:rFonts w:ascii="Times New Roman" w:hAnsi="Times New Roman" w:cs="Times New Roman"/>
                <w:sz w:val="20"/>
                <w:szCs w:val="20"/>
              </w:rPr>
            </w:pPr>
            <w:r w:rsidRPr="00594DE6">
              <w:rPr>
                <w:rFonts w:ascii="Times New Roman" w:hAnsi="Times New Roman" w:cs="Times New Roman"/>
                <w:sz w:val="20"/>
                <w:szCs w:val="20"/>
              </w:rPr>
              <w:t>Department total earned revenue (calc.)</w:t>
            </w:r>
          </w:p>
        </w:tc>
        <w:tc>
          <w:tcPr>
            <w:tcW w:w="755" w:type="pct"/>
          </w:tcPr>
          <w:p w14:paraId="2E9A5F70" w14:textId="77777777" w:rsidR="00592907" w:rsidRPr="008C5D41" w:rsidRDefault="00592907" w:rsidP="00973AFB">
            <w:pPr>
              <w:jc w:val="right"/>
              <w:rPr>
                <w:rFonts w:ascii="Times New Roman" w:hAnsi="Times New Roman" w:cs="Times New Roman"/>
                <w:b/>
                <w:bCs/>
                <w:sz w:val="20"/>
                <w:szCs w:val="20"/>
              </w:rPr>
            </w:pPr>
            <w:r w:rsidRPr="008C5D41">
              <w:rPr>
                <w:rFonts w:ascii="Times New Roman" w:hAnsi="Times New Roman" w:cs="Times New Roman"/>
                <w:b/>
                <w:bCs/>
                <w:sz w:val="20"/>
                <w:szCs w:val="20"/>
              </w:rPr>
              <w:t>-</w:t>
            </w:r>
          </w:p>
        </w:tc>
        <w:tc>
          <w:tcPr>
            <w:tcW w:w="725" w:type="pct"/>
          </w:tcPr>
          <w:p w14:paraId="734C1171" w14:textId="198C9BDD" w:rsidR="00592907" w:rsidRPr="00FA7D31" w:rsidRDefault="00FA7D31" w:rsidP="00973AFB">
            <w:pPr>
              <w:jc w:val="right"/>
              <w:rPr>
                <w:rFonts w:ascii="Times New Roman" w:hAnsi="Times New Roman" w:cs="Times New Roman"/>
                <w:b/>
                <w:bCs/>
                <w:sz w:val="20"/>
                <w:szCs w:val="20"/>
              </w:rPr>
            </w:pPr>
            <w:r w:rsidRPr="00FA7D31">
              <w:rPr>
                <w:rFonts w:ascii="Times New Roman" w:hAnsi="Times New Roman" w:cs="Times New Roman"/>
                <w:b/>
                <w:bCs/>
                <w:sz w:val="20"/>
                <w:szCs w:val="20"/>
              </w:rPr>
              <w:t>27,452</w:t>
            </w:r>
          </w:p>
        </w:tc>
      </w:tr>
      <w:tr w:rsidR="00592907" w:rsidRPr="00594DE6" w14:paraId="136BE7C7" w14:textId="77777777" w:rsidTr="00973AFB">
        <w:tc>
          <w:tcPr>
            <w:tcW w:w="342" w:type="pct"/>
            <w:vAlign w:val="bottom"/>
          </w:tcPr>
          <w:p w14:paraId="4554D452" w14:textId="77777777" w:rsidR="00592907" w:rsidRPr="00594DE6" w:rsidRDefault="00592907" w:rsidP="00973AFB">
            <w:pPr>
              <w:jc w:val="center"/>
              <w:rPr>
                <w:rFonts w:ascii="Times New Roman" w:hAnsi="Times New Roman" w:cs="Times New Roman"/>
                <w:b/>
                <w:bCs/>
                <w:sz w:val="20"/>
                <w:szCs w:val="20"/>
              </w:rPr>
            </w:pPr>
            <w:r w:rsidRPr="00594DE6">
              <w:rPr>
                <w:rFonts w:ascii="Times New Roman" w:hAnsi="Times New Roman" w:cs="Times New Roman"/>
                <w:b/>
                <w:bCs/>
                <w:sz w:val="20"/>
                <w:szCs w:val="20"/>
              </w:rPr>
              <w:t>15</w:t>
            </w:r>
          </w:p>
        </w:tc>
        <w:tc>
          <w:tcPr>
            <w:tcW w:w="3178" w:type="pct"/>
          </w:tcPr>
          <w:p w14:paraId="626238A3" w14:textId="77777777" w:rsidR="00592907" w:rsidRPr="00594DE6" w:rsidRDefault="00592907" w:rsidP="00973AFB">
            <w:pPr>
              <w:rPr>
                <w:rFonts w:ascii="Times New Roman" w:hAnsi="Times New Roman" w:cs="Times New Roman"/>
                <w:b/>
                <w:bCs/>
                <w:sz w:val="20"/>
                <w:szCs w:val="20"/>
              </w:rPr>
            </w:pPr>
            <w:r w:rsidRPr="00594DE6">
              <w:rPr>
                <w:rFonts w:ascii="Times New Roman" w:hAnsi="Times New Roman" w:cs="Times New Roman"/>
                <w:b/>
                <w:bCs/>
                <w:sz w:val="20"/>
                <w:szCs w:val="20"/>
              </w:rPr>
              <w:t>Net cost of operations (calc.)</w:t>
            </w:r>
          </w:p>
        </w:tc>
        <w:tc>
          <w:tcPr>
            <w:tcW w:w="755" w:type="pct"/>
          </w:tcPr>
          <w:p w14:paraId="6D239FCD" w14:textId="57B42188" w:rsidR="00592907" w:rsidRPr="008C27C4" w:rsidRDefault="008C27C4" w:rsidP="00973AFB">
            <w:pPr>
              <w:jc w:val="right"/>
              <w:rPr>
                <w:rFonts w:ascii="Times New Roman" w:hAnsi="Times New Roman" w:cs="Times New Roman"/>
                <w:b/>
                <w:bCs/>
                <w:sz w:val="20"/>
                <w:szCs w:val="20"/>
              </w:rPr>
            </w:pPr>
            <w:r>
              <w:rPr>
                <w:rFonts w:ascii="Times New Roman" w:hAnsi="Times New Roman" w:cs="Times New Roman"/>
                <w:b/>
                <w:bCs/>
                <w:sz w:val="20"/>
                <w:szCs w:val="20"/>
              </w:rPr>
              <w:t>27,452</w:t>
            </w:r>
          </w:p>
        </w:tc>
        <w:tc>
          <w:tcPr>
            <w:tcW w:w="725" w:type="pct"/>
          </w:tcPr>
          <w:p w14:paraId="0AB66C78" w14:textId="63B4AB70" w:rsidR="00592907" w:rsidRPr="00594DE6" w:rsidRDefault="00592907" w:rsidP="00973AFB">
            <w:pPr>
              <w:jc w:val="right"/>
              <w:rPr>
                <w:rFonts w:ascii="Times New Roman" w:hAnsi="Times New Roman" w:cs="Times New Roman"/>
                <w:b/>
                <w:bCs/>
                <w:sz w:val="20"/>
                <w:szCs w:val="20"/>
              </w:rPr>
            </w:pPr>
            <w:r w:rsidRPr="00594DE6">
              <w:rPr>
                <w:rFonts w:ascii="Times New Roman" w:hAnsi="Times New Roman" w:cs="Times New Roman"/>
                <w:b/>
                <w:bCs/>
                <w:sz w:val="20"/>
                <w:szCs w:val="20"/>
              </w:rPr>
              <w:t xml:space="preserve">  (</w:t>
            </w:r>
            <w:r w:rsidR="00682616">
              <w:rPr>
                <w:rFonts w:ascii="Times New Roman" w:hAnsi="Times New Roman" w:cs="Times New Roman"/>
                <w:b/>
                <w:bCs/>
                <w:sz w:val="20"/>
                <w:szCs w:val="20"/>
              </w:rPr>
              <w:t>12,4</w:t>
            </w:r>
            <w:r>
              <w:rPr>
                <w:rFonts w:ascii="Times New Roman" w:hAnsi="Times New Roman" w:cs="Times New Roman"/>
                <w:b/>
                <w:bCs/>
                <w:sz w:val="20"/>
                <w:szCs w:val="20"/>
              </w:rPr>
              <w:t>52</w:t>
            </w:r>
            <w:r w:rsidRPr="00594DE6">
              <w:rPr>
                <w:rFonts w:ascii="Times New Roman" w:hAnsi="Times New Roman" w:cs="Times New Roman"/>
                <w:b/>
                <w:bCs/>
                <w:sz w:val="20"/>
                <w:szCs w:val="20"/>
              </w:rPr>
              <w:t>)</w:t>
            </w:r>
          </w:p>
        </w:tc>
      </w:tr>
    </w:tbl>
    <w:p w14:paraId="2DA768E7" w14:textId="77777777" w:rsidR="00592907" w:rsidRPr="00594DE6" w:rsidRDefault="00592907" w:rsidP="00592907">
      <w:pPr>
        <w:rPr>
          <w:rFonts w:ascii="Times New Roman" w:hAnsi="Times New Roman" w:cs="Times New Roman"/>
          <w:b/>
          <w:bCs/>
          <w:sz w:val="20"/>
          <w:szCs w:val="20"/>
        </w:rPr>
      </w:pPr>
    </w:p>
    <w:tbl>
      <w:tblPr>
        <w:tblStyle w:val="TableGrid"/>
        <w:tblW w:w="5000" w:type="pct"/>
        <w:tblLook w:val="04A0" w:firstRow="1" w:lastRow="0" w:firstColumn="1" w:lastColumn="0" w:noHBand="0" w:noVBand="1"/>
      </w:tblPr>
      <w:tblGrid>
        <w:gridCol w:w="984"/>
        <w:gridCol w:w="9146"/>
        <w:gridCol w:w="2173"/>
        <w:gridCol w:w="2087"/>
      </w:tblGrid>
      <w:tr w:rsidR="00592907" w:rsidRPr="00594DE6" w14:paraId="0DA71A09" w14:textId="77777777" w:rsidTr="00973AFB">
        <w:trPr>
          <w:trHeight w:val="260"/>
        </w:trPr>
        <w:tc>
          <w:tcPr>
            <w:tcW w:w="5000" w:type="pct"/>
            <w:gridSpan w:val="4"/>
            <w:tcBorders>
              <w:bottom w:val="single" w:sz="4" w:space="0" w:color="auto"/>
            </w:tcBorders>
            <w:shd w:val="clear" w:color="auto" w:fill="D9D9D9" w:themeFill="background1" w:themeFillShade="D9"/>
          </w:tcPr>
          <w:p w14:paraId="0A7034D2" w14:textId="77777777" w:rsidR="00592907" w:rsidRPr="00594DE6" w:rsidRDefault="00592907"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RECLASSIFIED STATEMENT OF OPERATIONS AND CHANGES IN NET POSITION – YEAR </w:t>
            </w:r>
            <w:r>
              <w:rPr>
                <w:rFonts w:ascii="Times New Roman" w:hAnsi="Times New Roman" w:cs="Times New Roman"/>
                <w:b/>
                <w:sz w:val="20"/>
                <w:szCs w:val="20"/>
              </w:rPr>
              <w:t>1</w:t>
            </w:r>
          </w:p>
        </w:tc>
      </w:tr>
      <w:tr w:rsidR="00592907" w:rsidRPr="00594DE6" w14:paraId="6A8E2B82" w14:textId="77777777" w:rsidTr="00973AFB">
        <w:tc>
          <w:tcPr>
            <w:tcW w:w="342" w:type="pct"/>
            <w:shd w:val="clear" w:color="auto" w:fill="D9D9D9" w:themeFill="background1" w:themeFillShade="D9"/>
          </w:tcPr>
          <w:p w14:paraId="5E9E7228" w14:textId="77777777" w:rsidR="00592907" w:rsidRPr="00594DE6" w:rsidRDefault="00592907"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Line No.</w:t>
            </w:r>
          </w:p>
        </w:tc>
        <w:tc>
          <w:tcPr>
            <w:tcW w:w="3178" w:type="pct"/>
            <w:shd w:val="clear" w:color="auto" w:fill="D9D9D9" w:themeFill="background1" w:themeFillShade="D9"/>
          </w:tcPr>
          <w:p w14:paraId="7F8E4CC8" w14:textId="77777777" w:rsidR="00592907" w:rsidRPr="00594DE6" w:rsidRDefault="00592907" w:rsidP="00973AFB">
            <w:pPr>
              <w:jc w:val="center"/>
              <w:rPr>
                <w:rFonts w:ascii="Times New Roman" w:hAnsi="Times New Roman" w:cs="Times New Roman"/>
                <w:b/>
                <w:sz w:val="20"/>
                <w:szCs w:val="20"/>
              </w:rPr>
            </w:pPr>
            <w:r>
              <w:rPr>
                <w:rFonts w:ascii="Times New Roman" w:hAnsi="Times New Roman" w:cs="Times New Roman"/>
                <w:b/>
                <w:sz w:val="20"/>
                <w:szCs w:val="20"/>
              </w:rPr>
              <w:t>YEAR 1</w:t>
            </w:r>
          </w:p>
        </w:tc>
        <w:tc>
          <w:tcPr>
            <w:tcW w:w="755" w:type="pct"/>
            <w:shd w:val="clear" w:color="auto" w:fill="D9D9D9" w:themeFill="background1" w:themeFillShade="D9"/>
          </w:tcPr>
          <w:p w14:paraId="11249636" w14:textId="77777777" w:rsidR="00592907" w:rsidRPr="00594DE6" w:rsidRDefault="00592907"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LESSEE </w:t>
            </w:r>
          </w:p>
        </w:tc>
        <w:tc>
          <w:tcPr>
            <w:tcW w:w="725" w:type="pct"/>
            <w:shd w:val="clear" w:color="auto" w:fill="D9D9D9" w:themeFill="background1" w:themeFillShade="D9"/>
          </w:tcPr>
          <w:p w14:paraId="43A34B57" w14:textId="77777777" w:rsidR="00592907" w:rsidRPr="00594DE6" w:rsidRDefault="00592907"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LESSOR</w:t>
            </w:r>
          </w:p>
        </w:tc>
      </w:tr>
      <w:tr w:rsidR="00592907" w:rsidRPr="00594DE6" w14:paraId="549EE3E0" w14:textId="77777777" w:rsidTr="00973AFB">
        <w:trPr>
          <w:trHeight w:val="233"/>
        </w:trPr>
        <w:tc>
          <w:tcPr>
            <w:tcW w:w="342" w:type="pct"/>
          </w:tcPr>
          <w:p w14:paraId="6B28116F" w14:textId="77777777" w:rsidR="00592907" w:rsidRPr="00594DE6" w:rsidRDefault="00592907" w:rsidP="00973AFB">
            <w:pPr>
              <w:jc w:val="center"/>
              <w:rPr>
                <w:rFonts w:ascii="Times New Roman" w:hAnsi="Times New Roman" w:cs="Times New Roman"/>
                <w:b/>
                <w:sz w:val="20"/>
                <w:szCs w:val="20"/>
              </w:rPr>
            </w:pPr>
            <w:r w:rsidRPr="00594DE6">
              <w:rPr>
                <w:rFonts w:ascii="Times New Roman" w:hAnsi="Times New Roman" w:cs="Times New Roman"/>
                <w:b/>
                <w:sz w:val="20"/>
                <w:szCs w:val="20"/>
              </w:rPr>
              <w:t>1</w:t>
            </w:r>
          </w:p>
        </w:tc>
        <w:tc>
          <w:tcPr>
            <w:tcW w:w="3178" w:type="pct"/>
          </w:tcPr>
          <w:p w14:paraId="7B31CF26" w14:textId="77777777" w:rsidR="00592907" w:rsidRPr="00594DE6" w:rsidRDefault="00592907" w:rsidP="00973AFB">
            <w:pPr>
              <w:rPr>
                <w:rFonts w:ascii="Times New Roman" w:hAnsi="Times New Roman" w:cs="Times New Roman"/>
                <w:b/>
                <w:sz w:val="20"/>
                <w:szCs w:val="20"/>
              </w:rPr>
            </w:pPr>
            <w:r w:rsidRPr="00594DE6">
              <w:rPr>
                <w:rFonts w:ascii="Times New Roman" w:hAnsi="Times New Roman" w:cs="Times New Roman"/>
                <w:b/>
                <w:sz w:val="20"/>
                <w:szCs w:val="20"/>
              </w:rPr>
              <w:t>Net position, beginning of period (310000B, 331000B)</w:t>
            </w:r>
          </w:p>
        </w:tc>
        <w:tc>
          <w:tcPr>
            <w:tcW w:w="755" w:type="pct"/>
          </w:tcPr>
          <w:p w14:paraId="40E4E083" w14:textId="7A423997" w:rsidR="00592907" w:rsidRPr="00594DE6" w:rsidRDefault="00EC4103" w:rsidP="00973AFB">
            <w:pPr>
              <w:jc w:val="right"/>
              <w:rPr>
                <w:rFonts w:ascii="Times New Roman" w:hAnsi="Times New Roman" w:cs="Times New Roman"/>
                <w:b/>
                <w:bCs/>
                <w:sz w:val="20"/>
                <w:szCs w:val="20"/>
              </w:rPr>
            </w:pPr>
            <w:r>
              <w:rPr>
                <w:rFonts w:ascii="Times New Roman" w:hAnsi="Times New Roman" w:cs="Times New Roman"/>
                <w:b/>
                <w:bCs/>
                <w:sz w:val="20"/>
                <w:szCs w:val="20"/>
              </w:rPr>
              <w:t>98,448</w:t>
            </w:r>
          </w:p>
        </w:tc>
        <w:tc>
          <w:tcPr>
            <w:tcW w:w="725" w:type="pct"/>
          </w:tcPr>
          <w:p w14:paraId="2785D73C" w14:textId="30FC77D2" w:rsidR="00592907" w:rsidRPr="00594DE6" w:rsidRDefault="00957D62" w:rsidP="00973AFB">
            <w:pPr>
              <w:jc w:val="right"/>
              <w:rPr>
                <w:rFonts w:ascii="Times New Roman" w:hAnsi="Times New Roman" w:cs="Times New Roman"/>
                <w:b/>
                <w:bCs/>
                <w:sz w:val="20"/>
                <w:szCs w:val="20"/>
              </w:rPr>
            </w:pPr>
            <w:r>
              <w:rPr>
                <w:rFonts w:ascii="Times New Roman" w:hAnsi="Times New Roman" w:cs="Times New Roman"/>
                <w:b/>
                <w:bCs/>
                <w:sz w:val="20"/>
                <w:szCs w:val="20"/>
              </w:rPr>
              <w:t>16</w:t>
            </w:r>
            <w:r w:rsidR="00977233">
              <w:rPr>
                <w:rFonts w:ascii="Times New Roman" w:hAnsi="Times New Roman" w:cs="Times New Roman"/>
                <w:b/>
                <w:bCs/>
                <w:sz w:val="20"/>
                <w:szCs w:val="20"/>
              </w:rPr>
              <w:t>2</w:t>
            </w:r>
            <w:r>
              <w:rPr>
                <w:rFonts w:ascii="Times New Roman" w:hAnsi="Times New Roman" w:cs="Times New Roman"/>
                <w:b/>
                <w:bCs/>
                <w:sz w:val="20"/>
                <w:szCs w:val="20"/>
              </w:rPr>
              <w:t>,052</w:t>
            </w:r>
          </w:p>
        </w:tc>
      </w:tr>
      <w:tr w:rsidR="00592907" w:rsidRPr="00594DE6" w14:paraId="05CDAD36" w14:textId="77777777" w:rsidTr="00973AFB">
        <w:trPr>
          <w:trHeight w:val="233"/>
        </w:trPr>
        <w:tc>
          <w:tcPr>
            <w:tcW w:w="342" w:type="pct"/>
          </w:tcPr>
          <w:p w14:paraId="6E98E25D" w14:textId="77777777" w:rsidR="00592907" w:rsidRPr="00594DE6" w:rsidRDefault="00592907" w:rsidP="00973AFB">
            <w:pPr>
              <w:jc w:val="center"/>
              <w:rPr>
                <w:rFonts w:ascii="Times New Roman" w:hAnsi="Times New Roman" w:cs="Times New Roman"/>
                <w:b/>
                <w:sz w:val="20"/>
                <w:szCs w:val="20"/>
              </w:rPr>
            </w:pPr>
            <w:r w:rsidRPr="00594DE6">
              <w:rPr>
                <w:rFonts w:ascii="Times New Roman" w:hAnsi="Times New Roman" w:cs="Times New Roman"/>
                <w:b/>
                <w:sz w:val="20"/>
                <w:szCs w:val="20"/>
              </w:rPr>
              <w:t>7</w:t>
            </w:r>
          </w:p>
        </w:tc>
        <w:tc>
          <w:tcPr>
            <w:tcW w:w="3178" w:type="pct"/>
          </w:tcPr>
          <w:p w14:paraId="7A30E964" w14:textId="77777777" w:rsidR="00592907" w:rsidRPr="00594DE6" w:rsidRDefault="00592907" w:rsidP="00973AFB">
            <w:pPr>
              <w:rPr>
                <w:rFonts w:ascii="Times New Roman" w:hAnsi="Times New Roman" w:cs="Times New Roman"/>
                <w:b/>
                <w:sz w:val="20"/>
                <w:szCs w:val="20"/>
              </w:rPr>
            </w:pPr>
            <w:r w:rsidRPr="00594DE6">
              <w:rPr>
                <w:rFonts w:ascii="Times New Roman" w:hAnsi="Times New Roman" w:cs="Times New Roman"/>
                <w:b/>
                <w:sz w:val="20"/>
                <w:szCs w:val="20"/>
              </w:rPr>
              <w:t>Financing sources:</w:t>
            </w:r>
          </w:p>
        </w:tc>
        <w:tc>
          <w:tcPr>
            <w:tcW w:w="755" w:type="pct"/>
          </w:tcPr>
          <w:p w14:paraId="417698D7" w14:textId="77777777" w:rsidR="00592907" w:rsidRPr="00594DE6" w:rsidRDefault="00592907" w:rsidP="00973AFB">
            <w:pPr>
              <w:jc w:val="right"/>
              <w:rPr>
                <w:rFonts w:ascii="Times New Roman" w:hAnsi="Times New Roman" w:cs="Times New Roman"/>
                <w:sz w:val="20"/>
                <w:szCs w:val="20"/>
              </w:rPr>
            </w:pPr>
          </w:p>
        </w:tc>
        <w:tc>
          <w:tcPr>
            <w:tcW w:w="725" w:type="pct"/>
          </w:tcPr>
          <w:p w14:paraId="7DD23F27" w14:textId="77777777" w:rsidR="00592907" w:rsidRPr="00594DE6" w:rsidRDefault="00592907" w:rsidP="00973AFB">
            <w:pPr>
              <w:jc w:val="right"/>
              <w:rPr>
                <w:rFonts w:ascii="Times New Roman" w:hAnsi="Times New Roman" w:cs="Times New Roman"/>
                <w:sz w:val="20"/>
                <w:szCs w:val="20"/>
              </w:rPr>
            </w:pPr>
          </w:p>
        </w:tc>
      </w:tr>
      <w:tr w:rsidR="00592907" w:rsidRPr="00594DE6" w14:paraId="65C0795F" w14:textId="77777777" w:rsidTr="00973AFB">
        <w:trPr>
          <w:trHeight w:val="260"/>
        </w:trPr>
        <w:tc>
          <w:tcPr>
            <w:tcW w:w="342" w:type="pct"/>
          </w:tcPr>
          <w:p w14:paraId="3E7AB5C7" w14:textId="77777777" w:rsidR="00592907" w:rsidRPr="00594DE6" w:rsidRDefault="00592907" w:rsidP="00973AFB">
            <w:pPr>
              <w:jc w:val="center"/>
              <w:rPr>
                <w:rFonts w:ascii="Times New Roman" w:hAnsi="Times New Roman" w:cs="Times New Roman"/>
                <w:sz w:val="20"/>
                <w:szCs w:val="20"/>
              </w:rPr>
            </w:pPr>
            <w:r w:rsidRPr="00594DE6">
              <w:rPr>
                <w:rFonts w:ascii="Times New Roman" w:hAnsi="Times New Roman" w:cs="Times New Roman"/>
                <w:sz w:val="20"/>
                <w:szCs w:val="20"/>
              </w:rPr>
              <w:t>7.1</w:t>
            </w:r>
          </w:p>
        </w:tc>
        <w:tc>
          <w:tcPr>
            <w:tcW w:w="3178" w:type="pct"/>
          </w:tcPr>
          <w:p w14:paraId="049C5FE0" w14:textId="77777777" w:rsidR="00592907" w:rsidRPr="00594DE6" w:rsidRDefault="00592907" w:rsidP="00973AFB">
            <w:pPr>
              <w:rPr>
                <w:rFonts w:ascii="Times New Roman" w:hAnsi="Times New Roman" w:cs="Times New Roman"/>
                <w:sz w:val="20"/>
                <w:szCs w:val="20"/>
              </w:rPr>
            </w:pPr>
            <w:r w:rsidRPr="00594DE6">
              <w:rPr>
                <w:rFonts w:ascii="Times New Roman" w:hAnsi="Times New Roman" w:cs="Times New Roman"/>
                <w:sz w:val="20"/>
                <w:szCs w:val="20"/>
              </w:rPr>
              <w:t>Appropriations received as adjusted (rescissions and other adjustments) (RC 41)/1 (310100E)</w:t>
            </w:r>
          </w:p>
        </w:tc>
        <w:tc>
          <w:tcPr>
            <w:tcW w:w="755" w:type="pct"/>
          </w:tcPr>
          <w:p w14:paraId="7E16B9E9" w14:textId="66E575CD" w:rsidR="00592907" w:rsidRPr="00594DE6" w:rsidRDefault="00D470D7" w:rsidP="00973AFB">
            <w:pPr>
              <w:jc w:val="right"/>
              <w:rPr>
                <w:rFonts w:ascii="Times New Roman" w:hAnsi="Times New Roman" w:cs="Times New Roman"/>
                <w:sz w:val="20"/>
                <w:szCs w:val="20"/>
              </w:rPr>
            </w:pPr>
            <w:r>
              <w:rPr>
                <w:rFonts w:ascii="Times New Roman" w:hAnsi="Times New Roman" w:cs="Times New Roman"/>
                <w:sz w:val="20"/>
                <w:szCs w:val="20"/>
              </w:rPr>
              <w:t>-</w:t>
            </w:r>
          </w:p>
        </w:tc>
        <w:tc>
          <w:tcPr>
            <w:tcW w:w="725" w:type="pct"/>
          </w:tcPr>
          <w:p w14:paraId="48E71FEC" w14:textId="77777777" w:rsidR="00592907" w:rsidRPr="00594DE6" w:rsidRDefault="00592907" w:rsidP="00973AFB">
            <w:pPr>
              <w:jc w:val="right"/>
              <w:rPr>
                <w:rFonts w:ascii="Times New Roman" w:hAnsi="Times New Roman" w:cs="Times New Roman"/>
                <w:sz w:val="20"/>
                <w:szCs w:val="20"/>
              </w:rPr>
            </w:pPr>
            <w:r w:rsidRPr="00594DE6">
              <w:rPr>
                <w:rFonts w:ascii="Times New Roman" w:hAnsi="Times New Roman" w:cs="Times New Roman"/>
                <w:b/>
                <w:bCs/>
                <w:sz w:val="20"/>
                <w:szCs w:val="20"/>
              </w:rPr>
              <w:t>-</w:t>
            </w:r>
          </w:p>
        </w:tc>
      </w:tr>
      <w:tr w:rsidR="00592907" w:rsidRPr="00594DE6" w14:paraId="07173498" w14:textId="77777777" w:rsidTr="00973AFB">
        <w:tc>
          <w:tcPr>
            <w:tcW w:w="342" w:type="pct"/>
          </w:tcPr>
          <w:p w14:paraId="23FD2D25" w14:textId="77777777" w:rsidR="00592907" w:rsidRPr="00594DE6" w:rsidRDefault="00592907" w:rsidP="00973AFB">
            <w:pPr>
              <w:jc w:val="center"/>
              <w:rPr>
                <w:rFonts w:ascii="Times New Roman" w:hAnsi="Times New Roman" w:cs="Times New Roman"/>
                <w:sz w:val="20"/>
                <w:szCs w:val="20"/>
              </w:rPr>
            </w:pPr>
            <w:r w:rsidRPr="00594DE6">
              <w:rPr>
                <w:rFonts w:ascii="Times New Roman" w:hAnsi="Times New Roman" w:cs="Times New Roman"/>
                <w:sz w:val="20"/>
                <w:szCs w:val="20"/>
              </w:rPr>
              <w:t>7.2</w:t>
            </w:r>
          </w:p>
        </w:tc>
        <w:tc>
          <w:tcPr>
            <w:tcW w:w="3178" w:type="pct"/>
          </w:tcPr>
          <w:p w14:paraId="42B9B30B" w14:textId="77777777" w:rsidR="00592907" w:rsidRPr="00594DE6" w:rsidRDefault="00592907" w:rsidP="00973AFB">
            <w:pPr>
              <w:rPr>
                <w:rFonts w:ascii="Times New Roman" w:hAnsi="Times New Roman" w:cs="Times New Roman"/>
                <w:sz w:val="20"/>
                <w:szCs w:val="20"/>
              </w:rPr>
            </w:pPr>
            <w:r w:rsidRPr="00594DE6">
              <w:rPr>
                <w:rFonts w:ascii="Times New Roman" w:hAnsi="Times New Roman" w:cs="Times New Roman"/>
                <w:sz w:val="20"/>
                <w:szCs w:val="20"/>
              </w:rPr>
              <w:t>Appropriations used (RC 39) (310700E, 310710E)</w:t>
            </w:r>
          </w:p>
        </w:tc>
        <w:tc>
          <w:tcPr>
            <w:tcW w:w="755" w:type="pct"/>
          </w:tcPr>
          <w:p w14:paraId="6916753A" w14:textId="2B314780" w:rsidR="00592907" w:rsidRPr="00594DE6" w:rsidRDefault="0065312A" w:rsidP="00973AFB">
            <w:pPr>
              <w:jc w:val="right"/>
              <w:rPr>
                <w:rFonts w:ascii="Times New Roman" w:hAnsi="Times New Roman" w:cs="Times New Roman"/>
                <w:sz w:val="20"/>
                <w:szCs w:val="20"/>
              </w:rPr>
            </w:pPr>
            <w:r>
              <w:rPr>
                <w:rFonts w:ascii="Times New Roman" w:hAnsi="Times New Roman" w:cs="Times New Roman"/>
                <w:sz w:val="20"/>
                <w:szCs w:val="20"/>
              </w:rPr>
              <w:t>25,500</w:t>
            </w:r>
          </w:p>
        </w:tc>
        <w:tc>
          <w:tcPr>
            <w:tcW w:w="725" w:type="pct"/>
          </w:tcPr>
          <w:p w14:paraId="1D9C0FCF" w14:textId="77777777" w:rsidR="00592907" w:rsidRPr="00594DE6" w:rsidRDefault="00592907" w:rsidP="00973AFB">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r>
      <w:tr w:rsidR="00592907" w:rsidRPr="00594DE6" w14:paraId="36018A08" w14:textId="77777777" w:rsidTr="00973AFB">
        <w:tc>
          <w:tcPr>
            <w:tcW w:w="342" w:type="pct"/>
          </w:tcPr>
          <w:p w14:paraId="20496E22" w14:textId="77777777" w:rsidR="00592907" w:rsidRPr="00594DE6" w:rsidRDefault="00592907" w:rsidP="00973AFB">
            <w:pPr>
              <w:jc w:val="center"/>
              <w:rPr>
                <w:rFonts w:ascii="Times New Roman" w:hAnsi="Times New Roman" w:cs="Times New Roman"/>
                <w:sz w:val="20"/>
                <w:szCs w:val="20"/>
              </w:rPr>
            </w:pPr>
            <w:r w:rsidRPr="00594DE6">
              <w:rPr>
                <w:rFonts w:ascii="Times New Roman" w:hAnsi="Times New Roman" w:cs="Times New Roman"/>
                <w:sz w:val="20"/>
                <w:szCs w:val="20"/>
              </w:rPr>
              <w:t>7.3</w:t>
            </w:r>
          </w:p>
        </w:tc>
        <w:tc>
          <w:tcPr>
            <w:tcW w:w="3178" w:type="pct"/>
          </w:tcPr>
          <w:p w14:paraId="3C12C9B2" w14:textId="77777777" w:rsidR="00592907" w:rsidRPr="00594DE6" w:rsidRDefault="00592907" w:rsidP="00973AFB">
            <w:pPr>
              <w:rPr>
                <w:rFonts w:ascii="Times New Roman" w:hAnsi="Times New Roman" w:cs="Times New Roman"/>
                <w:sz w:val="20"/>
                <w:szCs w:val="20"/>
              </w:rPr>
            </w:pPr>
            <w:r w:rsidRPr="00594DE6">
              <w:rPr>
                <w:rFonts w:ascii="Times New Roman" w:hAnsi="Times New Roman" w:cs="Times New Roman"/>
                <w:sz w:val="20"/>
                <w:szCs w:val="20"/>
              </w:rPr>
              <w:t>Appropriations expended (RC 38)/1 (570000E, 570010E)</w:t>
            </w:r>
          </w:p>
        </w:tc>
        <w:tc>
          <w:tcPr>
            <w:tcW w:w="755" w:type="pct"/>
          </w:tcPr>
          <w:p w14:paraId="37D0861C" w14:textId="4EBA4272" w:rsidR="00592907" w:rsidRPr="00594DE6" w:rsidRDefault="0065312A" w:rsidP="00973AFB">
            <w:pPr>
              <w:jc w:val="right"/>
              <w:rPr>
                <w:rFonts w:ascii="Times New Roman" w:hAnsi="Times New Roman" w:cs="Times New Roman"/>
                <w:sz w:val="20"/>
                <w:szCs w:val="20"/>
              </w:rPr>
            </w:pPr>
            <w:r>
              <w:rPr>
                <w:rFonts w:ascii="Times New Roman" w:hAnsi="Times New Roman" w:cs="Times New Roman"/>
                <w:sz w:val="20"/>
                <w:szCs w:val="20"/>
              </w:rPr>
              <w:t>(25,500)</w:t>
            </w:r>
          </w:p>
        </w:tc>
        <w:tc>
          <w:tcPr>
            <w:tcW w:w="725" w:type="pct"/>
          </w:tcPr>
          <w:p w14:paraId="55B5AED8" w14:textId="77777777" w:rsidR="00592907" w:rsidRPr="00594DE6" w:rsidRDefault="00592907" w:rsidP="00973AFB">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r>
      <w:tr w:rsidR="00592907" w:rsidRPr="00594DE6" w14:paraId="0476356B" w14:textId="77777777" w:rsidTr="00973AFB">
        <w:tc>
          <w:tcPr>
            <w:tcW w:w="342" w:type="pct"/>
          </w:tcPr>
          <w:p w14:paraId="74192E85" w14:textId="77777777" w:rsidR="00592907" w:rsidRPr="00594DE6" w:rsidRDefault="00592907" w:rsidP="00973AFB">
            <w:pPr>
              <w:jc w:val="center"/>
              <w:rPr>
                <w:rFonts w:ascii="Times New Roman" w:hAnsi="Times New Roman" w:cs="Times New Roman"/>
                <w:b/>
                <w:bCs/>
                <w:sz w:val="20"/>
                <w:szCs w:val="20"/>
              </w:rPr>
            </w:pPr>
            <w:r w:rsidRPr="00594DE6">
              <w:rPr>
                <w:rFonts w:ascii="Times New Roman" w:hAnsi="Times New Roman" w:cs="Times New Roman"/>
                <w:b/>
                <w:bCs/>
                <w:sz w:val="20"/>
                <w:szCs w:val="20"/>
              </w:rPr>
              <w:t>7.30</w:t>
            </w:r>
          </w:p>
        </w:tc>
        <w:tc>
          <w:tcPr>
            <w:tcW w:w="3178" w:type="pct"/>
          </w:tcPr>
          <w:p w14:paraId="051A8773" w14:textId="77777777" w:rsidR="00592907" w:rsidRPr="00594DE6" w:rsidRDefault="00592907" w:rsidP="00973AFB">
            <w:pPr>
              <w:rPr>
                <w:rFonts w:ascii="Times New Roman" w:hAnsi="Times New Roman" w:cs="Times New Roman"/>
                <w:b/>
                <w:bCs/>
                <w:sz w:val="20"/>
                <w:szCs w:val="20"/>
              </w:rPr>
            </w:pPr>
            <w:r w:rsidRPr="00594DE6">
              <w:rPr>
                <w:rFonts w:ascii="Times New Roman" w:hAnsi="Times New Roman" w:cs="Times New Roman"/>
                <w:b/>
                <w:bCs/>
                <w:sz w:val="20"/>
                <w:szCs w:val="20"/>
              </w:rPr>
              <w:t>Total financing sources (calc.)</w:t>
            </w:r>
          </w:p>
        </w:tc>
        <w:tc>
          <w:tcPr>
            <w:tcW w:w="755" w:type="pct"/>
          </w:tcPr>
          <w:p w14:paraId="65CB063D" w14:textId="2CAB0C68" w:rsidR="00592907" w:rsidRPr="00594DE6" w:rsidRDefault="00714213" w:rsidP="00973AFB">
            <w:pPr>
              <w:jc w:val="right"/>
              <w:rPr>
                <w:rFonts w:ascii="Times New Roman" w:hAnsi="Times New Roman" w:cs="Times New Roman"/>
                <w:b/>
                <w:bCs/>
                <w:sz w:val="20"/>
                <w:szCs w:val="20"/>
              </w:rPr>
            </w:pPr>
            <w:r>
              <w:rPr>
                <w:rFonts w:ascii="Times New Roman" w:hAnsi="Times New Roman" w:cs="Times New Roman"/>
                <w:b/>
                <w:bCs/>
                <w:sz w:val="20"/>
                <w:szCs w:val="20"/>
              </w:rPr>
              <w:t>98,448</w:t>
            </w:r>
          </w:p>
        </w:tc>
        <w:tc>
          <w:tcPr>
            <w:tcW w:w="725" w:type="pct"/>
          </w:tcPr>
          <w:p w14:paraId="38BB4C98" w14:textId="77777777" w:rsidR="00592907" w:rsidRPr="00594DE6" w:rsidRDefault="00592907" w:rsidP="00973AFB">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r>
      <w:tr w:rsidR="00592907" w:rsidRPr="00594DE6" w14:paraId="4A1CD770" w14:textId="77777777" w:rsidTr="00973AFB">
        <w:tc>
          <w:tcPr>
            <w:tcW w:w="342" w:type="pct"/>
          </w:tcPr>
          <w:p w14:paraId="45EC0750" w14:textId="77777777" w:rsidR="00592907" w:rsidRPr="00594DE6" w:rsidRDefault="00592907" w:rsidP="00973AFB">
            <w:pPr>
              <w:jc w:val="center"/>
              <w:rPr>
                <w:rFonts w:ascii="Times New Roman" w:hAnsi="Times New Roman" w:cs="Times New Roman"/>
                <w:sz w:val="20"/>
                <w:szCs w:val="20"/>
              </w:rPr>
            </w:pPr>
          </w:p>
        </w:tc>
        <w:tc>
          <w:tcPr>
            <w:tcW w:w="3178" w:type="pct"/>
          </w:tcPr>
          <w:p w14:paraId="0AE15FCF" w14:textId="77777777" w:rsidR="00592907" w:rsidRPr="00594DE6" w:rsidRDefault="00592907" w:rsidP="00973AFB">
            <w:pPr>
              <w:rPr>
                <w:rFonts w:ascii="Times New Roman" w:hAnsi="Times New Roman" w:cs="Times New Roman"/>
                <w:sz w:val="20"/>
                <w:szCs w:val="20"/>
              </w:rPr>
            </w:pPr>
          </w:p>
        </w:tc>
        <w:tc>
          <w:tcPr>
            <w:tcW w:w="755" w:type="pct"/>
          </w:tcPr>
          <w:p w14:paraId="03253037" w14:textId="77777777" w:rsidR="00592907" w:rsidRPr="00594DE6" w:rsidRDefault="00592907" w:rsidP="00973AFB">
            <w:pPr>
              <w:jc w:val="right"/>
              <w:rPr>
                <w:rFonts w:ascii="Times New Roman" w:hAnsi="Times New Roman" w:cs="Times New Roman"/>
                <w:sz w:val="20"/>
                <w:szCs w:val="20"/>
              </w:rPr>
            </w:pPr>
          </w:p>
        </w:tc>
        <w:tc>
          <w:tcPr>
            <w:tcW w:w="725" w:type="pct"/>
          </w:tcPr>
          <w:p w14:paraId="44B7614E" w14:textId="77777777" w:rsidR="00592907" w:rsidRPr="00594DE6" w:rsidRDefault="00592907" w:rsidP="00973AFB">
            <w:pPr>
              <w:jc w:val="right"/>
              <w:rPr>
                <w:rFonts w:ascii="Times New Roman" w:hAnsi="Times New Roman" w:cs="Times New Roman"/>
                <w:sz w:val="20"/>
                <w:szCs w:val="20"/>
              </w:rPr>
            </w:pPr>
          </w:p>
        </w:tc>
      </w:tr>
      <w:tr w:rsidR="00592907" w:rsidRPr="00594DE6" w14:paraId="3B6C62A5" w14:textId="77777777" w:rsidTr="00973AFB">
        <w:tc>
          <w:tcPr>
            <w:tcW w:w="342" w:type="pct"/>
          </w:tcPr>
          <w:p w14:paraId="4F81B5F5" w14:textId="77777777" w:rsidR="00592907" w:rsidRPr="00594DE6" w:rsidRDefault="00592907" w:rsidP="00973AFB">
            <w:pPr>
              <w:jc w:val="center"/>
              <w:rPr>
                <w:rFonts w:ascii="Times New Roman" w:hAnsi="Times New Roman" w:cs="Times New Roman"/>
                <w:sz w:val="20"/>
                <w:szCs w:val="20"/>
              </w:rPr>
            </w:pPr>
            <w:r w:rsidRPr="00594DE6">
              <w:rPr>
                <w:rFonts w:ascii="Times New Roman" w:hAnsi="Times New Roman" w:cs="Times New Roman"/>
                <w:sz w:val="20"/>
                <w:szCs w:val="20"/>
              </w:rPr>
              <w:t>8</w:t>
            </w:r>
          </w:p>
        </w:tc>
        <w:tc>
          <w:tcPr>
            <w:tcW w:w="3178" w:type="pct"/>
          </w:tcPr>
          <w:p w14:paraId="3E2E62C7" w14:textId="77777777" w:rsidR="00592907" w:rsidRPr="00594DE6" w:rsidRDefault="00592907" w:rsidP="00973AFB">
            <w:pPr>
              <w:rPr>
                <w:rFonts w:ascii="Times New Roman" w:hAnsi="Times New Roman" w:cs="Times New Roman"/>
                <w:sz w:val="20"/>
                <w:szCs w:val="20"/>
              </w:rPr>
            </w:pPr>
            <w:r w:rsidRPr="00594DE6">
              <w:rPr>
                <w:rFonts w:ascii="Times New Roman" w:hAnsi="Times New Roman" w:cs="Times New Roman"/>
                <w:sz w:val="20"/>
                <w:szCs w:val="20"/>
              </w:rPr>
              <w:t>Revenue From (Net cost of) Operations (+/-)</w:t>
            </w:r>
          </w:p>
        </w:tc>
        <w:tc>
          <w:tcPr>
            <w:tcW w:w="755" w:type="pct"/>
          </w:tcPr>
          <w:p w14:paraId="14903FEA" w14:textId="6B814420" w:rsidR="00592907" w:rsidRPr="00594DE6" w:rsidRDefault="00592907" w:rsidP="00973AFB">
            <w:pPr>
              <w:jc w:val="right"/>
              <w:rPr>
                <w:rFonts w:ascii="Times New Roman" w:hAnsi="Times New Roman" w:cs="Times New Roman"/>
                <w:sz w:val="20"/>
                <w:szCs w:val="20"/>
              </w:rPr>
            </w:pPr>
            <w:r w:rsidRPr="00594DE6">
              <w:rPr>
                <w:rFonts w:ascii="Times New Roman" w:hAnsi="Times New Roman" w:cs="Times New Roman"/>
                <w:sz w:val="20"/>
                <w:szCs w:val="20"/>
              </w:rPr>
              <w:t>(</w:t>
            </w:r>
            <w:r w:rsidR="00714213">
              <w:rPr>
                <w:rFonts w:ascii="Times New Roman" w:hAnsi="Times New Roman" w:cs="Times New Roman"/>
                <w:sz w:val="20"/>
                <w:szCs w:val="20"/>
              </w:rPr>
              <w:t>27,452</w:t>
            </w:r>
            <w:r w:rsidRPr="00594DE6">
              <w:rPr>
                <w:rFonts w:ascii="Times New Roman" w:hAnsi="Times New Roman" w:cs="Times New Roman"/>
                <w:sz w:val="20"/>
                <w:szCs w:val="20"/>
              </w:rPr>
              <w:t>)</w:t>
            </w:r>
          </w:p>
        </w:tc>
        <w:tc>
          <w:tcPr>
            <w:tcW w:w="725" w:type="pct"/>
          </w:tcPr>
          <w:p w14:paraId="7CF0C2C1" w14:textId="453CFF7E" w:rsidR="00592907" w:rsidRPr="00594DE6" w:rsidRDefault="00957D62" w:rsidP="00973AFB">
            <w:pPr>
              <w:jc w:val="right"/>
              <w:rPr>
                <w:rFonts w:ascii="Times New Roman" w:hAnsi="Times New Roman" w:cs="Times New Roman"/>
                <w:sz w:val="20"/>
                <w:szCs w:val="20"/>
              </w:rPr>
            </w:pPr>
            <w:r>
              <w:rPr>
                <w:rFonts w:ascii="Times New Roman" w:hAnsi="Times New Roman" w:cs="Times New Roman"/>
                <w:sz w:val="20"/>
                <w:szCs w:val="20"/>
              </w:rPr>
              <w:t>12,452</w:t>
            </w:r>
          </w:p>
        </w:tc>
      </w:tr>
      <w:tr w:rsidR="00592907" w:rsidRPr="00594DE6" w14:paraId="49970A51" w14:textId="77777777" w:rsidTr="00973AFB">
        <w:tc>
          <w:tcPr>
            <w:tcW w:w="342" w:type="pct"/>
          </w:tcPr>
          <w:p w14:paraId="48112996" w14:textId="77777777" w:rsidR="00592907" w:rsidRPr="00594DE6" w:rsidRDefault="00592907" w:rsidP="00973AFB">
            <w:pPr>
              <w:jc w:val="center"/>
              <w:rPr>
                <w:rFonts w:ascii="Times New Roman" w:hAnsi="Times New Roman" w:cs="Times New Roman"/>
                <w:b/>
                <w:bCs/>
                <w:sz w:val="20"/>
                <w:szCs w:val="20"/>
              </w:rPr>
            </w:pPr>
          </w:p>
        </w:tc>
        <w:tc>
          <w:tcPr>
            <w:tcW w:w="3178" w:type="pct"/>
          </w:tcPr>
          <w:p w14:paraId="55752A92" w14:textId="77777777" w:rsidR="00592907" w:rsidRPr="00594DE6" w:rsidRDefault="00592907" w:rsidP="00973AFB">
            <w:pPr>
              <w:rPr>
                <w:rFonts w:ascii="Times New Roman" w:hAnsi="Times New Roman" w:cs="Times New Roman"/>
                <w:b/>
                <w:bCs/>
                <w:sz w:val="20"/>
                <w:szCs w:val="20"/>
              </w:rPr>
            </w:pPr>
          </w:p>
        </w:tc>
        <w:tc>
          <w:tcPr>
            <w:tcW w:w="755" w:type="pct"/>
          </w:tcPr>
          <w:p w14:paraId="0AEEFD08" w14:textId="77777777" w:rsidR="00592907" w:rsidRPr="00594DE6" w:rsidRDefault="00592907" w:rsidP="00973AFB">
            <w:pPr>
              <w:jc w:val="right"/>
              <w:rPr>
                <w:rFonts w:ascii="Times New Roman" w:hAnsi="Times New Roman" w:cs="Times New Roman"/>
                <w:b/>
                <w:bCs/>
                <w:sz w:val="20"/>
                <w:szCs w:val="20"/>
              </w:rPr>
            </w:pPr>
          </w:p>
        </w:tc>
        <w:tc>
          <w:tcPr>
            <w:tcW w:w="725" w:type="pct"/>
          </w:tcPr>
          <w:p w14:paraId="0D6DD528" w14:textId="77777777" w:rsidR="00592907" w:rsidRPr="00594DE6" w:rsidRDefault="00592907" w:rsidP="00973AFB">
            <w:pPr>
              <w:jc w:val="right"/>
              <w:rPr>
                <w:rFonts w:ascii="Times New Roman" w:hAnsi="Times New Roman" w:cs="Times New Roman"/>
                <w:b/>
                <w:bCs/>
                <w:sz w:val="20"/>
                <w:szCs w:val="20"/>
              </w:rPr>
            </w:pPr>
          </w:p>
        </w:tc>
      </w:tr>
      <w:tr w:rsidR="00592907" w:rsidRPr="00594DE6" w14:paraId="0F33B4B6" w14:textId="77777777" w:rsidTr="00973AFB">
        <w:tc>
          <w:tcPr>
            <w:tcW w:w="342" w:type="pct"/>
          </w:tcPr>
          <w:p w14:paraId="42739466" w14:textId="77777777" w:rsidR="00592907" w:rsidRPr="00594DE6" w:rsidRDefault="00592907" w:rsidP="00973AFB">
            <w:pPr>
              <w:jc w:val="center"/>
              <w:rPr>
                <w:rFonts w:ascii="Times New Roman" w:hAnsi="Times New Roman" w:cs="Times New Roman"/>
                <w:b/>
                <w:bCs/>
                <w:sz w:val="20"/>
                <w:szCs w:val="20"/>
              </w:rPr>
            </w:pPr>
            <w:r w:rsidRPr="00594DE6">
              <w:rPr>
                <w:rFonts w:ascii="Times New Roman" w:hAnsi="Times New Roman" w:cs="Times New Roman"/>
                <w:b/>
                <w:bCs/>
                <w:sz w:val="20"/>
                <w:szCs w:val="20"/>
              </w:rPr>
              <w:t>9</w:t>
            </w:r>
          </w:p>
        </w:tc>
        <w:tc>
          <w:tcPr>
            <w:tcW w:w="3178" w:type="pct"/>
          </w:tcPr>
          <w:p w14:paraId="6710F820" w14:textId="77777777" w:rsidR="00592907" w:rsidRPr="00594DE6" w:rsidRDefault="00592907" w:rsidP="00973AFB">
            <w:pPr>
              <w:rPr>
                <w:rFonts w:ascii="Times New Roman" w:hAnsi="Times New Roman" w:cs="Times New Roman"/>
                <w:b/>
                <w:bCs/>
                <w:sz w:val="20"/>
                <w:szCs w:val="20"/>
              </w:rPr>
            </w:pPr>
            <w:r w:rsidRPr="00594DE6">
              <w:rPr>
                <w:rFonts w:ascii="Times New Roman" w:hAnsi="Times New Roman" w:cs="Times New Roman"/>
                <w:b/>
                <w:bCs/>
                <w:sz w:val="20"/>
                <w:szCs w:val="20"/>
              </w:rPr>
              <w:t>Net position, end of period (calc.)</w:t>
            </w:r>
          </w:p>
        </w:tc>
        <w:tc>
          <w:tcPr>
            <w:tcW w:w="755" w:type="pct"/>
          </w:tcPr>
          <w:p w14:paraId="110BD31F" w14:textId="2ABB6B56" w:rsidR="00592907" w:rsidRPr="00426E37" w:rsidRDefault="00714213" w:rsidP="00973AFB">
            <w:pPr>
              <w:jc w:val="right"/>
              <w:rPr>
                <w:rFonts w:ascii="Times New Roman" w:hAnsi="Times New Roman" w:cs="Times New Roman"/>
                <w:b/>
                <w:sz w:val="20"/>
                <w:szCs w:val="20"/>
                <w:u w:val="double"/>
              </w:rPr>
            </w:pPr>
            <w:r>
              <w:rPr>
                <w:rFonts w:ascii="Times New Roman" w:hAnsi="Times New Roman" w:cs="Times New Roman"/>
                <w:b/>
                <w:sz w:val="20"/>
                <w:szCs w:val="20"/>
                <w:u w:val="double"/>
              </w:rPr>
              <w:t>70,996</w:t>
            </w:r>
          </w:p>
        </w:tc>
        <w:tc>
          <w:tcPr>
            <w:tcW w:w="725" w:type="pct"/>
          </w:tcPr>
          <w:p w14:paraId="0DAF0A88" w14:textId="31C518A7" w:rsidR="00592907" w:rsidRPr="00426E37" w:rsidRDefault="00957D62" w:rsidP="00973AFB">
            <w:pPr>
              <w:jc w:val="right"/>
              <w:rPr>
                <w:rFonts w:ascii="Times New Roman" w:hAnsi="Times New Roman" w:cs="Times New Roman"/>
                <w:b/>
                <w:sz w:val="20"/>
                <w:szCs w:val="20"/>
                <w:u w:val="double"/>
              </w:rPr>
            </w:pPr>
            <w:r>
              <w:rPr>
                <w:rFonts w:ascii="Times New Roman" w:hAnsi="Times New Roman" w:cs="Times New Roman"/>
                <w:b/>
                <w:sz w:val="20"/>
                <w:szCs w:val="20"/>
                <w:u w:val="double"/>
              </w:rPr>
              <w:t>17</w:t>
            </w:r>
            <w:r w:rsidR="00977233">
              <w:rPr>
                <w:rFonts w:ascii="Times New Roman" w:hAnsi="Times New Roman" w:cs="Times New Roman"/>
                <w:b/>
                <w:sz w:val="20"/>
                <w:szCs w:val="20"/>
                <w:u w:val="double"/>
              </w:rPr>
              <w:t>4</w:t>
            </w:r>
            <w:r>
              <w:rPr>
                <w:rFonts w:ascii="Times New Roman" w:hAnsi="Times New Roman" w:cs="Times New Roman"/>
                <w:b/>
                <w:sz w:val="20"/>
                <w:szCs w:val="20"/>
                <w:u w:val="double"/>
              </w:rPr>
              <w:t>,504</w:t>
            </w:r>
          </w:p>
        </w:tc>
      </w:tr>
    </w:tbl>
    <w:p w14:paraId="22AFFB70" w14:textId="3AA53FCF" w:rsidR="00592907" w:rsidRDefault="00592907" w:rsidP="00010EB4">
      <w:pPr>
        <w:tabs>
          <w:tab w:val="left" w:pos="3855"/>
        </w:tabs>
        <w:rPr>
          <w:rFonts w:ascii="Times New Roman" w:hAnsi="Times New Roman" w:cs="Times New Roman"/>
          <w:color w:val="FF0000"/>
        </w:rPr>
      </w:pPr>
    </w:p>
    <w:p w14:paraId="07B33E52" w14:textId="0BA4F0C0" w:rsidR="00612382" w:rsidRDefault="00612382" w:rsidP="00612382"/>
    <w:p w14:paraId="708DB705" w14:textId="77777777" w:rsidR="00612382" w:rsidRDefault="00612382" w:rsidP="00467F35">
      <w:pPr>
        <w:tabs>
          <w:tab w:val="left" w:pos="3855"/>
        </w:tabs>
        <w:rPr>
          <w:rFonts w:ascii="Times New Roman" w:hAnsi="Times New Roman" w:cs="Times New Roman"/>
          <w:color w:val="FF0000"/>
        </w:rPr>
      </w:pPr>
    </w:p>
    <w:sectPr w:rsidR="00612382" w:rsidSect="00597E1C">
      <w:pgSz w:w="15840" w:h="12240" w:orient="landscape" w:code="1"/>
      <w:pgMar w:top="720" w:right="720" w:bottom="36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5ED82" w14:textId="77777777" w:rsidR="00BA3B02" w:rsidRDefault="00BA3B02" w:rsidP="00117368">
      <w:pPr>
        <w:spacing w:after="0" w:line="240" w:lineRule="auto"/>
      </w:pPr>
      <w:r>
        <w:separator/>
      </w:r>
    </w:p>
  </w:endnote>
  <w:endnote w:type="continuationSeparator" w:id="0">
    <w:p w14:paraId="4DA819CC" w14:textId="77777777" w:rsidR="00BA3B02" w:rsidRDefault="00BA3B02" w:rsidP="00117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793850"/>
      <w:docPartObj>
        <w:docPartGallery w:val="Page Numbers (Bottom of Page)"/>
        <w:docPartUnique/>
      </w:docPartObj>
    </w:sdtPr>
    <w:sdtContent>
      <w:sdt>
        <w:sdtPr>
          <w:id w:val="-1329051513"/>
          <w:docPartObj>
            <w:docPartGallery w:val="Page Numbers (Top of Page)"/>
            <w:docPartUnique/>
          </w:docPartObj>
        </w:sdtPr>
        <w:sdtContent>
          <w:p w14:paraId="7D4514B3" w14:textId="77777777" w:rsidR="00D35F50" w:rsidRDefault="00D35F50" w:rsidP="007C75F4">
            <w:pPr>
              <w:pStyle w:val="Footer"/>
            </w:pPr>
          </w:p>
          <w:p w14:paraId="510AAF9C" w14:textId="65BE523C" w:rsidR="007122C9" w:rsidRDefault="007122C9" w:rsidP="005D2C5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16810">
              <w:rPr>
                <w:b/>
                <w:bCs/>
                <w:noProof/>
              </w:rPr>
              <w:t>40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16810">
              <w:rPr>
                <w:b/>
                <w:bCs/>
                <w:noProof/>
              </w:rPr>
              <w:t>41</w:t>
            </w:r>
            <w:r>
              <w:rPr>
                <w:b/>
                <w:bCs/>
                <w:sz w:val="24"/>
                <w:szCs w:val="24"/>
              </w:rPr>
              <w:fldChar w:fldCharType="end"/>
            </w:r>
            <w:r>
              <w:rPr>
                <w:b/>
                <w:bCs/>
                <w:sz w:val="24"/>
                <w:szCs w:val="24"/>
              </w:rPr>
              <w:t xml:space="preserve">                                                                                  </w:t>
            </w:r>
            <w:r w:rsidR="00276150">
              <w:rPr>
                <w:b/>
                <w:bCs/>
                <w:sz w:val="24"/>
                <w:szCs w:val="24"/>
              </w:rPr>
              <w:t>November 2022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EBDB3" w14:textId="77777777" w:rsidR="00BA3B02" w:rsidRDefault="00BA3B02" w:rsidP="00117368">
      <w:pPr>
        <w:spacing w:after="0" w:line="240" w:lineRule="auto"/>
      </w:pPr>
      <w:r>
        <w:separator/>
      </w:r>
    </w:p>
  </w:footnote>
  <w:footnote w:type="continuationSeparator" w:id="0">
    <w:p w14:paraId="51633FE9" w14:textId="77777777" w:rsidR="00BA3B02" w:rsidRDefault="00BA3B02" w:rsidP="00117368">
      <w:pPr>
        <w:spacing w:after="0" w:line="240" w:lineRule="auto"/>
      </w:pPr>
      <w:r>
        <w:continuationSeparator/>
      </w:r>
    </w:p>
  </w:footnote>
  <w:footnote w:id="1">
    <w:p w14:paraId="724C370A" w14:textId="40B03EDA" w:rsidR="00F02702" w:rsidRDefault="00F02702">
      <w:pPr>
        <w:pStyle w:val="FootnoteText"/>
      </w:pPr>
      <w:r>
        <w:rPr>
          <w:rStyle w:val="FootnoteReference"/>
        </w:rPr>
        <w:footnoteRef/>
      </w:r>
      <w:r>
        <w:t xml:space="preserve"> See Treasury Financial Manual, Volume 1, USSGL Supplements, Section II for Account Definitions of lease accounts.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4D603" w14:textId="3D2AD70C" w:rsidR="009A7A6F" w:rsidRPr="00EE43B6" w:rsidRDefault="009A7A6F" w:rsidP="00D23BCC">
    <w:pPr>
      <w:pStyle w:val="Header"/>
      <w:jc w:val="right"/>
      <w:rPr>
        <w:rFonts w:ascii="Times New Roman" w:hAnsi="Times New Roman" w:cs="Times New Roman"/>
        <w:b/>
      </w:rPr>
    </w:pPr>
    <w:r w:rsidRPr="00EE43B6">
      <w:rPr>
        <w:rFonts w:ascii="Times New Roman" w:hAnsi="Times New Roman" w:cs="Times New Roman"/>
        <w:b/>
      </w:rPr>
      <w:t>RTU LEASE GUIDANCE: BUDGETARY OPERATING, NO CANCELLATION</w:t>
    </w:r>
  </w:p>
  <w:p w14:paraId="6DECEF6B" w14:textId="29AA358B" w:rsidR="007122C9" w:rsidRPr="00EE43B6" w:rsidRDefault="007122C9" w:rsidP="00D23BCC">
    <w:pPr>
      <w:pStyle w:val="Header"/>
      <w:jc w:val="right"/>
      <w:rPr>
        <w:rFonts w:ascii="Times New Roman" w:hAnsi="Times New Roman" w:cs="Times New Roman"/>
        <w:b/>
      </w:rPr>
    </w:pPr>
    <w:r w:rsidRPr="00EE43B6">
      <w:rPr>
        <w:rFonts w:ascii="Times New Roman" w:hAnsi="Times New Roman" w:cs="Times New Roman"/>
        <w:b/>
      </w:rPr>
      <w:t>Effective Fiscal 20</w:t>
    </w:r>
    <w:r w:rsidR="00276150" w:rsidRPr="00EE43B6">
      <w:rPr>
        <w:rFonts w:ascii="Times New Roman" w:hAnsi="Times New Roman" w:cs="Times New Roman"/>
        <w:b/>
      </w:rPr>
      <w:t>24</w:t>
    </w:r>
  </w:p>
  <w:p w14:paraId="58B3035B" w14:textId="77777777" w:rsidR="00D35F50" w:rsidRPr="00D23BCC" w:rsidRDefault="00D35F50" w:rsidP="00D23BCC">
    <w:pPr>
      <w:pStyle w:val="Header"/>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38EB"/>
    <w:multiLevelType w:val="hybridMultilevel"/>
    <w:tmpl w:val="F4E6A5E6"/>
    <w:lvl w:ilvl="0" w:tplc="0E88F92E">
      <w:start w:val="6"/>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 w15:restartNumberingAfterBreak="0">
    <w:nsid w:val="0FD63B76"/>
    <w:multiLevelType w:val="hybridMultilevel"/>
    <w:tmpl w:val="FA72913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35056F"/>
    <w:multiLevelType w:val="hybridMultilevel"/>
    <w:tmpl w:val="34028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D45DF"/>
    <w:multiLevelType w:val="hybridMultilevel"/>
    <w:tmpl w:val="8EA858C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D555200"/>
    <w:multiLevelType w:val="hybridMultilevel"/>
    <w:tmpl w:val="480C5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E7A3E"/>
    <w:multiLevelType w:val="hybridMultilevel"/>
    <w:tmpl w:val="72521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45506"/>
    <w:multiLevelType w:val="hybridMultilevel"/>
    <w:tmpl w:val="462C6EFE"/>
    <w:lvl w:ilvl="0" w:tplc="C284E588">
      <w:start w:val="12"/>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7" w15:restartNumberingAfterBreak="0">
    <w:nsid w:val="3A104113"/>
    <w:multiLevelType w:val="hybridMultilevel"/>
    <w:tmpl w:val="695ECF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03FBB"/>
    <w:multiLevelType w:val="hybridMultilevel"/>
    <w:tmpl w:val="584A7A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BC830AE"/>
    <w:multiLevelType w:val="hybridMultilevel"/>
    <w:tmpl w:val="870EA2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17A38AB"/>
    <w:multiLevelType w:val="hybridMultilevel"/>
    <w:tmpl w:val="0E1A5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A165C"/>
    <w:multiLevelType w:val="hybridMultilevel"/>
    <w:tmpl w:val="F03480D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99A67E1"/>
    <w:multiLevelType w:val="hybridMultilevel"/>
    <w:tmpl w:val="FF80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65496E"/>
    <w:multiLevelType w:val="hybridMultilevel"/>
    <w:tmpl w:val="D318D17E"/>
    <w:lvl w:ilvl="0" w:tplc="4E3E341E">
      <w:start w:val="8"/>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5C4918AF"/>
    <w:multiLevelType w:val="hybridMultilevel"/>
    <w:tmpl w:val="3662B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BA0FBC"/>
    <w:multiLevelType w:val="hybridMultilevel"/>
    <w:tmpl w:val="B85893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0EF742A"/>
    <w:multiLevelType w:val="hybridMultilevel"/>
    <w:tmpl w:val="779E5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5E7F98"/>
    <w:multiLevelType w:val="hybridMultilevel"/>
    <w:tmpl w:val="79E0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6D22C8"/>
    <w:multiLevelType w:val="hybridMultilevel"/>
    <w:tmpl w:val="AE4C33BE"/>
    <w:lvl w:ilvl="0" w:tplc="6E589FC4">
      <w:start w:val="6"/>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9" w15:restartNumberingAfterBreak="0">
    <w:nsid w:val="6CD20D24"/>
    <w:multiLevelType w:val="hybridMultilevel"/>
    <w:tmpl w:val="27CE8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3E375B"/>
    <w:multiLevelType w:val="hybridMultilevel"/>
    <w:tmpl w:val="810AEC8E"/>
    <w:lvl w:ilvl="0" w:tplc="3906F6EC">
      <w:start w:val="12"/>
      <w:numFmt w:val="bullet"/>
      <w:lvlText w:val="-"/>
      <w:lvlJc w:val="left"/>
      <w:pPr>
        <w:ind w:left="630" w:hanging="360"/>
      </w:pPr>
      <w:rPr>
        <w:rFonts w:ascii="Times New Roman" w:eastAsiaTheme="minorHAnsi" w:hAnsi="Times New Roman" w:cs="Times New Roman" w:hint="default"/>
        <w:sz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15:restartNumberingAfterBreak="0">
    <w:nsid w:val="72656D67"/>
    <w:multiLevelType w:val="hybridMultilevel"/>
    <w:tmpl w:val="2BA23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232DD2"/>
    <w:multiLevelType w:val="hybridMultilevel"/>
    <w:tmpl w:val="25D4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65652C"/>
    <w:multiLevelType w:val="hybridMultilevel"/>
    <w:tmpl w:val="445624C4"/>
    <w:lvl w:ilvl="0" w:tplc="3B9886A0">
      <w:start w:val="12"/>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24" w15:restartNumberingAfterBreak="0">
    <w:nsid w:val="7E3E60F4"/>
    <w:multiLevelType w:val="hybridMultilevel"/>
    <w:tmpl w:val="9DB0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2381688">
    <w:abstractNumId w:val="19"/>
  </w:num>
  <w:num w:numId="2" w16cid:durableId="1266111151">
    <w:abstractNumId w:val="10"/>
  </w:num>
  <w:num w:numId="3" w16cid:durableId="1419869838">
    <w:abstractNumId w:val="18"/>
  </w:num>
  <w:num w:numId="4" w16cid:durableId="1616398585">
    <w:abstractNumId w:val="0"/>
  </w:num>
  <w:num w:numId="5" w16cid:durableId="1164324687">
    <w:abstractNumId w:val="21"/>
  </w:num>
  <w:num w:numId="6" w16cid:durableId="1094939075">
    <w:abstractNumId w:val="23"/>
  </w:num>
  <w:num w:numId="7" w16cid:durableId="2003115736">
    <w:abstractNumId w:val="6"/>
  </w:num>
  <w:num w:numId="8" w16cid:durableId="1378621672">
    <w:abstractNumId w:val="20"/>
  </w:num>
  <w:num w:numId="9" w16cid:durableId="1463305564">
    <w:abstractNumId w:val="13"/>
  </w:num>
  <w:num w:numId="10" w16cid:durableId="1424062519">
    <w:abstractNumId w:val="24"/>
  </w:num>
  <w:num w:numId="11" w16cid:durableId="1947927197">
    <w:abstractNumId w:val="5"/>
  </w:num>
  <w:num w:numId="12" w16cid:durableId="40062907">
    <w:abstractNumId w:val="4"/>
  </w:num>
  <w:num w:numId="13" w16cid:durableId="901333267">
    <w:abstractNumId w:val="8"/>
  </w:num>
  <w:num w:numId="14" w16cid:durableId="2144613157">
    <w:abstractNumId w:val="16"/>
  </w:num>
  <w:num w:numId="15" w16cid:durableId="2039617587">
    <w:abstractNumId w:val="7"/>
  </w:num>
  <w:num w:numId="16" w16cid:durableId="1781027478">
    <w:abstractNumId w:val="9"/>
  </w:num>
  <w:num w:numId="17" w16cid:durableId="1808935559">
    <w:abstractNumId w:val="12"/>
  </w:num>
  <w:num w:numId="18" w16cid:durableId="609315586">
    <w:abstractNumId w:val="3"/>
  </w:num>
  <w:num w:numId="19" w16cid:durableId="1013991027">
    <w:abstractNumId w:val="15"/>
  </w:num>
  <w:num w:numId="20" w16cid:durableId="1419208431">
    <w:abstractNumId w:val="14"/>
  </w:num>
  <w:num w:numId="21" w16cid:durableId="1812676672">
    <w:abstractNumId w:val="11"/>
  </w:num>
  <w:num w:numId="22" w16cid:durableId="1868718245">
    <w:abstractNumId w:val="17"/>
  </w:num>
  <w:num w:numId="23" w16cid:durableId="2010329878">
    <w:abstractNumId w:val="2"/>
  </w:num>
  <w:num w:numId="24" w16cid:durableId="499542929">
    <w:abstractNumId w:val="22"/>
  </w:num>
  <w:num w:numId="25" w16cid:durableId="1712226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A3"/>
    <w:rsid w:val="00001852"/>
    <w:rsid w:val="00001F7D"/>
    <w:rsid w:val="000022BD"/>
    <w:rsid w:val="0000275F"/>
    <w:rsid w:val="00002D3C"/>
    <w:rsid w:val="00002E38"/>
    <w:rsid w:val="0000342A"/>
    <w:rsid w:val="00004712"/>
    <w:rsid w:val="00004A14"/>
    <w:rsid w:val="00004EED"/>
    <w:rsid w:val="00005512"/>
    <w:rsid w:val="00005C94"/>
    <w:rsid w:val="00005FE7"/>
    <w:rsid w:val="00006474"/>
    <w:rsid w:val="00006715"/>
    <w:rsid w:val="00006A3C"/>
    <w:rsid w:val="00006F40"/>
    <w:rsid w:val="000075A0"/>
    <w:rsid w:val="0001058D"/>
    <w:rsid w:val="00010EB4"/>
    <w:rsid w:val="00011942"/>
    <w:rsid w:val="0001240B"/>
    <w:rsid w:val="0001269F"/>
    <w:rsid w:val="000130E8"/>
    <w:rsid w:val="0001310D"/>
    <w:rsid w:val="00013337"/>
    <w:rsid w:val="0001371F"/>
    <w:rsid w:val="0001378A"/>
    <w:rsid w:val="0001470C"/>
    <w:rsid w:val="00014B3D"/>
    <w:rsid w:val="0001637E"/>
    <w:rsid w:val="00016EC1"/>
    <w:rsid w:val="00016F46"/>
    <w:rsid w:val="00017752"/>
    <w:rsid w:val="00017ED3"/>
    <w:rsid w:val="00020783"/>
    <w:rsid w:val="00020D28"/>
    <w:rsid w:val="000216E5"/>
    <w:rsid w:val="000219E2"/>
    <w:rsid w:val="00021BE1"/>
    <w:rsid w:val="00022818"/>
    <w:rsid w:val="00022DA1"/>
    <w:rsid w:val="000231CC"/>
    <w:rsid w:val="0002417F"/>
    <w:rsid w:val="0002456B"/>
    <w:rsid w:val="00024ADD"/>
    <w:rsid w:val="00025D7C"/>
    <w:rsid w:val="00025FFB"/>
    <w:rsid w:val="000263D9"/>
    <w:rsid w:val="00026A24"/>
    <w:rsid w:val="000276F7"/>
    <w:rsid w:val="00027F87"/>
    <w:rsid w:val="0003007F"/>
    <w:rsid w:val="00030423"/>
    <w:rsid w:val="000309DC"/>
    <w:rsid w:val="00030EF5"/>
    <w:rsid w:val="00031421"/>
    <w:rsid w:val="0003204C"/>
    <w:rsid w:val="00032A5D"/>
    <w:rsid w:val="00032D42"/>
    <w:rsid w:val="000333ED"/>
    <w:rsid w:val="00034134"/>
    <w:rsid w:val="0003423C"/>
    <w:rsid w:val="0003576B"/>
    <w:rsid w:val="00037157"/>
    <w:rsid w:val="0004030F"/>
    <w:rsid w:val="0004119D"/>
    <w:rsid w:val="00041A6C"/>
    <w:rsid w:val="00041A7E"/>
    <w:rsid w:val="00041FFF"/>
    <w:rsid w:val="000426BE"/>
    <w:rsid w:val="00043005"/>
    <w:rsid w:val="00043150"/>
    <w:rsid w:val="00043417"/>
    <w:rsid w:val="0004379D"/>
    <w:rsid w:val="00044BCE"/>
    <w:rsid w:val="00044CF0"/>
    <w:rsid w:val="00045457"/>
    <w:rsid w:val="00045DD6"/>
    <w:rsid w:val="00045E3B"/>
    <w:rsid w:val="0004644C"/>
    <w:rsid w:val="00046626"/>
    <w:rsid w:val="00046708"/>
    <w:rsid w:val="0004695F"/>
    <w:rsid w:val="00046B5D"/>
    <w:rsid w:val="000475E2"/>
    <w:rsid w:val="000505B6"/>
    <w:rsid w:val="0005072B"/>
    <w:rsid w:val="0005163F"/>
    <w:rsid w:val="00051665"/>
    <w:rsid w:val="000517FB"/>
    <w:rsid w:val="00051C84"/>
    <w:rsid w:val="000521F7"/>
    <w:rsid w:val="00052280"/>
    <w:rsid w:val="000527B4"/>
    <w:rsid w:val="00052CD7"/>
    <w:rsid w:val="00054147"/>
    <w:rsid w:val="0005429B"/>
    <w:rsid w:val="00054720"/>
    <w:rsid w:val="00054BE2"/>
    <w:rsid w:val="00054F46"/>
    <w:rsid w:val="00055030"/>
    <w:rsid w:val="00055D33"/>
    <w:rsid w:val="00056DB6"/>
    <w:rsid w:val="00057033"/>
    <w:rsid w:val="00057077"/>
    <w:rsid w:val="00057C4F"/>
    <w:rsid w:val="00057E91"/>
    <w:rsid w:val="00057F7C"/>
    <w:rsid w:val="000610DB"/>
    <w:rsid w:val="000617D9"/>
    <w:rsid w:val="000619EE"/>
    <w:rsid w:val="0006262D"/>
    <w:rsid w:val="00063B7C"/>
    <w:rsid w:val="00063FFF"/>
    <w:rsid w:val="0006422C"/>
    <w:rsid w:val="000646D4"/>
    <w:rsid w:val="0006525A"/>
    <w:rsid w:val="000656C9"/>
    <w:rsid w:val="00065C87"/>
    <w:rsid w:val="00065CFE"/>
    <w:rsid w:val="00065F67"/>
    <w:rsid w:val="0006662E"/>
    <w:rsid w:val="00067878"/>
    <w:rsid w:val="00067BF6"/>
    <w:rsid w:val="0007005D"/>
    <w:rsid w:val="000701B9"/>
    <w:rsid w:val="000705E9"/>
    <w:rsid w:val="00070C6F"/>
    <w:rsid w:val="000712A8"/>
    <w:rsid w:val="0007256F"/>
    <w:rsid w:val="00072860"/>
    <w:rsid w:val="00072A43"/>
    <w:rsid w:val="0007479A"/>
    <w:rsid w:val="00074E63"/>
    <w:rsid w:val="00074FC4"/>
    <w:rsid w:val="00075EA7"/>
    <w:rsid w:val="00075FFD"/>
    <w:rsid w:val="000761EB"/>
    <w:rsid w:val="00076208"/>
    <w:rsid w:val="0007666D"/>
    <w:rsid w:val="000768B8"/>
    <w:rsid w:val="000778DC"/>
    <w:rsid w:val="00077E88"/>
    <w:rsid w:val="00077EE2"/>
    <w:rsid w:val="000800F6"/>
    <w:rsid w:val="0008097B"/>
    <w:rsid w:val="000817F1"/>
    <w:rsid w:val="00082675"/>
    <w:rsid w:val="00082690"/>
    <w:rsid w:val="00082F1F"/>
    <w:rsid w:val="00083142"/>
    <w:rsid w:val="00083482"/>
    <w:rsid w:val="000836F3"/>
    <w:rsid w:val="00083896"/>
    <w:rsid w:val="00083EC3"/>
    <w:rsid w:val="00084B8B"/>
    <w:rsid w:val="00084CE1"/>
    <w:rsid w:val="00084DA1"/>
    <w:rsid w:val="0008523E"/>
    <w:rsid w:val="0008635C"/>
    <w:rsid w:val="00086CE3"/>
    <w:rsid w:val="00086DFB"/>
    <w:rsid w:val="00087072"/>
    <w:rsid w:val="00087299"/>
    <w:rsid w:val="0008752A"/>
    <w:rsid w:val="00087708"/>
    <w:rsid w:val="0009007B"/>
    <w:rsid w:val="0009011B"/>
    <w:rsid w:val="0009016E"/>
    <w:rsid w:val="000903A3"/>
    <w:rsid w:val="000918D4"/>
    <w:rsid w:val="00091D88"/>
    <w:rsid w:val="0009260A"/>
    <w:rsid w:val="000926EA"/>
    <w:rsid w:val="00092F24"/>
    <w:rsid w:val="00093085"/>
    <w:rsid w:val="00094869"/>
    <w:rsid w:val="00094B76"/>
    <w:rsid w:val="00094F12"/>
    <w:rsid w:val="00095E1C"/>
    <w:rsid w:val="00095ECA"/>
    <w:rsid w:val="000962E3"/>
    <w:rsid w:val="00097AB4"/>
    <w:rsid w:val="000A0BB3"/>
    <w:rsid w:val="000A0CD8"/>
    <w:rsid w:val="000A0D07"/>
    <w:rsid w:val="000A1F6C"/>
    <w:rsid w:val="000A20C2"/>
    <w:rsid w:val="000A2117"/>
    <w:rsid w:val="000A21AA"/>
    <w:rsid w:val="000A2E08"/>
    <w:rsid w:val="000A4D1C"/>
    <w:rsid w:val="000A4D63"/>
    <w:rsid w:val="000A6261"/>
    <w:rsid w:val="000A6327"/>
    <w:rsid w:val="000A637C"/>
    <w:rsid w:val="000A64EF"/>
    <w:rsid w:val="000A6549"/>
    <w:rsid w:val="000A65E7"/>
    <w:rsid w:val="000A6ACB"/>
    <w:rsid w:val="000A7373"/>
    <w:rsid w:val="000A7574"/>
    <w:rsid w:val="000B0824"/>
    <w:rsid w:val="000B0B27"/>
    <w:rsid w:val="000B0DDE"/>
    <w:rsid w:val="000B1AE1"/>
    <w:rsid w:val="000B21C0"/>
    <w:rsid w:val="000B242B"/>
    <w:rsid w:val="000B2573"/>
    <w:rsid w:val="000B2B99"/>
    <w:rsid w:val="000B2D0B"/>
    <w:rsid w:val="000B3018"/>
    <w:rsid w:val="000B3183"/>
    <w:rsid w:val="000B3280"/>
    <w:rsid w:val="000B3748"/>
    <w:rsid w:val="000B3BC2"/>
    <w:rsid w:val="000B402F"/>
    <w:rsid w:val="000B50A6"/>
    <w:rsid w:val="000B556C"/>
    <w:rsid w:val="000B600C"/>
    <w:rsid w:val="000B6350"/>
    <w:rsid w:val="000B6F07"/>
    <w:rsid w:val="000B7820"/>
    <w:rsid w:val="000B7F47"/>
    <w:rsid w:val="000C00BB"/>
    <w:rsid w:val="000C0C1F"/>
    <w:rsid w:val="000C1544"/>
    <w:rsid w:val="000C2622"/>
    <w:rsid w:val="000C2AF6"/>
    <w:rsid w:val="000C32A5"/>
    <w:rsid w:val="000C37B5"/>
    <w:rsid w:val="000C3B21"/>
    <w:rsid w:val="000C49CA"/>
    <w:rsid w:val="000C4ABC"/>
    <w:rsid w:val="000C5477"/>
    <w:rsid w:val="000C5484"/>
    <w:rsid w:val="000C55B8"/>
    <w:rsid w:val="000C55BE"/>
    <w:rsid w:val="000C5ACE"/>
    <w:rsid w:val="000C6447"/>
    <w:rsid w:val="000C6CC4"/>
    <w:rsid w:val="000C7521"/>
    <w:rsid w:val="000D0761"/>
    <w:rsid w:val="000D1077"/>
    <w:rsid w:val="000D25E8"/>
    <w:rsid w:val="000D31A2"/>
    <w:rsid w:val="000D41E8"/>
    <w:rsid w:val="000D5ACC"/>
    <w:rsid w:val="000D61BF"/>
    <w:rsid w:val="000D625F"/>
    <w:rsid w:val="000D63AC"/>
    <w:rsid w:val="000D74B8"/>
    <w:rsid w:val="000D7A5B"/>
    <w:rsid w:val="000E18E9"/>
    <w:rsid w:val="000E2785"/>
    <w:rsid w:val="000E2B0A"/>
    <w:rsid w:val="000E2CB6"/>
    <w:rsid w:val="000E32EB"/>
    <w:rsid w:val="000E3AD8"/>
    <w:rsid w:val="000E3C8D"/>
    <w:rsid w:val="000E4DBA"/>
    <w:rsid w:val="000E50B5"/>
    <w:rsid w:val="000E604B"/>
    <w:rsid w:val="000E614B"/>
    <w:rsid w:val="000E6B61"/>
    <w:rsid w:val="000E73B9"/>
    <w:rsid w:val="000E7E12"/>
    <w:rsid w:val="000E7FAF"/>
    <w:rsid w:val="000F0674"/>
    <w:rsid w:val="000F0B19"/>
    <w:rsid w:val="000F0B70"/>
    <w:rsid w:val="000F1CB8"/>
    <w:rsid w:val="000F210A"/>
    <w:rsid w:val="000F21B5"/>
    <w:rsid w:val="000F26B1"/>
    <w:rsid w:val="000F2B80"/>
    <w:rsid w:val="000F2DB8"/>
    <w:rsid w:val="000F3114"/>
    <w:rsid w:val="000F47B0"/>
    <w:rsid w:val="000F49D2"/>
    <w:rsid w:val="000F4D81"/>
    <w:rsid w:val="000F502D"/>
    <w:rsid w:val="000F55B4"/>
    <w:rsid w:val="000F5F29"/>
    <w:rsid w:val="000F6075"/>
    <w:rsid w:val="000F6707"/>
    <w:rsid w:val="000F69B0"/>
    <w:rsid w:val="000F7210"/>
    <w:rsid w:val="00100495"/>
    <w:rsid w:val="001005FB"/>
    <w:rsid w:val="001009F3"/>
    <w:rsid w:val="00100A60"/>
    <w:rsid w:val="00100FC6"/>
    <w:rsid w:val="001010C2"/>
    <w:rsid w:val="001011D4"/>
    <w:rsid w:val="00101E51"/>
    <w:rsid w:val="00102819"/>
    <w:rsid w:val="0010287A"/>
    <w:rsid w:val="00102AA4"/>
    <w:rsid w:val="00102AF6"/>
    <w:rsid w:val="00102F90"/>
    <w:rsid w:val="00103982"/>
    <w:rsid w:val="0010412C"/>
    <w:rsid w:val="0010443B"/>
    <w:rsid w:val="00105F72"/>
    <w:rsid w:val="00106199"/>
    <w:rsid w:val="0010757C"/>
    <w:rsid w:val="0011048A"/>
    <w:rsid w:val="0011084D"/>
    <w:rsid w:val="00111128"/>
    <w:rsid w:val="00111153"/>
    <w:rsid w:val="001112BB"/>
    <w:rsid w:val="00113A6D"/>
    <w:rsid w:val="00113F95"/>
    <w:rsid w:val="00113F9C"/>
    <w:rsid w:val="00115071"/>
    <w:rsid w:val="0011513F"/>
    <w:rsid w:val="001153D7"/>
    <w:rsid w:val="00115493"/>
    <w:rsid w:val="00117368"/>
    <w:rsid w:val="00117B11"/>
    <w:rsid w:val="00120965"/>
    <w:rsid w:val="00120DF0"/>
    <w:rsid w:val="00120EC0"/>
    <w:rsid w:val="00121F81"/>
    <w:rsid w:val="001239E7"/>
    <w:rsid w:val="001243DA"/>
    <w:rsid w:val="00124461"/>
    <w:rsid w:val="00124861"/>
    <w:rsid w:val="001248ED"/>
    <w:rsid w:val="00124930"/>
    <w:rsid w:val="001253BC"/>
    <w:rsid w:val="0012551C"/>
    <w:rsid w:val="0012614C"/>
    <w:rsid w:val="00127255"/>
    <w:rsid w:val="00130464"/>
    <w:rsid w:val="00130D88"/>
    <w:rsid w:val="00130EFD"/>
    <w:rsid w:val="0013116D"/>
    <w:rsid w:val="001311A7"/>
    <w:rsid w:val="00131E98"/>
    <w:rsid w:val="00131FFB"/>
    <w:rsid w:val="001321CA"/>
    <w:rsid w:val="001325C5"/>
    <w:rsid w:val="00132902"/>
    <w:rsid w:val="0013391E"/>
    <w:rsid w:val="00133A68"/>
    <w:rsid w:val="0013428C"/>
    <w:rsid w:val="00134DA6"/>
    <w:rsid w:val="00135A56"/>
    <w:rsid w:val="00135CBF"/>
    <w:rsid w:val="00135F2E"/>
    <w:rsid w:val="00136146"/>
    <w:rsid w:val="00136BAB"/>
    <w:rsid w:val="00136D05"/>
    <w:rsid w:val="0013703E"/>
    <w:rsid w:val="001372A0"/>
    <w:rsid w:val="00140232"/>
    <w:rsid w:val="00140625"/>
    <w:rsid w:val="00140707"/>
    <w:rsid w:val="00140742"/>
    <w:rsid w:val="00141504"/>
    <w:rsid w:val="00141824"/>
    <w:rsid w:val="00141BE3"/>
    <w:rsid w:val="001450DA"/>
    <w:rsid w:val="00146050"/>
    <w:rsid w:val="00146099"/>
    <w:rsid w:val="00147583"/>
    <w:rsid w:val="001475FB"/>
    <w:rsid w:val="00150552"/>
    <w:rsid w:val="00150B13"/>
    <w:rsid w:val="0015209B"/>
    <w:rsid w:val="00152797"/>
    <w:rsid w:val="0015304B"/>
    <w:rsid w:val="0015347A"/>
    <w:rsid w:val="00153E06"/>
    <w:rsid w:val="00153EB4"/>
    <w:rsid w:val="001540A5"/>
    <w:rsid w:val="001545BF"/>
    <w:rsid w:val="00154B5F"/>
    <w:rsid w:val="00155CD7"/>
    <w:rsid w:val="00155CDD"/>
    <w:rsid w:val="00156F74"/>
    <w:rsid w:val="001573BB"/>
    <w:rsid w:val="001573EC"/>
    <w:rsid w:val="00160137"/>
    <w:rsid w:val="001602A4"/>
    <w:rsid w:val="0016075C"/>
    <w:rsid w:val="00160A14"/>
    <w:rsid w:val="00160FF6"/>
    <w:rsid w:val="0016198D"/>
    <w:rsid w:val="001630F5"/>
    <w:rsid w:val="001632F3"/>
    <w:rsid w:val="00163A90"/>
    <w:rsid w:val="00163B11"/>
    <w:rsid w:val="00163B7D"/>
    <w:rsid w:val="00164752"/>
    <w:rsid w:val="0016640A"/>
    <w:rsid w:val="0016719B"/>
    <w:rsid w:val="0017014A"/>
    <w:rsid w:val="00171578"/>
    <w:rsid w:val="00171FFB"/>
    <w:rsid w:val="001726AF"/>
    <w:rsid w:val="0017355F"/>
    <w:rsid w:val="00173D08"/>
    <w:rsid w:val="00174CBE"/>
    <w:rsid w:val="0017553E"/>
    <w:rsid w:val="0017578E"/>
    <w:rsid w:val="00176FF6"/>
    <w:rsid w:val="00177A37"/>
    <w:rsid w:val="00177AA7"/>
    <w:rsid w:val="00181B6C"/>
    <w:rsid w:val="0018213A"/>
    <w:rsid w:val="00182361"/>
    <w:rsid w:val="0018288C"/>
    <w:rsid w:val="00183207"/>
    <w:rsid w:val="00183763"/>
    <w:rsid w:val="00183765"/>
    <w:rsid w:val="00183CAC"/>
    <w:rsid w:val="0018405F"/>
    <w:rsid w:val="001841A4"/>
    <w:rsid w:val="00184309"/>
    <w:rsid w:val="00184568"/>
    <w:rsid w:val="00184A72"/>
    <w:rsid w:val="001850EC"/>
    <w:rsid w:val="0018644B"/>
    <w:rsid w:val="00186F27"/>
    <w:rsid w:val="0018734A"/>
    <w:rsid w:val="00187546"/>
    <w:rsid w:val="00190224"/>
    <w:rsid w:val="001910B3"/>
    <w:rsid w:val="00191D9D"/>
    <w:rsid w:val="00191E56"/>
    <w:rsid w:val="00192072"/>
    <w:rsid w:val="00193B60"/>
    <w:rsid w:val="00193BED"/>
    <w:rsid w:val="00193C94"/>
    <w:rsid w:val="00193E2F"/>
    <w:rsid w:val="00195C26"/>
    <w:rsid w:val="00196577"/>
    <w:rsid w:val="00196CA3"/>
    <w:rsid w:val="001970ED"/>
    <w:rsid w:val="001976BD"/>
    <w:rsid w:val="001979D2"/>
    <w:rsid w:val="001A03DB"/>
    <w:rsid w:val="001A0A99"/>
    <w:rsid w:val="001A0CAD"/>
    <w:rsid w:val="001A0E28"/>
    <w:rsid w:val="001A1670"/>
    <w:rsid w:val="001A2CC7"/>
    <w:rsid w:val="001A3BDE"/>
    <w:rsid w:val="001A3C5D"/>
    <w:rsid w:val="001A3CE4"/>
    <w:rsid w:val="001A44A4"/>
    <w:rsid w:val="001A4CE3"/>
    <w:rsid w:val="001A5BE3"/>
    <w:rsid w:val="001A5C6D"/>
    <w:rsid w:val="001A5F22"/>
    <w:rsid w:val="001A68F0"/>
    <w:rsid w:val="001A6C2F"/>
    <w:rsid w:val="001A7ABE"/>
    <w:rsid w:val="001A7C18"/>
    <w:rsid w:val="001B101F"/>
    <w:rsid w:val="001B1190"/>
    <w:rsid w:val="001B2207"/>
    <w:rsid w:val="001B2B15"/>
    <w:rsid w:val="001B35F3"/>
    <w:rsid w:val="001B3948"/>
    <w:rsid w:val="001B4AC4"/>
    <w:rsid w:val="001B4E75"/>
    <w:rsid w:val="001B5C46"/>
    <w:rsid w:val="001B5D1B"/>
    <w:rsid w:val="001B603F"/>
    <w:rsid w:val="001B6273"/>
    <w:rsid w:val="001B6412"/>
    <w:rsid w:val="001B6F2A"/>
    <w:rsid w:val="001B7975"/>
    <w:rsid w:val="001B79D1"/>
    <w:rsid w:val="001B7B73"/>
    <w:rsid w:val="001B7D0D"/>
    <w:rsid w:val="001C078B"/>
    <w:rsid w:val="001C0A69"/>
    <w:rsid w:val="001C0B45"/>
    <w:rsid w:val="001C104D"/>
    <w:rsid w:val="001C1782"/>
    <w:rsid w:val="001C260C"/>
    <w:rsid w:val="001C34CA"/>
    <w:rsid w:val="001C3611"/>
    <w:rsid w:val="001C38AB"/>
    <w:rsid w:val="001C3D5C"/>
    <w:rsid w:val="001C4200"/>
    <w:rsid w:val="001C4508"/>
    <w:rsid w:val="001C58E7"/>
    <w:rsid w:val="001C5903"/>
    <w:rsid w:val="001C5EB3"/>
    <w:rsid w:val="001C66A3"/>
    <w:rsid w:val="001C68E3"/>
    <w:rsid w:val="001C7A77"/>
    <w:rsid w:val="001C7FE6"/>
    <w:rsid w:val="001D0254"/>
    <w:rsid w:val="001D156C"/>
    <w:rsid w:val="001D1C19"/>
    <w:rsid w:val="001D1F11"/>
    <w:rsid w:val="001D1F86"/>
    <w:rsid w:val="001D1FBD"/>
    <w:rsid w:val="001D20F7"/>
    <w:rsid w:val="001D211C"/>
    <w:rsid w:val="001D29BA"/>
    <w:rsid w:val="001D3095"/>
    <w:rsid w:val="001D3D7B"/>
    <w:rsid w:val="001D412F"/>
    <w:rsid w:val="001D428A"/>
    <w:rsid w:val="001D44F1"/>
    <w:rsid w:val="001D4713"/>
    <w:rsid w:val="001D51D0"/>
    <w:rsid w:val="001D52BC"/>
    <w:rsid w:val="001D6FDC"/>
    <w:rsid w:val="001D745B"/>
    <w:rsid w:val="001D75EB"/>
    <w:rsid w:val="001D78D3"/>
    <w:rsid w:val="001D7D22"/>
    <w:rsid w:val="001E05B7"/>
    <w:rsid w:val="001E093B"/>
    <w:rsid w:val="001E0C86"/>
    <w:rsid w:val="001E10E3"/>
    <w:rsid w:val="001E1449"/>
    <w:rsid w:val="001E16C2"/>
    <w:rsid w:val="001E189A"/>
    <w:rsid w:val="001E1E5C"/>
    <w:rsid w:val="001E2161"/>
    <w:rsid w:val="001E2453"/>
    <w:rsid w:val="001E32C0"/>
    <w:rsid w:val="001E32C2"/>
    <w:rsid w:val="001E4BC1"/>
    <w:rsid w:val="001E4DE3"/>
    <w:rsid w:val="001E4E2B"/>
    <w:rsid w:val="001E4E46"/>
    <w:rsid w:val="001E5141"/>
    <w:rsid w:val="001E5E3B"/>
    <w:rsid w:val="001E677B"/>
    <w:rsid w:val="001E704D"/>
    <w:rsid w:val="001E78D5"/>
    <w:rsid w:val="001F029F"/>
    <w:rsid w:val="001F030D"/>
    <w:rsid w:val="001F0E6C"/>
    <w:rsid w:val="001F1C3E"/>
    <w:rsid w:val="001F25F2"/>
    <w:rsid w:val="001F26A3"/>
    <w:rsid w:val="001F2B7C"/>
    <w:rsid w:val="001F3CCA"/>
    <w:rsid w:val="001F415C"/>
    <w:rsid w:val="001F4B63"/>
    <w:rsid w:val="001F51DB"/>
    <w:rsid w:val="001F55F4"/>
    <w:rsid w:val="001F5A70"/>
    <w:rsid w:val="001F5CF7"/>
    <w:rsid w:val="001F6929"/>
    <w:rsid w:val="001F6957"/>
    <w:rsid w:val="001F6BE0"/>
    <w:rsid w:val="002000D2"/>
    <w:rsid w:val="002002A6"/>
    <w:rsid w:val="00200D2E"/>
    <w:rsid w:val="00201940"/>
    <w:rsid w:val="00202391"/>
    <w:rsid w:val="00202399"/>
    <w:rsid w:val="002028C4"/>
    <w:rsid w:val="00202D4B"/>
    <w:rsid w:val="002030F1"/>
    <w:rsid w:val="0020349D"/>
    <w:rsid w:val="002035B7"/>
    <w:rsid w:val="002036CE"/>
    <w:rsid w:val="00203BC7"/>
    <w:rsid w:val="00203FE9"/>
    <w:rsid w:val="00205C0B"/>
    <w:rsid w:val="00205CE1"/>
    <w:rsid w:val="00205F6B"/>
    <w:rsid w:val="00206F65"/>
    <w:rsid w:val="00207126"/>
    <w:rsid w:val="0020774F"/>
    <w:rsid w:val="00207807"/>
    <w:rsid w:val="00210188"/>
    <w:rsid w:val="002106A4"/>
    <w:rsid w:val="00211327"/>
    <w:rsid w:val="002113F9"/>
    <w:rsid w:val="00211557"/>
    <w:rsid w:val="00211C68"/>
    <w:rsid w:val="002124EB"/>
    <w:rsid w:val="002129AD"/>
    <w:rsid w:val="0021303D"/>
    <w:rsid w:val="00214D1E"/>
    <w:rsid w:val="002153EB"/>
    <w:rsid w:val="00215AC9"/>
    <w:rsid w:val="00216810"/>
    <w:rsid w:val="00216AC0"/>
    <w:rsid w:val="0021708B"/>
    <w:rsid w:val="00217272"/>
    <w:rsid w:val="0021741C"/>
    <w:rsid w:val="002179F3"/>
    <w:rsid w:val="00217ABF"/>
    <w:rsid w:val="00217D51"/>
    <w:rsid w:val="002202C7"/>
    <w:rsid w:val="0022066B"/>
    <w:rsid w:val="00221288"/>
    <w:rsid w:val="00221596"/>
    <w:rsid w:val="00221ACF"/>
    <w:rsid w:val="00221BD7"/>
    <w:rsid w:val="00222FB1"/>
    <w:rsid w:val="00224F9F"/>
    <w:rsid w:val="0022544A"/>
    <w:rsid w:val="00225E35"/>
    <w:rsid w:val="002262CC"/>
    <w:rsid w:val="002264CE"/>
    <w:rsid w:val="00226A86"/>
    <w:rsid w:val="00227666"/>
    <w:rsid w:val="00227A29"/>
    <w:rsid w:val="00227A5C"/>
    <w:rsid w:val="00230350"/>
    <w:rsid w:val="00230FF0"/>
    <w:rsid w:val="0023157C"/>
    <w:rsid w:val="00231609"/>
    <w:rsid w:val="00231699"/>
    <w:rsid w:val="00231AC2"/>
    <w:rsid w:val="00231B46"/>
    <w:rsid w:val="00231EDF"/>
    <w:rsid w:val="00231FD9"/>
    <w:rsid w:val="002331EC"/>
    <w:rsid w:val="002336EC"/>
    <w:rsid w:val="00233DBB"/>
    <w:rsid w:val="00234842"/>
    <w:rsid w:val="00234E6C"/>
    <w:rsid w:val="00235479"/>
    <w:rsid w:val="002358B2"/>
    <w:rsid w:val="0023660D"/>
    <w:rsid w:val="00237295"/>
    <w:rsid w:val="00237D92"/>
    <w:rsid w:val="00240653"/>
    <w:rsid w:val="002406D9"/>
    <w:rsid w:val="00240AB3"/>
    <w:rsid w:val="002411AC"/>
    <w:rsid w:val="00241309"/>
    <w:rsid w:val="002414D0"/>
    <w:rsid w:val="00241A2D"/>
    <w:rsid w:val="002420DD"/>
    <w:rsid w:val="002434CE"/>
    <w:rsid w:val="002435DF"/>
    <w:rsid w:val="00243660"/>
    <w:rsid w:val="002438A8"/>
    <w:rsid w:val="00244B91"/>
    <w:rsid w:val="00245176"/>
    <w:rsid w:val="00245A24"/>
    <w:rsid w:val="00246FAC"/>
    <w:rsid w:val="002473EB"/>
    <w:rsid w:val="00247A83"/>
    <w:rsid w:val="00247D0B"/>
    <w:rsid w:val="00247D0F"/>
    <w:rsid w:val="00247EF9"/>
    <w:rsid w:val="00247FE6"/>
    <w:rsid w:val="002500A8"/>
    <w:rsid w:val="00250405"/>
    <w:rsid w:val="0025048F"/>
    <w:rsid w:val="00250CF8"/>
    <w:rsid w:val="00250EE9"/>
    <w:rsid w:val="00252010"/>
    <w:rsid w:val="0025344E"/>
    <w:rsid w:val="002536F0"/>
    <w:rsid w:val="002537C3"/>
    <w:rsid w:val="00254181"/>
    <w:rsid w:val="0025444A"/>
    <w:rsid w:val="002554D6"/>
    <w:rsid w:val="00255AEB"/>
    <w:rsid w:val="00255D7C"/>
    <w:rsid w:val="002573E1"/>
    <w:rsid w:val="002575D5"/>
    <w:rsid w:val="0025780A"/>
    <w:rsid w:val="00261FAF"/>
    <w:rsid w:val="0026399D"/>
    <w:rsid w:val="00266B6E"/>
    <w:rsid w:val="0026707E"/>
    <w:rsid w:val="00271D3E"/>
    <w:rsid w:val="002722ED"/>
    <w:rsid w:val="0027231E"/>
    <w:rsid w:val="00272524"/>
    <w:rsid w:val="0027275A"/>
    <w:rsid w:val="00272B66"/>
    <w:rsid w:val="0027359A"/>
    <w:rsid w:val="00273CA4"/>
    <w:rsid w:val="0027430E"/>
    <w:rsid w:val="002744DB"/>
    <w:rsid w:val="00276150"/>
    <w:rsid w:val="002771C3"/>
    <w:rsid w:val="00280116"/>
    <w:rsid w:val="00280169"/>
    <w:rsid w:val="00281886"/>
    <w:rsid w:val="00281CD9"/>
    <w:rsid w:val="00281F7F"/>
    <w:rsid w:val="00281FAE"/>
    <w:rsid w:val="002820BA"/>
    <w:rsid w:val="00282657"/>
    <w:rsid w:val="00282951"/>
    <w:rsid w:val="00282C10"/>
    <w:rsid w:val="0028318F"/>
    <w:rsid w:val="00283210"/>
    <w:rsid w:val="002858E2"/>
    <w:rsid w:val="002863C5"/>
    <w:rsid w:val="00286486"/>
    <w:rsid w:val="002868BC"/>
    <w:rsid w:val="002903DF"/>
    <w:rsid w:val="0029076F"/>
    <w:rsid w:val="002913B1"/>
    <w:rsid w:val="002913E6"/>
    <w:rsid w:val="0029188F"/>
    <w:rsid w:val="002925F1"/>
    <w:rsid w:val="00292B77"/>
    <w:rsid w:val="00292C4B"/>
    <w:rsid w:val="002934C0"/>
    <w:rsid w:val="00295127"/>
    <w:rsid w:val="0029541D"/>
    <w:rsid w:val="00295712"/>
    <w:rsid w:val="002960EA"/>
    <w:rsid w:val="00296378"/>
    <w:rsid w:val="002967B5"/>
    <w:rsid w:val="00296E24"/>
    <w:rsid w:val="00297762"/>
    <w:rsid w:val="002979F8"/>
    <w:rsid w:val="002A0902"/>
    <w:rsid w:val="002A0979"/>
    <w:rsid w:val="002A0EBF"/>
    <w:rsid w:val="002A11FD"/>
    <w:rsid w:val="002A1674"/>
    <w:rsid w:val="002A1B16"/>
    <w:rsid w:val="002A1CCA"/>
    <w:rsid w:val="002A2530"/>
    <w:rsid w:val="002A2846"/>
    <w:rsid w:val="002A3305"/>
    <w:rsid w:val="002A3A86"/>
    <w:rsid w:val="002A3DDE"/>
    <w:rsid w:val="002A3EAC"/>
    <w:rsid w:val="002A529C"/>
    <w:rsid w:val="002B053B"/>
    <w:rsid w:val="002B0A2F"/>
    <w:rsid w:val="002B191C"/>
    <w:rsid w:val="002B21F8"/>
    <w:rsid w:val="002B243C"/>
    <w:rsid w:val="002B2603"/>
    <w:rsid w:val="002B2C6E"/>
    <w:rsid w:val="002B2FA5"/>
    <w:rsid w:val="002B35A9"/>
    <w:rsid w:val="002B3F89"/>
    <w:rsid w:val="002B40F5"/>
    <w:rsid w:val="002B4639"/>
    <w:rsid w:val="002B46CD"/>
    <w:rsid w:val="002B4A75"/>
    <w:rsid w:val="002B4C41"/>
    <w:rsid w:val="002B5680"/>
    <w:rsid w:val="002B6663"/>
    <w:rsid w:val="002B6DCF"/>
    <w:rsid w:val="002B702F"/>
    <w:rsid w:val="002B7327"/>
    <w:rsid w:val="002B790A"/>
    <w:rsid w:val="002B7EC2"/>
    <w:rsid w:val="002C0949"/>
    <w:rsid w:val="002C0D12"/>
    <w:rsid w:val="002C14B1"/>
    <w:rsid w:val="002C2101"/>
    <w:rsid w:val="002C253D"/>
    <w:rsid w:val="002C27D5"/>
    <w:rsid w:val="002C2A5D"/>
    <w:rsid w:val="002C2B5C"/>
    <w:rsid w:val="002C37B2"/>
    <w:rsid w:val="002C3C1E"/>
    <w:rsid w:val="002C5D04"/>
    <w:rsid w:val="002C66A8"/>
    <w:rsid w:val="002C675E"/>
    <w:rsid w:val="002C6A89"/>
    <w:rsid w:val="002C7432"/>
    <w:rsid w:val="002C7435"/>
    <w:rsid w:val="002C7FEE"/>
    <w:rsid w:val="002D00B4"/>
    <w:rsid w:val="002D014B"/>
    <w:rsid w:val="002D07D1"/>
    <w:rsid w:val="002D0E98"/>
    <w:rsid w:val="002D2907"/>
    <w:rsid w:val="002D393F"/>
    <w:rsid w:val="002D3F35"/>
    <w:rsid w:val="002D40E8"/>
    <w:rsid w:val="002D42A0"/>
    <w:rsid w:val="002D4971"/>
    <w:rsid w:val="002D4AC2"/>
    <w:rsid w:val="002D53D0"/>
    <w:rsid w:val="002D55B6"/>
    <w:rsid w:val="002D5799"/>
    <w:rsid w:val="002D5947"/>
    <w:rsid w:val="002D6E6D"/>
    <w:rsid w:val="002D72C7"/>
    <w:rsid w:val="002E0214"/>
    <w:rsid w:val="002E0D05"/>
    <w:rsid w:val="002E1390"/>
    <w:rsid w:val="002E162E"/>
    <w:rsid w:val="002E1BC2"/>
    <w:rsid w:val="002E3094"/>
    <w:rsid w:val="002E3764"/>
    <w:rsid w:val="002E4CDA"/>
    <w:rsid w:val="002E533E"/>
    <w:rsid w:val="002E58F2"/>
    <w:rsid w:val="002E5B64"/>
    <w:rsid w:val="002E5CF5"/>
    <w:rsid w:val="002E5F4D"/>
    <w:rsid w:val="002E60B1"/>
    <w:rsid w:val="002E61CD"/>
    <w:rsid w:val="002E6542"/>
    <w:rsid w:val="002E681E"/>
    <w:rsid w:val="002E6A45"/>
    <w:rsid w:val="002E72F4"/>
    <w:rsid w:val="002E754B"/>
    <w:rsid w:val="002E795E"/>
    <w:rsid w:val="002F067E"/>
    <w:rsid w:val="002F10E9"/>
    <w:rsid w:val="002F116C"/>
    <w:rsid w:val="002F1330"/>
    <w:rsid w:val="002F135F"/>
    <w:rsid w:val="002F2227"/>
    <w:rsid w:val="002F2B0B"/>
    <w:rsid w:val="002F30C5"/>
    <w:rsid w:val="002F3304"/>
    <w:rsid w:val="002F41D8"/>
    <w:rsid w:val="002F4A26"/>
    <w:rsid w:val="002F4AD4"/>
    <w:rsid w:val="002F5070"/>
    <w:rsid w:val="002F67CB"/>
    <w:rsid w:val="002F6BF3"/>
    <w:rsid w:val="002F737D"/>
    <w:rsid w:val="002F7729"/>
    <w:rsid w:val="002F7F0F"/>
    <w:rsid w:val="002F7FE8"/>
    <w:rsid w:val="003003C3"/>
    <w:rsid w:val="00300538"/>
    <w:rsid w:val="00300601"/>
    <w:rsid w:val="003010ED"/>
    <w:rsid w:val="003023FF"/>
    <w:rsid w:val="00303EB8"/>
    <w:rsid w:val="00304859"/>
    <w:rsid w:val="00305908"/>
    <w:rsid w:val="00305E74"/>
    <w:rsid w:val="003064D3"/>
    <w:rsid w:val="0030680E"/>
    <w:rsid w:val="00306837"/>
    <w:rsid w:val="00306FF9"/>
    <w:rsid w:val="003075A0"/>
    <w:rsid w:val="0031070C"/>
    <w:rsid w:val="0031110E"/>
    <w:rsid w:val="003112C5"/>
    <w:rsid w:val="0031270E"/>
    <w:rsid w:val="00312BED"/>
    <w:rsid w:val="00312DD9"/>
    <w:rsid w:val="0031348F"/>
    <w:rsid w:val="0031415E"/>
    <w:rsid w:val="00314719"/>
    <w:rsid w:val="0031477F"/>
    <w:rsid w:val="00314D8B"/>
    <w:rsid w:val="003151A3"/>
    <w:rsid w:val="00315DFD"/>
    <w:rsid w:val="00315E0D"/>
    <w:rsid w:val="00315E75"/>
    <w:rsid w:val="0031645A"/>
    <w:rsid w:val="00316584"/>
    <w:rsid w:val="003177EE"/>
    <w:rsid w:val="00321403"/>
    <w:rsid w:val="00321F3C"/>
    <w:rsid w:val="003223E8"/>
    <w:rsid w:val="00322627"/>
    <w:rsid w:val="003231B7"/>
    <w:rsid w:val="00323D41"/>
    <w:rsid w:val="00323DB4"/>
    <w:rsid w:val="00323E14"/>
    <w:rsid w:val="0032444A"/>
    <w:rsid w:val="003262E7"/>
    <w:rsid w:val="0032640D"/>
    <w:rsid w:val="003264DB"/>
    <w:rsid w:val="00326B66"/>
    <w:rsid w:val="00326BAA"/>
    <w:rsid w:val="00326D4B"/>
    <w:rsid w:val="0032784A"/>
    <w:rsid w:val="003278DB"/>
    <w:rsid w:val="00327A8B"/>
    <w:rsid w:val="00330379"/>
    <w:rsid w:val="003317C4"/>
    <w:rsid w:val="003318FA"/>
    <w:rsid w:val="003324F9"/>
    <w:rsid w:val="00332CBB"/>
    <w:rsid w:val="003330CB"/>
    <w:rsid w:val="0033343E"/>
    <w:rsid w:val="00334172"/>
    <w:rsid w:val="003344EA"/>
    <w:rsid w:val="0033456B"/>
    <w:rsid w:val="003346E9"/>
    <w:rsid w:val="0033510A"/>
    <w:rsid w:val="00335541"/>
    <w:rsid w:val="0033559C"/>
    <w:rsid w:val="0033574F"/>
    <w:rsid w:val="003359DE"/>
    <w:rsid w:val="003359F2"/>
    <w:rsid w:val="00335ADD"/>
    <w:rsid w:val="0033784C"/>
    <w:rsid w:val="00337BF2"/>
    <w:rsid w:val="003401B6"/>
    <w:rsid w:val="00340306"/>
    <w:rsid w:val="00341120"/>
    <w:rsid w:val="003411DD"/>
    <w:rsid w:val="00341BDD"/>
    <w:rsid w:val="0034203F"/>
    <w:rsid w:val="00342424"/>
    <w:rsid w:val="00342B37"/>
    <w:rsid w:val="0034315A"/>
    <w:rsid w:val="003442BD"/>
    <w:rsid w:val="003443F0"/>
    <w:rsid w:val="00344D47"/>
    <w:rsid w:val="00344E84"/>
    <w:rsid w:val="003450EC"/>
    <w:rsid w:val="0034561D"/>
    <w:rsid w:val="00346677"/>
    <w:rsid w:val="0034715B"/>
    <w:rsid w:val="003478E2"/>
    <w:rsid w:val="00347954"/>
    <w:rsid w:val="00347DF2"/>
    <w:rsid w:val="0035026B"/>
    <w:rsid w:val="00350596"/>
    <w:rsid w:val="003509CD"/>
    <w:rsid w:val="00350CBC"/>
    <w:rsid w:val="00350D99"/>
    <w:rsid w:val="00351157"/>
    <w:rsid w:val="00351CCC"/>
    <w:rsid w:val="003520B8"/>
    <w:rsid w:val="00352226"/>
    <w:rsid w:val="003526F4"/>
    <w:rsid w:val="003535EB"/>
    <w:rsid w:val="00353D95"/>
    <w:rsid w:val="003549AA"/>
    <w:rsid w:val="00355459"/>
    <w:rsid w:val="00355830"/>
    <w:rsid w:val="00355A32"/>
    <w:rsid w:val="00355CE0"/>
    <w:rsid w:val="00356509"/>
    <w:rsid w:val="00356BD9"/>
    <w:rsid w:val="00356D3F"/>
    <w:rsid w:val="00357662"/>
    <w:rsid w:val="00360322"/>
    <w:rsid w:val="00360324"/>
    <w:rsid w:val="00360775"/>
    <w:rsid w:val="00360FE4"/>
    <w:rsid w:val="0036109B"/>
    <w:rsid w:val="0036136D"/>
    <w:rsid w:val="003618C8"/>
    <w:rsid w:val="003619D9"/>
    <w:rsid w:val="00361A2A"/>
    <w:rsid w:val="00361B90"/>
    <w:rsid w:val="00362685"/>
    <w:rsid w:val="003629B5"/>
    <w:rsid w:val="003634C6"/>
    <w:rsid w:val="00364193"/>
    <w:rsid w:val="00364725"/>
    <w:rsid w:val="0036577C"/>
    <w:rsid w:val="00365CEE"/>
    <w:rsid w:val="00365FC9"/>
    <w:rsid w:val="00366055"/>
    <w:rsid w:val="003673DE"/>
    <w:rsid w:val="00367703"/>
    <w:rsid w:val="003679ED"/>
    <w:rsid w:val="00367A88"/>
    <w:rsid w:val="00367B1F"/>
    <w:rsid w:val="003701B6"/>
    <w:rsid w:val="003704A4"/>
    <w:rsid w:val="00370604"/>
    <w:rsid w:val="003706FA"/>
    <w:rsid w:val="003718BE"/>
    <w:rsid w:val="00371B7F"/>
    <w:rsid w:val="00371DC3"/>
    <w:rsid w:val="0037291E"/>
    <w:rsid w:val="00373027"/>
    <w:rsid w:val="003733DB"/>
    <w:rsid w:val="00373B42"/>
    <w:rsid w:val="00373CD4"/>
    <w:rsid w:val="00373EE5"/>
    <w:rsid w:val="003747D6"/>
    <w:rsid w:val="00374DED"/>
    <w:rsid w:val="00375113"/>
    <w:rsid w:val="003759B0"/>
    <w:rsid w:val="0037653A"/>
    <w:rsid w:val="0037658C"/>
    <w:rsid w:val="003767C8"/>
    <w:rsid w:val="00376C59"/>
    <w:rsid w:val="00376CF0"/>
    <w:rsid w:val="003773DD"/>
    <w:rsid w:val="003774F2"/>
    <w:rsid w:val="00377ED7"/>
    <w:rsid w:val="00377F69"/>
    <w:rsid w:val="00381B31"/>
    <w:rsid w:val="00381F3E"/>
    <w:rsid w:val="00382167"/>
    <w:rsid w:val="00383053"/>
    <w:rsid w:val="00383B9E"/>
    <w:rsid w:val="00384F71"/>
    <w:rsid w:val="003851B3"/>
    <w:rsid w:val="0038527B"/>
    <w:rsid w:val="003853F8"/>
    <w:rsid w:val="003857F2"/>
    <w:rsid w:val="00386B53"/>
    <w:rsid w:val="003877B0"/>
    <w:rsid w:val="00387A54"/>
    <w:rsid w:val="00387B6E"/>
    <w:rsid w:val="00390AE6"/>
    <w:rsid w:val="00392367"/>
    <w:rsid w:val="003925E2"/>
    <w:rsid w:val="00393CA8"/>
    <w:rsid w:val="00394535"/>
    <w:rsid w:val="00394F2B"/>
    <w:rsid w:val="00394F7E"/>
    <w:rsid w:val="0039524E"/>
    <w:rsid w:val="00395845"/>
    <w:rsid w:val="003958BF"/>
    <w:rsid w:val="0039605D"/>
    <w:rsid w:val="003960B7"/>
    <w:rsid w:val="00397E14"/>
    <w:rsid w:val="003A0510"/>
    <w:rsid w:val="003A1552"/>
    <w:rsid w:val="003A1B24"/>
    <w:rsid w:val="003A25AD"/>
    <w:rsid w:val="003A3236"/>
    <w:rsid w:val="003A3264"/>
    <w:rsid w:val="003A3A52"/>
    <w:rsid w:val="003A3C69"/>
    <w:rsid w:val="003A4130"/>
    <w:rsid w:val="003A4C89"/>
    <w:rsid w:val="003A4EC4"/>
    <w:rsid w:val="003A62E3"/>
    <w:rsid w:val="003A67D3"/>
    <w:rsid w:val="003B0FAC"/>
    <w:rsid w:val="003B12AF"/>
    <w:rsid w:val="003B155A"/>
    <w:rsid w:val="003B2245"/>
    <w:rsid w:val="003B24E4"/>
    <w:rsid w:val="003B262B"/>
    <w:rsid w:val="003B2BAB"/>
    <w:rsid w:val="003B2D4B"/>
    <w:rsid w:val="003B2DF1"/>
    <w:rsid w:val="003B3770"/>
    <w:rsid w:val="003B3971"/>
    <w:rsid w:val="003B4A43"/>
    <w:rsid w:val="003B55B9"/>
    <w:rsid w:val="003B6739"/>
    <w:rsid w:val="003B689A"/>
    <w:rsid w:val="003B77DD"/>
    <w:rsid w:val="003C0E9F"/>
    <w:rsid w:val="003C1D16"/>
    <w:rsid w:val="003C2790"/>
    <w:rsid w:val="003C2AFC"/>
    <w:rsid w:val="003C2F2F"/>
    <w:rsid w:val="003C3655"/>
    <w:rsid w:val="003C3A03"/>
    <w:rsid w:val="003C3F73"/>
    <w:rsid w:val="003C4636"/>
    <w:rsid w:val="003C529A"/>
    <w:rsid w:val="003C5703"/>
    <w:rsid w:val="003C6EBE"/>
    <w:rsid w:val="003C6F5C"/>
    <w:rsid w:val="003C7042"/>
    <w:rsid w:val="003C7BD7"/>
    <w:rsid w:val="003C7F59"/>
    <w:rsid w:val="003D01A7"/>
    <w:rsid w:val="003D02B3"/>
    <w:rsid w:val="003D10F3"/>
    <w:rsid w:val="003D14A1"/>
    <w:rsid w:val="003D1CEC"/>
    <w:rsid w:val="003D337A"/>
    <w:rsid w:val="003D39B9"/>
    <w:rsid w:val="003D4586"/>
    <w:rsid w:val="003D45A8"/>
    <w:rsid w:val="003D4EDD"/>
    <w:rsid w:val="003D59CB"/>
    <w:rsid w:val="003D5CD6"/>
    <w:rsid w:val="003D7F2C"/>
    <w:rsid w:val="003E04F9"/>
    <w:rsid w:val="003E0BE5"/>
    <w:rsid w:val="003E0F16"/>
    <w:rsid w:val="003E1799"/>
    <w:rsid w:val="003E2615"/>
    <w:rsid w:val="003E2D6E"/>
    <w:rsid w:val="003E30C5"/>
    <w:rsid w:val="003E3453"/>
    <w:rsid w:val="003E352C"/>
    <w:rsid w:val="003E37DD"/>
    <w:rsid w:val="003E3BE3"/>
    <w:rsid w:val="003E3D58"/>
    <w:rsid w:val="003E536A"/>
    <w:rsid w:val="003E5851"/>
    <w:rsid w:val="003E5D10"/>
    <w:rsid w:val="003E60B3"/>
    <w:rsid w:val="003E61E9"/>
    <w:rsid w:val="003E6564"/>
    <w:rsid w:val="003E69BA"/>
    <w:rsid w:val="003E7162"/>
    <w:rsid w:val="003E7CE5"/>
    <w:rsid w:val="003F043C"/>
    <w:rsid w:val="003F04F5"/>
    <w:rsid w:val="003F054A"/>
    <w:rsid w:val="003F09E5"/>
    <w:rsid w:val="003F1957"/>
    <w:rsid w:val="003F1BAF"/>
    <w:rsid w:val="003F1CE0"/>
    <w:rsid w:val="003F219A"/>
    <w:rsid w:val="003F27BF"/>
    <w:rsid w:val="003F4319"/>
    <w:rsid w:val="003F442D"/>
    <w:rsid w:val="003F4475"/>
    <w:rsid w:val="003F46D3"/>
    <w:rsid w:val="003F4F1E"/>
    <w:rsid w:val="003F5B33"/>
    <w:rsid w:val="003F5BFD"/>
    <w:rsid w:val="003F6152"/>
    <w:rsid w:val="003F6295"/>
    <w:rsid w:val="003F743E"/>
    <w:rsid w:val="004010AD"/>
    <w:rsid w:val="00401543"/>
    <w:rsid w:val="004019E4"/>
    <w:rsid w:val="00402160"/>
    <w:rsid w:val="00402356"/>
    <w:rsid w:val="0040287A"/>
    <w:rsid w:val="0040289A"/>
    <w:rsid w:val="004030D7"/>
    <w:rsid w:val="0040311A"/>
    <w:rsid w:val="00403194"/>
    <w:rsid w:val="00403302"/>
    <w:rsid w:val="00403449"/>
    <w:rsid w:val="004035FE"/>
    <w:rsid w:val="004057B1"/>
    <w:rsid w:val="00407923"/>
    <w:rsid w:val="00407958"/>
    <w:rsid w:val="00407E21"/>
    <w:rsid w:val="00407F2E"/>
    <w:rsid w:val="00407F87"/>
    <w:rsid w:val="00410518"/>
    <w:rsid w:val="00410F42"/>
    <w:rsid w:val="00413742"/>
    <w:rsid w:val="004137C7"/>
    <w:rsid w:val="00413B71"/>
    <w:rsid w:val="00413C3F"/>
    <w:rsid w:val="00414842"/>
    <w:rsid w:val="004151B0"/>
    <w:rsid w:val="00415A84"/>
    <w:rsid w:val="00416DCF"/>
    <w:rsid w:val="00416E31"/>
    <w:rsid w:val="00417213"/>
    <w:rsid w:val="0041742D"/>
    <w:rsid w:val="00417BCC"/>
    <w:rsid w:val="00417EC6"/>
    <w:rsid w:val="004205A3"/>
    <w:rsid w:val="00422F40"/>
    <w:rsid w:val="004235C0"/>
    <w:rsid w:val="00423864"/>
    <w:rsid w:val="00424FA6"/>
    <w:rsid w:val="004259BA"/>
    <w:rsid w:val="00426CA7"/>
    <w:rsid w:val="00426ED1"/>
    <w:rsid w:val="004273E7"/>
    <w:rsid w:val="00427D10"/>
    <w:rsid w:val="0043007C"/>
    <w:rsid w:val="00430597"/>
    <w:rsid w:val="00431306"/>
    <w:rsid w:val="00431A8D"/>
    <w:rsid w:val="00432E17"/>
    <w:rsid w:val="00433B99"/>
    <w:rsid w:val="0043401E"/>
    <w:rsid w:val="00434392"/>
    <w:rsid w:val="00434B92"/>
    <w:rsid w:val="00434BA7"/>
    <w:rsid w:val="004357DF"/>
    <w:rsid w:val="00435BB6"/>
    <w:rsid w:val="00435F32"/>
    <w:rsid w:val="00436F12"/>
    <w:rsid w:val="00437577"/>
    <w:rsid w:val="004400FF"/>
    <w:rsid w:val="00440A64"/>
    <w:rsid w:val="00440DF4"/>
    <w:rsid w:val="004427DC"/>
    <w:rsid w:val="004428B4"/>
    <w:rsid w:val="004430EA"/>
    <w:rsid w:val="00443AE4"/>
    <w:rsid w:val="004447DF"/>
    <w:rsid w:val="00444951"/>
    <w:rsid w:val="0044528E"/>
    <w:rsid w:val="00445950"/>
    <w:rsid w:val="00445FC4"/>
    <w:rsid w:val="004462CF"/>
    <w:rsid w:val="004475E4"/>
    <w:rsid w:val="004476B1"/>
    <w:rsid w:val="00450A8E"/>
    <w:rsid w:val="004510AF"/>
    <w:rsid w:val="00451C5D"/>
    <w:rsid w:val="00451CC7"/>
    <w:rsid w:val="00452510"/>
    <w:rsid w:val="00452D2A"/>
    <w:rsid w:val="004542BA"/>
    <w:rsid w:val="00454491"/>
    <w:rsid w:val="004552E6"/>
    <w:rsid w:val="00455629"/>
    <w:rsid w:val="00455C25"/>
    <w:rsid w:val="00455D49"/>
    <w:rsid w:val="004569E8"/>
    <w:rsid w:val="00456BBE"/>
    <w:rsid w:val="00456FE9"/>
    <w:rsid w:val="00457105"/>
    <w:rsid w:val="00462662"/>
    <w:rsid w:val="00463223"/>
    <w:rsid w:val="00463A8B"/>
    <w:rsid w:val="00464231"/>
    <w:rsid w:val="00464748"/>
    <w:rsid w:val="0046588D"/>
    <w:rsid w:val="004658F4"/>
    <w:rsid w:val="00465F59"/>
    <w:rsid w:val="00466D24"/>
    <w:rsid w:val="00466F22"/>
    <w:rsid w:val="00467687"/>
    <w:rsid w:val="00467F35"/>
    <w:rsid w:val="00470987"/>
    <w:rsid w:val="00470CBB"/>
    <w:rsid w:val="0047118A"/>
    <w:rsid w:val="00471BAA"/>
    <w:rsid w:val="0047228F"/>
    <w:rsid w:val="00472AA3"/>
    <w:rsid w:val="00473163"/>
    <w:rsid w:val="00473E07"/>
    <w:rsid w:val="00473EFF"/>
    <w:rsid w:val="004740DF"/>
    <w:rsid w:val="004752EE"/>
    <w:rsid w:val="0047650C"/>
    <w:rsid w:val="00476BEE"/>
    <w:rsid w:val="0048074B"/>
    <w:rsid w:val="00480A91"/>
    <w:rsid w:val="00480F14"/>
    <w:rsid w:val="0048102D"/>
    <w:rsid w:val="004826CE"/>
    <w:rsid w:val="00482EC1"/>
    <w:rsid w:val="00482ED2"/>
    <w:rsid w:val="00483BC1"/>
    <w:rsid w:val="00483E58"/>
    <w:rsid w:val="004842D7"/>
    <w:rsid w:val="00484D16"/>
    <w:rsid w:val="004857A7"/>
    <w:rsid w:val="00485AF4"/>
    <w:rsid w:val="00486952"/>
    <w:rsid w:val="00487638"/>
    <w:rsid w:val="00487E64"/>
    <w:rsid w:val="00487F7F"/>
    <w:rsid w:val="004901B8"/>
    <w:rsid w:val="00490BA2"/>
    <w:rsid w:val="00490CC4"/>
    <w:rsid w:val="00490EF5"/>
    <w:rsid w:val="00490FAF"/>
    <w:rsid w:val="00492179"/>
    <w:rsid w:val="004925C1"/>
    <w:rsid w:val="00493756"/>
    <w:rsid w:val="00493CB4"/>
    <w:rsid w:val="0049422D"/>
    <w:rsid w:val="004947C6"/>
    <w:rsid w:val="0049486D"/>
    <w:rsid w:val="0049493C"/>
    <w:rsid w:val="004952CB"/>
    <w:rsid w:val="00495B96"/>
    <w:rsid w:val="0049606D"/>
    <w:rsid w:val="00496234"/>
    <w:rsid w:val="00496C62"/>
    <w:rsid w:val="00496EA9"/>
    <w:rsid w:val="00497775"/>
    <w:rsid w:val="004A0008"/>
    <w:rsid w:val="004A0ED6"/>
    <w:rsid w:val="004A1DA3"/>
    <w:rsid w:val="004A23D8"/>
    <w:rsid w:val="004A25F5"/>
    <w:rsid w:val="004A267C"/>
    <w:rsid w:val="004A28A3"/>
    <w:rsid w:val="004A308C"/>
    <w:rsid w:val="004A3649"/>
    <w:rsid w:val="004A3C59"/>
    <w:rsid w:val="004A3D13"/>
    <w:rsid w:val="004A403F"/>
    <w:rsid w:val="004A413B"/>
    <w:rsid w:val="004A4E3A"/>
    <w:rsid w:val="004A5086"/>
    <w:rsid w:val="004A50D0"/>
    <w:rsid w:val="004A649C"/>
    <w:rsid w:val="004A6CBA"/>
    <w:rsid w:val="004A7692"/>
    <w:rsid w:val="004A77A3"/>
    <w:rsid w:val="004B0818"/>
    <w:rsid w:val="004B1101"/>
    <w:rsid w:val="004B1AAD"/>
    <w:rsid w:val="004B1AF4"/>
    <w:rsid w:val="004B21DF"/>
    <w:rsid w:val="004B2463"/>
    <w:rsid w:val="004B3F28"/>
    <w:rsid w:val="004B40BD"/>
    <w:rsid w:val="004B416C"/>
    <w:rsid w:val="004B436A"/>
    <w:rsid w:val="004B4CCE"/>
    <w:rsid w:val="004B4D1A"/>
    <w:rsid w:val="004B4D2F"/>
    <w:rsid w:val="004B5013"/>
    <w:rsid w:val="004B5FD2"/>
    <w:rsid w:val="004B6357"/>
    <w:rsid w:val="004B6F1F"/>
    <w:rsid w:val="004B7029"/>
    <w:rsid w:val="004B7FDA"/>
    <w:rsid w:val="004C0332"/>
    <w:rsid w:val="004C1C9A"/>
    <w:rsid w:val="004C1FD5"/>
    <w:rsid w:val="004C2246"/>
    <w:rsid w:val="004C303C"/>
    <w:rsid w:val="004C350F"/>
    <w:rsid w:val="004C38E0"/>
    <w:rsid w:val="004C3C09"/>
    <w:rsid w:val="004C3CEC"/>
    <w:rsid w:val="004C41ED"/>
    <w:rsid w:val="004C4612"/>
    <w:rsid w:val="004C472A"/>
    <w:rsid w:val="004C49D6"/>
    <w:rsid w:val="004C4D5A"/>
    <w:rsid w:val="004C65B8"/>
    <w:rsid w:val="004C68CF"/>
    <w:rsid w:val="004C799F"/>
    <w:rsid w:val="004C7BFC"/>
    <w:rsid w:val="004C7C3C"/>
    <w:rsid w:val="004D0585"/>
    <w:rsid w:val="004D0869"/>
    <w:rsid w:val="004D0C75"/>
    <w:rsid w:val="004D0DCF"/>
    <w:rsid w:val="004D0E5E"/>
    <w:rsid w:val="004D12B5"/>
    <w:rsid w:val="004D13FF"/>
    <w:rsid w:val="004D15DC"/>
    <w:rsid w:val="004D1A06"/>
    <w:rsid w:val="004D1A8B"/>
    <w:rsid w:val="004D1B94"/>
    <w:rsid w:val="004D261E"/>
    <w:rsid w:val="004D26B4"/>
    <w:rsid w:val="004D384D"/>
    <w:rsid w:val="004D3E26"/>
    <w:rsid w:val="004D4D5B"/>
    <w:rsid w:val="004D4E8F"/>
    <w:rsid w:val="004D50DC"/>
    <w:rsid w:val="004D5D09"/>
    <w:rsid w:val="004D5EFA"/>
    <w:rsid w:val="004D603B"/>
    <w:rsid w:val="004D6A92"/>
    <w:rsid w:val="004D75EB"/>
    <w:rsid w:val="004D79CC"/>
    <w:rsid w:val="004D7A06"/>
    <w:rsid w:val="004E0644"/>
    <w:rsid w:val="004E0EE7"/>
    <w:rsid w:val="004E0F94"/>
    <w:rsid w:val="004E1CDD"/>
    <w:rsid w:val="004E20E1"/>
    <w:rsid w:val="004E2736"/>
    <w:rsid w:val="004E30FA"/>
    <w:rsid w:val="004E323E"/>
    <w:rsid w:val="004E3AE0"/>
    <w:rsid w:val="004E3C24"/>
    <w:rsid w:val="004E3DCE"/>
    <w:rsid w:val="004E40B5"/>
    <w:rsid w:val="004E4454"/>
    <w:rsid w:val="004E5AAC"/>
    <w:rsid w:val="004E5B5C"/>
    <w:rsid w:val="004E62B9"/>
    <w:rsid w:val="004E684C"/>
    <w:rsid w:val="004E6A59"/>
    <w:rsid w:val="004E6B34"/>
    <w:rsid w:val="004E7349"/>
    <w:rsid w:val="004E75C8"/>
    <w:rsid w:val="004E7A95"/>
    <w:rsid w:val="004F021C"/>
    <w:rsid w:val="004F03EE"/>
    <w:rsid w:val="004F0542"/>
    <w:rsid w:val="004F0939"/>
    <w:rsid w:val="004F16A9"/>
    <w:rsid w:val="004F178C"/>
    <w:rsid w:val="004F1B8A"/>
    <w:rsid w:val="004F2619"/>
    <w:rsid w:val="004F2CB5"/>
    <w:rsid w:val="004F3752"/>
    <w:rsid w:val="004F3EE9"/>
    <w:rsid w:val="004F42A0"/>
    <w:rsid w:val="004F4D2F"/>
    <w:rsid w:val="004F5062"/>
    <w:rsid w:val="004F5CF6"/>
    <w:rsid w:val="004F62DB"/>
    <w:rsid w:val="004F78CA"/>
    <w:rsid w:val="005007A8"/>
    <w:rsid w:val="00500AE8"/>
    <w:rsid w:val="00500F71"/>
    <w:rsid w:val="005011C4"/>
    <w:rsid w:val="00501B8A"/>
    <w:rsid w:val="005028DA"/>
    <w:rsid w:val="00503661"/>
    <w:rsid w:val="00503A33"/>
    <w:rsid w:val="00503D05"/>
    <w:rsid w:val="005042EA"/>
    <w:rsid w:val="00504648"/>
    <w:rsid w:val="0050489C"/>
    <w:rsid w:val="00504919"/>
    <w:rsid w:val="00504A03"/>
    <w:rsid w:val="00505453"/>
    <w:rsid w:val="00506B1C"/>
    <w:rsid w:val="005075F1"/>
    <w:rsid w:val="0050783A"/>
    <w:rsid w:val="005078B6"/>
    <w:rsid w:val="005110C4"/>
    <w:rsid w:val="00511995"/>
    <w:rsid w:val="00512457"/>
    <w:rsid w:val="005144D6"/>
    <w:rsid w:val="00514878"/>
    <w:rsid w:val="00514A81"/>
    <w:rsid w:val="00515345"/>
    <w:rsid w:val="00515840"/>
    <w:rsid w:val="00515F06"/>
    <w:rsid w:val="0051668F"/>
    <w:rsid w:val="00516C8B"/>
    <w:rsid w:val="00517AF0"/>
    <w:rsid w:val="0052003A"/>
    <w:rsid w:val="00520C73"/>
    <w:rsid w:val="005210AF"/>
    <w:rsid w:val="0052184B"/>
    <w:rsid w:val="00521AC9"/>
    <w:rsid w:val="005234C8"/>
    <w:rsid w:val="00523A2D"/>
    <w:rsid w:val="00523D6F"/>
    <w:rsid w:val="005242AF"/>
    <w:rsid w:val="005242D2"/>
    <w:rsid w:val="005244CC"/>
    <w:rsid w:val="00524CB7"/>
    <w:rsid w:val="00525478"/>
    <w:rsid w:val="005256B2"/>
    <w:rsid w:val="00525EBB"/>
    <w:rsid w:val="005262B3"/>
    <w:rsid w:val="005262B5"/>
    <w:rsid w:val="005264CC"/>
    <w:rsid w:val="00526767"/>
    <w:rsid w:val="00526A05"/>
    <w:rsid w:val="00527E2B"/>
    <w:rsid w:val="00527FCF"/>
    <w:rsid w:val="0053009B"/>
    <w:rsid w:val="005302A6"/>
    <w:rsid w:val="00530B27"/>
    <w:rsid w:val="00530D57"/>
    <w:rsid w:val="0053192B"/>
    <w:rsid w:val="00532AF2"/>
    <w:rsid w:val="00533242"/>
    <w:rsid w:val="0053354C"/>
    <w:rsid w:val="0053392E"/>
    <w:rsid w:val="00533B62"/>
    <w:rsid w:val="00533D07"/>
    <w:rsid w:val="00533E6A"/>
    <w:rsid w:val="00534505"/>
    <w:rsid w:val="00534987"/>
    <w:rsid w:val="00534F40"/>
    <w:rsid w:val="005362D7"/>
    <w:rsid w:val="005365F5"/>
    <w:rsid w:val="00537CAC"/>
    <w:rsid w:val="00540D74"/>
    <w:rsid w:val="005411B7"/>
    <w:rsid w:val="00541A0B"/>
    <w:rsid w:val="00545455"/>
    <w:rsid w:val="005456F3"/>
    <w:rsid w:val="00545B72"/>
    <w:rsid w:val="00547403"/>
    <w:rsid w:val="00550A6A"/>
    <w:rsid w:val="005517F0"/>
    <w:rsid w:val="005524D3"/>
    <w:rsid w:val="005527AE"/>
    <w:rsid w:val="00552C7A"/>
    <w:rsid w:val="005532BA"/>
    <w:rsid w:val="00553753"/>
    <w:rsid w:val="00553C52"/>
    <w:rsid w:val="0055435B"/>
    <w:rsid w:val="005549DC"/>
    <w:rsid w:val="00554EC6"/>
    <w:rsid w:val="0055581B"/>
    <w:rsid w:val="00555981"/>
    <w:rsid w:val="005560EC"/>
    <w:rsid w:val="005569E1"/>
    <w:rsid w:val="00556F11"/>
    <w:rsid w:val="0055732E"/>
    <w:rsid w:val="00557579"/>
    <w:rsid w:val="00561E57"/>
    <w:rsid w:val="00562BD8"/>
    <w:rsid w:val="00563E34"/>
    <w:rsid w:val="0056410F"/>
    <w:rsid w:val="005648E2"/>
    <w:rsid w:val="005649AB"/>
    <w:rsid w:val="00564B7B"/>
    <w:rsid w:val="005650D7"/>
    <w:rsid w:val="00565369"/>
    <w:rsid w:val="00565E4B"/>
    <w:rsid w:val="00566870"/>
    <w:rsid w:val="005673EB"/>
    <w:rsid w:val="0056748D"/>
    <w:rsid w:val="00567EDA"/>
    <w:rsid w:val="00570E2F"/>
    <w:rsid w:val="00571448"/>
    <w:rsid w:val="00571C33"/>
    <w:rsid w:val="00571F76"/>
    <w:rsid w:val="0057219A"/>
    <w:rsid w:val="00572879"/>
    <w:rsid w:val="00572E76"/>
    <w:rsid w:val="005747F4"/>
    <w:rsid w:val="0057497F"/>
    <w:rsid w:val="00574A4C"/>
    <w:rsid w:val="0057538B"/>
    <w:rsid w:val="00575574"/>
    <w:rsid w:val="0057591A"/>
    <w:rsid w:val="00575943"/>
    <w:rsid w:val="00575B2D"/>
    <w:rsid w:val="00577655"/>
    <w:rsid w:val="00580162"/>
    <w:rsid w:val="00581AE2"/>
    <w:rsid w:val="00581E78"/>
    <w:rsid w:val="005826D5"/>
    <w:rsid w:val="0058311F"/>
    <w:rsid w:val="00583C9A"/>
    <w:rsid w:val="00583E58"/>
    <w:rsid w:val="00584419"/>
    <w:rsid w:val="00584962"/>
    <w:rsid w:val="00585219"/>
    <w:rsid w:val="00585A02"/>
    <w:rsid w:val="00585E8D"/>
    <w:rsid w:val="00587398"/>
    <w:rsid w:val="00587AF3"/>
    <w:rsid w:val="00587EDA"/>
    <w:rsid w:val="005901A5"/>
    <w:rsid w:val="0059029D"/>
    <w:rsid w:val="00590DAA"/>
    <w:rsid w:val="0059118A"/>
    <w:rsid w:val="00591D87"/>
    <w:rsid w:val="00591DFA"/>
    <w:rsid w:val="00592907"/>
    <w:rsid w:val="00592DE1"/>
    <w:rsid w:val="00593A41"/>
    <w:rsid w:val="00593BC6"/>
    <w:rsid w:val="005946FB"/>
    <w:rsid w:val="00595871"/>
    <w:rsid w:val="00595A9D"/>
    <w:rsid w:val="00595E76"/>
    <w:rsid w:val="00596019"/>
    <w:rsid w:val="0059698D"/>
    <w:rsid w:val="00596F1D"/>
    <w:rsid w:val="005973F1"/>
    <w:rsid w:val="00597A45"/>
    <w:rsid w:val="00597E1C"/>
    <w:rsid w:val="00597E33"/>
    <w:rsid w:val="005A0B47"/>
    <w:rsid w:val="005A0C81"/>
    <w:rsid w:val="005A19E7"/>
    <w:rsid w:val="005A20CD"/>
    <w:rsid w:val="005A216C"/>
    <w:rsid w:val="005A4037"/>
    <w:rsid w:val="005A408E"/>
    <w:rsid w:val="005A45EA"/>
    <w:rsid w:val="005A4C5A"/>
    <w:rsid w:val="005A4D07"/>
    <w:rsid w:val="005A4D46"/>
    <w:rsid w:val="005A4D78"/>
    <w:rsid w:val="005A50AF"/>
    <w:rsid w:val="005A52A6"/>
    <w:rsid w:val="005A52DF"/>
    <w:rsid w:val="005A578C"/>
    <w:rsid w:val="005A5D88"/>
    <w:rsid w:val="005A650D"/>
    <w:rsid w:val="005A69FF"/>
    <w:rsid w:val="005A6F37"/>
    <w:rsid w:val="005B01A3"/>
    <w:rsid w:val="005B0A91"/>
    <w:rsid w:val="005B0DFE"/>
    <w:rsid w:val="005B16C6"/>
    <w:rsid w:val="005B17CF"/>
    <w:rsid w:val="005B1C7F"/>
    <w:rsid w:val="005B3A28"/>
    <w:rsid w:val="005B3F82"/>
    <w:rsid w:val="005B481E"/>
    <w:rsid w:val="005B5CF1"/>
    <w:rsid w:val="005B63D9"/>
    <w:rsid w:val="005B6AAC"/>
    <w:rsid w:val="005B6D04"/>
    <w:rsid w:val="005B70F5"/>
    <w:rsid w:val="005B7899"/>
    <w:rsid w:val="005B79B6"/>
    <w:rsid w:val="005C0062"/>
    <w:rsid w:val="005C00E4"/>
    <w:rsid w:val="005C02DB"/>
    <w:rsid w:val="005C058C"/>
    <w:rsid w:val="005C0E01"/>
    <w:rsid w:val="005C0E78"/>
    <w:rsid w:val="005C0FA3"/>
    <w:rsid w:val="005C10EB"/>
    <w:rsid w:val="005C1223"/>
    <w:rsid w:val="005C1D1E"/>
    <w:rsid w:val="005C22AC"/>
    <w:rsid w:val="005C2477"/>
    <w:rsid w:val="005C26CD"/>
    <w:rsid w:val="005C2B3E"/>
    <w:rsid w:val="005C3449"/>
    <w:rsid w:val="005C3A37"/>
    <w:rsid w:val="005C3FEF"/>
    <w:rsid w:val="005C4F62"/>
    <w:rsid w:val="005C4FFB"/>
    <w:rsid w:val="005C604F"/>
    <w:rsid w:val="005C6502"/>
    <w:rsid w:val="005C6A3F"/>
    <w:rsid w:val="005C6ADA"/>
    <w:rsid w:val="005D01D2"/>
    <w:rsid w:val="005D03AE"/>
    <w:rsid w:val="005D0660"/>
    <w:rsid w:val="005D19CE"/>
    <w:rsid w:val="005D1A30"/>
    <w:rsid w:val="005D1AE4"/>
    <w:rsid w:val="005D25DC"/>
    <w:rsid w:val="005D2C54"/>
    <w:rsid w:val="005D32E1"/>
    <w:rsid w:val="005D3951"/>
    <w:rsid w:val="005D3D95"/>
    <w:rsid w:val="005D3F1D"/>
    <w:rsid w:val="005D4588"/>
    <w:rsid w:val="005D6D99"/>
    <w:rsid w:val="005D74C2"/>
    <w:rsid w:val="005E0265"/>
    <w:rsid w:val="005E02D6"/>
    <w:rsid w:val="005E0B0C"/>
    <w:rsid w:val="005E1B21"/>
    <w:rsid w:val="005E1F49"/>
    <w:rsid w:val="005E26D9"/>
    <w:rsid w:val="005E2B73"/>
    <w:rsid w:val="005E3153"/>
    <w:rsid w:val="005E3897"/>
    <w:rsid w:val="005E3910"/>
    <w:rsid w:val="005E3B49"/>
    <w:rsid w:val="005E4342"/>
    <w:rsid w:val="005E47E1"/>
    <w:rsid w:val="005E524A"/>
    <w:rsid w:val="005E5C09"/>
    <w:rsid w:val="005E6007"/>
    <w:rsid w:val="005E62EC"/>
    <w:rsid w:val="005E6DB4"/>
    <w:rsid w:val="005E7550"/>
    <w:rsid w:val="005E798F"/>
    <w:rsid w:val="005E7F7E"/>
    <w:rsid w:val="005F0671"/>
    <w:rsid w:val="005F0F69"/>
    <w:rsid w:val="005F2BA9"/>
    <w:rsid w:val="005F2DFF"/>
    <w:rsid w:val="005F37E0"/>
    <w:rsid w:val="005F3E0E"/>
    <w:rsid w:val="005F3FFE"/>
    <w:rsid w:val="005F4179"/>
    <w:rsid w:val="005F5130"/>
    <w:rsid w:val="005F5578"/>
    <w:rsid w:val="005F60B6"/>
    <w:rsid w:val="005F60D5"/>
    <w:rsid w:val="005F669A"/>
    <w:rsid w:val="005F6978"/>
    <w:rsid w:val="005F6FBB"/>
    <w:rsid w:val="005F7F90"/>
    <w:rsid w:val="006008E8"/>
    <w:rsid w:val="0060115A"/>
    <w:rsid w:val="0060156E"/>
    <w:rsid w:val="00602892"/>
    <w:rsid w:val="0060297C"/>
    <w:rsid w:val="006035F1"/>
    <w:rsid w:val="006039EC"/>
    <w:rsid w:val="0060418B"/>
    <w:rsid w:val="00604FDC"/>
    <w:rsid w:val="006056E3"/>
    <w:rsid w:val="006061D3"/>
    <w:rsid w:val="006065C2"/>
    <w:rsid w:val="006066ED"/>
    <w:rsid w:val="00606BCB"/>
    <w:rsid w:val="00607420"/>
    <w:rsid w:val="006078C0"/>
    <w:rsid w:val="0061044B"/>
    <w:rsid w:val="00610D7F"/>
    <w:rsid w:val="006118AE"/>
    <w:rsid w:val="00611B05"/>
    <w:rsid w:val="00611E5D"/>
    <w:rsid w:val="00612382"/>
    <w:rsid w:val="006125EC"/>
    <w:rsid w:val="006130F1"/>
    <w:rsid w:val="0061362D"/>
    <w:rsid w:val="00614596"/>
    <w:rsid w:val="00614F9B"/>
    <w:rsid w:val="006152B4"/>
    <w:rsid w:val="0061540E"/>
    <w:rsid w:val="006156DF"/>
    <w:rsid w:val="00615DF0"/>
    <w:rsid w:val="00616872"/>
    <w:rsid w:val="00616B8D"/>
    <w:rsid w:val="00616FD5"/>
    <w:rsid w:val="00617327"/>
    <w:rsid w:val="006202C6"/>
    <w:rsid w:val="00620417"/>
    <w:rsid w:val="006205E9"/>
    <w:rsid w:val="00620853"/>
    <w:rsid w:val="00620DCA"/>
    <w:rsid w:val="00621B01"/>
    <w:rsid w:val="00622FE7"/>
    <w:rsid w:val="00623166"/>
    <w:rsid w:val="00624562"/>
    <w:rsid w:val="00624D99"/>
    <w:rsid w:val="00624F3B"/>
    <w:rsid w:val="00624F42"/>
    <w:rsid w:val="006258C4"/>
    <w:rsid w:val="006259F0"/>
    <w:rsid w:val="00625CF5"/>
    <w:rsid w:val="0062663E"/>
    <w:rsid w:val="00627214"/>
    <w:rsid w:val="006300D9"/>
    <w:rsid w:val="00630142"/>
    <w:rsid w:val="00630278"/>
    <w:rsid w:val="006302CE"/>
    <w:rsid w:val="00630992"/>
    <w:rsid w:val="00632245"/>
    <w:rsid w:val="006326B0"/>
    <w:rsid w:val="00632FC3"/>
    <w:rsid w:val="006342E1"/>
    <w:rsid w:val="0063439A"/>
    <w:rsid w:val="006348B7"/>
    <w:rsid w:val="00634D91"/>
    <w:rsid w:val="00635705"/>
    <w:rsid w:val="006357D1"/>
    <w:rsid w:val="00636025"/>
    <w:rsid w:val="00637600"/>
    <w:rsid w:val="00637BD0"/>
    <w:rsid w:val="00637EE4"/>
    <w:rsid w:val="006410CA"/>
    <w:rsid w:val="006419D3"/>
    <w:rsid w:val="00641D0E"/>
    <w:rsid w:val="00642614"/>
    <w:rsid w:val="00643059"/>
    <w:rsid w:val="0064305A"/>
    <w:rsid w:val="00643BC5"/>
    <w:rsid w:val="00643D25"/>
    <w:rsid w:val="006443D6"/>
    <w:rsid w:val="006444A9"/>
    <w:rsid w:val="006449C0"/>
    <w:rsid w:val="00644A6A"/>
    <w:rsid w:val="00644ED3"/>
    <w:rsid w:val="00645469"/>
    <w:rsid w:val="00645EA4"/>
    <w:rsid w:val="00646799"/>
    <w:rsid w:val="00646AC8"/>
    <w:rsid w:val="00646DE3"/>
    <w:rsid w:val="00646E4A"/>
    <w:rsid w:val="006474DA"/>
    <w:rsid w:val="00647B6B"/>
    <w:rsid w:val="00647F51"/>
    <w:rsid w:val="00650F67"/>
    <w:rsid w:val="006525A1"/>
    <w:rsid w:val="00652AFC"/>
    <w:rsid w:val="0065312A"/>
    <w:rsid w:val="006535C1"/>
    <w:rsid w:val="00654050"/>
    <w:rsid w:val="006553EA"/>
    <w:rsid w:val="00655A5B"/>
    <w:rsid w:val="00655CB3"/>
    <w:rsid w:val="00656237"/>
    <w:rsid w:val="006565E8"/>
    <w:rsid w:val="00656EDF"/>
    <w:rsid w:val="006570E9"/>
    <w:rsid w:val="006572EC"/>
    <w:rsid w:val="006572F4"/>
    <w:rsid w:val="00657759"/>
    <w:rsid w:val="00660221"/>
    <w:rsid w:val="006604F4"/>
    <w:rsid w:val="00660FB6"/>
    <w:rsid w:val="0066104D"/>
    <w:rsid w:val="006614EA"/>
    <w:rsid w:val="00661CC0"/>
    <w:rsid w:val="00661DED"/>
    <w:rsid w:val="006621BC"/>
    <w:rsid w:val="0066396B"/>
    <w:rsid w:val="00663D21"/>
    <w:rsid w:val="006641F5"/>
    <w:rsid w:val="00664400"/>
    <w:rsid w:val="00664537"/>
    <w:rsid w:val="006649CD"/>
    <w:rsid w:val="006664F6"/>
    <w:rsid w:val="00666923"/>
    <w:rsid w:val="0066706D"/>
    <w:rsid w:val="006675F3"/>
    <w:rsid w:val="00667A17"/>
    <w:rsid w:val="00667DF7"/>
    <w:rsid w:val="00670066"/>
    <w:rsid w:val="00670125"/>
    <w:rsid w:val="0067149C"/>
    <w:rsid w:val="00671927"/>
    <w:rsid w:val="0067197E"/>
    <w:rsid w:val="006721A9"/>
    <w:rsid w:val="0067262B"/>
    <w:rsid w:val="00672990"/>
    <w:rsid w:val="00672AB9"/>
    <w:rsid w:val="00672DCE"/>
    <w:rsid w:val="00674702"/>
    <w:rsid w:val="0067497C"/>
    <w:rsid w:val="00674EA9"/>
    <w:rsid w:val="00675B3E"/>
    <w:rsid w:val="00675F71"/>
    <w:rsid w:val="00676079"/>
    <w:rsid w:val="006761D3"/>
    <w:rsid w:val="0067701E"/>
    <w:rsid w:val="00677A4F"/>
    <w:rsid w:val="006809D8"/>
    <w:rsid w:val="00680A76"/>
    <w:rsid w:val="00681087"/>
    <w:rsid w:val="00681504"/>
    <w:rsid w:val="006818F7"/>
    <w:rsid w:val="006824DF"/>
    <w:rsid w:val="00682616"/>
    <w:rsid w:val="0068308D"/>
    <w:rsid w:val="00683162"/>
    <w:rsid w:val="006834E6"/>
    <w:rsid w:val="00685019"/>
    <w:rsid w:val="006858CE"/>
    <w:rsid w:val="00685EA5"/>
    <w:rsid w:val="0068623F"/>
    <w:rsid w:val="00686970"/>
    <w:rsid w:val="00686D14"/>
    <w:rsid w:val="00686F5C"/>
    <w:rsid w:val="00687025"/>
    <w:rsid w:val="0068787A"/>
    <w:rsid w:val="0068798E"/>
    <w:rsid w:val="00687EC5"/>
    <w:rsid w:val="00690490"/>
    <w:rsid w:val="00690FA9"/>
    <w:rsid w:val="0069175B"/>
    <w:rsid w:val="00691A7E"/>
    <w:rsid w:val="0069279D"/>
    <w:rsid w:val="00693665"/>
    <w:rsid w:val="006938FA"/>
    <w:rsid w:val="00693C76"/>
    <w:rsid w:val="0069407B"/>
    <w:rsid w:val="006941ED"/>
    <w:rsid w:val="00695C22"/>
    <w:rsid w:val="006963E4"/>
    <w:rsid w:val="00696949"/>
    <w:rsid w:val="00697254"/>
    <w:rsid w:val="006A11B5"/>
    <w:rsid w:val="006A1605"/>
    <w:rsid w:val="006A3BB1"/>
    <w:rsid w:val="006A4156"/>
    <w:rsid w:val="006A42B0"/>
    <w:rsid w:val="006A46C0"/>
    <w:rsid w:val="006A46EB"/>
    <w:rsid w:val="006A4844"/>
    <w:rsid w:val="006A5079"/>
    <w:rsid w:val="006A5805"/>
    <w:rsid w:val="006A60DC"/>
    <w:rsid w:val="006A7A3E"/>
    <w:rsid w:val="006A7D86"/>
    <w:rsid w:val="006B1783"/>
    <w:rsid w:val="006B2116"/>
    <w:rsid w:val="006B2450"/>
    <w:rsid w:val="006B39E5"/>
    <w:rsid w:val="006B3A89"/>
    <w:rsid w:val="006B4669"/>
    <w:rsid w:val="006B4BD9"/>
    <w:rsid w:val="006B529C"/>
    <w:rsid w:val="006B52A3"/>
    <w:rsid w:val="006B52F9"/>
    <w:rsid w:val="006B53D3"/>
    <w:rsid w:val="006B7762"/>
    <w:rsid w:val="006B7897"/>
    <w:rsid w:val="006B78A5"/>
    <w:rsid w:val="006C0026"/>
    <w:rsid w:val="006C0664"/>
    <w:rsid w:val="006C0805"/>
    <w:rsid w:val="006C0DC1"/>
    <w:rsid w:val="006C1072"/>
    <w:rsid w:val="006C14E8"/>
    <w:rsid w:val="006C18AC"/>
    <w:rsid w:val="006C1999"/>
    <w:rsid w:val="006C3076"/>
    <w:rsid w:val="006C3285"/>
    <w:rsid w:val="006C3FBE"/>
    <w:rsid w:val="006C424E"/>
    <w:rsid w:val="006C52B5"/>
    <w:rsid w:val="006C57B7"/>
    <w:rsid w:val="006C6115"/>
    <w:rsid w:val="006C6465"/>
    <w:rsid w:val="006D065E"/>
    <w:rsid w:val="006D08EF"/>
    <w:rsid w:val="006D1390"/>
    <w:rsid w:val="006D2211"/>
    <w:rsid w:val="006D2D93"/>
    <w:rsid w:val="006D4391"/>
    <w:rsid w:val="006D486E"/>
    <w:rsid w:val="006D4E92"/>
    <w:rsid w:val="006D5141"/>
    <w:rsid w:val="006D5A4F"/>
    <w:rsid w:val="006D5CC1"/>
    <w:rsid w:val="006D5D03"/>
    <w:rsid w:val="006D6568"/>
    <w:rsid w:val="006D6765"/>
    <w:rsid w:val="006D67B4"/>
    <w:rsid w:val="006D685D"/>
    <w:rsid w:val="006D70DF"/>
    <w:rsid w:val="006D74F0"/>
    <w:rsid w:val="006D7BF8"/>
    <w:rsid w:val="006D7F56"/>
    <w:rsid w:val="006E1159"/>
    <w:rsid w:val="006E169C"/>
    <w:rsid w:val="006E1769"/>
    <w:rsid w:val="006E1935"/>
    <w:rsid w:val="006E1B1B"/>
    <w:rsid w:val="006E1C5C"/>
    <w:rsid w:val="006E1FC5"/>
    <w:rsid w:val="006E2306"/>
    <w:rsid w:val="006E236F"/>
    <w:rsid w:val="006E2986"/>
    <w:rsid w:val="006E2C58"/>
    <w:rsid w:val="006E3028"/>
    <w:rsid w:val="006E3521"/>
    <w:rsid w:val="006E366F"/>
    <w:rsid w:val="006E381C"/>
    <w:rsid w:val="006E3A09"/>
    <w:rsid w:val="006E4875"/>
    <w:rsid w:val="006E4C41"/>
    <w:rsid w:val="006E5190"/>
    <w:rsid w:val="006E601B"/>
    <w:rsid w:val="006E64CD"/>
    <w:rsid w:val="006E67BA"/>
    <w:rsid w:val="006E713E"/>
    <w:rsid w:val="006E7488"/>
    <w:rsid w:val="006E79B7"/>
    <w:rsid w:val="006E7F3E"/>
    <w:rsid w:val="006F014C"/>
    <w:rsid w:val="006F019B"/>
    <w:rsid w:val="006F096D"/>
    <w:rsid w:val="006F2CDD"/>
    <w:rsid w:val="006F35DD"/>
    <w:rsid w:val="006F3BA5"/>
    <w:rsid w:val="006F4A74"/>
    <w:rsid w:val="006F4E22"/>
    <w:rsid w:val="006F51B7"/>
    <w:rsid w:val="006F5329"/>
    <w:rsid w:val="006F5907"/>
    <w:rsid w:val="006F5E67"/>
    <w:rsid w:val="006F6433"/>
    <w:rsid w:val="006F7D62"/>
    <w:rsid w:val="0070074D"/>
    <w:rsid w:val="007007BA"/>
    <w:rsid w:val="007013B1"/>
    <w:rsid w:val="007015F3"/>
    <w:rsid w:val="007018AC"/>
    <w:rsid w:val="0070218F"/>
    <w:rsid w:val="007021C5"/>
    <w:rsid w:val="0070244F"/>
    <w:rsid w:val="00702914"/>
    <w:rsid w:val="007034A0"/>
    <w:rsid w:val="00704FEA"/>
    <w:rsid w:val="00705017"/>
    <w:rsid w:val="0070581B"/>
    <w:rsid w:val="00705C10"/>
    <w:rsid w:val="00705C49"/>
    <w:rsid w:val="007060D3"/>
    <w:rsid w:val="007064E4"/>
    <w:rsid w:val="0070652F"/>
    <w:rsid w:val="00706755"/>
    <w:rsid w:val="00706D6A"/>
    <w:rsid w:val="00707AEE"/>
    <w:rsid w:val="00707FD6"/>
    <w:rsid w:val="0071003A"/>
    <w:rsid w:val="007103D9"/>
    <w:rsid w:val="00711B5E"/>
    <w:rsid w:val="007122C9"/>
    <w:rsid w:val="007127ED"/>
    <w:rsid w:val="00712A5C"/>
    <w:rsid w:val="00713010"/>
    <w:rsid w:val="00714213"/>
    <w:rsid w:val="0071437C"/>
    <w:rsid w:val="00715E3D"/>
    <w:rsid w:val="00715FF7"/>
    <w:rsid w:val="007163B4"/>
    <w:rsid w:val="00716503"/>
    <w:rsid w:val="00716549"/>
    <w:rsid w:val="00716B13"/>
    <w:rsid w:val="00716F3C"/>
    <w:rsid w:val="0071704E"/>
    <w:rsid w:val="007170CF"/>
    <w:rsid w:val="0071724A"/>
    <w:rsid w:val="0071786F"/>
    <w:rsid w:val="00720289"/>
    <w:rsid w:val="00720498"/>
    <w:rsid w:val="007206AD"/>
    <w:rsid w:val="00723425"/>
    <w:rsid w:val="007236C8"/>
    <w:rsid w:val="00723A3B"/>
    <w:rsid w:val="00723B08"/>
    <w:rsid w:val="00723E8D"/>
    <w:rsid w:val="00725E95"/>
    <w:rsid w:val="007262C5"/>
    <w:rsid w:val="00726539"/>
    <w:rsid w:val="00726717"/>
    <w:rsid w:val="00727569"/>
    <w:rsid w:val="0073003E"/>
    <w:rsid w:val="00730789"/>
    <w:rsid w:val="00730947"/>
    <w:rsid w:val="00732511"/>
    <w:rsid w:val="00733174"/>
    <w:rsid w:val="00733E82"/>
    <w:rsid w:val="00734579"/>
    <w:rsid w:val="00734B35"/>
    <w:rsid w:val="007354B4"/>
    <w:rsid w:val="00735D34"/>
    <w:rsid w:val="007367C8"/>
    <w:rsid w:val="007370C9"/>
    <w:rsid w:val="007376B5"/>
    <w:rsid w:val="00737BE2"/>
    <w:rsid w:val="00740016"/>
    <w:rsid w:val="00740797"/>
    <w:rsid w:val="00741A24"/>
    <w:rsid w:val="00741EB1"/>
    <w:rsid w:val="007425A6"/>
    <w:rsid w:val="007426D2"/>
    <w:rsid w:val="00742F06"/>
    <w:rsid w:val="00743A56"/>
    <w:rsid w:val="00743A96"/>
    <w:rsid w:val="00744796"/>
    <w:rsid w:val="0074562D"/>
    <w:rsid w:val="007459F3"/>
    <w:rsid w:val="00745DD6"/>
    <w:rsid w:val="00745F45"/>
    <w:rsid w:val="00746123"/>
    <w:rsid w:val="007462C7"/>
    <w:rsid w:val="0074688D"/>
    <w:rsid w:val="00747583"/>
    <w:rsid w:val="0074779E"/>
    <w:rsid w:val="007478B5"/>
    <w:rsid w:val="007478D6"/>
    <w:rsid w:val="00747FEC"/>
    <w:rsid w:val="007502BD"/>
    <w:rsid w:val="0075099A"/>
    <w:rsid w:val="007514A0"/>
    <w:rsid w:val="00751BC6"/>
    <w:rsid w:val="0075212D"/>
    <w:rsid w:val="00752AE7"/>
    <w:rsid w:val="00752B74"/>
    <w:rsid w:val="00753155"/>
    <w:rsid w:val="007532C8"/>
    <w:rsid w:val="0075346B"/>
    <w:rsid w:val="00754175"/>
    <w:rsid w:val="007545D8"/>
    <w:rsid w:val="0075494D"/>
    <w:rsid w:val="00754FF5"/>
    <w:rsid w:val="00756BBB"/>
    <w:rsid w:val="00756CB6"/>
    <w:rsid w:val="0075701D"/>
    <w:rsid w:val="00757754"/>
    <w:rsid w:val="00760240"/>
    <w:rsid w:val="007606D4"/>
    <w:rsid w:val="00760DE2"/>
    <w:rsid w:val="00760E0E"/>
    <w:rsid w:val="007622B1"/>
    <w:rsid w:val="007622E1"/>
    <w:rsid w:val="007624E9"/>
    <w:rsid w:val="007625A6"/>
    <w:rsid w:val="007627CD"/>
    <w:rsid w:val="007627D0"/>
    <w:rsid w:val="00762ED5"/>
    <w:rsid w:val="00763D3F"/>
    <w:rsid w:val="0076415F"/>
    <w:rsid w:val="00764292"/>
    <w:rsid w:val="007644C5"/>
    <w:rsid w:val="00764625"/>
    <w:rsid w:val="00764627"/>
    <w:rsid w:val="0076523A"/>
    <w:rsid w:val="00765BD0"/>
    <w:rsid w:val="00766999"/>
    <w:rsid w:val="007674EB"/>
    <w:rsid w:val="00770C4A"/>
    <w:rsid w:val="00770CD5"/>
    <w:rsid w:val="00770EDC"/>
    <w:rsid w:val="00771793"/>
    <w:rsid w:val="0077188C"/>
    <w:rsid w:val="00772116"/>
    <w:rsid w:val="00772ABE"/>
    <w:rsid w:val="00772D29"/>
    <w:rsid w:val="00772F15"/>
    <w:rsid w:val="00773CE7"/>
    <w:rsid w:val="00774AC9"/>
    <w:rsid w:val="00774AD3"/>
    <w:rsid w:val="00774C99"/>
    <w:rsid w:val="00775516"/>
    <w:rsid w:val="007758B6"/>
    <w:rsid w:val="007764C6"/>
    <w:rsid w:val="00776839"/>
    <w:rsid w:val="00776AEA"/>
    <w:rsid w:val="00776AED"/>
    <w:rsid w:val="00780BFE"/>
    <w:rsid w:val="00780EF7"/>
    <w:rsid w:val="007814A0"/>
    <w:rsid w:val="0078179B"/>
    <w:rsid w:val="00782C0D"/>
    <w:rsid w:val="00782F7D"/>
    <w:rsid w:val="00784410"/>
    <w:rsid w:val="007848AA"/>
    <w:rsid w:val="00785589"/>
    <w:rsid w:val="00786178"/>
    <w:rsid w:val="007866C6"/>
    <w:rsid w:val="007875BB"/>
    <w:rsid w:val="00787A5C"/>
    <w:rsid w:val="007905B2"/>
    <w:rsid w:val="00790637"/>
    <w:rsid w:val="007908EA"/>
    <w:rsid w:val="00790F8A"/>
    <w:rsid w:val="00791819"/>
    <w:rsid w:val="00791E87"/>
    <w:rsid w:val="00792183"/>
    <w:rsid w:val="0079223D"/>
    <w:rsid w:val="00792292"/>
    <w:rsid w:val="0079256D"/>
    <w:rsid w:val="007935CD"/>
    <w:rsid w:val="007979AB"/>
    <w:rsid w:val="00797CA1"/>
    <w:rsid w:val="00797DD9"/>
    <w:rsid w:val="007A045A"/>
    <w:rsid w:val="007A1A4A"/>
    <w:rsid w:val="007A1CCA"/>
    <w:rsid w:val="007A200B"/>
    <w:rsid w:val="007A21F4"/>
    <w:rsid w:val="007A2A2F"/>
    <w:rsid w:val="007A2D25"/>
    <w:rsid w:val="007A3108"/>
    <w:rsid w:val="007A3FFD"/>
    <w:rsid w:val="007A400B"/>
    <w:rsid w:val="007A50D1"/>
    <w:rsid w:val="007A54BD"/>
    <w:rsid w:val="007A5A0F"/>
    <w:rsid w:val="007A5B9A"/>
    <w:rsid w:val="007A5CC8"/>
    <w:rsid w:val="007A6376"/>
    <w:rsid w:val="007A705B"/>
    <w:rsid w:val="007B0038"/>
    <w:rsid w:val="007B03A7"/>
    <w:rsid w:val="007B0532"/>
    <w:rsid w:val="007B17BA"/>
    <w:rsid w:val="007B1F2C"/>
    <w:rsid w:val="007B223F"/>
    <w:rsid w:val="007B31D9"/>
    <w:rsid w:val="007B4D99"/>
    <w:rsid w:val="007B665A"/>
    <w:rsid w:val="007B79EC"/>
    <w:rsid w:val="007B7D61"/>
    <w:rsid w:val="007C05C5"/>
    <w:rsid w:val="007C1FDA"/>
    <w:rsid w:val="007C3730"/>
    <w:rsid w:val="007C4649"/>
    <w:rsid w:val="007C4F7A"/>
    <w:rsid w:val="007C5341"/>
    <w:rsid w:val="007C6C65"/>
    <w:rsid w:val="007C6D37"/>
    <w:rsid w:val="007C71D4"/>
    <w:rsid w:val="007C7554"/>
    <w:rsid w:val="007C75E8"/>
    <w:rsid w:val="007C75F4"/>
    <w:rsid w:val="007C76BF"/>
    <w:rsid w:val="007C771F"/>
    <w:rsid w:val="007C792E"/>
    <w:rsid w:val="007C7BE9"/>
    <w:rsid w:val="007C7C1E"/>
    <w:rsid w:val="007D0101"/>
    <w:rsid w:val="007D03EF"/>
    <w:rsid w:val="007D0564"/>
    <w:rsid w:val="007D1033"/>
    <w:rsid w:val="007D1F71"/>
    <w:rsid w:val="007D2099"/>
    <w:rsid w:val="007D210B"/>
    <w:rsid w:val="007D2312"/>
    <w:rsid w:val="007D23CC"/>
    <w:rsid w:val="007D2674"/>
    <w:rsid w:val="007D2DF9"/>
    <w:rsid w:val="007D3179"/>
    <w:rsid w:val="007D4911"/>
    <w:rsid w:val="007D583D"/>
    <w:rsid w:val="007D688E"/>
    <w:rsid w:val="007D7035"/>
    <w:rsid w:val="007E006D"/>
    <w:rsid w:val="007E04E7"/>
    <w:rsid w:val="007E0C10"/>
    <w:rsid w:val="007E16CC"/>
    <w:rsid w:val="007E1CAE"/>
    <w:rsid w:val="007E2C8A"/>
    <w:rsid w:val="007E488B"/>
    <w:rsid w:val="007E4A92"/>
    <w:rsid w:val="007E5056"/>
    <w:rsid w:val="007E50A1"/>
    <w:rsid w:val="007E52A2"/>
    <w:rsid w:val="007E56D6"/>
    <w:rsid w:val="007E5D24"/>
    <w:rsid w:val="007E5DD6"/>
    <w:rsid w:val="007E5F77"/>
    <w:rsid w:val="007E6953"/>
    <w:rsid w:val="007E6C13"/>
    <w:rsid w:val="007E703E"/>
    <w:rsid w:val="007E7197"/>
    <w:rsid w:val="007E74A6"/>
    <w:rsid w:val="007E7C9C"/>
    <w:rsid w:val="007E7F61"/>
    <w:rsid w:val="007F05C4"/>
    <w:rsid w:val="007F06C0"/>
    <w:rsid w:val="007F0CAE"/>
    <w:rsid w:val="007F1D69"/>
    <w:rsid w:val="007F2508"/>
    <w:rsid w:val="007F2ED9"/>
    <w:rsid w:val="007F2F30"/>
    <w:rsid w:val="007F4516"/>
    <w:rsid w:val="007F4931"/>
    <w:rsid w:val="007F49F4"/>
    <w:rsid w:val="007F4F7A"/>
    <w:rsid w:val="007F5FA2"/>
    <w:rsid w:val="007F6C96"/>
    <w:rsid w:val="007F7009"/>
    <w:rsid w:val="007F713A"/>
    <w:rsid w:val="007F77D7"/>
    <w:rsid w:val="0080027B"/>
    <w:rsid w:val="00801985"/>
    <w:rsid w:val="008019B5"/>
    <w:rsid w:val="00801AA5"/>
    <w:rsid w:val="00802264"/>
    <w:rsid w:val="008029D3"/>
    <w:rsid w:val="00803BF2"/>
    <w:rsid w:val="00804187"/>
    <w:rsid w:val="0080443C"/>
    <w:rsid w:val="00804884"/>
    <w:rsid w:val="00805A0F"/>
    <w:rsid w:val="00806BEA"/>
    <w:rsid w:val="00806E73"/>
    <w:rsid w:val="0080703A"/>
    <w:rsid w:val="00810366"/>
    <w:rsid w:val="008104F3"/>
    <w:rsid w:val="0081057A"/>
    <w:rsid w:val="008105A9"/>
    <w:rsid w:val="008106C5"/>
    <w:rsid w:val="008109E6"/>
    <w:rsid w:val="00811718"/>
    <w:rsid w:val="00812667"/>
    <w:rsid w:val="00812A98"/>
    <w:rsid w:val="008131E3"/>
    <w:rsid w:val="00813272"/>
    <w:rsid w:val="00813980"/>
    <w:rsid w:val="00813F8F"/>
    <w:rsid w:val="00814D90"/>
    <w:rsid w:val="00814E6A"/>
    <w:rsid w:val="00814F49"/>
    <w:rsid w:val="00815435"/>
    <w:rsid w:val="00815961"/>
    <w:rsid w:val="00815DAA"/>
    <w:rsid w:val="00815EF8"/>
    <w:rsid w:val="008173CD"/>
    <w:rsid w:val="008176EC"/>
    <w:rsid w:val="00817C71"/>
    <w:rsid w:val="0082023C"/>
    <w:rsid w:val="00820350"/>
    <w:rsid w:val="00820E69"/>
    <w:rsid w:val="008218B8"/>
    <w:rsid w:val="00822057"/>
    <w:rsid w:val="00822064"/>
    <w:rsid w:val="00822190"/>
    <w:rsid w:val="00822198"/>
    <w:rsid w:val="008222BD"/>
    <w:rsid w:val="008222D4"/>
    <w:rsid w:val="00822395"/>
    <w:rsid w:val="008232CB"/>
    <w:rsid w:val="00824C09"/>
    <w:rsid w:val="00824E72"/>
    <w:rsid w:val="00827273"/>
    <w:rsid w:val="00827569"/>
    <w:rsid w:val="00827C41"/>
    <w:rsid w:val="00830077"/>
    <w:rsid w:val="008306B0"/>
    <w:rsid w:val="00831DDA"/>
    <w:rsid w:val="0083276F"/>
    <w:rsid w:val="00832DFD"/>
    <w:rsid w:val="0083418C"/>
    <w:rsid w:val="008352B4"/>
    <w:rsid w:val="008355D7"/>
    <w:rsid w:val="008362AA"/>
    <w:rsid w:val="008369EF"/>
    <w:rsid w:val="00836B15"/>
    <w:rsid w:val="00836F55"/>
    <w:rsid w:val="008376BF"/>
    <w:rsid w:val="00837C07"/>
    <w:rsid w:val="008406B5"/>
    <w:rsid w:val="00841120"/>
    <w:rsid w:val="008414C9"/>
    <w:rsid w:val="00841BD1"/>
    <w:rsid w:val="00841C78"/>
    <w:rsid w:val="00841D47"/>
    <w:rsid w:val="008429A6"/>
    <w:rsid w:val="00842BB9"/>
    <w:rsid w:val="00842F16"/>
    <w:rsid w:val="00843148"/>
    <w:rsid w:val="00843CC1"/>
    <w:rsid w:val="00844392"/>
    <w:rsid w:val="00844D0B"/>
    <w:rsid w:val="00845F9B"/>
    <w:rsid w:val="00846159"/>
    <w:rsid w:val="0084616F"/>
    <w:rsid w:val="00846A50"/>
    <w:rsid w:val="00847121"/>
    <w:rsid w:val="00847CF2"/>
    <w:rsid w:val="00847E3F"/>
    <w:rsid w:val="008504E1"/>
    <w:rsid w:val="008509BC"/>
    <w:rsid w:val="00850BA2"/>
    <w:rsid w:val="00850C19"/>
    <w:rsid w:val="0085126A"/>
    <w:rsid w:val="0085129F"/>
    <w:rsid w:val="0085193F"/>
    <w:rsid w:val="00852FCE"/>
    <w:rsid w:val="008533B4"/>
    <w:rsid w:val="008535F8"/>
    <w:rsid w:val="00853FE6"/>
    <w:rsid w:val="00854843"/>
    <w:rsid w:val="00854B07"/>
    <w:rsid w:val="00854C60"/>
    <w:rsid w:val="008550CF"/>
    <w:rsid w:val="00855824"/>
    <w:rsid w:val="008560DC"/>
    <w:rsid w:val="00856805"/>
    <w:rsid w:val="00856AEC"/>
    <w:rsid w:val="0085789F"/>
    <w:rsid w:val="0086042D"/>
    <w:rsid w:val="008607E1"/>
    <w:rsid w:val="00860AD6"/>
    <w:rsid w:val="00861318"/>
    <w:rsid w:val="0086131A"/>
    <w:rsid w:val="00862716"/>
    <w:rsid w:val="00864D5B"/>
    <w:rsid w:val="00865662"/>
    <w:rsid w:val="008661F3"/>
    <w:rsid w:val="00866D47"/>
    <w:rsid w:val="00866E61"/>
    <w:rsid w:val="00867692"/>
    <w:rsid w:val="00867743"/>
    <w:rsid w:val="00870322"/>
    <w:rsid w:val="0087267C"/>
    <w:rsid w:val="00872690"/>
    <w:rsid w:val="008726D4"/>
    <w:rsid w:val="00873108"/>
    <w:rsid w:val="00873893"/>
    <w:rsid w:val="00874347"/>
    <w:rsid w:val="00874411"/>
    <w:rsid w:val="00874642"/>
    <w:rsid w:val="00875FF8"/>
    <w:rsid w:val="00876222"/>
    <w:rsid w:val="008763B8"/>
    <w:rsid w:val="00876405"/>
    <w:rsid w:val="0087652B"/>
    <w:rsid w:val="00876B04"/>
    <w:rsid w:val="00876B36"/>
    <w:rsid w:val="00877E00"/>
    <w:rsid w:val="0088047F"/>
    <w:rsid w:val="00880C67"/>
    <w:rsid w:val="00881DDF"/>
    <w:rsid w:val="00882B5E"/>
    <w:rsid w:val="00883751"/>
    <w:rsid w:val="008838E2"/>
    <w:rsid w:val="00883A13"/>
    <w:rsid w:val="00883EBA"/>
    <w:rsid w:val="0088485B"/>
    <w:rsid w:val="00884D9A"/>
    <w:rsid w:val="00885212"/>
    <w:rsid w:val="00885933"/>
    <w:rsid w:val="00885CA5"/>
    <w:rsid w:val="00886060"/>
    <w:rsid w:val="00887452"/>
    <w:rsid w:val="0089082D"/>
    <w:rsid w:val="00890CF9"/>
    <w:rsid w:val="0089101E"/>
    <w:rsid w:val="008912CC"/>
    <w:rsid w:val="00891B6A"/>
    <w:rsid w:val="008920D1"/>
    <w:rsid w:val="00892C2F"/>
    <w:rsid w:val="00893125"/>
    <w:rsid w:val="00893A0C"/>
    <w:rsid w:val="00893CBA"/>
    <w:rsid w:val="00893DA3"/>
    <w:rsid w:val="00894398"/>
    <w:rsid w:val="00894B53"/>
    <w:rsid w:val="00895388"/>
    <w:rsid w:val="00895A2A"/>
    <w:rsid w:val="00895B35"/>
    <w:rsid w:val="00896808"/>
    <w:rsid w:val="00896B1C"/>
    <w:rsid w:val="00897191"/>
    <w:rsid w:val="00897244"/>
    <w:rsid w:val="00897273"/>
    <w:rsid w:val="008976DC"/>
    <w:rsid w:val="00897FF7"/>
    <w:rsid w:val="008A0B65"/>
    <w:rsid w:val="008A0FCA"/>
    <w:rsid w:val="008A1777"/>
    <w:rsid w:val="008A1BA8"/>
    <w:rsid w:val="008A2B53"/>
    <w:rsid w:val="008A3752"/>
    <w:rsid w:val="008A3848"/>
    <w:rsid w:val="008A3D82"/>
    <w:rsid w:val="008A40E0"/>
    <w:rsid w:val="008A43F2"/>
    <w:rsid w:val="008A52EA"/>
    <w:rsid w:val="008A5629"/>
    <w:rsid w:val="008A5877"/>
    <w:rsid w:val="008A69AC"/>
    <w:rsid w:val="008A6A27"/>
    <w:rsid w:val="008A78A1"/>
    <w:rsid w:val="008A7A2E"/>
    <w:rsid w:val="008B0F15"/>
    <w:rsid w:val="008B0F16"/>
    <w:rsid w:val="008B0FAE"/>
    <w:rsid w:val="008B11EA"/>
    <w:rsid w:val="008B135F"/>
    <w:rsid w:val="008B1ABD"/>
    <w:rsid w:val="008B1E71"/>
    <w:rsid w:val="008B1EB4"/>
    <w:rsid w:val="008B1F83"/>
    <w:rsid w:val="008B3723"/>
    <w:rsid w:val="008B3BC5"/>
    <w:rsid w:val="008B3CEC"/>
    <w:rsid w:val="008B4251"/>
    <w:rsid w:val="008B4A5E"/>
    <w:rsid w:val="008B5534"/>
    <w:rsid w:val="008B579D"/>
    <w:rsid w:val="008B5A7D"/>
    <w:rsid w:val="008B614E"/>
    <w:rsid w:val="008B66A3"/>
    <w:rsid w:val="008B6C66"/>
    <w:rsid w:val="008B6C91"/>
    <w:rsid w:val="008B7B73"/>
    <w:rsid w:val="008C0933"/>
    <w:rsid w:val="008C0CE0"/>
    <w:rsid w:val="008C1A06"/>
    <w:rsid w:val="008C1B65"/>
    <w:rsid w:val="008C2299"/>
    <w:rsid w:val="008C27C4"/>
    <w:rsid w:val="008C2E63"/>
    <w:rsid w:val="008C3F12"/>
    <w:rsid w:val="008C415C"/>
    <w:rsid w:val="008C44CF"/>
    <w:rsid w:val="008C46C2"/>
    <w:rsid w:val="008C5F15"/>
    <w:rsid w:val="008C65FF"/>
    <w:rsid w:val="008C674F"/>
    <w:rsid w:val="008C7215"/>
    <w:rsid w:val="008C7D44"/>
    <w:rsid w:val="008D1580"/>
    <w:rsid w:val="008D1BE2"/>
    <w:rsid w:val="008D1D98"/>
    <w:rsid w:val="008D2177"/>
    <w:rsid w:val="008D304B"/>
    <w:rsid w:val="008D36CD"/>
    <w:rsid w:val="008D3818"/>
    <w:rsid w:val="008D3A2A"/>
    <w:rsid w:val="008D3FD3"/>
    <w:rsid w:val="008D4D14"/>
    <w:rsid w:val="008D60FE"/>
    <w:rsid w:val="008D6337"/>
    <w:rsid w:val="008D6A4A"/>
    <w:rsid w:val="008D6E03"/>
    <w:rsid w:val="008D6E75"/>
    <w:rsid w:val="008D7009"/>
    <w:rsid w:val="008D7467"/>
    <w:rsid w:val="008D79E0"/>
    <w:rsid w:val="008E02A4"/>
    <w:rsid w:val="008E0892"/>
    <w:rsid w:val="008E1B75"/>
    <w:rsid w:val="008E2770"/>
    <w:rsid w:val="008E2A1D"/>
    <w:rsid w:val="008E2C72"/>
    <w:rsid w:val="008E2C83"/>
    <w:rsid w:val="008E32CD"/>
    <w:rsid w:val="008E344E"/>
    <w:rsid w:val="008E373F"/>
    <w:rsid w:val="008E49E7"/>
    <w:rsid w:val="008E5EF5"/>
    <w:rsid w:val="008E6235"/>
    <w:rsid w:val="008E6595"/>
    <w:rsid w:val="008E6D24"/>
    <w:rsid w:val="008E7948"/>
    <w:rsid w:val="008F0942"/>
    <w:rsid w:val="008F19CB"/>
    <w:rsid w:val="008F1BFD"/>
    <w:rsid w:val="008F2A34"/>
    <w:rsid w:val="008F2D05"/>
    <w:rsid w:val="008F3B31"/>
    <w:rsid w:val="008F3C06"/>
    <w:rsid w:val="008F3CDA"/>
    <w:rsid w:val="008F3D8E"/>
    <w:rsid w:val="008F50EA"/>
    <w:rsid w:val="008F5A43"/>
    <w:rsid w:val="008F6BA2"/>
    <w:rsid w:val="008F7140"/>
    <w:rsid w:val="008F7945"/>
    <w:rsid w:val="008F7F78"/>
    <w:rsid w:val="00900000"/>
    <w:rsid w:val="00900CDB"/>
    <w:rsid w:val="00900E08"/>
    <w:rsid w:val="009011C1"/>
    <w:rsid w:val="00901C02"/>
    <w:rsid w:val="00902CF8"/>
    <w:rsid w:val="00902EF1"/>
    <w:rsid w:val="00902FD4"/>
    <w:rsid w:val="0090456C"/>
    <w:rsid w:val="00905203"/>
    <w:rsid w:val="009052C3"/>
    <w:rsid w:val="0090606F"/>
    <w:rsid w:val="00906C16"/>
    <w:rsid w:val="00907422"/>
    <w:rsid w:val="009077C0"/>
    <w:rsid w:val="009104A7"/>
    <w:rsid w:val="0091066B"/>
    <w:rsid w:val="009111D1"/>
    <w:rsid w:val="00911281"/>
    <w:rsid w:val="00911B59"/>
    <w:rsid w:val="00911C8D"/>
    <w:rsid w:val="0091223C"/>
    <w:rsid w:val="009123C0"/>
    <w:rsid w:val="00912AAC"/>
    <w:rsid w:val="009134D9"/>
    <w:rsid w:val="0091377E"/>
    <w:rsid w:val="00913B0F"/>
    <w:rsid w:val="00913C76"/>
    <w:rsid w:val="00913E56"/>
    <w:rsid w:val="009144C2"/>
    <w:rsid w:val="00914A73"/>
    <w:rsid w:val="00914B0B"/>
    <w:rsid w:val="00915213"/>
    <w:rsid w:val="0091535C"/>
    <w:rsid w:val="00915904"/>
    <w:rsid w:val="00916EF7"/>
    <w:rsid w:val="00917237"/>
    <w:rsid w:val="00917E92"/>
    <w:rsid w:val="0092071D"/>
    <w:rsid w:val="00920C53"/>
    <w:rsid w:val="00921025"/>
    <w:rsid w:val="0092192B"/>
    <w:rsid w:val="009219E3"/>
    <w:rsid w:val="00921ED2"/>
    <w:rsid w:val="00922F53"/>
    <w:rsid w:val="00923969"/>
    <w:rsid w:val="0092474C"/>
    <w:rsid w:val="00924771"/>
    <w:rsid w:val="00925361"/>
    <w:rsid w:val="009253B7"/>
    <w:rsid w:val="0092603E"/>
    <w:rsid w:val="00926817"/>
    <w:rsid w:val="009273BE"/>
    <w:rsid w:val="009278CA"/>
    <w:rsid w:val="00927900"/>
    <w:rsid w:val="00930388"/>
    <w:rsid w:val="00930639"/>
    <w:rsid w:val="00930EFE"/>
    <w:rsid w:val="00931305"/>
    <w:rsid w:val="00931582"/>
    <w:rsid w:val="0093178B"/>
    <w:rsid w:val="00931914"/>
    <w:rsid w:val="00932507"/>
    <w:rsid w:val="00932AAA"/>
    <w:rsid w:val="00933760"/>
    <w:rsid w:val="00934678"/>
    <w:rsid w:val="00935250"/>
    <w:rsid w:val="009362DF"/>
    <w:rsid w:val="00936873"/>
    <w:rsid w:val="009372AD"/>
    <w:rsid w:val="009404A7"/>
    <w:rsid w:val="00941D5F"/>
    <w:rsid w:val="00941E7E"/>
    <w:rsid w:val="00941E83"/>
    <w:rsid w:val="00942760"/>
    <w:rsid w:val="009429E5"/>
    <w:rsid w:val="009430A8"/>
    <w:rsid w:val="0094321A"/>
    <w:rsid w:val="00944359"/>
    <w:rsid w:val="009445ED"/>
    <w:rsid w:val="009448B8"/>
    <w:rsid w:val="00944A32"/>
    <w:rsid w:val="00945315"/>
    <w:rsid w:val="009453E4"/>
    <w:rsid w:val="0094563D"/>
    <w:rsid w:val="00945C2A"/>
    <w:rsid w:val="0094641E"/>
    <w:rsid w:val="00946CE8"/>
    <w:rsid w:val="00946F3C"/>
    <w:rsid w:val="009472BC"/>
    <w:rsid w:val="00950EC5"/>
    <w:rsid w:val="009510CC"/>
    <w:rsid w:val="00951308"/>
    <w:rsid w:val="00952781"/>
    <w:rsid w:val="009529CB"/>
    <w:rsid w:val="009531CD"/>
    <w:rsid w:val="00953F70"/>
    <w:rsid w:val="00954045"/>
    <w:rsid w:val="009551F4"/>
    <w:rsid w:val="0095562C"/>
    <w:rsid w:val="009557B4"/>
    <w:rsid w:val="00955F39"/>
    <w:rsid w:val="00956228"/>
    <w:rsid w:val="00957517"/>
    <w:rsid w:val="0095764E"/>
    <w:rsid w:val="00957D62"/>
    <w:rsid w:val="00957E63"/>
    <w:rsid w:val="00957E6B"/>
    <w:rsid w:val="00957FD0"/>
    <w:rsid w:val="00960D2F"/>
    <w:rsid w:val="009613C9"/>
    <w:rsid w:val="00961C41"/>
    <w:rsid w:val="00961D5D"/>
    <w:rsid w:val="00962362"/>
    <w:rsid w:val="00962944"/>
    <w:rsid w:val="00962A5E"/>
    <w:rsid w:val="009634BD"/>
    <w:rsid w:val="00963926"/>
    <w:rsid w:val="00964278"/>
    <w:rsid w:val="00964289"/>
    <w:rsid w:val="00964391"/>
    <w:rsid w:val="009644FE"/>
    <w:rsid w:val="00964A75"/>
    <w:rsid w:val="00965C34"/>
    <w:rsid w:val="00966255"/>
    <w:rsid w:val="00966A6D"/>
    <w:rsid w:val="00966A7D"/>
    <w:rsid w:val="00967147"/>
    <w:rsid w:val="009703C5"/>
    <w:rsid w:val="00970875"/>
    <w:rsid w:val="00970EF9"/>
    <w:rsid w:val="00971EBF"/>
    <w:rsid w:val="00972195"/>
    <w:rsid w:val="009722CD"/>
    <w:rsid w:val="00972A2A"/>
    <w:rsid w:val="00972E4B"/>
    <w:rsid w:val="00972EB9"/>
    <w:rsid w:val="00972FB4"/>
    <w:rsid w:val="009742DD"/>
    <w:rsid w:val="00974905"/>
    <w:rsid w:val="00975D79"/>
    <w:rsid w:val="00975EA8"/>
    <w:rsid w:val="00976434"/>
    <w:rsid w:val="009764A5"/>
    <w:rsid w:val="00976A42"/>
    <w:rsid w:val="00976D18"/>
    <w:rsid w:val="00977233"/>
    <w:rsid w:val="00977649"/>
    <w:rsid w:val="00977C52"/>
    <w:rsid w:val="00980081"/>
    <w:rsid w:val="00980D3D"/>
    <w:rsid w:val="00981033"/>
    <w:rsid w:val="0098270A"/>
    <w:rsid w:val="009841D8"/>
    <w:rsid w:val="009844C4"/>
    <w:rsid w:val="00984A98"/>
    <w:rsid w:val="00984AF9"/>
    <w:rsid w:val="009853F9"/>
    <w:rsid w:val="00985E25"/>
    <w:rsid w:val="00986057"/>
    <w:rsid w:val="00987269"/>
    <w:rsid w:val="009900B8"/>
    <w:rsid w:val="009918BD"/>
    <w:rsid w:val="00991D71"/>
    <w:rsid w:val="0099277B"/>
    <w:rsid w:val="009930A8"/>
    <w:rsid w:val="00994C3C"/>
    <w:rsid w:val="00994F96"/>
    <w:rsid w:val="00995B3B"/>
    <w:rsid w:val="00996FEA"/>
    <w:rsid w:val="00997218"/>
    <w:rsid w:val="00997315"/>
    <w:rsid w:val="00997F10"/>
    <w:rsid w:val="009A0490"/>
    <w:rsid w:val="009A0770"/>
    <w:rsid w:val="009A0803"/>
    <w:rsid w:val="009A088C"/>
    <w:rsid w:val="009A13B8"/>
    <w:rsid w:val="009A319A"/>
    <w:rsid w:val="009A3DB6"/>
    <w:rsid w:val="009A468F"/>
    <w:rsid w:val="009A4737"/>
    <w:rsid w:val="009A5AB2"/>
    <w:rsid w:val="009A60FF"/>
    <w:rsid w:val="009A6329"/>
    <w:rsid w:val="009A680B"/>
    <w:rsid w:val="009A6AFD"/>
    <w:rsid w:val="009A6E3E"/>
    <w:rsid w:val="009A74F2"/>
    <w:rsid w:val="009A7A6F"/>
    <w:rsid w:val="009B057A"/>
    <w:rsid w:val="009B1293"/>
    <w:rsid w:val="009B2359"/>
    <w:rsid w:val="009B2529"/>
    <w:rsid w:val="009B28C0"/>
    <w:rsid w:val="009B2D1F"/>
    <w:rsid w:val="009B306D"/>
    <w:rsid w:val="009B31CD"/>
    <w:rsid w:val="009B51BE"/>
    <w:rsid w:val="009B534F"/>
    <w:rsid w:val="009B580A"/>
    <w:rsid w:val="009B62CC"/>
    <w:rsid w:val="009B6307"/>
    <w:rsid w:val="009B6C26"/>
    <w:rsid w:val="009B6DBF"/>
    <w:rsid w:val="009B7304"/>
    <w:rsid w:val="009B7CB3"/>
    <w:rsid w:val="009C08BE"/>
    <w:rsid w:val="009C1BF8"/>
    <w:rsid w:val="009C27B3"/>
    <w:rsid w:val="009C32B5"/>
    <w:rsid w:val="009C338D"/>
    <w:rsid w:val="009C3E58"/>
    <w:rsid w:val="009C4E0C"/>
    <w:rsid w:val="009C518E"/>
    <w:rsid w:val="009C55AF"/>
    <w:rsid w:val="009C6615"/>
    <w:rsid w:val="009C6EA6"/>
    <w:rsid w:val="009C783F"/>
    <w:rsid w:val="009C784A"/>
    <w:rsid w:val="009D1708"/>
    <w:rsid w:val="009D187E"/>
    <w:rsid w:val="009D1FEB"/>
    <w:rsid w:val="009D2254"/>
    <w:rsid w:val="009D231E"/>
    <w:rsid w:val="009D2662"/>
    <w:rsid w:val="009D3227"/>
    <w:rsid w:val="009D32B5"/>
    <w:rsid w:val="009D38B2"/>
    <w:rsid w:val="009D4035"/>
    <w:rsid w:val="009D43E2"/>
    <w:rsid w:val="009D452A"/>
    <w:rsid w:val="009D4764"/>
    <w:rsid w:val="009D4B97"/>
    <w:rsid w:val="009D5156"/>
    <w:rsid w:val="009D5498"/>
    <w:rsid w:val="009D5737"/>
    <w:rsid w:val="009D65F8"/>
    <w:rsid w:val="009E0841"/>
    <w:rsid w:val="009E2670"/>
    <w:rsid w:val="009E2758"/>
    <w:rsid w:val="009E287A"/>
    <w:rsid w:val="009E36A0"/>
    <w:rsid w:val="009E376E"/>
    <w:rsid w:val="009E3971"/>
    <w:rsid w:val="009E3DEF"/>
    <w:rsid w:val="009E46C9"/>
    <w:rsid w:val="009E5075"/>
    <w:rsid w:val="009E6FBC"/>
    <w:rsid w:val="009F00B2"/>
    <w:rsid w:val="009F07D2"/>
    <w:rsid w:val="009F0A4D"/>
    <w:rsid w:val="009F1A73"/>
    <w:rsid w:val="009F1AEB"/>
    <w:rsid w:val="009F1BB4"/>
    <w:rsid w:val="009F2461"/>
    <w:rsid w:val="009F25C7"/>
    <w:rsid w:val="009F2D52"/>
    <w:rsid w:val="009F2F8C"/>
    <w:rsid w:val="009F33C8"/>
    <w:rsid w:val="009F4A96"/>
    <w:rsid w:val="009F5069"/>
    <w:rsid w:val="009F53AF"/>
    <w:rsid w:val="009F544E"/>
    <w:rsid w:val="009F554E"/>
    <w:rsid w:val="009F56C3"/>
    <w:rsid w:val="009F5B2E"/>
    <w:rsid w:val="009F6447"/>
    <w:rsid w:val="009F6AE2"/>
    <w:rsid w:val="009F6B2A"/>
    <w:rsid w:val="009F7730"/>
    <w:rsid w:val="009F7C50"/>
    <w:rsid w:val="00A00247"/>
    <w:rsid w:val="00A00535"/>
    <w:rsid w:val="00A009B0"/>
    <w:rsid w:val="00A00C7D"/>
    <w:rsid w:val="00A00D36"/>
    <w:rsid w:val="00A00DA3"/>
    <w:rsid w:val="00A0126E"/>
    <w:rsid w:val="00A0177B"/>
    <w:rsid w:val="00A01ABC"/>
    <w:rsid w:val="00A01DE3"/>
    <w:rsid w:val="00A02C10"/>
    <w:rsid w:val="00A03FD8"/>
    <w:rsid w:val="00A04663"/>
    <w:rsid w:val="00A04686"/>
    <w:rsid w:val="00A04D87"/>
    <w:rsid w:val="00A05AD8"/>
    <w:rsid w:val="00A06EA9"/>
    <w:rsid w:val="00A07031"/>
    <w:rsid w:val="00A0755F"/>
    <w:rsid w:val="00A07682"/>
    <w:rsid w:val="00A0795A"/>
    <w:rsid w:val="00A07B0A"/>
    <w:rsid w:val="00A07E63"/>
    <w:rsid w:val="00A1019A"/>
    <w:rsid w:val="00A101D7"/>
    <w:rsid w:val="00A10750"/>
    <w:rsid w:val="00A11AD2"/>
    <w:rsid w:val="00A11D48"/>
    <w:rsid w:val="00A11D8B"/>
    <w:rsid w:val="00A1274E"/>
    <w:rsid w:val="00A12B2E"/>
    <w:rsid w:val="00A1428F"/>
    <w:rsid w:val="00A14402"/>
    <w:rsid w:val="00A15DA0"/>
    <w:rsid w:val="00A17193"/>
    <w:rsid w:val="00A17932"/>
    <w:rsid w:val="00A17D1D"/>
    <w:rsid w:val="00A17ED3"/>
    <w:rsid w:val="00A22BD3"/>
    <w:rsid w:val="00A2371E"/>
    <w:rsid w:val="00A23CAB"/>
    <w:rsid w:val="00A24E8B"/>
    <w:rsid w:val="00A25E93"/>
    <w:rsid w:val="00A25FFC"/>
    <w:rsid w:val="00A26221"/>
    <w:rsid w:val="00A26441"/>
    <w:rsid w:val="00A30B2D"/>
    <w:rsid w:val="00A31509"/>
    <w:rsid w:val="00A31B6B"/>
    <w:rsid w:val="00A31C41"/>
    <w:rsid w:val="00A31CD8"/>
    <w:rsid w:val="00A33581"/>
    <w:rsid w:val="00A33912"/>
    <w:rsid w:val="00A33A6E"/>
    <w:rsid w:val="00A33E52"/>
    <w:rsid w:val="00A34225"/>
    <w:rsid w:val="00A349F9"/>
    <w:rsid w:val="00A34D8C"/>
    <w:rsid w:val="00A3619F"/>
    <w:rsid w:val="00A36384"/>
    <w:rsid w:val="00A36869"/>
    <w:rsid w:val="00A369AE"/>
    <w:rsid w:val="00A36C0E"/>
    <w:rsid w:val="00A36E3E"/>
    <w:rsid w:val="00A36FEF"/>
    <w:rsid w:val="00A37D80"/>
    <w:rsid w:val="00A400BD"/>
    <w:rsid w:val="00A40DD2"/>
    <w:rsid w:val="00A4180E"/>
    <w:rsid w:val="00A41D75"/>
    <w:rsid w:val="00A4206B"/>
    <w:rsid w:val="00A4256F"/>
    <w:rsid w:val="00A425DE"/>
    <w:rsid w:val="00A42D39"/>
    <w:rsid w:val="00A42E2A"/>
    <w:rsid w:val="00A42F7C"/>
    <w:rsid w:val="00A4308D"/>
    <w:rsid w:val="00A43589"/>
    <w:rsid w:val="00A43F68"/>
    <w:rsid w:val="00A447D8"/>
    <w:rsid w:val="00A45C7C"/>
    <w:rsid w:val="00A462D4"/>
    <w:rsid w:val="00A46826"/>
    <w:rsid w:val="00A46FD9"/>
    <w:rsid w:val="00A477A0"/>
    <w:rsid w:val="00A47A8B"/>
    <w:rsid w:val="00A47AA8"/>
    <w:rsid w:val="00A47CC1"/>
    <w:rsid w:val="00A5062A"/>
    <w:rsid w:val="00A50FB6"/>
    <w:rsid w:val="00A5168F"/>
    <w:rsid w:val="00A51AFA"/>
    <w:rsid w:val="00A51FBC"/>
    <w:rsid w:val="00A521FE"/>
    <w:rsid w:val="00A5227E"/>
    <w:rsid w:val="00A5240C"/>
    <w:rsid w:val="00A526A5"/>
    <w:rsid w:val="00A52E67"/>
    <w:rsid w:val="00A53184"/>
    <w:rsid w:val="00A535D4"/>
    <w:rsid w:val="00A536A7"/>
    <w:rsid w:val="00A5415E"/>
    <w:rsid w:val="00A54B6B"/>
    <w:rsid w:val="00A5509F"/>
    <w:rsid w:val="00A55235"/>
    <w:rsid w:val="00A55BE2"/>
    <w:rsid w:val="00A55E30"/>
    <w:rsid w:val="00A563D4"/>
    <w:rsid w:val="00A57650"/>
    <w:rsid w:val="00A57DB0"/>
    <w:rsid w:val="00A60985"/>
    <w:rsid w:val="00A6098F"/>
    <w:rsid w:val="00A62011"/>
    <w:rsid w:val="00A62C4D"/>
    <w:rsid w:val="00A62C8A"/>
    <w:rsid w:val="00A62F00"/>
    <w:rsid w:val="00A6391F"/>
    <w:rsid w:val="00A63B7F"/>
    <w:rsid w:val="00A63C09"/>
    <w:rsid w:val="00A64F5C"/>
    <w:rsid w:val="00A66846"/>
    <w:rsid w:val="00A672CA"/>
    <w:rsid w:val="00A700AA"/>
    <w:rsid w:val="00A703CB"/>
    <w:rsid w:val="00A70782"/>
    <w:rsid w:val="00A71889"/>
    <w:rsid w:val="00A7223C"/>
    <w:rsid w:val="00A72D6D"/>
    <w:rsid w:val="00A72D9D"/>
    <w:rsid w:val="00A7371F"/>
    <w:rsid w:val="00A737CF"/>
    <w:rsid w:val="00A7410B"/>
    <w:rsid w:val="00A741CF"/>
    <w:rsid w:val="00A75D1F"/>
    <w:rsid w:val="00A76556"/>
    <w:rsid w:val="00A76F2B"/>
    <w:rsid w:val="00A76FE9"/>
    <w:rsid w:val="00A77250"/>
    <w:rsid w:val="00A8069A"/>
    <w:rsid w:val="00A80E4A"/>
    <w:rsid w:val="00A80FAA"/>
    <w:rsid w:val="00A810F4"/>
    <w:rsid w:val="00A82421"/>
    <w:rsid w:val="00A82472"/>
    <w:rsid w:val="00A82C2D"/>
    <w:rsid w:val="00A83189"/>
    <w:rsid w:val="00A831C1"/>
    <w:rsid w:val="00A8383B"/>
    <w:rsid w:val="00A83A23"/>
    <w:rsid w:val="00A84384"/>
    <w:rsid w:val="00A85125"/>
    <w:rsid w:val="00A858B0"/>
    <w:rsid w:val="00A85EC8"/>
    <w:rsid w:val="00A86244"/>
    <w:rsid w:val="00A86E04"/>
    <w:rsid w:val="00A8726D"/>
    <w:rsid w:val="00A876A6"/>
    <w:rsid w:val="00A877E6"/>
    <w:rsid w:val="00A878FF"/>
    <w:rsid w:val="00A87A96"/>
    <w:rsid w:val="00A905E9"/>
    <w:rsid w:val="00A909C3"/>
    <w:rsid w:val="00A90FDB"/>
    <w:rsid w:val="00A913B1"/>
    <w:rsid w:val="00A9222A"/>
    <w:rsid w:val="00A94278"/>
    <w:rsid w:val="00A949E1"/>
    <w:rsid w:val="00A94BEE"/>
    <w:rsid w:val="00A94E27"/>
    <w:rsid w:val="00A9672B"/>
    <w:rsid w:val="00A96BA4"/>
    <w:rsid w:val="00A96C08"/>
    <w:rsid w:val="00A975FB"/>
    <w:rsid w:val="00A979B5"/>
    <w:rsid w:val="00A97CBE"/>
    <w:rsid w:val="00AA087A"/>
    <w:rsid w:val="00AA0B9A"/>
    <w:rsid w:val="00AA1918"/>
    <w:rsid w:val="00AA232F"/>
    <w:rsid w:val="00AA25DA"/>
    <w:rsid w:val="00AA3195"/>
    <w:rsid w:val="00AA31E4"/>
    <w:rsid w:val="00AA35AD"/>
    <w:rsid w:val="00AA3CCB"/>
    <w:rsid w:val="00AA3E3F"/>
    <w:rsid w:val="00AA4BAD"/>
    <w:rsid w:val="00AA4F0B"/>
    <w:rsid w:val="00AA512D"/>
    <w:rsid w:val="00AA55AB"/>
    <w:rsid w:val="00AA56BD"/>
    <w:rsid w:val="00AA5E82"/>
    <w:rsid w:val="00AA754D"/>
    <w:rsid w:val="00AA7845"/>
    <w:rsid w:val="00AA7FC9"/>
    <w:rsid w:val="00AB07BB"/>
    <w:rsid w:val="00AB0926"/>
    <w:rsid w:val="00AB1B7A"/>
    <w:rsid w:val="00AB1BD9"/>
    <w:rsid w:val="00AB32DB"/>
    <w:rsid w:val="00AB43F0"/>
    <w:rsid w:val="00AB4F34"/>
    <w:rsid w:val="00AB579B"/>
    <w:rsid w:val="00AB6B12"/>
    <w:rsid w:val="00AB7348"/>
    <w:rsid w:val="00AC0A34"/>
    <w:rsid w:val="00AC1AE8"/>
    <w:rsid w:val="00AC1B16"/>
    <w:rsid w:val="00AC295E"/>
    <w:rsid w:val="00AC32A1"/>
    <w:rsid w:val="00AC3405"/>
    <w:rsid w:val="00AC3F7A"/>
    <w:rsid w:val="00AC43C5"/>
    <w:rsid w:val="00AC46B6"/>
    <w:rsid w:val="00AC4A98"/>
    <w:rsid w:val="00AC56A6"/>
    <w:rsid w:val="00AC578B"/>
    <w:rsid w:val="00AC61B2"/>
    <w:rsid w:val="00AC68A8"/>
    <w:rsid w:val="00AC6D9C"/>
    <w:rsid w:val="00AC6FFB"/>
    <w:rsid w:val="00AC7472"/>
    <w:rsid w:val="00AC7957"/>
    <w:rsid w:val="00AC7A1E"/>
    <w:rsid w:val="00AD1068"/>
    <w:rsid w:val="00AD1366"/>
    <w:rsid w:val="00AD14DF"/>
    <w:rsid w:val="00AD212E"/>
    <w:rsid w:val="00AD2B6A"/>
    <w:rsid w:val="00AD3737"/>
    <w:rsid w:val="00AD3D31"/>
    <w:rsid w:val="00AD3D8A"/>
    <w:rsid w:val="00AD45FF"/>
    <w:rsid w:val="00AD48DE"/>
    <w:rsid w:val="00AD5E5D"/>
    <w:rsid w:val="00AD62B2"/>
    <w:rsid w:val="00AD6543"/>
    <w:rsid w:val="00AD71CA"/>
    <w:rsid w:val="00AD7510"/>
    <w:rsid w:val="00AD7BE3"/>
    <w:rsid w:val="00AD7CBC"/>
    <w:rsid w:val="00AD7DA6"/>
    <w:rsid w:val="00AE01C5"/>
    <w:rsid w:val="00AE0D13"/>
    <w:rsid w:val="00AE1167"/>
    <w:rsid w:val="00AE1459"/>
    <w:rsid w:val="00AE2C17"/>
    <w:rsid w:val="00AE2F4A"/>
    <w:rsid w:val="00AE3370"/>
    <w:rsid w:val="00AE44A5"/>
    <w:rsid w:val="00AE47D6"/>
    <w:rsid w:val="00AE4CF3"/>
    <w:rsid w:val="00AE4FF4"/>
    <w:rsid w:val="00AE5126"/>
    <w:rsid w:val="00AE5667"/>
    <w:rsid w:val="00AE69C4"/>
    <w:rsid w:val="00AE6E50"/>
    <w:rsid w:val="00AE737B"/>
    <w:rsid w:val="00AE7F4E"/>
    <w:rsid w:val="00AF0343"/>
    <w:rsid w:val="00AF0826"/>
    <w:rsid w:val="00AF0BA0"/>
    <w:rsid w:val="00AF0F5A"/>
    <w:rsid w:val="00AF0FB6"/>
    <w:rsid w:val="00AF10EF"/>
    <w:rsid w:val="00AF143E"/>
    <w:rsid w:val="00AF15CC"/>
    <w:rsid w:val="00AF1CAD"/>
    <w:rsid w:val="00AF1E5D"/>
    <w:rsid w:val="00AF202C"/>
    <w:rsid w:val="00AF31DD"/>
    <w:rsid w:val="00AF31EF"/>
    <w:rsid w:val="00AF4856"/>
    <w:rsid w:val="00AF4B9E"/>
    <w:rsid w:val="00AF50F1"/>
    <w:rsid w:val="00AF5504"/>
    <w:rsid w:val="00AF69DB"/>
    <w:rsid w:val="00AF6DE7"/>
    <w:rsid w:val="00AF774C"/>
    <w:rsid w:val="00B02121"/>
    <w:rsid w:val="00B02132"/>
    <w:rsid w:val="00B03459"/>
    <w:rsid w:val="00B05D04"/>
    <w:rsid w:val="00B05EF8"/>
    <w:rsid w:val="00B05F7E"/>
    <w:rsid w:val="00B066C5"/>
    <w:rsid w:val="00B06C1B"/>
    <w:rsid w:val="00B103C5"/>
    <w:rsid w:val="00B110FF"/>
    <w:rsid w:val="00B11467"/>
    <w:rsid w:val="00B11A10"/>
    <w:rsid w:val="00B11CDD"/>
    <w:rsid w:val="00B1236D"/>
    <w:rsid w:val="00B123F7"/>
    <w:rsid w:val="00B133FB"/>
    <w:rsid w:val="00B134E0"/>
    <w:rsid w:val="00B144C0"/>
    <w:rsid w:val="00B14FE3"/>
    <w:rsid w:val="00B16D26"/>
    <w:rsid w:val="00B17198"/>
    <w:rsid w:val="00B17E3D"/>
    <w:rsid w:val="00B2085D"/>
    <w:rsid w:val="00B2092E"/>
    <w:rsid w:val="00B21353"/>
    <w:rsid w:val="00B213AE"/>
    <w:rsid w:val="00B21568"/>
    <w:rsid w:val="00B216B0"/>
    <w:rsid w:val="00B219AB"/>
    <w:rsid w:val="00B22472"/>
    <w:rsid w:val="00B22652"/>
    <w:rsid w:val="00B234C0"/>
    <w:rsid w:val="00B23573"/>
    <w:rsid w:val="00B238BA"/>
    <w:rsid w:val="00B23E56"/>
    <w:rsid w:val="00B25838"/>
    <w:rsid w:val="00B266A4"/>
    <w:rsid w:val="00B268CD"/>
    <w:rsid w:val="00B271AC"/>
    <w:rsid w:val="00B27357"/>
    <w:rsid w:val="00B27E29"/>
    <w:rsid w:val="00B3026A"/>
    <w:rsid w:val="00B30B2A"/>
    <w:rsid w:val="00B31A09"/>
    <w:rsid w:val="00B32129"/>
    <w:rsid w:val="00B32333"/>
    <w:rsid w:val="00B32F4D"/>
    <w:rsid w:val="00B338B9"/>
    <w:rsid w:val="00B33A77"/>
    <w:rsid w:val="00B34267"/>
    <w:rsid w:val="00B343A2"/>
    <w:rsid w:val="00B34CB6"/>
    <w:rsid w:val="00B35AA6"/>
    <w:rsid w:val="00B3604E"/>
    <w:rsid w:val="00B368C8"/>
    <w:rsid w:val="00B368DA"/>
    <w:rsid w:val="00B3715F"/>
    <w:rsid w:val="00B3724E"/>
    <w:rsid w:val="00B372E0"/>
    <w:rsid w:val="00B40A14"/>
    <w:rsid w:val="00B40DEB"/>
    <w:rsid w:val="00B40DFC"/>
    <w:rsid w:val="00B40E7A"/>
    <w:rsid w:val="00B4102C"/>
    <w:rsid w:val="00B41AF3"/>
    <w:rsid w:val="00B42CF1"/>
    <w:rsid w:val="00B43268"/>
    <w:rsid w:val="00B44034"/>
    <w:rsid w:val="00B4470D"/>
    <w:rsid w:val="00B44E96"/>
    <w:rsid w:val="00B4500D"/>
    <w:rsid w:val="00B467B0"/>
    <w:rsid w:val="00B46CA2"/>
    <w:rsid w:val="00B505DF"/>
    <w:rsid w:val="00B50E7C"/>
    <w:rsid w:val="00B53A4C"/>
    <w:rsid w:val="00B54128"/>
    <w:rsid w:val="00B544EE"/>
    <w:rsid w:val="00B5510F"/>
    <w:rsid w:val="00B5587A"/>
    <w:rsid w:val="00B55D02"/>
    <w:rsid w:val="00B55F1E"/>
    <w:rsid w:val="00B5686B"/>
    <w:rsid w:val="00B57DDB"/>
    <w:rsid w:val="00B61246"/>
    <w:rsid w:val="00B6151D"/>
    <w:rsid w:val="00B61AC6"/>
    <w:rsid w:val="00B63539"/>
    <w:rsid w:val="00B642BA"/>
    <w:rsid w:val="00B64478"/>
    <w:rsid w:val="00B6499E"/>
    <w:rsid w:val="00B64F9C"/>
    <w:rsid w:val="00B66157"/>
    <w:rsid w:val="00B666E1"/>
    <w:rsid w:val="00B67174"/>
    <w:rsid w:val="00B6737A"/>
    <w:rsid w:val="00B6768F"/>
    <w:rsid w:val="00B719F4"/>
    <w:rsid w:val="00B71F7B"/>
    <w:rsid w:val="00B72EDB"/>
    <w:rsid w:val="00B73816"/>
    <w:rsid w:val="00B73873"/>
    <w:rsid w:val="00B744A4"/>
    <w:rsid w:val="00B749F7"/>
    <w:rsid w:val="00B7539D"/>
    <w:rsid w:val="00B763A0"/>
    <w:rsid w:val="00B7723D"/>
    <w:rsid w:val="00B77F12"/>
    <w:rsid w:val="00B80BF8"/>
    <w:rsid w:val="00B80D81"/>
    <w:rsid w:val="00B80E36"/>
    <w:rsid w:val="00B820F3"/>
    <w:rsid w:val="00B834DB"/>
    <w:rsid w:val="00B83557"/>
    <w:rsid w:val="00B835F0"/>
    <w:rsid w:val="00B8385E"/>
    <w:rsid w:val="00B83EA4"/>
    <w:rsid w:val="00B842DD"/>
    <w:rsid w:val="00B843CF"/>
    <w:rsid w:val="00B847CF"/>
    <w:rsid w:val="00B84BD5"/>
    <w:rsid w:val="00B861FE"/>
    <w:rsid w:val="00B8626E"/>
    <w:rsid w:val="00B86581"/>
    <w:rsid w:val="00B87345"/>
    <w:rsid w:val="00B87851"/>
    <w:rsid w:val="00B879A3"/>
    <w:rsid w:val="00B87A3C"/>
    <w:rsid w:val="00B901C7"/>
    <w:rsid w:val="00B906F6"/>
    <w:rsid w:val="00B919C8"/>
    <w:rsid w:val="00B924EE"/>
    <w:rsid w:val="00B92A07"/>
    <w:rsid w:val="00B92DE1"/>
    <w:rsid w:val="00B937F4"/>
    <w:rsid w:val="00B93A0D"/>
    <w:rsid w:val="00B96313"/>
    <w:rsid w:val="00B96EE9"/>
    <w:rsid w:val="00BA0AE0"/>
    <w:rsid w:val="00BA0EB6"/>
    <w:rsid w:val="00BA1DC7"/>
    <w:rsid w:val="00BA39ED"/>
    <w:rsid w:val="00BA3B02"/>
    <w:rsid w:val="00BA3D10"/>
    <w:rsid w:val="00BA42B0"/>
    <w:rsid w:val="00BA50A7"/>
    <w:rsid w:val="00BA5BD0"/>
    <w:rsid w:val="00BA5DD3"/>
    <w:rsid w:val="00BA6271"/>
    <w:rsid w:val="00BA72C7"/>
    <w:rsid w:val="00BA73C3"/>
    <w:rsid w:val="00BA75CF"/>
    <w:rsid w:val="00BA7B64"/>
    <w:rsid w:val="00BB02E8"/>
    <w:rsid w:val="00BB0BBD"/>
    <w:rsid w:val="00BB0DE0"/>
    <w:rsid w:val="00BB23E6"/>
    <w:rsid w:val="00BB2FC3"/>
    <w:rsid w:val="00BB3070"/>
    <w:rsid w:val="00BB5079"/>
    <w:rsid w:val="00BB531F"/>
    <w:rsid w:val="00BB5A11"/>
    <w:rsid w:val="00BB5CE4"/>
    <w:rsid w:val="00BB72AF"/>
    <w:rsid w:val="00BB73ED"/>
    <w:rsid w:val="00BB7DE2"/>
    <w:rsid w:val="00BB7E0E"/>
    <w:rsid w:val="00BC0A6B"/>
    <w:rsid w:val="00BC12B0"/>
    <w:rsid w:val="00BC14C3"/>
    <w:rsid w:val="00BC15AA"/>
    <w:rsid w:val="00BC1D17"/>
    <w:rsid w:val="00BC2F91"/>
    <w:rsid w:val="00BC2FA9"/>
    <w:rsid w:val="00BC3943"/>
    <w:rsid w:val="00BC3D75"/>
    <w:rsid w:val="00BC4442"/>
    <w:rsid w:val="00BC47E2"/>
    <w:rsid w:val="00BC4DB8"/>
    <w:rsid w:val="00BC55A5"/>
    <w:rsid w:val="00BC55FA"/>
    <w:rsid w:val="00BC59C1"/>
    <w:rsid w:val="00BC5A0C"/>
    <w:rsid w:val="00BC61E7"/>
    <w:rsid w:val="00BC64BF"/>
    <w:rsid w:val="00BD0059"/>
    <w:rsid w:val="00BD0839"/>
    <w:rsid w:val="00BD08FA"/>
    <w:rsid w:val="00BD1395"/>
    <w:rsid w:val="00BD1463"/>
    <w:rsid w:val="00BD183D"/>
    <w:rsid w:val="00BD277E"/>
    <w:rsid w:val="00BD291D"/>
    <w:rsid w:val="00BD2A32"/>
    <w:rsid w:val="00BD3C60"/>
    <w:rsid w:val="00BD3CF2"/>
    <w:rsid w:val="00BD3E75"/>
    <w:rsid w:val="00BD4912"/>
    <w:rsid w:val="00BD4A73"/>
    <w:rsid w:val="00BD4AAF"/>
    <w:rsid w:val="00BD52E0"/>
    <w:rsid w:val="00BD5954"/>
    <w:rsid w:val="00BD5EDF"/>
    <w:rsid w:val="00BD6066"/>
    <w:rsid w:val="00BD676E"/>
    <w:rsid w:val="00BD6ACC"/>
    <w:rsid w:val="00BD76A4"/>
    <w:rsid w:val="00BE100D"/>
    <w:rsid w:val="00BE2643"/>
    <w:rsid w:val="00BE26EA"/>
    <w:rsid w:val="00BE2959"/>
    <w:rsid w:val="00BE2E3F"/>
    <w:rsid w:val="00BE382D"/>
    <w:rsid w:val="00BE4C8A"/>
    <w:rsid w:val="00BE5496"/>
    <w:rsid w:val="00BE570E"/>
    <w:rsid w:val="00BE5721"/>
    <w:rsid w:val="00BE5C4F"/>
    <w:rsid w:val="00BE680E"/>
    <w:rsid w:val="00BE6AE0"/>
    <w:rsid w:val="00BE6BC8"/>
    <w:rsid w:val="00BE7823"/>
    <w:rsid w:val="00BF005D"/>
    <w:rsid w:val="00BF1923"/>
    <w:rsid w:val="00BF1C34"/>
    <w:rsid w:val="00BF1CE1"/>
    <w:rsid w:val="00BF23F5"/>
    <w:rsid w:val="00BF2751"/>
    <w:rsid w:val="00BF2B5D"/>
    <w:rsid w:val="00BF2D70"/>
    <w:rsid w:val="00BF2F9D"/>
    <w:rsid w:val="00BF3673"/>
    <w:rsid w:val="00BF36F5"/>
    <w:rsid w:val="00BF3C0E"/>
    <w:rsid w:val="00BF3DC7"/>
    <w:rsid w:val="00BF4A6A"/>
    <w:rsid w:val="00BF6BB2"/>
    <w:rsid w:val="00BF6F19"/>
    <w:rsid w:val="00BF73BF"/>
    <w:rsid w:val="00C01B56"/>
    <w:rsid w:val="00C01C03"/>
    <w:rsid w:val="00C01F29"/>
    <w:rsid w:val="00C0293D"/>
    <w:rsid w:val="00C02C37"/>
    <w:rsid w:val="00C02F6B"/>
    <w:rsid w:val="00C03AC8"/>
    <w:rsid w:val="00C043F9"/>
    <w:rsid w:val="00C0518F"/>
    <w:rsid w:val="00C053DB"/>
    <w:rsid w:val="00C055A3"/>
    <w:rsid w:val="00C05676"/>
    <w:rsid w:val="00C05818"/>
    <w:rsid w:val="00C059B1"/>
    <w:rsid w:val="00C05A50"/>
    <w:rsid w:val="00C06373"/>
    <w:rsid w:val="00C06E04"/>
    <w:rsid w:val="00C07E88"/>
    <w:rsid w:val="00C07FBD"/>
    <w:rsid w:val="00C104D4"/>
    <w:rsid w:val="00C10877"/>
    <w:rsid w:val="00C11CCD"/>
    <w:rsid w:val="00C12568"/>
    <w:rsid w:val="00C12B64"/>
    <w:rsid w:val="00C12ED5"/>
    <w:rsid w:val="00C136DB"/>
    <w:rsid w:val="00C137C5"/>
    <w:rsid w:val="00C14088"/>
    <w:rsid w:val="00C150C9"/>
    <w:rsid w:val="00C15281"/>
    <w:rsid w:val="00C15AD1"/>
    <w:rsid w:val="00C15E37"/>
    <w:rsid w:val="00C16168"/>
    <w:rsid w:val="00C16487"/>
    <w:rsid w:val="00C168FE"/>
    <w:rsid w:val="00C16F96"/>
    <w:rsid w:val="00C1797B"/>
    <w:rsid w:val="00C17CC7"/>
    <w:rsid w:val="00C21354"/>
    <w:rsid w:val="00C213F2"/>
    <w:rsid w:val="00C21530"/>
    <w:rsid w:val="00C21C5D"/>
    <w:rsid w:val="00C2430A"/>
    <w:rsid w:val="00C245C7"/>
    <w:rsid w:val="00C2510E"/>
    <w:rsid w:val="00C25C74"/>
    <w:rsid w:val="00C25D92"/>
    <w:rsid w:val="00C261C1"/>
    <w:rsid w:val="00C270E4"/>
    <w:rsid w:val="00C27BB0"/>
    <w:rsid w:val="00C30083"/>
    <w:rsid w:val="00C303BB"/>
    <w:rsid w:val="00C308E1"/>
    <w:rsid w:val="00C30E2E"/>
    <w:rsid w:val="00C3196C"/>
    <w:rsid w:val="00C31BF8"/>
    <w:rsid w:val="00C3209D"/>
    <w:rsid w:val="00C33C43"/>
    <w:rsid w:val="00C33DA9"/>
    <w:rsid w:val="00C343C3"/>
    <w:rsid w:val="00C34409"/>
    <w:rsid w:val="00C349FF"/>
    <w:rsid w:val="00C34AF0"/>
    <w:rsid w:val="00C34C04"/>
    <w:rsid w:val="00C34CD4"/>
    <w:rsid w:val="00C35549"/>
    <w:rsid w:val="00C36446"/>
    <w:rsid w:val="00C36DFE"/>
    <w:rsid w:val="00C3740A"/>
    <w:rsid w:val="00C374B0"/>
    <w:rsid w:val="00C37779"/>
    <w:rsid w:val="00C37933"/>
    <w:rsid w:val="00C40885"/>
    <w:rsid w:val="00C409DA"/>
    <w:rsid w:val="00C40A8B"/>
    <w:rsid w:val="00C40C75"/>
    <w:rsid w:val="00C411D7"/>
    <w:rsid w:val="00C41582"/>
    <w:rsid w:val="00C41DAB"/>
    <w:rsid w:val="00C42854"/>
    <w:rsid w:val="00C43DD4"/>
    <w:rsid w:val="00C44144"/>
    <w:rsid w:val="00C446A0"/>
    <w:rsid w:val="00C44B68"/>
    <w:rsid w:val="00C45150"/>
    <w:rsid w:val="00C45180"/>
    <w:rsid w:val="00C4527A"/>
    <w:rsid w:val="00C45568"/>
    <w:rsid w:val="00C474AA"/>
    <w:rsid w:val="00C47A05"/>
    <w:rsid w:val="00C47D47"/>
    <w:rsid w:val="00C5022A"/>
    <w:rsid w:val="00C5249A"/>
    <w:rsid w:val="00C529BA"/>
    <w:rsid w:val="00C536B1"/>
    <w:rsid w:val="00C537A7"/>
    <w:rsid w:val="00C53814"/>
    <w:rsid w:val="00C54599"/>
    <w:rsid w:val="00C5464E"/>
    <w:rsid w:val="00C54AC7"/>
    <w:rsid w:val="00C54B98"/>
    <w:rsid w:val="00C54CB0"/>
    <w:rsid w:val="00C54E71"/>
    <w:rsid w:val="00C54E93"/>
    <w:rsid w:val="00C55248"/>
    <w:rsid w:val="00C55757"/>
    <w:rsid w:val="00C55BA1"/>
    <w:rsid w:val="00C55D1D"/>
    <w:rsid w:val="00C563EC"/>
    <w:rsid w:val="00C575AE"/>
    <w:rsid w:val="00C579CC"/>
    <w:rsid w:val="00C57E83"/>
    <w:rsid w:val="00C60F19"/>
    <w:rsid w:val="00C60FE3"/>
    <w:rsid w:val="00C6213A"/>
    <w:rsid w:val="00C62BB5"/>
    <w:rsid w:val="00C65AF9"/>
    <w:rsid w:val="00C67416"/>
    <w:rsid w:val="00C707CC"/>
    <w:rsid w:val="00C70A65"/>
    <w:rsid w:val="00C70B0A"/>
    <w:rsid w:val="00C71549"/>
    <w:rsid w:val="00C7187B"/>
    <w:rsid w:val="00C7251F"/>
    <w:rsid w:val="00C73D55"/>
    <w:rsid w:val="00C7575B"/>
    <w:rsid w:val="00C75946"/>
    <w:rsid w:val="00C76F14"/>
    <w:rsid w:val="00C770B3"/>
    <w:rsid w:val="00C77196"/>
    <w:rsid w:val="00C7765D"/>
    <w:rsid w:val="00C77AAB"/>
    <w:rsid w:val="00C8300B"/>
    <w:rsid w:val="00C86485"/>
    <w:rsid w:val="00C864EE"/>
    <w:rsid w:val="00C86A62"/>
    <w:rsid w:val="00C86C2D"/>
    <w:rsid w:val="00C86E3F"/>
    <w:rsid w:val="00C87011"/>
    <w:rsid w:val="00C87FA4"/>
    <w:rsid w:val="00C901F6"/>
    <w:rsid w:val="00C903FE"/>
    <w:rsid w:val="00C90432"/>
    <w:rsid w:val="00C91165"/>
    <w:rsid w:val="00C930EE"/>
    <w:rsid w:val="00C931E1"/>
    <w:rsid w:val="00C9355E"/>
    <w:rsid w:val="00C951E2"/>
    <w:rsid w:val="00C9551E"/>
    <w:rsid w:val="00C95ADD"/>
    <w:rsid w:val="00C95CE6"/>
    <w:rsid w:val="00C96147"/>
    <w:rsid w:val="00C96EB5"/>
    <w:rsid w:val="00C974E4"/>
    <w:rsid w:val="00C97A3F"/>
    <w:rsid w:val="00CA0A7B"/>
    <w:rsid w:val="00CA1283"/>
    <w:rsid w:val="00CA149C"/>
    <w:rsid w:val="00CA21E6"/>
    <w:rsid w:val="00CA25C1"/>
    <w:rsid w:val="00CA2A7A"/>
    <w:rsid w:val="00CA3FCC"/>
    <w:rsid w:val="00CA4513"/>
    <w:rsid w:val="00CA60EA"/>
    <w:rsid w:val="00CA6530"/>
    <w:rsid w:val="00CA67F6"/>
    <w:rsid w:val="00CA715B"/>
    <w:rsid w:val="00CA77D4"/>
    <w:rsid w:val="00CB0A13"/>
    <w:rsid w:val="00CB0FE0"/>
    <w:rsid w:val="00CB1187"/>
    <w:rsid w:val="00CB16C3"/>
    <w:rsid w:val="00CB2373"/>
    <w:rsid w:val="00CB33C4"/>
    <w:rsid w:val="00CB3642"/>
    <w:rsid w:val="00CB51AC"/>
    <w:rsid w:val="00CB564C"/>
    <w:rsid w:val="00CB58F6"/>
    <w:rsid w:val="00CB72DE"/>
    <w:rsid w:val="00CB780B"/>
    <w:rsid w:val="00CB7A2B"/>
    <w:rsid w:val="00CB7D53"/>
    <w:rsid w:val="00CC036A"/>
    <w:rsid w:val="00CC09C3"/>
    <w:rsid w:val="00CC1062"/>
    <w:rsid w:val="00CC11C2"/>
    <w:rsid w:val="00CC1663"/>
    <w:rsid w:val="00CC179D"/>
    <w:rsid w:val="00CC1AB3"/>
    <w:rsid w:val="00CC1F2E"/>
    <w:rsid w:val="00CC223A"/>
    <w:rsid w:val="00CC3764"/>
    <w:rsid w:val="00CC3799"/>
    <w:rsid w:val="00CC4837"/>
    <w:rsid w:val="00CC562F"/>
    <w:rsid w:val="00CC578D"/>
    <w:rsid w:val="00CC5A89"/>
    <w:rsid w:val="00CC5D37"/>
    <w:rsid w:val="00CC62F6"/>
    <w:rsid w:val="00CC6BE2"/>
    <w:rsid w:val="00CC7B41"/>
    <w:rsid w:val="00CC7E24"/>
    <w:rsid w:val="00CD0BE0"/>
    <w:rsid w:val="00CD1191"/>
    <w:rsid w:val="00CD14EB"/>
    <w:rsid w:val="00CD20BF"/>
    <w:rsid w:val="00CD263C"/>
    <w:rsid w:val="00CD2C36"/>
    <w:rsid w:val="00CD2C82"/>
    <w:rsid w:val="00CD2C8A"/>
    <w:rsid w:val="00CD3473"/>
    <w:rsid w:val="00CD3A52"/>
    <w:rsid w:val="00CD3CD3"/>
    <w:rsid w:val="00CD44A0"/>
    <w:rsid w:val="00CD4832"/>
    <w:rsid w:val="00CD500B"/>
    <w:rsid w:val="00CD50C5"/>
    <w:rsid w:val="00CD5362"/>
    <w:rsid w:val="00CD58D0"/>
    <w:rsid w:val="00CE011C"/>
    <w:rsid w:val="00CE023F"/>
    <w:rsid w:val="00CE0757"/>
    <w:rsid w:val="00CE0D42"/>
    <w:rsid w:val="00CE1E28"/>
    <w:rsid w:val="00CE362C"/>
    <w:rsid w:val="00CE3ABA"/>
    <w:rsid w:val="00CE4631"/>
    <w:rsid w:val="00CE49E1"/>
    <w:rsid w:val="00CE4A53"/>
    <w:rsid w:val="00CE4C66"/>
    <w:rsid w:val="00CE5F8C"/>
    <w:rsid w:val="00CE650F"/>
    <w:rsid w:val="00CE6949"/>
    <w:rsid w:val="00CE741F"/>
    <w:rsid w:val="00CE7ECD"/>
    <w:rsid w:val="00CE7ED8"/>
    <w:rsid w:val="00CE7F61"/>
    <w:rsid w:val="00CF0AFD"/>
    <w:rsid w:val="00CF2142"/>
    <w:rsid w:val="00CF2675"/>
    <w:rsid w:val="00CF3296"/>
    <w:rsid w:val="00CF3341"/>
    <w:rsid w:val="00CF34C0"/>
    <w:rsid w:val="00CF3B0C"/>
    <w:rsid w:val="00CF484D"/>
    <w:rsid w:val="00CF4B6C"/>
    <w:rsid w:val="00CF4C69"/>
    <w:rsid w:val="00CF5A7E"/>
    <w:rsid w:val="00CF5FC1"/>
    <w:rsid w:val="00CF7E35"/>
    <w:rsid w:val="00D00290"/>
    <w:rsid w:val="00D00B49"/>
    <w:rsid w:val="00D00DFB"/>
    <w:rsid w:val="00D01161"/>
    <w:rsid w:val="00D0163B"/>
    <w:rsid w:val="00D01BB4"/>
    <w:rsid w:val="00D02F8C"/>
    <w:rsid w:val="00D03518"/>
    <w:rsid w:val="00D036F4"/>
    <w:rsid w:val="00D04183"/>
    <w:rsid w:val="00D0422B"/>
    <w:rsid w:val="00D0431E"/>
    <w:rsid w:val="00D04710"/>
    <w:rsid w:val="00D04720"/>
    <w:rsid w:val="00D05DD8"/>
    <w:rsid w:val="00D05E8A"/>
    <w:rsid w:val="00D06B96"/>
    <w:rsid w:val="00D0774E"/>
    <w:rsid w:val="00D105E6"/>
    <w:rsid w:val="00D10612"/>
    <w:rsid w:val="00D110EA"/>
    <w:rsid w:val="00D11868"/>
    <w:rsid w:val="00D140EE"/>
    <w:rsid w:val="00D1473F"/>
    <w:rsid w:val="00D14E21"/>
    <w:rsid w:val="00D157C5"/>
    <w:rsid w:val="00D158AA"/>
    <w:rsid w:val="00D15D6C"/>
    <w:rsid w:val="00D20630"/>
    <w:rsid w:val="00D20CEC"/>
    <w:rsid w:val="00D221F1"/>
    <w:rsid w:val="00D22366"/>
    <w:rsid w:val="00D22CB9"/>
    <w:rsid w:val="00D22CD6"/>
    <w:rsid w:val="00D23BCC"/>
    <w:rsid w:val="00D23BD6"/>
    <w:rsid w:val="00D23E05"/>
    <w:rsid w:val="00D24071"/>
    <w:rsid w:val="00D242C2"/>
    <w:rsid w:val="00D2449B"/>
    <w:rsid w:val="00D24BBF"/>
    <w:rsid w:val="00D26470"/>
    <w:rsid w:val="00D2689A"/>
    <w:rsid w:val="00D26CD9"/>
    <w:rsid w:val="00D26DF7"/>
    <w:rsid w:val="00D2705D"/>
    <w:rsid w:val="00D272A9"/>
    <w:rsid w:val="00D274F4"/>
    <w:rsid w:val="00D27506"/>
    <w:rsid w:val="00D27B22"/>
    <w:rsid w:val="00D30A9C"/>
    <w:rsid w:val="00D30DB4"/>
    <w:rsid w:val="00D315BF"/>
    <w:rsid w:val="00D320AD"/>
    <w:rsid w:val="00D324E4"/>
    <w:rsid w:val="00D34391"/>
    <w:rsid w:val="00D34483"/>
    <w:rsid w:val="00D34658"/>
    <w:rsid w:val="00D3562D"/>
    <w:rsid w:val="00D356F0"/>
    <w:rsid w:val="00D35F50"/>
    <w:rsid w:val="00D364FA"/>
    <w:rsid w:val="00D36556"/>
    <w:rsid w:val="00D36F51"/>
    <w:rsid w:val="00D408DE"/>
    <w:rsid w:val="00D40FED"/>
    <w:rsid w:val="00D4123E"/>
    <w:rsid w:val="00D41669"/>
    <w:rsid w:val="00D4200F"/>
    <w:rsid w:val="00D420CB"/>
    <w:rsid w:val="00D433CD"/>
    <w:rsid w:val="00D43A8C"/>
    <w:rsid w:val="00D44C44"/>
    <w:rsid w:val="00D44C7F"/>
    <w:rsid w:val="00D470D7"/>
    <w:rsid w:val="00D471F8"/>
    <w:rsid w:val="00D47445"/>
    <w:rsid w:val="00D47458"/>
    <w:rsid w:val="00D474BB"/>
    <w:rsid w:val="00D475B3"/>
    <w:rsid w:val="00D47835"/>
    <w:rsid w:val="00D47CA8"/>
    <w:rsid w:val="00D47F0F"/>
    <w:rsid w:val="00D50A6F"/>
    <w:rsid w:val="00D50CBD"/>
    <w:rsid w:val="00D51881"/>
    <w:rsid w:val="00D51B12"/>
    <w:rsid w:val="00D51D7D"/>
    <w:rsid w:val="00D51F94"/>
    <w:rsid w:val="00D52AC8"/>
    <w:rsid w:val="00D52B00"/>
    <w:rsid w:val="00D52EB8"/>
    <w:rsid w:val="00D53BDF"/>
    <w:rsid w:val="00D54C41"/>
    <w:rsid w:val="00D55013"/>
    <w:rsid w:val="00D5543E"/>
    <w:rsid w:val="00D56641"/>
    <w:rsid w:val="00D575AE"/>
    <w:rsid w:val="00D575D9"/>
    <w:rsid w:val="00D60C2E"/>
    <w:rsid w:val="00D617E8"/>
    <w:rsid w:val="00D61E13"/>
    <w:rsid w:val="00D62CE4"/>
    <w:rsid w:val="00D63577"/>
    <w:rsid w:val="00D64276"/>
    <w:rsid w:val="00D6445D"/>
    <w:rsid w:val="00D64C43"/>
    <w:rsid w:val="00D64FF4"/>
    <w:rsid w:val="00D65FBD"/>
    <w:rsid w:val="00D66CB9"/>
    <w:rsid w:val="00D67280"/>
    <w:rsid w:val="00D7040E"/>
    <w:rsid w:val="00D7080D"/>
    <w:rsid w:val="00D714F4"/>
    <w:rsid w:val="00D71C66"/>
    <w:rsid w:val="00D72027"/>
    <w:rsid w:val="00D731F0"/>
    <w:rsid w:val="00D73537"/>
    <w:rsid w:val="00D73F79"/>
    <w:rsid w:val="00D74399"/>
    <w:rsid w:val="00D750DA"/>
    <w:rsid w:val="00D7533A"/>
    <w:rsid w:val="00D753AD"/>
    <w:rsid w:val="00D76207"/>
    <w:rsid w:val="00D7651B"/>
    <w:rsid w:val="00D766F2"/>
    <w:rsid w:val="00D76D62"/>
    <w:rsid w:val="00D77173"/>
    <w:rsid w:val="00D80469"/>
    <w:rsid w:val="00D81055"/>
    <w:rsid w:val="00D8121D"/>
    <w:rsid w:val="00D81829"/>
    <w:rsid w:val="00D81DAB"/>
    <w:rsid w:val="00D81FD8"/>
    <w:rsid w:val="00D83223"/>
    <w:rsid w:val="00D8599B"/>
    <w:rsid w:val="00D90748"/>
    <w:rsid w:val="00D90795"/>
    <w:rsid w:val="00D90A00"/>
    <w:rsid w:val="00D90B6D"/>
    <w:rsid w:val="00D912E1"/>
    <w:rsid w:val="00D91525"/>
    <w:rsid w:val="00D92567"/>
    <w:rsid w:val="00D92E83"/>
    <w:rsid w:val="00D93108"/>
    <w:rsid w:val="00D9377E"/>
    <w:rsid w:val="00D938F0"/>
    <w:rsid w:val="00D94385"/>
    <w:rsid w:val="00D949EA"/>
    <w:rsid w:val="00D95339"/>
    <w:rsid w:val="00D95CDF"/>
    <w:rsid w:val="00D95F29"/>
    <w:rsid w:val="00D9600A"/>
    <w:rsid w:val="00D9633F"/>
    <w:rsid w:val="00D965D7"/>
    <w:rsid w:val="00D9727F"/>
    <w:rsid w:val="00D975FA"/>
    <w:rsid w:val="00D97C8B"/>
    <w:rsid w:val="00D97D58"/>
    <w:rsid w:val="00D97FE6"/>
    <w:rsid w:val="00DA0208"/>
    <w:rsid w:val="00DA0619"/>
    <w:rsid w:val="00DA072C"/>
    <w:rsid w:val="00DA08E6"/>
    <w:rsid w:val="00DA0FB7"/>
    <w:rsid w:val="00DA15B7"/>
    <w:rsid w:val="00DA180E"/>
    <w:rsid w:val="00DA190A"/>
    <w:rsid w:val="00DA2858"/>
    <w:rsid w:val="00DA42F5"/>
    <w:rsid w:val="00DA4437"/>
    <w:rsid w:val="00DA445B"/>
    <w:rsid w:val="00DA4B9A"/>
    <w:rsid w:val="00DA4EA0"/>
    <w:rsid w:val="00DA4F1F"/>
    <w:rsid w:val="00DA5B7A"/>
    <w:rsid w:val="00DA60C1"/>
    <w:rsid w:val="00DA6347"/>
    <w:rsid w:val="00DA6561"/>
    <w:rsid w:val="00DA6950"/>
    <w:rsid w:val="00DA6A51"/>
    <w:rsid w:val="00DA7938"/>
    <w:rsid w:val="00DA7AA1"/>
    <w:rsid w:val="00DB0602"/>
    <w:rsid w:val="00DB07E5"/>
    <w:rsid w:val="00DB1188"/>
    <w:rsid w:val="00DB14D5"/>
    <w:rsid w:val="00DB15CF"/>
    <w:rsid w:val="00DB1668"/>
    <w:rsid w:val="00DB17A7"/>
    <w:rsid w:val="00DB2564"/>
    <w:rsid w:val="00DB262F"/>
    <w:rsid w:val="00DB2869"/>
    <w:rsid w:val="00DB2D9C"/>
    <w:rsid w:val="00DB2E3C"/>
    <w:rsid w:val="00DB3DB4"/>
    <w:rsid w:val="00DB44F6"/>
    <w:rsid w:val="00DB4852"/>
    <w:rsid w:val="00DB591E"/>
    <w:rsid w:val="00DB5DBC"/>
    <w:rsid w:val="00DB66F2"/>
    <w:rsid w:val="00DB6C08"/>
    <w:rsid w:val="00DB73F5"/>
    <w:rsid w:val="00DB7F9E"/>
    <w:rsid w:val="00DC124E"/>
    <w:rsid w:val="00DC233B"/>
    <w:rsid w:val="00DC2666"/>
    <w:rsid w:val="00DC2AB5"/>
    <w:rsid w:val="00DC2D32"/>
    <w:rsid w:val="00DC3952"/>
    <w:rsid w:val="00DC4DB6"/>
    <w:rsid w:val="00DC4F10"/>
    <w:rsid w:val="00DC59A0"/>
    <w:rsid w:val="00DC5A7F"/>
    <w:rsid w:val="00DC5DFA"/>
    <w:rsid w:val="00DC5F1F"/>
    <w:rsid w:val="00DC60F0"/>
    <w:rsid w:val="00DC6D38"/>
    <w:rsid w:val="00DC708C"/>
    <w:rsid w:val="00DC70AF"/>
    <w:rsid w:val="00DD04E6"/>
    <w:rsid w:val="00DD10FB"/>
    <w:rsid w:val="00DD1F70"/>
    <w:rsid w:val="00DD34D2"/>
    <w:rsid w:val="00DD34F0"/>
    <w:rsid w:val="00DD433D"/>
    <w:rsid w:val="00DD5CD5"/>
    <w:rsid w:val="00DD6195"/>
    <w:rsid w:val="00DD7185"/>
    <w:rsid w:val="00DD740B"/>
    <w:rsid w:val="00DD764B"/>
    <w:rsid w:val="00DD7A31"/>
    <w:rsid w:val="00DE0452"/>
    <w:rsid w:val="00DE0BB3"/>
    <w:rsid w:val="00DE1399"/>
    <w:rsid w:val="00DE1468"/>
    <w:rsid w:val="00DE16DC"/>
    <w:rsid w:val="00DE2947"/>
    <w:rsid w:val="00DE40C4"/>
    <w:rsid w:val="00DE421D"/>
    <w:rsid w:val="00DE4FCE"/>
    <w:rsid w:val="00DE5927"/>
    <w:rsid w:val="00DE602C"/>
    <w:rsid w:val="00DE7AF4"/>
    <w:rsid w:val="00DF19A1"/>
    <w:rsid w:val="00DF23F9"/>
    <w:rsid w:val="00DF2AC0"/>
    <w:rsid w:val="00DF2DAF"/>
    <w:rsid w:val="00DF31E9"/>
    <w:rsid w:val="00DF37AD"/>
    <w:rsid w:val="00DF3DAA"/>
    <w:rsid w:val="00DF4486"/>
    <w:rsid w:val="00DF4DDA"/>
    <w:rsid w:val="00DF4E74"/>
    <w:rsid w:val="00DF5344"/>
    <w:rsid w:val="00DF563B"/>
    <w:rsid w:val="00DF64ED"/>
    <w:rsid w:val="00DF6659"/>
    <w:rsid w:val="00DF6745"/>
    <w:rsid w:val="00DF703D"/>
    <w:rsid w:val="00DF707D"/>
    <w:rsid w:val="00DF71C5"/>
    <w:rsid w:val="00E010D9"/>
    <w:rsid w:val="00E017A4"/>
    <w:rsid w:val="00E023D6"/>
    <w:rsid w:val="00E02719"/>
    <w:rsid w:val="00E03B72"/>
    <w:rsid w:val="00E03E6D"/>
    <w:rsid w:val="00E03E81"/>
    <w:rsid w:val="00E045F8"/>
    <w:rsid w:val="00E0517A"/>
    <w:rsid w:val="00E05647"/>
    <w:rsid w:val="00E06153"/>
    <w:rsid w:val="00E062A8"/>
    <w:rsid w:val="00E068A7"/>
    <w:rsid w:val="00E07346"/>
    <w:rsid w:val="00E07562"/>
    <w:rsid w:val="00E076AB"/>
    <w:rsid w:val="00E0773F"/>
    <w:rsid w:val="00E07ABE"/>
    <w:rsid w:val="00E07E56"/>
    <w:rsid w:val="00E10760"/>
    <w:rsid w:val="00E108AD"/>
    <w:rsid w:val="00E10E5C"/>
    <w:rsid w:val="00E10EF2"/>
    <w:rsid w:val="00E119E9"/>
    <w:rsid w:val="00E11C2D"/>
    <w:rsid w:val="00E126EB"/>
    <w:rsid w:val="00E127D0"/>
    <w:rsid w:val="00E139DA"/>
    <w:rsid w:val="00E146A2"/>
    <w:rsid w:val="00E14B0E"/>
    <w:rsid w:val="00E14BAE"/>
    <w:rsid w:val="00E14CDB"/>
    <w:rsid w:val="00E16173"/>
    <w:rsid w:val="00E1630E"/>
    <w:rsid w:val="00E1667B"/>
    <w:rsid w:val="00E17801"/>
    <w:rsid w:val="00E17A86"/>
    <w:rsid w:val="00E17C39"/>
    <w:rsid w:val="00E2021A"/>
    <w:rsid w:val="00E20326"/>
    <w:rsid w:val="00E20CD5"/>
    <w:rsid w:val="00E20EF2"/>
    <w:rsid w:val="00E2156B"/>
    <w:rsid w:val="00E22282"/>
    <w:rsid w:val="00E2257A"/>
    <w:rsid w:val="00E2351F"/>
    <w:rsid w:val="00E23D6B"/>
    <w:rsid w:val="00E23FA7"/>
    <w:rsid w:val="00E2422C"/>
    <w:rsid w:val="00E245DD"/>
    <w:rsid w:val="00E246F5"/>
    <w:rsid w:val="00E2508C"/>
    <w:rsid w:val="00E2556B"/>
    <w:rsid w:val="00E26314"/>
    <w:rsid w:val="00E30275"/>
    <w:rsid w:val="00E31781"/>
    <w:rsid w:val="00E32B8A"/>
    <w:rsid w:val="00E3367C"/>
    <w:rsid w:val="00E351F4"/>
    <w:rsid w:val="00E3524C"/>
    <w:rsid w:val="00E354C5"/>
    <w:rsid w:val="00E35725"/>
    <w:rsid w:val="00E3579A"/>
    <w:rsid w:val="00E35C24"/>
    <w:rsid w:val="00E36D22"/>
    <w:rsid w:val="00E37437"/>
    <w:rsid w:val="00E376FB"/>
    <w:rsid w:val="00E37BE3"/>
    <w:rsid w:val="00E40FE0"/>
    <w:rsid w:val="00E41A39"/>
    <w:rsid w:val="00E423D7"/>
    <w:rsid w:val="00E4277E"/>
    <w:rsid w:val="00E42D0E"/>
    <w:rsid w:val="00E4308E"/>
    <w:rsid w:val="00E447FA"/>
    <w:rsid w:val="00E456DD"/>
    <w:rsid w:val="00E4661D"/>
    <w:rsid w:val="00E46BD3"/>
    <w:rsid w:val="00E46C03"/>
    <w:rsid w:val="00E47178"/>
    <w:rsid w:val="00E472D4"/>
    <w:rsid w:val="00E476E3"/>
    <w:rsid w:val="00E47895"/>
    <w:rsid w:val="00E50265"/>
    <w:rsid w:val="00E50638"/>
    <w:rsid w:val="00E50D94"/>
    <w:rsid w:val="00E50D9B"/>
    <w:rsid w:val="00E50F3D"/>
    <w:rsid w:val="00E510F0"/>
    <w:rsid w:val="00E514D1"/>
    <w:rsid w:val="00E518BB"/>
    <w:rsid w:val="00E51AC9"/>
    <w:rsid w:val="00E51E85"/>
    <w:rsid w:val="00E521FB"/>
    <w:rsid w:val="00E52837"/>
    <w:rsid w:val="00E52983"/>
    <w:rsid w:val="00E52A02"/>
    <w:rsid w:val="00E53783"/>
    <w:rsid w:val="00E538D6"/>
    <w:rsid w:val="00E540E9"/>
    <w:rsid w:val="00E54150"/>
    <w:rsid w:val="00E543F3"/>
    <w:rsid w:val="00E5490E"/>
    <w:rsid w:val="00E554A4"/>
    <w:rsid w:val="00E56927"/>
    <w:rsid w:val="00E56CE6"/>
    <w:rsid w:val="00E57A0C"/>
    <w:rsid w:val="00E60028"/>
    <w:rsid w:val="00E605B5"/>
    <w:rsid w:val="00E612F3"/>
    <w:rsid w:val="00E6139E"/>
    <w:rsid w:val="00E62367"/>
    <w:rsid w:val="00E62AC3"/>
    <w:rsid w:val="00E6324B"/>
    <w:rsid w:val="00E63706"/>
    <w:rsid w:val="00E63A16"/>
    <w:rsid w:val="00E665EB"/>
    <w:rsid w:val="00E66A2B"/>
    <w:rsid w:val="00E66E93"/>
    <w:rsid w:val="00E67687"/>
    <w:rsid w:val="00E67C8A"/>
    <w:rsid w:val="00E70E27"/>
    <w:rsid w:val="00E70EB4"/>
    <w:rsid w:val="00E70FA9"/>
    <w:rsid w:val="00E71CB4"/>
    <w:rsid w:val="00E71F50"/>
    <w:rsid w:val="00E72AF6"/>
    <w:rsid w:val="00E72D6B"/>
    <w:rsid w:val="00E730AB"/>
    <w:rsid w:val="00E7338C"/>
    <w:rsid w:val="00E73BBA"/>
    <w:rsid w:val="00E74E73"/>
    <w:rsid w:val="00E74F7C"/>
    <w:rsid w:val="00E75251"/>
    <w:rsid w:val="00E754B3"/>
    <w:rsid w:val="00E75E74"/>
    <w:rsid w:val="00E75F25"/>
    <w:rsid w:val="00E76431"/>
    <w:rsid w:val="00E76D78"/>
    <w:rsid w:val="00E76F8E"/>
    <w:rsid w:val="00E771BB"/>
    <w:rsid w:val="00E7722D"/>
    <w:rsid w:val="00E77E6A"/>
    <w:rsid w:val="00E80844"/>
    <w:rsid w:val="00E80BAC"/>
    <w:rsid w:val="00E81B11"/>
    <w:rsid w:val="00E81C9F"/>
    <w:rsid w:val="00E81F3C"/>
    <w:rsid w:val="00E826EB"/>
    <w:rsid w:val="00E82F84"/>
    <w:rsid w:val="00E84DBA"/>
    <w:rsid w:val="00E86389"/>
    <w:rsid w:val="00E865E2"/>
    <w:rsid w:val="00E8665D"/>
    <w:rsid w:val="00E86A9B"/>
    <w:rsid w:val="00E8736C"/>
    <w:rsid w:val="00E87DCB"/>
    <w:rsid w:val="00E904A0"/>
    <w:rsid w:val="00E90EFA"/>
    <w:rsid w:val="00E91214"/>
    <w:rsid w:val="00E92211"/>
    <w:rsid w:val="00E93635"/>
    <w:rsid w:val="00E93A58"/>
    <w:rsid w:val="00E9489C"/>
    <w:rsid w:val="00E94AC8"/>
    <w:rsid w:val="00E956A4"/>
    <w:rsid w:val="00E96136"/>
    <w:rsid w:val="00E961AE"/>
    <w:rsid w:val="00E964D5"/>
    <w:rsid w:val="00E96C08"/>
    <w:rsid w:val="00E9766D"/>
    <w:rsid w:val="00E97A02"/>
    <w:rsid w:val="00EA0259"/>
    <w:rsid w:val="00EA0C38"/>
    <w:rsid w:val="00EA0D42"/>
    <w:rsid w:val="00EA0F7A"/>
    <w:rsid w:val="00EA1EA7"/>
    <w:rsid w:val="00EA2736"/>
    <w:rsid w:val="00EA3393"/>
    <w:rsid w:val="00EA38E4"/>
    <w:rsid w:val="00EA3EE0"/>
    <w:rsid w:val="00EA4ABC"/>
    <w:rsid w:val="00EA50B0"/>
    <w:rsid w:val="00EA6268"/>
    <w:rsid w:val="00EA75F7"/>
    <w:rsid w:val="00EA7612"/>
    <w:rsid w:val="00EB08B4"/>
    <w:rsid w:val="00EB173B"/>
    <w:rsid w:val="00EB1B41"/>
    <w:rsid w:val="00EB28E0"/>
    <w:rsid w:val="00EB2BA4"/>
    <w:rsid w:val="00EB3A91"/>
    <w:rsid w:val="00EB4571"/>
    <w:rsid w:val="00EB4653"/>
    <w:rsid w:val="00EB48B1"/>
    <w:rsid w:val="00EB4B0E"/>
    <w:rsid w:val="00EB4FB7"/>
    <w:rsid w:val="00EB5706"/>
    <w:rsid w:val="00EB5CF1"/>
    <w:rsid w:val="00EB680F"/>
    <w:rsid w:val="00EB6A1F"/>
    <w:rsid w:val="00EC0A75"/>
    <w:rsid w:val="00EC1971"/>
    <w:rsid w:val="00EC294A"/>
    <w:rsid w:val="00EC2A6D"/>
    <w:rsid w:val="00EC319C"/>
    <w:rsid w:val="00EC3E26"/>
    <w:rsid w:val="00EC4103"/>
    <w:rsid w:val="00EC4212"/>
    <w:rsid w:val="00EC4CB3"/>
    <w:rsid w:val="00EC4E00"/>
    <w:rsid w:val="00EC5C34"/>
    <w:rsid w:val="00EC64BA"/>
    <w:rsid w:val="00EC670F"/>
    <w:rsid w:val="00EC718B"/>
    <w:rsid w:val="00EC748E"/>
    <w:rsid w:val="00EC7696"/>
    <w:rsid w:val="00ED04EB"/>
    <w:rsid w:val="00ED1636"/>
    <w:rsid w:val="00ED1B97"/>
    <w:rsid w:val="00ED218F"/>
    <w:rsid w:val="00ED21EB"/>
    <w:rsid w:val="00ED2378"/>
    <w:rsid w:val="00ED528A"/>
    <w:rsid w:val="00ED6259"/>
    <w:rsid w:val="00ED69D5"/>
    <w:rsid w:val="00ED6A15"/>
    <w:rsid w:val="00ED76E2"/>
    <w:rsid w:val="00EE037E"/>
    <w:rsid w:val="00EE03EB"/>
    <w:rsid w:val="00EE1E4E"/>
    <w:rsid w:val="00EE2735"/>
    <w:rsid w:val="00EE316A"/>
    <w:rsid w:val="00EE3B91"/>
    <w:rsid w:val="00EE43B6"/>
    <w:rsid w:val="00EE49F1"/>
    <w:rsid w:val="00EE5C94"/>
    <w:rsid w:val="00EE6057"/>
    <w:rsid w:val="00EE6648"/>
    <w:rsid w:val="00EE6C06"/>
    <w:rsid w:val="00EE6F08"/>
    <w:rsid w:val="00EE7103"/>
    <w:rsid w:val="00EE71A8"/>
    <w:rsid w:val="00EE76D3"/>
    <w:rsid w:val="00EE7D0E"/>
    <w:rsid w:val="00EF0A5A"/>
    <w:rsid w:val="00EF0D3B"/>
    <w:rsid w:val="00EF1C43"/>
    <w:rsid w:val="00EF20BC"/>
    <w:rsid w:val="00EF30FB"/>
    <w:rsid w:val="00EF373C"/>
    <w:rsid w:val="00EF5217"/>
    <w:rsid w:val="00EF561C"/>
    <w:rsid w:val="00EF6512"/>
    <w:rsid w:val="00EF6F87"/>
    <w:rsid w:val="00EF7157"/>
    <w:rsid w:val="00EF7470"/>
    <w:rsid w:val="00EF7A3A"/>
    <w:rsid w:val="00EF7CA8"/>
    <w:rsid w:val="00F00A74"/>
    <w:rsid w:val="00F02702"/>
    <w:rsid w:val="00F02817"/>
    <w:rsid w:val="00F02C7B"/>
    <w:rsid w:val="00F02F20"/>
    <w:rsid w:val="00F02FB7"/>
    <w:rsid w:val="00F031F3"/>
    <w:rsid w:val="00F0335E"/>
    <w:rsid w:val="00F033E8"/>
    <w:rsid w:val="00F0402B"/>
    <w:rsid w:val="00F043CE"/>
    <w:rsid w:val="00F05259"/>
    <w:rsid w:val="00F0617D"/>
    <w:rsid w:val="00F105BE"/>
    <w:rsid w:val="00F10E97"/>
    <w:rsid w:val="00F1101C"/>
    <w:rsid w:val="00F11279"/>
    <w:rsid w:val="00F114D2"/>
    <w:rsid w:val="00F11740"/>
    <w:rsid w:val="00F12463"/>
    <w:rsid w:val="00F128B3"/>
    <w:rsid w:val="00F12E26"/>
    <w:rsid w:val="00F142EC"/>
    <w:rsid w:val="00F14740"/>
    <w:rsid w:val="00F148CA"/>
    <w:rsid w:val="00F14AA7"/>
    <w:rsid w:val="00F16009"/>
    <w:rsid w:val="00F16819"/>
    <w:rsid w:val="00F16B82"/>
    <w:rsid w:val="00F17D39"/>
    <w:rsid w:val="00F2041D"/>
    <w:rsid w:val="00F20698"/>
    <w:rsid w:val="00F20C3E"/>
    <w:rsid w:val="00F20EC2"/>
    <w:rsid w:val="00F20EC5"/>
    <w:rsid w:val="00F20FBA"/>
    <w:rsid w:val="00F21476"/>
    <w:rsid w:val="00F21C29"/>
    <w:rsid w:val="00F223D4"/>
    <w:rsid w:val="00F234B4"/>
    <w:rsid w:val="00F23660"/>
    <w:rsid w:val="00F241D5"/>
    <w:rsid w:val="00F24412"/>
    <w:rsid w:val="00F2457F"/>
    <w:rsid w:val="00F24941"/>
    <w:rsid w:val="00F24D75"/>
    <w:rsid w:val="00F25244"/>
    <w:rsid w:val="00F254C6"/>
    <w:rsid w:val="00F265AE"/>
    <w:rsid w:val="00F2685D"/>
    <w:rsid w:val="00F26938"/>
    <w:rsid w:val="00F26FF4"/>
    <w:rsid w:val="00F276DC"/>
    <w:rsid w:val="00F27A9D"/>
    <w:rsid w:val="00F30E04"/>
    <w:rsid w:val="00F31B77"/>
    <w:rsid w:val="00F32D11"/>
    <w:rsid w:val="00F33AED"/>
    <w:rsid w:val="00F34306"/>
    <w:rsid w:val="00F35E5C"/>
    <w:rsid w:val="00F36058"/>
    <w:rsid w:val="00F36275"/>
    <w:rsid w:val="00F3639F"/>
    <w:rsid w:val="00F36B6E"/>
    <w:rsid w:val="00F36CDB"/>
    <w:rsid w:val="00F3768B"/>
    <w:rsid w:val="00F378B2"/>
    <w:rsid w:val="00F411A5"/>
    <w:rsid w:val="00F420A8"/>
    <w:rsid w:val="00F42582"/>
    <w:rsid w:val="00F42685"/>
    <w:rsid w:val="00F42A73"/>
    <w:rsid w:val="00F433DF"/>
    <w:rsid w:val="00F43F68"/>
    <w:rsid w:val="00F4404F"/>
    <w:rsid w:val="00F446F9"/>
    <w:rsid w:val="00F45164"/>
    <w:rsid w:val="00F452E4"/>
    <w:rsid w:val="00F45EED"/>
    <w:rsid w:val="00F46FAC"/>
    <w:rsid w:val="00F4738D"/>
    <w:rsid w:val="00F51074"/>
    <w:rsid w:val="00F51F7D"/>
    <w:rsid w:val="00F52381"/>
    <w:rsid w:val="00F524D4"/>
    <w:rsid w:val="00F526D7"/>
    <w:rsid w:val="00F529D4"/>
    <w:rsid w:val="00F52C08"/>
    <w:rsid w:val="00F52DAB"/>
    <w:rsid w:val="00F53533"/>
    <w:rsid w:val="00F544DD"/>
    <w:rsid w:val="00F55528"/>
    <w:rsid w:val="00F572D1"/>
    <w:rsid w:val="00F57FA0"/>
    <w:rsid w:val="00F60A2E"/>
    <w:rsid w:val="00F60D78"/>
    <w:rsid w:val="00F6135B"/>
    <w:rsid w:val="00F617DB"/>
    <w:rsid w:val="00F61BF5"/>
    <w:rsid w:val="00F61EA0"/>
    <w:rsid w:val="00F61F51"/>
    <w:rsid w:val="00F63240"/>
    <w:rsid w:val="00F64C25"/>
    <w:rsid w:val="00F67D37"/>
    <w:rsid w:val="00F67E00"/>
    <w:rsid w:val="00F67EEB"/>
    <w:rsid w:val="00F706A9"/>
    <w:rsid w:val="00F707DB"/>
    <w:rsid w:val="00F714A6"/>
    <w:rsid w:val="00F71F0C"/>
    <w:rsid w:val="00F73BA9"/>
    <w:rsid w:val="00F75533"/>
    <w:rsid w:val="00F77160"/>
    <w:rsid w:val="00F771F9"/>
    <w:rsid w:val="00F7753A"/>
    <w:rsid w:val="00F808FE"/>
    <w:rsid w:val="00F8092A"/>
    <w:rsid w:val="00F80F3E"/>
    <w:rsid w:val="00F81148"/>
    <w:rsid w:val="00F8170D"/>
    <w:rsid w:val="00F8241D"/>
    <w:rsid w:val="00F82B92"/>
    <w:rsid w:val="00F82CC2"/>
    <w:rsid w:val="00F83833"/>
    <w:rsid w:val="00F83959"/>
    <w:rsid w:val="00F83CBD"/>
    <w:rsid w:val="00F83D4E"/>
    <w:rsid w:val="00F83ED6"/>
    <w:rsid w:val="00F84587"/>
    <w:rsid w:val="00F8470C"/>
    <w:rsid w:val="00F852CC"/>
    <w:rsid w:val="00F854FF"/>
    <w:rsid w:val="00F85DE5"/>
    <w:rsid w:val="00F86286"/>
    <w:rsid w:val="00F86CE0"/>
    <w:rsid w:val="00F8704C"/>
    <w:rsid w:val="00F87336"/>
    <w:rsid w:val="00F87681"/>
    <w:rsid w:val="00F87740"/>
    <w:rsid w:val="00F87C13"/>
    <w:rsid w:val="00F87E7E"/>
    <w:rsid w:val="00F90426"/>
    <w:rsid w:val="00F91FDB"/>
    <w:rsid w:val="00F925B9"/>
    <w:rsid w:val="00F92C1B"/>
    <w:rsid w:val="00F92FE4"/>
    <w:rsid w:val="00F930B0"/>
    <w:rsid w:val="00F9353C"/>
    <w:rsid w:val="00F93AE0"/>
    <w:rsid w:val="00F9434F"/>
    <w:rsid w:val="00F94FF0"/>
    <w:rsid w:val="00F953B3"/>
    <w:rsid w:val="00F962F9"/>
    <w:rsid w:val="00F96E0B"/>
    <w:rsid w:val="00F971CA"/>
    <w:rsid w:val="00FA1405"/>
    <w:rsid w:val="00FA16A9"/>
    <w:rsid w:val="00FA1B42"/>
    <w:rsid w:val="00FA2A27"/>
    <w:rsid w:val="00FA3E2B"/>
    <w:rsid w:val="00FA4141"/>
    <w:rsid w:val="00FA4C1C"/>
    <w:rsid w:val="00FA5705"/>
    <w:rsid w:val="00FA5C34"/>
    <w:rsid w:val="00FA5C69"/>
    <w:rsid w:val="00FA73F3"/>
    <w:rsid w:val="00FA76DF"/>
    <w:rsid w:val="00FA7D31"/>
    <w:rsid w:val="00FA7D85"/>
    <w:rsid w:val="00FB01EC"/>
    <w:rsid w:val="00FB056F"/>
    <w:rsid w:val="00FB0B5B"/>
    <w:rsid w:val="00FB0D8F"/>
    <w:rsid w:val="00FB13BE"/>
    <w:rsid w:val="00FB198B"/>
    <w:rsid w:val="00FB1D62"/>
    <w:rsid w:val="00FB22D9"/>
    <w:rsid w:val="00FB2837"/>
    <w:rsid w:val="00FB2EA2"/>
    <w:rsid w:val="00FB38C9"/>
    <w:rsid w:val="00FB46A8"/>
    <w:rsid w:val="00FB4FD7"/>
    <w:rsid w:val="00FB5766"/>
    <w:rsid w:val="00FB5E68"/>
    <w:rsid w:val="00FB7B0F"/>
    <w:rsid w:val="00FC0228"/>
    <w:rsid w:val="00FC08C1"/>
    <w:rsid w:val="00FC0C64"/>
    <w:rsid w:val="00FC114A"/>
    <w:rsid w:val="00FC1733"/>
    <w:rsid w:val="00FC1B74"/>
    <w:rsid w:val="00FC1BD0"/>
    <w:rsid w:val="00FC2984"/>
    <w:rsid w:val="00FC2D62"/>
    <w:rsid w:val="00FC3547"/>
    <w:rsid w:val="00FC3EC5"/>
    <w:rsid w:val="00FC45AB"/>
    <w:rsid w:val="00FC4E30"/>
    <w:rsid w:val="00FC5679"/>
    <w:rsid w:val="00FC6DBD"/>
    <w:rsid w:val="00FC7014"/>
    <w:rsid w:val="00FC7BB0"/>
    <w:rsid w:val="00FD01EB"/>
    <w:rsid w:val="00FD0916"/>
    <w:rsid w:val="00FD0A37"/>
    <w:rsid w:val="00FD0C8A"/>
    <w:rsid w:val="00FD10D9"/>
    <w:rsid w:val="00FD1D36"/>
    <w:rsid w:val="00FD22A0"/>
    <w:rsid w:val="00FD235C"/>
    <w:rsid w:val="00FD247E"/>
    <w:rsid w:val="00FD2512"/>
    <w:rsid w:val="00FD2691"/>
    <w:rsid w:val="00FD2E31"/>
    <w:rsid w:val="00FD2EF8"/>
    <w:rsid w:val="00FD3756"/>
    <w:rsid w:val="00FD3E19"/>
    <w:rsid w:val="00FD4543"/>
    <w:rsid w:val="00FD5504"/>
    <w:rsid w:val="00FD591C"/>
    <w:rsid w:val="00FD6499"/>
    <w:rsid w:val="00FD6A87"/>
    <w:rsid w:val="00FD6E71"/>
    <w:rsid w:val="00FD6F4C"/>
    <w:rsid w:val="00FD728F"/>
    <w:rsid w:val="00FE0DB8"/>
    <w:rsid w:val="00FE0E5F"/>
    <w:rsid w:val="00FE13DB"/>
    <w:rsid w:val="00FE1ABD"/>
    <w:rsid w:val="00FE243F"/>
    <w:rsid w:val="00FE3DC3"/>
    <w:rsid w:val="00FE455F"/>
    <w:rsid w:val="00FE4A05"/>
    <w:rsid w:val="00FE57F6"/>
    <w:rsid w:val="00FE5A62"/>
    <w:rsid w:val="00FE5C37"/>
    <w:rsid w:val="00FE74AA"/>
    <w:rsid w:val="00FE78F7"/>
    <w:rsid w:val="00FE7B97"/>
    <w:rsid w:val="00FE7F58"/>
    <w:rsid w:val="00FE7FAA"/>
    <w:rsid w:val="00FF08B8"/>
    <w:rsid w:val="00FF08C7"/>
    <w:rsid w:val="00FF0907"/>
    <w:rsid w:val="00FF0AE6"/>
    <w:rsid w:val="00FF1CB1"/>
    <w:rsid w:val="00FF28D6"/>
    <w:rsid w:val="00FF2A2D"/>
    <w:rsid w:val="00FF2A43"/>
    <w:rsid w:val="00FF2F40"/>
    <w:rsid w:val="00FF308E"/>
    <w:rsid w:val="00FF3A37"/>
    <w:rsid w:val="00FF3A7C"/>
    <w:rsid w:val="00FF3D31"/>
    <w:rsid w:val="00FF3F9E"/>
    <w:rsid w:val="00FF44E8"/>
    <w:rsid w:val="00FF4AFA"/>
    <w:rsid w:val="00FF55FE"/>
    <w:rsid w:val="00FF6376"/>
    <w:rsid w:val="00FF6830"/>
    <w:rsid w:val="00FF7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9EB4E"/>
  <w15:docId w15:val="{15DA68F2-915B-4501-9148-19FFD775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750"/>
  </w:style>
  <w:style w:type="paragraph" w:styleId="Heading6">
    <w:name w:val="heading 6"/>
    <w:basedOn w:val="Normal"/>
    <w:next w:val="Normal"/>
    <w:link w:val="Heading6Char"/>
    <w:qFormat/>
    <w:rsid w:val="00F02FB7"/>
    <w:pPr>
      <w:keepNext/>
      <w:spacing w:after="0" w:line="240" w:lineRule="auto"/>
      <w:outlineLvl w:val="5"/>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02FB7"/>
    <w:rPr>
      <w:rFonts w:ascii="Times New Roman" w:eastAsia="Times New Roman" w:hAnsi="Times New Roman" w:cs="Times New Roman"/>
      <w:b/>
      <w:sz w:val="24"/>
      <w:szCs w:val="20"/>
      <w:u w:val="single"/>
    </w:rPr>
  </w:style>
  <w:style w:type="table" w:styleId="TableGrid">
    <w:name w:val="Table Grid"/>
    <w:basedOn w:val="TableNormal"/>
    <w:uiPriority w:val="59"/>
    <w:rsid w:val="00F02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2FB7"/>
    <w:pPr>
      <w:ind w:left="720"/>
      <w:contextualSpacing/>
    </w:pPr>
  </w:style>
  <w:style w:type="paragraph" w:styleId="BalloonText">
    <w:name w:val="Balloon Text"/>
    <w:basedOn w:val="Normal"/>
    <w:link w:val="BalloonTextChar"/>
    <w:uiPriority w:val="99"/>
    <w:semiHidden/>
    <w:unhideWhenUsed/>
    <w:rsid w:val="00C10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4D4"/>
    <w:rPr>
      <w:rFonts w:ascii="Segoe UI" w:hAnsi="Segoe UI" w:cs="Segoe UI"/>
      <w:sz w:val="18"/>
      <w:szCs w:val="18"/>
    </w:rPr>
  </w:style>
  <w:style w:type="character" w:styleId="Hyperlink">
    <w:name w:val="Hyperlink"/>
    <w:basedOn w:val="DefaultParagraphFont"/>
    <w:uiPriority w:val="99"/>
    <w:semiHidden/>
    <w:unhideWhenUsed/>
    <w:rsid w:val="00BC14C3"/>
    <w:rPr>
      <w:color w:val="0000FF" w:themeColor="hyperlink"/>
      <w:u w:val="single"/>
    </w:rPr>
  </w:style>
  <w:style w:type="paragraph" w:styleId="NormalWeb">
    <w:name w:val="Normal (Web)"/>
    <w:basedOn w:val="Normal"/>
    <w:uiPriority w:val="99"/>
    <w:unhideWhenUsed/>
    <w:rsid w:val="00BC14C3"/>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117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368"/>
  </w:style>
  <w:style w:type="paragraph" w:styleId="Footer">
    <w:name w:val="footer"/>
    <w:basedOn w:val="Normal"/>
    <w:link w:val="FooterChar"/>
    <w:uiPriority w:val="99"/>
    <w:unhideWhenUsed/>
    <w:rsid w:val="00117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368"/>
  </w:style>
  <w:style w:type="paragraph" w:styleId="FootnoteText">
    <w:name w:val="footnote text"/>
    <w:basedOn w:val="Normal"/>
    <w:link w:val="FootnoteTextChar"/>
    <w:uiPriority w:val="99"/>
    <w:semiHidden/>
    <w:unhideWhenUsed/>
    <w:rsid w:val="00FD64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6499"/>
    <w:rPr>
      <w:sz w:val="20"/>
      <w:szCs w:val="20"/>
    </w:rPr>
  </w:style>
  <w:style w:type="character" w:styleId="FootnoteReference">
    <w:name w:val="footnote reference"/>
    <w:basedOn w:val="DefaultParagraphFont"/>
    <w:uiPriority w:val="99"/>
    <w:semiHidden/>
    <w:unhideWhenUsed/>
    <w:rsid w:val="00FD6499"/>
    <w:rPr>
      <w:vertAlign w:val="superscript"/>
    </w:rPr>
  </w:style>
  <w:style w:type="paragraph" w:styleId="EndnoteText">
    <w:name w:val="endnote text"/>
    <w:basedOn w:val="Normal"/>
    <w:link w:val="EndnoteTextChar"/>
    <w:uiPriority w:val="99"/>
    <w:semiHidden/>
    <w:unhideWhenUsed/>
    <w:rsid w:val="00FD64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D6499"/>
    <w:rPr>
      <w:sz w:val="20"/>
      <w:szCs w:val="20"/>
    </w:rPr>
  </w:style>
  <w:style w:type="character" w:styleId="EndnoteReference">
    <w:name w:val="endnote reference"/>
    <w:basedOn w:val="DefaultParagraphFont"/>
    <w:uiPriority w:val="99"/>
    <w:semiHidden/>
    <w:unhideWhenUsed/>
    <w:rsid w:val="00FD6499"/>
    <w:rPr>
      <w:vertAlign w:val="superscript"/>
    </w:rPr>
  </w:style>
  <w:style w:type="character" w:styleId="CommentReference">
    <w:name w:val="annotation reference"/>
    <w:basedOn w:val="DefaultParagraphFont"/>
    <w:uiPriority w:val="99"/>
    <w:semiHidden/>
    <w:unhideWhenUsed/>
    <w:rsid w:val="00D43A8C"/>
    <w:rPr>
      <w:sz w:val="16"/>
      <w:szCs w:val="16"/>
    </w:rPr>
  </w:style>
  <w:style w:type="paragraph" w:styleId="CommentText">
    <w:name w:val="annotation text"/>
    <w:basedOn w:val="Normal"/>
    <w:link w:val="CommentTextChar"/>
    <w:uiPriority w:val="99"/>
    <w:unhideWhenUsed/>
    <w:rsid w:val="00D43A8C"/>
    <w:pPr>
      <w:spacing w:line="240" w:lineRule="auto"/>
    </w:pPr>
    <w:rPr>
      <w:sz w:val="20"/>
      <w:szCs w:val="20"/>
    </w:rPr>
  </w:style>
  <w:style w:type="character" w:customStyle="1" w:styleId="CommentTextChar">
    <w:name w:val="Comment Text Char"/>
    <w:basedOn w:val="DefaultParagraphFont"/>
    <w:link w:val="CommentText"/>
    <w:uiPriority w:val="99"/>
    <w:rsid w:val="00D43A8C"/>
    <w:rPr>
      <w:sz w:val="20"/>
      <w:szCs w:val="20"/>
    </w:rPr>
  </w:style>
  <w:style w:type="paragraph" w:styleId="CommentSubject">
    <w:name w:val="annotation subject"/>
    <w:basedOn w:val="CommentText"/>
    <w:next w:val="CommentText"/>
    <w:link w:val="CommentSubjectChar"/>
    <w:uiPriority w:val="99"/>
    <w:semiHidden/>
    <w:unhideWhenUsed/>
    <w:rsid w:val="00D43A8C"/>
    <w:rPr>
      <w:b/>
      <w:bCs/>
    </w:rPr>
  </w:style>
  <w:style w:type="character" w:customStyle="1" w:styleId="CommentSubjectChar">
    <w:name w:val="Comment Subject Char"/>
    <w:basedOn w:val="CommentTextChar"/>
    <w:link w:val="CommentSubject"/>
    <w:uiPriority w:val="99"/>
    <w:semiHidden/>
    <w:rsid w:val="00D43A8C"/>
    <w:rPr>
      <w:b/>
      <w:bCs/>
      <w:sz w:val="20"/>
      <w:szCs w:val="20"/>
    </w:rPr>
  </w:style>
  <w:style w:type="character" w:customStyle="1" w:styleId="ui-provider">
    <w:name w:val="ui-provider"/>
    <w:basedOn w:val="DefaultParagraphFont"/>
    <w:rsid w:val="007674EB"/>
  </w:style>
  <w:style w:type="paragraph" w:styleId="Revision">
    <w:name w:val="Revision"/>
    <w:hidden/>
    <w:uiPriority w:val="99"/>
    <w:semiHidden/>
    <w:rsid w:val="000A21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599592">
      <w:bodyDiv w:val="1"/>
      <w:marLeft w:val="0"/>
      <w:marRight w:val="0"/>
      <w:marTop w:val="0"/>
      <w:marBottom w:val="0"/>
      <w:divBdr>
        <w:top w:val="none" w:sz="0" w:space="0" w:color="auto"/>
        <w:left w:val="none" w:sz="0" w:space="0" w:color="auto"/>
        <w:bottom w:val="none" w:sz="0" w:space="0" w:color="auto"/>
        <w:right w:val="none" w:sz="0" w:space="0" w:color="auto"/>
      </w:divBdr>
    </w:div>
    <w:div w:id="954214969">
      <w:bodyDiv w:val="1"/>
      <w:marLeft w:val="0"/>
      <w:marRight w:val="0"/>
      <w:marTop w:val="0"/>
      <w:marBottom w:val="0"/>
      <w:divBdr>
        <w:top w:val="none" w:sz="0" w:space="0" w:color="auto"/>
        <w:left w:val="none" w:sz="0" w:space="0" w:color="auto"/>
        <w:bottom w:val="none" w:sz="0" w:space="0" w:color="auto"/>
        <w:right w:val="none" w:sz="0" w:space="0" w:color="auto"/>
      </w:divBdr>
    </w:div>
    <w:div w:id="120240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1189E-DFFB-4728-A715-9F4663C3A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75</Pages>
  <Words>21007</Words>
  <Characters>119744</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BFS</Company>
  <LinksUpToDate>false</LinksUpToDate>
  <CharactersWithSpaces>140471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D. Epperly</dc:creator>
  <cp:keywords/>
  <dc:description/>
  <cp:lastModifiedBy>Brian D. Casto</cp:lastModifiedBy>
  <cp:revision>19</cp:revision>
  <cp:lastPrinted>2023-03-29T13:45:00Z</cp:lastPrinted>
  <dcterms:created xsi:type="dcterms:W3CDTF">2023-12-06T20:33:00Z</dcterms:created>
  <dcterms:modified xsi:type="dcterms:W3CDTF">2023-12-06T20:41:00Z</dcterms:modified>
</cp:coreProperties>
</file>