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BBCF0" w14:textId="3276E474" w:rsidR="005D2C54" w:rsidRDefault="00295712" w:rsidP="00295712">
      <w:pPr>
        <w:jc w:val="center"/>
        <w:rPr>
          <w:rFonts w:ascii="Times New Roman" w:hAnsi="Times New Roman" w:cs="Times New Roman"/>
          <w:b/>
          <w:sz w:val="28"/>
          <w:szCs w:val="28"/>
        </w:rPr>
      </w:pPr>
      <w:r w:rsidRPr="003109EA">
        <w:rPr>
          <w:b/>
          <w:noProof/>
          <w:sz w:val="56"/>
          <w:szCs w:val="56"/>
        </w:rPr>
        <w:drawing>
          <wp:inline distT="0" distB="0" distL="0" distR="0" wp14:anchorId="7832A427" wp14:editId="49D054C5">
            <wp:extent cx="3762375" cy="1123950"/>
            <wp:effectExtent l="0" t="0" r="0" b="0"/>
            <wp:docPr id="1" name="Picture 1" descr="C:\Users\sriley10\AppData\Local\Microsoft\Windows\Temporary Internet Files\Content.Outlook\AF3KYZNS\Fiscal Accounting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ley10\AppData\Local\Microsoft\Windows\Temporary Internet Files\Content.Outlook\AF3KYZNS\Fiscal Accounting 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1123950"/>
                    </a:xfrm>
                    <a:prstGeom prst="rect">
                      <a:avLst/>
                    </a:prstGeom>
                    <a:noFill/>
                    <a:ln>
                      <a:noFill/>
                    </a:ln>
                  </pic:spPr>
                </pic:pic>
              </a:graphicData>
            </a:graphic>
          </wp:inline>
        </w:drawing>
      </w:r>
    </w:p>
    <w:p w14:paraId="16270485" w14:textId="77777777" w:rsidR="00295712" w:rsidRDefault="00295712" w:rsidP="00295712">
      <w:pPr>
        <w:jc w:val="center"/>
        <w:rPr>
          <w:rFonts w:ascii="Times New Roman" w:hAnsi="Times New Roman" w:cs="Times New Roman"/>
          <w:b/>
          <w:sz w:val="28"/>
          <w:szCs w:val="28"/>
        </w:rPr>
      </w:pPr>
    </w:p>
    <w:p w14:paraId="54FC0A71" w14:textId="1D39FAA0" w:rsidR="005D2C54" w:rsidRPr="008C2E63" w:rsidRDefault="00006F40" w:rsidP="005D2C54">
      <w:pPr>
        <w:jc w:val="center"/>
        <w:rPr>
          <w:rFonts w:ascii="Times New Roman" w:hAnsi="Times New Roman" w:cs="Times New Roman"/>
          <w:b/>
          <w:sz w:val="40"/>
          <w:szCs w:val="40"/>
        </w:rPr>
      </w:pPr>
      <w:r w:rsidRPr="008C2E63">
        <w:rPr>
          <w:rFonts w:ascii="Times New Roman" w:hAnsi="Times New Roman" w:cs="Times New Roman"/>
          <w:b/>
          <w:sz w:val="40"/>
          <w:szCs w:val="40"/>
        </w:rPr>
        <w:t xml:space="preserve">SFFAS 54 </w:t>
      </w:r>
      <w:r w:rsidR="00D26DF7" w:rsidRPr="008C2E63">
        <w:rPr>
          <w:rFonts w:ascii="Times New Roman" w:hAnsi="Times New Roman" w:cs="Times New Roman"/>
          <w:b/>
          <w:sz w:val="40"/>
          <w:szCs w:val="40"/>
        </w:rPr>
        <w:t>LEASE</w:t>
      </w:r>
      <w:r w:rsidR="005D2C54" w:rsidRPr="008C2E63">
        <w:rPr>
          <w:rFonts w:ascii="Times New Roman" w:hAnsi="Times New Roman" w:cs="Times New Roman"/>
          <w:b/>
          <w:sz w:val="40"/>
          <w:szCs w:val="40"/>
        </w:rPr>
        <w:t xml:space="preserve"> GUIDANCE</w:t>
      </w:r>
      <w:r w:rsidR="00D26DF7" w:rsidRPr="008C2E63">
        <w:rPr>
          <w:rFonts w:ascii="Times New Roman" w:hAnsi="Times New Roman" w:cs="Times New Roman"/>
          <w:b/>
          <w:sz w:val="40"/>
          <w:szCs w:val="40"/>
        </w:rPr>
        <w:t>:</w:t>
      </w:r>
    </w:p>
    <w:p w14:paraId="64298749" w14:textId="58CAAA82" w:rsidR="005D2C54" w:rsidRPr="00B91502" w:rsidRDefault="005F60B6" w:rsidP="005F60B6">
      <w:pPr>
        <w:spacing w:after="0" w:line="240" w:lineRule="auto"/>
        <w:jc w:val="center"/>
        <w:rPr>
          <w:rFonts w:ascii="Times New Roman" w:hAnsi="Times New Roman" w:cs="Times New Roman"/>
          <w:b/>
          <w:sz w:val="40"/>
          <w:szCs w:val="40"/>
        </w:rPr>
      </w:pPr>
      <w:r w:rsidRPr="00B91502">
        <w:rPr>
          <w:rFonts w:ascii="Times New Roman" w:hAnsi="Times New Roman" w:cs="Times New Roman"/>
          <w:b/>
          <w:sz w:val="40"/>
          <w:szCs w:val="40"/>
        </w:rPr>
        <w:t>RIGHT-TO-USE</w:t>
      </w:r>
      <w:r w:rsidR="00CA4513" w:rsidRPr="00B91502">
        <w:rPr>
          <w:rFonts w:ascii="Times New Roman" w:hAnsi="Times New Roman" w:cs="Times New Roman"/>
          <w:b/>
          <w:sz w:val="40"/>
          <w:szCs w:val="40"/>
        </w:rPr>
        <w:t xml:space="preserve"> </w:t>
      </w:r>
      <w:r w:rsidR="006858CE" w:rsidRPr="00B91502">
        <w:rPr>
          <w:rFonts w:ascii="Times New Roman" w:hAnsi="Times New Roman" w:cs="Times New Roman"/>
          <w:b/>
          <w:sz w:val="40"/>
          <w:szCs w:val="40"/>
        </w:rPr>
        <w:t>LEASES</w:t>
      </w:r>
      <w:r w:rsidRPr="00B91502">
        <w:rPr>
          <w:rFonts w:ascii="Times New Roman" w:hAnsi="Times New Roman" w:cs="Times New Roman"/>
          <w:b/>
          <w:sz w:val="40"/>
          <w:szCs w:val="40"/>
        </w:rPr>
        <w:t>:</w:t>
      </w:r>
    </w:p>
    <w:p w14:paraId="4E24ECA1" w14:textId="3AA5B957" w:rsidR="00295712" w:rsidRPr="00584F7E" w:rsidRDefault="00D33CE8" w:rsidP="00295712">
      <w:pPr>
        <w:spacing w:after="0" w:line="240" w:lineRule="auto"/>
        <w:jc w:val="center"/>
        <w:rPr>
          <w:rFonts w:ascii="Times New Roman" w:hAnsi="Times New Roman" w:cs="Times New Roman"/>
          <w:b/>
          <w:sz w:val="32"/>
          <w:szCs w:val="32"/>
        </w:rPr>
      </w:pPr>
      <w:r w:rsidRPr="00584F7E">
        <w:rPr>
          <w:rFonts w:ascii="Times New Roman" w:hAnsi="Times New Roman" w:cs="Times New Roman"/>
          <w:b/>
          <w:sz w:val="32"/>
          <w:szCs w:val="32"/>
        </w:rPr>
        <w:t>DEEMED “CAPITAL LEASES” FOR BUDGETARY TREATMENT</w:t>
      </w:r>
    </w:p>
    <w:p w14:paraId="48BB7D8F" w14:textId="3FCC5D33" w:rsidR="00D33CE8" w:rsidRDefault="00D33CE8" w:rsidP="00295712">
      <w:pPr>
        <w:spacing w:after="0" w:line="240" w:lineRule="auto"/>
        <w:jc w:val="center"/>
        <w:rPr>
          <w:rFonts w:ascii="Times New Roman" w:hAnsi="Times New Roman" w:cs="Times New Roman"/>
          <w:b/>
          <w:sz w:val="28"/>
          <w:szCs w:val="28"/>
        </w:rPr>
      </w:pPr>
    </w:p>
    <w:p w14:paraId="1E203C81" w14:textId="77777777" w:rsidR="001F4A74" w:rsidRDefault="001F4A74" w:rsidP="00295712">
      <w:pPr>
        <w:spacing w:after="0" w:line="240" w:lineRule="auto"/>
        <w:jc w:val="center"/>
        <w:rPr>
          <w:rFonts w:ascii="Times New Roman" w:hAnsi="Times New Roman" w:cs="Times New Roman"/>
          <w:b/>
          <w:sz w:val="28"/>
          <w:szCs w:val="28"/>
        </w:rPr>
      </w:pPr>
    </w:p>
    <w:p w14:paraId="2837ED7D" w14:textId="38770573" w:rsidR="005D2C54" w:rsidRPr="00295712" w:rsidRDefault="00D97C8B" w:rsidP="005D2C54">
      <w:pPr>
        <w:jc w:val="center"/>
        <w:rPr>
          <w:rFonts w:ascii="Times New Roman" w:hAnsi="Times New Roman" w:cs="Times New Roman"/>
          <w:b/>
          <w:sz w:val="24"/>
          <w:szCs w:val="24"/>
        </w:rPr>
      </w:pPr>
      <w:r w:rsidRPr="00295712">
        <w:rPr>
          <w:rFonts w:ascii="Times New Roman" w:hAnsi="Times New Roman" w:cs="Times New Roman"/>
          <w:b/>
          <w:sz w:val="24"/>
          <w:szCs w:val="24"/>
        </w:rPr>
        <w:t>EFFECTIVE FISCAL</w:t>
      </w:r>
      <w:r w:rsidR="002B4C41" w:rsidRPr="00295712">
        <w:rPr>
          <w:rFonts w:ascii="Times New Roman" w:hAnsi="Times New Roman" w:cs="Times New Roman"/>
          <w:b/>
          <w:sz w:val="24"/>
          <w:szCs w:val="24"/>
        </w:rPr>
        <w:t xml:space="preserve"> YEAR</w:t>
      </w:r>
      <w:r w:rsidRPr="00295712">
        <w:rPr>
          <w:rFonts w:ascii="Times New Roman" w:hAnsi="Times New Roman" w:cs="Times New Roman"/>
          <w:b/>
          <w:sz w:val="24"/>
          <w:szCs w:val="24"/>
        </w:rPr>
        <w:t xml:space="preserve"> 20</w:t>
      </w:r>
      <w:r w:rsidR="00D26DF7" w:rsidRPr="00295712">
        <w:rPr>
          <w:rFonts w:ascii="Times New Roman" w:hAnsi="Times New Roman" w:cs="Times New Roman"/>
          <w:b/>
          <w:sz w:val="24"/>
          <w:szCs w:val="24"/>
        </w:rPr>
        <w:t>24</w:t>
      </w:r>
    </w:p>
    <w:p w14:paraId="049E9274" w14:textId="77777777" w:rsidR="005D2C54" w:rsidRDefault="005D2C54" w:rsidP="005D2C54">
      <w:pPr>
        <w:jc w:val="center"/>
        <w:rPr>
          <w:rFonts w:ascii="Times New Roman" w:hAnsi="Times New Roman" w:cs="Times New Roman"/>
          <w:b/>
          <w:sz w:val="28"/>
          <w:szCs w:val="28"/>
        </w:rPr>
      </w:pPr>
    </w:p>
    <w:p w14:paraId="52652EE7" w14:textId="77777777" w:rsidR="005D2C54" w:rsidRDefault="005D2C54" w:rsidP="005D2C54">
      <w:pPr>
        <w:jc w:val="center"/>
        <w:rPr>
          <w:rFonts w:ascii="Times New Roman" w:hAnsi="Times New Roman" w:cs="Times New Roman"/>
          <w:b/>
          <w:sz w:val="28"/>
          <w:szCs w:val="28"/>
        </w:rPr>
      </w:pPr>
    </w:p>
    <w:p w14:paraId="0EC527B1" w14:textId="77777777" w:rsidR="005D2C54" w:rsidRDefault="005D2C54" w:rsidP="005D2C54">
      <w:pPr>
        <w:jc w:val="center"/>
        <w:rPr>
          <w:rFonts w:ascii="Times New Roman" w:hAnsi="Times New Roman" w:cs="Times New Roman"/>
          <w:b/>
          <w:sz w:val="28"/>
          <w:szCs w:val="28"/>
        </w:rPr>
      </w:pPr>
    </w:p>
    <w:p w14:paraId="4B029E56" w14:textId="77777777" w:rsidR="005D2C54" w:rsidRDefault="005D2C54" w:rsidP="005E798F">
      <w:pPr>
        <w:rPr>
          <w:rFonts w:ascii="Times New Roman" w:hAnsi="Times New Roman" w:cs="Times New Roman"/>
          <w:b/>
          <w:sz w:val="28"/>
          <w:szCs w:val="28"/>
        </w:rPr>
      </w:pPr>
    </w:p>
    <w:p w14:paraId="78D2E954" w14:textId="3038DF63" w:rsidR="005D2C54" w:rsidRPr="008C2E63" w:rsidRDefault="005D2C54" w:rsidP="008C2E63">
      <w:pPr>
        <w:jc w:val="center"/>
        <w:rPr>
          <w:rFonts w:ascii="Times New Roman" w:hAnsi="Times New Roman" w:cs="Times New Roman"/>
          <w:b/>
          <w:sz w:val="24"/>
          <w:szCs w:val="24"/>
        </w:rPr>
      </w:pPr>
      <w:r w:rsidRPr="008C2E63">
        <w:rPr>
          <w:rFonts w:ascii="Times New Roman" w:hAnsi="Times New Roman" w:cs="Times New Roman"/>
          <w:b/>
          <w:sz w:val="24"/>
          <w:szCs w:val="24"/>
        </w:rPr>
        <w:t>PREPARED BY:</w:t>
      </w:r>
    </w:p>
    <w:p w14:paraId="4E4E2637" w14:textId="77777777" w:rsidR="005D2C54" w:rsidRPr="008C2E63" w:rsidRDefault="005D2C54" w:rsidP="005D2C54">
      <w:pPr>
        <w:spacing w:after="0"/>
        <w:jc w:val="center"/>
        <w:rPr>
          <w:rFonts w:ascii="Times New Roman" w:hAnsi="Times New Roman" w:cs="Times New Roman"/>
          <w:b/>
          <w:sz w:val="24"/>
          <w:szCs w:val="24"/>
        </w:rPr>
      </w:pPr>
      <w:r w:rsidRPr="008C2E63">
        <w:rPr>
          <w:rFonts w:ascii="Times New Roman" w:hAnsi="Times New Roman" w:cs="Times New Roman"/>
          <w:b/>
          <w:sz w:val="24"/>
          <w:szCs w:val="24"/>
        </w:rPr>
        <w:t xml:space="preserve"> </w:t>
      </w:r>
      <w:r w:rsidR="00854843" w:rsidRPr="008C2E63">
        <w:rPr>
          <w:rFonts w:ascii="Times New Roman" w:hAnsi="Times New Roman" w:cs="Times New Roman"/>
          <w:b/>
          <w:sz w:val="24"/>
          <w:szCs w:val="24"/>
        </w:rPr>
        <w:t>GENERAL LEDGER</w:t>
      </w:r>
      <w:r w:rsidR="00347954" w:rsidRPr="008C2E63">
        <w:rPr>
          <w:rFonts w:ascii="Times New Roman" w:hAnsi="Times New Roman" w:cs="Times New Roman"/>
          <w:b/>
          <w:sz w:val="24"/>
          <w:szCs w:val="24"/>
        </w:rPr>
        <w:t xml:space="preserve"> AND</w:t>
      </w:r>
      <w:r w:rsidR="00854843" w:rsidRPr="008C2E63">
        <w:rPr>
          <w:rFonts w:ascii="Times New Roman" w:hAnsi="Times New Roman" w:cs="Times New Roman"/>
          <w:b/>
          <w:sz w:val="24"/>
          <w:szCs w:val="24"/>
        </w:rPr>
        <w:t xml:space="preserve"> ADVISORY BRANCH</w:t>
      </w:r>
    </w:p>
    <w:p w14:paraId="271CD8A2" w14:textId="77777777" w:rsidR="005D2C54" w:rsidRPr="008C2E63" w:rsidRDefault="005D2C54" w:rsidP="005D2C54">
      <w:pPr>
        <w:spacing w:after="0"/>
        <w:jc w:val="center"/>
        <w:rPr>
          <w:rFonts w:ascii="Times New Roman" w:hAnsi="Times New Roman" w:cs="Times New Roman"/>
          <w:b/>
          <w:sz w:val="24"/>
          <w:szCs w:val="24"/>
        </w:rPr>
      </w:pPr>
      <w:r w:rsidRPr="008C2E63">
        <w:rPr>
          <w:rFonts w:ascii="Times New Roman" w:hAnsi="Times New Roman" w:cs="Times New Roman"/>
          <w:b/>
          <w:sz w:val="24"/>
          <w:szCs w:val="24"/>
        </w:rPr>
        <w:t>BUREAU OF THE FISCAL SERVICE</w:t>
      </w:r>
    </w:p>
    <w:p w14:paraId="18AF91BA" w14:textId="77777777" w:rsidR="005D2C54" w:rsidRPr="008C2E63" w:rsidRDefault="005D2C54" w:rsidP="005D2C54">
      <w:pPr>
        <w:spacing w:after="0"/>
        <w:jc w:val="center"/>
        <w:rPr>
          <w:rFonts w:ascii="Times New Roman" w:hAnsi="Times New Roman" w:cs="Times New Roman"/>
          <w:b/>
          <w:sz w:val="24"/>
          <w:szCs w:val="24"/>
        </w:rPr>
      </w:pPr>
      <w:r w:rsidRPr="008C2E63">
        <w:rPr>
          <w:rFonts w:ascii="Times New Roman" w:hAnsi="Times New Roman" w:cs="Times New Roman"/>
          <w:b/>
          <w:sz w:val="24"/>
          <w:szCs w:val="24"/>
        </w:rPr>
        <w:t>U.S. DEPARTMENT OF THE TREA</w:t>
      </w:r>
      <w:r w:rsidR="00020783" w:rsidRPr="008C2E63">
        <w:rPr>
          <w:rFonts w:ascii="Times New Roman" w:hAnsi="Times New Roman" w:cs="Times New Roman"/>
          <w:b/>
          <w:sz w:val="24"/>
          <w:szCs w:val="24"/>
        </w:rPr>
        <w:t>S</w:t>
      </w:r>
      <w:r w:rsidRPr="008C2E63">
        <w:rPr>
          <w:rFonts w:ascii="Times New Roman" w:hAnsi="Times New Roman" w:cs="Times New Roman"/>
          <w:b/>
          <w:sz w:val="24"/>
          <w:szCs w:val="24"/>
        </w:rPr>
        <w:t>URY</w:t>
      </w:r>
    </w:p>
    <w:p w14:paraId="22763C01" w14:textId="77777777" w:rsidR="00D23BCC" w:rsidRDefault="00D23BCC">
      <w:pPr>
        <w:rPr>
          <w:rFonts w:ascii="Times New Roman" w:hAnsi="Times New Roman" w:cs="Times New Roman"/>
          <w:b/>
          <w:sz w:val="28"/>
          <w:szCs w:val="28"/>
        </w:rPr>
        <w:sectPr w:rsidR="00D23BCC" w:rsidSect="00D471F8">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440" w:bottom="1440" w:left="1440" w:header="720" w:footer="720" w:gutter="0"/>
          <w:cols w:space="720"/>
          <w:titlePg/>
          <w:docGrid w:linePitch="360"/>
        </w:sectPr>
      </w:pPr>
    </w:p>
    <w:p w14:paraId="2CE8A504" w14:textId="77777777" w:rsidR="005D2C54" w:rsidRDefault="005D2C54">
      <w:pPr>
        <w:rPr>
          <w:rFonts w:ascii="Times New Roman" w:hAnsi="Times New Roman" w:cs="Times New Roman"/>
          <w:b/>
          <w:sz w:val="28"/>
          <w:szCs w:val="28"/>
        </w:rPr>
      </w:pPr>
    </w:p>
    <w:tbl>
      <w:tblPr>
        <w:tblStyle w:val="TableGrid"/>
        <w:tblW w:w="0" w:type="auto"/>
        <w:tblInd w:w="720" w:type="dxa"/>
        <w:tblLook w:val="04A0" w:firstRow="1" w:lastRow="0" w:firstColumn="1" w:lastColumn="0" w:noHBand="0" w:noVBand="1"/>
      </w:tblPr>
      <w:tblGrid>
        <w:gridCol w:w="1638"/>
        <w:gridCol w:w="1350"/>
        <w:gridCol w:w="4140"/>
        <w:gridCol w:w="6210"/>
      </w:tblGrid>
      <w:tr w:rsidR="00BC3943" w14:paraId="59D154DB" w14:textId="77777777" w:rsidTr="00BC3943">
        <w:trPr>
          <w:trHeight w:val="674"/>
        </w:trPr>
        <w:tc>
          <w:tcPr>
            <w:tcW w:w="1638" w:type="dxa"/>
            <w:shd w:val="pct20" w:color="auto" w:fill="auto"/>
          </w:tcPr>
          <w:p w14:paraId="740F5C32"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Version Number</w:t>
            </w:r>
          </w:p>
        </w:tc>
        <w:tc>
          <w:tcPr>
            <w:tcW w:w="1350" w:type="dxa"/>
            <w:shd w:val="pct20" w:color="auto" w:fill="auto"/>
          </w:tcPr>
          <w:p w14:paraId="0C50F0E3"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Date</w:t>
            </w:r>
          </w:p>
        </w:tc>
        <w:tc>
          <w:tcPr>
            <w:tcW w:w="4140" w:type="dxa"/>
            <w:shd w:val="pct20" w:color="auto" w:fill="auto"/>
          </w:tcPr>
          <w:p w14:paraId="1835FEB9"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Description of Change</w:t>
            </w:r>
          </w:p>
        </w:tc>
        <w:tc>
          <w:tcPr>
            <w:tcW w:w="6210" w:type="dxa"/>
            <w:shd w:val="pct20" w:color="auto" w:fill="auto"/>
          </w:tcPr>
          <w:p w14:paraId="6A79B2E8"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Effective USSGL TFM</w:t>
            </w:r>
          </w:p>
        </w:tc>
      </w:tr>
      <w:tr w:rsidR="00BC3943" w:rsidRPr="00BC0931" w14:paraId="2D0D02CE" w14:textId="77777777" w:rsidTr="00BC3943">
        <w:tc>
          <w:tcPr>
            <w:tcW w:w="1638" w:type="dxa"/>
          </w:tcPr>
          <w:p w14:paraId="4EB148F3" w14:textId="77777777" w:rsidR="00BC3943" w:rsidRPr="00BC0931" w:rsidRDefault="00BC3943" w:rsidP="00754FF5">
            <w:pPr>
              <w:rPr>
                <w:rFonts w:ascii="Times New Roman" w:hAnsi="Times New Roman" w:cs="Times New Roman"/>
                <w:sz w:val="24"/>
                <w:szCs w:val="24"/>
              </w:rPr>
            </w:pPr>
            <w:r>
              <w:rPr>
                <w:rFonts w:ascii="Times New Roman" w:hAnsi="Times New Roman" w:cs="Times New Roman"/>
                <w:sz w:val="24"/>
                <w:szCs w:val="24"/>
              </w:rPr>
              <w:t>1.0</w:t>
            </w:r>
          </w:p>
        </w:tc>
        <w:tc>
          <w:tcPr>
            <w:tcW w:w="1350" w:type="dxa"/>
          </w:tcPr>
          <w:p w14:paraId="024861A1" w14:textId="04C890C8" w:rsidR="00BC3943" w:rsidRPr="00BC0931" w:rsidRDefault="00C5367F" w:rsidP="00754FF5">
            <w:pPr>
              <w:rPr>
                <w:rFonts w:ascii="Times New Roman" w:hAnsi="Times New Roman" w:cs="Times New Roman"/>
                <w:sz w:val="24"/>
                <w:szCs w:val="24"/>
              </w:rPr>
            </w:pPr>
            <w:r>
              <w:rPr>
                <w:rFonts w:ascii="Times New Roman" w:hAnsi="Times New Roman" w:cs="Times New Roman"/>
                <w:sz w:val="24"/>
                <w:szCs w:val="24"/>
              </w:rPr>
              <w:t>1</w:t>
            </w:r>
            <w:r w:rsidR="008A4C48">
              <w:rPr>
                <w:rFonts w:ascii="Times New Roman" w:hAnsi="Times New Roman" w:cs="Times New Roman"/>
                <w:sz w:val="24"/>
                <w:szCs w:val="24"/>
              </w:rPr>
              <w:t>1</w:t>
            </w:r>
            <w:r w:rsidR="004D1A8B">
              <w:rPr>
                <w:rFonts w:ascii="Times New Roman" w:hAnsi="Times New Roman" w:cs="Times New Roman"/>
                <w:sz w:val="24"/>
                <w:szCs w:val="24"/>
              </w:rPr>
              <w:t>/20</w:t>
            </w:r>
            <w:r w:rsidR="00D26DF7">
              <w:rPr>
                <w:rFonts w:ascii="Times New Roman" w:hAnsi="Times New Roman" w:cs="Times New Roman"/>
                <w:sz w:val="24"/>
                <w:szCs w:val="24"/>
              </w:rPr>
              <w:t>22</w:t>
            </w:r>
          </w:p>
        </w:tc>
        <w:tc>
          <w:tcPr>
            <w:tcW w:w="4140" w:type="dxa"/>
          </w:tcPr>
          <w:p w14:paraId="2DD61EAD" w14:textId="77777777" w:rsidR="00BC3943" w:rsidRPr="00BC0931" w:rsidRDefault="00BC3943" w:rsidP="00754FF5">
            <w:pPr>
              <w:rPr>
                <w:rFonts w:ascii="Times New Roman" w:hAnsi="Times New Roman" w:cs="Times New Roman"/>
                <w:sz w:val="24"/>
                <w:szCs w:val="24"/>
              </w:rPr>
            </w:pPr>
            <w:r>
              <w:rPr>
                <w:rFonts w:ascii="Times New Roman" w:hAnsi="Times New Roman" w:cs="Times New Roman"/>
                <w:sz w:val="24"/>
                <w:szCs w:val="24"/>
              </w:rPr>
              <w:t>Original</w:t>
            </w:r>
          </w:p>
        </w:tc>
        <w:tc>
          <w:tcPr>
            <w:tcW w:w="6210" w:type="dxa"/>
          </w:tcPr>
          <w:p w14:paraId="0A63ADBE" w14:textId="14F45E3B" w:rsidR="00BC3943" w:rsidRPr="00BC0931" w:rsidRDefault="001005FB" w:rsidP="002B4C41">
            <w:pPr>
              <w:rPr>
                <w:rFonts w:ascii="Times New Roman" w:hAnsi="Times New Roman" w:cs="Times New Roman"/>
                <w:sz w:val="24"/>
                <w:szCs w:val="24"/>
              </w:rPr>
            </w:pPr>
            <w:r>
              <w:rPr>
                <w:rFonts w:ascii="Times New Roman" w:hAnsi="Times New Roman" w:cs="Times New Roman"/>
                <w:sz w:val="24"/>
                <w:szCs w:val="24"/>
              </w:rPr>
              <w:t>TFM Bulletin No. 20</w:t>
            </w:r>
            <w:r w:rsidR="00D26DF7">
              <w:rPr>
                <w:rFonts w:ascii="Times New Roman" w:hAnsi="Times New Roman" w:cs="Times New Roman"/>
                <w:sz w:val="24"/>
                <w:szCs w:val="24"/>
              </w:rPr>
              <w:t>23-0</w:t>
            </w:r>
            <w:r w:rsidR="008A4C48">
              <w:rPr>
                <w:rFonts w:ascii="Times New Roman" w:hAnsi="Times New Roman" w:cs="Times New Roman"/>
                <w:sz w:val="24"/>
                <w:szCs w:val="24"/>
              </w:rPr>
              <w:t>3</w:t>
            </w:r>
          </w:p>
        </w:tc>
      </w:tr>
    </w:tbl>
    <w:p w14:paraId="673155D3" w14:textId="77777777" w:rsidR="005D2C54" w:rsidRDefault="005D2C54">
      <w:pPr>
        <w:rPr>
          <w:rFonts w:ascii="Times New Roman" w:hAnsi="Times New Roman" w:cs="Times New Roman"/>
          <w:b/>
          <w:sz w:val="28"/>
          <w:szCs w:val="28"/>
        </w:rPr>
      </w:pPr>
    </w:p>
    <w:p w14:paraId="6AB67A4F" w14:textId="77777777" w:rsidR="005D2C54" w:rsidRDefault="005D2C54">
      <w:pPr>
        <w:rPr>
          <w:rFonts w:ascii="Times New Roman" w:hAnsi="Times New Roman" w:cs="Times New Roman"/>
          <w:b/>
          <w:sz w:val="28"/>
          <w:szCs w:val="28"/>
        </w:rPr>
      </w:pPr>
    </w:p>
    <w:p w14:paraId="757F0FCC" w14:textId="77777777" w:rsidR="00BC3943" w:rsidRDefault="00BC3943">
      <w:pPr>
        <w:rPr>
          <w:rFonts w:ascii="Times New Roman" w:hAnsi="Times New Roman" w:cs="Times New Roman"/>
          <w:b/>
          <w:sz w:val="28"/>
          <w:szCs w:val="28"/>
        </w:rPr>
      </w:pPr>
    </w:p>
    <w:p w14:paraId="268E02EA" w14:textId="77777777" w:rsidR="00BC3943" w:rsidRDefault="00BC3943">
      <w:pPr>
        <w:rPr>
          <w:rFonts w:ascii="Times New Roman" w:hAnsi="Times New Roman" w:cs="Times New Roman"/>
          <w:b/>
          <w:sz w:val="28"/>
          <w:szCs w:val="28"/>
        </w:rPr>
      </w:pPr>
    </w:p>
    <w:p w14:paraId="3112A3F3" w14:textId="77777777" w:rsidR="00BC3943" w:rsidRDefault="00BC3943">
      <w:pPr>
        <w:rPr>
          <w:rFonts w:ascii="Times New Roman" w:hAnsi="Times New Roman" w:cs="Times New Roman"/>
          <w:b/>
          <w:sz w:val="28"/>
          <w:szCs w:val="28"/>
        </w:rPr>
      </w:pPr>
    </w:p>
    <w:p w14:paraId="33286C0F" w14:textId="77777777" w:rsidR="00BC3943" w:rsidRDefault="00BC3943">
      <w:pPr>
        <w:rPr>
          <w:rFonts w:ascii="Times New Roman" w:hAnsi="Times New Roman" w:cs="Times New Roman"/>
          <w:b/>
          <w:sz w:val="28"/>
          <w:szCs w:val="28"/>
        </w:rPr>
      </w:pPr>
    </w:p>
    <w:p w14:paraId="30C63991" w14:textId="77777777" w:rsidR="00BC3943" w:rsidRDefault="00BC3943">
      <w:pPr>
        <w:rPr>
          <w:rFonts w:ascii="Times New Roman" w:hAnsi="Times New Roman" w:cs="Times New Roman"/>
          <w:b/>
          <w:sz w:val="28"/>
          <w:szCs w:val="28"/>
        </w:rPr>
      </w:pPr>
    </w:p>
    <w:p w14:paraId="3F9B3968" w14:textId="77777777" w:rsidR="005D2C54" w:rsidRDefault="005D2C54">
      <w:pPr>
        <w:rPr>
          <w:rFonts w:ascii="Times New Roman" w:hAnsi="Times New Roman" w:cs="Times New Roman"/>
          <w:b/>
          <w:sz w:val="28"/>
          <w:szCs w:val="28"/>
        </w:rPr>
      </w:pPr>
    </w:p>
    <w:p w14:paraId="40F61A6E" w14:textId="77777777" w:rsidR="005D2C54" w:rsidRDefault="005D2C54">
      <w:pPr>
        <w:rPr>
          <w:rFonts w:ascii="Times New Roman" w:hAnsi="Times New Roman" w:cs="Times New Roman"/>
          <w:b/>
          <w:sz w:val="28"/>
          <w:szCs w:val="28"/>
        </w:rPr>
      </w:pPr>
    </w:p>
    <w:p w14:paraId="3C60CB06" w14:textId="77777777" w:rsidR="005D2C54" w:rsidRDefault="005D2C54">
      <w:pPr>
        <w:rPr>
          <w:rFonts w:ascii="Times New Roman" w:hAnsi="Times New Roman" w:cs="Times New Roman"/>
          <w:b/>
          <w:sz w:val="28"/>
          <w:szCs w:val="28"/>
        </w:rPr>
      </w:pPr>
    </w:p>
    <w:p w14:paraId="68596F95" w14:textId="77777777" w:rsidR="005D2C54" w:rsidRDefault="005D2C54">
      <w:pPr>
        <w:rPr>
          <w:rFonts w:ascii="Times New Roman" w:hAnsi="Times New Roman" w:cs="Times New Roman"/>
          <w:b/>
          <w:sz w:val="28"/>
          <w:szCs w:val="28"/>
        </w:rPr>
      </w:pPr>
    </w:p>
    <w:p w14:paraId="4A1A8F21" w14:textId="77777777" w:rsidR="005D2C54" w:rsidRDefault="005D2C54">
      <w:pPr>
        <w:rPr>
          <w:rFonts w:ascii="Times New Roman" w:hAnsi="Times New Roman" w:cs="Times New Roman"/>
          <w:b/>
          <w:sz w:val="28"/>
          <w:szCs w:val="28"/>
        </w:rPr>
      </w:pPr>
    </w:p>
    <w:p w14:paraId="77F1C352" w14:textId="11A3D377" w:rsidR="005D2C54" w:rsidRDefault="005D2C54">
      <w:pPr>
        <w:rPr>
          <w:rFonts w:ascii="Times New Roman" w:hAnsi="Times New Roman" w:cs="Times New Roman"/>
          <w:b/>
          <w:sz w:val="28"/>
          <w:szCs w:val="28"/>
        </w:rPr>
      </w:pPr>
    </w:p>
    <w:p w14:paraId="54F43EFE" w14:textId="39216A0B" w:rsidR="003F219A" w:rsidRDefault="003F219A">
      <w:pPr>
        <w:rPr>
          <w:rFonts w:ascii="Times New Roman" w:hAnsi="Times New Roman" w:cs="Times New Roman"/>
          <w:b/>
          <w:sz w:val="28"/>
          <w:szCs w:val="28"/>
        </w:rPr>
      </w:pPr>
    </w:p>
    <w:p w14:paraId="51EE04AE" w14:textId="77777777" w:rsidR="003F219A" w:rsidRDefault="003F219A">
      <w:pPr>
        <w:rPr>
          <w:rFonts w:ascii="Times New Roman" w:hAnsi="Times New Roman" w:cs="Times New Roman"/>
          <w:b/>
          <w:sz w:val="28"/>
          <w:szCs w:val="28"/>
        </w:rPr>
      </w:pPr>
    </w:p>
    <w:p w14:paraId="2D1E13C8" w14:textId="4DD61140" w:rsidR="007103D9" w:rsidRPr="00C071A9" w:rsidRDefault="007103D9" w:rsidP="00065074">
      <w:pPr>
        <w:spacing w:after="0" w:line="240" w:lineRule="auto"/>
        <w:rPr>
          <w:rFonts w:ascii="Times New Roman" w:hAnsi="Times New Roman" w:cs="Times New Roman"/>
          <w:b/>
          <w:sz w:val="24"/>
          <w:szCs w:val="24"/>
          <w:u w:val="single"/>
        </w:rPr>
      </w:pPr>
      <w:r w:rsidRPr="00C071A9">
        <w:rPr>
          <w:rFonts w:ascii="Times New Roman" w:hAnsi="Times New Roman" w:cs="Times New Roman"/>
          <w:b/>
          <w:sz w:val="24"/>
          <w:szCs w:val="24"/>
          <w:u w:val="single"/>
        </w:rPr>
        <w:lastRenderedPageBreak/>
        <w:t>Background:</w:t>
      </w:r>
      <w:r w:rsidR="00065074" w:rsidRPr="00C071A9">
        <w:rPr>
          <w:rFonts w:ascii="Times New Roman" w:hAnsi="Times New Roman" w:cs="Times New Roman"/>
          <w:b/>
          <w:sz w:val="24"/>
          <w:szCs w:val="24"/>
          <w:u w:val="single"/>
        </w:rPr>
        <w:t xml:space="preserve"> Proprietary Requirements</w:t>
      </w:r>
    </w:p>
    <w:p w14:paraId="2860B206" w14:textId="77777777" w:rsidR="00065074" w:rsidRPr="00065074" w:rsidRDefault="00065074" w:rsidP="00065074">
      <w:pPr>
        <w:spacing w:after="0" w:line="240" w:lineRule="auto"/>
        <w:rPr>
          <w:rFonts w:ascii="Times New Roman" w:hAnsi="Times New Roman" w:cs="Times New Roman"/>
          <w:sz w:val="24"/>
          <w:szCs w:val="24"/>
        </w:rPr>
      </w:pPr>
    </w:p>
    <w:p w14:paraId="5F37B3B2" w14:textId="194F1CF9" w:rsidR="00154B5F" w:rsidRDefault="00737BE2" w:rsidP="00572498">
      <w:pPr>
        <w:spacing w:after="0" w:line="240" w:lineRule="auto"/>
        <w:jc w:val="both"/>
        <w:rPr>
          <w:rFonts w:ascii="Times New Roman" w:hAnsi="Times New Roman" w:cs="Times New Roman"/>
          <w:sz w:val="24"/>
          <w:szCs w:val="24"/>
        </w:rPr>
      </w:pPr>
      <w:r w:rsidRPr="00737BE2">
        <w:rPr>
          <w:rFonts w:ascii="Times New Roman" w:hAnsi="Times New Roman" w:cs="Times New Roman"/>
          <w:sz w:val="24"/>
          <w:szCs w:val="24"/>
        </w:rPr>
        <w:t xml:space="preserve">SFFAS No. 54, </w:t>
      </w:r>
      <w:r w:rsidRPr="00241309">
        <w:rPr>
          <w:rFonts w:ascii="Times New Roman" w:hAnsi="Times New Roman" w:cs="Times New Roman"/>
          <w:i/>
          <w:iCs/>
          <w:sz w:val="24"/>
          <w:szCs w:val="24"/>
        </w:rPr>
        <w:t>Leases</w:t>
      </w:r>
      <w:r w:rsidRPr="00737BE2">
        <w:rPr>
          <w:rFonts w:ascii="Times New Roman" w:hAnsi="Times New Roman" w:cs="Times New Roman"/>
          <w:sz w:val="24"/>
          <w:szCs w:val="24"/>
        </w:rPr>
        <w:t xml:space="preserve">, as amended by SFFAS No. 58 and SFFAS No. 60, replaces proprietary lease accounting and disclosure standards for general purpose federal financial reports. SFFAS No. 54 is effective for reporting periods beginning after September 30, 2023. </w:t>
      </w:r>
      <w:r>
        <w:rPr>
          <w:rFonts w:ascii="Times New Roman" w:hAnsi="Times New Roman" w:cs="Times New Roman"/>
          <w:sz w:val="24"/>
          <w:szCs w:val="24"/>
        </w:rPr>
        <w:t>(</w:t>
      </w:r>
      <w:r w:rsidRPr="00737BE2">
        <w:rPr>
          <w:rFonts w:ascii="Times New Roman" w:hAnsi="Times New Roman" w:cs="Times New Roman"/>
          <w:sz w:val="24"/>
          <w:szCs w:val="24"/>
        </w:rPr>
        <w:t>Early implementation is not permitted.</w:t>
      </w:r>
      <w:r>
        <w:rPr>
          <w:rFonts w:ascii="Times New Roman" w:hAnsi="Times New Roman" w:cs="Times New Roman"/>
          <w:sz w:val="24"/>
          <w:szCs w:val="24"/>
        </w:rPr>
        <w:t>)</w:t>
      </w:r>
    </w:p>
    <w:p w14:paraId="0B173482" w14:textId="77777777" w:rsidR="00737BE2" w:rsidRDefault="00737BE2" w:rsidP="00572498">
      <w:pPr>
        <w:spacing w:after="0" w:line="240" w:lineRule="auto"/>
        <w:ind w:left="1080"/>
        <w:jc w:val="both"/>
        <w:rPr>
          <w:rFonts w:ascii="Times New Roman" w:hAnsi="Times New Roman" w:cs="Times New Roman"/>
          <w:sz w:val="24"/>
          <w:szCs w:val="24"/>
        </w:rPr>
      </w:pPr>
    </w:p>
    <w:p w14:paraId="47BDA2F4" w14:textId="18D2BAD2" w:rsidR="006C3285" w:rsidRDefault="003F743E" w:rsidP="005724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3F743E">
        <w:rPr>
          <w:rFonts w:ascii="Times New Roman" w:hAnsi="Times New Roman" w:cs="Times New Roman"/>
          <w:sz w:val="24"/>
          <w:szCs w:val="24"/>
        </w:rPr>
        <w:t xml:space="preserve">lease </w:t>
      </w:r>
      <w:r>
        <w:rPr>
          <w:rFonts w:ascii="Times New Roman" w:hAnsi="Times New Roman" w:cs="Times New Roman"/>
          <w:sz w:val="24"/>
          <w:szCs w:val="24"/>
        </w:rPr>
        <w:t>is define</w:t>
      </w:r>
      <w:r w:rsidR="0068787A">
        <w:rPr>
          <w:rFonts w:ascii="Times New Roman" w:hAnsi="Times New Roman" w:cs="Times New Roman"/>
          <w:sz w:val="24"/>
          <w:szCs w:val="24"/>
        </w:rPr>
        <w:t xml:space="preserve">d </w:t>
      </w:r>
      <w:r>
        <w:rPr>
          <w:rFonts w:ascii="Times New Roman" w:hAnsi="Times New Roman" w:cs="Times New Roman"/>
          <w:sz w:val="24"/>
          <w:szCs w:val="24"/>
        </w:rPr>
        <w:t>as</w:t>
      </w:r>
      <w:r w:rsidRPr="003F743E">
        <w:rPr>
          <w:rFonts w:ascii="Times New Roman" w:hAnsi="Times New Roman" w:cs="Times New Roman"/>
          <w:sz w:val="24"/>
          <w:szCs w:val="24"/>
        </w:rPr>
        <w:t xml:space="preserve"> </w:t>
      </w:r>
      <w:r>
        <w:rPr>
          <w:rFonts w:ascii="Times New Roman" w:hAnsi="Times New Roman" w:cs="Times New Roman"/>
          <w:sz w:val="24"/>
          <w:szCs w:val="24"/>
        </w:rPr>
        <w:t>“</w:t>
      </w:r>
      <w:r w:rsidRPr="003F743E">
        <w:rPr>
          <w:rFonts w:ascii="Times New Roman" w:hAnsi="Times New Roman" w:cs="Times New Roman"/>
          <w:sz w:val="24"/>
          <w:szCs w:val="24"/>
        </w:rPr>
        <w:t>a contract or agreement whereby one entity (lessor) conveys</w:t>
      </w:r>
      <w:r>
        <w:rPr>
          <w:rFonts w:ascii="Times New Roman" w:hAnsi="Times New Roman" w:cs="Times New Roman"/>
          <w:sz w:val="24"/>
          <w:szCs w:val="24"/>
        </w:rPr>
        <w:t xml:space="preserve"> </w:t>
      </w:r>
      <w:r w:rsidRPr="003F743E">
        <w:rPr>
          <w:rFonts w:ascii="Times New Roman" w:hAnsi="Times New Roman" w:cs="Times New Roman"/>
          <w:sz w:val="24"/>
          <w:szCs w:val="24"/>
        </w:rPr>
        <w:t>the right to control the use of PP&amp;E (the underlying asset) to another entity (lessee) for a</w:t>
      </w:r>
      <w:r>
        <w:rPr>
          <w:rFonts w:ascii="Times New Roman" w:hAnsi="Times New Roman" w:cs="Times New Roman"/>
          <w:sz w:val="24"/>
          <w:szCs w:val="24"/>
        </w:rPr>
        <w:t xml:space="preserve"> </w:t>
      </w:r>
      <w:r w:rsidRPr="003F743E">
        <w:rPr>
          <w:rFonts w:ascii="Times New Roman" w:hAnsi="Times New Roman" w:cs="Times New Roman"/>
          <w:sz w:val="24"/>
          <w:szCs w:val="24"/>
        </w:rPr>
        <w:t>period of time as specified in the contract or agreement in exchange for consideration.</w:t>
      </w:r>
      <w:r>
        <w:rPr>
          <w:rFonts w:ascii="Times New Roman" w:hAnsi="Times New Roman" w:cs="Times New Roman"/>
          <w:sz w:val="24"/>
          <w:szCs w:val="24"/>
        </w:rPr>
        <w:t>” (SFFAS 54, Par. 6</w:t>
      </w:r>
      <w:r w:rsidR="009918BD">
        <w:rPr>
          <w:rFonts w:ascii="Times New Roman" w:hAnsi="Times New Roman" w:cs="Times New Roman"/>
          <w:sz w:val="24"/>
          <w:szCs w:val="24"/>
        </w:rPr>
        <w:t>.</w:t>
      </w:r>
      <w:r>
        <w:rPr>
          <w:rFonts w:ascii="Times New Roman" w:hAnsi="Times New Roman" w:cs="Times New Roman"/>
          <w:sz w:val="24"/>
          <w:szCs w:val="24"/>
        </w:rPr>
        <w:t>)</w:t>
      </w:r>
      <w:r w:rsidR="00E66E93">
        <w:rPr>
          <w:rFonts w:ascii="Times New Roman" w:hAnsi="Times New Roman" w:cs="Times New Roman"/>
          <w:sz w:val="24"/>
          <w:szCs w:val="24"/>
        </w:rPr>
        <w:t xml:space="preserve">  </w:t>
      </w:r>
      <w:r w:rsidR="00E66E93" w:rsidRPr="00E66E93">
        <w:rPr>
          <w:rFonts w:ascii="Times New Roman" w:hAnsi="Times New Roman" w:cs="Times New Roman"/>
          <w:sz w:val="24"/>
          <w:szCs w:val="24"/>
        </w:rPr>
        <w:t>SFFAS No. 54 requires that federal lessees recognize a lease liability and a right-to-use lease asset (also referred to as a lease asset), and that federal lessors recognize a lease receivable and unearned revenues at the commencement of the lease term, unless the lease meets the definitional criteria of a short-term lease, contract or agreement that transfers ownership, or an intra-governmental lease.</w:t>
      </w:r>
    </w:p>
    <w:p w14:paraId="6755C88D" w14:textId="60FBC740" w:rsidR="001F3A77" w:rsidRDefault="001F3A77" w:rsidP="00572498">
      <w:pPr>
        <w:spacing w:after="0" w:line="240" w:lineRule="auto"/>
        <w:jc w:val="both"/>
        <w:rPr>
          <w:rFonts w:ascii="Times New Roman" w:hAnsi="Times New Roman" w:cs="Times New Roman"/>
          <w:sz w:val="24"/>
          <w:szCs w:val="24"/>
        </w:rPr>
      </w:pPr>
    </w:p>
    <w:p w14:paraId="3617D005" w14:textId="32F50D0E" w:rsidR="001F3A77" w:rsidRDefault="001F3A77" w:rsidP="00572498">
      <w:pPr>
        <w:spacing w:after="0" w:line="240" w:lineRule="auto"/>
        <w:jc w:val="both"/>
        <w:rPr>
          <w:rFonts w:ascii="Times New Roman" w:hAnsi="Times New Roman" w:cs="Times New Roman"/>
          <w:sz w:val="24"/>
          <w:szCs w:val="24"/>
        </w:rPr>
      </w:pPr>
      <w:r w:rsidRPr="001F3A77">
        <w:rPr>
          <w:rFonts w:ascii="Times New Roman" w:hAnsi="Times New Roman" w:cs="Times New Roman"/>
          <w:sz w:val="24"/>
          <w:szCs w:val="24"/>
        </w:rPr>
        <w:t xml:space="preserve">At the commencement of the lease term, </w:t>
      </w:r>
      <w:r>
        <w:rPr>
          <w:rFonts w:ascii="Times New Roman" w:hAnsi="Times New Roman" w:cs="Times New Roman"/>
          <w:sz w:val="24"/>
          <w:szCs w:val="24"/>
        </w:rPr>
        <w:t>the</w:t>
      </w:r>
      <w:r w:rsidRPr="001F3A77">
        <w:rPr>
          <w:rFonts w:ascii="Times New Roman" w:hAnsi="Times New Roman" w:cs="Times New Roman"/>
          <w:sz w:val="24"/>
          <w:szCs w:val="24"/>
        </w:rPr>
        <w:t xml:space="preserve"> lessee should recognize a lease liability and a right-to-use lease asset</w:t>
      </w:r>
      <w:r>
        <w:rPr>
          <w:rFonts w:ascii="Times New Roman" w:hAnsi="Times New Roman" w:cs="Times New Roman"/>
          <w:sz w:val="24"/>
          <w:szCs w:val="24"/>
        </w:rPr>
        <w:t>, while the</w:t>
      </w:r>
      <w:r w:rsidRPr="001F3A77">
        <w:rPr>
          <w:rFonts w:ascii="Times New Roman" w:hAnsi="Times New Roman" w:cs="Times New Roman"/>
          <w:sz w:val="24"/>
          <w:szCs w:val="24"/>
        </w:rPr>
        <w:t xml:space="preserve"> lessor should recognize a lease receivable and </w:t>
      </w:r>
      <w:r w:rsidR="00A0588E">
        <w:rPr>
          <w:rFonts w:ascii="Times New Roman" w:hAnsi="Times New Roman" w:cs="Times New Roman"/>
          <w:sz w:val="24"/>
          <w:szCs w:val="24"/>
        </w:rPr>
        <w:t xml:space="preserve">unearned </w:t>
      </w:r>
      <w:r w:rsidRPr="001F3A77">
        <w:rPr>
          <w:rFonts w:ascii="Times New Roman" w:hAnsi="Times New Roman" w:cs="Times New Roman"/>
          <w:sz w:val="24"/>
          <w:szCs w:val="24"/>
        </w:rPr>
        <w:t>revenue</w:t>
      </w:r>
      <w:r>
        <w:rPr>
          <w:rFonts w:ascii="Times New Roman" w:hAnsi="Times New Roman" w:cs="Times New Roman"/>
          <w:sz w:val="24"/>
          <w:szCs w:val="24"/>
        </w:rPr>
        <w:t>.</w:t>
      </w:r>
    </w:p>
    <w:p w14:paraId="6C6DE43A" w14:textId="4ED976A9" w:rsidR="004057B1" w:rsidRDefault="004057B1" w:rsidP="003F743E">
      <w:pPr>
        <w:spacing w:after="0" w:line="240" w:lineRule="auto"/>
        <w:ind w:left="1080"/>
        <w:rPr>
          <w:rFonts w:ascii="Times New Roman" w:hAnsi="Times New Roman" w:cs="Times New Roman"/>
          <w:sz w:val="24"/>
          <w:szCs w:val="24"/>
        </w:rPr>
      </w:pPr>
    </w:p>
    <w:p w14:paraId="28DE6B41" w14:textId="4ACF99A3" w:rsidR="00336AD4" w:rsidRPr="002925F1" w:rsidRDefault="00585496" w:rsidP="00336AD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Calculating the Lease Asset/Lease Liability</w:t>
      </w:r>
      <w:r w:rsidR="007213A5">
        <w:rPr>
          <w:rFonts w:ascii="Times New Roman" w:hAnsi="Times New Roman" w:cs="Times New Roman"/>
          <w:b/>
          <w:bCs/>
          <w:sz w:val="24"/>
          <w:szCs w:val="24"/>
        </w:rPr>
        <w:t xml:space="preserve"> Amounts</w:t>
      </w:r>
      <w:r>
        <w:rPr>
          <w:rFonts w:ascii="Times New Roman" w:hAnsi="Times New Roman" w:cs="Times New Roman"/>
          <w:b/>
          <w:bCs/>
          <w:sz w:val="24"/>
          <w:szCs w:val="24"/>
        </w:rPr>
        <w:t xml:space="preserve">: </w:t>
      </w:r>
      <w:r w:rsidR="00336AD4" w:rsidRPr="002925F1">
        <w:rPr>
          <w:rFonts w:ascii="Times New Roman" w:hAnsi="Times New Roman" w:cs="Times New Roman"/>
          <w:b/>
          <w:bCs/>
          <w:sz w:val="24"/>
          <w:szCs w:val="24"/>
        </w:rPr>
        <w:t xml:space="preserve">Fixed </w:t>
      </w:r>
      <w:r w:rsidR="000A0F35">
        <w:rPr>
          <w:rFonts w:ascii="Times New Roman" w:hAnsi="Times New Roman" w:cs="Times New Roman"/>
          <w:b/>
          <w:bCs/>
          <w:sz w:val="24"/>
          <w:szCs w:val="24"/>
        </w:rPr>
        <w:t>v</w:t>
      </w:r>
      <w:r w:rsidR="00336AD4" w:rsidRPr="002925F1">
        <w:rPr>
          <w:rFonts w:ascii="Times New Roman" w:hAnsi="Times New Roman" w:cs="Times New Roman"/>
          <w:b/>
          <w:bCs/>
          <w:sz w:val="24"/>
          <w:szCs w:val="24"/>
        </w:rPr>
        <w:t>s. Variable Payments</w:t>
      </w:r>
    </w:p>
    <w:p w14:paraId="3251D3B4" w14:textId="77777777" w:rsidR="00BD1395" w:rsidRDefault="00BD1395" w:rsidP="005724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Lessee’s lease asset and the Lessor’s lease liability should include </w:t>
      </w:r>
      <w:r w:rsidRPr="00BD1395">
        <w:rPr>
          <w:rFonts w:ascii="Times New Roman" w:hAnsi="Times New Roman" w:cs="Times New Roman"/>
          <w:sz w:val="24"/>
          <w:szCs w:val="24"/>
        </w:rPr>
        <w:t>the present value of payments expected to be made during the lease term</w:t>
      </w:r>
      <w:r>
        <w:rPr>
          <w:rFonts w:ascii="Times New Roman" w:hAnsi="Times New Roman" w:cs="Times New Roman"/>
          <w:sz w:val="24"/>
          <w:szCs w:val="24"/>
        </w:rPr>
        <w:t>.  Generally, these should include:</w:t>
      </w:r>
    </w:p>
    <w:p w14:paraId="4F4EB105" w14:textId="77777777" w:rsidR="00BD1395" w:rsidRPr="00B219AB" w:rsidRDefault="00BD1395" w:rsidP="00572498">
      <w:pPr>
        <w:pStyle w:val="ListParagraph"/>
        <w:numPr>
          <w:ilvl w:val="0"/>
          <w:numId w:val="17"/>
        </w:numPr>
        <w:spacing w:after="0" w:line="240" w:lineRule="auto"/>
        <w:jc w:val="both"/>
        <w:rPr>
          <w:rFonts w:ascii="Times New Roman" w:hAnsi="Times New Roman" w:cs="Times New Roman"/>
          <w:sz w:val="24"/>
          <w:szCs w:val="24"/>
        </w:rPr>
      </w:pPr>
      <w:r w:rsidRPr="00B219AB">
        <w:rPr>
          <w:rFonts w:ascii="Times New Roman" w:hAnsi="Times New Roman" w:cs="Times New Roman"/>
          <w:sz w:val="24"/>
          <w:szCs w:val="24"/>
        </w:rPr>
        <w:t>Fixed payments;</w:t>
      </w:r>
    </w:p>
    <w:p w14:paraId="4973B8D3" w14:textId="77777777" w:rsidR="00BD1395" w:rsidRPr="00B219AB" w:rsidRDefault="00BD1395" w:rsidP="00572498">
      <w:pPr>
        <w:pStyle w:val="ListParagraph"/>
        <w:numPr>
          <w:ilvl w:val="0"/>
          <w:numId w:val="17"/>
        </w:numPr>
        <w:spacing w:after="0" w:line="240" w:lineRule="auto"/>
        <w:jc w:val="both"/>
        <w:rPr>
          <w:rFonts w:ascii="Times New Roman" w:hAnsi="Times New Roman" w:cs="Times New Roman"/>
          <w:sz w:val="24"/>
          <w:szCs w:val="24"/>
        </w:rPr>
      </w:pPr>
      <w:r w:rsidRPr="00B219AB">
        <w:rPr>
          <w:rFonts w:ascii="Times New Roman" w:hAnsi="Times New Roman" w:cs="Times New Roman"/>
          <w:sz w:val="24"/>
          <w:szCs w:val="24"/>
        </w:rPr>
        <w:t>Variable payments that depend on an index or a rate;</w:t>
      </w:r>
    </w:p>
    <w:p w14:paraId="35C1F0A8" w14:textId="0931A565" w:rsidR="00BD1395" w:rsidRPr="00B219AB" w:rsidRDefault="00BD1395" w:rsidP="00572498">
      <w:pPr>
        <w:pStyle w:val="ListParagraph"/>
        <w:numPr>
          <w:ilvl w:val="0"/>
          <w:numId w:val="17"/>
        </w:numPr>
        <w:spacing w:after="0" w:line="240" w:lineRule="auto"/>
        <w:jc w:val="both"/>
        <w:rPr>
          <w:rFonts w:ascii="Times New Roman" w:hAnsi="Times New Roman" w:cs="Times New Roman"/>
          <w:sz w:val="24"/>
          <w:szCs w:val="24"/>
        </w:rPr>
      </w:pPr>
      <w:r w:rsidRPr="00B219AB">
        <w:rPr>
          <w:rFonts w:ascii="Times New Roman" w:hAnsi="Times New Roman" w:cs="Times New Roman"/>
          <w:sz w:val="24"/>
          <w:szCs w:val="24"/>
        </w:rPr>
        <w:t>Variable payments that are fixed in-substance; and</w:t>
      </w:r>
    </w:p>
    <w:p w14:paraId="4D046B19" w14:textId="0E2480CA" w:rsidR="00BD1395" w:rsidRPr="00B219AB" w:rsidRDefault="00BD1395" w:rsidP="00572498">
      <w:pPr>
        <w:pStyle w:val="ListParagraph"/>
        <w:numPr>
          <w:ilvl w:val="0"/>
          <w:numId w:val="17"/>
        </w:numPr>
        <w:spacing w:after="0" w:line="240" w:lineRule="auto"/>
        <w:jc w:val="both"/>
        <w:rPr>
          <w:rFonts w:ascii="Times New Roman" w:hAnsi="Times New Roman" w:cs="Times New Roman"/>
          <w:sz w:val="24"/>
          <w:szCs w:val="24"/>
        </w:rPr>
      </w:pPr>
      <w:r w:rsidRPr="00B219AB">
        <w:rPr>
          <w:rFonts w:ascii="Times New Roman" w:hAnsi="Times New Roman" w:cs="Times New Roman"/>
          <w:sz w:val="24"/>
          <w:szCs w:val="24"/>
        </w:rPr>
        <w:t>Any lease incentives receivable from the lessor.</w:t>
      </w:r>
    </w:p>
    <w:p w14:paraId="759CCC59" w14:textId="41BD411D" w:rsidR="00BD1395" w:rsidRDefault="00BD1395" w:rsidP="005724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a complete list of </w:t>
      </w:r>
      <w:r w:rsidR="003D4586">
        <w:rPr>
          <w:rFonts w:ascii="Times New Roman" w:hAnsi="Times New Roman" w:cs="Times New Roman"/>
          <w:sz w:val="24"/>
          <w:szCs w:val="24"/>
        </w:rPr>
        <w:t>payment types</w:t>
      </w:r>
      <w:r>
        <w:rPr>
          <w:rFonts w:ascii="Times New Roman" w:hAnsi="Times New Roman" w:cs="Times New Roman"/>
          <w:sz w:val="24"/>
          <w:szCs w:val="24"/>
        </w:rPr>
        <w:t xml:space="preserve"> to include in the present value of payments, please see SFFAS 54, Par</w:t>
      </w:r>
      <w:r w:rsidR="00716954">
        <w:rPr>
          <w:rFonts w:ascii="Times New Roman" w:hAnsi="Times New Roman" w:cs="Times New Roman"/>
          <w:sz w:val="24"/>
          <w:szCs w:val="24"/>
        </w:rPr>
        <w:t>agraph</w:t>
      </w:r>
      <w:r>
        <w:rPr>
          <w:rFonts w:ascii="Times New Roman" w:hAnsi="Times New Roman" w:cs="Times New Roman"/>
          <w:sz w:val="24"/>
          <w:szCs w:val="24"/>
        </w:rPr>
        <w:t>s</w:t>
      </w:r>
      <w:r w:rsidR="00716954">
        <w:rPr>
          <w:rFonts w:ascii="Times New Roman" w:hAnsi="Times New Roman" w:cs="Times New Roman"/>
          <w:sz w:val="24"/>
          <w:szCs w:val="24"/>
        </w:rPr>
        <w:t xml:space="preserve"> </w:t>
      </w:r>
      <w:r>
        <w:rPr>
          <w:rFonts w:ascii="Times New Roman" w:hAnsi="Times New Roman" w:cs="Times New Roman"/>
          <w:sz w:val="24"/>
          <w:szCs w:val="24"/>
        </w:rPr>
        <w:t>40 and 56</w:t>
      </w:r>
      <w:r w:rsidR="00E92D1E">
        <w:rPr>
          <w:rFonts w:ascii="Times New Roman" w:hAnsi="Times New Roman" w:cs="Times New Roman"/>
          <w:sz w:val="24"/>
          <w:szCs w:val="24"/>
        </w:rPr>
        <w:t>. (</w:t>
      </w:r>
      <w:r w:rsidR="00716954" w:rsidRPr="00716954">
        <w:rPr>
          <w:rFonts w:ascii="Times New Roman" w:hAnsi="Times New Roman" w:cs="Times New Roman"/>
          <w:sz w:val="24"/>
          <w:szCs w:val="24"/>
        </w:rPr>
        <w:t>SFFAS 54</w:t>
      </w:r>
      <w:r w:rsidR="00716954">
        <w:rPr>
          <w:rFonts w:ascii="Times New Roman" w:hAnsi="Times New Roman" w:cs="Times New Roman"/>
          <w:sz w:val="24"/>
          <w:szCs w:val="24"/>
        </w:rPr>
        <w:t xml:space="preserve">, </w:t>
      </w:r>
      <w:r w:rsidR="00716954" w:rsidRPr="00716954">
        <w:rPr>
          <w:rFonts w:ascii="Times New Roman" w:hAnsi="Times New Roman" w:cs="Times New Roman"/>
          <w:sz w:val="24"/>
          <w:szCs w:val="24"/>
        </w:rPr>
        <w:t>Par</w:t>
      </w:r>
      <w:r w:rsidR="00716954">
        <w:rPr>
          <w:rFonts w:ascii="Times New Roman" w:hAnsi="Times New Roman" w:cs="Times New Roman"/>
          <w:sz w:val="24"/>
          <w:szCs w:val="24"/>
        </w:rPr>
        <w:t>.</w:t>
      </w:r>
      <w:r w:rsidR="00C70598">
        <w:rPr>
          <w:rFonts w:ascii="Times New Roman" w:hAnsi="Times New Roman" w:cs="Times New Roman"/>
          <w:sz w:val="24"/>
          <w:szCs w:val="24"/>
        </w:rPr>
        <w:t xml:space="preserve"> </w:t>
      </w:r>
      <w:r w:rsidR="00716954" w:rsidRPr="00716954">
        <w:rPr>
          <w:rFonts w:ascii="Times New Roman" w:hAnsi="Times New Roman" w:cs="Times New Roman"/>
          <w:sz w:val="24"/>
          <w:szCs w:val="24"/>
        </w:rPr>
        <w:t xml:space="preserve">49 also identifies costs that are to be capitalized as part of </w:t>
      </w:r>
      <w:r w:rsidR="00716954">
        <w:rPr>
          <w:rFonts w:ascii="Times New Roman" w:hAnsi="Times New Roman" w:cs="Times New Roman"/>
          <w:sz w:val="24"/>
          <w:szCs w:val="24"/>
        </w:rPr>
        <w:t>Lessor’s lease</w:t>
      </w:r>
      <w:r w:rsidR="00716954" w:rsidRPr="00716954">
        <w:rPr>
          <w:rFonts w:ascii="Times New Roman" w:hAnsi="Times New Roman" w:cs="Times New Roman"/>
          <w:sz w:val="24"/>
          <w:szCs w:val="24"/>
        </w:rPr>
        <w:t xml:space="preserve"> asset that are not components of </w:t>
      </w:r>
      <w:r w:rsidR="00716954">
        <w:rPr>
          <w:rFonts w:ascii="Times New Roman" w:hAnsi="Times New Roman" w:cs="Times New Roman"/>
          <w:sz w:val="24"/>
          <w:szCs w:val="24"/>
        </w:rPr>
        <w:t xml:space="preserve">a Lessee’s lease </w:t>
      </w:r>
      <w:r w:rsidR="00716954" w:rsidRPr="00716954">
        <w:rPr>
          <w:rFonts w:ascii="Times New Roman" w:hAnsi="Times New Roman" w:cs="Times New Roman"/>
          <w:sz w:val="24"/>
          <w:szCs w:val="24"/>
        </w:rPr>
        <w:t>liability.</w:t>
      </w:r>
      <w:r w:rsidR="00716954">
        <w:rPr>
          <w:rFonts w:ascii="Times New Roman" w:hAnsi="Times New Roman" w:cs="Times New Roman"/>
          <w:sz w:val="24"/>
          <w:szCs w:val="24"/>
        </w:rPr>
        <w:t>)</w:t>
      </w:r>
    </w:p>
    <w:p w14:paraId="75237A17" w14:textId="6D0FADDA" w:rsidR="00674EA9" w:rsidRDefault="00674EA9" w:rsidP="00572498">
      <w:pPr>
        <w:spacing w:after="0" w:line="240" w:lineRule="auto"/>
        <w:ind w:left="1080"/>
        <w:jc w:val="both"/>
        <w:rPr>
          <w:rFonts w:ascii="Times New Roman" w:hAnsi="Times New Roman" w:cs="Times New Roman"/>
          <w:sz w:val="24"/>
          <w:szCs w:val="24"/>
        </w:rPr>
      </w:pPr>
    </w:p>
    <w:p w14:paraId="0D8D7ACF" w14:textId="0327B95B" w:rsidR="00674EA9" w:rsidRDefault="00674EA9" w:rsidP="00572498">
      <w:pPr>
        <w:spacing w:after="0" w:line="240" w:lineRule="auto"/>
        <w:jc w:val="both"/>
        <w:rPr>
          <w:rFonts w:ascii="Times New Roman" w:hAnsi="Times New Roman" w:cs="Times New Roman"/>
          <w:sz w:val="24"/>
          <w:szCs w:val="24"/>
        </w:rPr>
      </w:pPr>
      <w:r w:rsidRPr="00674EA9">
        <w:rPr>
          <w:rFonts w:ascii="Times New Roman" w:hAnsi="Times New Roman" w:cs="Times New Roman"/>
          <w:sz w:val="24"/>
          <w:szCs w:val="24"/>
        </w:rPr>
        <w:t xml:space="preserve">Variable payments based on future performance of the lessee or usage of the underlying asset should be recognized as </w:t>
      </w:r>
      <w:r w:rsidRPr="007935BE">
        <w:rPr>
          <w:rFonts w:ascii="Times New Roman" w:hAnsi="Times New Roman" w:cs="Times New Roman"/>
          <w:sz w:val="24"/>
          <w:szCs w:val="24"/>
          <w:u w:val="single"/>
        </w:rPr>
        <w:t>lease expense/revenue</w:t>
      </w:r>
      <w:r w:rsidRPr="00674EA9">
        <w:rPr>
          <w:rFonts w:ascii="Times New Roman" w:hAnsi="Times New Roman" w:cs="Times New Roman"/>
          <w:sz w:val="24"/>
          <w:szCs w:val="24"/>
        </w:rPr>
        <w:t xml:space="preserve"> </w:t>
      </w:r>
      <w:r>
        <w:rPr>
          <w:rFonts w:ascii="Times New Roman" w:hAnsi="Times New Roman" w:cs="Times New Roman"/>
          <w:sz w:val="24"/>
          <w:szCs w:val="24"/>
        </w:rPr>
        <w:t>during</w:t>
      </w:r>
      <w:r w:rsidRPr="00674EA9">
        <w:rPr>
          <w:rFonts w:ascii="Times New Roman" w:hAnsi="Times New Roman" w:cs="Times New Roman"/>
          <w:sz w:val="24"/>
          <w:szCs w:val="24"/>
        </w:rPr>
        <w:t xml:space="preserve"> the reporting period to which those payments relate.</w:t>
      </w:r>
      <w:r>
        <w:rPr>
          <w:rFonts w:ascii="Times New Roman" w:hAnsi="Times New Roman" w:cs="Times New Roman"/>
          <w:sz w:val="24"/>
          <w:szCs w:val="24"/>
        </w:rPr>
        <w:t xml:space="preserve">  These variable payments should </w:t>
      </w:r>
      <w:r w:rsidR="007935BE">
        <w:rPr>
          <w:rFonts w:ascii="Times New Roman" w:hAnsi="Times New Roman" w:cs="Times New Roman"/>
          <w:sz w:val="24"/>
          <w:szCs w:val="24"/>
          <w:u w:val="single"/>
        </w:rPr>
        <w:t>not</w:t>
      </w:r>
      <w:r w:rsidRPr="00674EA9">
        <w:rPr>
          <w:rFonts w:ascii="Times New Roman" w:hAnsi="Times New Roman" w:cs="Times New Roman"/>
          <w:sz w:val="24"/>
          <w:szCs w:val="24"/>
        </w:rPr>
        <w:t xml:space="preserve"> be included in the measurement of the lease receivable</w:t>
      </w:r>
      <w:r w:rsidR="00C86C2D">
        <w:rPr>
          <w:rFonts w:ascii="Times New Roman" w:hAnsi="Times New Roman" w:cs="Times New Roman"/>
          <w:sz w:val="24"/>
          <w:szCs w:val="24"/>
        </w:rPr>
        <w:t>/lease liability</w:t>
      </w:r>
      <w:r w:rsidRPr="00674EA9">
        <w:rPr>
          <w:rFonts w:ascii="Times New Roman" w:hAnsi="Times New Roman" w:cs="Times New Roman"/>
          <w:sz w:val="24"/>
          <w:szCs w:val="24"/>
        </w:rPr>
        <w:t>.</w:t>
      </w:r>
      <w:r w:rsidR="00C33DA9">
        <w:rPr>
          <w:rFonts w:ascii="Times New Roman" w:hAnsi="Times New Roman" w:cs="Times New Roman"/>
          <w:sz w:val="24"/>
          <w:szCs w:val="24"/>
        </w:rPr>
        <w:t xml:space="preserve">  (See SFFAS 54, Pars. </w:t>
      </w:r>
      <w:r w:rsidR="004428B4">
        <w:rPr>
          <w:rFonts w:ascii="Times New Roman" w:hAnsi="Times New Roman" w:cs="Times New Roman"/>
          <w:sz w:val="24"/>
          <w:szCs w:val="24"/>
        </w:rPr>
        <w:t>41</w:t>
      </w:r>
      <w:r w:rsidR="00C33DA9">
        <w:rPr>
          <w:rFonts w:ascii="Times New Roman" w:hAnsi="Times New Roman" w:cs="Times New Roman"/>
          <w:sz w:val="24"/>
          <w:szCs w:val="24"/>
        </w:rPr>
        <w:t xml:space="preserve"> and 54.)</w:t>
      </w:r>
      <w:r w:rsidR="009219E3">
        <w:rPr>
          <w:rFonts w:ascii="Times New Roman" w:hAnsi="Times New Roman" w:cs="Times New Roman"/>
          <w:sz w:val="24"/>
          <w:szCs w:val="24"/>
        </w:rPr>
        <w:t xml:space="preserve">  </w:t>
      </w:r>
      <w:r w:rsidR="002E4CDA">
        <w:rPr>
          <w:rFonts w:ascii="Times New Roman" w:hAnsi="Times New Roman" w:cs="Times New Roman"/>
          <w:sz w:val="24"/>
          <w:szCs w:val="24"/>
        </w:rPr>
        <w:t>Reporting e</w:t>
      </w:r>
      <w:r w:rsidR="009219E3">
        <w:rPr>
          <w:rFonts w:ascii="Times New Roman" w:hAnsi="Times New Roman" w:cs="Times New Roman"/>
          <w:sz w:val="24"/>
          <w:szCs w:val="24"/>
        </w:rPr>
        <w:t xml:space="preserve">ntity management should </w:t>
      </w:r>
      <w:r w:rsidR="006E7F3E">
        <w:rPr>
          <w:rFonts w:ascii="Times New Roman" w:hAnsi="Times New Roman" w:cs="Times New Roman"/>
          <w:sz w:val="24"/>
          <w:szCs w:val="24"/>
        </w:rPr>
        <w:t xml:space="preserve">consult with appropriate procurement officials, and </w:t>
      </w:r>
      <w:r w:rsidR="009219E3">
        <w:rPr>
          <w:rFonts w:ascii="Times New Roman" w:hAnsi="Times New Roman" w:cs="Times New Roman"/>
          <w:sz w:val="24"/>
          <w:szCs w:val="24"/>
        </w:rPr>
        <w:t>use professional judgment</w:t>
      </w:r>
      <w:r w:rsidR="006E7F3E">
        <w:rPr>
          <w:rFonts w:ascii="Times New Roman" w:hAnsi="Times New Roman" w:cs="Times New Roman"/>
          <w:sz w:val="24"/>
          <w:szCs w:val="24"/>
        </w:rPr>
        <w:t>,</w:t>
      </w:r>
      <w:r w:rsidR="009219E3">
        <w:rPr>
          <w:rFonts w:ascii="Times New Roman" w:hAnsi="Times New Roman" w:cs="Times New Roman"/>
          <w:sz w:val="24"/>
          <w:szCs w:val="24"/>
        </w:rPr>
        <w:t xml:space="preserve"> to make determinations on what payments are fixed and what are variable</w:t>
      </w:r>
      <w:r w:rsidR="00A25C78">
        <w:rPr>
          <w:rFonts w:ascii="Times New Roman" w:hAnsi="Times New Roman" w:cs="Times New Roman"/>
          <w:sz w:val="24"/>
          <w:szCs w:val="24"/>
        </w:rPr>
        <w:t xml:space="preserve"> for proprietary lease accounting purposes</w:t>
      </w:r>
      <w:r w:rsidR="009219E3">
        <w:rPr>
          <w:rFonts w:ascii="Times New Roman" w:hAnsi="Times New Roman" w:cs="Times New Roman"/>
          <w:sz w:val="24"/>
          <w:szCs w:val="24"/>
        </w:rPr>
        <w:t>.</w:t>
      </w:r>
    </w:p>
    <w:p w14:paraId="2B5421C3" w14:textId="77777777" w:rsidR="00BD1395" w:rsidRDefault="00BD1395" w:rsidP="003F743E">
      <w:pPr>
        <w:spacing w:after="0" w:line="240" w:lineRule="auto"/>
        <w:ind w:left="1080"/>
        <w:rPr>
          <w:rFonts w:ascii="Times New Roman" w:hAnsi="Times New Roman" w:cs="Times New Roman"/>
          <w:sz w:val="24"/>
          <w:szCs w:val="24"/>
        </w:rPr>
      </w:pPr>
    </w:p>
    <w:p w14:paraId="7E118527" w14:textId="0AAAB5DE" w:rsidR="00031F6D" w:rsidRDefault="00241B2C" w:rsidP="00B219A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Amortization of Discount on Lease Liability/Receivable - </w:t>
      </w:r>
      <w:r w:rsidR="00031F6D">
        <w:rPr>
          <w:rFonts w:ascii="Times New Roman" w:hAnsi="Times New Roman" w:cs="Times New Roman"/>
          <w:b/>
          <w:bCs/>
          <w:sz w:val="24"/>
          <w:szCs w:val="24"/>
        </w:rPr>
        <w:t>Interest Expense</w:t>
      </w:r>
      <w:r>
        <w:rPr>
          <w:rFonts w:ascii="Times New Roman" w:hAnsi="Times New Roman" w:cs="Times New Roman"/>
          <w:b/>
          <w:bCs/>
          <w:sz w:val="24"/>
          <w:szCs w:val="24"/>
        </w:rPr>
        <w:t>/Revenue</w:t>
      </w:r>
    </w:p>
    <w:p w14:paraId="1AF8F54F" w14:textId="609B8083" w:rsidR="00031F6D" w:rsidRDefault="00031F6D" w:rsidP="00572498">
      <w:pPr>
        <w:spacing w:after="0" w:line="240" w:lineRule="auto"/>
        <w:jc w:val="both"/>
        <w:rPr>
          <w:rFonts w:ascii="Times New Roman" w:hAnsi="Times New Roman" w:cs="Times New Roman"/>
          <w:b/>
          <w:bCs/>
          <w:sz w:val="24"/>
          <w:szCs w:val="24"/>
        </w:rPr>
      </w:pPr>
      <w:r w:rsidRPr="00031F6D">
        <w:rPr>
          <w:rFonts w:ascii="Times New Roman" w:hAnsi="Times New Roman" w:cs="Times New Roman"/>
          <w:sz w:val="24"/>
          <w:szCs w:val="24"/>
        </w:rPr>
        <w:t xml:space="preserve">In subsequent financial reporting periods, the lessee should calculate the amortization of the discount on the lease liability and recognize that amount as interest expense for the period. Any payments made should be allocated first to the accrued interest liability and then to the lease liability. (SFFAS </w:t>
      </w:r>
      <w:r w:rsidRPr="00031F6D">
        <w:rPr>
          <w:rFonts w:ascii="Times New Roman" w:hAnsi="Times New Roman" w:cs="Times New Roman"/>
          <w:sz w:val="24"/>
          <w:szCs w:val="24"/>
        </w:rPr>
        <w:lastRenderedPageBreak/>
        <w:t>54, Par. 43</w:t>
      </w:r>
      <w:r w:rsidR="00AF623B" w:rsidRPr="00031F6D">
        <w:rPr>
          <w:rFonts w:ascii="Times New Roman" w:hAnsi="Times New Roman" w:cs="Times New Roman"/>
          <w:sz w:val="24"/>
          <w:szCs w:val="24"/>
        </w:rPr>
        <w:t>)</w:t>
      </w:r>
      <w:r w:rsidR="00AF623B">
        <w:rPr>
          <w:rFonts w:ascii="Times New Roman" w:hAnsi="Times New Roman" w:cs="Times New Roman"/>
          <w:sz w:val="24"/>
          <w:szCs w:val="24"/>
        </w:rPr>
        <w:t xml:space="preserve"> Likewise</w:t>
      </w:r>
      <w:r w:rsidR="00F00B6A">
        <w:rPr>
          <w:rFonts w:ascii="Times New Roman" w:hAnsi="Times New Roman" w:cs="Times New Roman"/>
          <w:sz w:val="24"/>
          <w:szCs w:val="24"/>
        </w:rPr>
        <w:t>,</w:t>
      </w:r>
      <w:r w:rsidR="00F00B6A" w:rsidRPr="00F00B6A">
        <w:rPr>
          <w:rFonts w:ascii="Times New Roman" w:hAnsi="Times New Roman" w:cs="Times New Roman"/>
          <w:sz w:val="24"/>
          <w:szCs w:val="24"/>
        </w:rPr>
        <w:t xml:space="preserve"> the lessor should calculate the amortization of the discount on the receivable and report that amount as interest revenue for the period. Any payments received should be allocated first to the accrued interest receivable and then to the lease receivable.</w:t>
      </w:r>
      <w:r w:rsidR="00F00B6A">
        <w:rPr>
          <w:rFonts w:ascii="Times New Roman" w:hAnsi="Times New Roman" w:cs="Times New Roman"/>
          <w:sz w:val="24"/>
          <w:szCs w:val="24"/>
        </w:rPr>
        <w:t xml:space="preserve"> </w:t>
      </w:r>
      <w:r w:rsidR="00F00B6A" w:rsidRPr="00031F6D">
        <w:rPr>
          <w:rFonts w:ascii="Times New Roman" w:hAnsi="Times New Roman" w:cs="Times New Roman"/>
          <w:sz w:val="24"/>
          <w:szCs w:val="24"/>
        </w:rPr>
        <w:t xml:space="preserve">(SFFAS 54, Par. </w:t>
      </w:r>
      <w:r w:rsidR="00F00B6A">
        <w:rPr>
          <w:rFonts w:ascii="Times New Roman" w:hAnsi="Times New Roman" w:cs="Times New Roman"/>
          <w:sz w:val="24"/>
          <w:szCs w:val="24"/>
        </w:rPr>
        <w:t>60</w:t>
      </w:r>
      <w:r w:rsidR="00F00B6A" w:rsidRPr="00031F6D">
        <w:rPr>
          <w:rFonts w:ascii="Times New Roman" w:hAnsi="Times New Roman" w:cs="Times New Roman"/>
          <w:sz w:val="24"/>
          <w:szCs w:val="24"/>
        </w:rPr>
        <w:t>)</w:t>
      </w:r>
      <w:r w:rsidR="00F00B6A">
        <w:rPr>
          <w:rFonts w:ascii="Times New Roman" w:hAnsi="Times New Roman" w:cs="Times New Roman"/>
          <w:sz w:val="24"/>
          <w:szCs w:val="24"/>
        </w:rPr>
        <w:t xml:space="preserve">  </w:t>
      </w:r>
    </w:p>
    <w:p w14:paraId="66C6EF0A" w14:textId="77777777" w:rsidR="00F00B6A" w:rsidRDefault="00F00B6A" w:rsidP="00572498">
      <w:pPr>
        <w:spacing w:after="0" w:line="240" w:lineRule="auto"/>
        <w:jc w:val="both"/>
        <w:rPr>
          <w:rFonts w:ascii="Times New Roman" w:hAnsi="Times New Roman" w:cs="Times New Roman"/>
          <w:b/>
          <w:bCs/>
          <w:sz w:val="24"/>
          <w:szCs w:val="24"/>
        </w:rPr>
      </w:pPr>
    </w:p>
    <w:p w14:paraId="4F8D487C" w14:textId="53589FAF" w:rsidR="00B313F5" w:rsidRPr="00B313F5" w:rsidRDefault="00B313F5" w:rsidP="00B219AB">
      <w:pPr>
        <w:spacing w:after="0" w:line="240" w:lineRule="auto"/>
        <w:rPr>
          <w:rFonts w:ascii="Times New Roman" w:hAnsi="Times New Roman" w:cs="Times New Roman"/>
          <w:b/>
          <w:bCs/>
          <w:sz w:val="24"/>
          <w:szCs w:val="24"/>
        </w:rPr>
      </w:pPr>
      <w:r w:rsidRPr="00B313F5">
        <w:rPr>
          <w:rFonts w:ascii="Times New Roman" w:hAnsi="Times New Roman" w:cs="Times New Roman"/>
          <w:b/>
          <w:bCs/>
          <w:sz w:val="24"/>
          <w:szCs w:val="24"/>
        </w:rPr>
        <w:t>Lease Amortization</w:t>
      </w:r>
    </w:p>
    <w:p w14:paraId="760515BD" w14:textId="23AC5229" w:rsidR="00E63930" w:rsidRDefault="009B057A" w:rsidP="00E639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During the lease term</w:t>
      </w:r>
      <w:r w:rsidR="003F09E5">
        <w:rPr>
          <w:rFonts w:ascii="Times New Roman" w:hAnsi="Times New Roman" w:cs="Times New Roman"/>
          <w:sz w:val="24"/>
          <w:szCs w:val="24"/>
        </w:rPr>
        <w:t xml:space="preserve">, the Lessee’s lease asset </w:t>
      </w:r>
      <w:r w:rsidR="003F09E5" w:rsidRPr="003F09E5">
        <w:rPr>
          <w:rFonts w:ascii="Times New Roman" w:hAnsi="Times New Roman" w:cs="Times New Roman"/>
          <w:sz w:val="24"/>
          <w:szCs w:val="24"/>
        </w:rPr>
        <w:t>should be amortized in a systematic and rational manner</w:t>
      </w:r>
      <w:r w:rsidR="00E3579A">
        <w:rPr>
          <w:rFonts w:ascii="Times New Roman" w:hAnsi="Times New Roman" w:cs="Times New Roman"/>
          <w:sz w:val="24"/>
          <w:szCs w:val="24"/>
        </w:rPr>
        <w:t>,</w:t>
      </w:r>
      <w:r w:rsidR="003F09E5" w:rsidRPr="003F09E5">
        <w:rPr>
          <w:rFonts w:ascii="Times New Roman" w:hAnsi="Times New Roman" w:cs="Times New Roman"/>
          <w:sz w:val="24"/>
          <w:szCs w:val="24"/>
        </w:rPr>
        <w:t xml:space="preserve"> over the shorter of</w:t>
      </w:r>
      <w:r w:rsidR="00E3579A">
        <w:rPr>
          <w:rFonts w:ascii="Times New Roman" w:hAnsi="Times New Roman" w:cs="Times New Roman"/>
          <w:sz w:val="24"/>
          <w:szCs w:val="24"/>
        </w:rPr>
        <w:t>: T</w:t>
      </w:r>
      <w:r w:rsidR="003F09E5" w:rsidRPr="003F09E5">
        <w:rPr>
          <w:rFonts w:ascii="Times New Roman" w:hAnsi="Times New Roman" w:cs="Times New Roman"/>
          <w:sz w:val="24"/>
          <w:szCs w:val="24"/>
        </w:rPr>
        <w:t>he lease term</w:t>
      </w:r>
      <w:r w:rsidR="00E3579A">
        <w:rPr>
          <w:rFonts w:ascii="Times New Roman" w:hAnsi="Times New Roman" w:cs="Times New Roman"/>
          <w:sz w:val="24"/>
          <w:szCs w:val="24"/>
        </w:rPr>
        <w:t>;</w:t>
      </w:r>
      <w:r w:rsidR="003F09E5" w:rsidRPr="003F09E5">
        <w:rPr>
          <w:rFonts w:ascii="Times New Roman" w:hAnsi="Times New Roman" w:cs="Times New Roman"/>
          <w:sz w:val="24"/>
          <w:szCs w:val="24"/>
        </w:rPr>
        <w:t xml:space="preserve"> or </w:t>
      </w:r>
      <w:r w:rsidR="00E3579A">
        <w:rPr>
          <w:rFonts w:ascii="Times New Roman" w:hAnsi="Times New Roman" w:cs="Times New Roman"/>
          <w:sz w:val="24"/>
          <w:szCs w:val="24"/>
        </w:rPr>
        <w:t>t</w:t>
      </w:r>
      <w:r w:rsidR="003F09E5" w:rsidRPr="003F09E5">
        <w:rPr>
          <w:rFonts w:ascii="Times New Roman" w:hAnsi="Times New Roman" w:cs="Times New Roman"/>
          <w:sz w:val="24"/>
          <w:szCs w:val="24"/>
        </w:rPr>
        <w:t>he useful life of the underlying asset</w:t>
      </w:r>
      <w:r w:rsidR="003F09E5">
        <w:rPr>
          <w:rFonts w:ascii="Times New Roman" w:hAnsi="Times New Roman" w:cs="Times New Roman"/>
          <w:sz w:val="24"/>
          <w:szCs w:val="24"/>
        </w:rPr>
        <w:t>.  Meanwhile, the L</w:t>
      </w:r>
      <w:r w:rsidR="003F09E5" w:rsidRPr="003F09E5">
        <w:rPr>
          <w:rFonts w:ascii="Times New Roman" w:hAnsi="Times New Roman" w:cs="Times New Roman"/>
          <w:sz w:val="24"/>
          <w:szCs w:val="24"/>
        </w:rPr>
        <w:t xml:space="preserve">essor should </w:t>
      </w:r>
      <w:r w:rsidR="00076EEB">
        <w:rPr>
          <w:rFonts w:ascii="Times New Roman" w:hAnsi="Times New Roman" w:cs="Times New Roman"/>
          <w:sz w:val="24"/>
          <w:szCs w:val="24"/>
        </w:rPr>
        <w:t>amortize</w:t>
      </w:r>
      <w:r w:rsidR="003F09E5" w:rsidRPr="003F09E5">
        <w:rPr>
          <w:rFonts w:ascii="Times New Roman" w:hAnsi="Times New Roman" w:cs="Times New Roman"/>
          <w:sz w:val="24"/>
          <w:szCs w:val="24"/>
        </w:rPr>
        <w:t xml:space="preserve"> the </w:t>
      </w:r>
      <w:r w:rsidR="00A9672B">
        <w:rPr>
          <w:rFonts w:ascii="Times New Roman" w:hAnsi="Times New Roman" w:cs="Times New Roman"/>
          <w:sz w:val="24"/>
          <w:szCs w:val="24"/>
        </w:rPr>
        <w:t>unearned</w:t>
      </w:r>
      <w:r w:rsidR="003F09E5" w:rsidRPr="003F09E5">
        <w:rPr>
          <w:rFonts w:ascii="Times New Roman" w:hAnsi="Times New Roman" w:cs="Times New Roman"/>
          <w:sz w:val="24"/>
          <w:szCs w:val="24"/>
        </w:rPr>
        <w:t xml:space="preserve"> revenue </w:t>
      </w:r>
      <w:r w:rsidR="00076EEB">
        <w:rPr>
          <w:rFonts w:ascii="Times New Roman" w:hAnsi="Times New Roman" w:cs="Times New Roman"/>
          <w:sz w:val="24"/>
          <w:szCs w:val="24"/>
        </w:rPr>
        <w:t xml:space="preserve">to lease revenue </w:t>
      </w:r>
      <w:r w:rsidR="006E1AB7" w:rsidRPr="006E1AB7">
        <w:rPr>
          <w:rFonts w:ascii="Times New Roman" w:hAnsi="Times New Roman" w:cs="Times New Roman"/>
          <w:sz w:val="24"/>
          <w:szCs w:val="24"/>
        </w:rPr>
        <w:t>in a systematic and rational manner over the term of the lease</w:t>
      </w:r>
      <w:r w:rsidR="006E1AB7">
        <w:rPr>
          <w:rFonts w:ascii="Times New Roman" w:hAnsi="Times New Roman" w:cs="Times New Roman"/>
          <w:sz w:val="24"/>
          <w:szCs w:val="24"/>
        </w:rPr>
        <w:t>.  (SFFAS 54, Par. 65)</w:t>
      </w:r>
    </w:p>
    <w:p w14:paraId="3FE82A3A" w14:textId="77777777" w:rsidR="00031F6D" w:rsidRDefault="00031F6D" w:rsidP="00B219AB">
      <w:pPr>
        <w:spacing w:after="0" w:line="240" w:lineRule="auto"/>
        <w:rPr>
          <w:rFonts w:ascii="Times New Roman" w:hAnsi="Times New Roman" w:cs="Times New Roman"/>
          <w:sz w:val="24"/>
          <w:szCs w:val="24"/>
        </w:rPr>
      </w:pPr>
    </w:p>
    <w:p w14:paraId="192E6AE2" w14:textId="54E7D35D" w:rsidR="00A34E80" w:rsidRPr="00C071A9" w:rsidRDefault="00A34E80" w:rsidP="00A34E80">
      <w:pPr>
        <w:spacing w:after="0" w:line="240" w:lineRule="auto"/>
        <w:rPr>
          <w:rFonts w:ascii="Times New Roman" w:hAnsi="Times New Roman" w:cs="Times New Roman"/>
          <w:b/>
          <w:sz w:val="24"/>
          <w:szCs w:val="24"/>
          <w:u w:val="single"/>
        </w:rPr>
      </w:pPr>
      <w:r w:rsidRPr="00C071A9">
        <w:rPr>
          <w:rFonts w:ascii="Times New Roman" w:hAnsi="Times New Roman" w:cs="Times New Roman"/>
          <w:b/>
          <w:sz w:val="24"/>
          <w:szCs w:val="24"/>
          <w:u w:val="single"/>
        </w:rPr>
        <w:t>Background: Budgetary Requirements</w:t>
      </w:r>
    </w:p>
    <w:p w14:paraId="36834483" w14:textId="77777777" w:rsidR="00A34E80" w:rsidRDefault="00A34E80" w:rsidP="00A34E80">
      <w:pPr>
        <w:spacing w:after="0" w:line="240" w:lineRule="auto"/>
        <w:rPr>
          <w:rFonts w:ascii="Times New Roman" w:hAnsi="Times New Roman" w:cs="Times New Roman"/>
          <w:b/>
          <w:sz w:val="24"/>
          <w:szCs w:val="24"/>
        </w:rPr>
      </w:pPr>
    </w:p>
    <w:p w14:paraId="06BBEF08" w14:textId="0BA28B63" w:rsidR="00790F8A" w:rsidRPr="00355459" w:rsidRDefault="00241309" w:rsidP="00572498">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While proprietary accounting requirements for leases are </w:t>
      </w:r>
      <w:r w:rsidR="000C3B21">
        <w:rPr>
          <w:rFonts w:ascii="Times New Roman" w:hAnsi="Times New Roman" w:cs="Times New Roman"/>
          <w:sz w:val="24"/>
          <w:szCs w:val="24"/>
        </w:rPr>
        <w:t>transformed</w:t>
      </w:r>
      <w:r>
        <w:rPr>
          <w:rFonts w:ascii="Times New Roman" w:hAnsi="Times New Roman" w:cs="Times New Roman"/>
          <w:sz w:val="24"/>
          <w:szCs w:val="24"/>
        </w:rPr>
        <w:t xml:space="preserve"> by SFFAS 54, </w:t>
      </w:r>
      <w:r w:rsidRPr="00241309">
        <w:rPr>
          <w:rFonts w:ascii="Times New Roman" w:hAnsi="Times New Roman" w:cs="Times New Roman"/>
          <w:i/>
          <w:iCs/>
          <w:sz w:val="24"/>
          <w:szCs w:val="24"/>
        </w:rPr>
        <w:t>Leases</w:t>
      </w:r>
      <w:r>
        <w:rPr>
          <w:rFonts w:ascii="Times New Roman" w:hAnsi="Times New Roman" w:cs="Times New Roman"/>
          <w:sz w:val="24"/>
          <w:szCs w:val="24"/>
        </w:rPr>
        <w:t>,</w:t>
      </w:r>
      <w:r w:rsidR="00790F8A">
        <w:rPr>
          <w:rFonts w:ascii="Times New Roman" w:hAnsi="Times New Roman" w:cs="Times New Roman"/>
          <w:sz w:val="24"/>
          <w:szCs w:val="24"/>
        </w:rPr>
        <w:t xml:space="preserve"> budgetary accounting requirements will remain unchanged and continue to be guided by </w:t>
      </w:r>
      <w:r w:rsidR="008A38A0" w:rsidRPr="008A38A0">
        <w:rPr>
          <w:rFonts w:ascii="Times New Roman" w:hAnsi="Times New Roman" w:cs="Times New Roman"/>
          <w:sz w:val="24"/>
          <w:szCs w:val="24"/>
        </w:rPr>
        <w:t xml:space="preserve">the lease scorekeeping rule developed by OMB, CBO, and the House and Senate Budget Committees originally in connection with the Budget Enforcement Act of 1990, and guidance regarding this rule provided in </w:t>
      </w:r>
      <w:r w:rsidR="00790F8A" w:rsidRPr="005110C4">
        <w:rPr>
          <w:rFonts w:ascii="Times New Roman" w:hAnsi="Times New Roman" w:cs="Times New Roman"/>
          <w:i/>
          <w:iCs/>
          <w:sz w:val="24"/>
          <w:szCs w:val="24"/>
        </w:rPr>
        <w:t xml:space="preserve">OMB Circular </w:t>
      </w:r>
      <w:r w:rsidR="00B23E56" w:rsidRPr="005110C4">
        <w:rPr>
          <w:rFonts w:ascii="Times New Roman" w:hAnsi="Times New Roman" w:cs="Times New Roman"/>
          <w:i/>
          <w:iCs/>
          <w:sz w:val="24"/>
          <w:szCs w:val="24"/>
        </w:rPr>
        <w:t xml:space="preserve">No. </w:t>
      </w:r>
      <w:r w:rsidR="00790F8A" w:rsidRPr="005110C4">
        <w:rPr>
          <w:rFonts w:ascii="Times New Roman" w:hAnsi="Times New Roman" w:cs="Times New Roman"/>
          <w:i/>
          <w:iCs/>
          <w:sz w:val="24"/>
          <w:szCs w:val="24"/>
        </w:rPr>
        <w:t>A-11, Appendix B,</w:t>
      </w:r>
      <w:r w:rsidR="00790F8A">
        <w:rPr>
          <w:rFonts w:ascii="Times New Roman" w:hAnsi="Times New Roman" w:cs="Times New Roman"/>
          <w:sz w:val="24"/>
          <w:szCs w:val="24"/>
        </w:rPr>
        <w:t xml:space="preserve"> </w:t>
      </w:r>
      <w:r w:rsidR="00790F8A" w:rsidRPr="00355459">
        <w:rPr>
          <w:rFonts w:ascii="Times New Roman" w:hAnsi="Times New Roman" w:cs="Times New Roman"/>
          <w:i/>
          <w:iCs/>
          <w:sz w:val="24"/>
          <w:szCs w:val="24"/>
        </w:rPr>
        <w:t xml:space="preserve">Budgetary Treatment </w:t>
      </w:r>
      <w:proofErr w:type="gramStart"/>
      <w:r w:rsidR="00790F8A" w:rsidRPr="00355459">
        <w:rPr>
          <w:rFonts w:ascii="Times New Roman" w:hAnsi="Times New Roman" w:cs="Times New Roman"/>
          <w:i/>
          <w:iCs/>
          <w:sz w:val="24"/>
          <w:szCs w:val="24"/>
        </w:rPr>
        <w:t>Of</w:t>
      </w:r>
      <w:proofErr w:type="gramEnd"/>
      <w:r w:rsidR="00790F8A" w:rsidRPr="00355459">
        <w:rPr>
          <w:rFonts w:ascii="Times New Roman" w:hAnsi="Times New Roman" w:cs="Times New Roman"/>
          <w:i/>
          <w:iCs/>
          <w:sz w:val="24"/>
          <w:szCs w:val="24"/>
        </w:rPr>
        <w:t xml:space="preserve"> </w:t>
      </w:r>
      <w:r w:rsidR="00355459" w:rsidRPr="00355459">
        <w:rPr>
          <w:rFonts w:ascii="Times New Roman" w:hAnsi="Times New Roman" w:cs="Times New Roman"/>
          <w:i/>
          <w:iCs/>
          <w:sz w:val="24"/>
          <w:szCs w:val="24"/>
        </w:rPr>
        <w:t>Lease-Purchases and Leases of Capital Assets.</w:t>
      </w:r>
    </w:p>
    <w:p w14:paraId="5817443D" w14:textId="77777777" w:rsidR="00790F8A" w:rsidRDefault="00790F8A" w:rsidP="00A9222A">
      <w:pPr>
        <w:spacing w:after="0" w:line="240" w:lineRule="auto"/>
        <w:ind w:left="1080"/>
        <w:rPr>
          <w:rFonts w:ascii="Times New Roman" w:hAnsi="Times New Roman" w:cs="Times New Roman"/>
          <w:sz w:val="24"/>
          <w:szCs w:val="24"/>
        </w:rPr>
      </w:pPr>
    </w:p>
    <w:p w14:paraId="42BB8479" w14:textId="77777777" w:rsidR="00811C00" w:rsidRDefault="00811C00" w:rsidP="00B219AB">
      <w:pPr>
        <w:spacing w:after="0" w:line="240" w:lineRule="auto"/>
        <w:rPr>
          <w:rFonts w:ascii="Times New Roman" w:hAnsi="Times New Roman" w:cs="Times New Roman"/>
          <w:b/>
          <w:bCs/>
          <w:sz w:val="24"/>
          <w:szCs w:val="24"/>
        </w:rPr>
      </w:pPr>
      <w:r w:rsidRPr="008A130B">
        <w:rPr>
          <w:rFonts w:ascii="Times New Roman" w:hAnsi="Times New Roman" w:cs="Times New Roman"/>
          <w:b/>
          <w:bCs/>
          <w:sz w:val="24"/>
          <w:szCs w:val="24"/>
        </w:rPr>
        <w:t xml:space="preserve">Operating/Capital/Lease Purchase </w:t>
      </w:r>
    </w:p>
    <w:p w14:paraId="21527230" w14:textId="5A0EB0C3" w:rsidR="004D13FF" w:rsidRDefault="002E4CDA" w:rsidP="00572498">
      <w:pPr>
        <w:spacing w:after="0" w:line="240" w:lineRule="auto"/>
        <w:jc w:val="both"/>
        <w:rPr>
          <w:rFonts w:ascii="Times New Roman" w:hAnsi="Times New Roman" w:cs="Times New Roman"/>
          <w:sz w:val="24"/>
          <w:szCs w:val="24"/>
        </w:rPr>
      </w:pPr>
      <w:r w:rsidRPr="002E4CDA">
        <w:rPr>
          <w:rFonts w:ascii="Times New Roman" w:hAnsi="Times New Roman" w:cs="Times New Roman"/>
          <w:sz w:val="24"/>
          <w:szCs w:val="24"/>
        </w:rPr>
        <w:t>Reporting entities should apply professional judgment</w:t>
      </w:r>
      <w:r w:rsidR="00F411DA">
        <w:rPr>
          <w:rFonts w:ascii="Times New Roman" w:hAnsi="Times New Roman" w:cs="Times New Roman"/>
          <w:sz w:val="24"/>
          <w:szCs w:val="24"/>
        </w:rPr>
        <w:t xml:space="preserve">, consistent with the guidance in Appendix B of </w:t>
      </w:r>
      <w:r w:rsidR="00F411DA" w:rsidRPr="00F411DA">
        <w:rPr>
          <w:rFonts w:ascii="Times New Roman" w:hAnsi="Times New Roman" w:cs="Times New Roman"/>
          <w:i/>
          <w:iCs/>
          <w:sz w:val="24"/>
          <w:szCs w:val="24"/>
        </w:rPr>
        <w:t>OMB Circular No. A-11</w:t>
      </w:r>
      <w:r w:rsidR="00F411DA">
        <w:rPr>
          <w:rFonts w:ascii="Times New Roman" w:hAnsi="Times New Roman" w:cs="Times New Roman"/>
          <w:sz w:val="24"/>
          <w:szCs w:val="24"/>
        </w:rPr>
        <w:t>,</w:t>
      </w:r>
      <w:r w:rsidRPr="002E4CDA">
        <w:rPr>
          <w:rFonts w:ascii="Times New Roman" w:hAnsi="Times New Roman" w:cs="Times New Roman"/>
          <w:sz w:val="24"/>
          <w:szCs w:val="24"/>
        </w:rPr>
        <w:t xml:space="preserve"> on Operating Leases/Capital Leases criteria to discern the correct budgetary treatment</w:t>
      </w:r>
      <w:r w:rsidR="00571F76">
        <w:rPr>
          <w:rFonts w:ascii="Times New Roman" w:hAnsi="Times New Roman" w:cs="Times New Roman"/>
          <w:sz w:val="24"/>
          <w:szCs w:val="24"/>
        </w:rPr>
        <w:t xml:space="preserve"> of each lease contract</w:t>
      </w:r>
      <w:r>
        <w:rPr>
          <w:rFonts w:ascii="Times New Roman" w:hAnsi="Times New Roman" w:cs="Times New Roman"/>
          <w:sz w:val="24"/>
          <w:szCs w:val="24"/>
        </w:rPr>
        <w:t xml:space="preserve">.  </w:t>
      </w:r>
      <w:r w:rsidR="004D13FF">
        <w:rPr>
          <w:rFonts w:ascii="Times New Roman" w:hAnsi="Times New Roman" w:cs="Times New Roman"/>
          <w:sz w:val="24"/>
          <w:szCs w:val="24"/>
        </w:rPr>
        <w:t xml:space="preserve">Budget Authority for Capital Leases should </w:t>
      </w:r>
      <w:r w:rsidR="001B71F4">
        <w:rPr>
          <w:rFonts w:ascii="Times New Roman" w:hAnsi="Times New Roman" w:cs="Times New Roman"/>
          <w:sz w:val="24"/>
          <w:szCs w:val="24"/>
        </w:rPr>
        <w:t xml:space="preserve">be </w:t>
      </w:r>
      <w:r w:rsidR="00E26314">
        <w:rPr>
          <w:rFonts w:ascii="Times New Roman" w:hAnsi="Times New Roman" w:cs="Times New Roman"/>
          <w:sz w:val="24"/>
          <w:szCs w:val="24"/>
        </w:rPr>
        <w:t>record</w:t>
      </w:r>
      <w:r w:rsidR="001B71F4">
        <w:rPr>
          <w:rFonts w:ascii="Times New Roman" w:hAnsi="Times New Roman" w:cs="Times New Roman"/>
          <w:sz w:val="24"/>
          <w:szCs w:val="24"/>
        </w:rPr>
        <w:t>ed up-front in an amount equal to</w:t>
      </w:r>
      <w:r w:rsidR="004D13FF">
        <w:rPr>
          <w:rFonts w:ascii="Times New Roman" w:hAnsi="Times New Roman" w:cs="Times New Roman"/>
          <w:sz w:val="24"/>
          <w:szCs w:val="24"/>
        </w:rPr>
        <w:t xml:space="preserve"> the</w:t>
      </w:r>
      <w:r w:rsidR="004D13FF" w:rsidRPr="004D13FF">
        <w:rPr>
          <w:rFonts w:ascii="Times New Roman" w:hAnsi="Times New Roman" w:cs="Times New Roman"/>
          <w:sz w:val="24"/>
          <w:szCs w:val="24"/>
        </w:rPr>
        <w:t xml:space="preserve"> </w:t>
      </w:r>
      <w:r w:rsidR="008019B5">
        <w:rPr>
          <w:rFonts w:ascii="Times New Roman" w:hAnsi="Times New Roman" w:cs="Times New Roman"/>
          <w:sz w:val="24"/>
          <w:szCs w:val="24"/>
        </w:rPr>
        <w:t>“</w:t>
      </w:r>
      <w:r w:rsidR="004D13FF" w:rsidRPr="004D13FF">
        <w:rPr>
          <w:rFonts w:ascii="Times New Roman" w:hAnsi="Times New Roman" w:cs="Times New Roman"/>
          <w:sz w:val="24"/>
          <w:szCs w:val="24"/>
        </w:rPr>
        <w:t>asset cost</w:t>
      </w:r>
      <w:r w:rsidR="001B71F4">
        <w:rPr>
          <w:rFonts w:ascii="Times New Roman" w:hAnsi="Times New Roman" w:cs="Times New Roman"/>
          <w:sz w:val="24"/>
          <w:szCs w:val="24"/>
        </w:rPr>
        <w:t>,</w:t>
      </w:r>
      <w:r w:rsidR="00FA43BD">
        <w:rPr>
          <w:rFonts w:ascii="Times New Roman" w:hAnsi="Times New Roman" w:cs="Times New Roman"/>
          <w:sz w:val="24"/>
          <w:szCs w:val="24"/>
        </w:rPr>
        <w:t>”</w:t>
      </w:r>
      <w:r w:rsidR="001B71F4">
        <w:rPr>
          <w:rFonts w:ascii="Times New Roman" w:hAnsi="Times New Roman" w:cs="Times New Roman"/>
          <w:sz w:val="24"/>
          <w:szCs w:val="24"/>
        </w:rPr>
        <w:t xml:space="preserve"> as defined in Appendix B</w:t>
      </w:r>
      <w:r w:rsidR="004D13FF">
        <w:rPr>
          <w:rFonts w:ascii="Times New Roman" w:hAnsi="Times New Roman" w:cs="Times New Roman"/>
          <w:sz w:val="24"/>
          <w:szCs w:val="24"/>
        </w:rPr>
        <w:t xml:space="preserve">.  Meanwhile, </w:t>
      </w:r>
      <w:r>
        <w:rPr>
          <w:rFonts w:ascii="Times New Roman" w:hAnsi="Times New Roman" w:cs="Times New Roman"/>
          <w:sz w:val="24"/>
          <w:szCs w:val="24"/>
        </w:rPr>
        <w:t>o</w:t>
      </w:r>
      <w:r w:rsidR="004D13FF">
        <w:rPr>
          <w:rFonts w:ascii="Times New Roman" w:hAnsi="Times New Roman" w:cs="Times New Roman"/>
          <w:sz w:val="24"/>
          <w:szCs w:val="24"/>
        </w:rPr>
        <w:t xml:space="preserve">utlays </w:t>
      </w:r>
      <w:r>
        <w:rPr>
          <w:rFonts w:ascii="Times New Roman" w:hAnsi="Times New Roman" w:cs="Times New Roman"/>
          <w:sz w:val="24"/>
          <w:szCs w:val="24"/>
        </w:rPr>
        <w:t xml:space="preserve">of Capital Leases </w:t>
      </w:r>
      <w:r w:rsidR="004D13FF">
        <w:rPr>
          <w:rFonts w:ascii="Times New Roman" w:hAnsi="Times New Roman" w:cs="Times New Roman"/>
          <w:sz w:val="24"/>
          <w:szCs w:val="24"/>
        </w:rPr>
        <w:t>are s</w:t>
      </w:r>
      <w:r w:rsidR="004D13FF" w:rsidRPr="004D13FF">
        <w:rPr>
          <w:rFonts w:ascii="Times New Roman" w:hAnsi="Times New Roman" w:cs="Times New Roman"/>
          <w:sz w:val="24"/>
          <w:szCs w:val="24"/>
        </w:rPr>
        <w:t xml:space="preserve">cored over </w:t>
      </w:r>
      <w:r w:rsidR="004D13FF">
        <w:rPr>
          <w:rFonts w:ascii="Times New Roman" w:hAnsi="Times New Roman" w:cs="Times New Roman"/>
          <w:sz w:val="24"/>
          <w:szCs w:val="24"/>
        </w:rPr>
        <w:t xml:space="preserve">the </w:t>
      </w:r>
      <w:r w:rsidR="004D13FF" w:rsidRPr="004D13FF">
        <w:rPr>
          <w:rFonts w:ascii="Times New Roman" w:hAnsi="Times New Roman" w:cs="Times New Roman"/>
          <w:sz w:val="24"/>
          <w:szCs w:val="24"/>
        </w:rPr>
        <w:t xml:space="preserve">lease term in an amount equal to the annual lease and other contractually required payments.   </w:t>
      </w:r>
      <w:r w:rsidR="00241309">
        <w:rPr>
          <w:rFonts w:ascii="Times New Roman" w:hAnsi="Times New Roman" w:cs="Times New Roman"/>
          <w:sz w:val="24"/>
          <w:szCs w:val="24"/>
        </w:rPr>
        <w:t xml:space="preserve">   </w:t>
      </w:r>
    </w:p>
    <w:p w14:paraId="7F770704" w14:textId="77777777" w:rsidR="004D13FF" w:rsidRDefault="004D13FF" w:rsidP="00A9222A">
      <w:pPr>
        <w:spacing w:after="0" w:line="240" w:lineRule="auto"/>
        <w:ind w:left="1080"/>
        <w:rPr>
          <w:rFonts w:ascii="Times New Roman" w:hAnsi="Times New Roman" w:cs="Times New Roman"/>
          <w:sz w:val="24"/>
          <w:szCs w:val="24"/>
        </w:rPr>
      </w:pPr>
    </w:p>
    <w:p w14:paraId="53C6E7FC" w14:textId="61DDC266" w:rsidR="00A9222A" w:rsidRPr="00B87A3C" w:rsidRDefault="005B481E" w:rsidP="006E366F">
      <w:pPr>
        <w:spacing w:after="0" w:line="240" w:lineRule="auto"/>
        <w:ind w:left="720"/>
        <w:jc w:val="both"/>
        <w:rPr>
          <w:rFonts w:ascii="Times New Roman" w:hAnsi="Times New Roman" w:cs="Times New Roman"/>
        </w:rPr>
      </w:pPr>
      <w:r w:rsidRPr="00B87A3C">
        <w:rPr>
          <w:rFonts w:ascii="Times New Roman" w:hAnsi="Times New Roman" w:cs="Times New Roman"/>
        </w:rPr>
        <w:t>“</w:t>
      </w:r>
      <w:r w:rsidR="00A9222A" w:rsidRPr="00B87A3C">
        <w:rPr>
          <w:rFonts w:ascii="Times New Roman" w:hAnsi="Times New Roman" w:cs="Times New Roman"/>
        </w:rPr>
        <w:t xml:space="preserve">Amounts. The up-front budget authority required for both lease-purchases and capital leases </w:t>
      </w:r>
      <w:proofErr w:type="gramStart"/>
      <w:r w:rsidR="00A9222A" w:rsidRPr="00B87A3C">
        <w:rPr>
          <w:rFonts w:ascii="Times New Roman" w:hAnsi="Times New Roman" w:cs="Times New Roman"/>
        </w:rPr>
        <w:t>is</w:t>
      </w:r>
      <w:proofErr w:type="gramEnd"/>
      <w:r w:rsidR="00B87A3C" w:rsidRPr="00B87A3C">
        <w:rPr>
          <w:rFonts w:ascii="Times New Roman" w:hAnsi="Times New Roman" w:cs="Times New Roman"/>
        </w:rPr>
        <w:t xml:space="preserve"> </w:t>
      </w:r>
      <w:r w:rsidR="00A9222A" w:rsidRPr="00B87A3C">
        <w:rPr>
          <w:rFonts w:ascii="Times New Roman" w:hAnsi="Times New Roman" w:cs="Times New Roman"/>
        </w:rPr>
        <w:t>called the asset cost. This equals the present value of the minimum lease and other contractuall</w:t>
      </w:r>
      <w:r w:rsidR="00B87A3C" w:rsidRPr="00B87A3C">
        <w:rPr>
          <w:rFonts w:ascii="Times New Roman" w:hAnsi="Times New Roman" w:cs="Times New Roman"/>
        </w:rPr>
        <w:t xml:space="preserve">y </w:t>
      </w:r>
      <w:r w:rsidR="00A9222A" w:rsidRPr="00B87A3C">
        <w:rPr>
          <w:rFonts w:ascii="Times New Roman" w:hAnsi="Times New Roman" w:cs="Times New Roman"/>
        </w:rPr>
        <w:t>required payments excluding payments for identifiable annual operating expenses that would be</w:t>
      </w:r>
      <w:r w:rsidR="00B87A3C" w:rsidRPr="00B87A3C">
        <w:rPr>
          <w:rFonts w:ascii="Times New Roman" w:hAnsi="Times New Roman" w:cs="Times New Roman"/>
        </w:rPr>
        <w:t xml:space="preserve"> </w:t>
      </w:r>
      <w:r w:rsidR="00A9222A" w:rsidRPr="00B87A3C">
        <w:rPr>
          <w:rFonts w:ascii="Times New Roman" w:hAnsi="Times New Roman" w:cs="Times New Roman"/>
        </w:rPr>
        <w:t>paid by the Government as owner, such as utilities, minor maintenance, and insurance. Property</w:t>
      </w:r>
      <w:r w:rsidR="00B87A3C" w:rsidRPr="00B87A3C">
        <w:rPr>
          <w:rFonts w:ascii="Times New Roman" w:hAnsi="Times New Roman" w:cs="Times New Roman"/>
        </w:rPr>
        <w:t xml:space="preserve"> </w:t>
      </w:r>
      <w:r w:rsidR="00A9222A" w:rsidRPr="00B87A3C">
        <w:rPr>
          <w:rFonts w:ascii="Times New Roman" w:hAnsi="Times New Roman" w:cs="Times New Roman"/>
        </w:rPr>
        <w:t>taxes will not be considered to be an operating expense and will be included in the calculation of</w:t>
      </w:r>
      <w:r w:rsidR="00B87A3C" w:rsidRPr="00B87A3C">
        <w:rPr>
          <w:rFonts w:ascii="Times New Roman" w:hAnsi="Times New Roman" w:cs="Times New Roman"/>
        </w:rPr>
        <w:t xml:space="preserve"> </w:t>
      </w:r>
      <w:r w:rsidR="00A9222A" w:rsidRPr="00B87A3C">
        <w:rPr>
          <w:rFonts w:ascii="Times New Roman" w:hAnsi="Times New Roman" w:cs="Times New Roman"/>
        </w:rPr>
        <w:t>the up-front budget authority. (See section 3 for the treatment of property taxes for purposes of</w:t>
      </w:r>
      <w:r w:rsidR="00B87A3C" w:rsidRPr="00B87A3C">
        <w:rPr>
          <w:rFonts w:ascii="Times New Roman" w:hAnsi="Times New Roman" w:cs="Times New Roman"/>
        </w:rPr>
        <w:t xml:space="preserve"> </w:t>
      </w:r>
      <w:r w:rsidR="00A9222A" w:rsidRPr="00B87A3C">
        <w:rPr>
          <w:rFonts w:ascii="Times New Roman" w:hAnsi="Times New Roman" w:cs="Times New Roman"/>
        </w:rPr>
        <w:t>distinguishing operating leases from capital leases.) Other contractually required payments include</w:t>
      </w:r>
      <w:r w:rsidR="00B87A3C" w:rsidRPr="00B87A3C">
        <w:rPr>
          <w:rFonts w:ascii="Times New Roman" w:hAnsi="Times New Roman" w:cs="Times New Roman"/>
        </w:rPr>
        <w:t xml:space="preserve"> </w:t>
      </w:r>
      <w:r w:rsidR="00A9222A" w:rsidRPr="00B87A3C">
        <w:rPr>
          <w:rFonts w:ascii="Times New Roman" w:hAnsi="Times New Roman" w:cs="Times New Roman"/>
        </w:rPr>
        <w:t>any and all costs related to the asset being leased in addition to the rent fee applied under the lease.</w:t>
      </w:r>
    </w:p>
    <w:p w14:paraId="2A86986B" w14:textId="10B9939B" w:rsidR="008838E2" w:rsidRPr="00B87A3C" w:rsidRDefault="00A9222A" w:rsidP="006E366F">
      <w:pPr>
        <w:spacing w:after="0" w:line="240" w:lineRule="auto"/>
        <w:ind w:left="720"/>
        <w:jc w:val="both"/>
        <w:rPr>
          <w:rFonts w:ascii="Times New Roman" w:hAnsi="Times New Roman" w:cs="Times New Roman"/>
        </w:rPr>
      </w:pPr>
      <w:r w:rsidRPr="00B87A3C">
        <w:rPr>
          <w:rFonts w:ascii="Times New Roman" w:hAnsi="Times New Roman" w:cs="Times New Roman"/>
        </w:rPr>
        <w:t>For example, other contractually required payments would include all costs under triple net or other</w:t>
      </w:r>
      <w:r w:rsidR="00B87A3C" w:rsidRPr="00B87A3C">
        <w:rPr>
          <w:rFonts w:ascii="Times New Roman" w:hAnsi="Times New Roman" w:cs="Times New Roman"/>
        </w:rPr>
        <w:t xml:space="preserve"> </w:t>
      </w:r>
      <w:r w:rsidRPr="00B87A3C">
        <w:rPr>
          <w:rFonts w:ascii="Times New Roman" w:hAnsi="Times New Roman" w:cs="Times New Roman"/>
        </w:rPr>
        <w:t>unique arrangements. The present value of the lease and other contractually required payments is</w:t>
      </w:r>
      <w:r w:rsidR="00B87A3C" w:rsidRPr="00B87A3C">
        <w:rPr>
          <w:rFonts w:ascii="Times New Roman" w:hAnsi="Times New Roman" w:cs="Times New Roman"/>
        </w:rPr>
        <w:t xml:space="preserve"> </w:t>
      </w:r>
      <w:r w:rsidRPr="00B87A3C">
        <w:rPr>
          <w:rFonts w:ascii="Times New Roman" w:hAnsi="Times New Roman" w:cs="Times New Roman"/>
        </w:rPr>
        <w:t>discounted as of the date of the first payment (or the beginning of the lease term, whichever is</w:t>
      </w:r>
      <w:r w:rsidR="00B87A3C" w:rsidRPr="00B87A3C">
        <w:rPr>
          <w:rFonts w:ascii="Times New Roman" w:hAnsi="Times New Roman" w:cs="Times New Roman"/>
        </w:rPr>
        <w:t xml:space="preserve"> </w:t>
      </w:r>
      <w:r w:rsidRPr="00B87A3C">
        <w:rPr>
          <w:rFonts w:ascii="Times New Roman" w:hAnsi="Times New Roman" w:cs="Times New Roman"/>
        </w:rPr>
        <w:t>earlier) using the appropriate interest rate (see section 4 for a more detailed explanation and the</w:t>
      </w:r>
      <w:r w:rsidR="00B87A3C" w:rsidRPr="00B87A3C">
        <w:rPr>
          <w:rFonts w:ascii="Times New Roman" w:hAnsi="Times New Roman" w:cs="Times New Roman"/>
        </w:rPr>
        <w:t xml:space="preserve"> </w:t>
      </w:r>
      <w:r w:rsidRPr="00B87A3C">
        <w:rPr>
          <w:rFonts w:ascii="Times New Roman" w:hAnsi="Times New Roman" w:cs="Times New Roman"/>
        </w:rPr>
        <w:t>treatment of multiple deliveries).</w:t>
      </w:r>
      <w:r w:rsidR="005B481E" w:rsidRPr="00B87A3C">
        <w:rPr>
          <w:rFonts w:ascii="Times New Roman" w:hAnsi="Times New Roman" w:cs="Times New Roman"/>
        </w:rPr>
        <w:t>”</w:t>
      </w:r>
    </w:p>
    <w:p w14:paraId="7969A3DD" w14:textId="3C1FE481" w:rsidR="007B665A" w:rsidRDefault="007B665A" w:rsidP="00D1473F">
      <w:pPr>
        <w:spacing w:after="0" w:line="240" w:lineRule="auto"/>
        <w:ind w:left="1080"/>
        <w:rPr>
          <w:rFonts w:ascii="Times New Roman" w:hAnsi="Times New Roman" w:cs="Times New Roman"/>
          <w:sz w:val="24"/>
          <w:szCs w:val="24"/>
        </w:rPr>
      </w:pPr>
    </w:p>
    <w:p w14:paraId="2E8DF19F" w14:textId="167B228D" w:rsidR="00E63930" w:rsidRDefault="00E63930" w:rsidP="00D1473F">
      <w:pPr>
        <w:spacing w:after="0" w:line="240" w:lineRule="auto"/>
        <w:ind w:left="1080"/>
        <w:rPr>
          <w:rFonts w:ascii="Times New Roman" w:hAnsi="Times New Roman" w:cs="Times New Roman"/>
          <w:sz w:val="24"/>
          <w:szCs w:val="24"/>
        </w:rPr>
      </w:pPr>
    </w:p>
    <w:p w14:paraId="0CE94122" w14:textId="6B747AE2" w:rsidR="00E63930" w:rsidRDefault="00E63930" w:rsidP="00D1473F">
      <w:pPr>
        <w:spacing w:after="0" w:line="240" w:lineRule="auto"/>
        <w:ind w:left="1080"/>
        <w:rPr>
          <w:rFonts w:ascii="Times New Roman" w:hAnsi="Times New Roman" w:cs="Times New Roman"/>
          <w:sz w:val="24"/>
          <w:szCs w:val="24"/>
        </w:rPr>
      </w:pPr>
    </w:p>
    <w:p w14:paraId="6E9B1F84" w14:textId="77777777" w:rsidR="00E63930" w:rsidRDefault="00E63930" w:rsidP="00D1473F">
      <w:pPr>
        <w:spacing w:after="0" w:line="240" w:lineRule="auto"/>
        <w:ind w:left="1080"/>
        <w:rPr>
          <w:rFonts w:ascii="Times New Roman" w:hAnsi="Times New Roman" w:cs="Times New Roman"/>
          <w:sz w:val="24"/>
          <w:szCs w:val="24"/>
        </w:rPr>
      </w:pPr>
    </w:p>
    <w:p w14:paraId="6B70874C" w14:textId="28ADAAD5" w:rsidR="009E376E" w:rsidRPr="003536D3" w:rsidRDefault="00CC3764" w:rsidP="00CC3764">
      <w:pPr>
        <w:spacing w:after="0" w:line="240" w:lineRule="auto"/>
        <w:rPr>
          <w:rFonts w:ascii="Times New Roman" w:hAnsi="Times New Roman" w:cs="Times New Roman"/>
          <w:b/>
          <w:sz w:val="28"/>
          <w:szCs w:val="28"/>
          <w:u w:val="single"/>
        </w:rPr>
      </w:pPr>
      <w:r w:rsidRPr="003536D3">
        <w:rPr>
          <w:rFonts w:ascii="Times New Roman" w:hAnsi="Times New Roman" w:cs="Times New Roman"/>
          <w:b/>
          <w:sz w:val="28"/>
          <w:szCs w:val="28"/>
          <w:u w:val="single"/>
        </w:rPr>
        <w:lastRenderedPageBreak/>
        <w:t>Key Assumptions Driving Proprietary Accounting Entries:</w:t>
      </w:r>
    </w:p>
    <w:p w14:paraId="297F7529" w14:textId="19BE8030" w:rsidR="00AF1CAD" w:rsidRDefault="00AF1CAD" w:rsidP="00CC3764">
      <w:pPr>
        <w:spacing w:after="0" w:line="240" w:lineRule="auto"/>
        <w:rPr>
          <w:rFonts w:ascii="Times New Roman" w:hAnsi="Times New Roman" w:cs="Times New Roman"/>
          <w:b/>
          <w:sz w:val="28"/>
          <w:szCs w:val="28"/>
        </w:rPr>
      </w:pPr>
    </w:p>
    <w:p w14:paraId="3C486031" w14:textId="7CBE465D" w:rsidR="00AF1CAD" w:rsidRPr="00AF1CAD" w:rsidRDefault="00AF1CAD" w:rsidP="00AF1CAD">
      <w:pPr>
        <w:spacing w:after="0" w:line="240" w:lineRule="auto"/>
        <w:ind w:firstLine="360"/>
        <w:rPr>
          <w:rFonts w:ascii="Times New Roman" w:hAnsi="Times New Roman" w:cs="Times New Roman"/>
          <w:b/>
          <w:sz w:val="24"/>
          <w:szCs w:val="24"/>
        </w:rPr>
      </w:pPr>
      <w:r w:rsidRPr="00AF1CAD">
        <w:rPr>
          <w:rFonts w:ascii="Times New Roman" w:hAnsi="Times New Roman" w:cs="Times New Roman"/>
          <w:b/>
          <w:sz w:val="24"/>
          <w:szCs w:val="24"/>
        </w:rPr>
        <w:t>Lease Term</w:t>
      </w:r>
    </w:p>
    <w:p w14:paraId="79515A84" w14:textId="095E561A" w:rsidR="00685019" w:rsidRDefault="00685019" w:rsidP="00572498">
      <w:pPr>
        <w:pStyle w:val="ListParagraph"/>
        <w:numPr>
          <w:ilvl w:val="0"/>
          <w:numId w:val="14"/>
        </w:numPr>
        <w:spacing w:after="40" w:line="240" w:lineRule="auto"/>
        <w:contextualSpacing w:val="0"/>
        <w:jc w:val="both"/>
        <w:rPr>
          <w:rFonts w:ascii="Times New Roman" w:hAnsi="Times New Roman" w:cs="Times New Roman"/>
          <w:bCs/>
          <w:sz w:val="24"/>
          <w:szCs w:val="24"/>
        </w:rPr>
      </w:pPr>
      <w:r w:rsidRPr="00381F3E">
        <w:rPr>
          <w:rFonts w:ascii="Times New Roman" w:hAnsi="Times New Roman" w:cs="Times New Roman"/>
          <w:bCs/>
          <w:sz w:val="24"/>
          <w:szCs w:val="24"/>
        </w:rPr>
        <w:t>A federal reporting entity (Lessee) signs a 5-year lease with a non-federal entity (Lessor) for the right to control/right to use equipment.</w:t>
      </w:r>
      <w:r w:rsidR="00305908">
        <w:rPr>
          <w:rFonts w:ascii="Times New Roman" w:hAnsi="Times New Roman" w:cs="Times New Roman"/>
          <w:bCs/>
          <w:sz w:val="24"/>
          <w:szCs w:val="24"/>
        </w:rPr>
        <w:t xml:space="preserve">  (For illustration purposes, the scenario also shows posting logic </w:t>
      </w:r>
      <w:r w:rsidR="00750ED7">
        <w:rPr>
          <w:rFonts w:ascii="Times New Roman" w:hAnsi="Times New Roman" w:cs="Times New Roman"/>
          <w:bCs/>
          <w:sz w:val="24"/>
          <w:szCs w:val="24"/>
        </w:rPr>
        <w:t xml:space="preserve">under a separate heading </w:t>
      </w:r>
      <w:r w:rsidR="00305908">
        <w:rPr>
          <w:rFonts w:ascii="Times New Roman" w:hAnsi="Times New Roman" w:cs="Times New Roman"/>
          <w:bCs/>
          <w:sz w:val="24"/>
          <w:szCs w:val="24"/>
        </w:rPr>
        <w:t>for a federal Lessor working with a non-federal Lessee.)</w:t>
      </w:r>
    </w:p>
    <w:p w14:paraId="66C7E6C5" w14:textId="7326EF8D" w:rsidR="00804884" w:rsidRDefault="00804884" w:rsidP="00572498">
      <w:pPr>
        <w:pStyle w:val="ListParagraph"/>
        <w:numPr>
          <w:ilvl w:val="0"/>
          <w:numId w:val="14"/>
        </w:numPr>
        <w:spacing w:after="40" w:line="240" w:lineRule="auto"/>
        <w:contextualSpacing w:val="0"/>
        <w:jc w:val="both"/>
        <w:rPr>
          <w:rFonts w:ascii="Times New Roman" w:hAnsi="Times New Roman" w:cs="Times New Roman"/>
          <w:bCs/>
          <w:sz w:val="24"/>
          <w:szCs w:val="24"/>
        </w:rPr>
      </w:pPr>
      <w:r>
        <w:rPr>
          <w:rFonts w:ascii="Times New Roman" w:hAnsi="Times New Roman" w:cs="Times New Roman"/>
          <w:bCs/>
          <w:sz w:val="24"/>
          <w:szCs w:val="24"/>
        </w:rPr>
        <w:t>The Lessor already has equipment on its Balance Sheet valued at $</w:t>
      </w:r>
      <w:r w:rsidR="00BB079B">
        <w:rPr>
          <w:rFonts w:ascii="Times New Roman" w:hAnsi="Times New Roman" w:cs="Times New Roman"/>
          <w:bCs/>
          <w:sz w:val="24"/>
          <w:szCs w:val="24"/>
        </w:rPr>
        <w:t>3</w:t>
      </w:r>
      <w:r>
        <w:rPr>
          <w:rFonts w:ascii="Times New Roman" w:hAnsi="Times New Roman" w:cs="Times New Roman"/>
          <w:bCs/>
          <w:sz w:val="24"/>
          <w:szCs w:val="24"/>
        </w:rPr>
        <w:t>0</w:t>
      </w:r>
      <w:r w:rsidR="00FC45CB">
        <w:rPr>
          <w:rFonts w:ascii="Times New Roman" w:hAnsi="Times New Roman" w:cs="Times New Roman"/>
          <w:bCs/>
          <w:sz w:val="24"/>
          <w:szCs w:val="24"/>
        </w:rPr>
        <w:t>0</w:t>
      </w:r>
      <w:r>
        <w:rPr>
          <w:rFonts w:ascii="Times New Roman" w:hAnsi="Times New Roman" w:cs="Times New Roman"/>
          <w:bCs/>
          <w:sz w:val="24"/>
          <w:szCs w:val="24"/>
        </w:rPr>
        <w:t>,000 with $</w:t>
      </w:r>
      <w:r w:rsidR="00BB079B">
        <w:rPr>
          <w:rFonts w:ascii="Times New Roman" w:hAnsi="Times New Roman" w:cs="Times New Roman"/>
          <w:bCs/>
          <w:sz w:val="24"/>
          <w:szCs w:val="24"/>
        </w:rPr>
        <w:t>15</w:t>
      </w:r>
      <w:r w:rsidR="00FC45CB">
        <w:rPr>
          <w:rFonts w:ascii="Times New Roman" w:hAnsi="Times New Roman" w:cs="Times New Roman"/>
          <w:bCs/>
          <w:sz w:val="24"/>
          <w:szCs w:val="24"/>
        </w:rPr>
        <w:t>0</w:t>
      </w:r>
      <w:r>
        <w:rPr>
          <w:rFonts w:ascii="Times New Roman" w:hAnsi="Times New Roman" w:cs="Times New Roman"/>
          <w:bCs/>
          <w:sz w:val="24"/>
          <w:szCs w:val="24"/>
        </w:rPr>
        <w:t>,000 Accumulated Depreciation.</w:t>
      </w:r>
    </w:p>
    <w:p w14:paraId="4BCA6A1B" w14:textId="6F510057" w:rsidR="00C86E3F" w:rsidRDefault="00C86E3F" w:rsidP="00572498">
      <w:pPr>
        <w:pStyle w:val="ListParagraph"/>
        <w:numPr>
          <w:ilvl w:val="0"/>
          <w:numId w:val="14"/>
        </w:numPr>
        <w:spacing w:after="40" w:line="240" w:lineRule="auto"/>
        <w:contextualSpacing w:val="0"/>
        <w:jc w:val="both"/>
        <w:rPr>
          <w:rFonts w:ascii="Times New Roman" w:hAnsi="Times New Roman" w:cs="Times New Roman"/>
          <w:bCs/>
          <w:sz w:val="24"/>
          <w:szCs w:val="24"/>
        </w:rPr>
      </w:pPr>
      <w:r w:rsidRPr="00381F3E">
        <w:rPr>
          <w:rFonts w:ascii="Times New Roman" w:hAnsi="Times New Roman" w:cs="Times New Roman"/>
          <w:bCs/>
          <w:sz w:val="24"/>
          <w:szCs w:val="24"/>
        </w:rPr>
        <w:t>The Present Value of all expected fixed payments is $10</w:t>
      </w:r>
      <w:r w:rsidR="00FC45CB">
        <w:rPr>
          <w:rFonts w:ascii="Times New Roman" w:hAnsi="Times New Roman" w:cs="Times New Roman"/>
          <w:bCs/>
          <w:sz w:val="24"/>
          <w:szCs w:val="24"/>
        </w:rPr>
        <w:t>0</w:t>
      </w:r>
      <w:r w:rsidRPr="00381F3E">
        <w:rPr>
          <w:rFonts w:ascii="Times New Roman" w:hAnsi="Times New Roman" w:cs="Times New Roman"/>
          <w:bCs/>
          <w:sz w:val="24"/>
          <w:szCs w:val="24"/>
        </w:rPr>
        <w:t>,000.</w:t>
      </w:r>
      <w:r>
        <w:rPr>
          <w:rFonts w:ascii="Times New Roman" w:hAnsi="Times New Roman" w:cs="Times New Roman"/>
          <w:bCs/>
          <w:sz w:val="24"/>
          <w:szCs w:val="24"/>
        </w:rPr>
        <w:t xml:space="preserve">  </w:t>
      </w:r>
      <w:r w:rsidRPr="00381F3E">
        <w:rPr>
          <w:rFonts w:ascii="Times New Roman" w:hAnsi="Times New Roman" w:cs="Times New Roman"/>
          <w:bCs/>
          <w:sz w:val="24"/>
          <w:szCs w:val="24"/>
        </w:rPr>
        <w:t xml:space="preserve">The Lessor charges the Lessee the Treasury Rate of 10.00%. </w:t>
      </w:r>
    </w:p>
    <w:p w14:paraId="16283A3A" w14:textId="410936C8" w:rsidR="00C537A7" w:rsidRPr="00C537A7" w:rsidRDefault="00C537A7" w:rsidP="00572498">
      <w:pPr>
        <w:pStyle w:val="ListParagraph"/>
        <w:numPr>
          <w:ilvl w:val="0"/>
          <w:numId w:val="14"/>
        </w:numPr>
        <w:spacing w:after="40" w:line="240" w:lineRule="auto"/>
        <w:contextualSpacing w:val="0"/>
        <w:jc w:val="both"/>
        <w:rPr>
          <w:rFonts w:ascii="Times New Roman" w:hAnsi="Times New Roman" w:cs="Times New Roman"/>
          <w:bCs/>
          <w:sz w:val="24"/>
          <w:szCs w:val="24"/>
        </w:rPr>
      </w:pPr>
      <w:r w:rsidRPr="00381F3E">
        <w:rPr>
          <w:rFonts w:ascii="Times New Roman" w:hAnsi="Times New Roman" w:cs="Times New Roman"/>
          <w:bCs/>
          <w:sz w:val="24"/>
          <w:szCs w:val="24"/>
        </w:rPr>
        <w:t>No purchase option probable of being exercised exists.</w:t>
      </w:r>
    </w:p>
    <w:p w14:paraId="105FF1C2" w14:textId="7D11BBB0" w:rsidR="00C86E3F" w:rsidRDefault="00C86E3F" w:rsidP="00C86E3F">
      <w:pPr>
        <w:pStyle w:val="ListParagraph"/>
        <w:spacing w:after="40" w:line="240" w:lineRule="auto"/>
        <w:contextualSpacing w:val="0"/>
        <w:rPr>
          <w:rFonts w:ascii="Times New Roman" w:hAnsi="Times New Roman" w:cs="Times New Roman"/>
          <w:bCs/>
          <w:sz w:val="24"/>
          <w:szCs w:val="24"/>
        </w:rPr>
      </w:pPr>
    </w:p>
    <w:p w14:paraId="2C5A50DD" w14:textId="02A77B33" w:rsidR="00C86E3F" w:rsidRPr="00C86E3F" w:rsidRDefault="00C86E3F" w:rsidP="00C86E3F">
      <w:pPr>
        <w:spacing w:after="0" w:line="240" w:lineRule="auto"/>
        <w:ind w:firstLine="360"/>
        <w:rPr>
          <w:rFonts w:ascii="Times New Roman" w:hAnsi="Times New Roman" w:cs="Times New Roman"/>
          <w:b/>
          <w:sz w:val="24"/>
          <w:szCs w:val="24"/>
        </w:rPr>
      </w:pPr>
      <w:r w:rsidRPr="00C86E3F">
        <w:rPr>
          <w:rFonts w:ascii="Times New Roman" w:hAnsi="Times New Roman" w:cs="Times New Roman"/>
          <w:b/>
          <w:sz w:val="24"/>
          <w:szCs w:val="24"/>
        </w:rPr>
        <w:t>Fixed &amp; Variable Payments</w:t>
      </w:r>
    </w:p>
    <w:p w14:paraId="4C7CC245" w14:textId="37CAB1D4" w:rsidR="00685019" w:rsidRPr="00381F3E" w:rsidRDefault="00DF37AD" w:rsidP="00572498">
      <w:pPr>
        <w:pStyle w:val="ListParagraph"/>
        <w:numPr>
          <w:ilvl w:val="0"/>
          <w:numId w:val="14"/>
        </w:numPr>
        <w:spacing w:after="40" w:line="240" w:lineRule="auto"/>
        <w:contextualSpacing w:val="0"/>
        <w:jc w:val="both"/>
        <w:rPr>
          <w:rFonts w:ascii="Times New Roman" w:hAnsi="Times New Roman" w:cs="Times New Roman"/>
          <w:bCs/>
          <w:sz w:val="24"/>
          <w:szCs w:val="24"/>
        </w:rPr>
      </w:pPr>
      <w:r w:rsidRPr="00381F3E">
        <w:rPr>
          <w:rFonts w:ascii="Times New Roman" w:hAnsi="Times New Roman" w:cs="Times New Roman"/>
          <w:bCs/>
          <w:sz w:val="24"/>
          <w:szCs w:val="24"/>
        </w:rPr>
        <w:t xml:space="preserve">Management determines the lease contains </w:t>
      </w:r>
      <w:r w:rsidR="005E45FB">
        <w:rPr>
          <w:rFonts w:ascii="Times New Roman" w:hAnsi="Times New Roman" w:cs="Times New Roman"/>
          <w:bCs/>
          <w:sz w:val="24"/>
          <w:szCs w:val="24"/>
        </w:rPr>
        <w:t>only</w:t>
      </w:r>
      <w:r w:rsidRPr="00381F3E">
        <w:rPr>
          <w:rFonts w:ascii="Times New Roman" w:hAnsi="Times New Roman" w:cs="Times New Roman"/>
          <w:bCs/>
          <w:sz w:val="24"/>
          <w:szCs w:val="24"/>
        </w:rPr>
        <w:t xml:space="preserve"> fixed payments.  Fixed payments include a</w:t>
      </w:r>
      <w:r w:rsidR="00A11D8B" w:rsidRPr="00381F3E">
        <w:rPr>
          <w:rFonts w:ascii="Times New Roman" w:hAnsi="Times New Roman" w:cs="Times New Roman"/>
          <w:bCs/>
          <w:sz w:val="24"/>
          <w:szCs w:val="24"/>
        </w:rPr>
        <w:t xml:space="preserve"> </w:t>
      </w:r>
      <w:r w:rsidRPr="00381F3E">
        <w:rPr>
          <w:rFonts w:ascii="Times New Roman" w:hAnsi="Times New Roman" w:cs="Times New Roman"/>
          <w:bCs/>
          <w:sz w:val="24"/>
          <w:szCs w:val="24"/>
        </w:rPr>
        <w:t xml:space="preserve">minimum annual payment required by the </w:t>
      </w:r>
      <w:r w:rsidR="00A11D8B" w:rsidRPr="00381F3E">
        <w:rPr>
          <w:rFonts w:ascii="Times New Roman" w:hAnsi="Times New Roman" w:cs="Times New Roman"/>
          <w:bCs/>
          <w:sz w:val="24"/>
          <w:szCs w:val="24"/>
        </w:rPr>
        <w:t xml:space="preserve">lease </w:t>
      </w:r>
      <w:r w:rsidRPr="00381F3E">
        <w:rPr>
          <w:rFonts w:ascii="Times New Roman" w:hAnsi="Times New Roman" w:cs="Times New Roman"/>
          <w:bCs/>
          <w:sz w:val="24"/>
          <w:szCs w:val="24"/>
        </w:rPr>
        <w:t>contract</w:t>
      </w:r>
      <w:r w:rsidR="009A74F2" w:rsidRPr="00381F3E">
        <w:rPr>
          <w:rFonts w:ascii="Times New Roman" w:hAnsi="Times New Roman" w:cs="Times New Roman"/>
          <w:bCs/>
          <w:sz w:val="24"/>
          <w:szCs w:val="24"/>
        </w:rPr>
        <w:t>, and l</w:t>
      </w:r>
      <w:r w:rsidR="00685019" w:rsidRPr="00381F3E">
        <w:rPr>
          <w:rFonts w:ascii="Times New Roman" w:hAnsi="Times New Roman" w:cs="Times New Roman"/>
          <w:bCs/>
          <w:sz w:val="24"/>
          <w:szCs w:val="24"/>
        </w:rPr>
        <w:t xml:space="preserve">ease payments (including interest) are paid at the start of the year.  </w:t>
      </w:r>
    </w:p>
    <w:p w14:paraId="6935A2F6" w14:textId="621CDC06" w:rsidR="00685019" w:rsidRPr="00381F3E" w:rsidRDefault="005E45FB" w:rsidP="00572498">
      <w:pPr>
        <w:pStyle w:val="ListParagraph"/>
        <w:numPr>
          <w:ilvl w:val="0"/>
          <w:numId w:val="14"/>
        </w:numPr>
        <w:spacing w:after="40" w:line="240" w:lineRule="auto"/>
        <w:contextualSpacing w:val="0"/>
        <w:jc w:val="both"/>
        <w:rPr>
          <w:rFonts w:ascii="Times New Roman" w:hAnsi="Times New Roman" w:cs="Times New Roman"/>
          <w:bCs/>
          <w:sz w:val="24"/>
          <w:szCs w:val="24"/>
        </w:rPr>
      </w:pPr>
      <w:r>
        <w:rPr>
          <w:rFonts w:ascii="Times New Roman" w:hAnsi="Times New Roman" w:cs="Times New Roman"/>
          <w:bCs/>
          <w:sz w:val="24"/>
          <w:szCs w:val="24"/>
        </w:rPr>
        <w:t>Management determines there are no v</w:t>
      </w:r>
      <w:r w:rsidR="00C536B1" w:rsidRPr="00381F3E">
        <w:rPr>
          <w:rFonts w:ascii="Times New Roman" w:hAnsi="Times New Roman" w:cs="Times New Roman"/>
          <w:bCs/>
          <w:sz w:val="24"/>
          <w:szCs w:val="24"/>
        </w:rPr>
        <w:t>ariable payment</w:t>
      </w:r>
      <w:r>
        <w:rPr>
          <w:rFonts w:ascii="Times New Roman" w:hAnsi="Times New Roman" w:cs="Times New Roman"/>
          <w:bCs/>
          <w:sz w:val="24"/>
          <w:szCs w:val="24"/>
        </w:rPr>
        <w:t>s</w:t>
      </w:r>
      <w:r w:rsidR="00C536B1" w:rsidRPr="00381F3E">
        <w:rPr>
          <w:rFonts w:ascii="Times New Roman" w:hAnsi="Times New Roman" w:cs="Times New Roman"/>
          <w:bCs/>
          <w:sz w:val="24"/>
          <w:szCs w:val="24"/>
        </w:rPr>
        <w:t xml:space="preserve"> based </w:t>
      </w:r>
      <w:r w:rsidR="009A0D19">
        <w:rPr>
          <w:rFonts w:ascii="Times New Roman" w:hAnsi="Times New Roman" w:cs="Times New Roman"/>
          <w:bCs/>
          <w:sz w:val="24"/>
          <w:szCs w:val="24"/>
        </w:rPr>
        <w:t xml:space="preserve">on </w:t>
      </w:r>
      <w:r>
        <w:rPr>
          <w:rFonts w:ascii="Times New Roman" w:hAnsi="Times New Roman" w:cs="Times New Roman"/>
          <w:bCs/>
          <w:sz w:val="24"/>
          <w:szCs w:val="24"/>
        </w:rPr>
        <w:t xml:space="preserve">lessee performance or </w:t>
      </w:r>
      <w:r w:rsidR="00C536B1" w:rsidRPr="00381F3E">
        <w:rPr>
          <w:rFonts w:ascii="Times New Roman" w:hAnsi="Times New Roman" w:cs="Times New Roman"/>
          <w:bCs/>
          <w:sz w:val="24"/>
          <w:szCs w:val="24"/>
        </w:rPr>
        <w:t>future usage of the underlying asset</w:t>
      </w:r>
      <w:r w:rsidR="009A0D19">
        <w:rPr>
          <w:rFonts w:ascii="Times New Roman" w:hAnsi="Times New Roman" w:cs="Times New Roman"/>
          <w:bCs/>
          <w:sz w:val="24"/>
          <w:szCs w:val="24"/>
        </w:rPr>
        <w:t xml:space="preserve"> in the contract</w:t>
      </w:r>
      <w:r>
        <w:rPr>
          <w:rFonts w:ascii="Times New Roman" w:hAnsi="Times New Roman" w:cs="Times New Roman"/>
          <w:bCs/>
          <w:sz w:val="24"/>
          <w:szCs w:val="24"/>
        </w:rPr>
        <w:t xml:space="preserve">, </w:t>
      </w:r>
      <w:r w:rsidR="00C536B1" w:rsidRPr="00381F3E">
        <w:rPr>
          <w:rFonts w:ascii="Times New Roman" w:hAnsi="Times New Roman" w:cs="Times New Roman"/>
          <w:bCs/>
          <w:sz w:val="24"/>
          <w:szCs w:val="24"/>
        </w:rPr>
        <w:t xml:space="preserve">per SFFAS 54, Par. 41. </w:t>
      </w:r>
      <w:r w:rsidR="00685019" w:rsidRPr="00381F3E">
        <w:rPr>
          <w:rFonts w:ascii="Times New Roman" w:hAnsi="Times New Roman" w:cs="Times New Roman"/>
          <w:bCs/>
          <w:sz w:val="24"/>
          <w:szCs w:val="24"/>
        </w:rPr>
        <w:t xml:space="preserve">(Also See Technical Release 20, </w:t>
      </w:r>
      <w:r w:rsidR="00685019" w:rsidRPr="009E376E">
        <w:rPr>
          <w:rFonts w:ascii="Times New Roman" w:hAnsi="Times New Roman" w:cs="Times New Roman"/>
          <w:bCs/>
          <w:sz w:val="24"/>
          <w:szCs w:val="24"/>
        </w:rPr>
        <w:t>Lease Implementation Guidance</w:t>
      </w:r>
      <w:r w:rsidR="00685019" w:rsidRPr="00381F3E">
        <w:rPr>
          <w:rFonts w:ascii="Times New Roman" w:hAnsi="Times New Roman" w:cs="Times New Roman"/>
          <w:bCs/>
          <w:sz w:val="24"/>
          <w:szCs w:val="24"/>
        </w:rPr>
        <w:t xml:space="preserve">, Par. </w:t>
      </w:r>
      <w:r w:rsidR="00C536B1" w:rsidRPr="00381F3E">
        <w:rPr>
          <w:rFonts w:ascii="Times New Roman" w:hAnsi="Times New Roman" w:cs="Times New Roman"/>
          <w:bCs/>
          <w:sz w:val="24"/>
          <w:szCs w:val="24"/>
        </w:rPr>
        <w:t>48</w:t>
      </w:r>
      <w:r w:rsidR="00685019" w:rsidRPr="00381F3E">
        <w:rPr>
          <w:rFonts w:ascii="Times New Roman" w:hAnsi="Times New Roman" w:cs="Times New Roman"/>
          <w:bCs/>
          <w:sz w:val="24"/>
          <w:szCs w:val="24"/>
        </w:rPr>
        <w:t xml:space="preserve"> for more information on Variable Payments.)</w:t>
      </w:r>
    </w:p>
    <w:p w14:paraId="28D03681" w14:textId="4FF6D1E4" w:rsidR="00F45EED" w:rsidRPr="00381F3E" w:rsidRDefault="00F45EED" w:rsidP="00572498">
      <w:pPr>
        <w:pStyle w:val="ListParagraph"/>
        <w:numPr>
          <w:ilvl w:val="0"/>
          <w:numId w:val="14"/>
        </w:numPr>
        <w:spacing w:after="40" w:line="240" w:lineRule="auto"/>
        <w:contextualSpacing w:val="0"/>
        <w:jc w:val="both"/>
        <w:rPr>
          <w:rFonts w:ascii="Times New Roman" w:hAnsi="Times New Roman" w:cs="Times New Roman"/>
          <w:bCs/>
          <w:sz w:val="24"/>
          <w:szCs w:val="24"/>
        </w:rPr>
      </w:pPr>
      <w:r w:rsidRPr="00381F3E">
        <w:rPr>
          <w:rFonts w:ascii="Times New Roman" w:hAnsi="Times New Roman" w:cs="Times New Roman"/>
          <w:bCs/>
          <w:sz w:val="24"/>
          <w:szCs w:val="24"/>
        </w:rPr>
        <w:t xml:space="preserve">Management determines that the </w:t>
      </w:r>
      <w:r w:rsidR="005E45FB">
        <w:rPr>
          <w:rFonts w:ascii="Times New Roman" w:hAnsi="Times New Roman" w:cs="Times New Roman"/>
          <w:bCs/>
          <w:sz w:val="24"/>
          <w:szCs w:val="24"/>
        </w:rPr>
        <w:t>f</w:t>
      </w:r>
      <w:r w:rsidRPr="00381F3E">
        <w:rPr>
          <w:rFonts w:ascii="Times New Roman" w:hAnsi="Times New Roman" w:cs="Times New Roman"/>
          <w:bCs/>
          <w:sz w:val="24"/>
          <w:szCs w:val="24"/>
        </w:rPr>
        <w:t>ixed lease payment</w:t>
      </w:r>
      <w:r w:rsidR="005E45FB">
        <w:rPr>
          <w:rFonts w:ascii="Times New Roman" w:hAnsi="Times New Roman" w:cs="Times New Roman"/>
          <w:bCs/>
          <w:sz w:val="24"/>
          <w:szCs w:val="24"/>
        </w:rPr>
        <w:t>s are</w:t>
      </w:r>
      <w:r w:rsidR="005E45FB" w:rsidRPr="00381F3E">
        <w:rPr>
          <w:rFonts w:ascii="Times New Roman" w:hAnsi="Times New Roman" w:cs="Times New Roman"/>
          <w:bCs/>
          <w:sz w:val="24"/>
          <w:szCs w:val="24"/>
        </w:rPr>
        <w:t xml:space="preserve"> “contractually</w:t>
      </w:r>
      <w:r w:rsidRPr="00381F3E">
        <w:rPr>
          <w:rFonts w:ascii="Times New Roman" w:hAnsi="Times New Roman" w:cs="Times New Roman"/>
          <w:bCs/>
          <w:sz w:val="24"/>
          <w:szCs w:val="24"/>
        </w:rPr>
        <w:t xml:space="preserve"> required payments" per </w:t>
      </w:r>
      <w:r w:rsidRPr="005110C4">
        <w:rPr>
          <w:rFonts w:ascii="Times New Roman" w:hAnsi="Times New Roman" w:cs="Times New Roman"/>
          <w:bCs/>
          <w:i/>
          <w:iCs/>
          <w:sz w:val="24"/>
          <w:szCs w:val="24"/>
        </w:rPr>
        <w:t>OMB Circular A-11, Appendix B</w:t>
      </w:r>
      <w:r w:rsidRPr="00381F3E">
        <w:rPr>
          <w:rFonts w:ascii="Times New Roman" w:hAnsi="Times New Roman" w:cs="Times New Roman"/>
          <w:bCs/>
          <w:sz w:val="24"/>
          <w:szCs w:val="24"/>
        </w:rPr>
        <w:t>.</w:t>
      </w:r>
    </w:p>
    <w:p w14:paraId="1872F0E6" w14:textId="20E6B861" w:rsidR="00CC3764" w:rsidRDefault="00CC3764" w:rsidP="00CC3764">
      <w:pPr>
        <w:spacing w:after="0" w:line="240" w:lineRule="auto"/>
        <w:rPr>
          <w:rFonts w:ascii="Times New Roman" w:hAnsi="Times New Roman" w:cs="Times New Roman"/>
          <w:bCs/>
          <w:sz w:val="28"/>
          <w:szCs w:val="28"/>
        </w:rPr>
      </w:pPr>
    </w:p>
    <w:p w14:paraId="4E4E8060" w14:textId="77777777" w:rsidR="001C078B" w:rsidRDefault="001C078B" w:rsidP="00CC3764">
      <w:pPr>
        <w:spacing w:after="0" w:line="240" w:lineRule="auto"/>
        <w:rPr>
          <w:rFonts w:ascii="Times New Roman" w:hAnsi="Times New Roman" w:cs="Times New Roman"/>
          <w:bCs/>
          <w:sz w:val="28"/>
          <w:szCs w:val="28"/>
        </w:rPr>
      </w:pPr>
    </w:p>
    <w:p w14:paraId="1B3EA5B6" w14:textId="5E55657C" w:rsidR="00CC3764" w:rsidRPr="003536D3" w:rsidRDefault="00CC3764" w:rsidP="00CC3764">
      <w:pPr>
        <w:spacing w:after="0" w:line="240" w:lineRule="auto"/>
        <w:rPr>
          <w:rFonts w:ascii="Times New Roman" w:hAnsi="Times New Roman" w:cs="Times New Roman"/>
          <w:b/>
          <w:sz w:val="28"/>
          <w:szCs w:val="28"/>
          <w:u w:val="single"/>
        </w:rPr>
      </w:pPr>
      <w:r w:rsidRPr="003536D3">
        <w:rPr>
          <w:rFonts w:ascii="Times New Roman" w:hAnsi="Times New Roman" w:cs="Times New Roman"/>
          <w:b/>
          <w:sz w:val="28"/>
          <w:szCs w:val="28"/>
          <w:u w:val="single"/>
        </w:rPr>
        <w:t>Key Assumptions Driving Budgetary Accounting Entries:</w:t>
      </w:r>
    </w:p>
    <w:p w14:paraId="0D231B9E" w14:textId="69B4C4B9" w:rsidR="006E3028" w:rsidRDefault="006E3028" w:rsidP="00CC3764">
      <w:pPr>
        <w:spacing w:after="0" w:line="240" w:lineRule="auto"/>
        <w:rPr>
          <w:rFonts w:ascii="Times New Roman" w:hAnsi="Times New Roman" w:cs="Times New Roman"/>
          <w:b/>
          <w:sz w:val="24"/>
          <w:szCs w:val="24"/>
        </w:rPr>
      </w:pPr>
    </w:p>
    <w:p w14:paraId="56EBCB3E" w14:textId="35C6C5AE" w:rsidR="002979F8" w:rsidRPr="006E3028" w:rsidRDefault="002979F8" w:rsidP="002979F8">
      <w:pPr>
        <w:spacing w:after="0" w:line="240" w:lineRule="auto"/>
        <w:ind w:firstLine="360"/>
        <w:rPr>
          <w:rFonts w:ascii="Times New Roman" w:hAnsi="Times New Roman" w:cs="Times New Roman"/>
          <w:b/>
          <w:sz w:val="24"/>
          <w:szCs w:val="24"/>
        </w:rPr>
      </w:pPr>
      <w:r>
        <w:rPr>
          <w:rFonts w:ascii="Times New Roman" w:hAnsi="Times New Roman" w:cs="Times New Roman"/>
          <w:b/>
          <w:sz w:val="24"/>
          <w:szCs w:val="24"/>
        </w:rPr>
        <w:t>Budgetary Authority</w:t>
      </w:r>
    </w:p>
    <w:p w14:paraId="4D6807AA" w14:textId="5FD92DDD" w:rsidR="00CC3764" w:rsidRDefault="00CC3764" w:rsidP="00572498">
      <w:pPr>
        <w:pStyle w:val="ListParagraph"/>
        <w:numPr>
          <w:ilvl w:val="0"/>
          <w:numId w:val="14"/>
        </w:numPr>
        <w:spacing w:after="40" w:line="240" w:lineRule="auto"/>
        <w:contextualSpacing w:val="0"/>
        <w:jc w:val="both"/>
        <w:rPr>
          <w:rFonts w:ascii="Times New Roman" w:hAnsi="Times New Roman" w:cs="Times New Roman"/>
          <w:bCs/>
          <w:sz w:val="24"/>
          <w:szCs w:val="24"/>
        </w:rPr>
      </w:pPr>
      <w:r w:rsidRPr="00381F3E">
        <w:rPr>
          <w:rFonts w:ascii="Times New Roman" w:hAnsi="Times New Roman" w:cs="Times New Roman"/>
          <w:bCs/>
          <w:sz w:val="24"/>
          <w:szCs w:val="24"/>
        </w:rPr>
        <w:t>The Lessee received a direct appropriation and is working from a multi-year appropriated TAFS from a general fund expenditure account.</w:t>
      </w:r>
      <w:r w:rsidR="007D0101" w:rsidRPr="00381F3E">
        <w:rPr>
          <w:rFonts w:ascii="Times New Roman" w:hAnsi="Times New Roman" w:cs="Times New Roman"/>
          <w:bCs/>
          <w:sz w:val="24"/>
          <w:szCs w:val="24"/>
        </w:rPr>
        <w:t xml:space="preserve">  Agency management has concluded that appropriations language allows the budget authority to remain available for the lease and other contractually required payments over the full term of the lease.</w:t>
      </w:r>
    </w:p>
    <w:p w14:paraId="29C151BA" w14:textId="5C400D30" w:rsidR="007F0CAE" w:rsidRDefault="00F87644" w:rsidP="00572498">
      <w:pPr>
        <w:pStyle w:val="ListParagraph"/>
        <w:numPr>
          <w:ilvl w:val="0"/>
          <w:numId w:val="14"/>
        </w:numPr>
        <w:spacing w:after="40" w:line="240" w:lineRule="auto"/>
        <w:contextualSpacing w:val="0"/>
        <w:jc w:val="both"/>
        <w:rPr>
          <w:rFonts w:ascii="Times New Roman" w:hAnsi="Times New Roman" w:cs="Times New Roman"/>
          <w:bCs/>
          <w:sz w:val="24"/>
          <w:szCs w:val="24"/>
        </w:rPr>
      </w:pPr>
      <w:r>
        <w:rPr>
          <w:rFonts w:ascii="Times New Roman" w:hAnsi="Times New Roman" w:cs="Times New Roman"/>
          <w:bCs/>
          <w:sz w:val="24"/>
          <w:szCs w:val="24"/>
        </w:rPr>
        <w:t>I</w:t>
      </w:r>
      <w:r w:rsidRPr="00F87644">
        <w:rPr>
          <w:rFonts w:ascii="Times New Roman" w:hAnsi="Times New Roman" w:cs="Times New Roman"/>
          <w:bCs/>
          <w:sz w:val="24"/>
          <w:szCs w:val="24"/>
        </w:rPr>
        <w:t>t is the responsibility of agencies to determine the correct discount rate and do their own calculations when determining budget authority for capital leases</w:t>
      </w:r>
      <w:r>
        <w:rPr>
          <w:rFonts w:ascii="Times New Roman" w:hAnsi="Times New Roman" w:cs="Times New Roman"/>
          <w:bCs/>
          <w:sz w:val="24"/>
          <w:szCs w:val="24"/>
        </w:rPr>
        <w:t xml:space="preserve">.  </w:t>
      </w:r>
      <w:r w:rsidR="00783142">
        <w:rPr>
          <w:rFonts w:ascii="Times New Roman" w:hAnsi="Times New Roman" w:cs="Times New Roman"/>
          <w:bCs/>
          <w:sz w:val="24"/>
          <w:szCs w:val="24"/>
        </w:rPr>
        <w:t xml:space="preserve">Per </w:t>
      </w:r>
      <w:r w:rsidR="00783142" w:rsidRPr="00783142">
        <w:rPr>
          <w:rFonts w:ascii="Times New Roman" w:hAnsi="Times New Roman" w:cs="Times New Roman"/>
          <w:bCs/>
          <w:i/>
          <w:iCs/>
          <w:sz w:val="24"/>
          <w:szCs w:val="24"/>
        </w:rPr>
        <w:t>OMB Circular No. A-11, Appendix B</w:t>
      </w:r>
      <w:r w:rsidR="00783142">
        <w:rPr>
          <w:rFonts w:ascii="Times New Roman" w:hAnsi="Times New Roman" w:cs="Times New Roman"/>
          <w:bCs/>
          <w:sz w:val="24"/>
          <w:szCs w:val="24"/>
        </w:rPr>
        <w:t xml:space="preserve">, all assumptions required to perform the lease analysis are subject to OMB approval. </w:t>
      </w:r>
      <w:r>
        <w:rPr>
          <w:rFonts w:ascii="Times New Roman" w:hAnsi="Times New Roman" w:cs="Times New Roman"/>
          <w:bCs/>
          <w:sz w:val="24"/>
          <w:szCs w:val="24"/>
        </w:rPr>
        <w:t>(T</w:t>
      </w:r>
      <w:r w:rsidRPr="00F87644">
        <w:rPr>
          <w:rFonts w:ascii="Times New Roman" w:hAnsi="Times New Roman" w:cs="Times New Roman"/>
          <w:bCs/>
          <w:sz w:val="24"/>
          <w:szCs w:val="24"/>
        </w:rPr>
        <w:t>he differential cost of financing has to be paid upfront by the agency as part of their asset cost calculation.</w:t>
      </w:r>
      <w:r>
        <w:rPr>
          <w:rFonts w:ascii="Times New Roman" w:hAnsi="Times New Roman" w:cs="Times New Roman"/>
          <w:bCs/>
          <w:sz w:val="24"/>
          <w:szCs w:val="24"/>
        </w:rPr>
        <w:t>)</w:t>
      </w:r>
      <w:r w:rsidR="00783142">
        <w:rPr>
          <w:rFonts w:ascii="Times New Roman" w:hAnsi="Times New Roman" w:cs="Times New Roman"/>
          <w:bCs/>
          <w:sz w:val="24"/>
          <w:szCs w:val="24"/>
        </w:rPr>
        <w:t xml:space="preserve">  </w:t>
      </w:r>
    </w:p>
    <w:p w14:paraId="075C81E9" w14:textId="50D9EC7B" w:rsidR="00F14AA7" w:rsidRDefault="00F14AA7" w:rsidP="00572498">
      <w:pPr>
        <w:pStyle w:val="ListParagraph"/>
        <w:numPr>
          <w:ilvl w:val="0"/>
          <w:numId w:val="14"/>
        </w:numPr>
        <w:spacing w:after="40" w:line="240" w:lineRule="auto"/>
        <w:contextualSpacing w:val="0"/>
        <w:jc w:val="both"/>
        <w:rPr>
          <w:rFonts w:ascii="Times New Roman" w:hAnsi="Times New Roman" w:cs="Times New Roman"/>
          <w:bCs/>
          <w:sz w:val="24"/>
          <w:szCs w:val="24"/>
        </w:rPr>
      </w:pPr>
      <w:r w:rsidRPr="00381F3E">
        <w:rPr>
          <w:rFonts w:ascii="Times New Roman" w:hAnsi="Times New Roman" w:cs="Times New Roman"/>
          <w:bCs/>
          <w:sz w:val="24"/>
          <w:szCs w:val="24"/>
        </w:rPr>
        <w:t xml:space="preserve">Management determines that the </w:t>
      </w:r>
      <w:r w:rsidR="00B74F11">
        <w:rPr>
          <w:rFonts w:ascii="Times New Roman" w:hAnsi="Times New Roman" w:cs="Times New Roman"/>
          <w:bCs/>
          <w:sz w:val="24"/>
          <w:szCs w:val="24"/>
        </w:rPr>
        <w:t>f</w:t>
      </w:r>
      <w:r w:rsidRPr="00381F3E">
        <w:rPr>
          <w:rFonts w:ascii="Times New Roman" w:hAnsi="Times New Roman" w:cs="Times New Roman"/>
          <w:bCs/>
          <w:sz w:val="24"/>
          <w:szCs w:val="24"/>
        </w:rPr>
        <w:t>ixed payments</w:t>
      </w:r>
      <w:r w:rsidR="00B74F11">
        <w:rPr>
          <w:rFonts w:ascii="Times New Roman" w:hAnsi="Times New Roman" w:cs="Times New Roman"/>
          <w:bCs/>
          <w:sz w:val="24"/>
          <w:szCs w:val="24"/>
        </w:rPr>
        <w:t xml:space="preserve"> are</w:t>
      </w:r>
      <w:r w:rsidRPr="00381F3E">
        <w:rPr>
          <w:rFonts w:ascii="Times New Roman" w:hAnsi="Times New Roman" w:cs="Times New Roman"/>
          <w:bCs/>
          <w:sz w:val="24"/>
          <w:szCs w:val="24"/>
        </w:rPr>
        <w:t xml:space="preserve"> "contractually required payments" per </w:t>
      </w:r>
      <w:r w:rsidRPr="005110C4">
        <w:rPr>
          <w:rFonts w:ascii="Times New Roman" w:hAnsi="Times New Roman" w:cs="Times New Roman"/>
          <w:bCs/>
          <w:i/>
          <w:iCs/>
          <w:sz w:val="24"/>
          <w:szCs w:val="24"/>
        </w:rPr>
        <w:t>OMB Circular A-11, Appendix B</w:t>
      </w:r>
      <w:r w:rsidRPr="00381F3E">
        <w:rPr>
          <w:rFonts w:ascii="Times New Roman" w:hAnsi="Times New Roman" w:cs="Times New Roman"/>
          <w:bCs/>
          <w:sz w:val="24"/>
          <w:szCs w:val="24"/>
        </w:rPr>
        <w:t>.</w:t>
      </w:r>
    </w:p>
    <w:p w14:paraId="53521B73" w14:textId="0FF3F2C8" w:rsidR="004F3A59" w:rsidRDefault="004F3A59" w:rsidP="00572498">
      <w:pPr>
        <w:pStyle w:val="ListParagraph"/>
        <w:numPr>
          <w:ilvl w:val="0"/>
          <w:numId w:val="14"/>
        </w:numPr>
        <w:spacing w:after="40" w:line="240" w:lineRule="auto"/>
        <w:contextualSpacing w:val="0"/>
        <w:jc w:val="both"/>
        <w:rPr>
          <w:rFonts w:ascii="Times New Roman" w:hAnsi="Times New Roman" w:cs="Times New Roman"/>
          <w:bCs/>
          <w:sz w:val="24"/>
          <w:szCs w:val="24"/>
        </w:rPr>
      </w:pPr>
      <w:r w:rsidRPr="004F3A59">
        <w:rPr>
          <w:rFonts w:ascii="Times New Roman" w:hAnsi="Times New Roman" w:cs="Times New Roman"/>
          <w:bCs/>
          <w:sz w:val="24"/>
          <w:szCs w:val="24"/>
        </w:rPr>
        <w:t>Note – For budgetary purposes, agencies will need to develop amortization tables to calculate the asset cost of capital leases.</w:t>
      </w:r>
    </w:p>
    <w:p w14:paraId="3B13CF40" w14:textId="49782D26" w:rsidR="00D54C48" w:rsidRDefault="00D54C48" w:rsidP="00D54C48">
      <w:pPr>
        <w:pStyle w:val="ListParagraph"/>
        <w:spacing w:after="40" w:line="240" w:lineRule="auto"/>
        <w:contextualSpacing w:val="0"/>
        <w:jc w:val="both"/>
        <w:rPr>
          <w:rFonts w:ascii="Times New Roman" w:hAnsi="Times New Roman" w:cs="Times New Roman"/>
          <w:bCs/>
          <w:sz w:val="24"/>
          <w:szCs w:val="24"/>
        </w:rPr>
      </w:pPr>
    </w:p>
    <w:p w14:paraId="2268EE29" w14:textId="2E856F31" w:rsidR="00B74F11" w:rsidRDefault="00B74F11" w:rsidP="00D54C48">
      <w:pPr>
        <w:pStyle w:val="ListParagraph"/>
        <w:spacing w:after="40" w:line="240" w:lineRule="auto"/>
        <w:contextualSpacing w:val="0"/>
        <w:jc w:val="both"/>
        <w:rPr>
          <w:rFonts w:ascii="Times New Roman" w:hAnsi="Times New Roman" w:cs="Times New Roman"/>
          <w:bCs/>
          <w:sz w:val="24"/>
          <w:szCs w:val="24"/>
        </w:rPr>
      </w:pPr>
    </w:p>
    <w:p w14:paraId="50076B8A" w14:textId="77777777" w:rsidR="00B74F11" w:rsidRPr="00F14AA7" w:rsidRDefault="00B74F11" w:rsidP="00D54C48">
      <w:pPr>
        <w:pStyle w:val="ListParagraph"/>
        <w:spacing w:after="40" w:line="240" w:lineRule="auto"/>
        <w:contextualSpacing w:val="0"/>
        <w:jc w:val="both"/>
        <w:rPr>
          <w:rFonts w:ascii="Times New Roman" w:hAnsi="Times New Roman" w:cs="Times New Roman"/>
          <w:bCs/>
          <w:sz w:val="24"/>
          <w:szCs w:val="24"/>
        </w:rPr>
      </w:pPr>
    </w:p>
    <w:p w14:paraId="2D04285C" w14:textId="64296F0A" w:rsidR="00360775" w:rsidRPr="00360775" w:rsidRDefault="00360775" w:rsidP="00FA1E59">
      <w:pPr>
        <w:spacing w:after="0" w:line="240" w:lineRule="auto"/>
        <w:ind w:firstLine="360"/>
        <w:rPr>
          <w:rFonts w:ascii="Times New Roman" w:hAnsi="Times New Roman" w:cs="Times New Roman"/>
          <w:b/>
          <w:sz w:val="24"/>
          <w:szCs w:val="24"/>
        </w:rPr>
      </w:pPr>
      <w:r w:rsidRPr="00360775">
        <w:rPr>
          <w:rFonts w:ascii="Times New Roman" w:hAnsi="Times New Roman" w:cs="Times New Roman"/>
          <w:b/>
          <w:sz w:val="24"/>
          <w:szCs w:val="24"/>
        </w:rPr>
        <w:t>Budgetary Lease Capital/Operating Determination</w:t>
      </w:r>
    </w:p>
    <w:p w14:paraId="2AFAE8B7" w14:textId="310B1B27" w:rsidR="00CC3764" w:rsidRPr="0008507F" w:rsidRDefault="00CC3764" w:rsidP="0008507F">
      <w:pPr>
        <w:pStyle w:val="ListParagraph"/>
        <w:numPr>
          <w:ilvl w:val="0"/>
          <w:numId w:val="14"/>
        </w:numPr>
        <w:rPr>
          <w:rFonts w:ascii="Times New Roman" w:hAnsi="Times New Roman" w:cs="Times New Roman"/>
          <w:bCs/>
          <w:sz w:val="24"/>
          <w:szCs w:val="24"/>
        </w:rPr>
      </w:pPr>
      <w:r w:rsidRPr="0008507F">
        <w:rPr>
          <w:rFonts w:ascii="Times New Roman" w:hAnsi="Times New Roman" w:cs="Times New Roman"/>
          <w:bCs/>
          <w:sz w:val="24"/>
          <w:szCs w:val="24"/>
        </w:rPr>
        <w:t>Management determines the lease to be a “</w:t>
      </w:r>
      <w:r w:rsidRPr="0008507F">
        <w:rPr>
          <w:rFonts w:ascii="Times New Roman" w:hAnsi="Times New Roman" w:cs="Times New Roman"/>
          <w:b/>
          <w:sz w:val="24"/>
          <w:szCs w:val="24"/>
        </w:rPr>
        <w:t>Capital lease</w:t>
      </w:r>
      <w:r w:rsidR="006D2211" w:rsidRPr="0008507F">
        <w:rPr>
          <w:rFonts w:ascii="Times New Roman" w:hAnsi="Times New Roman" w:cs="Times New Roman"/>
          <w:bCs/>
          <w:sz w:val="24"/>
          <w:szCs w:val="24"/>
        </w:rPr>
        <w:t>”</w:t>
      </w:r>
      <w:r w:rsidRPr="0008507F">
        <w:rPr>
          <w:rFonts w:ascii="Times New Roman" w:hAnsi="Times New Roman" w:cs="Times New Roman"/>
          <w:bCs/>
          <w:sz w:val="24"/>
          <w:szCs w:val="24"/>
        </w:rPr>
        <w:t xml:space="preserve"> for budgetary purposes. Therefore, the asset cost (up-front budget authority required) is the present value of the minimum lease and other contractually required payments</w:t>
      </w:r>
      <w:r w:rsidR="00AC7472" w:rsidRPr="0008507F">
        <w:rPr>
          <w:rFonts w:ascii="Times New Roman" w:hAnsi="Times New Roman" w:cs="Times New Roman"/>
          <w:bCs/>
          <w:sz w:val="24"/>
          <w:szCs w:val="24"/>
        </w:rPr>
        <w:t>.</w:t>
      </w:r>
      <w:r w:rsidR="0008507F" w:rsidRPr="0008507F">
        <w:rPr>
          <w:rFonts w:ascii="Times New Roman" w:hAnsi="Times New Roman" w:cs="Times New Roman"/>
          <w:bCs/>
          <w:sz w:val="24"/>
          <w:szCs w:val="24"/>
        </w:rPr>
        <w:t xml:space="preserve">  (Note that the differential cost of financing has to be paid upfront by the agency as part of their asset cost calculation.)</w:t>
      </w:r>
    </w:p>
    <w:p w14:paraId="7AA891E3" w14:textId="07C2D443" w:rsidR="008A7C94" w:rsidRPr="008A7C94" w:rsidRDefault="008A7C94" w:rsidP="008A7C94">
      <w:pPr>
        <w:pStyle w:val="ListParagraph"/>
        <w:numPr>
          <w:ilvl w:val="0"/>
          <w:numId w:val="14"/>
        </w:numPr>
        <w:jc w:val="both"/>
        <w:rPr>
          <w:rFonts w:ascii="Times New Roman" w:hAnsi="Times New Roman" w:cs="Times New Roman"/>
          <w:bCs/>
          <w:sz w:val="24"/>
          <w:szCs w:val="24"/>
        </w:rPr>
      </w:pPr>
      <w:r w:rsidRPr="005F3A96">
        <w:rPr>
          <w:rFonts w:ascii="Times New Roman" w:hAnsi="Times New Roman" w:cs="Times New Roman"/>
          <w:bCs/>
          <w:sz w:val="24"/>
          <w:szCs w:val="24"/>
        </w:rPr>
        <w:t>Additional budget authority equal to the cost of financing (imputed interest cost) is recorded on an annual basis over the lease term.</w:t>
      </w:r>
      <w:r>
        <w:rPr>
          <w:rFonts w:ascii="Times New Roman" w:hAnsi="Times New Roman" w:cs="Times New Roman"/>
          <w:bCs/>
          <w:sz w:val="24"/>
          <w:szCs w:val="24"/>
        </w:rPr>
        <w:t xml:space="preserve">  </w:t>
      </w:r>
      <w:r w:rsidRPr="005F3A96">
        <w:rPr>
          <w:rFonts w:ascii="Times New Roman" w:hAnsi="Times New Roman" w:cs="Times New Roman"/>
          <w:bCs/>
          <w:sz w:val="24"/>
          <w:szCs w:val="24"/>
        </w:rPr>
        <w:t xml:space="preserve">Imputed interest cost is calculated pursuant to the guidance in </w:t>
      </w:r>
      <w:r w:rsidRPr="009B7068">
        <w:rPr>
          <w:rFonts w:ascii="Times New Roman" w:hAnsi="Times New Roman" w:cs="Times New Roman"/>
          <w:bCs/>
          <w:i/>
          <w:iCs/>
          <w:sz w:val="24"/>
          <w:szCs w:val="24"/>
        </w:rPr>
        <w:t>OMB Circular No. A-11</w:t>
      </w:r>
      <w:r w:rsidRPr="005F3A96">
        <w:rPr>
          <w:rFonts w:ascii="Times New Roman" w:hAnsi="Times New Roman" w:cs="Times New Roman"/>
          <w:bCs/>
          <w:sz w:val="24"/>
          <w:szCs w:val="24"/>
        </w:rPr>
        <w:t xml:space="preserve">, Appendix B using the Treasury interest rates published in the most recent update to Appendix C of </w:t>
      </w:r>
      <w:r w:rsidRPr="009B7068">
        <w:rPr>
          <w:rFonts w:ascii="Times New Roman" w:hAnsi="Times New Roman" w:cs="Times New Roman"/>
          <w:bCs/>
          <w:i/>
          <w:iCs/>
          <w:sz w:val="24"/>
          <w:szCs w:val="24"/>
        </w:rPr>
        <w:t>OMB Circular No. A-94</w:t>
      </w:r>
      <w:r w:rsidRPr="005F3A96">
        <w:rPr>
          <w:rFonts w:ascii="Times New Roman" w:hAnsi="Times New Roman" w:cs="Times New Roman"/>
          <w:bCs/>
          <w:sz w:val="24"/>
          <w:szCs w:val="24"/>
        </w:rPr>
        <w:t>.  It is equal to the difference between the minimum lease and other contractually required payments under the full term of the lease and the estimated net present value of those payments (asset cost) that is recorded upfront.</w:t>
      </w:r>
      <w:r w:rsidR="00326B14">
        <w:rPr>
          <w:rFonts w:ascii="Times New Roman" w:hAnsi="Times New Roman" w:cs="Times New Roman"/>
          <w:bCs/>
          <w:sz w:val="24"/>
          <w:szCs w:val="24"/>
        </w:rPr>
        <w:t xml:space="preserve"> For this example, </w:t>
      </w:r>
      <w:r w:rsidR="00581585">
        <w:rPr>
          <w:rFonts w:ascii="Times New Roman" w:hAnsi="Times New Roman" w:cs="Times New Roman"/>
          <w:bCs/>
          <w:sz w:val="24"/>
          <w:szCs w:val="24"/>
        </w:rPr>
        <w:t xml:space="preserve">assume </w:t>
      </w:r>
      <w:r w:rsidR="00326B14">
        <w:rPr>
          <w:rFonts w:ascii="Times New Roman" w:hAnsi="Times New Roman" w:cs="Times New Roman"/>
          <w:bCs/>
          <w:sz w:val="24"/>
          <w:szCs w:val="24"/>
        </w:rPr>
        <w:t>the appropriate discount rate is 10.0%.</w:t>
      </w:r>
    </w:p>
    <w:p w14:paraId="331E0126" w14:textId="5B701681" w:rsidR="00AC7472" w:rsidRDefault="00AC7472" w:rsidP="00572498">
      <w:pPr>
        <w:pStyle w:val="ListParagraph"/>
        <w:numPr>
          <w:ilvl w:val="0"/>
          <w:numId w:val="14"/>
        </w:numPr>
        <w:spacing w:after="40" w:line="240" w:lineRule="auto"/>
        <w:contextualSpacing w:val="0"/>
        <w:jc w:val="both"/>
        <w:rPr>
          <w:rFonts w:ascii="Times New Roman" w:hAnsi="Times New Roman" w:cs="Times New Roman"/>
          <w:bCs/>
          <w:sz w:val="24"/>
          <w:szCs w:val="24"/>
        </w:rPr>
      </w:pPr>
      <w:r w:rsidRPr="00381F3E">
        <w:rPr>
          <w:rFonts w:ascii="Times New Roman" w:hAnsi="Times New Roman" w:cs="Times New Roman"/>
          <w:bCs/>
          <w:sz w:val="24"/>
          <w:szCs w:val="24"/>
        </w:rPr>
        <w:t>There are no other payments for identifiable annual operating expenses (utilities, minor maintenance, and insurance, etc.)</w:t>
      </w:r>
    </w:p>
    <w:p w14:paraId="761C3D7C" w14:textId="01D3772A" w:rsidR="0020774F" w:rsidRDefault="0020774F" w:rsidP="0020774F">
      <w:pPr>
        <w:spacing w:after="40" w:line="240" w:lineRule="auto"/>
        <w:rPr>
          <w:rFonts w:ascii="Times New Roman" w:hAnsi="Times New Roman" w:cs="Times New Roman"/>
          <w:bCs/>
          <w:sz w:val="24"/>
          <w:szCs w:val="24"/>
        </w:rPr>
      </w:pPr>
    </w:p>
    <w:p w14:paraId="288F38C3" w14:textId="12ACCF33" w:rsidR="0020774F" w:rsidRPr="0020774F" w:rsidRDefault="0020774F" w:rsidP="0020774F">
      <w:pPr>
        <w:spacing w:after="0" w:line="240" w:lineRule="auto"/>
        <w:ind w:firstLine="360"/>
        <w:rPr>
          <w:rFonts w:ascii="Times New Roman" w:hAnsi="Times New Roman" w:cs="Times New Roman"/>
          <w:b/>
          <w:sz w:val="24"/>
          <w:szCs w:val="24"/>
        </w:rPr>
      </w:pPr>
      <w:r w:rsidRPr="0020774F">
        <w:rPr>
          <w:rFonts w:ascii="Times New Roman" w:hAnsi="Times New Roman" w:cs="Times New Roman"/>
          <w:b/>
          <w:sz w:val="24"/>
          <w:szCs w:val="24"/>
        </w:rPr>
        <w:t>Budgetary Outlays</w:t>
      </w:r>
    </w:p>
    <w:p w14:paraId="036D1F3F" w14:textId="77777777" w:rsidR="00CC3764" w:rsidRPr="00381F3E" w:rsidRDefault="00CC3764" w:rsidP="00CC3764">
      <w:pPr>
        <w:pStyle w:val="ListParagraph"/>
        <w:numPr>
          <w:ilvl w:val="0"/>
          <w:numId w:val="14"/>
        </w:numPr>
        <w:spacing w:after="0" w:line="240" w:lineRule="auto"/>
        <w:rPr>
          <w:rFonts w:ascii="Times New Roman" w:hAnsi="Times New Roman" w:cs="Times New Roman"/>
          <w:bCs/>
          <w:sz w:val="24"/>
          <w:szCs w:val="24"/>
        </w:rPr>
      </w:pPr>
      <w:r w:rsidRPr="00381F3E">
        <w:rPr>
          <w:rFonts w:ascii="Times New Roman" w:hAnsi="Times New Roman" w:cs="Times New Roman"/>
          <w:bCs/>
          <w:sz w:val="24"/>
          <w:szCs w:val="24"/>
        </w:rPr>
        <w:t xml:space="preserve">Outlays are scored annually equal to the annual lease and contractually required payments.  Over the life of the lease: </w:t>
      </w:r>
    </w:p>
    <w:p w14:paraId="0C5467F7" w14:textId="176D811E" w:rsidR="00CC3764" w:rsidRPr="00381F3E" w:rsidRDefault="00CC3764" w:rsidP="00CC3764">
      <w:pPr>
        <w:pStyle w:val="ListParagraph"/>
        <w:numPr>
          <w:ilvl w:val="1"/>
          <w:numId w:val="18"/>
        </w:numPr>
        <w:spacing w:after="0" w:line="240" w:lineRule="auto"/>
        <w:rPr>
          <w:rFonts w:ascii="Times New Roman" w:hAnsi="Times New Roman" w:cs="Times New Roman"/>
          <w:bCs/>
          <w:sz w:val="24"/>
          <w:szCs w:val="24"/>
        </w:rPr>
      </w:pPr>
      <w:r w:rsidRPr="00381F3E">
        <w:rPr>
          <w:rFonts w:ascii="Times New Roman" w:hAnsi="Times New Roman" w:cs="Times New Roman"/>
          <w:bCs/>
          <w:sz w:val="24"/>
          <w:szCs w:val="24"/>
        </w:rPr>
        <w:t xml:space="preserve">Outlays for the asset cost comes from the balances obligated when the lease agreement was signed; </w:t>
      </w:r>
      <w:r w:rsidR="009E64AA">
        <w:rPr>
          <w:rFonts w:ascii="Times New Roman" w:hAnsi="Times New Roman" w:cs="Times New Roman"/>
          <w:bCs/>
          <w:sz w:val="24"/>
          <w:szCs w:val="24"/>
        </w:rPr>
        <w:t>and</w:t>
      </w:r>
    </w:p>
    <w:p w14:paraId="5AE52680" w14:textId="3C77D8B3" w:rsidR="00F14AA7" w:rsidRPr="009E64AA" w:rsidRDefault="00CC3764" w:rsidP="009E64AA">
      <w:pPr>
        <w:pStyle w:val="ListParagraph"/>
        <w:numPr>
          <w:ilvl w:val="1"/>
          <w:numId w:val="18"/>
        </w:numPr>
        <w:spacing w:after="0" w:line="240" w:lineRule="auto"/>
        <w:rPr>
          <w:rFonts w:ascii="Times New Roman" w:hAnsi="Times New Roman" w:cs="Times New Roman"/>
          <w:bCs/>
          <w:sz w:val="24"/>
          <w:szCs w:val="24"/>
        </w:rPr>
      </w:pPr>
      <w:r w:rsidRPr="00381F3E">
        <w:rPr>
          <w:rFonts w:ascii="Times New Roman" w:hAnsi="Times New Roman" w:cs="Times New Roman"/>
          <w:bCs/>
          <w:sz w:val="24"/>
          <w:szCs w:val="24"/>
        </w:rPr>
        <w:t>Outlays for the imputed interest cost comes from new budget authority</w:t>
      </w:r>
      <w:r w:rsidR="009E64AA">
        <w:rPr>
          <w:rFonts w:ascii="Times New Roman" w:hAnsi="Times New Roman" w:cs="Times New Roman"/>
          <w:bCs/>
          <w:sz w:val="24"/>
          <w:szCs w:val="24"/>
        </w:rPr>
        <w:t>.</w:t>
      </w:r>
    </w:p>
    <w:p w14:paraId="535EA799" w14:textId="6D479A0A" w:rsidR="00F14AA7" w:rsidRDefault="00F14AA7" w:rsidP="00F14AA7">
      <w:pPr>
        <w:spacing w:after="0" w:line="240" w:lineRule="auto"/>
        <w:rPr>
          <w:rFonts w:ascii="Times New Roman" w:hAnsi="Times New Roman" w:cs="Times New Roman"/>
          <w:bCs/>
          <w:sz w:val="24"/>
          <w:szCs w:val="24"/>
        </w:rPr>
      </w:pPr>
    </w:p>
    <w:p w14:paraId="6EED52AA" w14:textId="3EE73380" w:rsidR="00F14AA7" w:rsidRPr="00764625" w:rsidRDefault="00764625" w:rsidP="00764625">
      <w:pPr>
        <w:spacing w:after="0" w:line="240" w:lineRule="auto"/>
        <w:ind w:firstLine="360"/>
        <w:rPr>
          <w:rFonts w:ascii="Times New Roman" w:hAnsi="Times New Roman" w:cs="Times New Roman"/>
          <w:b/>
          <w:sz w:val="24"/>
          <w:szCs w:val="24"/>
        </w:rPr>
      </w:pPr>
      <w:r w:rsidRPr="00764625">
        <w:rPr>
          <w:rFonts w:ascii="Times New Roman" w:hAnsi="Times New Roman" w:cs="Times New Roman"/>
          <w:b/>
          <w:sz w:val="24"/>
          <w:szCs w:val="24"/>
        </w:rPr>
        <w:t>Cancellation Clauses</w:t>
      </w:r>
    </w:p>
    <w:p w14:paraId="00F5BA1C" w14:textId="26F01E8D" w:rsidR="00C31BF8" w:rsidRPr="00381F3E" w:rsidRDefault="00C31BF8" w:rsidP="00892C2F">
      <w:pPr>
        <w:pStyle w:val="ListParagraph"/>
        <w:numPr>
          <w:ilvl w:val="0"/>
          <w:numId w:val="14"/>
        </w:numPr>
        <w:spacing w:after="40" w:line="240" w:lineRule="auto"/>
        <w:contextualSpacing w:val="0"/>
        <w:rPr>
          <w:rFonts w:ascii="Times New Roman" w:hAnsi="Times New Roman" w:cs="Times New Roman"/>
          <w:bCs/>
          <w:sz w:val="24"/>
          <w:szCs w:val="24"/>
        </w:rPr>
      </w:pPr>
      <w:r w:rsidRPr="00381F3E">
        <w:rPr>
          <w:rFonts w:ascii="Times New Roman" w:hAnsi="Times New Roman" w:cs="Times New Roman"/>
          <w:bCs/>
          <w:sz w:val="24"/>
          <w:szCs w:val="24"/>
        </w:rPr>
        <w:t>The lease does not contain renewal/purchase options or cancellation clauses, and is not associated with government land.</w:t>
      </w:r>
    </w:p>
    <w:p w14:paraId="16BDF676" w14:textId="1F2CE76E" w:rsidR="009659F6" w:rsidRDefault="009659F6" w:rsidP="00CC3764">
      <w:pPr>
        <w:spacing w:after="0" w:line="240" w:lineRule="auto"/>
        <w:rPr>
          <w:rFonts w:ascii="Times New Roman" w:hAnsi="Times New Roman" w:cs="Times New Roman"/>
          <w:bCs/>
          <w:sz w:val="28"/>
          <w:szCs w:val="28"/>
        </w:rPr>
      </w:pPr>
    </w:p>
    <w:p w14:paraId="3DC2E851" w14:textId="77777777" w:rsidR="009659F6" w:rsidRPr="00F02702" w:rsidRDefault="009659F6" w:rsidP="009659F6">
      <w:pPr>
        <w:rPr>
          <w:rFonts w:ascii="Times New Roman" w:hAnsi="Times New Roman" w:cs="Times New Roman"/>
          <w:bCs/>
        </w:rPr>
      </w:pPr>
      <w:r w:rsidRPr="00D43775">
        <w:rPr>
          <w:rFonts w:ascii="Times New Roman" w:hAnsi="Times New Roman" w:cs="Times New Roman"/>
          <w:b/>
          <w:sz w:val="24"/>
          <w:szCs w:val="24"/>
        </w:rPr>
        <w:t>Listing of USSGL Accounts Used in This Scenario</w:t>
      </w:r>
      <w:r>
        <w:rPr>
          <w:rFonts w:ascii="Times New Roman" w:hAnsi="Times New Roman" w:cs="Times New Roman"/>
          <w:b/>
          <w:sz w:val="24"/>
          <w:szCs w:val="24"/>
        </w:rPr>
        <w:t>:</w:t>
      </w:r>
    </w:p>
    <w:tbl>
      <w:tblPr>
        <w:tblStyle w:val="TableGrid"/>
        <w:tblW w:w="0" w:type="auto"/>
        <w:jc w:val="center"/>
        <w:tblLook w:val="04A0" w:firstRow="1" w:lastRow="0" w:firstColumn="1" w:lastColumn="0" w:noHBand="0" w:noVBand="1"/>
      </w:tblPr>
      <w:tblGrid>
        <w:gridCol w:w="1998"/>
        <w:gridCol w:w="11070"/>
      </w:tblGrid>
      <w:tr w:rsidR="009659F6" w14:paraId="68426B79" w14:textId="77777777" w:rsidTr="004006F9">
        <w:trPr>
          <w:jc w:val="center"/>
        </w:trPr>
        <w:tc>
          <w:tcPr>
            <w:tcW w:w="1998" w:type="dxa"/>
          </w:tcPr>
          <w:p w14:paraId="795731EE" w14:textId="77777777" w:rsidR="009659F6" w:rsidRPr="00536159" w:rsidRDefault="009659F6" w:rsidP="004006F9">
            <w:pPr>
              <w:rPr>
                <w:rFonts w:ascii="Times New Roman" w:hAnsi="Times New Roman" w:cs="Times New Roman"/>
                <w:b/>
                <w:sz w:val="24"/>
                <w:szCs w:val="24"/>
              </w:rPr>
            </w:pPr>
            <w:r w:rsidRPr="00536159">
              <w:rPr>
                <w:rFonts w:ascii="Times New Roman" w:hAnsi="Times New Roman" w:cs="Times New Roman"/>
                <w:b/>
                <w:sz w:val="24"/>
                <w:szCs w:val="24"/>
              </w:rPr>
              <w:t>Account Number</w:t>
            </w:r>
          </w:p>
        </w:tc>
        <w:tc>
          <w:tcPr>
            <w:tcW w:w="11070" w:type="dxa"/>
          </w:tcPr>
          <w:p w14:paraId="212374BE" w14:textId="77777777" w:rsidR="009659F6" w:rsidRPr="00536159" w:rsidRDefault="009659F6" w:rsidP="004006F9">
            <w:pPr>
              <w:rPr>
                <w:rFonts w:ascii="Times New Roman" w:hAnsi="Times New Roman" w:cs="Times New Roman"/>
                <w:b/>
                <w:sz w:val="24"/>
                <w:szCs w:val="24"/>
              </w:rPr>
            </w:pPr>
            <w:r w:rsidRPr="00536159">
              <w:rPr>
                <w:rFonts w:ascii="Times New Roman" w:hAnsi="Times New Roman" w:cs="Times New Roman"/>
                <w:b/>
                <w:sz w:val="24"/>
                <w:szCs w:val="24"/>
              </w:rPr>
              <w:t>Account Title</w:t>
            </w:r>
          </w:p>
        </w:tc>
      </w:tr>
      <w:tr w:rsidR="009659F6" w14:paraId="2B2D9719" w14:textId="77777777" w:rsidTr="004006F9">
        <w:trPr>
          <w:trHeight w:val="197"/>
          <w:jc w:val="center"/>
        </w:trPr>
        <w:tc>
          <w:tcPr>
            <w:tcW w:w="1998" w:type="dxa"/>
          </w:tcPr>
          <w:p w14:paraId="5721E19D" w14:textId="77777777" w:rsidR="009659F6" w:rsidRPr="00F52C20" w:rsidRDefault="009659F6" w:rsidP="004006F9">
            <w:pPr>
              <w:rPr>
                <w:rFonts w:ascii="Times New Roman" w:hAnsi="Times New Roman" w:cs="Times New Roman"/>
                <w:b/>
                <w:u w:val="single"/>
              </w:rPr>
            </w:pPr>
            <w:r w:rsidRPr="00F52C20">
              <w:rPr>
                <w:rFonts w:ascii="Times New Roman" w:hAnsi="Times New Roman" w:cs="Times New Roman"/>
                <w:b/>
                <w:u w:val="single"/>
              </w:rPr>
              <w:t>Budgetary</w:t>
            </w:r>
          </w:p>
        </w:tc>
        <w:tc>
          <w:tcPr>
            <w:tcW w:w="11070" w:type="dxa"/>
          </w:tcPr>
          <w:p w14:paraId="49D92A03" w14:textId="77777777" w:rsidR="009659F6" w:rsidRDefault="009659F6" w:rsidP="004006F9">
            <w:pPr>
              <w:rPr>
                <w:rFonts w:ascii="Times New Roman" w:hAnsi="Times New Roman" w:cs="Times New Roman"/>
                <w:sz w:val="24"/>
                <w:szCs w:val="24"/>
              </w:rPr>
            </w:pPr>
          </w:p>
        </w:tc>
      </w:tr>
      <w:tr w:rsidR="009659F6" w14:paraId="23631C5A" w14:textId="77777777" w:rsidTr="004006F9">
        <w:trPr>
          <w:jc w:val="center"/>
        </w:trPr>
        <w:tc>
          <w:tcPr>
            <w:tcW w:w="1998" w:type="dxa"/>
          </w:tcPr>
          <w:p w14:paraId="0F0A640A"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406000</w:t>
            </w:r>
          </w:p>
        </w:tc>
        <w:tc>
          <w:tcPr>
            <w:tcW w:w="11070" w:type="dxa"/>
          </w:tcPr>
          <w:p w14:paraId="1CAC91D3"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 xml:space="preserve">Anticipated Collections </w:t>
            </w:r>
            <w:proofErr w:type="gramStart"/>
            <w:r w:rsidRPr="00F52C20">
              <w:rPr>
                <w:rFonts w:ascii="Times New Roman" w:hAnsi="Times New Roman" w:cs="Times New Roman"/>
              </w:rPr>
              <w:t>From</w:t>
            </w:r>
            <w:proofErr w:type="gramEnd"/>
            <w:r w:rsidRPr="00F52C20">
              <w:rPr>
                <w:rFonts w:ascii="Times New Roman" w:hAnsi="Times New Roman" w:cs="Times New Roman"/>
              </w:rPr>
              <w:t xml:space="preserve"> Non-Federal Sources</w:t>
            </w:r>
          </w:p>
        </w:tc>
      </w:tr>
      <w:tr w:rsidR="009659F6" w14:paraId="38E32E53" w14:textId="77777777" w:rsidTr="004006F9">
        <w:trPr>
          <w:jc w:val="center"/>
        </w:trPr>
        <w:tc>
          <w:tcPr>
            <w:tcW w:w="1998" w:type="dxa"/>
          </w:tcPr>
          <w:p w14:paraId="2C437439"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411900</w:t>
            </w:r>
          </w:p>
        </w:tc>
        <w:tc>
          <w:tcPr>
            <w:tcW w:w="11070" w:type="dxa"/>
          </w:tcPr>
          <w:p w14:paraId="32CE8C25"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Other Appropriations Realized</w:t>
            </w:r>
          </w:p>
        </w:tc>
      </w:tr>
      <w:tr w:rsidR="009659F6" w14:paraId="698A7EB4" w14:textId="77777777" w:rsidTr="004006F9">
        <w:trPr>
          <w:jc w:val="center"/>
        </w:trPr>
        <w:tc>
          <w:tcPr>
            <w:tcW w:w="1998" w:type="dxa"/>
          </w:tcPr>
          <w:p w14:paraId="7E74F98B"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426600</w:t>
            </w:r>
          </w:p>
        </w:tc>
        <w:tc>
          <w:tcPr>
            <w:tcW w:w="11070" w:type="dxa"/>
          </w:tcPr>
          <w:p w14:paraId="68965011"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 xml:space="preserve">Other Actual Business-Type Collections </w:t>
            </w:r>
            <w:proofErr w:type="gramStart"/>
            <w:r w:rsidRPr="00F52C20">
              <w:rPr>
                <w:rFonts w:ascii="Times New Roman" w:hAnsi="Times New Roman" w:cs="Times New Roman"/>
              </w:rPr>
              <w:t>From</w:t>
            </w:r>
            <w:proofErr w:type="gramEnd"/>
            <w:r w:rsidRPr="00F52C20">
              <w:rPr>
                <w:rFonts w:ascii="Times New Roman" w:hAnsi="Times New Roman" w:cs="Times New Roman"/>
              </w:rPr>
              <w:t xml:space="preserve"> Non-Federal Sources</w:t>
            </w:r>
          </w:p>
        </w:tc>
      </w:tr>
      <w:tr w:rsidR="009659F6" w14:paraId="05F50134" w14:textId="77777777" w:rsidTr="004006F9">
        <w:trPr>
          <w:jc w:val="center"/>
        </w:trPr>
        <w:tc>
          <w:tcPr>
            <w:tcW w:w="1998" w:type="dxa"/>
          </w:tcPr>
          <w:p w14:paraId="012BBA21"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445000</w:t>
            </w:r>
          </w:p>
        </w:tc>
        <w:tc>
          <w:tcPr>
            <w:tcW w:w="11070" w:type="dxa"/>
          </w:tcPr>
          <w:p w14:paraId="05902556" w14:textId="77777777" w:rsidR="009659F6" w:rsidRPr="00F52C20" w:rsidRDefault="009659F6" w:rsidP="004006F9">
            <w:pPr>
              <w:rPr>
                <w:rFonts w:ascii="Times New Roman" w:hAnsi="Times New Roman" w:cs="Times New Roman"/>
              </w:rPr>
            </w:pPr>
            <w:proofErr w:type="spellStart"/>
            <w:r w:rsidRPr="00F52C20">
              <w:rPr>
                <w:rFonts w:ascii="Times New Roman" w:hAnsi="Times New Roman" w:cs="Times New Roman"/>
              </w:rPr>
              <w:t>Unapportioned</w:t>
            </w:r>
            <w:proofErr w:type="spellEnd"/>
            <w:r w:rsidRPr="00F52C20">
              <w:rPr>
                <w:rFonts w:ascii="Times New Roman" w:hAnsi="Times New Roman" w:cs="Times New Roman"/>
              </w:rPr>
              <w:t xml:space="preserve"> – Unexpired Authority</w:t>
            </w:r>
          </w:p>
        </w:tc>
      </w:tr>
      <w:tr w:rsidR="009659F6" w14:paraId="580AF828" w14:textId="77777777" w:rsidTr="004006F9">
        <w:trPr>
          <w:jc w:val="center"/>
        </w:trPr>
        <w:tc>
          <w:tcPr>
            <w:tcW w:w="1998" w:type="dxa"/>
          </w:tcPr>
          <w:p w14:paraId="233BE644"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449000</w:t>
            </w:r>
          </w:p>
        </w:tc>
        <w:tc>
          <w:tcPr>
            <w:tcW w:w="11070" w:type="dxa"/>
          </w:tcPr>
          <w:p w14:paraId="4BFD8603"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 xml:space="preserve">Anticipated Resources - </w:t>
            </w:r>
            <w:proofErr w:type="spellStart"/>
            <w:r w:rsidRPr="00F52C20">
              <w:rPr>
                <w:rFonts w:ascii="Times New Roman" w:hAnsi="Times New Roman" w:cs="Times New Roman"/>
              </w:rPr>
              <w:t>Unapportioned</w:t>
            </w:r>
            <w:proofErr w:type="spellEnd"/>
            <w:r w:rsidRPr="00F52C20">
              <w:rPr>
                <w:rFonts w:ascii="Times New Roman" w:hAnsi="Times New Roman" w:cs="Times New Roman"/>
              </w:rPr>
              <w:t xml:space="preserve"> Authority</w:t>
            </w:r>
          </w:p>
        </w:tc>
      </w:tr>
      <w:tr w:rsidR="009659F6" w14:paraId="22907AC0" w14:textId="77777777" w:rsidTr="004006F9">
        <w:trPr>
          <w:jc w:val="center"/>
        </w:trPr>
        <w:tc>
          <w:tcPr>
            <w:tcW w:w="1998" w:type="dxa"/>
          </w:tcPr>
          <w:p w14:paraId="37DEF2EB"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451000</w:t>
            </w:r>
          </w:p>
        </w:tc>
        <w:tc>
          <w:tcPr>
            <w:tcW w:w="11070" w:type="dxa"/>
          </w:tcPr>
          <w:p w14:paraId="7F19F9C8"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Apportionments</w:t>
            </w:r>
          </w:p>
        </w:tc>
      </w:tr>
      <w:tr w:rsidR="009659F6" w14:paraId="5AB38DAA" w14:textId="77777777" w:rsidTr="004006F9">
        <w:trPr>
          <w:jc w:val="center"/>
        </w:trPr>
        <w:tc>
          <w:tcPr>
            <w:tcW w:w="1998" w:type="dxa"/>
          </w:tcPr>
          <w:p w14:paraId="1BC1CC6D"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459000</w:t>
            </w:r>
          </w:p>
        </w:tc>
        <w:tc>
          <w:tcPr>
            <w:tcW w:w="11070" w:type="dxa"/>
          </w:tcPr>
          <w:p w14:paraId="74CC3FAC"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Apportionments – Anticipated Resources – Programs Subject to Apportionment</w:t>
            </w:r>
          </w:p>
        </w:tc>
      </w:tr>
      <w:tr w:rsidR="009659F6" w14:paraId="311A4A18" w14:textId="77777777" w:rsidTr="004006F9">
        <w:trPr>
          <w:jc w:val="center"/>
        </w:trPr>
        <w:tc>
          <w:tcPr>
            <w:tcW w:w="1998" w:type="dxa"/>
          </w:tcPr>
          <w:p w14:paraId="354E870E"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461000</w:t>
            </w:r>
          </w:p>
        </w:tc>
        <w:tc>
          <w:tcPr>
            <w:tcW w:w="11070" w:type="dxa"/>
          </w:tcPr>
          <w:p w14:paraId="209FE4D4"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Allotments – Realized Resources</w:t>
            </w:r>
          </w:p>
        </w:tc>
      </w:tr>
      <w:tr w:rsidR="009659F6" w14:paraId="61C32392" w14:textId="77777777" w:rsidTr="004006F9">
        <w:trPr>
          <w:jc w:val="center"/>
        </w:trPr>
        <w:tc>
          <w:tcPr>
            <w:tcW w:w="1998" w:type="dxa"/>
          </w:tcPr>
          <w:p w14:paraId="58995395"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lastRenderedPageBreak/>
              <w:t>480100</w:t>
            </w:r>
          </w:p>
        </w:tc>
        <w:tc>
          <w:tcPr>
            <w:tcW w:w="11070" w:type="dxa"/>
          </w:tcPr>
          <w:p w14:paraId="0D28654E"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Undelivered Orders – Obligations, Unpaid</w:t>
            </w:r>
          </w:p>
        </w:tc>
      </w:tr>
      <w:tr w:rsidR="009659F6" w14:paraId="1868DB9C" w14:textId="77777777" w:rsidTr="004006F9">
        <w:trPr>
          <w:jc w:val="center"/>
        </w:trPr>
        <w:tc>
          <w:tcPr>
            <w:tcW w:w="1998" w:type="dxa"/>
          </w:tcPr>
          <w:p w14:paraId="163887C3"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490100</w:t>
            </w:r>
          </w:p>
        </w:tc>
        <w:tc>
          <w:tcPr>
            <w:tcW w:w="11070" w:type="dxa"/>
          </w:tcPr>
          <w:p w14:paraId="11BCF0A6"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Delivered Orders – Obligations, Unpaid</w:t>
            </w:r>
          </w:p>
        </w:tc>
      </w:tr>
      <w:tr w:rsidR="009659F6" w14:paraId="7FD0EEFC" w14:textId="77777777" w:rsidTr="004006F9">
        <w:trPr>
          <w:jc w:val="center"/>
        </w:trPr>
        <w:tc>
          <w:tcPr>
            <w:tcW w:w="1998" w:type="dxa"/>
          </w:tcPr>
          <w:p w14:paraId="09BDB835"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490200</w:t>
            </w:r>
          </w:p>
        </w:tc>
        <w:tc>
          <w:tcPr>
            <w:tcW w:w="11070" w:type="dxa"/>
          </w:tcPr>
          <w:p w14:paraId="4E507623"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Delivered Orders – Obligations, Paid</w:t>
            </w:r>
          </w:p>
        </w:tc>
      </w:tr>
      <w:tr w:rsidR="009659F6" w14:paraId="27D237C4" w14:textId="77777777" w:rsidTr="004006F9">
        <w:trPr>
          <w:trHeight w:val="260"/>
          <w:jc w:val="center"/>
        </w:trPr>
        <w:tc>
          <w:tcPr>
            <w:tcW w:w="1998" w:type="dxa"/>
          </w:tcPr>
          <w:p w14:paraId="0D6D2453" w14:textId="77777777" w:rsidR="009659F6" w:rsidRPr="00F52C20" w:rsidRDefault="009659F6" w:rsidP="004006F9">
            <w:pPr>
              <w:rPr>
                <w:rFonts w:ascii="Times New Roman" w:hAnsi="Times New Roman" w:cs="Times New Roman"/>
                <w:b/>
                <w:u w:val="single"/>
              </w:rPr>
            </w:pPr>
            <w:r w:rsidRPr="00F52C20">
              <w:rPr>
                <w:rFonts w:ascii="Times New Roman" w:hAnsi="Times New Roman" w:cs="Times New Roman"/>
                <w:b/>
                <w:u w:val="single"/>
              </w:rPr>
              <w:t>Proprietary</w:t>
            </w:r>
          </w:p>
        </w:tc>
        <w:tc>
          <w:tcPr>
            <w:tcW w:w="11070" w:type="dxa"/>
          </w:tcPr>
          <w:p w14:paraId="2F17317C" w14:textId="77777777" w:rsidR="009659F6" w:rsidRPr="00D324E4" w:rsidRDefault="009659F6" w:rsidP="004006F9">
            <w:pPr>
              <w:rPr>
                <w:rFonts w:ascii="Times New Roman" w:hAnsi="Times New Roman" w:cs="Times New Roman"/>
                <w:b/>
                <w:sz w:val="24"/>
                <w:szCs w:val="24"/>
                <w:u w:val="single"/>
              </w:rPr>
            </w:pPr>
          </w:p>
        </w:tc>
      </w:tr>
      <w:tr w:rsidR="009659F6" w14:paraId="26C583E2" w14:textId="77777777" w:rsidTr="004006F9">
        <w:trPr>
          <w:jc w:val="center"/>
        </w:trPr>
        <w:tc>
          <w:tcPr>
            <w:tcW w:w="1998" w:type="dxa"/>
          </w:tcPr>
          <w:p w14:paraId="46B22C40"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101000</w:t>
            </w:r>
          </w:p>
        </w:tc>
        <w:tc>
          <w:tcPr>
            <w:tcW w:w="11070" w:type="dxa"/>
          </w:tcPr>
          <w:p w14:paraId="3C58691E"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 xml:space="preserve">Fund Balance </w:t>
            </w:r>
            <w:proofErr w:type="gramStart"/>
            <w:r w:rsidRPr="00F52C20">
              <w:rPr>
                <w:rFonts w:ascii="Times New Roman" w:hAnsi="Times New Roman" w:cs="Times New Roman"/>
              </w:rPr>
              <w:t>With</w:t>
            </w:r>
            <w:proofErr w:type="gramEnd"/>
            <w:r w:rsidRPr="00F52C20">
              <w:rPr>
                <w:rFonts w:ascii="Times New Roman" w:hAnsi="Times New Roman" w:cs="Times New Roman"/>
              </w:rPr>
              <w:t xml:space="preserve"> Treasury</w:t>
            </w:r>
          </w:p>
        </w:tc>
      </w:tr>
      <w:tr w:rsidR="009659F6" w14:paraId="6F7D08EB" w14:textId="77777777" w:rsidTr="004006F9">
        <w:trPr>
          <w:jc w:val="center"/>
        </w:trPr>
        <w:tc>
          <w:tcPr>
            <w:tcW w:w="1998" w:type="dxa"/>
          </w:tcPr>
          <w:p w14:paraId="026142BB"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134000</w:t>
            </w:r>
          </w:p>
        </w:tc>
        <w:tc>
          <w:tcPr>
            <w:tcW w:w="11070" w:type="dxa"/>
          </w:tcPr>
          <w:p w14:paraId="6849BA4D"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Interest Receivable - Not Otherwise Classified</w:t>
            </w:r>
          </w:p>
        </w:tc>
      </w:tr>
      <w:tr w:rsidR="009659F6" w14:paraId="058D68CE" w14:textId="77777777" w:rsidTr="004006F9">
        <w:trPr>
          <w:jc w:val="center"/>
        </w:trPr>
        <w:tc>
          <w:tcPr>
            <w:tcW w:w="1998" w:type="dxa"/>
          </w:tcPr>
          <w:p w14:paraId="2ACC1443"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175000</w:t>
            </w:r>
          </w:p>
        </w:tc>
        <w:tc>
          <w:tcPr>
            <w:tcW w:w="11070" w:type="dxa"/>
          </w:tcPr>
          <w:p w14:paraId="72320F9A"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Equipment</w:t>
            </w:r>
          </w:p>
        </w:tc>
      </w:tr>
      <w:tr w:rsidR="009659F6" w14:paraId="54AA8101" w14:textId="77777777" w:rsidTr="004006F9">
        <w:trPr>
          <w:jc w:val="center"/>
        </w:trPr>
        <w:tc>
          <w:tcPr>
            <w:tcW w:w="1998" w:type="dxa"/>
          </w:tcPr>
          <w:p w14:paraId="1CFA6301"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175900</w:t>
            </w:r>
          </w:p>
        </w:tc>
        <w:tc>
          <w:tcPr>
            <w:tcW w:w="11070" w:type="dxa"/>
          </w:tcPr>
          <w:p w14:paraId="4CB4F1BB"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Accumulated Depreciation on Equipment</w:t>
            </w:r>
          </w:p>
        </w:tc>
      </w:tr>
      <w:tr w:rsidR="009659F6" w14:paraId="0C2AA238" w14:textId="77777777" w:rsidTr="004006F9">
        <w:trPr>
          <w:jc w:val="center"/>
        </w:trPr>
        <w:tc>
          <w:tcPr>
            <w:tcW w:w="1998" w:type="dxa"/>
          </w:tcPr>
          <w:p w14:paraId="2C23D6AF" w14:textId="77777777" w:rsidR="009659F6" w:rsidRPr="00F52C20" w:rsidRDefault="009659F6" w:rsidP="004006F9">
            <w:pPr>
              <w:rPr>
                <w:rFonts w:ascii="Times New Roman" w:hAnsi="Times New Roman" w:cs="Times New Roman"/>
                <w:b/>
                <w:bCs/>
                <w:color w:val="0070C0"/>
              </w:rPr>
            </w:pPr>
            <w:r w:rsidRPr="00F52C20">
              <w:rPr>
                <w:rFonts w:ascii="Times New Roman" w:hAnsi="Times New Roman" w:cs="Times New Roman"/>
                <w:b/>
                <w:bCs/>
                <w:color w:val="0070C0"/>
              </w:rPr>
              <w:t>193000</w:t>
            </w:r>
          </w:p>
        </w:tc>
        <w:tc>
          <w:tcPr>
            <w:tcW w:w="11070" w:type="dxa"/>
          </w:tcPr>
          <w:p w14:paraId="75EFD0D0" w14:textId="77777777" w:rsidR="009659F6" w:rsidRPr="00F52C20" w:rsidRDefault="009659F6" w:rsidP="004006F9">
            <w:pPr>
              <w:rPr>
                <w:rFonts w:ascii="Times New Roman" w:hAnsi="Times New Roman" w:cs="Times New Roman"/>
                <w:b/>
                <w:bCs/>
                <w:color w:val="0070C0"/>
              </w:rPr>
            </w:pPr>
            <w:r w:rsidRPr="00F52C20">
              <w:rPr>
                <w:rFonts w:ascii="Times New Roman" w:hAnsi="Times New Roman" w:cs="Times New Roman"/>
                <w:b/>
                <w:bCs/>
                <w:color w:val="0070C0"/>
              </w:rPr>
              <w:t>Lessor Lease Receivable*</w:t>
            </w:r>
            <w:r w:rsidRPr="00F52C20">
              <w:rPr>
                <w:rStyle w:val="FootnoteReference"/>
                <w:rFonts w:ascii="Times New Roman" w:hAnsi="Times New Roman" w:cs="Times New Roman"/>
                <w:b/>
                <w:bCs/>
                <w:color w:val="0070C0"/>
              </w:rPr>
              <w:footnoteReference w:id="1"/>
            </w:r>
          </w:p>
        </w:tc>
      </w:tr>
      <w:tr w:rsidR="009659F6" w14:paraId="60260511" w14:textId="77777777" w:rsidTr="004006F9">
        <w:trPr>
          <w:jc w:val="center"/>
        </w:trPr>
        <w:tc>
          <w:tcPr>
            <w:tcW w:w="1998" w:type="dxa"/>
          </w:tcPr>
          <w:p w14:paraId="5A9DEC20" w14:textId="77777777" w:rsidR="009659F6" w:rsidRPr="00F52C20" w:rsidRDefault="009659F6" w:rsidP="004006F9">
            <w:pPr>
              <w:rPr>
                <w:rFonts w:ascii="Times New Roman" w:hAnsi="Times New Roman" w:cs="Times New Roman"/>
                <w:b/>
                <w:bCs/>
                <w:color w:val="0070C0"/>
              </w:rPr>
            </w:pPr>
            <w:r w:rsidRPr="00F52C20">
              <w:rPr>
                <w:rFonts w:ascii="Times New Roman" w:hAnsi="Times New Roman" w:cs="Times New Roman"/>
                <w:b/>
                <w:bCs/>
                <w:color w:val="0070C0"/>
              </w:rPr>
              <w:t>193900</w:t>
            </w:r>
          </w:p>
        </w:tc>
        <w:tc>
          <w:tcPr>
            <w:tcW w:w="11070" w:type="dxa"/>
          </w:tcPr>
          <w:p w14:paraId="777860C9" w14:textId="77777777" w:rsidR="009659F6" w:rsidRPr="00F52C20" w:rsidRDefault="009659F6" w:rsidP="004006F9">
            <w:pPr>
              <w:rPr>
                <w:rFonts w:ascii="Times New Roman" w:hAnsi="Times New Roman" w:cs="Times New Roman"/>
                <w:b/>
                <w:bCs/>
                <w:color w:val="0070C0"/>
              </w:rPr>
            </w:pPr>
            <w:r w:rsidRPr="00F52C20">
              <w:rPr>
                <w:rFonts w:ascii="Times New Roman" w:hAnsi="Times New Roman" w:cs="Times New Roman"/>
                <w:b/>
                <w:bCs/>
                <w:color w:val="0070C0"/>
              </w:rPr>
              <w:t>Allowance for Loss on Lease Receivable*</w:t>
            </w:r>
          </w:p>
        </w:tc>
      </w:tr>
      <w:tr w:rsidR="009659F6" w14:paraId="5DD1996B" w14:textId="77777777" w:rsidTr="004006F9">
        <w:trPr>
          <w:jc w:val="center"/>
        </w:trPr>
        <w:tc>
          <w:tcPr>
            <w:tcW w:w="1998" w:type="dxa"/>
          </w:tcPr>
          <w:p w14:paraId="2D9D355E" w14:textId="77777777" w:rsidR="009659F6" w:rsidRPr="00F52C20" w:rsidRDefault="009659F6" w:rsidP="004006F9">
            <w:pPr>
              <w:rPr>
                <w:rFonts w:ascii="Times New Roman" w:hAnsi="Times New Roman" w:cs="Times New Roman"/>
                <w:b/>
                <w:bCs/>
                <w:color w:val="0070C0"/>
              </w:rPr>
            </w:pPr>
            <w:r w:rsidRPr="00F52C20">
              <w:rPr>
                <w:rFonts w:ascii="Times New Roman" w:hAnsi="Times New Roman" w:cs="Times New Roman"/>
                <w:b/>
                <w:bCs/>
                <w:color w:val="0070C0"/>
              </w:rPr>
              <w:t>195000</w:t>
            </w:r>
          </w:p>
        </w:tc>
        <w:tc>
          <w:tcPr>
            <w:tcW w:w="11070" w:type="dxa"/>
          </w:tcPr>
          <w:p w14:paraId="031528F9" w14:textId="77777777" w:rsidR="009659F6" w:rsidRPr="00F52C20" w:rsidRDefault="009659F6" w:rsidP="004006F9">
            <w:pPr>
              <w:rPr>
                <w:rFonts w:ascii="Times New Roman" w:hAnsi="Times New Roman" w:cs="Times New Roman"/>
                <w:b/>
                <w:bCs/>
                <w:color w:val="0070C0"/>
              </w:rPr>
            </w:pPr>
            <w:r w:rsidRPr="00F52C20">
              <w:rPr>
                <w:rFonts w:ascii="Times New Roman" w:hAnsi="Times New Roman" w:cs="Times New Roman"/>
                <w:b/>
                <w:bCs/>
                <w:color w:val="0070C0"/>
              </w:rPr>
              <w:t>Lessee Right-To-Use Lease Asset*</w:t>
            </w:r>
          </w:p>
        </w:tc>
      </w:tr>
      <w:tr w:rsidR="009659F6" w14:paraId="3FAF8C10" w14:textId="77777777" w:rsidTr="004006F9">
        <w:trPr>
          <w:jc w:val="center"/>
        </w:trPr>
        <w:tc>
          <w:tcPr>
            <w:tcW w:w="1998" w:type="dxa"/>
          </w:tcPr>
          <w:p w14:paraId="4CF78A38" w14:textId="77777777" w:rsidR="009659F6" w:rsidRPr="00F52C20" w:rsidRDefault="009659F6" w:rsidP="004006F9">
            <w:pPr>
              <w:rPr>
                <w:rFonts w:ascii="Times New Roman" w:hAnsi="Times New Roman" w:cs="Times New Roman"/>
                <w:b/>
                <w:bCs/>
                <w:color w:val="0070C0"/>
              </w:rPr>
            </w:pPr>
            <w:r w:rsidRPr="00F52C20">
              <w:rPr>
                <w:rFonts w:ascii="Times New Roman" w:hAnsi="Times New Roman" w:cs="Times New Roman"/>
                <w:b/>
                <w:bCs/>
                <w:color w:val="0070C0"/>
              </w:rPr>
              <w:t>195900</w:t>
            </w:r>
          </w:p>
        </w:tc>
        <w:tc>
          <w:tcPr>
            <w:tcW w:w="11070" w:type="dxa"/>
          </w:tcPr>
          <w:p w14:paraId="4F7E69D9" w14:textId="77777777" w:rsidR="009659F6" w:rsidRPr="00F52C20" w:rsidRDefault="009659F6" w:rsidP="004006F9">
            <w:pPr>
              <w:rPr>
                <w:rFonts w:ascii="Times New Roman" w:hAnsi="Times New Roman" w:cs="Times New Roman"/>
                <w:b/>
                <w:bCs/>
                <w:color w:val="0070C0"/>
              </w:rPr>
            </w:pPr>
            <w:r w:rsidRPr="00F52C20">
              <w:rPr>
                <w:rFonts w:ascii="Times New Roman" w:hAnsi="Times New Roman" w:cs="Times New Roman"/>
                <w:b/>
                <w:bCs/>
                <w:color w:val="0070C0"/>
              </w:rPr>
              <w:t>Accumulated Amortization on Lessee Lease Assets*</w:t>
            </w:r>
          </w:p>
        </w:tc>
      </w:tr>
      <w:tr w:rsidR="009659F6" w14:paraId="3BA044AC" w14:textId="77777777" w:rsidTr="004006F9">
        <w:trPr>
          <w:jc w:val="center"/>
        </w:trPr>
        <w:tc>
          <w:tcPr>
            <w:tcW w:w="1998" w:type="dxa"/>
          </w:tcPr>
          <w:p w14:paraId="4C9D20AC"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214000</w:t>
            </w:r>
          </w:p>
        </w:tc>
        <w:tc>
          <w:tcPr>
            <w:tcW w:w="11070" w:type="dxa"/>
          </w:tcPr>
          <w:p w14:paraId="42FB3EAD"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Accrued Interest Payable - Not Otherwise Classified</w:t>
            </w:r>
          </w:p>
        </w:tc>
      </w:tr>
      <w:tr w:rsidR="009659F6" w14:paraId="5062B557" w14:textId="77777777" w:rsidTr="004006F9">
        <w:trPr>
          <w:jc w:val="center"/>
        </w:trPr>
        <w:tc>
          <w:tcPr>
            <w:tcW w:w="1998" w:type="dxa"/>
          </w:tcPr>
          <w:p w14:paraId="0E773B73" w14:textId="77777777" w:rsidR="009659F6" w:rsidRPr="00F52C20" w:rsidRDefault="009659F6" w:rsidP="004006F9">
            <w:pPr>
              <w:rPr>
                <w:rFonts w:ascii="Times New Roman" w:hAnsi="Times New Roman" w:cs="Times New Roman"/>
                <w:b/>
                <w:bCs/>
                <w:color w:val="0070C0"/>
              </w:rPr>
            </w:pPr>
            <w:r w:rsidRPr="00F52C20">
              <w:rPr>
                <w:rFonts w:ascii="Times New Roman" w:hAnsi="Times New Roman" w:cs="Times New Roman"/>
                <w:b/>
                <w:bCs/>
                <w:color w:val="0070C0"/>
              </w:rPr>
              <w:t>233000</w:t>
            </w:r>
          </w:p>
        </w:tc>
        <w:tc>
          <w:tcPr>
            <w:tcW w:w="11070" w:type="dxa"/>
          </w:tcPr>
          <w:p w14:paraId="0F3070C4" w14:textId="77777777" w:rsidR="009659F6" w:rsidRPr="00F52C20" w:rsidRDefault="009659F6" w:rsidP="004006F9">
            <w:pPr>
              <w:rPr>
                <w:rFonts w:ascii="Times New Roman" w:hAnsi="Times New Roman" w:cs="Times New Roman"/>
                <w:b/>
                <w:bCs/>
                <w:color w:val="0070C0"/>
              </w:rPr>
            </w:pPr>
            <w:r w:rsidRPr="00F52C20">
              <w:rPr>
                <w:rFonts w:ascii="Times New Roman" w:hAnsi="Times New Roman" w:cs="Times New Roman"/>
                <w:b/>
                <w:bCs/>
                <w:color w:val="0070C0"/>
              </w:rPr>
              <w:t>Unearned Lessor Revenue*</w:t>
            </w:r>
          </w:p>
        </w:tc>
      </w:tr>
      <w:tr w:rsidR="009659F6" w14:paraId="628D34FB" w14:textId="77777777" w:rsidTr="004006F9">
        <w:trPr>
          <w:jc w:val="center"/>
        </w:trPr>
        <w:tc>
          <w:tcPr>
            <w:tcW w:w="1998" w:type="dxa"/>
          </w:tcPr>
          <w:p w14:paraId="75D3B5E6" w14:textId="77777777" w:rsidR="009659F6" w:rsidRPr="00F52C20" w:rsidRDefault="009659F6" w:rsidP="004006F9">
            <w:pPr>
              <w:rPr>
                <w:rFonts w:ascii="Times New Roman" w:hAnsi="Times New Roman" w:cs="Times New Roman"/>
                <w:b/>
                <w:bCs/>
                <w:color w:val="0070C0"/>
              </w:rPr>
            </w:pPr>
            <w:r w:rsidRPr="00F52C20">
              <w:rPr>
                <w:rFonts w:ascii="Times New Roman" w:hAnsi="Times New Roman" w:cs="Times New Roman"/>
                <w:b/>
                <w:bCs/>
                <w:color w:val="0070C0"/>
              </w:rPr>
              <w:t>293000</w:t>
            </w:r>
          </w:p>
        </w:tc>
        <w:tc>
          <w:tcPr>
            <w:tcW w:w="11070" w:type="dxa"/>
          </w:tcPr>
          <w:p w14:paraId="55F63CF4" w14:textId="77777777" w:rsidR="009659F6" w:rsidRPr="00F52C20" w:rsidRDefault="009659F6" w:rsidP="004006F9">
            <w:pPr>
              <w:rPr>
                <w:rFonts w:ascii="Times New Roman" w:hAnsi="Times New Roman" w:cs="Times New Roman"/>
                <w:b/>
                <w:bCs/>
                <w:color w:val="0070C0"/>
              </w:rPr>
            </w:pPr>
            <w:r w:rsidRPr="00F52C20">
              <w:rPr>
                <w:rFonts w:ascii="Times New Roman" w:hAnsi="Times New Roman" w:cs="Times New Roman"/>
                <w:b/>
                <w:bCs/>
                <w:color w:val="0070C0"/>
              </w:rPr>
              <w:t>Lessee Lease Liability*</w:t>
            </w:r>
          </w:p>
        </w:tc>
      </w:tr>
      <w:tr w:rsidR="004B6BAA" w14:paraId="455A9E88" w14:textId="77777777" w:rsidTr="004006F9">
        <w:trPr>
          <w:jc w:val="center"/>
        </w:trPr>
        <w:tc>
          <w:tcPr>
            <w:tcW w:w="1998" w:type="dxa"/>
          </w:tcPr>
          <w:p w14:paraId="5126A2C0" w14:textId="4D7EE06A" w:rsidR="004B6BAA" w:rsidRPr="00F52C20" w:rsidRDefault="004B6BAA" w:rsidP="004006F9">
            <w:pPr>
              <w:rPr>
                <w:rFonts w:ascii="Times New Roman" w:hAnsi="Times New Roman" w:cs="Times New Roman"/>
              </w:rPr>
            </w:pPr>
            <w:r w:rsidRPr="00F52C20">
              <w:rPr>
                <w:rFonts w:ascii="Times New Roman" w:hAnsi="Times New Roman" w:cs="Times New Roman"/>
              </w:rPr>
              <w:t>310000</w:t>
            </w:r>
          </w:p>
        </w:tc>
        <w:tc>
          <w:tcPr>
            <w:tcW w:w="11070" w:type="dxa"/>
          </w:tcPr>
          <w:p w14:paraId="523E9157" w14:textId="1774324E" w:rsidR="004B6BAA" w:rsidRPr="00F52C20" w:rsidRDefault="004B6BAA" w:rsidP="004006F9">
            <w:pPr>
              <w:rPr>
                <w:rFonts w:ascii="Times New Roman" w:hAnsi="Times New Roman" w:cs="Times New Roman"/>
              </w:rPr>
            </w:pPr>
            <w:r w:rsidRPr="00F52C20">
              <w:rPr>
                <w:rFonts w:ascii="Times New Roman" w:hAnsi="Times New Roman" w:cs="Times New Roman"/>
              </w:rPr>
              <w:t>Unexpended Appropriations - Cumulative</w:t>
            </w:r>
          </w:p>
        </w:tc>
      </w:tr>
      <w:tr w:rsidR="009659F6" w14:paraId="7EEA1FF2" w14:textId="77777777" w:rsidTr="004006F9">
        <w:trPr>
          <w:jc w:val="center"/>
        </w:trPr>
        <w:tc>
          <w:tcPr>
            <w:tcW w:w="1998" w:type="dxa"/>
          </w:tcPr>
          <w:p w14:paraId="5E3660F1"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310100</w:t>
            </w:r>
          </w:p>
        </w:tc>
        <w:tc>
          <w:tcPr>
            <w:tcW w:w="11070" w:type="dxa"/>
          </w:tcPr>
          <w:p w14:paraId="6731DCA2"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Unexpended Appropriations – Appropriations Received</w:t>
            </w:r>
          </w:p>
        </w:tc>
      </w:tr>
      <w:tr w:rsidR="009659F6" w14:paraId="3C2C271D" w14:textId="77777777" w:rsidTr="004006F9">
        <w:trPr>
          <w:jc w:val="center"/>
        </w:trPr>
        <w:tc>
          <w:tcPr>
            <w:tcW w:w="1998" w:type="dxa"/>
          </w:tcPr>
          <w:p w14:paraId="76D872BC"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310700</w:t>
            </w:r>
          </w:p>
        </w:tc>
        <w:tc>
          <w:tcPr>
            <w:tcW w:w="11070" w:type="dxa"/>
          </w:tcPr>
          <w:p w14:paraId="68B67ED2"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Unexpended Appropriations - Used - Accrued</w:t>
            </w:r>
          </w:p>
        </w:tc>
      </w:tr>
      <w:tr w:rsidR="009659F6" w14:paraId="78B524CB" w14:textId="77777777" w:rsidTr="004006F9">
        <w:trPr>
          <w:jc w:val="center"/>
        </w:trPr>
        <w:tc>
          <w:tcPr>
            <w:tcW w:w="1998" w:type="dxa"/>
          </w:tcPr>
          <w:p w14:paraId="04E561CD"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310710</w:t>
            </w:r>
          </w:p>
        </w:tc>
        <w:tc>
          <w:tcPr>
            <w:tcW w:w="11070" w:type="dxa"/>
          </w:tcPr>
          <w:p w14:paraId="6EE595EA"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Unexpended Appropriations - Used - Disbursed</w:t>
            </w:r>
          </w:p>
        </w:tc>
      </w:tr>
      <w:tr w:rsidR="009659F6" w14:paraId="5D1A323B" w14:textId="77777777" w:rsidTr="004006F9">
        <w:trPr>
          <w:jc w:val="center"/>
        </w:trPr>
        <w:tc>
          <w:tcPr>
            <w:tcW w:w="1998" w:type="dxa"/>
          </w:tcPr>
          <w:p w14:paraId="58518A70"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331000</w:t>
            </w:r>
          </w:p>
        </w:tc>
        <w:tc>
          <w:tcPr>
            <w:tcW w:w="11070" w:type="dxa"/>
          </w:tcPr>
          <w:p w14:paraId="4B38CCEB"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Cumulative Results of Operations</w:t>
            </w:r>
          </w:p>
        </w:tc>
      </w:tr>
      <w:tr w:rsidR="009659F6" w14:paraId="437D4B3E" w14:textId="77777777" w:rsidTr="004006F9">
        <w:trPr>
          <w:jc w:val="center"/>
        </w:trPr>
        <w:tc>
          <w:tcPr>
            <w:tcW w:w="1998" w:type="dxa"/>
          </w:tcPr>
          <w:p w14:paraId="5105D9A0"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531000</w:t>
            </w:r>
          </w:p>
        </w:tc>
        <w:tc>
          <w:tcPr>
            <w:tcW w:w="11070" w:type="dxa"/>
          </w:tcPr>
          <w:p w14:paraId="687AA0F2"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Interest Revenue - Other</w:t>
            </w:r>
          </w:p>
        </w:tc>
      </w:tr>
      <w:tr w:rsidR="009659F6" w14:paraId="43999CDE" w14:textId="77777777" w:rsidTr="004006F9">
        <w:trPr>
          <w:jc w:val="center"/>
        </w:trPr>
        <w:tc>
          <w:tcPr>
            <w:tcW w:w="1998" w:type="dxa"/>
          </w:tcPr>
          <w:p w14:paraId="38BC4F82"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570000</w:t>
            </w:r>
          </w:p>
        </w:tc>
        <w:tc>
          <w:tcPr>
            <w:tcW w:w="11070" w:type="dxa"/>
          </w:tcPr>
          <w:p w14:paraId="2B42FABB"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Expended Appropriations – Used Accrued</w:t>
            </w:r>
          </w:p>
        </w:tc>
      </w:tr>
      <w:tr w:rsidR="009659F6" w14:paraId="7116FC0B" w14:textId="77777777" w:rsidTr="004006F9">
        <w:trPr>
          <w:jc w:val="center"/>
        </w:trPr>
        <w:tc>
          <w:tcPr>
            <w:tcW w:w="1998" w:type="dxa"/>
          </w:tcPr>
          <w:p w14:paraId="7723CEAE"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570010</w:t>
            </w:r>
          </w:p>
        </w:tc>
        <w:tc>
          <w:tcPr>
            <w:tcW w:w="11070" w:type="dxa"/>
          </w:tcPr>
          <w:p w14:paraId="33BCE7D7"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Expended Appropriations - Disbursed</w:t>
            </w:r>
          </w:p>
        </w:tc>
      </w:tr>
      <w:tr w:rsidR="009659F6" w14:paraId="6E9908C3" w14:textId="77777777" w:rsidTr="004006F9">
        <w:trPr>
          <w:jc w:val="center"/>
        </w:trPr>
        <w:tc>
          <w:tcPr>
            <w:tcW w:w="1998" w:type="dxa"/>
          </w:tcPr>
          <w:p w14:paraId="0820E9A0" w14:textId="77777777" w:rsidR="009659F6" w:rsidRPr="00F52C20" w:rsidRDefault="009659F6" w:rsidP="004006F9">
            <w:pPr>
              <w:rPr>
                <w:rFonts w:ascii="Times New Roman" w:hAnsi="Times New Roman" w:cs="Times New Roman"/>
                <w:b/>
                <w:bCs/>
                <w:color w:val="0070C0"/>
              </w:rPr>
            </w:pPr>
            <w:r w:rsidRPr="00F52C20">
              <w:rPr>
                <w:rFonts w:ascii="Times New Roman" w:hAnsi="Times New Roman" w:cs="Times New Roman"/>
                <w:b/>
                <w:bCs/>
                <w:color w:val="0070C0"/>
              </w:rPr>
              <w:t>593300</w:t>
            </w:r>
          </w:p>
        </w:tc>
        <w:tc>
          <w:tcPr>
            <w:tcW w:w="11070" w:type="dxa"/>
          </w:tcPr>
          <w:p w14:paraId="71AF5692" w14:textId="643D6D32" w:rsidR="009659F6" w:rsidRPr="00F52C20" w:rsidRDefault="00827F11" w:rsidP="004006F9">
            <w:pPr>
              <w:rPr>
                <w:rFonts w:ascii="Times New Roman" w:hAnsi="Times New Roman" w:cs="Times New Roman"/>
                <w:b/>
                <w:bCs/>
                <w:color w:val="0070C0"/>
              </w:rPr>
            </w:pPr>
            <w:r w:rsidRPr="00827F11">
              <w:rPr>
                <w:rFonts w:ascii="Times New Roman" w:hAnsi="Times New Roman" w:cs="Times New Roman"/>
                <w:b/>
                <w:bCs/>
                <w:color w:val="0070C0"/>
              </w:rPr>
              <w:t>Amortization of Unearned Lessor Revenue</w:t>
            </w:r>
            <w:r w:rsidR="009659F6" w:rsidRPr="00F52C20">
              <w:rPr>
                <w:rFonts w:ascii="Times New Roman" w:hAnsi="Times New Roman" w:cs="Times New Roman"/>
                <w:b/>
                <w:bCs/>
                <w:color w:val="0070C0"/>
              </w:rPr>
              <w:t>*</w:t>
            </w:r>
          </w:p>
        </w:tc>
      </w:tr>
      <w:tr w:rsidR="009659F6" w14:paraId="588894D1" w14:textId="77777777" w:rsidTr="004006F9">
        <w:trPr>
          <w:jc w:val="center"/>
        </w:trPr>
        <w:tc>
          <w:tcPr>
            <w:tcW w:w="1998" w:type="dxa"/>
          </w:tcPr>
          <w:p w14:paraId="7FF20610"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633000</w:t>
            </w:r>
          </w:p>
        </w:tc>
        <w:tc>
          <w:tcPr>
            <w:tcW w:w="11070" w:type="dxa"/>
          </w:tcPr>
          <w:p w14:paraId="02DFA34E"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Other Interest Expense</w:t>
            </w:r>
          </w:p>
        </w:tc>
      </w:tr>
      <w:tr w:rsidR="009659F6" w14:paraId="1ED429BE" w14:textId="77777777" w:rsidTr="004006F9">
        <w:trPr>
          <w:jc w:val="center"/>
        </w:trPr>
        <w:tc>
          <w:tcPr>
            <w:tcW w:w="1998" w:type="dxa"/>
          </w:tcPr>
          <w:p w14:paraId="0AC1F996"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671000</w:t>
            </w:r>
          </w:p>
        </w:tc>
        <w:tc>
          <w:tcPr>
            <w:tcW w:w="11070" w:type="dxa"/>
          </w:tcPr>
          <w:p w14:paraId="4E90A9F0"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Depreciation, Amortization, and Depletion</w:t>
            </w:r>
          </w:p>
        </w:tc>
      </w:tr>
      <w:tr w:rsidR="009659F6" w14:paraId="7969607B" w14:textId="77777777" w:rsidTr="004006F9">
        <w:trPr>
          <w:jc w:val="center"/>
        </w:trPr>
        <w:tc>
          <w:tcPr>
            <w:tcW w:w="1998" w:type="dxa"/>
          </w:tcPr>
          <w:p w14:paraId="4C52116C" w14:textId="77777777" w:rsidR="009659F6" w:rsidRPr="00F52C20" w:rsidRDefault="009659F6" w:rsidP="004006F9">
            <w:pPr>
              <w:rPr>
                <w:rFonts w:ascii="Times New Roman" w:hAnsi="Times New Roman" w:cs="Times New Roman"/>
                <w:b/>
                <w:bCs/>
                <w:color w:val="0070C0"/>
              </w:rPr>
            </w:pPr>
            <w:r w:rsidRPr="00F52C20">
              <w:rPr>
                <w:rFonts w:ascii="Times New Roman" w:hAnsi="Times New Roman" w:cs="Times New Roman"/>
                <w:b/>
                <w:bCs/>
                <w:color w:val="0070C0"/>
              </w:rPr>
              <w:t>671300</w:t>
            </w:r>
          </w:p>
        </w:tc>
        <w:tc>
          <w:tcPr>
            <w:tcW w:w="11070" w:type="dxa"/>
          </w:tcPr>
          <w:p w14:paraId="03734D4E" w14:textId="77777777" w:rsidR="009659F6" w:rsidRPr="00F52C20" w:rsidRDefault="009659F6" w:rsidP="004006F9">
            <w:pPr>
              <w:rPr>
                <w:rFonts w:ascii="Times New Roman" w:hAnsi="Times New Roman" w:cs="Times New Roman"/>
                <w:b/>
                <w:bCs/>
                <w:color w:val="0070C0"/>
              </w:rPr>
            </w:pPr>
            <w:r w:rsidRPr="00F52C20">
              <w:rPr>
                <w:rFonts w:ascii="Times New Roman" w:hAnsi="Times New Roman" w:cs="Times New Roman"/>
                <w:b/>
                <w:bCs/>
                <w:color w:val="0070C0"/>
              </w:rPr>
              <w:t>Lessee Lease Amortization*</w:t>
            </w:r>
          </w:p>
        </w:tc>
      </w:tr>
    </w:tbl>
    <w:p w14:paraId="5FB3431B" w14:textId="77777777" w:rsidR="004F3675" w:rsidRDefault="004F3675" w:rsidP="001C078B">
      <w:pPr>
        <w:spacing w:after="0" w:line="240" w:lineRule="auto"/>
        <w:rPr>
          <w:rFonts w:ascii="Times New Roman" w:hAnsi="Times New Roman" w:cs="Times New Roman"/>
          <w:b/>
          <w:sz w:val="28"/>
          <w:szCs w:val="28"/>
        </w:rPr>
      </w:pPr>
    </w:p>
    <w:p w14:paraId="6BC55ABE" w14:textId="6F66ED6B" w:rsidR="004F3675" w:rsidRDefault="004F3675" w:rsidP="001C078B">
      <w:pPr>
        <w:spacing w:after="0" w:line="240" w:lineRule="auto"/>
        <w:rPr>
          <w:rFonts w:ascii="Times New Roman" w:hAnsi="Times New Roman" w:cs="Times New Roman"/>
          <w:b/>
          <w:sz w:val="28"/>
          <w:szCs w:val="28"/>
        </w:rPr>
      </w:pPr>
    </w:p>
    <w:p w14:paraId="5AAF11D0" w14:textId="094B40CB" w:rsidR="00F72C5F" w:rsidRDefault="00F72C5F" w:rsidP="001C078B">
      <w:pPr>
        <w:spacing w:after="0" w:line="240" w:lineRule="auto"/>
        <w:rPr>
          <w:rFonts w:ascii="Times New Roman" w:hAnsi="Times New Roman" w:cs="Times New Roman"/>
          <w:b/>
          <w:sz w:val="28"/>
          <w:szCs w:val="28"/>
        </w:rPr>
      </w:pPr>
    </w:p>
    <w:p w14:paraId="27015243" w14:textId="78BD95C0" w:rsidR="00F72C5F" w:rsidRDefault="00F72C5F" w:rsidP="001C078B">
      <w:pPr>
        <w:spacing w:after="0" w:line="240" w:lineRule="auto"/>
        <w:rPr>
          <w:rFonts w:ascii="Times New Roman" w:hAnsi="Times New Roman" w:cs="Times New Roman"/>
          <w:b/>
          <w:sz w:val="28"/>
          <w:szCs w:val="28"/>
        </w:rPr>
      </w:pPr>
    </w:p>
    <w:p w14:paraId="1C26D68C" w14:textId="19016CA3" w:rsidR="00F72C5F" w:rsidRDefault="00F72C5F" w:rsidP="001C078B">
      <w:pPr>
        <w:spacing w:after="0" w:line="240" w:lineRule="auto"/>
        <w:rPr>
          <w:rFonts w:ascii="Times New Roman" w:hAnsi="Times New Roman" w:cs="Times New Roman"/>
          <w:b/>
          <w:sz w:val="28"/>
          <w:szCs w:val="28"/>
        </w:rPr>
      </w:pPr>
    </w:p>
    <w:p w14:paraId="646F2CA0" w14:textId="4B826472" w:rsidR="001C078B" w:rsidRDefault="00091B9E" w:rsidP="001C078B">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Proprietary </w:t>
      </w:r>
      <w:r w:rsidR="001C078B" w:rsidRPr="00E63A16">
        <w:rPr>
          <w:rFonts w:ascii="Times New Roman" w:hAnsi="Times New Roman" w:cs="Times New Roman"/>
          <w:b/>
          <w:sz w:val="28"/>
          <w:szCs w:val="28"/>
        </w:rPr>
        <w:t>Amortization Table</w:t>
      </w:r>
      <w:r w:rsidR="001C078B">
        <w:rPr>
          <w:rFonts w:ascii="Times New Roman" w:hAnsi="Times New Roman" w:cs="Times New Roman"/>
          <w:b/>
          <w:sz w:val="28"/>
          <w:szCs w:val="28"/>
        </w:rPr>
        <w:t xml:space="preserve"> (</w:t>
      </w:r>
      <w:r w:rsidR="00DD34D2">
        <w:rPr>
          <w:rFonts w:ascii="Times New Roman" w:hAnsi="Times New Roman" w:cs="Times New Roman"/>
          <w:b/>
          <w:sz w:val="28"/>
          <w:szCs w:val="28"/>
        </w:rPr>
        <w:t>PV of Payments = $10</w:t>
      </w:r>
      <w:r w:rsidR="00FC45CB">
        <w:rPr>
          <w:rFonts w:ascii="Times New Roman" w:hAnsi="Times New Roman" w:cs="Times New Roman"/>
          <w:b/>
          <w:sz w:val="28"/>
          <w:szCs w:val="28"/>
        </w:rPr>
        <w:t>0</w:t>
      </w:r>
      <w:r w:rsidR="00DD34D2">
        <w:rPr>
          <w:rFonts w:ascii="Times New Roman" w:hAnsi="Times New Roman" w:cs="Times New Roman"/>
          <w:b/>
          <w:sz w:val="28"/>
          <w:szCs w:val="28"/>
        </w:rPr>
        <w:t xml:space="preserve">,000; </w:t>
      </w:r>
      <w:r w:rsidR="001C078B">
        <w:rPr>
          <w:rFonts w:ascii="Times New Roman" w:hAnsi="Times New Roman" w:cs="Times New Roman"/>
          <w:b/>
          <w:sz w:val="28"/>
          <w:szCs w:val="28"/>
        </w:rPr>
        <w:t>Treasury Interest Rate of 10.0%)</w:t>
      </w:r>
    </w:p>
    <w:p w14:paraId="55FD786A" w14:textId="77777777" w:rsidR="00091B9E" w:rsidRPr="00091B9E" w:rsidRDefault="00091B9E" w:rsidP="001C078B">
      <w:pPr>
        <w:spacing w:after="0" w:line="240" w:lineRule="auto"/>
        <w:rPr>
          <w:rFonts w:ascii="Times New Roman" w:hAnsi="Times New Roman" w:cs="Times New Roman"/>
          <w:b/>
          <w:sz w:val="16"/>
          <w:szCs w:val="16"/>
        </w:rPr>
      </w:pPr>
    </w:p>
    <w:tbl>
      <w:tblPr>
        <w:tblStyle w:val="TableGrid"/>
        <w:tblW w:w="0" w:type="auto"/>
        <w:tblLook w:val="04A0" w:firstRow="1" w:lastRow="0" w:firstColumn="1" w:lastColumn="0" w:noHBand="0" w:noVBand="1"/>
      </w:tblPr>
      <w:tblGrid>
        <w:gridCol w:w="2155"/>
        <w:gridCol w:w="3060"/>
        <w:gridCol w:w="2987"/>
        <w:gridCol w:w="2734"/>
        <w:gridCol w:w="2734"/>
      </w:tblGrid>
      <w:tr w:rsidR="008A08F8" w14:paraId="109C712E" w14:textId="77777777" w:rsidTr="002B5735">
        <w:trPr>
          <w:trHeight w:val="665"/>
        </w:trPr>
        <w:tc>
          <w:tcPr>
            <w:tcW w:w="2155" w:type="dxa"/>
            <w:tcBorders>
              <w:bottom w:val="single" w:sz="4" w:space="0" w:color="auto"/>
            </w:tcBorders>
            <w:shd w:val="clear" w:color="auto" w:fill="D9D9D9" w:themeFill="background1" w:themeFillShade="D9"/>
          </w:tcPr>
          <w:p w14:paraId="180FEACB" w14:textId="4303B6D5" w:rsidR="008A08F8" w:rsidRPr="00FC08C1" w:rsidRDefault="008A08F8" w:rsidP="008A08F8">
            <w:pPr>
              <w:jc w:val="center"/>
              <w:rPr>
                <w:rFonts w:ascii="Times New Roman" w:hAnsi="Times New Roman" w:cs="Times New Roman"/>
                <w:b/>
              </w:rPr>
            </w:pPr>
            <w:r w:rsidRPr="00FC08C1">
              <w:rPr>
                <w:rFonts w:ascii="Times New Roman" w:hAnsi="Times New Roman" w:cs="Times New Roman"/>
                <w:b/>
              </w:rPr>
              <w:t>Year</w:t>
            </w:r>
          </w:p>
        </w:tc>
        <w:tc>
          <w:tcPr>
            <w:tcW w:w="3060" w:type="dxa"/>
            <w:shd w:val="clear" w:color="auto" w:fill="D9D9D9" w:themeFill="background1" w:themeFillShade="D9"/>
          </w:tcPr>
          <w:p w14:paraId="35AF1A1B" w14:textId="4246AAE4" w:rsidR="008A08F8" w:rsidRPr="00FC08C1" w:rsidRDefault="008A08F8" w:rsidP="008A08F8">
            <w:pPr>
              <w:jc w:val="center"/>
              <w:rPr>
                <w:rFonts w:ascii="Times New Roman" w:hAnsi="Times New Roman" w:cs="Times New Roman"/>
                <w:b/>
              </w:rPr>
            </w:pPr>
            <w:r w:rsidRPr="00FC08C1">
              <w:rPr>
                <w:rFonts w:ascii="Times New Roman" w:hAnsi="Times New Roman" w:cs="Times New Roman"/>
                <w:b/>
              </w:rPr>
              <w:t>Annual Lease Payment</w:t>
            </w:r>
          </w:p>
        </w:tc>
        <w:tc>
          <w:tcPr>
            <w:tcW w:w="2987" w:type="dxa"/>
            <w:shd w:val="clear" w:color="auto" w:fill="D9D9D9" w:themeFill="background1" w:themeFillShade="D9"/>
          </w:tcPr>
          <w:p w14:paraId="7FAE1851" w14:textId="77777777" w:rsidR="008A08F8" w:rsidRDefault="008A08F8" w:rsidP="008A08F8">
            <w:pPr>
              <w:jc w:val="center"/>
              <w:rPr>
                <w:rFonts w:ascii="Times New Roman" w:hAnsi="Times New Roman" w:cs="Times New Roman"/>
                <w:b/>
              </w:rPr>
            </w:pPr>
            <w:r w:rsidRPr="00FC08C1">
              <w:rPr>
                <w:rFonts w:ascii="Times New Roman" w:hAnsi="Times New Roman" w:cs="Times New Roman"/>
                <w:b/>
              </w:rPr>
              <w:t>Interest on Unpaid Lease (</w:t>
            </w:r>
            <w:r>
              <w:rPr>
                <w:rFonts w:ascii="Times New Roman" w:hAnsi="Times New Roman" w:cs="Times New Roman"/>
                <w:b/>
              </w:rPr>
              <w:t xml:space="preserve">Treasury </w:t>
            </w:r>
            <w:r w:rsidRPr="00FC08C1">
              <w:rPr>
                <w:rFonts w:ascii="Times New Roman" w:hAnsi="Times New Roman" w:cs="Times New Roman"/>
                <w:b/>
              </w:rPr>
              <w:t>Rate = 10.0%)</w:t>
            </w:r>
          </w:p>
          <w:p w14:paraId="198945AB" w14:textId="65F50646" w:rsidR="008A08F8" w:rsidRPr="00FC08C1" w:rsidRDefault="008A08F8" w:rsidP="002B5735">
            <w:pPr>
              <w:rPr>
                <w:rFonts w:ascii="Times New Roman" w:hAnsi="Times New Roman" w:cs="Times New Roman"/>
                <w:b/>
              </w:rPr>
            </w:pPr>
          </w:p>
        </w:tc>
        <w:tc>
          <w:tcPr>
            <w:tcW w:w="2734" w:type="dxa"/>
            <w:shd w:val="clear" w:color="auto" w:fill="D9D9D9" w:themeFill="background1" w:themeFillShade="D9"/>
          </w:tcPr>
          <w:p w14:paraId="2FA0311C" w14:textId="77777777" w:rsidR="008A08F8" w:rsidRDefault="008A08F8" w:rsidP="008A08F8">
            <w:pPr>
              <w:jc w:val="center"/>
              <w:rPr>
                <w:rFonts w:ascii="Times New Roman" w:hAnsi="Times New Roman" w:cs="Times New Roman"/>
                <w:b/>
              </w:rPr>
            </w:pPr>
            <w:r w:rsidRPr="00FC08C1">
              <w:rPr>
                <w:rFonts w:ascii="Times New Roman" w:hAnsi="Times New Roman" w:cs="Times New Roman"/>
                <w:b/>
              </w:rPr>
              <w:t>Reduction of Lease Liability</w:t>
            </w:r>
            <w:r>
              <w:rPr>
                <w:rFonts w:ascii="Times New Roman" w:hAnsi="Times New Roman" w:cs="Times New Roman"/>
                <w:b/>
              </w:rPr>
              <w:t>/Asset</w:t>
            </w:r>
          </w:p>
          <w:p w14:paraId="42426C04" w14:textId="03FE94EF" w:rsidR="008A08F8" w:rsidRPr="00FC08C1" w:rsidRDefault="008A08F8" w:rsidP="002B5735">
            <w:pPr>
              <w:rPr>
                <w:rFonts w:ascii="Times New Roman" w:hAnsi="Times New Roman" w:cs="Times New Roman"/>
                <w:b/>
              </w:rPr>
            </w:pPr>
          </w:p>
        </w:tc>
        <w:tc>
          <w:tcPr>
            <w:tcW w:w="2734" w:type="dxa"/>
            <w:shd w:val="clear" w:color="auto" w:fill="D9D9D9" w:themeFill="background1" w:themeFillShade="D9"/>
          </w:tcPr>
          <w:p w14:paraId="0936A674" w14:textId="3CAE4961" w:rsidR="008A08F8" w:rsidRPr="00FC08C1" w:rsidRDefault="008A08F8" w:rsidP="008A08F8">
            <w:pPr>
              <w:jc w:val="center"/>
              <w:rPr>
                <w:rFonts w:ascii="Times New Roman" w:hAnsi="Times New Roman" w:cs="Times New Roman"/>
                <w:b/>
              </w:rPr>
            </w:pPr>
            <w:r w:rsidRPr="00FC08C1">
              <w:rPr>
                <w:rFonts w:ascii="Times New Roman" w:hAnsi="Times New Roman" w:cs="Times New Roman"/>
                <w:b/>
              </w:rPr>
              <w:t>Ending Lease Liability</w:t>
            </w:r>
            <w:r>
              <w:rPr>
                <w:rFonts w:ascii="Times New Roman" w:hAnsi="Times New Roman" w:cs="Times New Roman"/>
                <w:b/>
              </w:rPr>
              <w:t xml:space="preserve">/ Lease Asset </w:t>
            </w:r>
            <w:r w:rsidRPr="00FC08C1">
              <w:rPr>
                <w:rFonts w:ascii="Times New Roman" w:hAnsi="Times New Roman" w:cs="Times New Roman"/>
                <w:b/>
              </w:rPr>
              <w:t>Balance</w:t>
            </w:r>
          </w:p>
        </w:tc>
      </w:tr>
      <w:tr w:rsidR="0053514F" w14:paraId="0ACAFEA3" w14:textId="77777777" w:rsidTr="00E4524E">
        <w:tc>
          <w:tcPr>
            <w:tcW w:w="2155" w:type="dxa"/>
            <w:shd w:val="clear" w:color="auto" w:fill="D9D9D9" w:themeFill="background1" w:themeFillShade="D9"/>
          </w:tcPr>
          <w:p w14:paraId="5CAEBEA9" w14:textId="77777777" w:rsidR="0053514F" w:rsidRPr="00E63A16" w:rsidRDefault="0053514F" w:rsidP="0053514F">
            <w:pPr>
              <w:jc w:val="center"/>
              <w:rPr>
                <w:rFonts w:ascii="Times New Roman" w:hAnsi="Times New Roman" w:cs="Times New Roman"/>
                <w:b/>
                <w:sz w:val="24"/>
                <w:szCs w:val="24"/>
              </w:rPr>
            </w:pPr>
            <w:r w:rsidRPr="00E63A16">
              <w:rPr>
                <w:rFonts w:ascii="Times New Roman" w:hAnsi="Times New Roman" w:cs="Times New Roman"/>
                <w:b/>
                <w:sz w:val="24"/>
                <w:szCs w:val="24"/>
              </w:rPr>
              <w:t>Contract Signed</w:t>
            </w:r>
          </w:p>
        </w:tc>
        <w:tc>
          <w:tcPr>
            <w:tcW w:w="3060" w:type="dxa"/>
          </w:tcPr>
          <w:p w14:paraId="36D54824" w14:textId="77777777" w:rsidR="0053514F" w:rsidRPr="00FC08C1" w:rsidRDefault="0053514F" w:rsidP="0053514F">
            <w:pPr>
              <w:jc w:val="center"/>
              <w:rPr>
                <w:rFonts w:ascii="Times New Roman" w:hAnsi="Times New Roman" w:cs="Times New Roman"/>
                <w:bCs/>
                <w:sz w:val="24"/>
                <w:szCs w:val="24"/>
              </w:rPr>
            </w:pPr>
          </w:p>
        </w:tc>
        <w:tc>
          <w:tcPr>
            <w:tcW w:w="2987" w:type="dxa"/>
          </w:tcPr>
          <w:p w14:paraId="2F3D5263" w14:textId="77777777" w:rsidR="0053514F" w:rsidRPr="00FC08C1" w:rsidRDefault="0053514F" w:rsidP="0053514F">
            <w:pPr>
              <w:jc w:val="center"/>
              <w:rPr>
                <w:rFonts w:ascii="Times New Roman" w:hAnsi="Times New Roman" w:cs="Times New Roman"/>
                <w:bCs/>
                <w:sz w:val="24"/>
                <w:szCs w:val="24"/>
              </w:rPr>
            </w:pPr>
          </w:p>
        </w:tc>
        <w:tc>
          <w:tcPr>
            <w:tcW w:w="2734" w:type="dxa"/>
          </w:tcPr>
          <w:p w14:paraId="5E8E7A7A" w14:textId="77777777" w:rsidR="0053514F" w:rsidRPr="00FC08C1" w:rsidRDefault="0053514F" w:rsidP="0053514F">
            <w:pPr>
              <w:jc w:val="center"/>
              <w:rPr>
                <w:rFonts w:ascii="Times New Roman" w:hAnsi="Times New Roman" w:cs="Times New Roman"/>
                <w:bCs/>
                <w:sz w:val="24"/>
                <w:szCs w:val="24"/>
              </w:rPr>
            </w:pPr>
          </w:p>
        </w:tc>
        <w:tc>
          <w:tcPr>
            <w:tcW w:w="2734" w:type="dxa"/>
          </w:tcPr>
          <w:p w14:paraId="1AFD8459" w14:textId="3318E847" w:rsidR="0053514F" w:rsidRPr="00FC08C1" w:rsidRDefault="00BE4249" w:rsidP="00BE4249">
            <w:pPr>
              <w:rPr>
                <w:rFonts w:ascii="Times New Roman" w:hAnsi="Times New Roman" w:cs="Times New Roman"/>
                <w:bCs/>
                <w:sz w:val="24"/>
                <w:szCs w:val="24"/>
              </w:rPr>
            </w:pPr>
            <w:r>
              <w:rPr>
                <w:rFonts w:ascii="Times New Roman" w:hAnsi="Times New Roman" w:cs="Times New Roman"/>
                <w:bCs/>
                <w:sz w:val="24"/>
                <w:szCs w:val="24"/>
              </w:rPr>
              <w:t xml:space="preserve">             </w:t>
            </w:r>
            <w:r w:rsidR="0053514F">
              <w:rPr>
                <w:rFonts w:ascii="Times New Roman" w:hAnsi="Times New Roman" w:cs="Times New Roman"/>
                <w:bCs/>
                <w:sz w:val="24"/>
                <w:szCs w:val="24"/>
              </w:rPr>
              <w:t>$</w:t>
            </w:r>
            <w:r w:rsidR="0053514F" w:rsidRPr="00FC08C1">
              <w:rPr>
                <w:rFonts w:ascii="Times New Roman" w:hAnsi="Times New Roman" w:cs="Times New Roman"/>
                <w:bCs/>
                <w:sz w:val="24"/>
                <w:szCs w:val="24"/>
              </w:rPr>
              <w:t>100,000</w:t>
            </w:r>
          </w:p>
        </w:tc>
      </w:tr>
      <w:tr w:rsidR="0053514F" w14:paraId="424D433C" w14:textId="77777777" w:rsidTr="00E4524E">
        <w:tc>
          <w:tcPr>
            <w:tcW w:w="2155" w:type="dxa"/>
            <w:shd w:val="clear" w:color="auto" w:fill="D9D9D9" w:themeFill="background1" w:themeFillShade="D9"/>
          </w:tcPr>
          <w:p w14:paraId="28975E73" w14:textId="77777777" w:rsidR="0053514F" w:rsidRPr="00E63A16" w:rsidRDefault="0053514F" w:rsidP="0053514F">
            <w:pPr>
              <w:jc w:val="center"/>
              <w:rPr>
                <w:rFonts w:ascii="Times New Roman" w:hAnsi="Times New Roman" w:cs="Times New Roman"/>
                <w:b/>
                <w:sz w:val="24"/>
                <w:szCs w:val="24"/>
              </w:rPr>
            </w:pPr>
            <w:r w:rsidRPr="00E63A16">
              <w:rPr>
                <w:rFonts w:ascii="Times New Roman" w:hAnsi="Times New Roman" w:cs="Times New Roman"/>
                <w:b/>
                <w:sz w:val="24"/>
                <w:szCs w:val="24"/>
              </w:rPr>
              <w:t>1</w:t>
            </w:r>
          </w:p>
        </w:tc>
        <w:tc>
          <w:tcPr>
            <w:tcW w:w="3060" w:type="dxa"/>
          </w:tcPr>
          <w:p w14:paraId="520F3433" w14:textId="52D2A18C" w:rsidR="0053514F" w:rsidRPr="00FC08C1" w:rsidRDefault="0053514F" w:rsidP="0053514F">
            <w:pPr>
              <w:jc w:val="center"/>
              <w:rPr>
                <w:rFonts w:ascii="Times New Roman" w:hAnsi="Times New Roman" w:cs="Times New Roman"/>
                <w:bCs/>
                <w:sz w:val="24"/>
                <w:szCs w:val="24"/>
              </w:rPr>
            </w:pPr>
            <w:r>
              <w:rPr>
                <w:rFonts w:ascii="Times New Roman" w:hAnsi="Times New Roman" w:cs="Times New Roman"/>
                <w:bCs/>
                <w:sz w:val="24"/>
                <w:szCs w:val="24"/>
              </w:rPr>
              <w:t>$23,982</w:t>
            </w:r>
          </w:p>
        </w:tc>
        <w:tc>
          <w:tcPr>
            <w:tcW w:w="2987" w:type="dxa"/>
          </w:tcPr>
          <w:p w14:paraId="2C525AE0" w14:textId="3C4A0BD7" w:rsidR="0053514F" w:rsidRPr="00FC08C1" w:rsidRDefault="00BE4249" w:rsidP="0053514F">
            <w:pPr>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53514F">
              <w:rPr>
                <w:rFonts w:ascii="Times New Roman" w:hAnsi="Times New Roman" w:cs="Times New Roman"/>
                <w:bCs/>
                <w:sz w:val="24"/>
                <w:szCs w:val="24"/>
              </w:rPr>
              <w:t>$0</w:t>
            </w:r>
          </w:p>
        </w:tc>
        <w:tc>
          <w:tcPr>
            <w:tcW w:w="2734" w:type="dxa"/>
          </w:tcPr>
          <w:p w14:paraId="6E750EC0" w14:textId="272A9E9B" w:rsidR="0053514F" w:rsidRPr="00FC08C1" w:rsidRDefault="0053514F" w:rsidP="0053514F">
            <w:pPr>
              <w:jc w:val="center"/>
              <w:rPr>
                <w:rFonts w:ascii="Times New Roman" w:hAnsi="Times New Roman" w:cs="Times New Roman"/>
                <w:bCs/>
                <w:sz w:val="24"/>
                <w:szCs w:val="24"/>
              </w:rPr>
            </w:pPr>
            <w:r>
              <w:rPr>
                <w:rFonts w:ascii="Times New Roman" w:hAnsi="Times New Roman" w:cs="Times New Roman"/>
                <w:bCs/>
                <w:sz w:val="24"/>
                <w:szCs w:val="24"/>
              </w:rPr>
              <w:t>$23,982</w:t>
            </w:r>
          </w:p>
        </w:tc>
        <w:tc>
          <w:tcPr>
            <w:tcW w:w="2734" w:type="dxa"/>
          </w:tcPr>
          <w:p w14:paraId="1BC3D19D" w14:textId="676AC1B4" w:rsidR="0053514F" w:rsidRPr="00FC08C1" w:rsidRDefault="0053514F" w:rsidP="0053514F">
            <w:pPr>
              <w:jc w:val="center"/>
              <w:rPr>
                <w:rFonts w:ascii="Times New Roman" w:hAnsi="Times New Roman" w:cs="Times New Roman"/>
                <w:bCs/>
                <w:sz w:val="24"/>
                <w:szCs w:val="24"/>
              </w:rPr>
            </w:pPr>
            <w:r>
              <w:rPr>
                <w:rFonts w:ascii="Times New Roman" w:hAnsi="Times New Roman" w:cs="Times New Roman"/>
                <w:bCs/>
                <w:sz w:val="24"/>
                <w:szCs w:val="24"/>
              </w:rPr>
              <w:t>$76,018</w:t>
            </w:r>
          </w:p>
        </w:tc>
      </w:tr>
      <w:tr w:rsidR="0053514F" w14:paraId="24830D31" w14:textId="77777777" w:rsidTr="00E4524E">
        <w:tc>
          <w:tcPr>
            <w:tcW w:w="2155" w:type="dxa"/>
            <w:shd w:val="clear" w:color="auto" w:fill="D9D9D9" w:themeFill="background1" w:themeFillShade="D9"/>
          </w:tcPr>
          <w:p w14:paraId="29192E6A" w14:textId="77777777" w:rsidR="0053514F" w:rsidRPr="00E63A16" w:rsidRDefault="0053514F" w:rsidP="0053514F">
            <w:pPr>
              <w:jc w:val="center"/>
              <w:rPr>
                <w:rFonts w:ascii="Times New Roman" w:hAnsi="Times New Roman" w:cs="Times New Roman"/>
                <w:b/>
                <w:sz w:val="24"/>
                <w:szCs w:val="24"/>
              </w:rPr>
            </w:pPr>
            <w:r w:rsidRPr="00E63A16">
              <w:rPr>
                <w:rFonts w:ascii="Times New Roman" w:hAnsi="Times New Roman" w:cs="Times New Roman"/>
                <w:b/>
                <w:sz w:val="24"/>
                <w:szCs w:val="24"/>
              </w:rPr>
              <w:t>2</w:t>
            </w:r>
          </w:p>
        </w:tc>
        <w:tc>
          <w:tcPr>
            <w:tcW w:w="3060" w:type="dxa"/>
          </w:tcPr>
          <w:p w14:paraId="46165546" w14:textId="685B28FE" w:rsidR="0053514F" w:rsidRPr="00FC08C1" w:rsidRDefault="0053514F" w:rsidP="0053514F">
            <w:pPr>
              <w:jc w:val="center"/>
              <w:rPr>
                <w:rFonts w:ascii="Times New Roman" w:hAnsi="Times New Roman" w:cs="Times New Roman"/>
                <w:bCs/>
                <w:sz w:val="24"/>
                <w:szCs w:val="24"/>
              </w:rPr>
            </w:pPr>
            <w:r>
              <w:rPr>
                <w:rFonts w:ascii="Times New Roman" w:hAnsi="Times New Roman" w:cs="Times New Roman"/>
                <w:bCs/>
                <w:sz w:val="24"/>
                <w:szCs w:val="24"/>
              </w:rPr>
              <w:t>$23,982</w:t>
            </w:r>
          </w:p>
        </w:tc>
        <w:tc>
          <w:tcPr>
            <w:tcW w:w="2987" w:type="dxa"/>
          </w:tcPr>
          <w:p w14:paraId="61D2442E" w14:textId="254E902F" w:rsidR="0053514F" w:rsidRPr="00FC08C1" w:rsidRDefault="0053514F" w:rsidP="0053514F">
            <w:pPr>
              <w:jc w:val="center"/>
              <w:rPr>
                <w:rFonts w:ascii="Times New Roman" w:hAnsi="Times New Roman" w:cs="Times New Roman"/>
                <w:bCs/>
                <w:sz w:val="24"/>
                <w:szCs w:val="24"/>
              </w:rPr>
            </w:pPr>
            <w:r>
              <w:rPr>
                <w:rFonts w:ascii="Times New Roman" w:hAnsi="Times New Roman" w:cs="Times New Roman"/>
                <w:bCs/>
                <w:sz w:val="24"/>
                <w:szCs w:val="24"/>
              </w:rPr>
              <w:t>$7,602</w:t>
            </w:r>
          </w:p>
        </w:tc>
        <w:tc>
          <w:tcPr>
            <w:tcW w:w="2734" w:type="dxa"/>
          </w:tcPr>
          <w:p w14:paraId="5A8E8C2D" w14:textId="1D49E8D3" w:rsidR="0053514F" w:rsidRPr="00FC08C1" w:rsidRDefault="0053514F" w:rsidP="0053514F">
            <w:pPr>
              <w:jc w:val="center"/>
              <w:rPr>
                <w:rFonts w:ascii="Times New Roman" w:hAnsi="Times New Roman" w:cs="Times New Roman"/>
                <w:bCs/>
                <w:sz w:val="24"/>
                <w:szCs w:val="24"/>
              </w:rPr>
            </w:pPr>
            <w:r>
              <w:rPr>
                <w:rFonts w:ascii="Times New Roman" w:hAnsi="Times New Roman" w:cs="Times New Roman"/>
                <w:bCs/>
                <w:sz w:val="24"/>
                <w:szCs w:val="24"/>
              </w:rPr>
              <w:t>$16,380</w:t>
            </w:r>
          </w:p>
        </w:tc>
        <w:tc>
          <w:tcPr>
            <w:tcW w:w="2734" w:type="dxa"/>
          </w:tcPr>
          <w:p w14:paraId="29A470AB" w14:textId="37A65EA4" w:rsidR="0053514F" w:rsidRPr="00FC08C1" w:rsidRDefault="0053514F" w:rsidP="0053514F">
            <w:pPr>
              <w:jc w:val="center"/>
              <w:rPr>
                <w:rFonts w:ascii="Times New Roman" w:hAnsi="Times New Roman" w:cs="Times New Roman"/>
                <w:bCs/>
                <w:sz w:val="24"/>
                <w:szCs w:val="24"/>
              </w:rPr>
            </w:pPr>
            <w:r>
              <w:rPr>
                <w:rFonts w:ascii="Times New Roman" w:hAnsi="Times New Roman" w:cs="Times New Roman"/>
                <w:bCs/>
                <w:sz w:val="24"/>
                <w:szCs w:val="24"/>
              </w:rPr>
              <w:t>$59,638</w:t>
            </w:r>
          </w:p>
        </w:tc>
      </w:tr>
      <w:tr w:rsidR="0053514F" w14:paraId="0467C5F6" w14:textId="77777777" w:rsidTr="00E4524E">
        <w:tc>
          <w:tcPr>
            <w:tcW w:w="2155" w:type="dxa"/>
            <w:shd w:val="clear" w:color="auto" w:fill="D9D9D9" w:themeFill="background1" w:themeFillShade="D9"/>
          </w:tcPr>
          <w:p w14:paraId="529DC5B3" w14:textId="77777777" w:rsidR="0053514F" w:rsidRPr="00E63A16" w:rsidRDefault="0053514F" w:rsidP="0053514F">
            <w:pPr>
              <w:jc w:val="center"/>
              <w:rPr>
                <w:rFonts w:ascii="Times New Roman" w:hAnsi="Times New Roman" w:cs="Times New Roman"/>
                <w:b/>
                <w:sz w:val="24"/>
                <w:szCs w:val="24"/>
              </w:rPr>
            </w:pPr>
            <w:r w:rsidRPr="00E63A16">
              <w:rPr>
                <w:rFonts w:ascii="Times New Roman" w:hAnsi="Times New Roman" w:cs="Times New Roman"/>
                <w:b/>
                <w:sz w:val="24"/>
                <w:szCs w:val="24"/>
              </w:rPr>
              <w:t>3</w:t>
            </w:r>
          </w:p>
        </w:tc>
        <w:tc>
          <w:tcPr>
            <w:tcW w:w="3060" w:type="dxa"/>
          </w:tcPr>
          <w:p w14:paraId="09B64703" w14:textId="2C25CA57" w:rsidR="0053514F" w:rsidRPr="00FC08C1" w:rsidRDefault="0053514F" w:rsidP="0053514F">
            <w:pPr>
              <w:jc w:val="center"/>
              <w:rPr>
                <w:rFonts w:ascii="Times New Roman" w:hAnsi="Times New Roman" w:cs="Times New Roman"/>
                <w:bCs/>
                <w:sz w:val="24"/>
                <w:szCs w:val="24"/>
              </w:rPr>
            </w:pPr>
            <w:r>
              <w:rPr>
                <w:rFonts w:ascii="Times New Roman" w:hAnsi="Times New Roman" w:cs="Times New Roman"/>
                <w:bCs/>
                <w:sz w:val="24"/>
                <w:szCs w:val="24"/>
              </w:rPr>
              <w:t>$23,982</w:t>
            </w:r>
          </w:p>
        </w:tc>
        <w:tc>
          <w:tcPr>
            <w:tcW w:w="2987" w:type="dxa"/>
          </w:tcPr>
          <w:p w14:paraId="30CEEF8B" w14:textId="0CF466E8" w:rsidR="0053514F" w:rsidRPr="00FC08C1" w:rsidRDefault="0053514F" w:rsidP="0053514F">
            <w:pPr>
              <w:jc w:val="center"/>
              <w:rPr>
                <w:rFonts w:ascii="Times New Roman" w:hAnsi="Times New Roman" w:cs="Times New Roman"/>
                <w:bCs/>
                <w:sz w:val="24"/>
                <w:szCs w:val="24"/>
              </w:rPr>
            </w:pPr>
            <w:r>
              <w:rPr>
                <w:rFonts w:ascii="Times New Roman" w:hAnsi="Times New Roman" w:cs="Times New Roman"/>
                <w:bCs/>
                <w:sz w:val="24"/>
                <w:szCs w:val="24"/>
              </w:rPr>
              <w:t>$5,964</w:t>
            </w:r>
          </w:p>
        </w:tc>
        <w:tc>
          <w:tcPr>
            <w:tcW w:w="2734" w:type="dxa"/>
          </w:tcPr>
          <w:p w14:paraId="0DC87CD8" w14:textId="3B8C3D6D" w:rsidR="0053514F" w:rsidRPr="00FC08C1" w:rsidRDefault="0053514F" w:rsidP="0053514F">
            <w:pPr>
              <w:jc w:val="center"/>
              <w:rPr>
                <w:rFonts w:ascii="Times New Roman" w:hAnsi="Times New Roman" w:cs="Times New Roman"/>
                <w:bCs/>
                <w:sz w:val="24"/>
                <w:szCs w:val="24"/>
              </w:rPr>
            </w:pPr>
            <w:r>
              <w:rPr>
                <w:rFonts w:ascii="Times New Roman" w:hAnsi="Times New Roman" w:cs="Times New Roman"/>
                <w:bCs/>
                <w:sz w:val="24"/>
                <w:szCs w:val="24"/>
              </w:rPr>
              <w:t>$18,018</w:t>
            </w:r>
          </w:p>
        </w:tc>
        <w:tc>
          <w:tcPr>
            <w:tcW w:w="2734" w:type="dxa"/>
          </w:tcPr>
          <w:p w14:paraId="5F6A19AC" w14:textId="160D5B6A" w:rsidR="0053514F" w:rsidRPr="00FC08C1" w:rsidRDefault="0053514F" w:rsidP="0053514F">
            <w:pPr>
              <w:jc w:val="center"/>
              <w:rPr>
                <w:rFonts w:ascii="Times New Roman" w:hAnsi="Times New Roman" w:cs="Times New Roman"/>
                <w:bCs/>
                <w:sz w:val="24"/>
                <w:szCs w:val="24"/>
              </w:rPr>
            </w:pPr>
            <w:r>
              <w:rPr>
                <w:rFonts w:ascii="Times New Roman" w:hAnsi="Times New Roman" w:cs="Times New Roman"/>
                <w:bCs/>
                <w:sz w:val="24"/>
                <w:szCs w:val="24"/>
              </w:rPr>
              <w:t>$41,620</w:t>
            </w:r>
          </w:p>
        </w:tc>
      </w:tr>
      <w:tr w:rsidR="0053514F" w14:paraId="367E40FF" w14:textId="77777777" w:rsidTr="00E4524E">
        <w:tc>
          <w:tcPr>
            <w:tcW w:w="2155" w:type="dxa"/>
            <w:shd w:val="clear" w:color="auto" w:fill="D9D9D9" w:themeFill="background1" w:themeFillShade="D9"/>
          </w:tcPr>
          <w:p w14:paraId="146A6A86" w14:textId="19445268" w:rsidR="0053514F" w:rsidRPr="00E63A16" w:rsidRDefault="0053514F" w:rsidP="0053514F">
            <w:pPr>
              <w:jc w:val="center"/>
              <w:rPr>
                <w:rFonts w:ascii="Times New Roman" w:hAnsi="Times New Roman" w:cs="Times New Roman"/>
                <w:b/>
                <w:sz w:val="24"/>
                <w:szCs w:val="24"/>
              </w:rPr>
            </w:pPr>
            <w:r>
              <w:rPr>
                <w:rFonts w:ascii="Times New Roman" w:hAnsi="Times New Roman" w:cs="Times New Roman"/>
                <w:b/>
                <w:sz w:val="24"/>
                <w:szCs w:val="24"/>
              </w:rPr>
              <w:t>4</w:t>
            </w:r>
          </w:p>
        </w:tc>
        <w:tc>
          <w:tcPr>
            <w:tcW w:w="3060" w:type="dxa"/>
          </w:tcPr>
          <w:p w14:paraId="51855B17" w14:textId="47498798" w:rsidR="0053514F" w:rsidRDefault="0053514F" w:rsidP="0053514F">
            <w:pPr>
              <w:jc w:val="center"/>
              <w:rPr>
                <w:rFonts w:ascii="Times New Roman" w:hAnsi="Times New Roman" w:cs="Times New Roman"/>
                <w:bCs/>
                <w:sz w:val="24"/>
                <w:szCs w:val="24"/>
              </w:rPr>
            </w:pPr>
            <w:r>
              <w:rPr>
                <w:rFonts w:ascii="Times New Roman" w:hAnsi="Times New Roman" w:cs="Times New Roman"/>
                <w:bCs/>
                <w:sz w:val="24"/>
                <w:szCs w:val="24"/>
              </w:rPr>
              <w:t>$23,982</w:t>
            </w:r>
          </w:p>
        </w:tc>
        <w:tc>
          <w:tcPr>
            <w:tcW w:w="2987" w:type="dxa"/>
          </w:tcPr>
          <w:p w14:paraId="04046BFB" w14:textId="3BA2C93E" w:rsidR="0053514F" w:rsidRDefault="0053514F" w:rsidP="0053514F">
            <w:pPr>
              <w:jc w:val="center"/>
              <w:rPr>
                <w:rFonts w:ascii="Times New Roman" w:hAnsi="Times New Roman" w:cs="Times New Roman"/>
                <w:bCs/>
                <w:sz w:val="24"/>
                <w:szCs w:val="24"/>
              </w:rPr>
            </w:pPr>
            <w:r>
              <w:rPr>
                <w:rFonts w:ascii="Times New Roman" w:hAnsi="Times New Roman" w:cs="Times New Roman"/>
                <w:bCs/>
                <w:sz w:val="24"/>
                <w:szCs w:val="24"/>
              </w:rPr>
              <w:t>$4,162</w:t>
            </w:r>
          </w:p>
        </w:tc>
        <w:tc>
          <w:tcPr>
            <w:tcW w:w="2734" w:type="dxa"/>
          </w:tcPr>
          <w:p w14:paraId="38AF41DE" w14:textId="3259B5FA" w:rsidR="0053514F" w:rsidRDefault="0053514F" w:rsidP="0053514F">
            <w:pPr>
              <w:jc w:val="center"/>
              <w:rPr>
                <w:rFonts w:ascii="Times New Roman" w:hAnsi="Times New Roman" w:cs="Times New Roman"/>
                <w:bCs/>
                <w:sz w:val="24"/>
                <w:szCs w:val="24"/>
              </w:rPr>
            </w:pPr>
            <w:r>
              <w:rPr>
                <w:rFonts w:ascii="Times New Roman" w:hAnsi="Times New Roman" w:cs="Times New Roman"/>
                <w:bCs/>
                <w:sz w:val="24"/>
                <w:szCs w:val="24"/>
              </w:rPr>
              <w:t>$19,820</w:t>
            </w:r>
          </w:p>
        </w:tc>
        <w:tc>
          <w:tcPr>
            <w:tcW w:w="2734" w:type="dxa"/>
          </w:tcPr>
          <w:p w14:paraId="367EB8A4" w14:textId="41B0D9D3" w:rsidR="0053514F" w:rsidRDefault="0053514F" w:rsidP="0053514F">
            <w:pPr>
              <w:jc w:val="center"/>
              <w:rPr>
                <w:rFonts w:ascii="Times New Roman" w:hAnsi="Times New Roman" w:cs="Times New Roman"/>
                <w:bCs/>
                <w:sz w:val="24"/>
                <w:szCs w:val="24"/>
              </w:rPr>
            </w:pPr>
            <w:r>
              <w:rPr>
                <w:rFonts w:ascii="Times New Roman" w:hAnsi="Times New Roman" w:cs="Times New Roman"/>
                <w:bCs/>
                <w:sz w:val="24"/>
                <w:szCs w:val="24"/>
              </w:rPr>
              <w:t>$21,800</w:t>
            </w:r>
          </w:p>
        </w:tc>
      </w:tr>
      <w:tr w:rsidR="0053514F" w14:paraId="59E09F18" w14:textId="77777777" w:rsidTr="00E4524E">
        <w:tc>
          <w:tcPr>
            <w:tcW w:w="2155" w:type="dxa"/>
            <w:shd w:val="clear" w:color="auto" w:fill="D9D9D9" w:themeFill="background1" w:themeFillShade="D9"/>
          </w:tcPr>
          <w:p w14:paraId="0D5D7696" w14:textId="6D1A2ED4" w:rsidR="0053514F" w:rsidRPr="00E63A16" w:rsidRDefault="0053514F" w:rsidP="0053514F">
            <w:pPr>
              <w:jc w:val="center"/>
              <w:rPr>
                <w:rFonts w:ascii="Times New Roman" w:hAnsi="Times New Roman" w:cs="Times New Roman"/>
                <w:b/>
                <w:sz w:val="24"/>
                <w:szCs w:val="24"/>
              </w:rPr>
            </w:pPr>
            <w:r>
              <w:rPr>
                <w:rFonts w:ascii="Times New Roman" w:hAnsi="Times New Roman" w:cs="Times New Roman"/>
                <w:b/>
                <w:sz w:val="24"/>
                <w:szCs w:val="24"/>
              </w:rPr>
              <w:t>5</w:t>
            </w:r>
          </w:p>
        </w:tc>
        <w:tc>
          <w:tcPr>
            <w:tcW w:w="3060" w:type="dxa"/>
          </w:tcPr>
          <w:p w14:paraId="559B09B8" w14:textId="21A4CFBD" w:rsidR="0053514F" w:rsidRDefault="0053514F" w:rsidP="0053514F">
            <w:pPr>
              <w:jc w:val="center"/>
              <w:rPr>
                <w:rFonts w:ascii="Times New Roman" w:hAnsi="Times New Roman" w:cs="Times New Roman"/>
                <w:bCs/>
                <w:sz w:val="24"/>
                <w:szCs w:val="24"/>
              </w:rPr>
            </w:pPr>
            <w:r>
              <w:rPr>
                <w:rFonts w:ascii="Times New Roman" w:hAnsi="Times New Roman" w:cs="Times New Roman"/>
                <w:bCs/>
                <w:sz w:val="24"/>
                <w:szCs w:val="24"/>
              </w:rPr>
              <w:t>$23,982</w:t>
            </w:r>
          </w:p>
        </w:tc>
        <w:tc>
          <w:tcPr>
            <w:tcW w:w="2987" w:type="dxa"/>
          </w:tcPr>
          <w:p w14:paraId="37D0BEA5" w14:textId="18E5BC14" w:rsidR="0053514F" w:rsidRDefault="0053514F" w:rsidP="0053514F">
            <w:pPr>
              <w:jc w:val="center"/>
              <w:rPr>
                <w:rFonts w:ascii="Times New Roman" w:hAnsi="Times New Roman" w:cs="Times New Roman"/>
                <w:bCs/>
                <w:sz w:val="24"/>
                <w:szCs w:val="24"/>
              </w:rPr>
            </w:pPr>
            <w:r>
              <w:rPr>
                <w:rFonts w:ascii="Times New Roman" w:hAnsi="Times New Roman" w:cs="Times New Roman"/>
                <w:bCs/>
                <w:sz w:val="24"/>
                <w:szCs w:val="24"/>
              </w:rPr>
              <w:t>$2,182</w:t>
            </w:r>
          </w:p>
        </w:tc>
        <w:tc>
          <w:tcPr>
            <w:tcW w:w="2734" w:type="dxa"/>
          </w:tcPr>
          <w:p w14:paraId="5E2EA1DF" w14:textId="31EB3FE2" w:rsidR="0053514F" w:rsidRDefault="0053514F" w:rsidP="0053514F">
            <w:pPr>
              <w:jc w:val="center"/>
              <w:rPr>
                <w:rFonts w:ascii="Times New Roman" w:hAnsi="Times New Roman" w:cs="Times New Roman"/>
                <w:bCs/>
                <w:sz w:val="24"/>
                <w:szCs w:val="24"/>
              </w:rPr>
            </w:pPr>
            <w:r>
              <w:rPr>
                <w:rFonts w:ascii="Times New Roman" w:hAnsi="Times New Roman" w:cs="Times New Roman"/>
                <w:bCs/>
                <w:sz w:val="24"/>
                <w:szCs w:val="24"/>
              </w:rPr>
              <w:t>$21,800</w:t>
            </w:r>
          </w:p>
        </w:tc>
        <w:tc>
          <w:tcPr>
            <w:tcW w:w="2734" w:type="dxa"/>
          </w:tcPr>
          <w:p w14:paraId="3E04D15D" w14:textId="4AAD5FAC" w:rsidR="0053514F" w:rsidRDefault="0053514F" w:rsidP="0053514F">
            <w:pPr>
              <w:jc w:val="center"/>
              <w:rPr>
                <w:rFonts w:ascii="Times New Roman" w:hAnsi="Times New Roman" w:cs="Times New Roman"/>
                <w:bCs/>
                <w:sz w:val="24"/>
                <w:szCs w:val="24"/>
              </w:rPr>
            </w:pPr>
            <w:r>
              <w:rPr>
                <w:rFonts w:ascii="Times New Roman" w:hAnsi="Times New Roman" w:cs="Times New Roman"/>
                <w:bCs/>
                <w:sz w:val="24"/>
                <w:szCs w:val="24"/>
              </w:rPr>
              <w:t>$0</w:t>
            </w:r>
          </w:p>
        </w:tc>
      </w:tr>
      <w:tr w:rsidR="00AC7629" w14:paraId="17E310B7" w14:textId="77777777" w:rsidTr="00E4524E">
        <w:tc>
          <w:tcPr>
            <w:tcW w:w="2155" w:type="dxa"/>
            <w:shd w:val="clear" w:color="auto" w:fill="D9D9D9" w:themeFill="background1" w:themeFillShade="D9"/>
          </w:tcPr>
          <w:p w14:paraId="2E1DDF7F" w14:textId="2E019C0D" w:rsidR="00AC7629" w:rsidRDefault="00AC7629" w:rsidP="0053514F">
            <w:pPr>
              <w:jc w:val="center"/>
              <w:rPr>
                <w:rFonts w:ascii="Times New Roman" w:hAnsi="Times New Roman" w:cs="Times New Roman"/>
                <w:b/>
                <w:sz w:val="24"/>
                <w:szCs w:val="24"/>
              </w:rPr>
            </w:pPr>
            <w:r>
              <w:rPr>
                <w:rFonts w:ascii="Times New Roman" w:hAnsi="Times New Roman" w:cs="Times New Roman"/>
                <w:b/>
                <w:sz w:val="24"/>
                <w:szCs w:val="24"/>
              </w:rPr>
              <w:t>Total</w:t>
            </w:r>
          </w:p>
        </w:tc>
        <w:tc>
          <w:tcPr>
            <w:tcW w:w="3060" w:type="dxa"/>
          </w:tcPr>
          <w:p w14:paraId="4B13CF9F" w14:textId="4E875BAE" w:rsidR="00AC7629" w:rsidRPr="00AC7629" w:rsidRDefault="00AC7629" w:rsidP="0053514F">
            <w:pPr>
              <w:jc w:val="center"/>
              <w:rPr>
                <w:rFonts w:ascii="Times New Roman" w:hAnsi="Times New Roman" w:cs="Times New Roman"/>
                <w:b/>
                <w:sz w:val="24"/>
                <w:szCs w:val="24"/>
              </w:rPr>
            </w:pPr>
            <w:r w:rsidRPr="00AC7629">
              <w:rPr>
                <w:rFonts w:ascii="Times New Roman" w:hAnsi="Times New Roman" w:cs="Times New Roman"/>
                <w:b/>
                <w:sz w:val="24"/>
                <w:szCs w:val="24"/>
              </w:rPr>
              <w:t>$119,910</w:t>
            </w:r>
          </w:p>
        </w:tc>
        <w:tc>
          <w:tcPr>
            <w:tcW w:w="2987" w:type="dxa"/>
          </w:tcPr>
          <w:p w14:paraId="5210E159" w14:textId="1D43C69E" w:rsidR="00AC7629" w:rsidRPr="00AC7629" w:rsidRDefault="00AC7629" w:rsidP="0053514F">
            <w:pPr>
              <w:jc w:val="center"/>
              <w:rPr>
                <w:rFonts w:ascii="Times New Roman" w:hAnsi="Times New Roman" w:cs="Times New Roman"/>
                <w:b/>
                <w:sz w:val="24"/>
                <w:szCs w:val="24"/>
              </w:rPr>
            </w:pPr>
            <w:r w:rsidRPr="00AC7629">
              <w:rPr>
                <w:rFonts w:ascii="Times New Roman" w:hAnsi="Times New Roman" w:cs="Times New Roman"/>
                <w:b/>
                <w:sz w:val="24"/>
                <w:szCs w:val="24"/>
              </w:rPr>
              <w:t>$19,910</w:t>
            </w:r>
          </w:p>
        </w:tc>
        <w:tc>
          <w:tcPr>
            <w:tcW w:w="2734" w:type="dxa"/>
          </w:tcPr>
          <w:p w14:paraId="6CA20452" w14:textId="13F8FBF1" w:rsidR="00AC7629" w:rsidRPr="00AC7629" w:rsidRDefault="00AC7629" w:rsidP="0053514F">
            <w:pPr>
              <w:jc w:val="center"/>
              <w:rPr>
                <w:rFonts w:ascii="Times New Roman" w:hAnsi="Times New Roman" w:cs="Times New Roman"/>
                <w:b/>
                <w:sz w:val="24"/>
                <w:szCs w:val="24"/>
              </w:rPr>
            </w:pPr>
            <w:r w:rsidRPr="00AC7629">
              <w:rPr>
                <w:rFonts w:ascii="Times New Roman" w:hAnsi="Times New Roman" w:cs="Times New Roman"/>
                <w:b/>
                <w:sz w:val="24"/>
                <w:szCs w:val="24"/>
              </w:rPr>
              <w:t>$100,000</w:t>
            </w:r>
          </w:p>
        </w:tc>
        <w:tc>
          <w:tcPr>
            <w:tcW w:w="2734" w:type="dxa"/>
          </w:tcPr>
          <w:p w14:paraId="1E8CBAB2" w14:textId="51E5F5F3" w:rsidR="00AC7629" w:rsidRPr="00AC7629" w:rsidRDefault="00AC7629" w:rsidP="0053514F">
            <w:pPr>
              <w:jc w:val="center"/>
              <w:rPr>
                <w:rFonts w:ascii="Times New Roman" w:hAnsi="Times New Roman" w:cs="Times New Roman"/>
                <w:b/>
                <w:sz w:val="24"/>
                <w:szCs w:val="24"/>
              </w:rPr>
            </w:pPr>
            <w:r w:rsidRPr="00AC7629">
              <w:rPr>
                <w:rFonts w:ascii="Times New Roman" w:hAnsi="Times New Roman" w:cs="Times New Roman"/>
                <w:b/>
                <w:sz w:val="24"/>
                <w:szCs w:val="24"/>
              </w:rPr>
              <w:t>-</w:t>
            </w:r>
          </w:p>
        </w:tc>
      </w:tr>
    </w:tbl>
    <w:p w14:paraId="217D8448" w14:textId="77777777" w:rsidR="00013337" w:rsidRPr="00B368DA" w:rsidRDefault="00013337" w:rsidP="00013337">
      <w:pPr>
        <w:pStyle w:val="ListParagraph"/>
        <w:spacing w:after="0" w:line="240" w:lineRule="auto"/>
        <w:rPr>
          <w:rFonts w:ascii="Times New Roman" w:hAnsi="Times New Roman" w:cs="Times New Roman"/>
          <w:bCs/>
          <w:sz w:val="28"/>
          <w:szCs w:val="28"/>
        </w:rPr>
      </w:pPr>
    </w:p>
    <w:p w14:paraId="3FA7F178" w14:textId="77777777" w:rsidR="00415331" w:rsidRDefault="00415331" w:rsidP="00685019">
      <w:pPr>
        <w:spacing w:after="120" w:line="240" w:lineRule="auto"/>
        <w:rPr>
          <w:rFonts w:ascii="Times New Roman" w:hAnsi="Times New Roman" w:cs="Times New Roman"/>
          <w:b/>
          <w:sz w:val="28"/>
          <w:szCs w:val="28"/>
        </w:rPr>
      </w:pPr>
    </w:p>
    <w:p w14:paraId="50B222BE" w14:textId="77777777" w:rsidR="00415331" w:rsidRDefault="00415331" w:rsidP="00685019">
      <w:pPr>
        <w:spacing w:after="120" w:line="240" w:lineRule="auto"/>
        <w:rPr>
          <w:rFonts w:ascii="Times New Roman" w:hAnsi="Times New Roman" w:cs="Times New Roman"/>
          <w:b/>
          <w:sz w:val="28"/>
          <w:szCs w:val="28"/>
        </w:rPr>
      </w:pPr>
    </w:p>
    <w:p w14:paraId="0343937E" w14:textId="28E768F4" w:rsidR="009634BD" w:rsidRDefault="00685019" w:rsidP="00685019">
      <w:pPr>
        <w:spacing w:after="120" w:line="240" w:lineRule="auto"/>
        <w:rPr>
          <w:rFonts w:ascii="Times New Roman" w:hAnsi="Times New Roman" w:cs="Times New Roman"/>
          <w:b/>
          <w:sz w:val="28"/>
          <w:szCs w:val="28"/>
        </w:rPr>
      </w:pPr>
      <w:r>
        <w:rPr>
          <w:rFonts w:ascii="Times New Roman" w:hAnsi="Times New Roman" w:cs="Times New Roman"/>
          <w:b/>
          <w:sz w:val="28"/>
          <w:szCs w:val="28"/>
        </w:rPr>
        <w:t>FISCAL YEAR 1</w:t>
      </w:r>
    </w:p>
    <w:p w14:paraId="6448DD29" w14:textId="77777777" w:rsidR="009634BD" w:rsidRDefault="009634BD" w:rsidP="009634BD">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Lessee Accounting</w:t>
      </w:r>
    </w:p>
    <w:p w14:paraId="5A5951C6" w14:textId="77777777" w:rsidR="009634BD" w:rsidRPr="006B7762" w:rsidRDefault="009634BD" w:rsidP="009634BD">
      <w:pPr>
        <w:spacing w:after="0" w:line="240" w:lineRule="auto"/>
        <w:rPr>
          <w:rFonts w:ascii="Times New Roman" w:hAnsi="Times New Roman" w:cs="Times New Roman"/>
          <w:b/>
          <w:sz w:val="28"/>
          <w:szCs w:val="28"/>
          <w:u w:val="single"/>
        </w:rPr>
      </w:pPr>
    </w:p>
    <w:tbl>
      <w:tblPr>
        <w:tblStyle w:val="TableGrid"/>
        <w:tblW w:w="5002" w:type="pct"/>
        <w:tblLook w:val="04A0" w:firstRow="1" w:lastRow="0" w:firstColumn="1" w:lastColumn="0" w:noHBand="0" w:noVBand="1"/>
      </w:tblPr>
      <w:tblGrid>
        <w:gridCol w:w="9625"/>
        <w:gridCol w:w="2070"/>
        <w:gridCol w:w="1889"/>
        <w:gridCol w:w="812"/>
      </w:tblGrid>
      <w:tr w:rsidR="009634BD" w:rsidRPr="0006525A" w14:paraId="1A0318D6" w14:textId="77777777" w:rsidTr="00D516FE">
        <w:trPr>
          <w:trHeight w:val="1097"/>
        </w:trPr>
        <w:tc>
          <w:tcPr>
            <w:tcW w:w="5000" w:type="pct"/>
            <w:gridSpan w:val="4"/>
            <w:shd w:val="clear" w:color="auto" w:fill="DBE5F1" w:themeFill="accent1" w:themeFillTint="33"/>
          </w:tcPr>
          <w:p w14:paraId="2FA2F7A4" w14:textId="4443DF96" w:rsidR="00DD49F3" w:rsidRPr="0006525A" w:rsidRDefault="009634BD" w:rsidP="00032241">
            <w:pPr>
              <w:rPr>
                <w:rFonts w:ascii="Times New Roman" w:hAnsi="Times New Roman" w:cs="Times New Roman"/>
              </w:rPr>
            </w:pPr>
            <w:r w:rsidRPr="0006525A">
              <w:rPr>
                <w:rFonts w:ascii="Times New Roman" w:hAnsi="Times New Roman" w:cs="Times New Roman"/>
              </w:rPr>
              <w:t>1.</w:t>
            </w:r>
            <w:r>
              <w:rPr>
                <w:rFonts w:ascii="Times New Roman" w:hAnsi="Times New Roman" w:cs="Times New Roman"/>
              </w:rPr>
              <w:t xml:space="preserve"> </w:t>
            </w:r>
            <w:r w:rsidRPr="0006525A">
              <w:rPr>
                <w:rFonts w:ascii="Times New Roman" w:hAnsi="Times New Roman" w:cs="Times New Roman"/>
              </w:rPr>
              <w:t xml:space="preserve"> </w:t>
            </w:r>
            <w:r w:rsidR="00DD49F3" w:rsidRPr="000C49CA">
              <w:rPr>
                <w:rFonts w:ascii="Times New Roman" w:hAnsi="Times New Roman" w:cs="Times New Roman"/>
              </w:rPr>
              <w:t xml:space="preserve">The </w:t>
            </w:r>
            <w:r w:rsidR="00DD49F3">
              <w:rPr>
                <w:rFonts w:ascii="Times New Roman" w:hAnsi="Times New Roman" w:cs="Times New Roman"/>
              </w:rPr>
              <w:t>Lessee</w:t>
            </w:r>
            <w:r w:rsidR="00DD49F3" w:rsidRPr="000C49CA">
              <w:rPr>
                <w:rFonts w:ascii="Times New Roman" w:hAnsi="Times New Roman" w:cs="Times New Roman"/>
              </w:rPr>
              <w:t xml:space="preserve"> records the enactment of appropriations in </w:t>
            </w:r>
            <w:r w:rsidR="00DD49F3">
              <w:rPr>
                <w:rFonts w:ascii="Times New Roman" w:hAnsi="Times New Roman" w:cs="Times New Roman"/>
              </w:rPr>
              <w:t xml:space="preserve">Year 1 of the 5-year lease agreement.  Per </w:t>
            </w:r>
            <w:r w:rsidR="00DD49F3" w:rsidRPr="000C6AE9">
              <w:rPr>
                <w:rFonts w:ascii="Times New Roman" w:hAnsi="Times New Roman" w:cs="Times New Roman"/>
                <w:i/>
                <w:iCs/>
              </w:rPr>
              <w:t>OMB Circular No. A-11, Appendix B</w:t>
            </w:r>
            <w:r w:rsidR="00DD49F3">
              <w:rPr>
                <w:rFonts w:ascii="Times New Roman" w:hAnsi="Times New Roman" w:cs="Times New Roman"/>
              </w:rPr>
              <w:t>, this upfront Budget Authority includes the present value of the minimum lease and other contractually required payments over the full term of the lease, as well as the imputed interest accrued on the debt and Year 1</w:t>
            </w:r>
            <w:r w:rsidR="00DD49F3" w:rsidRPr="00875C0E">
              <w:rPr>
                <w:rFonts w:ascii="Times New Roman" w:hAnsi="Times New Roman" w:cs="Times New Roman"/>
                <w:b/>
                <w:bCs/>
              </w:rPr>
              <w:t>.  The Present Value of expected payments is $10</w:t>
            </w:r>
            <w:r w:rsidR="00C754DD" w:rsidRPr="00875C0E">
              <w:rPr>
                <w:rFonts w:ascii="Times New Roman" w:hAnsi="Times New Roman" w:cs="Times New Roman"/>
                <w:b/>
                <w:bCs/>
              </w:rPr>
              <w:t>0</w:t>
            </w:r>
            <w:r w:rsidR="00DD49F3" w:rsidRPr="00875C0E">
              <w:rPr>
                <w:rFonts w:ascii="Times New Roman" w:hAnsi="Times New Roman" w:cs="Times New Roman"/>
                <w:b/>
                <w:bCs/>
              </w:rPr>
              <w:t>,000</w:t>
            </w:r>
            <w:r w:rsidR="002B1A7E" w:rsidRPr="00875C0E">
              <w:rPr>
                <w:rFonts w:ascii="Times New Roman" w:hAnsi="Times New Roman" w:cs="Times New Roman"/>
                <w:b/>
                <w:bCs/>
              </w:rPr>
              <w:t>, and i</w:t>
            </w:r>
            <w:r w:rsidR="00DD49F3" w:rsidRPr="00875C0E">
              <w:rPr>
                <w:rFonts w:ascii="Times New Roman" w:hAnsi="Times New Roman" w:cs="Times New Roman"/>
                <w:b/>
                <w:bCs/>
              </w:rPr>
              <w:t xml:space="preserve">nterest </w:t>
            </w:r>
            <w:r w:rsidR="001C3E27" w:rsidRPr="00875C0E">
              <w:rPr>
                <w:rFonts w:ascii="Times New Roman" w:hAnsi="Times New Roman" w:cs="Times New Roman"/>
                <w:b/>
                <w:bCs/>
              </w:rPr>
              <w:t>a</w:t>
            </w:r>
            <w:r w:rsidR="00DD49F3" w:rsidRPr="00875C0E">
              <w:rPr>
                <w:rFonts w:ascii="Times New Roman" w:hAnsi="Times New Roman" w:cs="Times New Roman"/>
                <w:b/>
                <w:bCs/>
              </w:rPr>
              <w:t xml:space="preserve">ccrued </w:t>
            </w:r>
            <w:r w:rsidR="00881C9D" w:rsidRPr="00875C0E">
              <w:rPr>
                <w:rFonts w:ascii="Times New Roman" w:hAnsi="Times New Roman" w:cs="Times New Roman"/>
                <w:b/>
                <w:bCs/>
              </w:rPr>
              <w:t xml:space="preserve">during </w:t>
            </w:r>
            <w:r w:rsidR="00DD49F3" w:rsidRPr="00875C0E">
              <w:rPr>
                <w:rFonts w:ascii="Times New Roman" w:hAnsi="Times New Roman" w:cs="Times New Roman"/>
                <w:b/>
                <w:bCs/>
              </w:rPr>
              <w:t>the first year is $7</w:t>
            </w:r>
            <w:r w:rsidR="00C754DD" w:rsidRPr="00875C0E">
              <w:rPr>
                <w:rFonts w:ascii="Times New Roman" w:hAnsi="Times New Roman" w:cs="Times New Roman"/>
                <w:b/>
                <w:bCs/>
              </w:rPr>
              <w:t>,</w:t>
            </w:r>
            <w:r w:rsidR="00DD49F3" w:rsidRPr="00875C0E">
              <w:rPr>
                <w:rFonts w:ascii="Times New Roman" w:hAnsi="Times New Roman" w:cs="Times New Roman"/>
                <w:b/>
                <w:bCs/>
              </w:rPr>
              <w:t>6</w:t>
            </w:r>
            <w:r w:rsidR="00C754DD" w:rsidRPr="00875C0E">
              <w:rPr>
                <w:rFonts w:ascii="Times New Roman" w:hAnsi="Times New Roman" w:cs="Times New Roman"/>
                <w:b/>
                <w:bCs/>
              </w:rPr>
              <w:t>0</w:t>
            </w:r>
            <w:r w:rsidR="00D05E13" w:rsidRPr="00875C0E">
              <w:rPr>
                <w:rFonts w:ascii="Times New Roman" w:hAnsi="Times New Roman" w:cs="Times New Roman"/>
                <w:b/>
                <w:bCs/>
              </w:rPr>
              <w:t>2</w:t>
            </w:r>
            <w:r w:rsidR="009A20E4" w:rsidRPr="00875C0E">
              <w:rPr>
                <w:rFonts w:ascii="Times New Roman" w:hAnsi="Times New Roman" w:cs="Times New Roman"/>
                <w:b/>
                <w:bCs/>
              </w:rPr>
              <w:t xml:space="preserve"> =</w:t>
            </w:r>
            <w:r w:rsidR="00DD49F3" w:rsidRPr="00875C0E">
              <w:rPr>
                <w:rFonts w:ascii="Times New Roman" w:hAnsi="Times New Roman" w:cs="Times New Roman"/>
                <w:b/>
                <w:bCs/>
              </w:rPr>
              <w:t xml:space="preserve"> </w:t>
            </w:r>
            <w:r w:rsidR="00C63055" w:rsidRPr="00875C0E">
              <w:rPr>
                <w:rFonts w:ascii="Times New Roman" w:hAnsi="Times New Roman" w:cs="Times New Roman"/>
                <w:b/>
                <w:bCs/>
              </w:rPr>
              <w:t>Total upfront Budget Authority = $1</w:t>
            </w:r>
            <w:r w:rsidR="00482AA8" w:rsidRPr="00875C0E">
              <w:rPr>
                <w:rFonts w:ascii="Times New Roman" w:hAnsi="Times New Roman" w:cs="Times New Roman"/>
                <w:b/>
                <w:bCs/>
              </w:rPr>
              <w:t>0</w:t>
            </w:r>
            <w:r w:rsidR="00C63055" w:rsidRPr="00875C0E">
              <w:rPr>
                <w:rFonts w:ascii="Times New Roman" w:hAnsi="Times New Roman" w:cs="Times New Roman"/>
                <w:b/>
                <w:bCs/>
              </w:rPr>
              <w:t>7</w:t>
            </w:r>
            <w:r w:rsidR="00535406" w:rsidRPr="00875C0E">
              <w:rPr>
                <w:rFonts w:ascii="Times New Roman" w:hAnsi="Times New Roman" w:cs="Times New Roman"/>
                <w:b/>
                <w:bCs/>
              </w:rPr>
              <w:t>,</w:t>
            </w:r>
            <w:r w:rsidR="00C63055" w:rsidRPr="00875C0E">
              <w:rPr>
                <w:rFonts w:ascii="Times New Roman" w:hAnsi="Times New Roman" w:cs="Times New Roman"/>
                <w:b/>
                <w:bCs/>
              </w:rPr>
              <w:t>602.</w:t>
            </w:r>
            <w:r w:rsidR="004A01DD">
              <w:rPr>
                <w:rFonts w:ascii="Times New Roman" w:hAnsi="Times New Roman" w:cs="Times New Roman"/>
              </w:rPr>
              <w:t xml:space="preserve">  </w:t>
            </w:r>
            <w:r w:rsidR="009A20E4">
              <w:rPr>
                <w:rFonts w:ascii="Times New Roman" w:hAnsi="Times New Roman" w:cs="Times New Roman"/>
              </w:rPr>
              <w:t>(</w:t>
            </w:r>
            <w:r w:rsidR="00D516FE">
              <w:rPr>
                <w:rFonts w:ascii="Times New Roman" w:hAnsi="Times New Roman" w:cs="Times New Roman"/>
              </w:rPr>
              <w:t>I</w:t>
            </w:r>
            <w:r w:rsidR="009A20E4">
              <w:rPr>
                <w:rFonts w:ascii="Times New Roman" w:hAnsi="Times New Roman" w:cs="Times New Roman"/>
              </w:rPr>
              <w:t>mputed i</w:t>
            </w:r>
            <w:r w:rsidR="00D516FE">
              <w:rPr>
                <w:rFonts w:ascii="Times New Roman" w:hAnsi="Times New Roman" w:cs="Times New Roman"/>
              </w:rPr>
              <w:t xml:space="preserve">nterest </w:t>
            </w:r>
            <w:r w:rsidR="009A20E4">
              <w:rPr>
                <w:rFonts w:ascii="Times New Roman" w:hAnsi="Times New Roman" w:cs="Times New Roman"/>
              </w:rPr>
              <w:t>cost is recorded annually over the lease term.)</w:t>
            </w:r>
          </w:p>
        </w:tc>
      </w:tr>
      <w:tr w:rsidR="009634BD" w14:paraId="149A979A" w14:textId="77777777" w:rsidTr="00D516FE">
        <w:trPr>
          <w:trHeight w:val="260"/>
        </w:trPr>
        <w:tc>
          <w:tcPr>
            <w:tcW w:w="3343" w:type="pct"/>
            <w:shd w:val="clear" w:color="auto" w:fill="D9D9D9" w:themeFill="background1" w:themeFillShade="D9"/>
          </w:tcPr>
          <w:p w14:paraId="03DC7D72" w14:textId="77777777" w:rsidR="009634BD" w:rsidRPr="008C5F15" w:rsidRDefault="009634BD" w:rsidP="00032241">
            <w:pPr>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3CC53EA1" w14:textId="77777777" w:rsidR="009634BD" w:rsidRPr="008C5F15" w:rsidRDefault="009634BD" w:rsidP="00032241">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76007383" w14:textId="77777777" w:rsidR="009634BD" w:rsidRPr="008C5F15" w:rsidRDefault="009634BD" w:rsidP="00032241">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0A5C5E4E" w14:textId="77777777" w:rsidR="009634BD" w:rsidRPr="008C5F15" w:rsidRDefault="009634BD" w:rsidP="00032241">
            <w:pPr>
              <w:jc w:val="center"/>
              <w:rPr>
                <w:rFonts w:ascii="Times New Roman" w:hAnsi="Times New Roman" w:cs="Times New Roman"/>
                <w:b/>
              </w:rPr>
            </w:pPr>
            <w:r w:rsidRPr="008C5F15">
              <w:rPr>
                <w:rFonts w:ascii="Times New Roman" w:hAnsi="Times New Roman" w:cs="Times New Roman"/>
                <w:b/>
              </w:rPr>
              <w:t>TC</w:t>
            </w:r>
          </w:p>
        </w:tc>
      </w:tr>
      <w:tr w:rsidR="009634BD" w14:paraId="3915874E" w14:textId="77777777" w:rsidTr="00EE239D">
        <w:trPr>
          <w:trHeight w:val="1907"/>
        </w:trPr>
        <w:tc>
          <w:tcPr>
            <w:tcW w:w="3343" w:type="pct"/>
          </w:tcPr>
          <w:p w14:paraId="4C5849FF" w14:textId="77777777" w:rsidR="009634BD" w:rsidRDefault="009634BD" w:rsidP="009634BD">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21B8D02" w14:textId="77777777" w:rsidR="009634BD" w:rsidRDefault="009634BD" w:rsidP="009634BD">
            <w:pPr>
              <w:tabs>
                <w:tab w:val="left" w:pos="5400"/>
                <w:tab w:val="left" w:pos="5490"/>
              </w:tabs>
              <w:rPr>
                <w:rFonts w:ascii="Times New Roman" w:hAnsi="Times New Roman" w:cs="Times New Roman"/>
              </w:rPr>
            </w:pPr>
            <w:r>
              <w:rPr>
                <w:rFonts w:ascii="Times New Roman" w:hAnsi="Times New Roman" w:cs="Times New Roman"/>
              </w:rPr>
              <w:t>411900 Other Appropriations Realized</w:t>
            </w:r>
          </w:p>
          <w:p w14:paraId="25FD699C" w14:textId="77777777" w:rsidR="009634BD" w:rsidRDefault="009634BD" w:rsidP="009634BD">
            <w:pPr>
              <w:tabs>
                <w:tab w:val="left" w:pos="5400"/>
                <w:tab w:val="left" w:pos="5490"/>
              </w:tabs>
              <w:rPr>
                <w:rFonts w:ascii="Times New Roman" w:hAnsi="Times New Roman" w:cs="Times New Roman"/>
              </w:rPr>
            </w:pPr>
            <w:r>
              <w:rPr>
                <w:rFonts w:ascii="Times New Roman" w:hAnsi="Times New Roman" w:cs="Times New Roman"/>
              </w:rPr>
              <w:t xml:space="preserve">    445000 </w:t>
            </w:r>
            <w:proofErr w:type="spellStart"/>
            <w:r w:rsidRPr="006E1769">
              <w:rPr>
                <w:rFonts w:ascii="Times New Roman" w:hAnsi="Times New Roman" w:cs="Times New Roman"/>
              </w:rPr>
              <w:t>Unapportioned</w:t>
            </w:r>
            <w:proofErr w:type="spellEnd"/>
            <w:r w:rsidRPr="006E1769">
              <w:rPr>
                <w:rFonts w:ascii="Times New Roman" w:hAnsi="Times New Roman" w:cs="Times New Roman"/>
              </w:rPr>
              <w:t xml:space="preserve"> - Unexpired Authority</w:t>
            </w:r>
          </w:p>
          <w:p w14:paraId="05C93E19" w14:textId="77777777" w:rsidR="009634BD" w:rsidRDefault="009634BD" w:rsidP="009634BD">
            <w:pPr>
              <w:tabs>
                <w:tab w:val="left" w:pos="5400"/>
                <w:tab w:val="left" w:pos="5490"/>
              </w:tabs>
              <w:rPr>
                <w:rFonts w:ascii="Times New Roman" w:hAnsi="Times New Roman" w:cs="Times New Roman"/>
              </w:rPr>
            </w:pPr>
          </w:p>
          <w:p w14:paraId="145FEFF2" w14:textId="77777777" w:rsidR="009634BD" w:rsidRDefault="009634BD" w:rsidP="009634BD">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3F84C67E" w14:textId="77777777" w:rsidR="009634BD" w:rsidRPr="009C32B5" w:rsidRDefault="009634BD" w:rsidP="009634BD">
            <w:pPr>
              <w:tabs>
                <w:tab w:val="left" w:pos="5400"/>
                <w:tab w:val="left" w:pos="5490"/>
              </w:tabs>
              <w:rPr>
                <w:rFonts w:ascii="Times New Roman" w:hAnsi="Times New Roman" w:cs="Times New Roman"/>
                <w:sz w:val="24"/>
                <w:szCs w:val="24"/>
              </w:rPr>
            </w:pPr>
            <w:r w:rsidRPr="00FD6499">
              <w:rPr>
                <w:rFonts w:ascii="Times New Roman" w:hAnsi="Times New Roman" w:cs="Times New Roman"/>
              </w:rPr>
              <w:t xml:space="preserve">101000 </w:t>
            </w:r>
            <w:r>
              <w:rPr>
                <w:rFonts w:ascii="Times New Roman" w:hAnsi="Times New Roman" w:cs="Times New Roman"/>
              </w:rPr>
              <w:t>(G)</w:t>
            </w:r>
            <w:r w:rsidRPr="00FD6499">
              <w:rPr>
                <w:rFonts w:ascii="Times New Roman" w:hAnsi="Times New Roman" w:cs="Times New Roman"/>
              </w:rPr>
              <w:t xml:space="preserve"> Fund Balance </w:t>
            </w:r>
            <w:proofErr w:type="gramStart"/>
            <w:r w:rsidRPr="00FD6499">
              <w:rPr>
                <w:rFonts w:ascii="Times New Roman" w:hAnsi="Times New Roman" w:cs="Times New Roman"/>
              </w:rPr>
              <w:t>With</w:t>
            </w:r>
            <w:proofErr w:type="gramEnd"/>
            <w:r w:rsidRPr="00FD6499">
              <w:rPr>
                <w:rFonts w:ascii="Times New Roman" w:hAnsi="Times New Roman" w:cs="Times New Roman"/>
              </w:rPr>
              <w:t xml:space="preserve"> Treasury</w:t>
            </w:r>
          </w:p>
          <w:p w14:paraId="6668F564" w14:textId="77F4ADCD" w:rsidR="009634BD" w:rsidRPr="00A34D8C" w:rsidRDefault="009634BD" w:rsidP="009634BD">
            <w:pPr>
              <w:rPr>
                <w:rFonts w:ascii="Times New Roman" w:hAnsi="Times New Roman" w:cs="Times New Roman"/>
              </w:rPr>
            </w:pPr>
            <w:r w:rsidRPr="00FD6499">
              <w:rPr>
                <w:rFonts w:ascii="Times New Roman" w:hAnsi="Times New Roman" w:cs="Times New Roman"/>
              </w:rPr>
              <w:t xml:space="preserve">    310100</w:t>
            </w:r>
            <w:r>
              <w:rPr>
                <w:rFonts w:ascii="Times New Roman" w:hAnsi="Times New Roman" w:cs="Times New Roman"/>
              </w:rPr>
              <w:t xml:space="preserve"> (G)</w:t>
            </w:r>
            <w:r w:rsidRPr="00FD6499">
              <w:rPr>
                <w:rFonts w:ascii="Times New Roman" w:hAnsi="Times New Roman" w:cs="Times New Roman"/>
              </w:rPr>
              <w:t xml:space="preserve"> Unexpended</w:t>
            </w:r>
            <w:r>
              <w:rPr>
                <w:rFonts w:ascii="Times New Roman" w:hAnsi="Times New Roman" w:cs="Times New Roman"/>
              </w:rPr>
              <w:t xml:space="preserve"> App</w:t>
            </w:r>
            <w:r w:rsidRPr="00FD6499">
              <w:rPr>
                <w:rFonts w:ascii="Times New Roman" w:hAnsi="Times New Roman" w:cs="Times New Roman"/>
              </w:rPr>
              <w:t>ropriations – Appropriations</w:t>
            </w:r>
            <w:r>
              <w:rPr>
                <w:rFonts w:ascii="Times New Roman" w:hAnsi="Times New Roman" w:cs="Times New Roman"/>
              </w:rPr>
              <w:t xml:space="preserve"> Received</w:t>
            </w:r>
          </w:p>
        </w:tc>
        <w:tc>
          <w:tcPr>
            <w:tcW w:w="719" w:type="pct"/>
          </w:tcPr>
          <w:p w14:paraId="6399C448" w14:textId="77777777" w:rsidR="009634BD" w:rsidRDefault="009634BD" w:rsidP="009634BD">
            <w:pPr>
              <w:jc w:val="center"/>
              <w:rPr>
                <w:rFonts w:ascii="Times New Roman" w:hAnsi="Times New Roman" w:cs="Times New Roman"/>
              </w:rPr>
            </w:pPr>
          </w:p>
          <w:p w14:paraId="1D0BF85E" w14:textId="0D940C7A" w:rsidR="009634BD" w:rsidRDefault="009634BD" w:rsidP="009634BD">
            <w:pPr>
              <w:jc w:val="center"/>
              <w:rPr>
                <w:rFonts w:ascii="Times New Roman" w:hAnsi="Times New Roman" w:cs="Times New Roman"/>
              </w:rPr>
            </w:pPr>
            <w:r>
              <w:rPr>
                <w:rFonts w:ascii="Times New Roman" w:hAnsi="Times New Roman" w:cs="Times New Roman"/>
              </w:rPr>
              <w:t>1</w:t>
            </w:r>
            <w:r w:rsidR="004407FD">
              <w:rPr>
                <w:rFonts w:ascii="Times New Roman" w:hAnsi="Times New Roman" w:cs="Times New Roman"/>
              </w:rPr>
              <w:t>0</w:t>
            </w:r>
            <w:r>
              <w:rPr>
                <w:rFonts w:ascii="Times New Roman" w:hAnsi="Times New Roman" w:cs="Times New Roman"/>
              </w:rPr>
              <w:t>7</w:t>
            </w:r>
            <w:r w:rsidR="00CB4E15">
              <w:rPr>
                <w:rFonts w:ascii="Times New Roman" w:hAnsi="Times New Roman" w:cs="Times New Roman"/>
              </w:rPr>
              <w:t>,</w:t>
            </w:r>
            <w:r>
              <w:rPr>
                <w:rFonts w:ascii="Times New Roman" w:hAnsi="Times New Roman" w:cs="Times New Roman"/>
              </w:rPr>
              <w:t>60</w:t>
            </w:r>
            <w:r w:rsidR="00D05E13">
              <w:rPr>
                <w:rFonts w:ascii="Times New Roman" w:hAnsi="Times New Roman" w:cs="Times New Roman"/>
              </w:rPr>
              <w:t>2</w:t>
            </w:r>
          </w:p>
          <w:p w14:paraId="6F43EB70" w14:textId="77777777" w:rsidR="009634BD" w:rsidRDefault="009634BD" w:rsidP="009634BD">
            <w:pPr>
              <w:jc w:val="center"/>
              <w:rPr>
                <w:rFonts w:ascii="Times New Roman" w:hAnsi="Times New Roman" w:cs="Times New Roman"/>
              </w:rPr>
            </w:pPr>
          </w:p>
          <w:p w14:paraId="1BAC17DC" w14:textId="77777777" w:rsidR="009634BD" w:rsidRDefault="009634BD" w:rsidP="009634BD">
            <w:pPr>
              <w:jc w:val="center"/>
              <w:rPr>
                <w:rFonts w:ascii="Times New Roman" w:hAnsi="Times New Roman" w:cs="Times New Roman"/>
              </w:rPr>
            </w:pPr>
          </w:p>
          <w:p w14:paraId="31B58E29" w14:textId="77777777" w:rsidR="009634BD" w:rsidRDefault="009634BD" w:rsidP="00EE239D">
            <w:pPr>
              <w:rPr>
                <w:rFonts w:ascii="Times New Roman" w:hAnsi="Times New Roman" w:cs="Times New Roman"/>
              </w:rPr>
            </w:pPr>
          </w:p>
          <w:p w14:paraId="1AEA5628" w14:textId="793259FE" w:rsidR="00D05E13" w:rsidRDefault="00D05E13" w:rsidP="00D05E13">
            <w:pPr>
              <w:jc w:val="center"/>
              <w:rPr>
                <w:rFonts w:ascii="Times New Roman" w:hAnsi="Times New Roman" w:cs="Times New Roman"/>
              </w:rPr>
            </w:pPr>
            <w:r>
              <w:rPr>
                <w:rFonts w:ascii="Times New Roman" w:hAnsi="Times New Roman" w:cs="Times New Roman"/>
              </w:rPr>
              <w:t>1</w:t>
            </w:r>
            <w:r w:rsidR="004407FD">
              <w:rPr>
                <w:rFonts w:ascii="Times New Roman" w:hAnsi="Times New Roman" w:cs="Times New Roman"/>
              </w:rPr>
              <w:t>0</w:t>
            </w:r>
            <w:r>
              <w:rPr>
                <w:rFonts w:ascii="Times New Roman" w:hAnsi="Times New Roman" w:cs="Times New Roman"/>
              </w:rPr>
              <w:t>7,602</w:t>
            </w:r>
          </w:p>
          <w:p w14:paraId="5A7D662F" w14:textId="1533142D" w:rsidR="009634BD" w:rsidRDefault="009634BD" w:rsidP="009634BD">
            <w:pPr>
              <w:jc w:val="center"/>
              <w:rPr>
                <w:rFonts w:ascii="Times New Roman" w:hAnsi="Times New Roman" w:cs="Times New Roman"/>
              </w:rPr>
            </w:pPr>
          </w:p>
        </w:tc>
        <w:tc>
          <w:tcPr>
            <w:tcW w:w="656" w:type="pct"/>
          </w:tcPr>
          <w:p w14:paraId="6B253C79" w14:textId="77777777" w:rsidR="009634BD" w:rsidRDefault="009634BD" w:rsidP="009634BD">
            <w:pPr>
              <w:jc w:val="center"/>
              <w:rPr>
                <w:rFonts w:ascii="Times New Roman" w:hAnsi="Times New Roman" w:cs="Times New Roman"/>
              </w:rPr>
            </w:pPr>
          </w:p>
          <w:p w14:paraId="0E8DCF5E" w14:textId="77777777" w:rsidR="009634BD" w:rsidRDefault="009634BD" w:rsidP="009634BD">
            <w:pPr>
              <w:jc w:val="center"/>
              <w:rPr>
                <w:rFonts w:ascii="Times New Roman" w:hAnsi="Times New Roman" w:cs="Times New Roman"/>
              </w:rPr>
            </w:pPr>
          </w:p>
          <w:p w14:paraId="2AF7F075" w14:textId="4C5CEA3C" w:rsidR="00D05E13" w:rsidRDefault="00D05E13" w:rsidP="00D05E13">
            <w:pPr>
              <w:jc w:val="center"/>
              <w:rPr>
                <w:rFonts w:ascii="Times New Roman" w:hAnsi="Times New Roman" w:cs="Times New Roman"/>
              </w:rPr>
            </w:pPr>
            <w:r>
              <w:rPr>
                <w:rFonts w:ascii="Times New Roman" w:hAnsi="Times New Roman" w:cs="Times New Roman"/>
              </w:rPr>
              <w:t>1</w:t>
            </w:r>
            <w:r w:rsidR="004407FD">
              <w:rPr>
                <w:rFonts w:ascii="Times New Roman" w:hAnsi="Times New Roman" w:cs="Times New Roman"/>
              </w:rPr>
              <w:t>0</w:t>
            </w:r>
            <w:r>
              <w:rPr>
                <w:rFonts w:ascii="Times New Roman" w:hAnsi="Times New Roman" w:cs="Times New Roman"/>
              </w:rPr>
              <w:t>7,602</w:t>
            </w:r>
          </w:p>
          <w:p w14:paraId="7EA3CF00" w14:textId="77777777" w:rsidR="009634BD" w:rsidRDefault="009634BD" w:rsidP="009634BD">
            <w:pPr>
              <w:jc w:val="center"/>
              <w:rPr>
                <w:rFonts w:ascii="Times New Roman" w:hAnsi="Times New Roman" w:cs="Times New Roman"/>
              </w:rPr>
            </w:pPr>
          </w:p>
          <w:p w14:paraId="6D492736" w14:textId="77777777" w:rsidR="009634BD" w:rsidRDefault="009634BD" w:rsidP="009634BD">
            <w:pPr>
              <w:jc w:val="center"/>
              <w:rPr>
                <w:rFonts w:ascii="Times New Roman" w:hAnsi="Times New Roman" w:cs="Times New Roman"/>
              </w:rPr>
            </w:pPr>
          </w:p>
          <w:p w14:paraId="2B0F04F0" w14:textId="77777777" w:rsidR="009634BD" w:rsidRDefault="009634BD" w:rsidP="009634BD">
            <w:pPr>
              <w:rPr>
                <w:rFonts w:ascii="Times New Roman" w:hAnsi="Times New Roman" w:cs="Times New Roman"/>
              </w:rPr>
            </w:pPr>
          </w:p>
          <w:p w14:paraId="53CA46A1" w14:textId="57268C2F" w:rsidR="009634BD" w:rsidRDefault="00D05E13" w:rsidP="00D516FE">
            <w:pPr>
              <w:jc w:val="center"/>
              <w:rPr>
                <w:rFonts w:ascii="Times New Roman" w:hAnsi="Times New Roman" w:cs="Times New Roman"/>
              </w:rPr>
            </w:pPr>
            <w:r>
              <w:rPr>
                <w:rFonts w:ascii="Times New Roman" w:hAnsi="Times New Roman" w:cs="Times New Roman"/>
              </w:rPr>
              <w:t>1</w:t>
            </w:r>
            <w:r w:rsidR="004407FD">
              <w:rPr>
                <w:rFonts w:ascii="Times New Roman" w:hAnsi="Times New Roman" w:cs="Times New Roman"/>
              </w:rPr>
              <w:t>0</w:t>
            </w:r>
            <w:r>
              <w:rPr>
                <w:rFonts w:ascii="Times New Roman" w:hAnsi="Times New Roman" w:cs="Times New Roman"/>
              </w:rPr>
              <w:t>7,602</w:t>
            </w:r>
          </w:p>
        </w:tc>
        <w:tc>
          <w:tcPr>
            <w:tcW w:w="282" w:type="pct"/>
          </w:tcPr>
          <w:p w14:paraId="120474EB" w14:textId="77777777" w:rsidR="009634BD" w:rsidRDefault="009634BD" w:rsidP="009634BD">
            <w:pPr>
              <w:jc w:val="center"/>
              <w:rPr>
                <w:rFonts w:ascii="Times New Roman" w:hAnsi="Times New Roman" w:cs="Times New Roman"/>
              </w:rPr>
            </w:pPr>
          </w:p>
          <w:p w14:paraId="50061A76" w14:textId="77777777" w:rsidR="009634BD" w:rsidRDefault="009634BD" w:rsidP="009634BD">
            <w:pPr>
              <w:jc w:val="center"/>
              <w:rPr>
                <w:rFonts w:ascii="Times New Roman" w:hAnsi="Times New Roman" w:cs="Times New Roman"/>
              </w:rPr>
            </w:pPr>
          </w:p>
          <w:p w14:paraId="1531F876" w14:textId="77777777" w:rsidR="009634BD" w:rsidRDefault="009634BD" w:rsidP="009634BD">
            <w:pPr>
              <w:jc w:val="center"/>
              <w:rPr>
                <w:rFonts w:ascii="Times New Roman" w:hAnsi="Times New Roman" w:cs="Times New Roman"/>
              </w:rPr>
            </w:pPr>
            <w:r>
              <w:rPr>
                <w:rFonts w:ascii="Times New Roman" w:hAnsi="Times New Roman" w:cs="Times New Roman"/>
              </w:rPr>
              <w:t>A104</w:t>
            </w:r>
          </w:p>
        </w:tc>
      </w:tr>
    </w:tbl>
    <w:p w14:paraId="09F49D45" w14:textId="77777777" w:rsidR="009634BD" w:rsidRDefault="009634BD" w:rsidP="009634BD">
      <w:pPr>
        <w:rPr>
          <w:rFonts w:ascii="Times New Roman" w:hAnsi="Times New Roman" w:cs="Times New Roman"/>
        </w:rPr>
      </w:pPr>
    </w:p>
    <w:tbl>
      <w:tblPr>
        <w:tblStyle w:val="TableGrid"/>
        <w:tblW w:w="5002" w:type="pct"/>
        <w:tblLayout w:type="fixed"/>
        <w:tblLook w:val="04A0" w:firstRow="1" w:lastRow="0" w:firstColumn="1" w:lastColumn="0" w:noHBand="0" w:noVBand="1"/>
      </w:tblPr>
      <w:tblGrid>
        <w:gridCol w:w="9625"/>
        <w:gridCol w:w="2070"/>
        <w:gridCol w:w="1889"/>
        <w:gridCol w:w="806"/>
        <w:gridCol w:w="6"/>
      </w:tblGrid>
      <w:tr w:rsidR="009634BD" w14:paraId="6C479265" w14:textId="77777777" w:rsidTr="00780BFE">
        <w:trPr>
          <w:gridAfter w:val="1"/>
          <w:wAfter w:w="2" w:type="pct"/>
          <w:trHeight w:val="350"/>
        </w:trPr>
        <w:tc>
          <w:tcPr>
            <w:tcW w:w="4998" w:type="pct"/>
            <w:gridSpan w:val="4"/>
            <w:shd w:val="clear" w:color="auto" w:fill="DBE5F1" w:themeFill="accent1" w:themeFillTint="33"/>
          </w:tcPr>
          <w:p w14:paraId="0842230E" w14:textId="77777777" w:rsidR="009634BD" w:rsidRPr="0006525A" w:rsidRDefault="009634BD" w:rsidP="00032241">
            <w:pPr>
              <w:rPr>
                <w:rFonts w:ascii="Times New Roman" w:hAnsi="Times New Roman" w:cs="Times New Roman"/>
              </w:rPr>
            </w:pPr>
            <w:r>
              <w:rPr>
                <w:rFonts w:ascii="Times New Roman" w:hAnsi="Times New Roman" w:cs="Times New Roman"/>
              </w:rPr>
              <w:lastRenderedPageBreak/>
              <w:t>2.  The</w:t>
            </w:r>
            <w:r w:rsidRPr="00A3619F">
              <w:rPr>
                <w:rFonts w:ascii="Times New Roman" w:hAnsi="Times New Roman" w:cs="Times New Roman"/>
              </w:rPr>
              <w:t xml:space="preserve"> Less</w:t>
            </w:r>
            <w:r>
              <w:rPr>
                <w:rFonts w:ascii="Times New Roman" w:hAnsi="Times New Roman" w:cs="Times New Roman"/>
              </w:rPr>
              <w:t>ee</w:t>
            </w:r>
            <w:r w:rsidRPr="00A3619F">
              <w:rPr>
                <w:rFonts w:ascii="Times New Roman" w:hAnsi="Times New Roman" w:cs="Times New Roman"/>
              </w:rPr>
              <w:t xml:space="preserve"> records budgetary authority apportioned by </w:t>
            </w:r>
            <w:r>
              <w:rPr>
                <w:rFonts w:ascii="Times New Roman" w:hAnsi="Times New Roman" w:cs="Times New Roman"/>
              </w:rPr>
              <w:t>the Office of Management and Budget</w:t>
            </w:r>
            <w:r w:rsidRPr="00A3619F">
              <w:rPr>
                <w:rFonts w:ascii="Times New Roman" w:hAnsi="Times New Roman" w:cs="Times New Roman"/>
              </w:rPr>
              <w:t xml:space="preserve"> and available for allotment</w:t>
            </w:r>
            <w:r>
              <w:rPr>
                <w:rFonts w:ascii="Times New Roman" w:hAnsi="Times New Roman" w:cs="Times New Roman"/>
              </w:rPr>
              <w:t xml:space="preserve"> in Year 1.</w:t>
            </w:r>
          </w:p>
        </w:tc>
      </w:tr>
      <w:tr w:rsidR="009634BD" w14:paraId="1B2640CC" w14:textId="77777777" w:rsidTr="00780BFE">
        <w:trPr>
          <w:trHeight w:val="350"/>
        </w:trPr>
        <w:tc>
          <w:tcPr>
            <w:tcW w:w="3343" w:type="pct"/>
            <w:shd w:val="clear" w:color="auto" w:fill="D9D9D9" w:themeFill="background1" w:themeFillShade="D9"/>
          </w:tcPr>
          <w:p w14:paraId="10C82362" w14:textId="77777777" w:rsidR="009634BD" w:rsidRPr="008C5F15" w:rsidRDefault="009634BD" w:rsidP="00032241">
            <w:pPr>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69020F49" w14:textId="77777777" w:rsidR="009634BD" w:rsidRPr="008C5F15" w:rsidRDefault="009634BD" w:rsidP="00032241">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0F115590" w14:textId="77777777" w:rsidR="009634BD" w:rsidRPr="008C5F15" w:rsidRDefault="009634BD" w:rsidP="00032241">
            <w:pPr>
              <w:jc w:val="center"/>
              <w:rPr>
                <w:rFonts w:ascii="Times New Roman" w:hAnsi="Times New Roman" w:cs="Times New Roman"/>
                <w:b/>
              </w:rPr>
            </w:pPr>
            <w:r>
              <w:rPr>
                <w:rFonts w:ascii="Times New Roman" w:hAnsi="Times New Roman" w:cs="Times New Roman"/>
                <w:b/>
              </w:rPr>
              <w:t>Credit</w:t>
            </w:r>
          </w:p>
        </w:tc>
        <w:tc>
          <w:tcPr>
            <w:tcW w:w="282" w:type="pct"/>
            <w:gridSpan w:val="2"/>
            <w:shd w:val="clear" w:color="auto" w:fill="D9D9D9" w:themeFill="background1" w:themeFillShade="D9"/>
          </w:tcPr>
          <w:p w14:paraId="270C3A53" w14:textId="77777777" w:rsidR="009634BD" w:rsidRPr="008C5F15" w:rsidRDefault="009634BD" w:rsidP="00032241">
            <w:pPr>
              <w:jc w:val="center"/>
              <w:rPr>
                <w:rFonts w:ascii="Times New Roman" w:hAnsi="Times New Roman" w:cs="Times New Roman"/>
                <w:b/>
              </w:rPr>
            </w:pPr>
            <w:r w:rsidRPr="008C5F15">
              <w:rPr>
                <w:rFonts w:ascii="Times New Roman" w:hAnsi="Times New Roman" w:cs="Times New Roman"/>
                <w:b/>
              </w:rPr>
              <w:t>TC</w:t>
            </w:r>
          </w:p>
        </w:tc>
      </w:tr>
      <w:tr w:rsidR="009634BD" w14:paraId="6C0BA96B" w14:textId="77777777" w:rsidTr="00780BFE">
        <w:trPr>
          <w:trHeight w:hRule="exact" w:val="1702"/>
        </w:trPr>
        <w:tc>
          <w:tcPr>
            <w:tcW w:w="3343" w:type="pct"/>
          </w:tcPr>
          <w:p w14:paraId="25907FE4" w14:textId="77777777" w:rsidR="009634BD" w:rsidRDefault="009634BD" w:rsidP="009634BD">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38726FE" w14:textId="77777777" w:rsidR="009634BD" w:rsidRDefault="009634BD" w:rsidP="009634BD">
            <w:pPr>
              <w:tabs>
                <w:tab w:val="left" w:pos="5400"/>
                <w:tab w:val="left" w:pos="5490"/>
              </w:tabs>
              <w:rPr>
                <w:rFonts w:ascii="Times New Roman" w:hAnsi="Times New Roman" w:cs="Times New Roman"/>
              </w:rPr>
            </w:pPr>
            <w:r>
              <w:rPr>
                <w:rFonts w:ascii="Times New Roman" w:hAnsi="Times New Roman" w:cs="Times New Roman"/>
              </w:rPr>
              <w:t xml:space="preserve">445000 </w:t>
            </w:r>
            <w:proofErr w:type="spellStart"/>
            <w:r>
              <w:rPr>
                <w:rFonts w:ascii="Times New Roman" w:hAnsi="Times New Roman" w:cs="Times New Roman"/>
              </w:rPr>
              <w:t>Unapportioned</w:t>
            </w:r>
            <w:proofErr w:type="spellEnd"/>
            <w:r>
              <w:rPr>
                <w:rFonts w:ascii="Times New Roman" w:hAnsi="Times New Roman" w:cs="Times New Roman"/>
              </w:rPr>
              <w:t xml:space="preserve"> - Unexpired Authority</w:t>
            </w:r>
          </w:p>
          <w:p w14:paraId="62EFBDF4" w14:textId="77777777" w:rsidR="009634BD" w:rsidRDefault="009634BD" w:rsidP="009634BD">
            <w:pPr>
              <w:tabs>
                <w:tab w:val="left" w:pos="5400"/>
                <w:tab w:val="left" w:pos="5490"/>
              </w:tabs>
              <w:rPr>
                <w:rFonts w:ascii="Times New Roman" w:hAnsi="Times New Roman" w:cs="Times New Roman"/>
              </w:rPr>
            </w:pPr>
            <w:r>
              <w:rPr>
                <w:rFonts w:ascii="Times New Roman" w:hAnsi="Times New Roman" w:cs="Times New Roman"/>
              </w:rPr>
              <w:t xml:space="preserve">    451000 Apportionments           </w:t>
            </w:r>
          </w:p>
          <w:p w14:paraId="2257381F" w14:textId="77777777" w:rsidR="009634BD" w:rsidRDefault="009634BD" w:rsidP="009634BD">
            <w:pPr>
              <w:tabs>
                <w:tab w:val="left" w:pos="5400"/>
                <w:tab w:val="left" w:pos="5490"/>
              </w:tabs>
              <w:rPr>
                <w:rFonts w:ascii="Times New Roman" w:hAnsi="Times New Roman" w:cs="Times New Roman"/>
              </w:rPr>
            </w:pPr>
          </w:p>
          <w:p w14:paraId="0710C81E" w14:textId="77777777" w:rsidR="009634BD" w:rsidRDefault="009634BD" w:rsidP="009634BD">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9D9EBFC" w14:textId="77777777" w:rsidR="009634BD" w:rsidRPr="008A5877" w:rsidRDefault="009634BD" w:rsidP="009634BD">
            <w:pPr>
              <w:tabs>
                <w:tab w:val="left" w:pos="5400"/>
                <w:tab w:val="left" w:pos="5490"/>
              </w:tabs>
              <w:rPr>
                <w:rFonts w:ascii="Times New Roman" w:hAnsi="Times New Roman" w:cs="Times New Roman"/>
                <w:sz w:val="24"/>
                <w:szCs w:val="24"/>
              </w:rPr>
            </w:pPr>
            <w:r>
              <w:rPr>
                <w:rFonts w:ascii="Times New Roman" w:hAnsi="Times New Roman" w:cs="Times New Roman"/>
                <w:sz w:val="24"/>
                <w:szCs w:val="24"/>
              </w:rPr>
              <w:t>None</w:t>
            </w:r>
          </w:p>
        </w:tc>
        <w:tc>
          <w:tcPr>
            <w:tcW w:w="719" w:type="pct"/>
          </w:tcPr>
          <w:p w14:paraId="13E7C153" w14:textId="77777777" w:rsidR="009634BD" w:rsidRDefault="009634BD" w:rsidP="009634BD">
            <w:pPr>
              <w:rPr>
                <w:rFonts w:ascii="Times New Roman" w:hAnsi="Times New Roman" w:cs="Times New Roman"/>
              </w:rPr>
            </w:pPr>
          </w:p>
          <w:p w14:paraId="4FD5F3CA" w14:textId="36F70EAC" w:rsidR="00D05E13" w:rsidRDefault="00D05E13" w:rsidP="00D05E13">
            <w:pPr>
              <w:jc w:val="center"/>
              <w:rPr>
                <w:rFonts w:ascii="Times New Roman" w:hAnsi="Times New Roman" w:cs="Times New Roman"/>
              </w:rPr>
            </w:pPr>
            <w:r>
              <w:rPr>
                <w:rFonts w:ascii="Times New Roman" w:hAnsi="Times New Roman" w:cs="Times New Roman"/>
              </w:rPr>
              <w:t>1</w:t>
            </w:r>
            <w:r w:rsidR="00C739BC">
              <w:rPr>
                <w:rFonts w:ascii="Times New Roman" w:hAnsi="Times New Roman" w:cs="Times New Roman"/>
              </w:rPr>
              <w:t>0</w:t>
            </w:r>
            <w:r>
              <w:rPr>
                <w:rFonts w:ascii="Times New Roman" w:hAnsi="Times New Roman" w:cs="Times New Roman"/>
              </w:rPr>
              <w:t>7,602</w:t>
            </w:r>
          </w:p>
          <w:p w14:paraId="105D168F" w14:textId="1A6AF28D" w:rsidR="009634BD" w:rsidRDefault="009634BD" w:rsidP="009634BD">
            <w:pPr>
              <w:jc w:val="center"/>
              <w:rPr>
                <w:rFonts w:ascii="Times New Roman" w:hAnsi="Times New Roman" w:cs="Times New Roman"/>
              </w:rPr>
            </w:pPr>
          </w:p>
        </w:tc>
        <w:tc>
          <w:tcPr>
            <w:tcW w:w="656" w:type="pct"/>
          </w:tcPr>
          <w:p w14:paraId="4BA7C431" w14:textId="77777777" w:rsidR="009634BD" w:rsidRDefault="009634BD" w:rsidP="009634BD">
            <w:pPr>
              <w:rPr>
                <w:rFonts w:ascii="Times New Roman" w:hAnsi="Times New Roman" w:cs="Times New Roman"/>
              </w:rPr>
            </w:pPr>
          </w:p>
          <w:p w14:paraId="7E1E75BF" w14:textId="77777777" w:rsidR="009634BD" w:rsidRDefault="009634BD" w:rsidP="009634BD">
            <w:pPr>
              <w:rPr>
                <w:rFonts w:ascii="Times New Roman" w:hAnsi="Times New Roman" w:cs="Times New Roman"/>
              </w:rPr>
            </w:pPr>
          </w:p>
          <w:p w14:paraId="5DF65CDB" w14:textId="330361E5" w:rsidR="00D05E13" w:rsidRDefault="00D05E13" w:rsidP="00D05E13">
            <w:pPr>
              <w:jc w:val="center"/>
              <w:rPr>
                <w:rFonts w:ascii="Times New Roman" w:hAnsi="Times New Roman" w:cs="Times New Roman"/>
              </w:rPr>
            </w:pPr>
            <w:r>
              <w:rPr>
                <w:rFonts w:ascii="Times New Roman" w:hAnsi="Times New Roman" w:cs="Times New Roman"/>
              </w:rPr>
              <w:t>1</w:t>
            </w:r>
            <w:r w:rsidR="00C739BC">
              <w:rPr>
                <w:rFonts w:ascii="Times New Roman" w:hAnsi="Times New Roman" w:cs="Times New Roman"/>
              </w:rPr>
              <w:t>0</w:t>
            </w:r>
            <w:r>
              <w:rPr>
                <w:rFonts w:ascii="Times New Roman" w:hAnsi="Times New Roman" w:cs="Times New Roman"/>
              </w:rPr>
              <w:t>7,602</w:t>
            </w:r>
          </w:p>
          <w:p w14:paraId="5B890AE4" w14:textId="68C0E896" w:rsidR="009634BD" w:rsidRDefault="009634BD" w:rsidP="009634BD">
            <w:pPr>
              <w:jc w:val="center"/>
              <w:rPr>
                <w:rFonts w:ascii="Times New Roman" w:hAnsi="Times New Roman" w:cs="Times New Roman"/>
              </w:rPr>
            </w:pPr>
          </w:p>
        </w:tc>
        <w:tc>
          <w:tcPr>
            <w:tcW w:w="282" w:type="pct"/>
            <w:gridSpan w:val="2"/>
          </w:tcPr>
          <w:p w14:paraId="3373BFEB" w14:textId="77777777" w:rsidR="009634BD" w:rsidRDefault="009634BD" w:rsidP="009634BD">
            <w:pPr>
              <w:rPr>
                <w:rFonts w:ascii="Times New Roman" w:hAnsi="Times New Roman" w:cs="Times New Roman"/>
              </w:rPr>
            </w:pPr>
          </w:p>
          <w:p w14:paraId="7A967435" w14:textId="77777777" w:rsidR="009634BD" w:rsidRDefault="009634BD" w:rsidP="009634BD">
            <w:pPr>
              <w:jc w:val="center"/>
              <w:rPr>
                <w:rFonts w:ascii="Times New Roman" w:hAnsi="Times New Roman" w:cs="Times New Roman"/>
              </w:rPr>
            </w:pPr>
            <w:r>
              <w:rPr>
                <w:rFonts w:ascii="Times New Roman" w:hAnsi="Times New Roman" w:cs="Times New Roman"/>
              </w:rPr>
              <w:t>A116</w:t>
            </w:r>
          </w:p>
          <w:p w14:paraId="78F50D49" w14:textId="77777777" w:rsidR="009634BD" w:rsidRDefault="009634BD" w:rsidP="009634BD">
            <w:pPr>
              <w:rPr>
                <w:rFonts w:ascii="Times New Roman" w:hAnsi="Times New Roman" w:cs="Times New Roman"/>
              </w:rPr>
            </w:pPr>
          </w:p>
        </w:tc>
      </w:tr>
    </w:tbl>
    <w:p w14:paraId="166F7079" w14:textId="77777777" w:rsidR="009634BD" w:rsidRDefault="009634BD" w:rsidP="009634BD">
      <w:pPr>
        <w:rPr>
          <w:rFonts w:ascii="Times New Roman" w:hAnsi="Times New Roman" w:cs="Times New Roman"/>
        </w:rPr>
      </w:pPr>
    </w:p>
    <w:tbl>
      <w:tblPr>
        <w:tblStyle w:val="TableGrid"/>
        <w:tblW w:w="5033" w:type="pct"/>
        <w:tblLook w:val="04A0" w:firstRow="1" w:lastRow="0" w:firstColumn="1" w:lastColumn="0" w:noHBand="0" w:noVBand="1"/>
      </w:tblPr>
      <w:tblGrid>
        <w:gridCol w:w="9624"/>
        <w:gridCol w:w="2071"/>
        <w:gridCol w:w="1889"/>
        <w:gridCol w:w="901"/>
      </w:tblGrid>
      <w:tr w:rsidR="009634BD" w14:paraId="7F931D29" w14:textId="77777777" w:rsidTr="009634BD">
        <w:trPr>
          <w:trHeight w:val="350"/>
        </w:trPr>
        <w:tc>
          <w:tcPr>
            <w:tcW w:w="5000" w:type="pct"/>
            <w:gridSpan w:val="4"/>
            <w:shd w:val="clear" w:color="auto" w:fill="DBE5F1" w:themeFill="accent1" w:themeFillTint="33"/>
          </w:tcPr>
          <w:p w14:paraId="4C3A9C83" w14:textId="77777777" w:rsidR="009634BD" w:rsidRPr="00C05818" w:rsidRDefault="009634BD" w:rsidP="00032241">
            <w:pPr>
              <w:spacing w:after="100" w:afterAutospacing="1"/>
              <w:rPr>
                <w:rFonts w:ascii="Times New Roman" w:hAnsi="Times New Roman" w:cs="Times New Roman"/>
              </w:rPr>
            </w:pPr>
            <w:r>
              <w:rPr>
                <w:rFonts w:ascii="Times New Roman" w:hAnsi="Times New Roman" w:cs="Times New Roman"/>
              </w:rPr>
              <w:t>3.  The Lessee records the allotment of authority in Year 1.</w:t>
            </w:r>
          </w:p>
        </w:tc>
      </w:tr>
      <w:tr w:rsidR="009634BD" w14:paraId="08E2BFDD" w14:textId="77777777" w:rsidTr="009634BD">
        <w:trPr>
          <w:trHeight w:val="350"/>
        </w:trPr>
        <w:tc>
          <w:tcPr>
            <w:tcW w:w="3322" w:type="pct"/>
            <w:shd w:val="clear" w:color="auto" w:fill="D9D9D9" w:themeFill="background1" w:themeFillShade="D9"/>
          </w:tcPr>
          <w:p w14:paraId="49D2AA5A" w14:textId="77777777" w:rsidR="009634BD" w:rsidRPr="008C5F15" w:rsidRDefault="009634BD" w:rsidP="00032241">
            <w:pPr>
              <w:spacing w:after="100" w:afterAutospacing="1"/>
              <w:rPr>
                <w:rFonts w:ascii="Times New Roman" w:hAnsi="Times New Roman" w:cs="Times New Roman"/>
                <w:b/>
              </w:rPr>
            </w:pPr>
            <w:r>
              <w:rPr>
                <w:rFonts w:ascii="Times New Roman" w:hAnsi="Times New Roman" w:cs="Times New Roman"/>
                <w:b/>
              </w:rPr>
              <w:t>Lessee</w:t>
            </w:r>
          </w:p>
        </w:tc>
        <w:tc>
          <w:tcPr>
            <w:tcW w:w="715" w:type="pct"/>
            <w:shd w:val="clear" w:color="auto" w:fill="D9D9D9" w:themeFill="background1" w:themeFillShade="D9"/>
          </w:tcPr>
          <w:p w14:paraId="31DE0D4C" w14:textId="77777777" w:rsidR="009634BD" w:rsidRPr="008C5F15" w:rsidRDefault="009634BD" w:rsidP="00032241">
            <w:pPr>
              <w:spacing w:after="100" w:afterAutospacing="1"/>
              <w:jc w:val="center"/>
              <w:rPr>
                <w:rFonts w:ascii="Times New Roman" w:hAnsi="Times New Roman" w:cs="Times New Roman"/>
                <w:b/>
              </w:rPr>
            </w:pPr>
            <w:r>
              <w:rPr>
                <w:rFonts w:ascii="Times New Roman" w:hAnsi="Times New Roman" w:cs="Times New Roman"/>
                <w:b/>
              </w:rPr>
              <w:t>Debit</w:t>
            </w:r>
          </w:p>
        </w:tc>
        <w:tc>
          <w:tcPr>
            <w:tcW w:w="652" w:type="pct"/>
            <w:shd w:val="clear" w:color="auto" w:fill="D9D9D9" w:themeFill="background1" w:themeFillShade="D9"/>
          </w:tcPr>
          <w:p w14:paraId="2EB0E4D7" w14:textId="77777777" w:rsidR="009634BD" w:rsidRPr="008C5F15" w:rsidRDefault="009634BD" w:rsidP="00032241">
            <w:pPr>
              <w:spacing w:after="100" w:afterAutospacing="1"/>
              <w:jc w:val="center"/>
              <w:rPr>
                <w:rFonts w:ascii="Times New Roman" w:hAnsi="Times New Roman" w:cs="Times New Roman"/>
                <w:b/>
              </w:rPr>
            </w:pPr>
            <w:r>
              <w:rPr>
                <w:rFonts w:ascii="Times New Roman" w:hAnsi="Times New Roman" w:cs="Times New Roman"/>
                <w:b/>
              </w:rPr>
              <w:t>Credit</w:t>
            </w:r>
          </w:p>
        </w:tc>
        <w:tc>
          <w:tcPr>
            <w:tcW w:w="311" w:type="pct"/>
            <w:shd w:val="clear" w:color="auto" w:fill="D9D9D9" w:themeFill="background1" w:themeFillShade="D9"/>
          </w:tcPr>
          <w:p w14:paraId="5347E9D7" w14:textId="77777777" w:rsidR="009634BD" w:rsidRPr="008C5F15" w:rsidRDefault="009634BD" w:rsidP="00032241">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C739BC" w14:paraId="087AD905" w14:textId="77777777" w:rsidTr="009634BD">
        <w:trPr>
          <w:trHeight w:hRule="exact" w:val="1693"/>
        </w:trPr>
        <w:tc>
          <w:tcPr>
            <w:tcW w:w="3322" w:type="pct"/>
          </w:tcPr>
          <w:p w14:paraId="7DE74431" w14:textId="77777777" w:rsidR="00C739BC" w:rsidRDefault="00C739BC" w:rsidP="00C739BC">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C3013DF" w14:textId="77777777" w:rsidR="00C739BC" w:rsidRDefault="00C739BC" w:rsidP="00C739BC">
            <w:pPr>
              <w:tabs>
                <w:tab w:val="left" w:pos="5400"/>
                <w:tab w:val="left" w:pos="5490"/>
              </w:tabs>
              <w:rPr>
                <w:rFonts w:ascii="Times New Roman" w:hAnsi="Times New Roman" w:cs="Times New Roman"/>
              </w:rPr>
            </w:pPr>
            <w:r>
              <w:rPr>
                <w:rFonts w:ascii="Times New Roman" w:hAnsi="Times New Roman" w:cs="Times New Roman"/>
              </w:rPr>
              <w:t>451000 Apportionments</w:t>
            </w:r>
          </w:p>
          <w:p w14:paraId="4B772675" w14:textId="77777777" w:rsidR="00C739BC" w:rsidRDefault="00C739BC" w:rsidP="00C739BC">
            <w:pPr>
              <w:tabs>
                <w:tab w:val="left" w:pos="5400"/>
                <w:tab w:val="left" w:pos="5490"/>
              </w:tabs>
              <w:rPr>
                <w:rFonts w:ascii="Times New Roman" w:hAnsi="Times New Roman" w:cs="Times New Roman"/>
              </w:rPr>
            </w:pPr>
            <w:r>
              <w:rPr>
                <w:rFonts w:ascii="Times New Roman" w:hAnsi="Times New Roman" w:cs="Times New Roman"/>
              </w:rPr>
              <w:t xml:space="preserve">    461000 Allotments – Realized Resources          </w:t>
            </w:r>
          </w:p>
          <w:p w14:paraId="350B252E" w14:textId="77777777" w:rsidR="00C739BC" w:rsidRDefault="00C739BC" w:rsidP="00C739BC">
            <w:pPr>
              <w:tabs>
                <w:tab w:val="left" w:pos="5400"/>
                <w:tab w:val="left" w:pos="5490"/>
              </w:tabs>
              <w:rPr>
                <w:rFonts w:ascii="Times New Roman" w:hAnsi="Times New Roman" w:cs="Times New Roman"/>
              </w:rPr>
            </w:pPr>
          </w:p>
          <w:p w14:paraId="079E24EA" w14:textId="77777777" w:rsidR="00C739BC" w:rsidRDefault="00C739BC" w:rsidP="00C739BC">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8FAD842" w14:textId="77777777" w:rsidR="00C739BC" w:rsidRPr="0094321A" w:rsidRDefault="00C739BC" w:rsidP="00C739BC">
            <w:pPr>
              <w:tabs>
                <w:tab w:val="left" w:pos="5400"/>
                <w:tab w:val="left" w:pos="5490"/>
              </w:tabs>
              <w:rPr>
                <w:rFonts w:ascii="Times New Roman" w:hAnsi="Times New Roman" w:cs="Times New Roman"/>
              </w:rPr>
            </w:pPr>
            <w:r w:rsidRPr="0094321A">
              <w:rPr>
                <w:rFonts w:ascii="Times New Roman" w:hAnsi="Times New Roman" w:cs="Times New Roman"/>
              </w:rPr>
              <w:t>None</w:t>
            </w:r>
          </w:p>
        </w:tc>
        <w:tc>
          <w:tcPr>
            <w:tcW w:w="715" w:type="pct"/>
          </w:tcPr>
          <w:p w14:paraId="46C70708" w14:textId="77777777" w:rsidR="00C739BC" w:rsidRDefault="00C739BC" w:rsidP="00C739BC">
            <w:pPr>
              <w:rPr>
                <w:rFonts w:ascii="Times New Roman" w:hAnsi="Times New Roman" w:cs="Times New Roman"/>
              </w:rPr>
            </w:pPr>
          </w:p>
          <w:p w14:paraId="5C6592A6" w14:textId="77777777" w:rsidR="00C739BC" w:rsidRDefault="00C739BC" w:rsidP="00C739BC">
            <w:pPr>
              <w:jc w:val="center"/>
              <w:rPr>
                <w:rFonts w:ascii="Times New Roman" w:hAnsi="Times New Roman" w:cs="Times New Roman"/>
              </w:rPr>
            </w:pPr>
            <w:r>
              <w:rPr>
                <w:rFonts w:ascii="Times New Roman" w:hAnsi="Times New Roman" w:cs="Times New Roman"/>
              </w:rPr>
              <w:t>107,602</w:t>
            </w:r>
          </w:p>
          <w:p w14:paraId="0A4CD491" w14:textId="3B95617F" w:rsidR="00C739BC" w:rsidRDefault="00C739BC" w:rsidP="00C739BC">
            <w:pPr>
              <w:jc w:val="center"/>
              <w:rPr>
                <w:rFonts w:ascii="Times New Roman" w:hAnsi="Times New Roman" w:cs="Times New Roman"/>
              </w:rPr>
            </w:pPr>
          </w:p>
        </w:tc>
        <w:tc>
          <w:tcPr>
            <w:tcW w:w="652" w:type="pct"/>
          </w:tcPr>
          <w:p w14:paraId="3FB7D4DA" w14:textId="77777777" w:rsidR="00C739BC" w:rsidRDefault="00C739BC" w:rsidP="00C739BC">
            <w:pPr>
              <w:rPr>
                <w:rFonts w:ascii="Times New Roman" w:hAnsi="Times New Roman" w:cs="Times New Roman"/>
              </w:rPr>
            </w:pPr>
          </w:p>
          <w:p w14:paraId="0A6D9447" w14:textId="77777777" w:rsidR="00C739BC" w:rsidRDefault="00C739BC" w:rsidP="00C739BC">
            <w:pPr>
              <w:rPr>
                <w:rFonts w:ascii="Times New Roman" w:hAnsi="Times New Roman" w:cs="Times New Roman"/>
              </w:rPr>
            </w:pPr>
          </w:p>
          <w:p w14:paraId="28DE1C8B" w14:textId="77777777" w:rsidR="00C739BC" w:rsidRDefault="00C739BC" w:rsidP="00C739BC">
            <w:pPr>
              <w:jc w:val="center"/>
              <w:rPr>
                <w:rFonts w:ascii="Times New Roman" w:hAnsi="Times New Roman" w:cs="Times New Roman"/>
              </w:rPr>
            </w:pPr>
            <w:r>
              <w:rPr>
                <w:rFonts w:ascii="Times New Roman" w:hAnsi="Times New Roman" w:cs="Times New Roman"/>
              </w:rPr>
              <w:t>107,602</w:t>
            </w:r>
          </w:p>
          <w:p w14:paraId="3BA6A715" w14:textId="569D635F" w:rsidR="00C739BC" w:rsidRDefault="00C739BC" w:rsidP="00C739BC">
            <w:pPr>
              <w:jc w:val="center"/>
              <w:rPr>
                <w:rFonts w:ascii="Times New Roman" w:hAnsi="Times New Roman" w:cs="Times New Roman"/>
              </w:rPr>
            </w:pPr>
          </w:p>
        </w:tc>
        <w:tc>
          <w:tcPr>
            <w:tcW w:w="311" w:type="pct"/>
          </w:tcPr>
          <w:p w14:paraId="0364ABE5" w14:textId="77777777" w:rsidR="00C739BC" w:rsidRDefault="00C739BC" w:rsidP="00C739BC">
            <w:pPr>
              <w:jc w:val="center"/>
              <w:rPr>
                <w:rFonts w:ascii="Times New Roman" w:hAnsi="Times New Roman" w:cs="Times New Roman"/>
              </w:rPr>
            </w:pPr>
          </w:p>
          <w:p w14:paraId="48232CCF" w14:textId="77777777" w:rsidR="00C739BC" w:rsidRDefault="00C739BC" w:rsidP="00C739BC">
            <w:pPr>
              <w:jc w:val="center"/>
              <w:rPr>
                <w:rFonts w:ascii="Times New Roman" w:hAnsi="Times New Roman" w:cs="Times New Roman"/>
              </w:rPr>
            </w:pPr>
            <w:r>
              <w:rPr>
                <w:rFonts w:ascii="Times New Roman" w:hAnsi="Times New Roman" w:cs="Times New Roman"/>
              </w:rPr>
              <w:t>A120</w:t>
            </w:r>
          </w:p>
        </w:tc>
      </w:tr>
    </w:tbl>
    <w:p w14:paraId="0C350AB0" w14:textId="77777777" w:rsidR="000C55B8" w:rsidRDefault="000C55B8" w:rsidP="000C55B8">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0C55B8" w:rsidRPr="00E82F84" w14:paraId="77784893" w14:textId="77777777" w:rsidTr="00DB76A9">
        <w:trPr>
          <w:trHeight w:val="575"/>
        </w:trPr>
        <w:tc>
          <w:tcPr>
            <w:tcW w:w="5000" w:type="pct"/>
            <w:gridSpan w:val="4"/>
            <w:shd w:val="clear" w:color="auto" w:fill="DBE5F1" w:themeFill="accent1" w:themeFillTint="33"/>
          </w:tcPr>
          <w:p w14:paraId="69E7AA2C" w14:textId="673FFF38" w:rsidR="000C55B8" w:rsidRPr="00E82F84" w:rsidRDefault="000C55B8" w:rsidP="00032241">
            <w:pPr>
              <w:rPr>
                <w:rFonts w:ascii="Times New Roman" w:hAnsi="Times New Roman" w:cs="Times New Roman"/>
              </w:rPr>
            </w:pPr>
            <w:r>
              <w:rPr>
                <w:rFonts w:ascii="Times New Roman" w:hAnsi="Times New Roman" w:cs="Times New Roman"/>
              </w:rPr>
              <w:t xml:space="preserve">4.  </w:t>
            </w:r>
            <w:r w:rsidRPr="00100A60">
              <w:rPr>
                <w:rFonts w:ascii="Times New Roman" w:hAnsi="Times New Roman" w:cs="Times New Roman"/>
              </w:rPr>
              <w:t xml:space="preserve">The </w:t>
            </w:r>
            <w:r>
              <w:rPr>
                <w:rFonts w:ascii="Times New Roman" w:hAnsi="Times New Roman" w:cs="Times New Roman"/>
              </w:rPr>
              <w:t>l</w:t>
            </w:r>
            <w:r w:rsidRPr="00100A60">
              <w:rPr>
                <w:rFonts w:ascii="Times New Roman" w:hAnsi="Times New Roman" w:cs="Times New Roman"/>
              </w:rPr>
              <w:t>ease contract is signed by both parties.  The Lessee records current-year undelivered orders without an advance</w:t>
            </w:r>
            <w:r>
              <w:rPr>
                <w:rFonts w:ascii="Times New Roman" w:hAnsi="Times New Roman" w:cs="Times New Roman"/>
              </w:rPr>
              <w:t xml:space="preserve"> (</w:t>
            </w:r>
            <w:r w:rsidR="00DB76A9">
              <w:rPr>
                <w:rFonts w:ascii="Times New Roman" w:hAnsi="Times New Roman" w:cs="Times New Roman"/>
              </w:rPr>
              <w:t>E</w:t>
            </w:r>
            <w:r>
              <w:rPr>
                <w:rFonts w:ascii="Times New Roman" w:hAnsi="Times New Roman" w:cs="Times New Roman"/>
              </w:rPr>
              <w:t>qual to only the $100,000 Present Value of expected payments.)</w:t>
            </w:r>
          </w:p>
        </w:tc>
      </w:tr>
      <w:tr w:rsidR="000C55B8" w14:paraId="6415585F" w14:textId="77777777" w:rsidTr="00032241">
        <w:trPr>
          <w:trHeight w:val="350"/>
        </w:trPr>
        <w:tc>
          <w:tcPr>
            <w:tcW w:w="3343" w:type="pct"/>
            <w:shd w:val="clear" w:color="auto" w:fill="D9D9D9" w:themeFill="background1" w:themeFillShade="D9"/>
          </w:tcPr>
          <w:p w14:paraId="5C853380" w14:textId="77777777" w:rsidR="000C55B8" w:rsidRPr="008C5F15" w:rsidRDefault="000C55B8" w:rsidP="00D34658">
            <w:pPr>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7D159854" w14:textId="77777777" w:rsidR="000C55B8" w:rsidRPr="008C5F15" w:rsidRDefault="000C55B8" w:rsidP="00032241">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4081BEC2" w14:textId="77777777" w:rsidR="000C55B8" w:rsidRPr="008C5F15" w:rsidRDefault="000C55B8" w:rsidP="00032241">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4C7FF636" w14:textId="77777777" w:rsidR="000C55B8" w:rsidRPr="008C5F15" w:rsidRDefault="000C55B8" w:rsidP="00032241">
            <w:pPr>
              <w:jc w:val="center"/>
              <w:rPr>
                <w:rFonts w:ascii="Times New Roman" w:hAnsi="Times New Roman" w:cs="Times New Roman"/>
                <w:b/>
              </w:rPr>
            </w:pPr>
            <w:r w:rsidRPr="008C5F15">
              <w:rPr>
                <w:rFonts w:ascii="Times New Roman" w:hAnsi="Times New Roman" w:cs="Times New Roman"/>
                <w:b/>
              </w:rPr>
              <w:t>TC</w:t>
            </w:r>
          </w:p>
        </w:tc>
      </w:tr>
      <w:tr w:rsidR="000C55B8" w14:paraId="0E01AF80" w14:textId="77777777" w:rsidTr="000C55B8">
        <w:trPr>
          <w:trHeight w:hRule="exact" w:val="1702"/>
        </w:trPr>
        <w:tc>
          <w:tcPr>
            <w:tcW w:w="3343" w:type="pct"/>
          </w:tcPr>
          <w:p w14:paraId="21EC1DCA" w14:textId="77777777" w:rsidR="000C55B8" w:rsidRDefault="000C55B8" w:rsidP="0003224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A3F89B9" w14:textId="77777777" w:rsidR="000C55B8" w:rsidRPr="00F446F9" w:rsidRDefault="000C55B8" w:rsidP="00032241">
            <w:pPr>
              <w:tabs>
                <w:tab w:val="left" w:pos="5400"/>
                <w:tab w:val="left" w:pos="5490"/>
              </w:tabs>
              <w:rPr>
                <w:rFonts w:ascii="Times New Roman" w:hAnsi="Times New Roman" w:cs="Times New Roman"/>
              </w:rPr>
            </w:pPr>
            <w:r w:rsidRPr="00F446F9">
              <w:rPr>
                <w:rFonts w:ascii="Times New Roman" w:hAnsi="Times New Roman" w:cs="Times New Roman"/>
              </w:rPr>
              <w:t>461000 Allotments – Realized Resources</w:t>
            </w:r>
          </w:p>
          <w:p w14:paraId="72937903" w14:textId="77777777" w:rsidR="000C55B8" w:rsidRPr="00F446F9" w:rsidRDefault="000C55B8" w:rsidP="00032241">
            <w:pPr>
              <w:tabs>
                <w:tab w:val="left" w:pos="5400"/>
                <w:tab w:val="left" w:pos="5490"/>
              </w:tabs>
              <w:rPr>
                <w:rFonts w:ascii="Times New Roman" w:hAnsi="Times New Roman" w:cs="Times New Roman"/>
              </w:rPr>
            </w:pPr>
            <w:r w:rsidRPr="00F446F9">
              <w:rPr>
                <w:rFonts w:ascii="Times New Roman" w:hAnsi="Times New Roman" w:cs="Times New Roman"/>
              </w:rPr>
              <w:t xml:space="preserve">   4</w:t>
            </w:r>
            <w:r>
              <w:rPr>
                <w:rFonts w:ascii="Times New Roman" w:hAnsi="Times New Roman" w:cs="Times New Roman"/>
              </w:rPr>
              <w:t>8</w:t>
            </w:r>
            <w:r w:rsidRPr="00F446F9">
              <w:rPr>
                <w:rFonts w:ascii="Times New Roman" w:hAnsi="Times New Roman" w:cs="Times New Roman"/>
              </w:rPr>
              <w:t xml:space="preserve">0100 </w:t>
            </w:r>
            <w:r>
              <w:rPr>
                <w:rFonts w:ascii="Times New Roman" w:hAnsi="Times New Roman" w:cs="Times New Roman"/>
              </w:rPr>
              <w:t>Und</w:t>
            </w:r>
            <w:r w:rsidRPr="00F446F9">
              <w:rPr>
                <w:rFonts w:ascii="Times New Roman" w:hAnsi="Times New Roman" w:cs="Times New Roman"/>
              </w:rPr>
              <w:t xml:space="preserve">elivered Orders – Obligations, </w:t>
            </w:r>
            <w:r>
              <w:rPr>
                <w:rFonts w:ascii="Times New Roman" w:hAnsi="Times New Roman" w:cs="Times New Roman"/>
              </w:rPr>
              <w:t>Unpaid</w:t>
            </w:r>
          </w:p>
          <w:p w14:paraId="1E965D35" w14:textId="77777777" w:rsidR="000C55B8" w:rsidRDefault="000C55B8" w:rsidP="00032241">
            <w:pPr>
              <w:tabs>
                <w:tab w:val="left" w:pos="5400"/>
                <w:tab w:val="left" w:pos="5490"/>
              </w:tabs>
              <w:rPr>
                <w:rFonts w:ascii="Times New Roman" w:hAnsi="Times New Roman" w:cs="Times New Roman"/>
                <w:b/>
                <w:sz w:val="24"/>
                <w:szCs w:val="24"/>
                <w:u w:val="single"/>
              </w:rPr>
            </w:pPr>
          </w:p>
          <w:p w14:paraId="09826A23" w14:textId="77777777" w:rsidR="000C55B8" w:rsidRDefault="000C55B8" w:rsidP="0003224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B2E76D0" w14:textId="77777777" w:rsidR="000C55B8" w:rsidRDefault="000C55B8" w:rsidP="00032241">
            <w:pPr>
              <w:rPr>
                <w:rFonts w:ascii="Times New Roman" w:hAnsi="Times New Roman" w:cs="Times New Roman"/>
              </w:rPr>
            </w:pPr>
            <w:r>
              <w:rPr>
                <w:rFonts w:ascii="Times New Roman" w:hAnsi="Times New Roman" w:cs="Times New Roman"/>
              </w:rPr>
              <w:t>None</w:t>
            </w:r>
          </w:p>
          <w:p w14:paraId="7090E8F2" w14:textId="77777777" w:rsidR="000C55B8" w:rsidRPr="008A5877" w:rsidRDefault="000C55B8" w:rsidP="00032241">
            <w:pPr>
              <w:tabs>
                <w:tab w:val="left" w:pos="5400"/>
                <w:tab w:val="left" w:pos="5490"/>
              </w:tabs>
              <w:rPr>
                <w:rFonts w:ascii="Times New Roman" w:hAnsi="Times New Roman" w:cs="Times New Roman"/>
                <w:sz w:val="24"/>
                <w:szCs w:val="24"/>
              </w:rPr>
            </w:pPr>
          </w:p>
        </w:tc>
        <w:tc>
          <w:tcPr>
            <w:tcW w:w="719" w:type="pct"/>
          </w:tcPr>
          <w:p w14:paraId="02456E99" w14:textId="77777777" w:rsidR="000C55B8" w:rsidRDefault="000C55B8" w:rsidP="00032241">
            <w:pPr>
              <w:rPr>
                <w:rFonts w:ascii="Times New Roman" w:hAnsi="Times New Roman" w:cs="Times New Roman"/>
              </w:rPr>
            </w:pPr>
          </w:p>
          <w:p w14:paraId="3CB09F9A" w14:textId="1C33B8FC" w:rsidR="000C55B8" w:rsidRDefault="000C55B8" w:rsidP="00032241">
            <w:pPr>
              <w:jc w:val="center"/>
              <w:rPr>
                <w:rFonts w:ascii="Times New Roman" w:hAnsi="Times New Roman" w:cs="Times New Roman"/>
              </w:rPr>
            </w:pPr>
            <w:r>
              <w:rPr>
                <w:rFonts w:ascii="Times New Roman" w:hAnsi="Times New Roman" w:cs="Times New Roman"/>
              </w:rPr>
              <w:t>10</w:t>
            </w:r>
            <w:r w:rsidR="00CB4E15">
              <w:rPr>
                <w:rFonts w:ascii="Times New Roman" w:hAnsi="Times New Roman" w:cs="Times New Roman"/>
              </w:rPr>
              <w:t>0</w:t>
            </w:r>
            <w:r>
              <w:rPr>
                <w:rFonts w:ascii="Times New Roman" w:hAnsi="Times New Roman" w:cs="Times New Roman"/>
              </w:rPr>
              <w:t>,000</w:t>
            </w:r>
          </w:p>
        </w:tc>
        <w:tc>
          <w:tcPr>
            <w:tcW w:w="656" w:type="pct"/>
          </w:tcPr>
          <w:p w14:paraId="5EE79D61" w14:textId="77777777" w:rsidR="000C55B8" w:rsidRDefault="000C55B8" w:rsidP="00032241">
            <w:pPr>
              <w:rPr>
                <w:rFonts w:ascii="Times New Roman" w:hAnsi="Times New Roman" w:cs="Times New Roman"/>
              </w:rPr>
            </w:pPr>
          </w:p>
          <w:p w14:paraId="768D7930" w14:textId="77777777" w:rsidR="000C55B8" w:rsidRDefault="000C55B8" w:rsidP="00032241">
            <w:pPr>
              <w:rPr>
                <w:rFonts w:ascii="Times New Roman" w:hAnsi="Times New Roman" w:cs="Times New Roman"/>
              </w:rPr>
            </w:pPr>
          </w:p>
          <w:p w14:paraId="2C6F164F" w14:textId="074C52EC" w:rsidR="000C55B8" w:rsidRDefault="000C55B8" w:rsidP="00032241">
            <w:pPr>
              <w:jc w:val="center"/>
              <w:rPr>
                <w:rFonts w:ascii="Times New Roman" w:hAnsi="Times New Roman" w:cs="Times New Roman"/>
              </w:rPr>
            </w:pPr>
            <w:r>
              <w:rPr>
                <w:rFonts w:ascii="Times New Roman" w:hAnsi="Times New Roman" w:cs="Times New Roman"/>
              </w:rPr>
              <w:t>10</w:t>
            </w:r>
            <w:r w:rsidR="00CB4E15">
              <w:rPr>
                <w:rFonts w:ascii="Times New Roman" w:hAnsi="Times New Roman" w:cs="Times New Roman"/>
              </w:rPr>
              <w:t>0</w:t>
            </w:r>
            <w:r>
              <w:rPr>
                <w:rFonts w:ascii="Times New Roman" w:hAnsi="Times New Roman" w:cs="Times New Roman"/>
              </w:rPr>
              <w:t>,000</w:t>
            </w:r>
          </w:p>
        </w:tc>
        <w:tc>
          <w:tcPr>
            <w:tcW w:w="282" w:type="pct"/>
          </w:tcPr>
          <w:p w14:paraId="3CB78F85" w14:textId="77777777" w:rsidR="000C55B8" w:rsidRDefault="000C55B8" w:rsidP="00032241">
            <w:pPr>
              <w:jc w:val="center"/>
              <w:rPr>
                <w:rFonts w:ascii="Times New Roman" w:hAnsi="Times New Roman" w:cs="Times New Roman"/>
              </w:rPr>
            </w:pPr>
          </w:p>
          <w:p w14:paraId="6909AB58" w14:textId="77777777" w:rsidR="000C55B8" w:rsidRDefault="000C55B8" w:rsidP="00032241">
            <w:pPr>
              <w:jc w:val="center"/>
              <w:rPr>
                <w:rFonts w:ascii="Times New Roman" w:hAnsi="Times New Roman" w:cs="Times New Roman"/>
              </w:rPr>
            </w:pPr>
          </w:p>
          <w:p w14:paraId="32FF3A7E" w14:textId="77777777" w:rsidR="000C55B8" w:rsidRDefault="000C55B8" w:rsidP="00032241">
            <w:pPr>
              <w:jc w:val="center"/>
              <w:rPr>
                <w:rFonts w:ascii="Times New Roman" w:hAnsi="Times New Roman" w:cs="Times New Roman"/>
              </w:rPr>
            </w:pPr>
            <w:r>
              <w:rPr>
                <w:rFonts w:ascii="Times New Roman" w:hAnsi="Times New Roman" w:cs="Times New Roman"/>
              </w:rPr>
              <w:t>B306</w:t>
            </w:r>
          </w:p>
          <w:p w14:paraId="0473C05B" w14:textId="77777777" w:rsidR="000C55B8" w:rsidRDefault="000C55B8" w:rsidP="00032241">
            <w:pPr>
              <w:jc w:val="center"/>
              <w:rPr>
                <w:rFonts w:ascii="Times New Roman" w:hAnsi="Times New Roman" w:cs="Times New Roman"/>
              </w:rPr>
            </w:pPr>
          </w:p>
          <w:p w14:paraId="67A70898" w14:textId="77777777" w:rsidR="000C55B8" w:rsidRDefault="000C55B8" w:rsidP="00032241">
            <w:pPr>
              <w:jc w:val="center"/>
              <w:rPr>
                <w:rFonts w:ascii="Times New Roman" w:hAnsi="Times New Roman" w:cs="Times New Roman"/>
              </w:rPr>
            </w:pPr>
          </w:p>
        </w:tc>
      </w:tr>
    </w:tbl>
    <w:p w14:paraId="7F846E8F" w14:textId="77777777" w:rsidR="000C55B8" w:rsidRDefault="000C55B8" w:rsidP="000C55B8">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0C55B8" w:rsidRPr="00E82F84" w14:paraId="076F910F" w14:textId="77777777" w:rsidTr="00032241">
        <w:trPr>
          <w:trHeight w:val="593"/>
        </w:trPr>
        <w:tc>
          <w:tcPr>
            <w:tcW w:w="5000" w:type="pct"/>
            <w:gridSpan w:val="4"/>
            <w:shd w:val="clear" w:color="auto" w:fill="DBE5F1" w:themeFill="accent1" w:themeFillTint="33"/>
          </w:tcPr>
          <w:p w14:paraId="16925911" w14:textId="3FEA5F43" w:rsidR="000C55B8" w:rsidRPr="00E82F84" w:rsidRDefault="00D00DFB" w:rsidP="00032241">
            <w:pPr>
              <w:rPr>
                <w:rFonts w:ascii="Times New Roman" w:hAnsi="Times New Roman" w:cs="Times New Roman"/>
              </w:rPr>
            </w:pPr>
            <w:r>
              <w:rPr>
                <w:rFonts w:ascii="Times New Roman" w:hAnsi="Times New Roman" w:cs="Times New Roman"/>
              </w:rPr>
              <w:lastRenderedPageBreak/>
              <w:t>5</w:t>
            </w:r>
            <w:r w:rsidR="000C55B8">
              <w:rPr>
                <w:rFonts w:ascii="Times New Roman" w:hAnsi="Times New Roman" w:cs="Times New Roman"/>
              </w:rPr>
              <w:t xml:space="preserve">.  The Lessee </w:t>
            </w:r>
            <w:r w:rsidR="000C55B8" w:rsidRPr="00BC4DB8">
              <w:rPr>
                <w:rFonts w:ascii="Times New Roman" w:hAnsi="Times New Roman" w:cs="Times New Roman"/>
              </w:rPr>
              <w:t xml:space="preserve">takes control over the use of the equipment; The </w:t>
            </w:r>
            <w:r w:rsidR="000C55B8">
              <w:rPr>
                <w:rFonts w:ascii="Times New Roman" w:hAnsi="Times New Roman" w:cs="Times New Roman"/>
              </w:rPr>
              <w:t>l</w:t>
            </w:r>
            <w:r w:rsidR="000C55B8" w:rsidRPr="00BC4DB8">
              <w:rPr>
                <w:rFonts w:ascii="Times New Roman" w:hAnsi="Times New Roman" w:cs="Times New Roman"/>
              </w:rPr>
              <w:t>ease term is 5 years.  A Lease Asset and Lease Liability are recorded per SFFAS 54, Par. 4</w:t>
            </w:r>
            <w:r w:rsidR="000C55B8">
              <w:rPr>
                <w:rFonts w:ascii="Times New Roman" w:hAnsi="Times New Roman" w:cs="Times New Roman"/>
              </w:rPr>
              <w:t>0</w:t>
            </w:r>
            <w:r w:rsidR="000C55B8" w:rsidRPr="00BC4DB8">
              <w:rPr>
                <w:rFonts w:ascii="Times New Roman" w:hAnsi="Times New Roman" w:cs="Times New Roman"/>
              </w:rPr>
              <w:t xml:space="preserve"> &amp; Par. 4</w:t>
            </w:r>
            <w:r w:rsidR="000C55B8">
              <w:rPr>
                <w:rFonts w:ascii="Times New Roman" w:hAnsi="Times New Roman" w:cs="Times New Roman"/>
              </w:rPr>
              <w:t>9</w:t>
            </w:r>
            <w:r w:rsidR="000C55B8" w:rsidRPr="00BC4DB8">
              <w:rPr>
                <w:rFonts w:ascii="Times New Roman" w:hAnsi="Times New Roman" w:cs="Times New Roman"/>
              </w:rPr>
              <w:t>.</w:t>
            </w:r>
            <w:r w:rsidR="000C55B8">
              <w:rPr>
                <w:rFonts w:ascii="Times New Roman" w:hAnsi="Times New Roman" w:cs="Times New Roman"/>
              </w:rPr>
              <w:t xml:space="preserve">  </w:t>
            </w:r>
          </w:p>
        </w:tc>
      </w:tr>
      <w:tr w:rsidR="000C55B8" w14:paraId="0E28AC1B" w14:textId="77777777" w:rsidTr="00032241">
        <w:trPr>
          <w:trHeight w:val="350"/>
        </w:trPr>
        <w:tc>
          <w:tcPr>
            <w:tcW w:w="3343" w:type="pct"/>
            <w:shd w:val="clear" w:color="auto" w:fill="D9D9D9" w:themeFill="background1" w:themeFillShade="D9"/>
          </w:tcPr>
          <w:p w14:paraId="5E1CA28C" w14:textId="77777777" w:rsidR="000C55B8" w:rsidRPr="008C5F15" w:rsidRDefault="000C55B8" w:rsidP="00032241">
            <w:pPr>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0B94B43F" w14:textId="77777777" w:rsidR="000C55B8" w:rsidRPr="008C5F15" w:rsidRDefault="000C55B8" w:rsidP="00032241">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62D39121" w14:textId="77777777" w:rsidR="000C55B8" w:rsidRPr="008C5F15" w:rsidRDefault="000C55B8" w:rsidP="00032241">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69737A53" w14:textId="77777777" w:rsidR="000C55B8" w:rsidRPr="008C5F15" w:rsidRDefault="000C55B8" w:rsidP="00032241">
            <w:pPr>
              <w:jc w:val="center"/>
              <w:rPr>
                <w:rFonts w:ascii="Times New Roman" w:hAnsi="Times New Roman" w:cs="Times New Roman"/>
                <w:b/>
              </w:rPr>
            </w:pPr>
            <w:r w:rsidRPr="008C5F15">
              <w:rPr>
                <w:rFonts w:ascii="Times New Roman" w:hAnsi="Times New Roman" w:cs="Times New Roman"/>
                <w:b/>
              </w:rPr>
              <w:t>TC</w:t>
            </w:r>
          </w:p>
        </w:tc>
      </w:tr>
      <w:tr w:rsidR="000C55B8" w14:paraId="475859EA" w14:textId="77777777" w:rsidTr="00094B76">
        <w:trPr>
          <w:trHeight w:hRule="exact" w:val="2872"/>
        </w:trPr>
        <w:tc>
          <w:tcPr>
            <w:tcW w:w="3343" w:type="pct"/>
          </w:tcPr>
          <w:p w14:paraId="495F3524" w14:textId="77777777" w:rsidR="000C55B8" w:rsidRDefault="000C55B8" w:rsidP="0003224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4867BCB" w14:textId="77777777" w:rsidR="000C55B8" w:rsidRDefault="000C55B8" w:rsidP="00032241">
            <w:pPr>
              <w:tabs>
                <w:tab w:val="left" w:pos="5400"/>
                <w:tab w:val="left" w:pos="5490"/>
              </w:tabs>
              <w:rPr>
                <w:rFonts w:ascii="Times New Roman" w:hAnsi="Times New Roman" w:cs="Times New Roman"/>
              </w:rPr>
            </w:pPr>
            <w:r>
              <w:rPr>
                <w:rFonts w:ascii="Times New Roman" w:hAnsi="Times New Roman" w:cs="Times New Roman"/>
              </w:rPr>
              <w:t xml:space="preserve">480100 </w:t>
            </w:r>
            <w:r w:rsidRPr="008D6337">
              <w:rPr>
                <w:rFonts w:ascii="Times New Roman" w:hAnsi="Times New Roman" w:cs="Times New Roman"/>
              </w:rPr>
              <w:t xml:space="preserve">Undelivered Orders – Obligations, Unpaid  </w:t>
            </w:r>
          </w:p>
          <w:p w14:paraId="16481329" w14:textId="77777777" w:rsidR="000C55B8" w:rsidRDefault="000C55B8" w:rsidP="00032241">
            <w:pPr>
              <w:tabs>
                <w:tab w:val="left" w:pos="5400"/>
                <w:tab w:val="left" w:pos="5490"/>
              </w:tabs>
              <w:rPr>
                <w:rFonts w:ascii="Times New Roman" w:hAnsi="Times New Roman" w:cs="Times New Roman"/>
              </w:rPr>
            </w:pPr>
            <w:r>
              <w:rPr>
                <w:rFonts w:ascii="Times New Roman" w:hAnsi="Times New Roman" w:cs="Times New Roman"/>
              </w:rPr>
              <w:t xml:space="preserve">    490100 Delivered Orders – Obligations, </w:t>
            </w:r>
            <w:r w:rsidRPr="008D6337">
              <w:rPr>
                <w:rFonts w:ascii="Times New Roman" w:hAnsi="Times New Roman" w:cs="Times New Roman"/>
              </w:rPr>
              <w:t xml:space="preserve">Unpaid  </w:t>
            </w:r>
          </w:p>
          <w:p w14:paraId="429295B6" w14:textId="77777777" w:rsidR="000C55B8" w:rsidRDefault="000C55B8" w:rsidP="00032241">
            <w:pPr>
              <w:tabs>
                <w:tab w:val="left" w:pos="5400"/>
                <w:tab w:val="left" w:pos="5490"/>
              </w:tabs>
              <w:rPr>
                <w:rFonts w:ascii="Times New Roman" w:hAnsi="Times New Roman" w:cs="Times New Roman"/>
                <w:b/>
                <w:sz w:val="24"/>
                <w:szCs w:val="24"/>
                <w:u w:val="single"/>
              </w:rPr>
            </w:pPr>
          </w:p>
          <w:p w14:paraId="0C862DB4" w14:textId="77777777" w:rsidR="000C55B8" w:rsidRDefault="000C55B8" w:rsidP="0003224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129409EA" w14:textId="77777777" w:rsidR="000C55B8" w:rsidRDefault="000C55B8" w:rsidP="00032241">
            <w:pPr>
              <w:tabs>
                <w:tab w:val="left" w:pos="5400"/>
                <w:tab w:val="left" w:pos="5490"/>
              </w:tabs>
              <w:rPr>
                <w:rFonts w:ascii="Times New Roman" w:hAnsi="Times New Roman" w:cs="Times New Roman"/>
              </w:rPr>
            </w:pPr>
            <w:r>
              <w:rPr>
                <w:rFonts w:ascii="Times New Roman" w:hAnsi="Times New Roman" w:cs="Times New Roman"/>
              </w:rPr>
              <w:t>195000 Lessee Right-To-Use Lease Asset</w:t>
            </w:r>
          </w:p>
          <w:p w14:paraId="41E52C69" w14:textId="77777777" w:rsidR="000C55B8" w:rsidRDefault="000C55B8" w:rsidP="00032241">
            <w:pPr>
              <w:tabs>
                <w:tab w:val="left" w:pos="5400"/>
                <w:tab w:val="left" w:pos="5490"/>
              </w:tabs>
              <w:rPr>
                <w:rFonts w:ascii="Times New Roman" w:hAnsi="Times New Roman" w:cs="Times New Roman"/>
              </w:rPr>
            </w:pPr>
            <w:r>
              <w:rPr>
                <w:rFonts w:ascii="Times New Roman" w:hAnsi="Times New Roman" w:cs="Times New Roman"/>
              </w:rPr>
              <w:t xml:space="preserve">     293000 Lessee Lease Liability</w:t>
            </w:r>
          </w:p>
          <w:p w14:paraId="7526E1D4" w14:textId="77777777" w:rsidR="00C529BA" w:rsidRDefault="00C529BA" w:rsidP="00032241">
            <w:pPr>
              <w:tabs>
                <w:tab w:val="left" w:pos="5400"/>
                <w:tab w:val="left" w:pos="5490"/>
              </w:tabs>
              <w:rPr>
                <w:rFonts w:ascii="Times New Roman" w:hAnsi="Times New Roman" w:cs="Times New Roman"/>
              </w:rPr>
            </w:pPr>
          </w:p>
          <w:p w14:paraId="6FB27567" w14:textId="77777777" w:rsidR="00C529BA" w:rsidRDefault="00C529BA" w:rsidP="00C529BA">
            <w:pPr>
              <w:tabs>
                <w:tab w:val="left" w:pos="5400"/>
                <w:tab w:val="left" w:pos="5490"/>
              </w:tabs>
              <w:rPr>
                <w:rFonts w:ascii="Times New Roman" w:hAnsi="Times New Roman" w:cs="Times New Roman"/>
              </w:rPr>
            </w:pPr>
            <w:r>
              <w:rPr>
                <w:rFonts w:ascii="Times New Roman" w:hAnsi="Times New Roman" w:cs="Times New Roman"/>
              </w:rPr>
              <w:t xml:space="preserve">310700 </w:t>
            </w:r>
            <w:r w:rsidRPr="007E50A1">
              <w:rPr>
                <w:rFonts w:ascii="Times New Roman" w:hAnsi="Times New Roman" w:cs="Times New Roman"/>
              </w:rPr>
              <w:t>Unexpended Appropriations - Used - Accrued</w:t>
            </w:r>
          </w:p>
          <w:p w14:paraId="2C4EE622" w14:textId="77777777" w:rsidR="00C529BA" w:rsidRDefault="00C529BA" w:rsidP="00C529BA">
            <w:pPr>
              <w:tabs>
                <w:tab w:val="left" w:pos="5400"/>
                <w:tab w:val="left" w:pos="5490"/>
              </w:tabs>
              <w:rPr>
                <w:rFonts w:ascii="Times New Roman" w:hAnsi="Times New Roman" w:cs="Times New Roman"/>
              </w:rPr>
            </w:pPr>
            <w:r>
              <w:rPr>
                <w:rFonts w:ascii="Times New Roman" w:hAnsi="Times New Roman" w:cs="Times New Roman"/>
              </w:rPr>
              <w:t xml:space="preserve">    570000 </w:t>
            </w:r>
            <w:r w:rsidRPr="0001269F">
              <w:rPr>
                <w:rFonts w:ascii="Times New Roman" w:hAnsi="Times New Roman" w:cs="Times New Roman"/>
              </w:rPr>
              <w:t>Expended Appropriations - Used - Accrued</w:t>
            </w:r>
          </w:p>
          <w:p w14:paraId="544D2056" w14:textId="0FE59236" w:rsidR="00C529BA" w:rsidRPr="00E03B72" w:rsidRDefault="00C529BA" w:rsidP="00032241">
            <w:pPr>
              <w:tabs>
                <w:tab w:val="left" w:pos="5400"/>
                <w:tab w:val="left" w:pos="5490"/>
              </w:tabs>
              <w:rPr>
                <w:rFonts w:ascii="Times New Roman" w:hAnsi="Times New Roman" w:cs="Times New Roman"/>
              </w:rPr>
            </w:pPr>
          </w:p>
        </w:tc>
        <w:tc>
          <w:tcPr>
            <w:tcW w:w="719" w:type="pct"/>
          </w:tcPr>
          <w:p w14:paraId="2DDE6447" w14:textId="77777777" w:rsidR="000C55B8" w:rsidRDefault="000C55B8" w:rsidP="00032241">
            <w:pPr>
              <w:rPr>
                <w:rFonts w:ascii="Times New Roman" w:hAnsi="Times New Roman" w:cs="Times New Roman"/>
              </w:rPr>
            </w:pPr>
          </w:p>
          <w:p w14:paraId="47B9B3E3" w14:textId="288787F2" w:rsidR="000C55B8" w:rsidRDefault="000C55B8" w:rsidP="00032241">
            <w:pPr>
              <w:jc w:val="center"/>
              <w:rPr>
                <w:rFonts w:ascii="Times New Roman" w:hAnsi="Times New Roman" w:cs="Times New Roman"/>
              </w:rPr>
            </w:pPr>
            <w:r>
              <w:rPr>
                <w:rFonts w:ascii="Times New Roman" w:hAnsi="Times New Roman" w:cs="Times New Roman"/>
              </w:rPr>
              <w:t>10</w:t>
            </w:r>
            <w:r w:rsidR="006138C9">
              <w:rPr>
                <w:rFonts w:ascii="Times New Roman" w:hAnsi="Times New Roman" w:cs="Times New Roman"/>
              </w:rPr>
              <w:t>0</w:t>
            </w:r>
            <w:r>
              <w:rPr>
                <w:rFonts w:ascii="Times New Roman" w:hAnsi="Times New Roman" w:cs="Times New Roman"/>
              </w:rPr>
              <w:t>,000</w:t>
            </w:r>
          </w:p>
          <w:p w14:paraId="3A36D8DE" w14:textId="77777777" w:rsidR="000C55B8" w:rsidRDefault="000C55B8" w:rsidP="00032241">
            <w:pPr>
              <w:spacing w:after="120"/>
              <w:rPr>
                <w:rFonts w:ascii="Times New Roman" w:hAnsi="Times New Roman" w:cs="Times New Roman"/>
              </w:rPr>
            </w:pPr>
          </w:p>
          <w:p w14:paraId="652A8879" w14:textId="77777777" w:rsidR="000C55B8" w:rsidRDefault="000C55B8" w:rsidP="00032241">
            <w:pPr>
              <w:spacing w:after="120"/>
              <w:rPr>
                <w:rFonts w:ascii="Times New Roman" w:hAnsi="Times New Roman" w:cs="Times New Roman"/>
              </w:rPr>
            </w:pPr>
          </w:p>
          <w:p w14:paraId="2BC28344" w14:textId="5D21AB4A" w:rsidR="000C55B8" w:rsidRDefault="000C55B8" w:rsidP="00032241">
            <w:pPr>
              <w:spacing w:line="240" w:lineRule="exact"/>
              <w:jc w:val="center"/>
              <w:rPr>
                <w:rFonts w:ascii="Times New Roman" w:hAnsi="Times New Roman" w:cs="Times New Roman"/>
              </w:rPr>
            </w:pPr>
            <w:r>
              <w:rPr>
                <w:rFonts w:ascii="Times New Roman" w:hAnsi="Times New Roman" w:cs="Times New Roman"/>
              </w:rPr>
              <w:t>1</w:t>
            </w:r>
            <w:r w:rsidR="006138C9">
              <w:rPr>
                <w:rFonts w:ascii="Times New Roman" w:hAnsi="Times New Roman" w:cs="Times New Roman"/>
              </w:rPr>
              <w:t>0</w:t>
            </w:r>
            <w:r>
              <w:rPr>
                <w:rFonts w:ascii="Times New Roman" w:hAnsi="Times New Roman" w:cs="Times New Roman"/>
              </w:rPr>
              <w:t>0,000</w:t>
            </w:r>
          </w:p>
          <w:p w14:paraId="6032A476" w14:textId="77777777" w:rsidR="000C55B8" w:rsidRDefault="000C55B8" w:rsidP="00032241">
            <w:pPr>
              <w:spacing w:line="240" w:lineRule="exact"/>
              <w:jc w:val="center"/>
              <w:rPr>
                <w:rFonts w:ascii="Times New Roman" w:hAnsi="Times New Roman" w:cs="Times New Roman"/>
              </w:rPr>
            </w:pPr>
          </w:p>
          <w:p w14:paraId="53FEEF8D" w14:textId="4BC5EAA5" w:rsidR="00C529BA" w:rsidRDefault="00C529BA" w:rsidP="00032241">
            <w:pPr>
              <w:spacing w:line="240" w:lineRule="exact"/>
              <w:rPr>
                <w:rFonts w:ascii="Times New Roman" w:hAnsi="Times New Roman" w:cs="Times New Roman"/>
              </w:rPr>
            </w:pPr>
          </w:p>
          <w:p w14:paraId="02C79DA7" w14:textId="77777777" w:rsidR="00A458BB" w:rsidRDefault="00A458BB" w:rsidP="00032241">
            <w:pPr>
              <w:spacing w:line="240" w:lineRule="exact"/>
              <w:rPr>
                <w:rFonts w:ascii="Times New Roman" w:hAnsi="Times New Roman" w:cs="Times New Roman"/>
              </w:rPr>
            </w:pPr>
          </w:p>
          <w:p w14:paraId="494823BF" w14:textId="136E4269" w:rsidR="000C55B8" w:rsidRDefault="000C55B8" w:rsidP="00032241">
            <w:pPr>
              <w:spacing w:after="120" w:line="480" w:lineRule="auto"/>
              <w:jc w:val="center"/>
              <w:rPr>
                <w:rFonts w:ascii="Times New Roman" w:hAnsi="Times New Roman" w:cs="Times New Roman"/>
              </w:rPr>
            </w:pPr>
            <w:r>
              <w:rPr>
                <w:rFonts w:ascii="Times New Roman" w:hAnsi="Times New Roman" w:cs="Times New Roman"/>
              </w:rPr>
              <w:t>10</w:t>
            </w:r>
            <w:r w:rsidR="006138C9">
              <w:rPr>
                <w:rFonts w:ascii="Times New Roman" w:hAnsi="Times New Roman" w:cs="Times New Roman"/>
              </w:rPr>
              <w:t>0</w:t>
            </w:r>
            <w:r>
              <w:rPr>
                <w:rFonts w:ascii="Times New Roman" w:hAnsi="Times New Roman" w:cs="Times New Roman"/>
              </w:rPr>
              <w:t>,000</w:t>
            </w:r>
          </w:p>
          <w:p w14:paraId="6F903338" w14:textId="77777777" w:rsidR="000C55B8" w:rsidRDefault="000C55B8" w:rsidP="00032241">
            <w:pPr>
              <w:jc w:val="center"/>
              <w:rPr>
                <w:rFonts w:ascii="Times New Roman" w:hAnsi="Times New Roman" w:cs="Times New Roman"/>
              </w:rPr>
            </w:pPr>
          </w:p>
          <w:p w14:paraId="0A09ED93" w14:textId="77777777" w:rsidR="000C55B8" w:rsidRDefault="000C55B8" w:rsidP="00032241">
            <w:pPr>
              <w:jc w:val="center"/>
              <w:rPr>
                <w:rFonts w:ascii="Times New Roman" w:hAnsi="Times New Roman" w:cs="Times New Roman"/>
              </w:rPr>
            </w:pPr>
          </w:p>
          <w:p w14:paraId="39EBC831" w14:textId="77777777" w:rsidR="000C55B8" w:rsidRDefault="000C55B8" w:rsidP="00032241">
            <w:pPr>
              <w:jc w:val="center"/>
              <w:rPr>
                <w:rFonts w:ascii="Times New Roman" w:hAnsi="Times New Roman" w:cs="Times New Roman"/>
              </w:rPr>
            </w:pPr>
          </w:p>
        </w:tc>
        <w:tc>
          <w:tcPr>
            <w:tcW w:w="656" w:type="pct"/>
          </w:tcPr>
          <w:p w14:paraId="256BC496" w14:textId="77777777" w:rsidR="000C55B8" w:rsidRDefault="000C55B8" w:rsidP="00032241">
            <w:pPr>
              <w:spacing w:after="120" w:line="360" w:lineRule="auto"/>
              <w:rPr>
                <w:rFonts w:ascii="Times New Roman" w:hAnsi="Times New Roman" w:cs="Times New Roman"/>
              </w:rPr>
            </w:pPr>
          </w:p>
          <w:p w14:paraId="32617E97" w14:textId="72771305" w:rsidR="000C55B8" w:rsidRDefault="000C55B8" w:rsidP="00032241">
            <w:pPr>
              <w:jc w:val="center"/>
              <w:rPr>
                <w:rFonts w:ascii="Times New Roman" w:hAnsi="Times New Roman" w:cs="Times New Roman"/>
              </w:rPr>
            </w:pPr>
            <w:r>
              <w:rPr>
                <w:rFonts w:ascii="Times New Roman" w:hAnsi="Times New Roman" w:cs="Times New Roman"/>
              </w:rPr>
              <w:t>1</w:t>
            </w:r>
            <w:r w:rsidR="006138C9">
              <w:rPr>
                <w:rFonts w:ascii="Times New Roman" w:hAnsi="Times New Roman" w:cs="Times New Roman"/>
              </w:rPr>
              <w:t>0</w:t>
            </w:r>
            <w:r>
              <w:rPr>
                <w:rFonts w:ascii="Times New Roman" w:hAnsi="Times New Roman" w:cs="Times New Roman"/>
              </w:rPr>
              <w:t>0,000</w:t>
            </w:r>
          </w:p>
          <w:p w14:paraId="6142475D" w14:textId="77777777" w:rsidR="000C55B8" w:rsidRDefault="000C55B8" w:rsidP="00032241">
            <w:pPr>
              <w:jc w:val="center"/>
              <w:rPr>
                <w:rFonts w:ascii="Times New Roman" w:hAnsi="Times New Roman" w:cs="Times New Roman"/>
              </w:rPr>
            </w:pPr>
          </w:p>
          <w:p w14:paraId="46B892D3" w14:textId="77777777" w:rsidR="000C55B8" w:rsidRDefault="000C55B8" w:rsidP="00032241">
            <w:pPr>
              <w:spacing w:line="360" w:lineRule="auto"/>
              <w:rPr>
                <w:rFonts w:ascii="Times New Roman" w:hAnsi="Times New Roman" w:cs="Times New Roman"/>
              </w:rPr>
            </w:pPr>
          </w:p>
          <w:p w14:paraId="31E592E7" w14:textId="6FB5151D" w:rsidR="000C55B8" w:rsidRDefault="000C55B8" w:rsidP="00032241">
            <w:pPr>
              <w:spacing w:line="360" w:lineRule="auto"/>
              <w:jc w:val="center"/>
              <w:rPr>
                <w:rFonts w:ascii="Times New Roman" w:hAnsi="Times New Roman" w:cs="Times New Roman"/>
              </w:rPr>
            </w:pPr>
            <w:r>
              <w:rPr>
                <w:rFonts w:ascii="Times New Roman" w:hAnsi="Times New Roman" w:cs="Times New Roman"/>
              </w:rPr>
              <w:t>1</w:t>
            </w:r>
            <w:r w:rsidR="006138C9">
              <w:rPr>
                <w:rFonts w:ascii="Times New Roman" w:hAnsi="Times New Roman" w:cs="Times New Roman"/>
              </w:rPr>
              <w:t>0</w:t>
            </w:r>
            <w:r>
              <w:rPr>
                <w:rFonts w:ascii="Times New Roman" w:hAnsi="Times New Roman" w:cs="Times New Roman"/>
              </w:rPr>
              <w:t>0,000</w:t>
            </w:r>
          </w:p>
          <w:p w14:paraId="4F41711F" w14:textId="7638D7A6" w:rsidR="000C55B8" w:rsidRDefault="000C55B8" w:rsidP="00032241">
            <w:pPr>
              <w:spacing w:line="360" w:lineRule="auto"/>
              <w:rPr>
                <w:rFonts w:ascii="Times New Roman" w:hAnsi="Times New Roman" w:cs="Times New Roman"/>
              </w:rPr>
            </w:pPr>
          </w:p>
          <w:p w14:paraId="7DB5FCED" w14:textId="77777777" w:rsidR="00C529BA" w:rsidRDefault="00C529BA" w:rsidP="00032241">
            <w:pPr>
              <w:spacing w:line="360" w:lineRule="auto"/>
              <w:rPr>
                <w:rFonts w:ascii="Times New Roman" w:hAnsi="Times New Roman" w:cs="Times New Roman"/>
              </w:rPr>
            </w:pPr>
          </w:p>
          <w:p w14:paraId="1C9D9DDC" w14:textId="10F7F492" w:rsidR="000C55B8" w:rsidRDefault="000C55B8" w:rsidP="00032241">
            <w:pPr>
              <w:spacing w:line="240" w:lineRule="exact"/>
              <w:jc w:val="center"/>
              <w:rPr>
                <w:rFonts w:ascii="Times New Roman" w:hAnsi="Times New Roman" w:cs="Times New Roman"/>
              </w:rPr>
            </w:pPr>
            <w:r>
              <w:rPr>
                <w:rFonts w:ascii="Times New Roman" w:hAnsi="Times New Roman" w:cs="Times New Roman"/>
              </w:rPr>
              <w:t>1</w:t>
            </w:r>
            <w:r w:rsidR="006138C9">
              <w:rPr>
                <w:rFonts w:ascii="Times New Roman" w:hAnsi="Times New Roman" w:cs="Times New Roman"/>
              </w:rPr>
              <w:t>0</w:t>
            </w:r>
            <w:r>
              <w:rPr>
                <w:rFonts w:ascii="Times New Roman" w:hAnsi="Times New Roman" w:cs="Times New Roman"/>
              </w:rPr>
              <w:t>0,000</w:t>
            </w:r>
          </w:p>
          <w:p w14:paraId="65BDD477" w14:textId="77777777" w:rsidR="000C55B8" w:rsidRDefault="000C55B8" w:rsidP="00032241">
            <w:pPr>
              <w:spacing w:after="120" w:line="360" w:lineRule="auto"/>
              <w:jc w:val="center"/>
              <w:rPr>
                <w:rFonts w:ascii="Times New Roman" w:hAnsi="Times New Roman" w:cs="Times New Roman"/>
              </w:rPr>
            </w:pPr>
          </w:p>
          <w:p w14:paraId="3E8CC760" w14:textId="77777777" w:rsidR="000C55B8" w:rsidRDefault="000C55B8" w:rsidP="00032241">
            <w:pPr>
              <w:jc w:val="center"/>
              <w:rPr>
                <w:rFonts w:ascii="Times New Roman" w:hAnsi="Times New Roman" w:cs="Times New Roman"/>
              </w:rPr>
            </w:pPr>
          </w:p>
        </w:tc>
        <w:tc>
          <w:tcPr>
            <w:tcW w:w="282" w:type="pct"/>
          </w:tcPr>
          <w:p w14:paraId="39C9882A" w14:textId="77777777" w:rsidR="000C55B8" w:rsidRDefault="000C55B8" w:rsidP="00032241">
            <w:pPr>
              <w:jc w:val="center"/>
              <w:rPr>
                <w:rFonts w:ascii="Times New Roman" w:hAnsi="Times New Roman" w:cs="Times New Roman"/>
              </w:rPr>
            </w:pPr>
          </w:p>
          <w:p w14:paraId="03798861" w14:textId="77777777" w:rsidR="000C55B8" w:rsidRDefault="000C55B8" w:rsidP="00032241">
            <w:pPr>
              <w:jc w:val="center"/>
              <w:rPr>
                <w:rFonts w:ascii="Times New Roman" w:hAnsi="Times New Roman" w:cs="Times New Roman"/>
              </w:rPr>
            </w:pPr>
          </w:p>
          <w:p w14:paraId="6871B1E6" w14:textId="77777777" w:rsidR="000C55B8" w:rsidRDefault="000C55B8" w:rsidP="00032241">
            <w:pPr>
              <w:jc w:val="center"/>
              <w:rPr>
                <w:rFonts w:ascii="Times New Roman" w:hAnsi="Times New Roman" w:cs="Times New Roman"/>
              </w:rPr>
            </w:pPr>
          </w:p>
          <w:p w14:paraId="6CC2BB63" w14:textId="77777777" w:rsidR="000C55B8" w:rsidRDefault="000C55B8" w:rsidP="00032241">
            <w:pPr>
              <w:jc w:val="center"/>
              <w:rPr>
                <w:rFonts w:ascii="Times New Roman" w:hAnsi="Times New Roman" w:cs="Times New Roman"/>
              </w:rPr>
            </w:pPr>
          </w:p>
          <w:p w14:paraId="059BC851" w14:textId="03EB2DD2" w:rsidR="000C55B8" w:rsidRDefault="000C55B8" w:rsidP="00032241">
            <w:pPr>
              <w:rPr>
                <w:rFonts w:ascii="Times New Roman" w:hAnsi="Times New Roman" w:cs="Times New Roman"/>
              </w:rPr>
            </w:pPr>
          </w:p>
          <w:p w14:paraId="70498D74" w14:textId="50C495DF" w:rsidR="00426CA7" w:rsidRDefault="00426CA7" w:rsidP="00032241">
            <w:pPr>
              <w:rPr>
                <w:rFonts w:ascii="Times New Roman" w:hAnsi="Times New Roman" w:cs="Times New Roman"/>
              </w:rPr>
            </w:pPr>
          </w:p>
          <w:p w14:paraId="20B67A3C" w14:textId="137C0AB2" w:rsidR="00426CA7" w:rsidRDefault="00426CA7" w:rsidP="00032241">
            <w:pPr>
              <w:rPr>
                <w:rFonts w:ascii="Times New Roman" w:hAnsi="Times New Roman" w:cs="Times New Roman"/>
              </w:rPr>
            </w:pPr>
          </w:p>
          <w:p w14:paraId="18B2F94D" w14:textId="2512C003" w:rsidR="00426CA7" w:rsidRDefault="00426CA7" w:rsidP="00032241">
            <w:pPr>
              <w:rPr>
                <w:rFonts w:ascii="Times New Roman" w:hAnsi="Times New Roman" w:cs="Times New Roman"/>
              </w:rPr>
            </w:pPr>
          </w:p>
          <w:p w14:paraId="5B5D000A" w14:textId="77777777" w:rsidR="00426CA7" w:rsidRDefault="00426CA7" w:rsidP="00032241">
            <w:pPr>
              <w:rPr>
                <w:rFonts w:ascii="Times New Roman" w:hAnsi="Times New Roman" w:cs="Times New Roman"/>
              </w:rPr>
            </w:pPr>
          </w:p>
          <w:p w14:paraId="44608EF0" w14:textId="77777777" w:rsidR="000C55B8" w:rsidRDefault="000C55B8" w:rsidP="00032241">
            <w:pPr>
              <w:jc w:val="center"/>
              <w:rPr>
                <w:rFonts w:ascii="Times New Roman" w:hAnsi="Times New Roman" w:cs="Times New Roman"/>
              </w:rPr>
            </w:pPr>
            <w:r>
              <w:rPr>
                <w:rFonts w:ascii="Times New Roman" w:hAnsi="Times New Roman" w:cs="Times New Roman"/>
              </w:rPr>
              <w:t>B134</w:t>
            </w:r>
          </w:p>
        </w:tc>
      </w:tr>
    </w:tbl>
    <w:p w14:paraId="3D643981" w14:textId="77777777" w:rsidR="000C55B8" w:rsidRDefault="000C55B8" w:rsidP="000C55B8">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0C55B8" w:rsidRPr="00E4661D" w14:paraId="756102D6" w14:textId="77777777" w:rsidTr="00032241">
        <w:trPr>
          <w:trHeight w:val="350"/>
        </w:trPr>
        <w:tc>
          <w:tcPr>
            <w:tcW w:w="5000" w:type="pct"/>
            <w:gridSpan w:val="4"/>
            <w:shd w:val="clear" w:color="auto" w:fill="DBE5F1" w:themeFill="accent1" w:themeFillTint="33"/>
          </w:tcPr>
          <w:p w14:paraId="48FEE341" w14:textId="6A557C93" w:rsidR="000C55B8" w:rsidRPr="00E4661D" w:rsidRDefault="00DC5DFA" w:rsidP="00032241">
            <w:pPr>
              <w:spacing w:after="100" w:afterAutospacing="1"/>
              <w:rPr>
                <w:rFonts w:ascii="Times New Roman" w:hAnsi="Times New Roman" w:cs="Times New Roman"/>
              </w:rPr>
            </w:pPr>
            <w:r>
              <w:rPr>
                <w:rFonts w:ascii="Times New Roman" w:hAnsi="Times New Roman" w:cs="Times New Roman"/>
              </w:rPr>
              <w:t>6</w:t>
            </w:r>
            <w:r w:rsidR="000C55B8">
              <w:rPr>
                <w:rFonts w:ascii="Times New Roman" w:hAnsi="Times New Roman" w:cs="Times New Roman"/>
              </w:rPr>
              <w:t xml:space="preserve">. </w:t>
            </w:r>
            <w:r w:rsidR="000C55B8" w:rsidRPr="00B271AC">
              <w:rPr>
                <w:rFonts w:ascii="Times New Roman" w:hAnsi="Times New Roman" w:cs="Times New Roman"/>
              </w:rPr>
              <w:t xml:space="preserve">In Year 1, the Lessee </w:t>
            </w:r>
            <w:r w:rsidR="002B3FA4">
              <w:rPr>
                <w:rFonts w:ascii="Times New Roman" w:hAnsi="Times New Roman" w:cs="Times New Roman"/>
              </w:rPr>
              <w:t>makes the first</w:t>
            </w:r>
            <w:r w:rsidR="000C55B8" w:rsidRPr="00B271AC">
              <w:rPr>
                <w:rFonts w:ascii="Times New Roman" w:hAnsi="Times New Roman" w:cs="Times New Roman"/>
              </w:rPr>
              <w:t xml:space="preserve"> annual lease payment to Lessor</w:t>
            </w:r>
            <w:r w:rsidR="000C55B8">
              <w:rPr>
                <w:rFonts w:ascii="Times New Roman" w:hAnsi="Times New Roman" w:cs="Times New Roman"/>
              </w:rPr>
              <w:t xml:space="preserve">, and </w:t>
            </w:r>
            <w:r w:rsidR="000C55B8" w:rsidRPr="00B271AC">
              <w:rPr>
                <w:rFonts w:ascii="Times New Roman" w:hAnsi="Times New Roman" w:cs="Times New Roman"/>
              </w:rPr>
              <w:t xml:space="preserve">records </w:t>
            </w:r>
            <w:r w:rsidR="000C55B8">
              <w:rPr>
                <w:rFonts w:ascii="Times New Roman" w:hAnsi="Times New Roman" w:cs="Times New Roman"/>
              </w:rPr>
              <w:t xml:space="preserve">the </w:t>
            </w:r>
            <w:r w:rsidR="000C55B8" w:rsidRPr="00B271AC">
              <w:rPr>
                <w:rFonts w:ascii="Times New Roman" w:hAnsi="Times New Roman" w:cs="Times New Roman"/>
              </w:rPr>
              <w:t>payment of funds previously accrued.</w:t>
            </w:r>
            <w:r w:rsidR="000C55B8">
              <w:rPr>
                <w:rFonts w:ascii="Times New Roman" w:hAnsi="Times New Roman" w:cs="Times New Roman"/>
              </w:rPr>
              <w:t xml:space="preserve">  </w:t>
            </w:r>
            <w:r w:rsidR="000C55B8" w:rsidRPr="007764C6">
              <w:rPr>
                <w:rFonts w:ascii="Times New Roman" w:hAnsi="Times New Roman" w:cs="Times New Roman"/>
              </w:rPr>
              <w:t>The Lessee records the disbursement of appropriations for the fiscal year.</w:t>
            </w:r>
          </w:p>
        </w:tc>
      </w:tr>
      <w:tr w:rsidR="000C55B8" w14:paraId="431313D7" w14:textId="77777777" w:rsidTr="00032241">
        <w:trPr>
          <w:trHeight w:val="350"/>
        </w:trPr>
        <w:tc>
          <w:tcPr>
            <w:tcW w:w="3343" w:type="pct"/>
            <w:shd w:val="clear" w:color="auto" w:fill="D9D9D9" w:themeFill="background1" w:themeFillShade="D9"/>
          </w:tcPr>
          <w:p w14:paraId="25B6BDDC" w14:textId="3510A74B" w:rsidR="000C55B8" w:rsidRPr="008C5F15" w:rsidRDefault="000C55B8" w:rsidP="00032241">
            <w:pPr>
              <w:spacing w:after="100" w:afterAutospacing="1"/>
              <w:rPr>
                <w:rFonts w:ascii="Times New Roman" w:hAnsi="Times New Roman" w:cs="Times New Roman"/>
                <w:b/>
              </w:rPr>
            </w:pPr>
            <w:r>
              <w:rPr>
                <w:rFonts w:ascii="Times New Roman" w:hAnsi="Times New Roman" w:cs="Times New Roman"/>
                <w:b/>
              </w:rPr>
              <w:t>Lessee</w:t>
            </w:r>
            <w:r w:rsidR="001457BD">
              <w:rPr>
                <w:rFonts w:ascii="Times New Roman" w:hAnsi="Times New Roman" w:cs="Times New Roman"/>
                <w:b/>
              </w:rPr>
              <w:t xml:space="preserve"> – Disbursement of </w:t>
            </w:r>
            <w:r w:rsidR="00AA2193">
              <w:rPr>
                <w:rFonts w:ascii="Times New Roman" w:hAnsi="Times New Roman" w:cs="Times New Roman"/>
                <w:b/>
              </w:rPr>
              <w:t xml:space="preserve">first </w:t>
            </w:r>
            <w:r w:rsidR="001457BD">
              <w:rPr>
                <w:rFonts w:ascii="Times New Roman" w:hAnsi="Times New Roman" w:cs="Times New Roman"/>
                <w:b/>
              </w:rPr>
              <w:t>Annual Lease Payment</w:t>
            </w:r>
          </w:p>
        </w:tc>
        <w:tc>
          <w:tcPr>
            <w:tcW w:w="719" w:type="pct"/>
            <w:shd w:val="clear" w:color="auto" w:fill="D9D9D9" w:themeFill="background1" w:themeFillShade="D9"/>
          </w:tcPr>
          <w:p w14:paraId="6E9E6CF9" w14:textId="77777777" w:rsidR="000C55B8" w:rsidRPr="008C5F15" w:rsidRDefault="000C55B8" w:rsidP="00032241">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4EC7744F" w14:textId="77777777" w:rsidR="000C55B8" w:rsidRPr="008C5F15" w:rsidRDefault="000C55B8" w:rsidP="00032241">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54C5CB3F" w14:textId="77777777" w:rsidR="000C55B8" w:rsidRPr="008C5F15" w:rsidRDefault="000C55B8" w:rsidP="00032241">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DC5DFA" w14:paraId="1566F9BB" w14:textId="77777777" w:rsidTr="00145701">
        <w:trPr>
          <w:trHeight w:hRule="exact" w:val="3232"/>
        </w:trPr>
        <w:tc>
          <w:tcPr>
            <w:tcW w:w="3343" w:type="pct"/>
          </w:tcPr>
          <w:p w14:paraId="4DED04C8" w14:textId="77777777" w:rsidR="00DC5DFA" w:rsidRDefault="00DC5DFA" w:rsidP="00DC5DFA">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8DD5928" w14:textId="77777777" w:rsidR="00DC5DFA" w:rsidRDefault="00DC5DFA" w:rsidP="00DC5DFA">
            <w:pPr>
              <w:tabs>
                <w:tab w:val="left" w:pos="5400"/>
                <w:tab w:val="left" w:pos="5490"/>
              </w:tabs>
              <w:rPr>
                <w:rFonts w:ascii="Times New Roman" w:hAnsi="Times New Roman" w:cs="Times New Roman"/>
              </w:rPr>
            </w:pPr>
            <w:r>
              <w:rPr>
                <w:rFonts w:ascii="Times New Roman" w:hAnsi="Times New Roman" w:cs="Times New Roman"/>
              </w:rPr>
              <w:t xml:space="preserve">490100 Delivered Orders – Obligations, </w:t>
            </w:r>
            <w:r w:rsidRPr="008D6337">
              <w:rPr>
                <w:rFonts w:ascii="Times New Roman" w:hAnsi="Times New Roman" w:cs="Times New Roman"/>
              </w:rPr>
              <w:t xml:space="preserve">Unpaid  </w:t>
            </w:r>
          </w:p>
          <w:p w14:paraId="7EB2079A" w14:textId="77777777" w:rsidR="00DC5DFA" w:rsidRDefault="00DC5DFA" w:rsidP="00DC5DFA">
            <w:pPr>
              <w:tabs>
                <w:tab w:val="left" w:pos="5400"/>
                <w:tab w:val="left" w:pos="5490"/>
              </w:tabs>
              <w:rPr>
                <w:rFonts w:ascii="Times New Roman" w:hAnsi="Times New Roman" w:cs="Times New Roman"/>
              </w:rPr>
            </w:pPr>
            <w:r>
              <w:rPr>
                <w:rFonts w:ascii="Times New Roman" w:hAnsi="Times New Roman" w:cs="Times New Roman"/>
              </w:rPr>
              <w:t xml:space="preserve">    490200 Delivered Orders – Obligations, P</w:t>
            </w:r>
            <w:r w:rsidRPr="008D6337">
              <w:rPr>
                <w:rFonts w:ascii="Times New Roman" w:hAnsi="Times New Roman" w:cs="Times New Roman"/>
              </w:rPr>
              <w:t xml:space="preserve">aid  </w:t>
            </w:r>
          </w:p>
          <w:p w14:paraId="0EDAA85E" w14:textId="77777777" w:rsidR="00DC5DFA" w:rsidRDefault="00DC5DFA" w:rsidP="00DC5DFA">
            <w:pPr>
              <w:tabs>
                <w:tab w:val="left" w:pos="5400"/>
                <w:tab w:val="left" w:pos="5490"/>
              </w:tabs>
              <w:rPr>
                <w:rFonts w:ascii="Times New Roman" w:hAnsi="Times New Roman" w:cs="Times New Roman"/>
              </w:rPr>
            </w:pPr>
          </w:p>
          <w:p w14:paraId="7579D6B7" w14:textId="77777777" w:rsidR="00DC5DFA" w:rsidRDefault="00DC5DFA" w:rsidP="00DC5DFA">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5E2F3000" w14:textId="77777777" w:rsidR="00DC5DFA" w:rsidRDefault="00DC5DFA" w:rsidP="00DC5DFA">
            <w:pPr>
              <w:tabs>
                <w:tab w:val="left" w:pos="5400"/>
                <w:tab w:val="left" w:pos="5490"/>
              </w:tabs>
              <w:rPr>
                <w:rFonts w:ascii="Times New Roman" w:hAnsi="Times New Roman" w:cs="Times New Roman"/>
              </w:rPr>
            </w:pPr>
            <w:r>
              <w:rPr>
                <w:rFonts w:ascii="Times New Roman" w:hAnsi="Times New Roman" w:cs="Times New Roman"/>
              </w:rPr>
              <w:t>293000 Lessee Lease Liability</w:t>
            </w:r>
          </w:p>
          <w:p w14:paraId="53516437" w14:textId="77777777" w:rsidR="00DC5DFA" w:rsidRPr="00FD6499" w:rsidRDefault="00DC5DFA" w:rsidP="00DC5DFA">
            <w:pPr>
              <w:tabs>
                <w:tab w:val="left" w:pos="5400"/>
                <w:tab w:val="left" w:pos="5490"/>
              </w:tabs>
              <w:rPr>
                <w:rFonts w:ascii="Times New Roman" w:hAnsi="Times New Roman" w:cs="Times New Roman"/>
              </w:rPr>
            </w:pPr>
            <w:r w:rsidRPr="00FD6499">
              <w:rPr>
                <w:rFonts w:ascii="Times New Roman" w:hAnsi="Times New Roman" w:cs="Times New Roman"/>
              </w:rPr>
              <w:t xml:space="preserve">    101000</w:t>
            </w:r>
            <w:r>
              <w:rPr>
                <w:rFonts w:ascii="Times New Roman" w:hAnsi="Times New Roman" w:cs="Times New Roman"/>
              </w:rPr>
              <w:t xml:space="preserve"> (G) </w:t>
            </w:r>
            <w:r w:rsidRPr="00FD6499">
              <w:rPr>
                <w:rFonts w:ascii="Times New Roman" w:hAnsi="Times New Roman" w:cs="Times New Roman"/>
              </w:rPr>
              <w:t xml:space="preserve">Fund Balance </w:t>
            </w:r>
            <w:proofErr w:type="gramStart"/>
            <w:r w:rsidRPr="00FD6499">
              <w:rPr>
                <w:rFonts w:ascii="Times New Roman" w:hAnsi="Times New Roman" w:cs="Times New Roman"/>
              </w:rPr>
              <w:t>With</w:t>
            </w:r>
            <w:proofErr w:type="gramEnd"/>
            <w:r w:rsidRPr="00FD6499">
              <w:rPr>
                <w:rFonts w:ascii="Times New Roman" w:hAnsi="Times New Roman" w:cs="Times New Roman"/>
              </w:rPr>
              <w:t xml:space="preserve"> Treasury</w:t>
            </w:r>
          </w:p>
          <w:p w14:paraId="747E6140" w14:textId="77777777" w:rsidR="00DC5DFA" w:rsidRDefault="00DC5DFA" w:rsidP="00DC5DFA">
            <w:pPr>
              <w:rPr>
                <w:rFonts w:ascii="Times New Roman" w:hAnsi="Times New Roman" w:cs="Times New Roman"/>
              </w:rPr>
            </w:pPr>
          </w:p>
          <w:p w14:paraId="0450194A" w14:textId="77777777" w:rsidR="004C43D2" w:rsidRPr="004C43D2" w:rsidRDefault="004C43D2" w:rsidP="004C43D2">
            <w:pPr>
              <w:tabs>
                <w:tab w:val="left" w:pos="5400"/>
                <w:tab w:val="left" w:pos="5490"/>
              </w:tabs>
              <w:rPr>
                <w:rFonts w:ascii="Times New Roman" w:hAnsi="Times New Roman" w:cs="Times New Roman"/>
              </w:rPr>
            </w:pPr>
            <w:r w:rsidRPr="004C43D2">
              <w:rPr>
                <w:rFonts w:ascii="Times New Roman" w:hAnsi="Times New Roman" w:cs="Times New Roman"/>
              </w:rPr>
              <w:t xml:space="preserve">310710 Unexpended Appropriations - Used - Disbursed </w:t>
            </w:r>
          </w:p>
          <w:p w14:paraId="0FE6CCA1" w14:textId="77777777" w:rsidR="004C43D2" w:rsidRPr="004C43D2" w:rsidRDefault="004C43D2" w:rsidP="004C43D2">
            <w:pPr>
              <w:tabs>
                <w:tab w:val="left" w:pos="5400"/>
                <w:tab w:val="left" w:pos="5490"/>
              </w:tabs>
              <w:rPr>
                <w:rFonts w:ascii="Times New Roman" w:hAnsi="Times New Roman" w:cs="Times New Roman"/>
              </w:rPr>
            </w:pPr>
            <w:r w:rsidRPr="004C43D2">
              <w:rPr>
                <w:rFonts w:ascii="Times New Roman" w:hAnsi="Times New Roman" w:cs="Times New Roman"/>
              </w:rPr>
              <w:t xml:space="preserve">570000 Expended Appropriations - Used - Accrued </w:t>
            </w:r>
          </w:p>
          <w:p w14:paraId="2444FE6D" w14:textId="77777777" w:rsidR="004C43D2" w:rsidRPr="004C43D2" w:rsidRDefault="004C43D2" w:rsidP="004C43D2">
            <w:pPr>
              <w:tabs>
                <w:tab w:val="left" w:pos="5400"/>
                <w:tab w:val="left" w:pos="5490"/>
              </w:tabs>
              <w:rPr>
                <w:rFonts w:ascii="Times New Roman" w:hAnsi="Times New Roman" w:cs="Times New Roman"/>
              </w:rPr>
            </w:pPr>
            <w:r w:rsidRPr="004C43D2">
              <w:rPr>
                <w:rFonts w:ascii="Times New Roman" w:hAnsi="Times New Roman" w:cs="Times New Roman"/>
              </w:rPr>
              <w:t xml:space="preserve">     310700 Unexpended Appropriations - Used - Accrued </w:t>
            </w:r>
          </w:p>
          <w:p w14:paraId="7196EC3F" w14:textId="05E16F72" w:rsidR="00DC5DFA" w:rsidRPr="000E4DBA" w:rsidRDefault="004C43D2" w:rsidP="004C43D2">
            <w:pPr>
              <w:tabs>
                <w:tab w:val="left" w:pos="5400"/>
                <w:tab w:val="left" w:pos="5490"/>
              </w:tabs>
              <w:rPr>
                <w:rFonts w:ascii="Times New Roman" w:hAnsi="Times New Roman" w:cs="Times New Roman"/>
              </w:rPr>
            </w:pPr>
            <w:r w:rsidRPr="004C43D2">
              <w:rPr>
                <w:rFonts w:ascii="Times New Roman" w:hAnsi="Times New Roman" w:cs="Times New Roman"/>
              </w:rPr>
              <w:t xml:space="preserve">     570010 Expended Appropriations - Disbursed</w:t>
            </w:r>
          </w:p>
        </w:tc>
        <w:tc>
          <w:tcPr>
            <w:tcW w:w="719" w:type="pct"/>
          </w:tcPr>
          <w:p w14:paraId="5801EC23" w14:textId="77777777" w:rsidR="00DC5DFA" w:rsidRDefault="00DC5DFA" w:rsidP="00DC5DFA">
            <w:pPr>
              <w:jc w:val="center"/>
              <w:rPr>
                <w:rFonts w:ascii="Times New Roman" w:hAnsi="Times New Roman" w:cs="Times New Roman"/>
              </w:rPr>
            </w:pPr>
          </w:p>
          <w:p w14:paraId="5CCCD6BA" w14:textId="32DDEF23" w:rsidR="00DC5DFA" w:rsidRDefault="00145701" w:rsidP="00DC5DFA">
            <w:pPr>
              <w:jc w:val="center"/>
              <w:rPr>
                <w:rFonts w:ascii="Times New Roman" w:hAnsi="Times New Roman" w:cs="Times New Roman"/>
              </w:rPr>
            </w:pPr>
            <w:r>
              <w:rPr>
                <w:rFonts w:ascii="Times New Roman" w:hAnsi="Times New Roman" w:cs="Times New Roman"/>
              </w:rPr>
              <w:t>23,982</w:t>
            </w:r>
          </w:p>
          <w:p w14:paraId="39567982" w14:textId="77777777" w:rsidR="00DC5DFA" w:rsidRDefault="00DC5DFA" w:rsidP="00DC5DFA">
            <w:pPr>
              <w:jc w:val="center"/>
              <w:rPr>
                <w:rFonts w:ascii="Times New Roman" w:hAnsi="Times New Roman" w:cs="Times New Roman"/>
              </w:rPr>
            </w:pPr>
          </w:p>
          <w:p w14:paraId="360B5E54" w14:textId="77777777" w:rsidR="00DC5DFA" w:rsidRDefault="00DC5DFA" w:rsidP="00DC5DFA">
            <w:pPr>
              <w:rPr>
                <w:rFonts w:ascii="Times New Roman" w:hAnsi="Times New Roman" w:cs="Times New Roman"/>
              </w:rPr>
            </w:pPr>
          </w:p>
          <w:p w14:paraId="6D2E98C0" w14:textId="77777777" w:rsidR="00DC5DFA" w:rsidRDefault="00DC5DFA" w:rsidP="00DC5DFA">
            <w:pPr>
              <w:rPr>
                <w:rFonts w:ascii="Times New Roman" w:hAnsi="Times New Roman" w:cs="Times New Roman"/>
              </w:rPr>
            </w:pPr>
          </w:p>
          <w:p w14:paraId="38635601" w14:textId="77777777" w:rsidR="00145701" w:rsidRDefault="00145701" w:rsidP="00145701">
            <w:pPr>
              <w:jc w:val="center"/>
              <w:rPr>
                <w:rFonts w:ascii="Times New Roman" w:hAnsi="Times New Roman" w:cs="Times New Roman"/>
              </w:rPr>
            </w:pPr>
            <w:r>
              <w:rPr>
                <w:rFonts w:ascii="Times New Roman" w:hAnsi="Times New Roman" w:cs="Times New Roman"/>
              </w:rPr>
              <w:t>23,982</w:t>
            </w:r>
          </w:p>
          <w:p w14:paraId="321C05FA" w14:textId="77777777" w:rsidR="00DC5DFA" w:rsidRDefault="00DC5DFA" w:rsidP="00DC5DFA">
            <w:pPr>
              <w:jc w:val="center"/>
              <w:rPr>
                <w:rFonts w:ascii="Times New Roman" w:hAnsi="Times New Roman" w:cs="Times New Roman"/>
              </w:rPr>
            </w:pPr>
          </w:p>
          <w:p w14:paraId="33636B95" w14:textId="77777777" w:rsidR="00DC5DFA" w:rsidRDefault="00DC5DFA" w:rsidP="00DC5DFA">
            <w:pPr>
              <w:rPr>
                <w:rFonts w:ascii="Times New Roman" w:hAnsi="Times New Roman" w:cs="Times New Roman"/>
              </w:rPr>
            </w:pPr>
          </w:p>
          <w:p w14:paraId="55E73283" w14:textId="77777777" w:rsidR="00145701" w:rsidRDefault="00145701" w:rsidP="00145701">
            <w:pPr>
              <w:jc w:val="center"/>
              <w:rPr>
                <w:rFonts w:ascii="Times New Roman" w:hAnsi="Times New Roman" w:cs="Times New Roman"/>
              </w:rPr>
            </w:pPr>
            <w:r>
              <w:rPr>
                <w:rFonts w:ascii="Times New Roman" w:hAnsi="Times New Roman" w:cs="Times New Roman"/>
              </w:rPr>
              <w:t>23,982</w:t>
            </w:r>
          </w:p>
          <w:p w14:paraId="3B3440C2" w14:textId="77777777" w:rsidR="00145701" w:rsidRDefault="00145701" w:rsidP="00145701">
            <w:pPr>
              <w:jc w:val="center"/>
              <w:rPr>
                <w:rFonts w:ascii="Times New Roman" w:hAnsi="Times New Roman" w:cs="Times New Roman"/>
              </w:rPr>
            </w:pPr>
            <w:r>
              <w:rPr>
                <w:rFonts w:ascii="Times New Roman" w:hAnsi="Times New Roman" w:cs="Times New Roman"/>
              </w:rPr>
              <w:t>23,982</w:t>
            </w:r>
          </w:p>
          <w:p w14:paraId="03A72756" w14:textId="2189B6BD" w:rsidR="004C43D2" w:rsidRDefault="004C43D2" w:rsidP="00DC5DFA">
            <w:pPr>
              <w:jc w:val="center"/>
              <w:rPr>
                <w:rFonts w:ascii="Times New Roman" w:hAnsi="Times New Roman" w:cs="Times New Roman"/>
              </w:rPr>
            </w:pPr>
          </w:p>
        </w:tc>
        <w:tc>
          <w:tcPr>
            <w:tcW w:w="656" w:type="pct"/>
          </w:tcPr>
          <w:p w14:paraId="50B1251D" w14:textId="77777777" w:rsidR="00DC5DFA" w:rsidRDefault="00DC5DFA" w:rsidP="00DC5DFA">
            <w:pPr>
              <w:jc w:val="center"/>
              <w:rPr>
                <w:rFonts w:ascii="Times New Roman" w:hAnsi="Times New Roman" w:cs="Times New Roman"/>
              </w:rPr>
            </w:pPr>
          </w:p>
          <w:p w14:paraId="3C86878A" w14:textId="77777777" w:rsidR="00DC5DFA" w:rsidRDefault="00DC5DFA" w:rsidP="00DC5DFA">
            <w:pPr>
              <w:rPr>
                <w:rFonts w:ascii="Times New Roman" w:hAnsi="Times New Roman" w:cs="Times New Roman"/>
              </w:rPr>
            </w:pPr>
          </w:p>
          <w:p w14:paraId="5EA532FC" w14:textId="77777777" w:rsidR="00145701" w:rsidRDefault="00145701" w:rsidP="00145701">
            <w:pPr>
              <w:jc w:val="center"/>
              <w:rPr>
                <w:rFonts w:ascii="Times New Roman" w:hAnsi="Times New Roman" w:cs="Times New Roman"/>
              </w:rPr>
            </w:pPr>
            <w:r>
              <w:rPr>
                <w:rFonts w:ascii="Times New Roman" w:hAnsi="Times New Roman" w:cs="Times New Roman"/>
              </w:rPr>
              <w:t>23,982</w:t>
            </w:r>
          </w:p>
          <w:p w14:paraId="7EBE22C2" w14:textId="77777777" w:rsidR="00DC5DFA" w:rsidRDefault="00DC5DFA" w:rsidP="00DC5DFA">
            <w:pPr>
              <w:jc w:val="center"/>
              <w:rPr>
                <w:rFonts w:ascii="Times New Roman" w:hAnsi="Times New Roman" w:cs="Times New Roman"/>
              </w:rPr>
            </w:pPr>
          </w:p>
          <w:p w14:paraId="5F486483" w14:textId="77777777" w:rsidR="00DC5DFA" w:rsidRDefault="00DC5DFA" w:rsidP="00DC5DFA">
            <w:pPr>
              <w:jc w:val="center"/>
              <w:rPr>
                <w:rFonts w:ascii="Times New Roman" w:hAnsi="Times New Roman" w:cs="Times New Roman"/>
              </w:rPr>
            </w:pPr>
          </w:p>
          <w:p w14:paraId="25CB0127" w14:textId="77777777" w:rsidR="00DC5DFA" w:rsidRDefault="00DC5DFA" w:rsidP="00DC5DFA">
            <w:pPr>
              <w:rPr>
                <w:rFonts w:ascii="Times New Roman" w:hAnsi="Times New Roman" w:cs="Times New Roman"/>
              </w:rPr>
            </w:pPr>
          </w:p>
          <w:p w14:paraId="02A1C597" w14:textId="77777777" w:rsidR="00145701" w:rsidRDefault="00145701" w:rsidP="00145701">
            <w:pPr>
              <w:jc w:val="center"/>
              <w:rPr>
                <w:rFonts w:ascii="Times New Roman" w:hAnsi="Times New Roman" w:cs="Times New Roman"/>
              </w:rPr>
            </w:pPr>
            <w:r>
              <w:rPr>
                <w:rFonts w:ascii="Times New Roman" w:hAnsi="Times New Roman" w:cs="Times New Roman"/>
              </w:rPr>
              <w:t>23,982</w:t>
            </w:r>
          </w:p>
          <w:p w14:paraId="202E1A70" w14:textId="77777777" w:rsidR="00DC5DFA" w:rsidRDefault="00DC5DFA" w:rsidP="00DC5DFA">
            <w:pPr>
              <w:rPr>
                <w:rFonts w:ascii="Times New Roman" w:hAnsi="Times New Roman" w:cs="Times New Roman"/>
              </w:rPr>
            </w:pPr>
          </w:p>
          <w:p w14:paraId="23B90BC3" w14:textId="7F6123D0" w:rsidR="00DC5DFA" w:rsidRDefault="00DC5DFA" w:rsidP="00DC5DFA">
            <w:pPr>
              <w:jc w:val="center"/>
              <w:rPr>
                <w:rFonts w:ascii="Times New Roman" w:hAnsi="Times New Roman" w:cs="Times New Roman"/>
              </w:rPr>
            </w:pPr>
          </w:p>
          <w:p w14:paraId="4CA7E6BC" w14:textId="77777777" w:rsidR="004C43D2" w:rsidRDefault="004C43D2" w:rsidP="00DC5DFA">
            <w:pPr>
              <w:jc w:val="center"/>
              <w:rPr>
                <w:rFonts w:ascii="Times New Roman" w:hAnsi="Times New Roman" w:cs="Times New Roman"/>
              </w:rPr>
            </w:pPr>
          </w:p>
          <w:p w14:paraId="50E038F8" w14:textId="728D0AAB" w:rsidR="00DC5DFA" w:rsidRDefault="00145701" w:rsidP="00145701">
            <w:pPr>
              <w:jc w:val="center"/>
              <w:rPr>
                <w:rFonts w:ascii="Times New Roman" w:hAnsi="Times New Roman" w:cs="Times New Roman"/>
              </w:rPr>
            </w:pPr>
            <w:r>
              <w:rPr>
                <w:rFonts w:ascii="Times New Roman" w:hAnsi="Times New Roman" w:cs="Times New Roman"/>
              </w:rPr>
              <w:t>23,982</w:t>
            </w:r>
          </w:p>
          <w:p w14:paraId="38B2F67D" w14:textId="77777777" w:rsidR="00145701" w:rsidRDefault="00145701" w:rsidP="00145701">
            <w:pPr>
              <w:jc w:val="center"/>
              <w:rPr>
                <w:rFonts w:ascii="Times New Roman" w:hAnsi="Times New Roman" w:cs="Times New Roman"/>
              </w:rPr>
            </w:pPr>
            <w:r>
              <w:rPr>
                <w:rFonts w:ascii="Times New Roman" w:hAnsi="Times New Roman" w:cs="Times New Roman"/>
              </w:rPr>
              <w:t>23,982</w:t>
            </w:r>
          </w:p>
          <w:p w14:paraId="0C03F62E" w14:textId="27DF32F7" w:rsidR="004C43D2" w:rsidRDefault="004C43D2" w:rsidP="00DC5DFA">
            <w:pPr>
              <w:jc w:val="center"/>
              <w:rPr>
                <w:rFonts w:ascii="Times New Roman" w:hAnsi="Times New Roman" w:cs="Times New Roman"/>
              </w:rPr>
            </w:pPr>
          </w:p>
        </w:tc>
        <w:tc>
          <w:tcPr>
            <w:tcW w:w="282" w:type="pct"/>
          </w:tcPr>
          <w:p w14:paraId="0F0804E0" w14:textId="77777777" w:rsidR="00DC5DFA" w:rsidRDefault="00DC5DFA" w:rsidP="00DC5DFA">
            <w:pPr>
              <w:jc w:val="center"/>
              <w:rPr>
                <w:rFonts w:ascii="Times New Roman" w:hAnsi="Times New Roman" w:cs="Times New Roman"/>
              </w:rPr>
            </w:pPr>
          </w:p>
          <w:p w14:paraId="41AFC7C3" w14:textId="77777777" w:rsidR="00DC5DFA" w:rsidRDefault="00DC5DFA" w:rsidP="00DC5DFA">
            <w:pPr>
              <w:jc w:val="center"/>
              <w:rPr>
                <w:rFonts w:ascii="Times New Roman" w:hAnsi="Times New Roman" w:cs="Times New Roman"/>
              </w:rPr>
            </w:pPr>
          </w:p>
          <w:p w14:paraId="0F8F5B22" w14:textId="77777777" w:rsidR="00DC5DFA" w:rsidRDefault="00DC5DFA" w:rsidP="00DC5DFA">
            <w:pPr>
              <w:jc w:val="center"/>
              <w:rPr>
                <w:rFonts w:ascii="Times New Roman" w:hAnsi="Times New Roman" w:cs="Times New Roman"/>
              </w:rPr>
            </w:pPr>
          </w:p>
          <w:p w14:paraId="09A7F249" w14:textId="77777777" w:rsidR="00DC5DFA" w:rsidRDefault="00DC5DFA" w:rsidP="00DC5DFA">
            <w:pPr>
              <w:jc w:val="center"/>
              <w:rPr>
                <w:rFonts w:ascii="Times New Roman" w:hAnsi="Times New Roman" w:cs="Times New Roman"/>
              </w:rPr>
            </w:pPr>
          </w:p>
          <w:p w14:paraId="0B068036" w14:textId="77777777" w:rsidR="00DC5DFA" w:rsidRDefault="00DC5DFA" w:rsidP="00DC5DFA">
            <w:pPr>
              <w:jc w:val="center"/>
              <w:rPr>
                <w:rFonts w:ascii="Times New Roman" w:hAnsi="Times New Roman" w:cs="Times New Roman"/>
              </w:rPr>
            </w:pPr>
          </w:p>
          <w:p w14:paraId="1371591C" w14:textId="77777777" w:rsidR="00DC5DFA" w:rsidRDefault="00DC5DFA" w:rsidP="00DC5DFA">
            <w:pPr>
              <w:jc w:val="center"/>
              <w:rPr>
                <w:rFonts w:ascii="Times New Roman" w:hAnsi="Times New Roman" w:cs="Times New Roman"/>
              </w:rPr>
            </w:pPr>
          </w:p>
          <w:p w14:paraId="7E743134" w14:textId="77777777" w:rsidR="00DC5DFA" w:rsidRDefault="00DC5DFA" w:rsidP="00DC5DFA">
            <w:pPr>
              <w:jc w:val="center"/>
              <w:rPr>
                <w:rFonts w:ascii="Times New Roman" w:hAnsi="Times New Roman" w:cs="Times New Roman"/>
              </w:rPr>
            </w:pPr>
          </w:p>
          <w:p w14:paraId="4A909445" w14:textId="77777777" w:rsidR="00DC5DFA" w:rsidRDefault="00DC5DFA" w:rsidP="00DC5DFA">
            <w:pPr>
              <w:jc w:val="center"/>
              <w:rPr>
                <w:rFonts w:ascii="Times New Roman" w:hAnsi="Times New Roman" w:cs="Times New Roman"/>
              </w:rPr>
            </w:pPr>
          </w:p>
          <w:p w14:paraId="279508FD" w14:textId="7C6C9624" w:rsidR="00DC5DFA" w:rsidRDefault="00DC5DFA" w:rsidP="00DC5DFA">
            <w:pPr>
              <w:rPr>
                <w:rFonts w:ascii="Times New Roman" w:hAnsi="Times New Roman" w:cs="Times New Roman"/>
              </w:rPr>
            </w:pPr>
          </w:p>
          <w:p w14:paraId="6CC8EBE5" w14:textId="77777777" w:rsidR="0068656E" w:rsidRDefault="0068656E" w:rsidP="00DC5DFA">
            <w:pPr>
              <w:rPr>
                <w:rFonts w:ascii="Times New Roman" w:hAnsi="Times New Roman" w:cs="Times New Roman"/>
              </w:rPr>
            </w:pPr>
          </w:p>
          <w:p w14:paraId="1B86974C" w14:textId="301BDFDD" w:rsidR="00DC5DFA" w:rsidRDefault="00DC5DFA" w:rsidP="00DC5DFA">
            <w:pPr>
              <w:jc w:val="center"/>
              <w:rPr>
                <w:rFonts w:ascii="Times New Roman" w:hAnsi="Times New Roman" w:cs="Times New Roman"/>
              </w:rPr>
            </w:pPr>
            <w:r>
              <w:rPr>
                <w:rFonts w:ascii="Times New Roman" w:hAnsi="Times New Roman" w:cs="Times New Roman"/>
              </w:rPr>
              <w:t>B23</w:t>
            </w:r>
            <w:r w:rsidR="004C43D2">
              <w:rPr>
                <w:rFonts w:ascii="Times New Roman" w:hAnsi="Times New Roman" w:cs="Times New Roman"/>
              </w:rPr>
              <w:t>5</w:t>
            </w:r>
          </w:p>
        </w:tc>
      </w:tr>
      <w:tr w:rsidR="00FD2512" w14:paraId="18D08434" w14:textId="77777777" w:rsidTr="00FD2512">
        <w:trPr>
          <w:trHeight w:hRule="exact" w:val="460"/>
        </w:trPr>
        <w:tc>
          <w:tcPr>
            <w:tcW w:w="5000" w:type="pct"/>
            <w:gridSpan w:val="4"/>
          </w:tcPr>
          <w:p w14:paraId="0BF6DEDD" w14:textId="53C8944D" w:rsidR="00FD2512" w:rsidRDefault="00FD2512" w:rsidP="00FD2512">
            <w:pPr>
              <w:rPr>
                <w:rFonts w:ascii="Times New Roman" w:hAnsi="Times New Roman" w:cs="Times New Roman"/>
              </w:rPr>
            </w:pPr>
            <w:r w:rsidRPr="000701B9">
              <w:rPr>
                <w:rFonts w:ascii="Times New Roman" w:hAnsi="Times New Roman" w:cs="Times New Roman"/>
                <w:b/>
                <w:bCs/>
                <w:i/>
                <w:iCs/>
              </w:rPr>
              <w:t xml:space="preserve">Ending Lease Liability Balance </w:t>
            </w:r>
            <w:r>
              <w:rPr>
                <w:rFonts w:ascii="Times New Roman" w:hAnsi="Times New Roman" w:cs="Times New Roman"/>
                <w:b/>
                <w:bCs/>
                <w:i/>
                <w:iCs/>
              </w:rPr>
              <w:t xml:space="preserve">of USSGL </w:t>
            </w:r>
            <w:r w:rsidR="007B1F2C">
              <w:rPr>
                <w:rFonts w:ascii="Times New Roman" w:hAnsi="Times New Roman" w:cs="Times New Roman"/>
                <w:b/>
                <w:bCs/>
                <w:i/>
                <w:iCs/>
              </w:rPr>
              <w:t>293000</w:t>
            </w:r>
            <w:r>
              <w:rPr>
                <w:rFonts w:ascii="Times New Roman" w:hAnsi="Times New Roman" w:cs="Times New Roman"/>
                <w:b/>
                <w:bCs/>
                <w:i/>
                <w:iCs/>
              </w:rPr>
              <w:t xml:space="preserve"> </w:t>
            </w:r>
            <w:r w:rsidRPr="000701B9">
              <w:rPr>
                <w:rFonts w:ascii="Times New Roman" w:hAnsi="Times New Roman" w:cs="Times New Roman"/>
                <w:b/>
                <w:bCs/>
                <w:i/>
                <w:iCs/>
              </w:rPr>
              <w:t>= $10</w:t>
            </w:r>
            <w:r w:rsidR="00D52226">
              <w:rPr>
                <w:rFonts w:ascii="Times New Roman" w:hAnsi="Times New Roman" w:cs="Times New Roman"/>
                <w:b/>
                <w:bCs/>
                <w:i/>
                <w:iCs/>
              </w:rPr>
              <w:t>0</w:t>
            </w:r>
            <w:r w:rsidRPr="000701B9">
              <w:rPr>
                <w:rFonts w:ascii="Times New Roman" w:hAnsi="Times New Roman" w:cs="Times New Roman"/>
                <w:b/>
                <w:bCs/>
                <w:i/>
                <w:iCs/>
              </w:rPr>
              <w:t>,000 - $23</w:t>
            </w:r>
            <w:r w:rsidR="00D52226">
              <w:rPr>
                <w:rFonts w:ascii="Times New Roman" w:hAnsi="Times New Roman" w:cs="Times New Roman"/>
                <w:b/>
                <w:bCs/>
                <w:i/>
                <w:iCs/>
              </w:rPr>
              <w:t>,</w:t>
            </w:r>
            <w:r w:rsidRPr="000701B9">
              <w:rPr>
                <w:rFonts w:ascii="Times New Roman" w:hAnsi="Times New Roman" w:cs="Times New Roman"/>
                <w:b/>
                <w:bCs/>
                <w:i/>
                <w:iCs/>
              </w:rPr>
              <w:t>9</w:t>
            </w:r>
            <w:r w:rsidR="00D52226">
              <w:rPr>
                <w:rFonts w:ascii="Times New Roman" w:hAnsi="Times New Roman" w:cs="Times New Roman"/>
                <w:b/>
                <w:bCs/>
                <w:i/>
                <w:iCs/>
              </w:rPr>
              <w:t>2</w:t>
            </w:r>
            <w:r w:rsidRPr="000701B9">
              <w:rPr>
                <w:rFonts w:ascii="Times New Roman" w:hAnsi="Times New Roman" w:cs="Times New Roman"/>
                <w:b/>
                <w:bCs/>
                <w:i/>
                <w:iCs/>
              </w:rPr>
              <w:t>8 = $76</w:t>
            </w:r>
            <w:r w:rsidR="00D52226">
              <w:rPr>
                <w:rFonts w:ascii="Times New Roman" w:hAnsi="Times New Roman" w:cs="Times New Roman"/>
                <w:b/>
                <w:bCs/>
                <w:i/>
                <w:iCs/>
              </w:rPr>
              <w:t>,</w:t>
            </w:r>
            <w:r w:rsidRPr="000701B9">
              <w:rPr>
                <w:rFonts w:ascii="Times New Roman" w:hAnsi="Times New Roman" w:cs="Times New Roman"/>
                <w:b/>
                <w:bCs/>
                <w:i/>
                <w:iCs/>
              </w:rPr>
              <w:t>0</w:t>
            </w:r>
            <w:r w:rsidR="00D52226">
              <w:rPr>
                <w:rFonts w:ascii="Times New Roman" w:hAnsi="Times New Roman" w:cs="Times New Roman"/>
                <w:b/>
                <w:bCs/>
                <w:i/>
                <w:iCs/>
              </w:rPr>
              <w:t>18</w:t>
            </w:r>
          </w:p>
        </w:tc>
      </w:tr>
    </w:tbl>
    <w:p w14:paraId="0EDB1AB7" w14:textId="77777777" w:rsidR="000C55B8" w:rsidRDefault="000C55B8" w:rsidP="000C55B8">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0C55B8" w:rsidRPr="00E82F84" w14:paraId="4124E3D4" w14:textId="77777777" w:rsidTr="00032241">
        <w:trPr>
          <w:trHeight w:val="593"/>
        </w:trPr>
        <w:tc>
          <w:tcPr>
            <w:tcW w:w="5000" w:type="pct"/>
            <w:gridSpan w:val="4"/>
            <w:shd w:val="clear" w:color="auto" w:fill="DBE5F1" w:themeFill="accent1" w:themeFillTint="33"/>
          </w:tcPr>
          <w:p w14:paraId="069C9C4D" w14:textId="2810E520" w:rsidR="000C55B8" w:rsidRPr="00E82F84" w:rsidRDefault="005575F1" w:rsidP="00032241">
            <w:pPr>
              <w:rPr>
                <w:rFonts w:ascii="Times New Roman" w:hAnsi="Times New Roman" w:cs="Times New Roman"/>
              </w:rPr>
            </w:pPr>
            <w:r>
              <w:rPr>
                <w:rFonts w:ascii="Times New Roman" w:hAnsi="Times New Roman" w:cs="Times New Roman"/>
              </w:rPr>
              <w:lastRenderedPageBreak/>
              <w:t>7</w:t>
            </w:r>
            <w:r w:rsidR="000C55B8">
              <w:rPr>
                <w:rFonts w:ascii="Times New Roman" w:hAnsi="Times New Roman" w:cs="Times New Roman"/>
              </w:rPr>
              <w:t xml:space="preserve">.  </w:t>
            </w:r>
            <w:r w:rsidR="007710EC">
              <w:rPr>
                <w:rFonts w:ascii="Times New Roman" w:hAnsi="Times New Roman" w:cs="Times New Roman"/>
              </w:rPr>
              <w:t>T</w:t>
            </w:r>
            <w:r w:rsidR="007710EC" w:rsidRPr="00D81829">
              <w:rPr>
                <w:rFonts w:ascii="Times New Roman" w:hAnsi="Times New Roman" w:cs="Times New Roman"/>
              </w:rPr>
              <w:t xml:space="preserve">he Lessee records amortization of the </w:t>
            </w:r>
            <w:r w:rsidR="007710EC">
              <w:rPr>
                <w:rFonts w:ascii="Times New Roman" w:hAnsi="Times New Roman" w:cs="Times New Roman"/>
              </w:rPr>
              <w:t>r</w:t>
            </w:r>
            <w:r w:rsidR="007710EC" w:rsidRPr="00D81829">
              <w:rPr>
                <w:rFonts w:ascii="Times New Roman" w:hAnsi="Times New Roman" w:cs="Times New Roman"/>
              </w:rPr>
              <w:t>ight-</w:t>
            </w:r>
            <w:r w:rsidR="007710EC">
              <w:rPr>
                <w:rFonts w:ascii="Times New Roman" w:hAnsi="Times New Roman" w:cs="Times New Roman"/>
              </w:rPr>
              <w:t>t</w:t>
            </w:r>
            <w:r w:rsidR="007710EC" w:rsidRPr="00D81829">
              <w:rPr>
                <w:rFonts w:ascii="Times New Roman" w:hAnsi="Times New Roman" w:cs="Times New Roman"/>
              </w:rPr>
              <w:t>o-</w:t>
            </w:r>
            <w:r w:rsidR="007710EC">
              <w:rPr>
                <w:rFonts w:ascii="Times New Roman" w:hAnsi="Times New Roman" w:cs="Times New Roman"/>
              </w:rPr>
              <w:t>u</w:t>
            </w:r>
            <w:r w:rsidR="007710EC" w:rsidRPr="00D81829">
              <w:rPr>
                <w:rFonts w:ascii="Times New Roman" w:hAnsi="Times New Roman" w:cs="Times New Roman"/>
              </w:rPr>
              <w:t xml:space="preserve">se </w:t>
            </w:r>
            <w:r w:rsidR="008A4EEC">
              <w:rPr>
                <w:rFonts w:ascii="Times New Roman" w:hAnsi="Times New Roman" w:cs="Times New Roman"/>
              </w:rPr>
              <w:t>l</w:t>
            </w:r>
            <w:r w:rsidR="007710EC" w:rsidRPr="00D81829">
              <w:rPr>
                <w:rFonts w:ascii="Times New Roman" w:hAnsi="Times New Roman" w:cs="Times New Roman"/>
              </w:rPr>
              <w:t xml:space="preserve">ease </w:t>
            </w:r>
            <w:r w:rsidR="008A4EEC">
              <w:rPr>
                <w:rFonts w:ascii="Times New Roman" w:hAnsi="Times New Roman" w:cs="Times New Roman"/>
              </w:rPr>
              <w:t>a</w:t>
            </w:r>
            <w:r w:rsidR="007710EC" w:rsidRPr="00D81829">
              <w:rPr>
                <w:rFonts w:ascii="Times New Roman" w:hAnsi="Times New Roman" w:cs="Times New Roman"/>
              </w:rPr>
              <w:t>sset for the period.</w:t>
            </w:r>
            <w:r w:rsidR="007710EC">
              <w:rPr>
                <w:rFonts w:ascii="Times New Roman" w:hAnsi="Times New Roman" w:cs="Times New Roman"/>
              </w:rPr>
              <w:t xml:space="preserve">  ($100,000 / 5 Year Life of Lease = $20,000 Amortization per year.)  </w:t>
            </w:r>
            <w:r w:rsidR="007710EC" w:rsidRPr="00D81829">
              <w:rPr>
                <w:rFonts w:ascii="Times New Roman" w:hAnsi="Times New Roman" w:cs="Times New Roman"/>
              </w:rPr>
              <w:t>A lease asset should be amortized in a systematic and rational manner over the shorter of: The lease term</w:t>
            </w:r>
            <w:r w:rsidR="007710EC">
              <w:rPr>
                <w:rFonts w:ascii="Times New Roman" w:hAnsi="Times New Roman" w:cs="Times New Roman"/>
              </w:rPr>
              <w:t>;</w:t>
            </w:r>
            <w:r w:rsidR="007710EC" w:rsidRPr="00D81829">
              <w:rPr>
                <w:rFonts w:ascii="Times New Roman" w:hAnsi="Times New Roman" w:cs="Times New Roman"/>
              </w:rPr>
              <w:t xml:space="preserve"> </w:t>
            </w:r>
            <w:r w:rsidR="00E87CD2">
              <w:rPr>
                <w:rFonts w:ascii="Times New Roman" w:hAnsi="Times New Roman" w:cs="Times New Roman"/>
              </w:rPr>
              <w:t>or</w:t>
            </w:r>
            <w:r w:rsidR="007710EC" w:rsidRPr="00D81829">
              <w:rPr>
                <w:rFonts w:ascii="Times New Roman" w:hAnsi="Times New Roman" w:cs="Times New Roman"/>
              </w:rPr>
              <w:t xml:space="preserve"> the useful life of the underlying asset. (SFFAS 54, Par. 50)</w:t>
            </w:r>
          </w:p>
        </w:tc>
      </w:tr>
      <w:tr w:rsidR="000C55B8" w14:paraId="712CEE7C" w14:textId="77777777" w:rsidTr="00032241">
        <w:trPr>
          <w:trHeight w:val="350"/>
        </w:trPr>
        <w:tc>
          <w:tcPr>
            <w:tcW w:w="3343" w:type="pct"/>
            <w:shd w:val="clear" w:color="auto" w:fill="D9D9D9" w:themeFill="background1" w:themeFillShade="D9"/>
          </w:tcPr>
          <w:p w14:paraId="3F451C26" w14:textId="1B425DF9" w:rsidR="000C55B8" w:rsidRPr="008C5F15" w:rsidRDefault="000C55B8" w:rsidP="00032241">
            <w:pPr>
              <w:rPr>
                <w:rFonts w:ascii="Times New Roman" w:hAnsi="Times New Roman" w:cs="Times New Roman"/>
                <w:b/>
              </w:rPr>
            </w:pPr>
            <w:r>
              <w:rPr>
                <w:rFonts w:ascii="Times New Roman" w:hAnsi="Times New Roman" w:cs="Times New Roman"/>
                <w:b/>
              </w:rPr>
              <w:t>Lessee</w:t>
            </w:r>
            <w:r w:rsidR="00AA2193">
              <w:rPr>
                <w:rFonts w:ascii="Times New Roman" w:hAnsi="Times New Roman" w:cs="Times New Roman"/>
                <w:b/>
              </w:rPr>
              <w:t xml:space="preserve"> – Amortization of Lease Asset for Year 1</w:t>
            </w:r>
          </w:p>
        </w:tc>
        <w:tc>
          <w:tcPr>
            <w:tcW w:w="719" w:type="pct"/>
            <w:shd w:val="clear" w:color="auto" w:fill="D9D9D9" w:themeFill="background1" w:themeFillShade="D9"/>
          </w:tcPr>
          <w:p w14:paraId="5955B95E" w14:textId="77777777" w:rsidR="000C55B8" w:rsidRPr="008C5F15" w:rsidRDefault="000C55B8" w:rsidP="00032241">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48B523A3" w14:textId="77777777" w:rsidR="000C55B8" w:rsidRPr="008C5F15" w:rsidRDefault="000C55B8" w:rsidP="00032241">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682511E8" w14:textId="77777777" w:rsidR="000C55B8" w:rsidRPr="008C5F15" w:rsidRDefault="000C55B8" w:rsidP="00032241">
            <w:pPr>
              <w:jc w:val="center"/>
              <w:rPr>
                <w:rFonts w:ascii="Times New Roman" w:hAnsi="Times New Roman" w:cs="Times New Roman"/>
                <w:b/>
              </w:rPr>
            </w:pPr>
            <w:r w:rsidRPr="008C5F15">
              <w:rPr>
                <w:rFonts w:ascii="Times New Roman" w:hAnsi="Times New Roman" w:cs="Times New Roman"/>
                <w:b/>
              </w:rPr>
              <w:t>TC</w:t>
            </w:r>
          </w:p>
        </w:tc>
      </w:tr>
      <w:tr w:rsidR="005C02DB" w14:paraId="7BB143BD" w14:textId="77777777" w:rsidTr="00032241">
        <w:trPr>
          <w:trHeight w:hRule="exact" w:val="1720"/>
        </w:trPr>
        <w:tc>
          <w:tcPr>
            <w:tcW w:w="3343" w:type="pct"/>
          </w:tcPr>
          <w:p w14:paraId="63C5F8E4" w14:textId="77777777" w:rsidR="005C02DB" w:rsidRDefault="005C02DB" w:rsidP="005C02DB">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CEA27C2" w14:textId="77777777" w:rsidR="005C02DB" w:rsidRDefault="005C02DB" w:rsidP="005C02DB">
            <w:pPr>
              <w:tabs>
                <w:tab w:val="left" w:pos="5400"/>
                <w:tab w:val="left" w:pos="5490"/>
              </w:tabs>
              <w:rPr>
                <w:rFonts w:ascii="Times New Roman" w:hAnsi="Times New Roman" w:cs="Times New Roman"/>
              </w:rPr>
            </w:pPr>
            <w:r>
              <w:rPr>
                <w:rFonts w:ascii="Times New Roman" w:hAnsi="Times New Roman" w:cs="Times New Roman"/>
              </w:rPr>
              <w:t>None</w:t>
            </w:r>
          </w:p>
          <w:p w14:paraId="7E040AA6" w14:textId="77777777" w:rsidR="005C02DB" w:rsidRDefault="005C02DB" w:rsidP="005C02DB">
            <w:pPr>
              <w:tabs>
                <w:tab w:val="left" w:pos="5400"/>
                <w:tab w:val="left" w:pos="5490"/>
              </w:tabs>
              <w:rPr>
                <w:rFonts w:ascii="Times New Roman" w:hAnsi="Times New Roman" w:cs="Times New Roman"/>
              </w:rPr>
            </w:pPr>
          </w:p>
          <w:p w14:paraId="7C1985F3" w14:textId="77777777" w:rsidR="005C02DB" w:rsidRDefault="005C02DB" w:rsidP="005C02DB">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7A34C105" w14:textId="77777777" w:rsidR="005C02DB" w:rsidRDefault="005C02DB" w:rsidP="005C02DB">
            <w:pPr>
              <w:tabs>
                <w:tab w:val="left" w:pos="5400"/>
                <w:tab w:val="left" w:pos="5490"/>
              </w:tabs>
              <w:rPr>
                <w:rFonts w:ascii="Times New Roman" w:hAnsi="Times New Roman" w:cs="Times New Roman"/>
              </w:rPr>
            </w:pPr>
            <w:r w:rsidRPr="00EB4653">
              <w:rPr>
                <w:rFonts w:ascii="Times New Roman" w:hAnsi="Times New Roman" w:cs="Times New Roman"/>
              </w:rPr>
              <w:t>671300 Lessee Lease Amortization</w:t>
            </w:r>
          </w:p>
          <w:p w14:paraId="54DDE5DC" w14:textId="57474884" w:rsidR="005C02DB" w:rsidRPr="00E03B72" w:rsidRDefault="005C02DB" w:rsidP="005C02DB">
            <w:pPr>
              <w:tabs>
                <w:tab w:val="left" w:pos="5400"/>
                <w:tab w:val="left" w:pos="5490"/>
              </w:tabs>
              <w:rPr>
                <w:rFonts w:ascii="Times New Roman" w:hAnsi="Times New Roman" w:cs="Times New Roman"/>
              </w:rPr>
            </w:pPr>
            <w:r>
              <w:rPr>
                <w:rFonts w:ascii="Times New Roman" w:hAnsi="Times New Roman" w:cs="Times New Roman"/>
              </w:rPr>
              <w:t xml:space="preserve">    195900 </w:t>
            </w:r>
            <w:r w:rsidRPr="00EB4653">
              <w:rPr>
                <w:rFonts w:ascii="Times New Roman" w:hAnsi="Times New Roman" w:cs="Times New Roman"/>
              </w:rPr>
              <w:t>Accumulated Amortization on</w:t>
            </w:r>
            <w:r w:rsidR="00392029">
              <w:rPr>
                <w:rFonts w:ascii="Times New Roman" w:hAnsi="Times New Roman" w:cs="Times New Roman"/>
              </w:rPr>
              <w:t xml:space="preserve"> </w:t>
            </w:r>
            <w:r w:rsidRPr="00EB4653">
              <w:rPr>
                <w:rFonts w:ascii="Times New Roman" w:hAnsi="Times New Roman" w:cs="Times New Roman"/>
              </w:rPr>
              <w:t>Lessee Lease Assets</w:t>
            </w:r>
          </w:p>
        </w:tc>
        <w:tc>
          <w:tcPr>
            <w:tcW w:w="719" w:type="pct"/>
          </w:tcPr>
          <w:p w14:paraId="676CC0C2" w14:textId="77777777" w:rsidR="005C02DB" w:rsidRDefault="005C02DB" w:rsidP="005C02DB">
            <w:pPr>
              <w:jc w:val="center"/>
              <w:rPr>
                <w:rFonts w:ascii="Times New Roman" w:hAnsi="Times New Roman" w:cs="Times New Roman"/>
              </w:rPr>
            </w:pPr>
          </w:p>
          <w:p w14:paraId="522BCF28" w14:textId="77777777" w:rsidR="005C02DB" w:rsidRDefault="005C02DB" w:rsidP="005C02DB">
            <w:pPr>
              <w:jc w:val="center"/>
              <w:rPr>
                <w:rFonts w:ascii="Times New Roman" w:hAnsi="Times New Roman" w:cs="Times New Roman"/>
              </w:rPr>
            </w:pPr>
          </w:p>
          <w:p w14:paraId="75B714F5" w14:textId="77777777" w:rsidR="005C02DB" w:rsidRDefault="005C02DB" w:rsidP="005C02DB">
            <w:pPr>
              <w:jc w:val="center"/>
              <w:rPr>
                <w:rFonts w:ascii="Times New Roman" w:hAnsi="Times New Roman" w:cs="Times New Roman"/>
              </w:rPr>
            </w:pPr>
          </w:p>
          <w:p w14:paraId="60078F9E" w14:textId="77777777" w:rsidR="005C02DB" w:rsidRDefault="005C02DB" w:rsidP="005C02DB">
            <w:pPr>
              <w:rPr>
                <w:rFonts w:ascii="Times New Roman" w:hAnsi="Times New Roman" w:cs="Times New Roman"/>
              </w:rPr>
            </w:pPr>
          </w:p>
          <w:p w14:paraId="413AECF6" w14:textId="286F4248" w:rsidR="005C02DB" w:rsidRDefault="005C02DB" w:rsidP="005C02DB">
            <w:pPr>
              <w:jc w:val="center"/>
              <w:rPr>
                <w:rFonts w:ascii="Times New Roman" w:hAnsi="Times New Roman" w:cs="Times New Roman"/>
              </w:rPr>
            </w:pPr>
            <w:r>
              <w:rPr>
                <w:rFonts w:ascii="Times New Roman" w:hAnsi="Times New Roman" w:cs="Times New Roman"/>
              </w:rPr>
              <w:t>2</w:t>
            </w:r>
            <w:r w:rsidR="007710EC">
              <w:rPr>
                <w:rFonts w:ascii="Times New Roman" w:hAnsi="Times New Roman" w:cs="Times New Roman"/>
              </w:rPr>
              <w:t>0</w:t>
            </w:r>
            <w:r>
              <w:rPr>
                <w:rFonts w:ascii="Times New Roman" w:hAnsi="Times New Roman" w:cs="Times New Roman"/>
              </w:rPr>
              <w:t>,000</w:t>
            </w:r>
          </w:p>
        </w:tc>
        <w:tc>
          <w:tcPr>
            <w:tcW w:w="656" w:type="pct"/>
          </w:tcPr>
          <w:p w14:paraId="57775462" w14:textId="77777777" w:rsidR="005C02DB" w:rsidRDefault="005C02DB" w:rsidP="005C02DB">
            <w:pPr>
              <w:jc w:val="center"/>
              <w:rPr>
                <w:rFonts w:ascii="Times New Roman" w:hAnsi="Times New Roman" w:cs="Times New Roman"/>
              </w:rPr>
            </w:pPr>
          </w:p>
          <w:p w14:paraId="17ED1709" w14:textId="77777777" w:rsidR="005C02DB" w:rsidRDefault="005C02DB" w:rsidP="005C02DB">
            <w:pPr>
              <w:jc w:val="center"/>
              <w:rPr>
                <w:rFonts w:ascii="Times New Roman" w:hAnsi="Times New Roman" w:cs="Times New Roman"/>
              </w:rPr>
            </w:pPr>
          </w:p>
          <w:p w14:paraId="7D99692A" w14:textId="77777777" w:rsidR="005C02DB" w:rsidRDefault="005C02DB" w:rsidP="005C02DB">
            <w:pPr>
              <w:jc w:val="center"/>
              <w:rPr>
                <w:rFonts w:ascii="Times New Roman" w:hAnsi="Times New Roman" w:cs="Times New Roman"/>
              </w:rPr>
            </w:pPr>
          </w:p>
          <w:p w14:paraId="0164799B" w14:textId="77777777" w:rsidR="005C02DB" w:rsidRDefault="005C02DB" w:rsidP="005C02DB">
            <w:pPr>
              <w:jc w:val="center"/>
              <w:rPr>
                <w:rFonts w:ascii="Times New Roman" w:hAnsi="Times New Roman" w:cs="Times New Roman"/>
              </w:rPr>
            </w:pPr>
          </w:p>
          <w:p w14:paraId="58534E0E" w14:textId="77777777" w:rsidR="005C02DB" w:rsidRDefault="005C02DB" w:rsidP="005C02DB">
            <w:pPr>
              <w:rPr>
                <w:rFonts w:ascii="Times New Roman" w:hAnsi="Times New Roman" w:cs="Times New Roman"/>
              </w:rPr>
            </w:pPr>
          </w:p>
          <w:p w14:paraId="7DF40862" w14:textId="4F4E98C0" w:rsidR="005C02DB" w:rsidRDefault="005C02DB" w:rsidP="005C02DB">
            <w:pPr>
              <w:jc w:val="center"/>
              <w:rPr>
                <w:rFonts w:ascii="Times New Roman" w:hAnsi="Times New Roman" w:cs="Times New Roman"/>
              </w:rPr>
            </w:pPr>
            <w:r>
              <w:rPr>
                <w:rFonts w:ascii="Times New Roman" w:hAnsi="Times New Roman" w:cs="Times New Roman"/>
              </w:rPr>
              <w:t>2</w:t>
            </w:r>
            <w:r w:rsidR="007710EC">
              <w:rPr>
                <w:rFonts w:ascii="Times New Roman" w:hAnsi="Times New Roman" w:cs="Times New Roman"/>
              </w:rPr>
              <w:t>0</w:t>
            </w:r>
            <w:r>
              <w:rPr>
                <w:rFonts w:ascii="Times New Roman" w:hAnsi="Times New Roman" w:cs="Times New Roman"/>
              </w:rPr>
              <w:t>,000</w:t>
            </w:r>
          </w:p>
        </w:tc>
        <w:tc>
          <w:tcPr>
            <w:tcW w:w="282" w:type="pct"/>
          </w:tcPr>
          <w:p w14:paraId="15F2A299" w14:textId="77777777" w:rsidR="005C02DB" w:rsidRDefault="005C02DB" w:rsidP="005C02DB">
            <w:pPr>
              <w:rPr>
                <w:rFonts w:ascii="Times New Roman" w:hAnsi="Times New Roman" w:cs="Times New Roman"/>
              </w:rPr>
            </w:pPr>
          </w:p>
          <w:p w14:paraId="185478F6" w14:textId="77777777" w:rsidR="005C02DB" w:rsidRDefault="005C02DB" w:rsidP="005C02DB">
            <w:pPr>
              <w:rPr>
                <w:rFonts w:ascii="Times New Roman" w:hAnsi="Times New Roman" w:cs="Times New Roman"/>
              </w:rPr>
            </w:pPr>
          </w:p>
        </w:tc>
      </w:tr>
    </w:tbl>
    <w:p w14:paraId="3E89781A" w14:textId="77777777" w:rsidR="00140232" w:rsidRDefault="00140232" w:rsidP="000C55B8">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0C55B8" w:rsidRPr="00E82F84" w14:paraId="129B207C" w14:textId="77777777" w:rsidTr="00032241">
        <w:trPr>
          <w:trHeight w:val="665"/>
        </w:trPr>
        <w:tc>
          <w:tcPr>
            <w:tcW w:w="5000" w:type="pct"/>
            <w:gridSpan w:val="4"/>
            <w:shd w:val="clear" w:color="auto" w:fill="DBE5F1" w:themeFill="accent1" w:themeFillTint="33"/>
          </w:tcPr>
          <w:p w14:paraId="14FB954B" w14:textId="56BC7786" w:rsidR="000C55B8" w:rsidRPr="00E82F84" w:rsidRDefault="005575F1" w:rsidP="00032241">
            <w:pPr>
              <w:rPr>
                <w:rFonts w:ascii="Times New Roman" w:hAnsi="Times New Roman" w:cs="Times New Roman"/>
              </w:rPr>
            </w:pPr>
            <w:r>
              <w:rPr>
                <w:rFonts w:ascii="Times New Roman" w:hAnsi="Times New Roman" w:cs="Times New Roman"/>
              </w:rPr>
              <w:t>8</w:t>
            </w:r>
            <w:r w:rsidR="000C55B8">
              <w:rPr>
                <w:rFonts w:ascii="Times New Roman" w:hAnsi="Times New Roman" w:cs="Times New Roman"/>
              </w:rPr>
              <w:t xml:space="preserve">.  </w:t>
            </w:r>
            <w:r w:rsidR="000C55B8" w:rsidRPr="007C76BF">
              <w:rPr>
                <w:rFonts w:ascii="Times New Roman" w:hAnsi="Times New Roman" w:cs="Times New Roman"/>
              </w:rPr>
              <w:t xml:space="preserve">The lessee records accrued interest </w:t>
            </w:r>
            <w:r w:rsidR="00DC064E">
              <w:rPr>
                <w:rFonts w:ascii="Times New Roman" w:hAnsi="Times New Roman" w:cs="Times New Roman"/>
              </w:rPr>
              <w:t>during</w:t>
            </w:r>
            <w:r w:rsidR="000C55B8" w:rsidRPr="007C76BF">
              <w:rPr>
                <w:rFonts w:ascii="Times New Roman" w:hAnsi="Times New Roman" w:cs="Times New Roman"/>
              </w:rPr>
              <w:t xml:space="preserve"> the first year of the lease.</w:t>
            </w:r>
            <w:r w:rsidR="000C55B8">
              <w:rPr>
                <w:rFonts w:ascii="Times New Roman" w:hAnsi="Times New Roman" w:cs="Times New Roman"/>
              </w:rPr>
              <w:t xml:space="preserve">  </w:t>
            </w:r>
            <w:r w:rsidR="000C55B8" w:rsidRPr="007C76BF">
              <w:rPr>
                <w:rFonts w:ascii="Times New Roman" w:hAnsi="Times New Roman" w:cs="Times New Roman"/>
              </w:rPr>
              <w:t>The lessee should calculate the amortization of the discount on the lease liability and recognize that amount as interest expense for the period. (SFFAS 54, Par. 43)</w:t>
            </w:r>
            <w:r w:rsidR="000C55B8">
              <w:rPr>
                <w:rFonts w:ascii="Times New Roman" w:hAnsi="Times New Roman" w:cs="Times New Roman"/>
              </w:rPr>
              <w:t xml:space="preserve"> </w:t>
            </w:r>
          </w:p>
        </w:tc>
      </w:tr>
      <w:tr w:rsidR="000C55B8" w14:paraId="335EB5D8" w14:textId="77777777" w:rsidTr="00032241">
        <w:trPr>
          <w:trHeight w:val="350"/>
        </w:trPr>
        <w:tc>
          <w:tcPr>
            <w:tcW w:w="3343" w:type="pct"/>
            <w:shd w:val="clear" w:color="auto" w:fill="D9D9D9" w:themeFill="background1" w:themeFillShade="D9"/>
          </w:tcPr>
          <w:p w14:paraId="6439FE66" w14:textId="55EE60C8" w:rsidR="000C55B8" w:rsidRPr="008C5F15" w:rsidRDefault="000C55B8" w:rsidP="00032241">
            <w:pPr>
              <w:rPr>
                <w:rFonts w:ascii="Times New Roman" w:hAnsi="Times New Roman" w:cs="Times New Roman"/>
                <w:b/>
              </w:rPr>
            </w:pPr>
            <w:r>
              <w:rPr>
                <w:rFonts w:ascii="Times New Roman" w:hAnsi="Times New Roman" w:cs="Times New Roman"/>
                <w:b/>
              </w:rPr>
              <w:t>Lessee</w:t>
            </w:r>
            <w:r w:rsidR="00AA2193">
              <w:rPr>
                <w:rFonts w:ascii="Times New Roman" w:hAnsi="Times New Roman" w:cs="Times New Roman"/>
                <w:b/>
              </w:rPr>
              <w:t xml:space="preserve"> – Accrual of Interest Expense for Year 1</w:t>
            </w:r>
          </w:p>
        </w:tc>
        <w:tc>
          <w:tcPr>
            <w:tcW w:w="719" w:type="pct"/>
            <w:shd w:val="clear" w:color="auto" w:fill="D9D9D9" w:themeFill="background1" w:themeFillShade="D9"/>
          </w:tcPr>
          <w:p w14:paraId="1FE18897" w14:textId="77777777" w:rsidR="000C55B8" w:rsidRPr="008C5F15" w:rsidRDefault="000C55B8" w:rsidP="00032241">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2A41D429" w14:textId="77777777" w:rsidR="000C55B8" w:rsidRPr="008C5F15" w:rsidRDefault="000C55B8" w:rsidP="00032241">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3A74F16D" w14:textId="77777777" w:rsidR="000C55B8" w:rsidRPr="008C5F15" w:rsidRDefault="000C55B8" w:rsidP="00032241">
            <w:pPr>
              <w:jc w:val="center"/>
              <w:rPr>
                <w:rFonts w:ascii="Times New Roman" w:hAnsi="Times New Roman" w:cs="Times New Roman"/>
                <w:b/>
              </w:rPr>
            </w:pPr>
            <w:r w:rsidRPr="008C5F15">
              <w:rPr>
                <w:rFonts w:ascii="Times New Roman" w:hAnsi="Times New Roman" w:cs="Times New Roman"/>
                <w:b/>
              </w:rPr>
              <w:t>TC</w:t>
            </w:r>
          </w:p>
        </w:tc>
      </w:tr>
      <w:tr w:rsidR="000C55B8" w14:paraId="3597689A" w14:textId="77777777" w:rsidTr="00911281">
        <w:trPr>
          <w:trHeight w:hRule="exact" w:val="2692"/>
        </w:trPr>
        <w:tc>
          <w:tcPr>
            <w:tcW w:w="3343" w:type="pct"/>
          </w:tcPr>
          <w:p w14:paraId="5372F1BD" w14:textId="77777777" w:rsidR="000C55B8" w:rsidRPr="00FF308E" w:rsidRDefault="000C55B8" w:rsidP="00032241">
            <w:pPr>
              <w:tabs>
                <w:tab w:val="left" w:pos="5400"/>
                <w:tab w:val="left" w:pos="5490"/>
              </w:tabs>
              <w:rPr>
                <w:rFonts w:ascii="Times New Roman" w:hAnsi="Times New Roman" w:cs="Times New Roman"/>
                <w:b/>
                <w:sz w:val="24"/>
                <w:szCs w:val="24"/>
                <w:u w:val="single"/>
              </w:rPr>
            </w:pPr>
            <w:r w:rsidRPr="00FF308E">
              <w:rPr>
                <w:rFonts w:ascii="Times New Roman" w:hAnsi="Times New Roman" w:cs="Times New Roman"/>
                <w:b/>
                <w:sz w:val="24"/>
                <w:szCs w:val="24"/>
                <w:u w:val="single"/>
              </w:rPr>
              <w:t>Budgetary Entry</w:t>
            </w:r>
          </w:p>
          <w:p w14:paraId="7BB0CA6E" w14:textId="77777777" w:rsidR="000C55B8" w:rsidRPr="00182B60" w:rsidRDefault="000C55B8" w:rsidP="00032241">
            <w:pPr>
              <w:rPr>
                <w:rFonts w:ascii="Times New Roman" w:eastAsia="Calibri" w:hAnsi="Times New Roman"/>
                <w:b/>
                <w:bCs/>
              </w:rPr>
            </w:pPr>
            <w:r w:rsidRPr="00182B60">
              <w:rPr>
                <w:rFonts w:ascii="Times New Roman" w:eastAsia="Calibri" w:hAnsi="Times New Roman"/>
                <w:bCs/>
              </w:rPr>
              <w:t>461000 Allotments – Realized Resources</w:t>
            </w:r>
          </w:p>
          <w:p w14:paraId="4852D7F2" w14:textId="77777777" w:rsidR="000C55B8" w:rsidRPr="00182B60" w:rsidRDefault="000C55B8" w:rsidP="00032241">
            <w:pPr>
              <w:rPr>
                <w:rFonts w:ascii="Times New Roman" w:eastAsia="Calibri" w:hAnsi="Times New Roman"/>
                <w:b/>
                <w:bCs/>
              </w:rPr>
            </w:pPr>
            <w:r w:rsidRPr="00182B60">
              <w:rPr>
                <w:rFonts w:ascii="Times New Roman" w:eastAsia="Calibri" w:hAnsi="Times New Roman"/>
                <w:bCs/>
              </w:rPr>
              <w:t xml:space="preserve">      4</w:t>
            </w:r>
            <w:r>
              <w:rPr>
                <w:rFonts w:ascii="Times New Roman" w:eastAsia="Calibri" w:hAnsi="Times New Roman"/>
                <w:bCs/>
              </w:rPr>
              <w:t>9</w:t>
            </w:r>
            <w:r w:rsidRPr="00182B60">
              <w:rPr>
                <w:rFonts w:ascii="Times New Roman" w:eastAsia="Calibri" w:hAnsi="Times New Roman"/>
                <w:bCs/>
              </w:rPr>
              <w:t xml:space="preserve">0100 </w:t>
            </w:r>
            <w:r>
              <w:rPr>
                <w:rFonts w:ascii="Times New Roman" w:eastAsia="Calibri" w:hAnsi="Times New Roman"/>
                <w:bCs/>
              </w:rPr>
              <w:t>D</w:t>
            </w:r>
            <w:r w:rsidRPr="00182B60">
              <w:rPr>
                <w:rFonts w:ascii="Times New Roman" w:eastAsia="Calibri" w:hAnsi="Times New Roman"/>
                <w:bCs/>
              </w:rPr>
              <w:t>elivered Orders – Obligations, Unpaid</w:t>
            </w:r>
          </w:p>
          <w:p w14:paraId="2D332DAA" w14:textId="77777777" w:rsidR="000C55B8" w:rsidRDefault="000C55B8" w:rsidP="00032241">
            <w:pPr>
              <w:tabs>
                <w:tab w:val="left" w:pos="5400"/>
                <w:tab w:val="left" w:pos="5490"/>
              </w:tabs>
              <w:rPr>
                <w:rFonts w:ascii="Times New Roman" w:hAnsi="Times New Roman" w:cs="Times New Roman"/>
              </w:rPr>
            </w:pPr>
          </w:p>
          <w:p w14:paraId="1F6BA8ED" w14:textId="77777777" w:rsidR="000C55B8" w:rsidRDefault="000C55B8" w:rsidP="0003224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003C6198" w14:textId="4EA330C0" w:rsidR="000C55B8" w:rsidRPr="0047118A" w:rsidRDefault="000C55B8" w:rsidP="00032241">
            <w:pPr>
              <w:tabs>
                <w:tab w:val="left" w:pos="5400"/>
                <w:tab w:val="left" w:pos="5490"/>
              </w:tabs>
              <w:rPr>
                <w:rFonts w:ascii="Times New Roman" w:hAnsi="Times New Roman" w:cs="Times New Roman"/>
              </w:rPr>
            </w:pPr>
            <w:r w:rsidRPr="0047118A">
              <w:rPr>
                <w:rFonts w:ascii="Times New Roman" w:hAnsi="Times New Roman" w:cs="Times New Roman"/>
              </w:rPr>
              <w:t xml:space="preserve">633000 </w:t>
            </w:r>
            <w:r w:rsidR="00DC3535">
              <w:rPr>
                <w:rFonts w:ascii="Times New Roman" w:hAnsi="Times New Roman" w:cs="Times New Roman"/>
              </w:rPr>
              <w:t xml:space="preserve">(N) </w:t>
            </w:r>
            <w:r w:rsidRPr="0047118A">
              <w:rPr>
                <w:rFonts w:ascii="Times New Roman" w:hAnsi="Times New Roman" w:cs="Times New Roman"/>
              </w:rPr>
              <w:t>Other Interest Expense</w:t>
            </w:r>
          </w:p>
          <w:p w14:paraId="2778C15D" w14:textId="740122C8" w:rsidR="000C55B8" w:rsidRPr="0047118A" w:rsidRDefault="000C55B8" w:rsidP="00032241">
            <w:pPr>
              <w:tabs>
                <w:tab w:val="left" w:pos="5400"/>
                <w:tab w:val="left" w:pos="5490"/>
              </w:tabs>
              <w:rPr>
                <w:rFonts w:ascii="Times New Roman" w:hAnsi="Times New Roman" w:cs="Times New Roman"/>
              </w:rPr>
            </w:pPr>
            <w:r w:rsidRPr="0047118A">
              <w:rPr>
                <w:rFonts w:ascii="Times New Roman" w:hAnsi="Times New Roman" w:cs="Times New Roman"/>
              </w:rPr>
              <w:t xml:space="preserve">    214000 </w:t>
            </w:r>
            <w:r w:rsidR="00DC3535">
              <w:rPr>
                <w:rFonts w:ascii="Times New Roman" w:hAnsi="Times New Roman" w:cs="Times New Roman"/>
              </w:rPr>
              <w:t xml:space="preserve">(N) </w:t>
            </w:r>
            <w:r w:rsidR="00DC3535" w:rsidRPr="00DC3535">
              <w:rPr>
                <w:rFonts w:ascii="Times New Roman" w:hAnsi="Times New Roman" w:cs="Times New Roman"/>
              </w:rPr>
              <w:t>Accrued Interest Payable - Not Otherwise Classified</w:t>
            </w:r>
          </w:p>
          <w:p w14:paraId="5E9EC8A7" w14:textId="77777777" w:rsidR="000C55B8" w:rsidRDefault="000C55B8" w:rsidP="00032241">
            <w:pPr>
              <w:tabs>
                <w:tab w:val="left" w:pos="5400"/>
                <w:tab w:val="left" w:pos="5490"/>
              </w:tabs>
              <w:rPr>
                <w:rFonts w:ascii="Times New Roman" w:hAnsi="Times New Roman" w:cs="Times New Roman"/>
                <w:sz w:val="24"/>
                <w:szCs w:val="24"/>
              </w:rPr>
            </w:pPr>
          </w:p>
          <w:p w14:paraId="0C849BEB" w14:textId="77777777" w:rsidR="000C55B8" w:rsidRPr="005078B6" w:rsidRDefault="000C55B8" w:rsidP="00032241">
            <w:pPr>
              <w:tabs>
                <w:tab w:val="left" w:pos="5400"/>
                <w:tab w:val="left" w:pos="5490"/>
              </w:tabs>
              <w:rPr>
                <w:rFonts w:ascii="Times New Roman" w:hAnsi="Times New Roman" w:cs="Times New Roman"/>
              </w:rPr>
            </w:pPr>
            <w:r w:rsidRPr="005078B6">
              <w:rPr>
                <w:rFonts w:ascii="Times New Roman" w:hAnsi="Times New Roman" w:cs="Times New Roman"/>
              </w:rPr>
              <w:t>3107</w:t>
            </w:r>
            <w:r>
              <w:rPr>
                <w:rFonts w:ascii="Times New Roman" w:hAnsi="Times New Roman" w:cs="Times New Roman"/>
              </w:rPr>
              <w:t>0</w:t>
            </w:r>
            <w:r w:rsidRPr="005078B6">
              <w:rPr>
                <w:rFonts w:ascii="Times New Roman" w:hAnsi="Times New Roman" w:cs="Times New Roman"/>
              </w:rPr>
              <w:t xml:space="preserve">0 Unexpended Appropriations - Used - </w:t>
            </w:r>
            <w:r>
              <w:rPr>
                <w:rFonts w:ascii="Times New Roman" w:hAnsi="Times New Roman" w:cs="Times New Roman"/>
              </w:rPr>
              <w:t>Accrued</w:t>
            </w:r>
          </w:p>
          <w:p w14:paraId="565E3367" w14:textId="77777777" w:rsidR="000C55B8" w:rsidRPr="00950EC5" w:rsidRDefault="000C55B8" w:rsidP="00032241">
            <w:pPr>
              <w:tabs>
                <w:tab w:val="left" w:pos="5400"/>
                <w:tab w:val="left" w:pos="5490"/>
              </w:tabs>
              <w:rPr>
                <w:rFonts w:ascii="Times New Roman" w:hAnsi="Times New Roman" w:cs="Times New Roman"/>
              </w:rPr>
            </w:pPr>
            <w:r w:rsidRPr="005078B6">
              <w:rPr>
                <w:rFonts w:ascii="Times New Roman" w:hAnsi="Times New Roman" w:cs="Times New Roman"/>
              </w:rPr>
              <w:t xml:space="preserve">    5700</w:t>
            </w:r>
            <w:r>
              <w:rPr>
                <w:rFonts w:ascii="Times New Roman" w:hAnsi="Times New Roman" w:cs="Times New Roman"/>
              </w:rPr>
              <w:t>0</w:t>
            </w:r>
            <w:r w:rsidRPr="005078B6">
              <w:rPr>
                <w:rFonts w:ascii="Times New Roman" w:hAnsi="Times New Roman" w:cs="Times New Roman"/>
              </w:rPr>
              <w:t xml:space="preserve">0 Expended Appropriations - Used - </w:t>
            </w:r>
            <w:r>
              <w:rPr>
                <w:rFonts w:ascii="Times New Roman" w:hAnsi="Times New Roman" w:cs="Times New Roman"/>
              </w:rPr>
              <w:t>Accrued</w:t>
            </w:r>
          </w:p>
        </w:tc>
        <w:tc>
          <w:tcPr>
            <w:tcW w:w="719" w:type="pct"/>
          </w:tcPr>
          <w:p w14:paraId="76E6D69F" w14:textId="77777777" w:rsidR="000C55B8" w:rsidRDefault="000C55B8" w:rsidP="00032241">
            <w:pPr>
              <w:jc w:val="center"/>
              <w:rPr>
                <w:rFonts w:ascii="Times New Roman" w:hAnsi="Times New Roman" w:cs="Times New Roman"/>
              </w:rPr>
            </w:pPr>
          </w:p>
          <w:p w14:paraId="10C49AA9" w14:textId="764167E9" w:rsidR="000C55B8" w:rsidRPr="00001852" w:rsidRDefault="00826469" w:rsidP="00032241">
            <w:pPr>
              <w:jc w:val="center"/>
              <w:rPr>
                <w:rFonts w:ascii="Times New Roman" w:hAnsi="Times New Roman" w:cs="Times New Roman"/>
              </w:rPr>
            </w:pPr>
            <w:r>
              <w:rPr>
                <w:rFonts w:ascii="Times New Roman" w:hAnsi="Times New Roman" w:cs="Times New Roman"/>
              </w:rPr>
              <w:t>7,602</w:t>
            </w:r>
          </w:p>
          <w:p w14:paraId="616DF379" w14:textId="77777777" w:rsidR="000C55B8" w:rsidRDefault="000C55B8" w:rsidP="00032241">
            <w:pPr>
              <w:jc w:val="center"/>
              <w:rPr>
                <w:rFonts w:ascii="Times New Roman" w:hAnsi="Times New Roman" w:cs="Times New Roman"/>
              </w:rPr>
            </w:pPr>
          </w:p>
          <w:p w14:paraId="52225DFF" w14:textId="77777777" w:rsidR="000C55B8" w:rsidRDefault="000C55B8" w:rsidP="00032241">
            <w:pPr>
              <w:rPr>
                <w:rFonts w:ascii="Times New Roman" w:hAnsi="Times New Roman" w:cs="Times New Roman"/>
              </w:rPr>
            </w:pPr>
          </w:p>
          <w:p w14:paraId="0B7CCED7" w14:textId="77777777" w:rsidR="000C55B8" w:rsidRDefault="000C55B8" w:rsidP="00032241">
            <w:pPr>
              <w:jc w:val="center"/>
              <w:rPr>
                <w:rFonts w:ascii="Times New Roman" w:hAnsi="Times New Roman" w:cs="Times New Roman"/>
              </w:rPr>
            </w:pPr>
          </w:p>
          <w:p w14:paraId="1C65C0AD" w14:textId="77777777" w:rsidR="00826469" w:rsidRPr="00001852" w:rsidRDefault="00826469" w:rsidP="00826469">
            <w:pPr>
              <w:jc w:val="center"/>
              <w:rPr>
                <w:rFonts w:ascii="Times New Roman" w:hAnsi="Times New Roman" w:cs="Times New Roman"/>
              </w:rPr>
            </w:pPr>
            <w:r>
              <w:rPr>
                <w:rFonts w:ascii="Times New Roman" w:hAnsi="Times New Roman" w:cs="Times New Roman"/>
              </w:rPr>
              <w:t>7,602</w:t>
            </w:r>
          </w:p>
          <w:p w14:paraId="0061A331" w14:textId="77777777" w:rsidR="000C55B8" w:rsidRDefault="000C55B8" w:rsidP="00032241">
            <w:pPr>
              <w:jc w:val="center"/>
              <w:rPr>
                <w:rFonts w:ascii="Times New Roman" w:hAnsi="Times New Roman" w:cs="Times New Roman"/>
              </w:rPr>
            </w:pPr>
          </w:p>
          <w:p w14:paraId="3CBE4E31" w14:textId="77777777" w:rsidR="000C55B8" w:rsidRDefault="000C55B8" w:rsidP="00032241">
            <w:pPr>
              <w:jc w:val="center"/>
              <w:rPr>
                <w:rFonts w:ascii="Times New Roman" w:hAnsi="Times New Roman" w:cs="Times New Roman"/>
              </w:rPr>
            </w:pPr>
          </w:p>
          <w:p w14:paraId="5F7F3692" w14:textId="77777777" w:rsidR="00826469" w:rsidRPr="00001852" w:rsidRDefault="00826469" w:rsidP="00826469">
            <w:pPr>
              <w:jc w:val="center"/>
              <w:rPr>
                <w:rFonts w:ascii="Times New Roman" w:hAnsi="Times New Roman" w:cs="Times New Roman"/>
              </w:rPr>
            </w:pPr>
            <w:r>
              <w:rPr>
                <w:rFonts w:ascii="Times New Roman" w:hAnsi="Times New Roman" w:cs="Times New Roman"/>
              </w:rPr>
              <w:t>7,602</w:t>
            </w:r>
          </w:p>
          <w:p w14:paraId="6BCA7AE7" w14:textId="069D66D9" w:rsidR="000C55B8" w:rsidRDefault="000C55B8" w:rsidP="00032241">
            <w:pPr>
              <w:jc w:val="center"/>
              <w:rPr>
                <w:rFonts w:ascii="Times New Roman" w:hAnsi="Times New Roman" w:cs="Times New Roman"/>
              </w:rPr>
            </w:pPr>
          </w:p>
        </w:tc>
        <w:tc>
          <w:tcPr>
            <w:tcW w:w="656" w:type="pct"/>
          </w:tcPr>
          <w:p w14:paraId="51D9D49F" w14:textId="77777777" w:rsidR="000C55B8" w:rsidRPr="00001852" w:rsidRDefault="000C55B8" w:rsidP="00032241">
            <w:pPr>
              <w:jc w:val="center"/>
              <w:rPr>
                <w:rFonts w:ascii="Times New Roman" w:hAnsi="Times New Roman" w:cs="Times New Roman"/>
              </w:rPr>
            </w:pPr>
          </w:p>
          <w:p w14:paraId="2CBEB666" w14:textId="77777777" w:rsidR="000C55B8" w:rsidRDefault="000C55B8" w:rsidP="00032241">
            <w:pPr>
              <w:jc w:val="center"/>
              <w:rPr>
                <w:rFonts w:ascii="Times New Roman" w:hAnsi="Times New Roman" w:cs="Times New Roman"/>
              </w:rPr>
            </w:pPr>
          </w:p>
          <w:p w14:paraId="2B682A58" w14:textId="71201D27" w:rsidR="000C55B8" w:rsidRPr="00001852" w:rsidRDefault="00826469" w:rsidP="00032241">
            <w:pPr>
              <w:jc w:val="center"/>
              <w:rPr>
                <w:rFonts w:ascii="Times New Roman" w:hAnsi="Times New Roman" w:cs="Times New Roman"/>
              </w:rPr>
            </w:pPr>
            <w:r>
              <w:rPr>
                <w:rFonts w:ascii="Times New Roman" w:hAnsi="Times New Roman" w:cs="Times New Roman"/>
              </w:rPr>
              <w:t>7,602</w:t>
            </w:r>
          </w:p>
          <w:p w14:paraId="562D29CA" w14:textId="77777777" w:rsidR="000C55B8" w:rsidRDefault="000C55B8" w:rsidP="00032241">
            <w:pPr>
              <w:jc w:val="center"/>
              <w:rPr>
                <w:rFonts w:ascii="Times New Roman" w:hAnsi="Times New Roman" w:cs="Times New Roman"/>
              </w:rPr>
            </w:pPr>
          </w:p>
          <w:p w14:paraId="1DA91096" w14:textId="77777777" w:rsidR="000C55B8" w:rsidRDefault="000C55B8" w:rsidP="00032241">
            <w:pPr>
              <w:rPr>
                <w:rFonts w:ascii="Times New Roman" w:hAnsi="Times New Roman" w:cs="Times New Roman"/>
              </w:rPr>
            </w:pPr>
          </w:p>
          <w:p w14:paraId="79EE1B09" w14:textId="77777777" w:rsidR="000C55B8" w:rsidRDefault="000C55B8" w:rsidP="00032241">
            <w:pPr>
              <w:jc w:val="center"/>
              <w:rPr>
                <w:rFonts w:ascii="Times New Roman" w:hAnsi="Times New Roman" w:cs="Times New Roman"/>
              </w:rPr>
            </w:pPr>
          </w:p>
          <w:p w14:paraId="2E5D7188" w14:textId="77777777" w:rsidR="00826469" w:rsidRPr="00001852" w:rsidRDefault="00826469" w:rsidP="00826469">
            <w:pPr>
              <w:jc w:val="center"/>
              <w:rPr>
                <w:rFonts w:ascii="Times New Roman" w:hAnsi="Times New Roman" w:cs="Times New Roman"/>
              </w:rPr>
            </w:pPr>
            <w:r>
              <w:rPr>
                <w:rFonts w:ascii="Times New Roman" w:hAnsi="Times New Roman" w:cs="Times New Roman"/>
              </w:rPr>
              <w:t>7,602</w:t>
            </w:r>
          </w:p>
          <w:p w14:paraId="3CF18A52" w14:textId="77777777" w:rsidR="000C55B8" w:rsidRDefault="000C55B8" w:rsidP="00032241">
            <w:pPr>
              <w:jc w:val="center"/>
              <w:rPr>
                <w:rFonts w:ascii="Times New Roman" w:hAnsi="Times New Roman" w:cs="Times New Roman"/>
              </w:rPr>
            </w:pPr>
          </w:p>
          <w:p w14:paraId="19543FDC" w14:textId="77777777" w:rsidR="000C55B8" w:rsidRDefault="000C55B8" w:rsidP="00032241">
            <w:pPr>
              <w:rPr>
                <w:rFonts w:ascii="Times New Roman" w:hAnsi="Times New Roman" w:cs="Times New Roman"/>
              </w:rPr>
            </w:pPr>
          </w:p>
          <w:p w14:paraId="51D936DC" w14:textId="77777777" w:rsidR="00826469" w:rsidRPr="00001852" w:rsidRDefault="00826469" w:rsidP="00826469">
            <w:pPr>
              <w:jc w:val="center"/>
              <w:rPr>
                <w:rFonts w:ascii="Times New Roman" w:hAnsi="Times New Roman" w:cs="Times New Roman"/>
              </w:rPr>
            </w:pPr>
            <w:r>
              <w:rPr>
                <w:rFonts w:ascii="Times New Roman" w:hAnsi="Times New Roman" w:cs="Times New Roman"/>
              </w:rPr>
              <w:t>7,602</w:t>
            </w:r>
          </w:p>
          <w:p w14:paraId="1CF74022" w14:textId="77777777" w:rsidR="000C55B8" w:rsidRDefault="000C55B8" w:rsidP="00032241">
            <w:pPr>
              <w:jc w:val="center"/>
              <w:rPr>
                <w:rFonts w:ascii="Times New Roman" w:hAnsi="Times New Roman" w:cs="Times New Roman"/>
              </w:rPr>
            </w:pPr>
          </w:p>
        </w:tc>
        <w:tc>
          <w:tcPr>
            <w:tcW w:w="282" w:type="pct"/>
          </w:tcPr>
          <w:p w14:paraId="546426BA" w14:textId="77777777" w:rsidR="000C55B8" w:rsidRDefault="000C55B8" w:rsidP="00032241">
            <w:pPr>
              <w:jc w:val="center"/>
              <w:rPr>
                <w:rFonts w:ascii="Times New Roman" w:hAnsi="Times New Roman" w:cs="Times New Roman"/>
              </w:rPr>
            </w:pPr>
          </w:p>
          <w:p w14:paraId="212E8743" w14:textId="77777777" w:rsidR="000C55B8" w:rsidRDefault="000C55B8" w:rsidP="00032241">
            <w:pPr>
              <w:jc w:val="center"/>
              <w:rPr>
                <w:rFonts w:ascii="Times New Roman" w:hAnsi="Times New Roman" w:cs="Times New Roman"/>
              </w:rPr>
            </w:pPr>
            <w:r>
              <w:rPr>
                <w:rFonts w:ascii="Times New Roman" w:hAnsi="Times New Roman" w:cs="Times New Roman"/>
              </w:rPr>
              <w:t>B416</w:t>
            </w:r>
          </w:p>
          <w:p w14:paraId="1107D914" w14:textId="77777777" w:rsidR="000C55B8" w:rsidRDefault="000C55B8" w:rsidP="00032241">
            <w:pPr>
              <w:jc w:val="center"/>
              <w:rPr>
                <w:rFonts w:ascii="Times New Roman" w:hAnsi="Times New Roman" w:cs="Times New Roman"/>
              </w:rPr>
            </w:pPr>
          </w:p>
          <w:p w14:paraId="751F8F88" w14:textId="77777777" w:rsidR="000C55B8" w:rsidRDefault="000C55B8" w:rsidP="00032241">
            <w:pPr>
              <w:jc w:val="center"/>
              <w:rPr>
                <w:rFonts w:ascii="Times New Roman" w:hAnsi="Times New Roman" w:cs="Times New Roman"/>
              </w:rPr>
            </w:pPr>
          </w:p>
          <w:p w14:paraId="56D2483F" w14:textId="77777777" w:rsidR="000C55B8" w:rsidRDefault="000C55B8" w:rsidP="00032241">
            <w:pPr>
              <w:jc w:val="center"/>
              <w:rPr>
                <w:rFonts w:ascii="Times New Roman" w:hAnsi="Times New Roman" w:cs="Times New Roman"/>
              </w:rPr>
            </w:pPr>
          </w:p>
          <w:p w14:paraId="5C2A6BD5" w14:textId="77777777" w:rsidR="000C55B8" w:rsidRDefault="000C55B8" w:rsidP="00032241">
            <w:pPr>
              <w:jc w:val="center"/>
              <w:rPr>
                <w:rFonts w:ascii="Times New Roman" w:hAnsi="Times New Roman" w:cs="Times New Roman"/>
              </w:rPr>
            </w:pPr>
          </w:p>
          <w:p w14:paraId="6277A723" w14:textId="77777777" w:rsidR="000C55B8" w:rsidRDefault="000C55B8" w:rsidP="00032241">
            <w:pPr>
              <w:rPr>
                <w:rFonts w:ascii="Times New Roman" w:hAnsi="Times New Roman" w:cs="Times New Roman"/>
              </w:rPr>
            </w:pPr>
          </w:p>
          <w:p w14:paraId="2353E4F9" w14:textId="77777777" w:rsidR="000C55B8" w:rsidRDefault="000C55B8" w:rsidP="00032241">
            <w:pPr>
              <w:rPr>
                <w:rFonts w:ascii="Times New Roman" w:hAnsi="Times New Roman" w:cs="Times New Roman"/>
              </w:rPr>
            </w:pPr>
          </w:p>
          <w:p w14:paraId="6483F694" w14:textId="77777777" w:rsidR="000C55B8" w:rsidRDefault="000C55B8" w:rsidP="00032241">
            <w:pPr>
              <w:jc w:val="center"/>
              <w:rPr>
                <w:rFonts w:ascii="Times New Roman" w:hAnsi="Times New Roman" w:cs="Times New Roman"/>
              </w:rPr>
            </w:pPr>
            <w:r>
              <w:rPr>
                <w:rFonts w:ascii="Times New Roman" w:hAnsi="Times New Roman" w:cs="Times New Roman"/>
              </w:rPr>
              <w:t>B134</w:t>
            </w:r>
          </w:p>
        </w:tc>
      </w:tr>
    </w:tbl>
    <w:p w14:paraId="0C94B7D0" w14:textId="77777777" w:rsidR="000C55B8" w:rsidRDefault="000C55B8" w:rsidP="000C55B8">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0C55B8" w:rsidRPr="00A04686" w14:paraId="3030D7BD" w14:textId="77777777" w:rsidTr="00032241">
        <w:trPr>
          <w:trHeight w:val="350"/>
        </w:trPr>
        <w:tc>
          <w:tcPr>
            <w:tcW w:w="5000" w:type="pct"/>
            <w:gridSpan w:val="4"/>
            <w:shd w:val="clear" w:color="auto" w:fill="DBE5F1" w:themeFill="accent1" w:themeFillTint="33"/>
          </w:tcPr>
          <w:p w14:paraId="405C4E33" w14:textId="510621B7" w:rsidR="000C55B8" w:rsidRPr="00A04686" w:rsidRDefault="005575F1" w:rsidP="00032241">
            <w:pPr>
              <w:spacing w:after="100" w:afterAutospacing="1"/>
              <w:rPr>
                <w:rFonts w:ascii="Times New Roman" w:hAnsi="Times New Roman" w:cs="Times New Roman"/>
              </w:rPr>
            </w:pPr>
            <w:r>
              <w:rPr>
                <w:rFonts w:ascii="Times New Roman" w:hAnsi="Times New Roman" w:cs="Times New Roman"/>
              </w:rPr>
              <w:t>9</w:t>
            </w:r>
            <w:r w:rsidR="00A55E30">
              <w:rPr>
                <w:rFonts w:ascii="Times New Roman" w:hAnsi="Times New Roman" w:cs="Times New Roman"/>
              </w:rPr>
              <w:t>.</w:t>
            </w:r>
            <w:r w:rsidR="000C55B8">
              <w:rPr>
                <w:rFonts w:ascii="Times New Roman" w:hAnsi="Times New Roman" w:cs="Times New Roman"/>
              </w:rPr>
              <w:t xml:space="preserve"> The </w:t>
            </w:r>
            <w:r w:rsidR="000C55B8" w:rsidRPr="00002D3C">
              <w:rPr>
                <w:rFonts w:ascii="Times New Roman" w:hAnsi="Times New Roman" w:cs="Times New Roman"/>
              </w:rPr>
              <w:t>Less</w:t>
            </w:r>
            <w:r w:rsidR="000C55B8">
              <w:rPr>
                <w:rFonts w:ascii="Times New Roman" w:hAnsi="Times New Roman" w:cs="Times New Roman"/>
              </w:rPr>
              <w:t>ee</w:t>
            </w:r>
            <w:r w:rsidR="000C55B8" w:rsidRPr="00002D3C">
              <w:rPr>
                <w:rFonts w:ascii="Times New Roman" w:hAnsi="Times New Roman" w:cs="Times New Roman"/>
              </w:rPr>
              <w:t xml:space="preserve"> records</w:t>
            </w:r>
            <w:r w:rsidR="000C55B8">
              <w:rPr>
                <w:rFonts w:ascii="Times New Roman" w:hAnsi="Times New Roman" w:cs="Times New Roman"/>
              </w:rPr>
              <w:t xml:space="preserve"> the </w:t>
            </w:r>
            <w:r w:rsidR="000C55B8" w:rsidRPr="000C6447">
              <w:rPr>
                <w:rFonts w:ascii="Times New Roman" w:hAnsi="Times New Roman" w:cs="Times New Roman"/>
              </w:rPr>
              <w:t xml:space="preserve">closing of </w:t>
            </w:r>
            <w:r w:rsidR="000C55B8">
              <w:rPr>
                <w:rFonts w:ascii="Times New Roman" w:hAnsi="Times New Roman" w:cs="Times New Roman"/>
              </w:rPr>
              <w:t>lease and interest expenses</w:t>
            </w:r>
            <w:r w:rsidR="000C55B8" w:rsidRPr="000C6447">
              <w:rPr>
                <w:rFonts w:ascii="Times New Roman" w:hAnsi="Times New Roman" w:cs="Times New Roman"/>
              </w:rPr>
              <w:t xml:space="preserve"> to cumulative results of operations.</w:t>
            </w:r>
            <w:r w:rsidR="000C55B8">
              <w:rPr>
                <w:rFonts w:ascii="Times New Roman" w:hAnsi="Times New Roman" w:cs="Times New Roman"/>
              </w:rPr>
              <w:t xml:space="preserve"> </w:t>
            </w:r>
          </w:p>
        </w:tc>
      </w:tr>
      <w:tr w:rsidR="000C55B8" w:rsidRPr="008C5F15" w14:paraId="46635AD1" w14:textId="77777777" w:rsidTr="00032241">
        <w:trPr>
          <w:trHeight w:val="350"/>
        </w:trPr>
        <w:tc>
          <w:tcPr>
            <w:tcW w:w="3343" w:type="pct"/>
            <w:shd w:val="clear" w:color="auto" w:fill="D9D9D9" w:themeFill="background1" w:themeFillShade="D9"/>
          </w:tcPr>
          <w:p w14:paraId="5CD14600" w14:textId="77777777" w:rsidR="000C55B8" w:rsidRPr="008C5F15" w:rsidRDefault="000C55B8" w:rsidP="00032241">
            <w:pPr>
              <w:spacing w:after="100" w:afterAutospacing="1"/>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63774DC2" w14:textId="77777777" w:rsidR="000C55B8" w:rsidRPr="008C5F15" w:rsidRDefault="000C55B8" w:rsidP="00032241">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72EEEA8F" w14:textId="77777777" w:rsidR="000C55B8" w:rsidRPr="008C5F15" w:rsidRDefault="000C55B8" w:rsidP="00032241">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52A95D0B" w14:textId="77777777" w:rsidR="000C55B8" w:rsidRPr="008C5F15" w:rsidRDefault="000C55B8" w:rsidP="00032241">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DA60C1" w14:paraId="1B57FC0C" w14:textId="77777777" w:rsidTr="00282EC9">
        <w:trPr>
          <w:trHeight w:hRule="exact" w:val="1972"/>
        </w:trPr>
        <w:tc>
          <w:tcPr>
            <w:tcW w:w="3343" w:type="pct"/>
          </w:tcPr>
          <w:p w14:paraId="02DD9B56" w14:textId="77777777" w:rsidR="00DA60C1" w:rsidRDefault="00DA60C1" w:rsidP="00DA60C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lastRenderedPageBreak/>
              <w:t>Budgetary Entry</w:t>
            </w:r>
          </w:p>
          <w:p w14:paraId="0A9CECFD" w14:textId="77777777" w:rsidR="00DA60C1" w:rsidRDefault="00DA60C1" w:rsidP="00DA60C1">
            <w:pPr>
              <w:tabs>
                <w:tab w:val="left" w:pos="5400"/>
                <w:tab w:val="left" w:pos="5490"/>
              </w:tabs>
              <w:rPr>
                <w:rFonts w:ascii="Times New Roman" w:hAnsi="Times New Roman" w:cs="Times New Roman"/>
              </w:rPr>
            </w:pPr>
            <w:r>
              <w:rPr>
                <w:rFonts w:ascii="Times New Roman" w:hAnsi="Times New Roman" w:cs="Times New Roman"/>
              </w:rPr>
              <w:t>None</w:t>
            </w:r>
          </w:p>
          <w:p w14:paraId="413C68F9" w14:textId="77777777" w:rsidR="00DA60C1" w:rsidRDefault="00DA60C1" w:rsidP="00DA60C1">
            <w:pPr>
              <w:tabs>
                <w:tab w:val="left" w:pos="5400"/>
                <w:tab w:val="left" w:pos="5490"/>
              </w:tabs>
              <w:rPr>
                <w:rFonts w:ascii="Times New Roman" w:hAnsi="Times New Roman" w:cs="Times New Roman"/>
                <w:b/>
                <w:sz w:val="24"/>
                <w:szCs w:val="24"/>
                <w:u w:val="single"/>
              </w:rPr>
            </w:pPr>
          </w:p>
          <w:p w14:paraId="58B9F825" w14:textId="0BCBBBFD" w:rsidR="00DA60C1" w:rsidRDefault="00DA60C1" w:rsidP="00282EC9">
            <w:pPr>
              <w:rPr>
                <w:rFonts w:ascii="Times New Roman" w:hAnsi="Times New Roman" w:cs="Times New Roman"/>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r w:rsidRPr="000E7016">
              <w:rPr>
                <w:rFonts w:ascii="Times New Roman" w:hAnsi="Times New Roman" w:cs="Times New Roman"/>
              </w:rPr>
              <w:br/>
              <w:t>331000 Cumulative Results of Operations</w:t>
            </w:r>
          </w:p>
          <w:p w14:paraId="717197F4" w14:textId="77777777" w:rsidR="00DA60C1" w:rsidRDefault="00DA60C1" w:rsidP="00DA60C1">
            <w:pPr>
              <w:tabs>
                <w:tab w:val="left" w:pos="5400"/>
                <w:tab w:val="left" w:pos="5490"/>
              </w:tabs>
              <w:rPr>
                <w:rFonts w:ascii="Times New Roman" w:hAnsi="Times New Roman" w:cs="Times New Roman"/>
              </w:rPr>
            </w:pPr>
            <w:r>
              <w:rPr>
                <w:rFonts w:ascii="Times New Roman" w:hAnsi="Times New Roman" w:cs="Times New Roman"/>
              </w:rPr>
              <w:t xml:space="preserve">     </w:t>
            </w:r>
            <w:r w:rsidRPr="00D9377E">
              <w:rPr>
                <w:rFonts w:ascii="Times New Roman" w:hAnsi="Times New Roman" w:cs="Times New Roman"/>
              </w:rPr>
              <w:t>671300 Lessee Lease Amortization</w:t>
            </w:r>
          </w:p>
          <w:p w14:paraId="2DDF56CA" w14:textId="70D51D18" w:rsidR="00DA60C1" w:rsidRPr="000E7016" w:rsidRDefault="00DA60C1" w:rsidP="00DA60C1">
            <w:pPr>
              <w:tabs>
                <w:tab w:val="left" w:pos="5400"/>
                <w:tab w:val="left" w:pos="5490"/>
              </w:tabs>
              <w:rPr>
                <w:rFonts w:ascii="Times New Roman" w:hAnsi="Times New Roman" w:cs="Times New Roman"/>
              </w:rPr>
            </w:pPr>
            <w:r>
              <w:rPr>
                <w:rFonts w:ascii="Times New Roman" w:hAnsi="Times New Roman" w:cs="Times New Roman"/>
              </w:rPr>
              <w:t xml:space="preserve">     </w:t>
            </w:r>
            <w:r w:rsidRPr="00D9377E">
              <w:rPr>
                <w:rFonts w:ascii="Times New Roman" w:hAnsi="Times New Roman" w:cs="Times New Roman"/>
              </w:rPr>
              <w:t xml:space="preserve">633000 </w:t>
            </w:r>
            <w:r w:rsidR="00B60CD5">
              <w:rPr>
                <w:rFonts w:ascii="Times New Roman" w:hAnsi="Times New Roman" w:cs="Times New Roman"/>
              </w:rPr>
              <w:t xml:space="preserve">(N) </w:t>
            </w:r>
            <w:r w:rsidRPr="00D9377E">
              <w:rPr>
                <w:rFonts w:ascii="Times New Roman" w:hAnsi="Times New Roman" w:cs="Times New Roman"/>
              </w:rPr>
              <w:t>Other Interest Expense</w:t>
            </w:r>
          </w:p>
          <w:p w14:paraId="7CA17A6A" w14:textId="6C1153A1" w:rsidR="00DA60C1" w:rsidRPr="00335541" w:rsidRDefault="00DA60C1" w:rsidP="00DA60C1">
            <w:pPr>
              <w:tabs>
                <w:tab w:val="left" w:pos="5400"/>
                <w:tab w:val="left" w:pos="5490"/>
              </w:tabs>
              <w:rPr>
                <w:rFonts w:ascii="Times New Roman" w:hAnsi="Times New Roman" w:cs="Times New Roman"/>
              </w:rPr>
            </w:pPr>
            <w:r>
              <w:rPr>
                <w:rFonts w:ascii="Times New Roman" w:hAnsi="Times New Roman" w:cs="Times New Roman"/>
              </w:rPr>
              <w:t xml:space="preserve">                                                                                              </w:t>
            </w:r>
          </w:p>
        </w:tc>
        <w:tc>
          <w:tcPr>
            <w:tcW w:w="719" w:type="pct"/>
          </w:tcPr>
          <w:p w14:paraId="6FC235EE" w14:textId="77777777" w:rsidR="00DA60C1" w:rsidRPr="00873108" w:rsidRDefault="00DA60C1" w:rsidP="00DA60C1">
            <w:pPr>
              <w:jc w:val="center"/>
              <w:rPr>
                <w:rFonts w:ascii="Times New Roman" w:hAnsi="Times New Roman" w:cs="Times New Roman"/>
              </w:rPr>
            </w:pPr>
          </w:p>
          <w:p w14:paraId="089BE1C7" w14:textId="77777777" w:rsidR="00DA60C1" w:rsidRPr="00873108" w:rsidRDefault="00DA60C1" w:rsidP="00DA60C1">
            <w:pPr>
              <w:jc w:val="center"/>
              <w:rPr>
                <w:rFonts w:ascii="Times New Roman" w:hAnsi="Times New Roman" w:cs="Times New Roman"/>
              </w:rPr>
            </w:pPr>
          </w:p>
          <w:p w14:paraId="5F313B93" w14:textId="77777777" w:rsidR="00DA60C1" w:rsidRPr="00873108" w:rsidRDefault="00DA60C1" w:rsidP="00DA60C1">
            <w:pPr>
              <w:jc w:val="center"/>
              <w:rPr>
                <w:rFonts w:ascii="Times New Roman" w:hAnsi="Times New Roman" w:cs="Times New Roman"/>
              </w:rPr>
            </w:pPr>
          </w:p>
          <w:p w14:paraId="7EC75DA6" w14:textId="77777777" w:rsidR="00DA60C1" w:rsidRPr="00873108" w:rsidRDefault="00DA60C1" w:rsidP="00DA60C1">
            <w:pPr>
              <w:rPr>
                <w:rFonts w:ascii="Times New Roman" w:hAnsi="Times New Roman" w:cs="Times New Roman"/>
              </w:rPr>
            </w:pPr>
          </w:p>
          <w:p w14:paraId="4160B50C" w14:textId="55BEE35A" w:rsidR="00DA60C1" w:rsidRPr="00873108" w:rsidRDefault="00282EC9" w:rsidP="00DA60C1">
            <w:pPr>
              <w:jc w:val="center"/>
              <w:rPr>
                <w:rFonts w:ascii="Times New Roman" w:hAnsi="Times New Roman" w:cs="Times New Roman"/>
              </w:rPr>
            </w:pPr>
            <w:r>
              <w:rPr>
                <w:rFonts w:ascii="Times New Roman" w:hAnsi="Times New Roman" w:cs="Times New Roman"/>
              </w:rPr>
              <w:t>27</w:t>
            </w:r>
            <w:r w:rsidR="00F962F0">
              <w:rPr>
                <w:rFonts w:ascii="Times New Roman" w:hAnsi="Times New Roman" w:cs="Times New Roman"/>
              </w:rPr>
              <w:t>,</w:t>
            </w:r>
            <w:r w:rsidR="00DA60C1">
              <w:rPr>
                <w:rFonts w:ascii="Times New Roman" w:hAnsi="Times New Roman" w:cs="Times New Roman"/>
              </w:rPr>
              <w:t>60</w:t>
            </w:r>
            <w:r w:rsidR="00F962F0">
              <w:rPr>
                <w:rFonts w:ascii="Times New Roman" w:hAnsi="Times New Roman" w:cs="Times New Roman"/>
              </w:rPr>
              <w:t>2</w:t>
            </w:r>
          </w:p>
          <w:p w14:paraId="43B98CE4" w14:textId="360E5E0F" w:rsidR="00DA60C1" w:rsidRDefault="00DA60C1" w:rsidP="00DA60C1">
            <w:pPr>
              <w:jc w:val="center"/>
              <w:rPr>
                <w:rFonts w:ascii="Times New Roman" w:hAnsi="Times New Roman" w:cs="Times New Roman"/>
              </w:rPr>
            </w:pPr>
            <w:r w:rsidRPr="00873108">
              <w:rPr>
                <w:rFonts w:ascii="Times New Roman" w:hAnsi="Times New Roman" w:cs="Times New Roman"/>
              </w:rPr>
              <w:t xml:space="preserve">  </w:t>
            </w:r>
          </w:p>
        </w:tc>
        <w:tc>
          <w:tcPr>
            <w:tcW w:w="656" w:type="pct"/>
          </w:tcPr>
          <w:p w14:paraId="59D2C441" w14:textId="77777777" w:rsidR="00DA60C1" w:rsidRPr="00873108" w:rsidRDefault="00DA60C1" w:rsidP="00DA60C1">
            <w:pPr>
              <w:jc w:val="center"/>
              <w:rPr>
                <w:rFonts w:ascii="Times New Roman" w:hAnsi="Times New Roman" w:cs="Times New Roman"/>
              </w:rPr>
            </w:pPr>
          </w:p>
          <w:p w14:paraId="05BFDEDD" w14:textId="77777777" w:rsidR="00DA60C1" w:rsidRPr="00873108" w:rsidRDefault="00DA60C1" w:rsidP="00DA60C1">
            <w:pPr>
              <w:jc w:val="center"/>
              <w:rPr>
                <w:rFonts w:ascii="Times New Roman" w:hAnsi="Times New Roman" w:cs="Times New Roman"/>
              </w:rPr>
            </w:pPr>
          </w:p>
          <w:p w14:paraId="2CD57152" w14:textId="77777777" w:rsidR="00DA60C1" w:rsidRPr="00873108" w:rsidRDefault="00DA60C1" w:rsidP="00DA60C1">
            <w:pPr>
              <w:jc w:val="center"/>
              <w:rPr>
                <w:rFonts w:ascii="Times New Roman" w:hAnsi="Times New Roman" w:cs="Times New Roman"/>
              </w:rPr>
            </w:pPr>
          </w:p>
          <w:p w14:paraId="136910A3" w14:textId="77777777" w:rsidR="00DA60C1" w:rsidRPr="00873108" w:rsidRDefault="00DA60C1" w:rsidP="00DA60C1">
            <w:pPr>
              <w:jc w:val="center"/>
              <w:rPr>
                <w:rFonts w:ascii="Times New Roman" w:hAnsi="Times New Roman" w:cs="Times New Roman"/>
              </w:rPr>
            </w:pPr>
          </w:p>
          <w:p w14:paraId="39FEF8F9" w14:textId="4638C127" w:rsidR="00DA60C1" w:rsidRPr="00873108" w:rsidRDefault="00DA60C1" w:rsidP="00282EC9">
            <w:pPr>
              <w:rPr>
                <w:rFonts w:ascii="Times New Roman" w:hAnsi="Times New Roman" w:cs="Times New Roman"/>
              </w:rPr>
            </w:pPr>
          </w:p>
          <w:p w14:paraId="05A2302B" w14:textId="4B452813" w:rsidR="00DA60C1" w:rsidRDefault="00DA60C1" w:rsidP="00DA60C1">
            <w:pPr>
              <w:jc w:val="center"/>
              <w:rPr>
                <w:rFonts w:ascii="Times New Roman" w:hAnsi="Times New Roman" w:cs="Times New Roman"/>
              </w:rPr>
            </w:pPr>
            <w:r w:rsidRPr="00873108">
              <w:rPr>
                <w:rFonts w:ascii="Times New Roman" w:hAnsi="Times New Roman" w:cs="Times New Roman"/>
              </w:rPr>
              <w:t>2</w:t>
            </w:r>
            <w:r w:rsidR="00240066">
              <w:rPr>
                <w:rFonts w:ascii="Times New Roman" w:hAnsi="Times New Roman" w:cs="Times New Roman"/>
              </w:rPr>
              <w:t>0</w:t>
            </w:r>
            <w:r w:rsidRPr="00873108">
              <w:rPr>
                <w:rFonts w:ascii="Times New Roman" w:hAnsi="Times New Roman" w:cs="Times New Roman"/>
              </w:rPr>
              <w:t>,000</w:t>
            </w:r>
          </w:p>
          <w:p w14:paraId="7A77C584" w14:textId="123973DD" w:rsidR="00DA60C1" w:rsidRDefault="00240066" w:rsidP="00DA60C1">
            <w:pPr>
              <w:jc w:val="center"/>
              <w:rPr>
                <w:rFonts w:ascii="Times New Roman" w:hAnsi="Times New Roman" w:cs="Times New Roman"/>
              </w:rPr>
            </w:pPr>
            <w:r>
              <w:rPr>
                <w:rFonts w:ascii="Times New Roman" w:hAnsi="Times New Roman" w:cs="Times New Roman"/>
              </w:rPr>
              <w:t xml:space="preserve">  7,602</w:t>
            </w:r>
          </w:p>
        </w:tc>
        <w:tc>
          <w:tcPr>
            <w:tcW w:w="282" w:type="pct"/>
          </w:tcPr>
          <w:p w14:paraId="5FE15735" w14:textId="77777777" w:rsidR="00DA60C1" w:rsidRDefault="00DA60C1" w:rsidP="00DA60C1">
            <w:pPr>
              <w:jc w:val="center"/>
              <w:rPr>
                <w:rFonts w:ascii="Times New Roman" w:hAnsi="Times New Roman" w:cs="Times New Roman"/>
              </w:rPr>
            </w:pPr>
          </w:p>
          <w:p w14:paraId="62DB68A4" w14:textId="77777777" w:rsidR="00DA60C1" w:rsidRDefault="00DA60C1" w:rsidP="00DA60C1">
            <w:pPr>
              <w:jc w:val="center"/>
              <w:rPr>
                <w:rFonts w:ascii="Times New Roman" w:hAnsi="Times New Roman" w:cs="Times New Roman"/>
              </w:rPr>
            </w:pPr>
          </w:p>
          <w:p w14:paraId="164A33FF" w14:textId="77777777" w:rsidR="00DA60C1" w:rsidRDefault="00DA60C1" w:rsidP="00DA60C1">
            <w:pPr>
              <w:jc w:val="center"/>
              <w:rPr>
                <w:rFonts w:ascii="Times New Roman" w:hAnsi="Times New Roman" w:cs="Times New Roman"/>
              </w:rPr>
            </w:pPr>
          </w:p>
          <w:p w14:paraId="37B97E00" w14:textId="77777777" w:rsidR="00DA60C1" w:rsidRDefault="00DA60C1" w:rsidP="00DA60C1">
            <w:pPr>
              <w:jc w:val="center"/>
              <w:rPr>
                <w:rFonts w:ascii="Times New Roman" w:hAnsi="Times New Roman" w:cs="Times New Roman"/>
              </w:rPr>
            </w:pPr>
          </w:p>
          <w:p w14:paraId="6223A0F6" w14:textId="77777777" w:rsidR="00DA60C1" w:rsidRDefault="00DA60C1" w:rsidP="00DA60C1">
            <w:pPr>
              <w:jc w:val="center"/>
              <w:rPr>
                <w:rFonts w:ascii="Times New Roman" w:hAnsi="Times New Roman" w:cs="Times New Roman"/>
              </w:rPr>
            </w:pPr>
            <w:r>
              <w:rPr>
                <w:rFonts w:ascii="Times New Roman" w:hAnsi="Times New Roman" w:cs="Times New Roman"/>
              </w:rPr>
              <w:t>F336</w:t>
            </w:r>
          </w:p>
          <w:p w14:paraId="0BE2EAD7" w14:textId="77777777" w:rsidR="00DA60C1" w:rsidRDefault="00DA60C1" w:rsidP="00DA60C1">
            <w:pPr>
              <w:jc w:val="center"/>
              <w:rPr>
                <w:rFonts w:ascii="Times New Roman" w:hAnsi="Times New Roman" w:cs="Times New Roman"/>
              </w:rPr>
            </w:pPr>
          </w:p>
        </w:tc>
      </w:tr>
    </w:tbl>
    <w:p w14:paraId="06CBB816" w14:textId="77777777" w:rsidR="00D958EC" w:rsidRDefault="00D958EC" w:rsidP="00D958EC">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D958EC" w:rsidRPr="00A04686" w14:paraId="54408C04" w14:textId="77777777" w:rsidTr="004006F9">
        <w:trPr>
          <w:trHeight w:val="350"/>
        </w:trPr>
        <w:tc>
          <w:tcPr>
            <w:tcW w:w="5000" w:type="pct"/>
            <w:gridSpan w:val="4"/>
            <w:shd w:val="clear" w:color="auto" w:fill="DBE5F1" w:themeFill="accent1" w:themeFillTint="33"/>
          </w:tcPr>
          <w:p w14:paraId="5061D54B" w14:textId="363193A0" w:rsidR="00D958EC" w:rsidRPr="00A04686" w:rsidRDefault="00D958EC" w:rsidP="004006F9">
            <w:pPr>
              <w:spacing w:after="100" w:afterAutospacing="1"/>
              <w:rPr>
                <w:rFonts w:ascii="Times New Roman" w:hAnsi="Times New Roman" w:cs="Times New Roman"/>
              </w:rPr>
            </w:pPr>
            <w:r>
              <w:rPr>
                <w:rFonts w:ascii="Times New Roman" w:hAnsi="Times New Roman" w:cs="Times New Roman"/>
              </w:rPr>
              <w:t>1</w:t>
            </w:r>
            <w:r w:rsidR="005575F1">
              <w:rPr>
                <w:rFonts w:ascii="Times New Roman" w:hAnsi="Times New Roman" w:cs="Times New Roman"/>
              </w:rPr>
              <w:t>0</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ee</w:t>
            </w:r>
            <w:r w:rsidRPr="00002D3C">
              <w:rPr>
                <w:rFonts w:ascii="Times New Roman" w:hAnsi="Times New Roman" w:cs="Times New Roman"/>
              </w:rPr>
              <w:t xml:space="preserve"> records</w:t>
            </w:r>
            <w:r>
              <w:rPr>
                <w:rFonts w:ascii="Times New Roman" w:hAnsi="Times New Roman" w:cs="Times New Roman"/>
              </w:rPr>
              <w:t xml:space="preserve"> the </w:t>
            </w:r>
            <w:r w:rsidRPr="000C6447">
              <w:rPr>
                <w:rFonts w:ascii="Times New Roman" w:hAnsi="Times New Roman" w:cs="Times New Roman"/>
              </w:rPr>
              <w:t xml:space="preserve">closing of </w:t>
            </w:r>
            <w:r w:rsidRPr="007004EF">
              <w:rPr>
                <w:rFonts w:ascii="Times New Roman" w:hAnsi="Times New Roman" w:cs="Times New Roman"/>
              </w:rPr>
              <w:t>expended appropriation to cumulative results of operations</w:t>
            </w:r>
            <w:r>
              <w:rPr>
                <w:rFonts w:ascii="Times New Roman" w:hAnsi="Times New Roman" w:cs="Times New Roman"/>
              </w:rPr>
              <w:t>, along with the closing of fiscal-year activity to unexpended appropriations.</w:t>
            </w:r>
          </w:p>
        </w:tc>
      </w:tr>
      <w:tr w:rsidR="00D958EC" w:rsidRPr="008C5F15" w14:paraId="2470CE7D" w14:textId="77777777" w:rsidTr="004006F9">
        <w:trPr>
          <w:trHeight w:val="350"/>
        </w:trPr>
        <w:tc>
          <w:tcPr>
            <w:tcW w:w="3343" w:type="pct"/>
            <w:shd w:val="clear" w:color="auto" w:fill="D9D9D9" w:themeFill="background1" w:themeFillShade="D9"/>
          </w:tcPr>
          <w:p w14:paraId="4B485343" w14:textId="77777777" w:rsidR="00D958EC" w:rsidRPr="008C5F15" w:rsidRDefault="00D958EC" w:rsidP="004006F9">
            <w:pPr>
              <w:spacing w:after="100" w:afterAutospacing="1"/>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30AF1B11" w14:textId="77777777" w:rsidR="00D958EC" w:rsidRPr="008C5F15" w:rsidRDefault="00D958EC" w:rsidP="004006F9">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48AE19F7" w14:textId="77777777" w:rsidR="00D958EC" w:rsidRPr="008C5F15" w:rsidRDefault="00D958EC" w:rsidP="004006F9">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5A26FACF" w14:textId="77777777" w:rsidR="00D958EC" w:rsidRPr="008C5F15" w:rsidRDefault="00D958EC" w:rsidP="004006F9">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D958EC" w14:paraId="0904C6CB" w14:textId="77777777" w:rsidTr="00011F0D">
        <w:trPr>
          <w:trHeight w:hRule="exact" w:val="3673"/>
        </w:trPr>
        <w:tc>
          <w:tcPr>
            <w:tcW w:w="3343" w:type="pct"/>
          </w:tcPr>
          <w:p w14:paraId="16AE4B7C" w14:textId="77777777" w:rsidR="00D958EC" w:rsidRDefault="00D958EC" w:rsidP="004006F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7927EC2" w14:textId="77777777" w:rsidR="00D958EC" w:rsidRDefault="00D958EC" w:rsidP="004006F9">
            <w:pPr>
              <w:tabs>
                <w:tab w:val="left" w:pos="5400"/>
                <w:tab w:val="left" w:pos="5490"/>
              </w:tabs>
              <w:rPr>
                <w:rFonts w:ascii="Times New Roman" w:hAnsi="Times New Roman" w:cs="Times New Roman"/>
              </w:rPr>
            </w:pPr>
            <w:r>
              <w:rPr>
                <w:rFonts w:ascii="Times New Roman" w:hAnsi="Times New Roman" w:cs="Times New Roman"/>
              </w:rPr>
              <w:t>None</w:t>
            </w:r>
          </w:p>
          <w:p w14:paraId="0A15A07C" w14:textId="77777777" w:rsidR="00D958EC" w:rsidRDefault="00D958EC" w:rsidP="004006F9">
            <w:pPr>
              <w:tabs>
                <w:tab w:val="left" w:pos="5400"/>
                <w:tab w:val="left" w:pos="5490"/>
              </w:tabs>
              <w:rPr>
                <w:rFonts w:ascii="Times New Roman" w:hAnsi="Times New Roman" w:cs="Times New Roman"/>
                <w:b/>
                <w:sz w:val="24"/>
                <w:szCs w:val="24"/>
                <w:u w:val="single"/>
              </w:rPr>
            </w:pPr>
          </w:p>
          <w:p w14:paraId="7ABA7DE0" w14:textId="77777777" w:rsidR="00D958EC" w:rsidRDefault="00D958EC" w:rsidP="004006F9">
            <w:pPr>
              <w:tabs>
                <w:tab w:val="left" w:pos="5400"/>
                <w:tab w:val="left" w:pos="5490"/>
              </w:tabs>
              <w:rPr>
                <w:rFonts w:ascii="Times New Roman" w:hAnsi="Times New Roman" w:cs="Times New Roman"/>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r w:rsidRPr="000E7016">
              <w:rPr>
                <w:rFonts w:ascii="Times New Roman" w:hAnsi="Times New Roman" w:cs="Times New Roman"/>
              </w:rPr>
              <w:br/>
            </w:r>
            <w:r>
              <w:rPr>
                <w:rFonts w:ascii="Times New Roman" w:hAnsi="Times New Roman" w:cs="Times New Roman"/>
              </w:rPr>
              <w:t xml:space="preserve">570000 </w:t>
            </w:r>
            <w:r w:rsidRPr="00783F07">
              <w:rPr>
                <w:rFonts w:ascii="Times New Roman" w:hAnsi="Times New Roman" w:cs="Times New Roman"/>
              </w:rPr>
              <w:t>Expended Appropriations - Used - Accrued</w:t>
            </w:r>
          </w:p>
          <w:p w14:paraId="5F7BE97E" w14:textId="77777777" w:rsidR="00D958EC" w:rsidRDefault="00D958EC" w:rsidP="004006F9">
            <w:pPr>
              <w:tabs>
                <w:tab w:val="left" w:pos="5400"/>
                <w:tab w:val="left" w:pos="5490"/>
              </w:tabs>
              <w:rPr>
                <w:rFonts w:ascii="Times New Roman" w:hAnsi="Times New Roman" w:cs="Times New Roman"/>
              </w:rPr>
            </w:pPr>
            <w:r>
              <w:rPr>
                <w:rFonts w:ascii="Times New Roman" w:hAnsi="Times New Roman" w:cs="Times New Roman"/>
              </w:rPr>
              <w:t xml:space="preserve">570010 </w:t>
            </w:r>
            <w:r w:rsidRPr="00783F07">
              <w:rPr>
                <w:rFonts w:ascii="Times New Roman" w:hAnsi="Times New Roman" w:cs="Times New Roman"/>
              </w:rPr>
              <w:t>Expended Appropriations – Disbursed</w:t>
            </w:r>
          </w:p>
          <w:p w14:paraId="2FB96F00" w14:textId="77777777" w:rsidR="00D958EC" w:rsidRDefault="00D958EC" w:rsidP="004006F9">
            <w:pPr>
              <w:tabs>
                <w:tab w:val="left" w:pos="5400"/>
                <w:tab w:val="left" w:pos="5490"/>
              </w:tabs>
              <w:rPr>
                <w:rFonts w:ascii="Times New Roman" w:hAnsi="Times New Roman" w:cs="Times New Roman"/>
              </w:rPr>
            </w:pPr>
            <w:r>
              <w:rPr>
                <w:rFonts w:ascii="Times New Roman" w:hAnsi="Times New Roman" w:cs="Times New Roman"/>
              </w:rPr>
              <w:t xml:space="preserve">     </w:t>
            </w:r>
            <w:r w:rsidRPr="000E7016">
              <w:rPr>
                <w:rFonts w:ascii="Times New Roman" w:hAnsi="Times New Roman" w:cs="Times New Roman"/>
              </w:rPr>
              <w:t>331000 Cumulative Results of Operation</w:t>
            </w:r>
            <w:r>
              <w:rPr>
                <w:rFonts w:ascii="Times New Roman" w:hAnsi="Times New Roman" w:cs="Times New Roman"/>
              </w:rPr>
              <w:t>s</w:t>
            </w:r>
          </w:p>
          <w:p w14:paraId="77E41FE0" w14:textId="77777777" w:rsidR="00D958EC" w:rsidRDefault="00D958EC" w:rsidP="004006F9">
            <w:pPr>
              <w:tabs>
                <w:tab w:val="left" w:pos="5400"/>
                <w:tab w:val="left" w:pos="5490"/>
              </w:tabs>
              <w:rPr>
                <w:rFonts w:ascii="Times New Roman" w:hAnsi="Times New Roman" w:cs="Times New Roman"/>
              </w:rPr>
            </w:pPr>
            <w:r>
              <w:rPr>
                <w:rFonts w:ascii="Times New Roman" w:hAnsi="Times New Roman" w:cs="Times New Roman"/>
              </w:rPr>
              <w:t xml:space="preserve"> </w:t>
            </w:r>
          </w:p>
          <w:p w14:paraId="05A7BC28" w14:textId="77777777" w:rsidR="00D958EC" w:rsidRDefault="00D958EC" w:rsidP="004006F9">
            <w:pPr>
              <w:tabs>
                <w:tab w:val="left" w:pos="5400"/>
                <w:tab w:val="left" w:pos="5490"/>
              </w:tabs>
              <w:rPr>
                <w:rFonts w:ascii="Times New Roman" w:hAnsi="Times New Roman" w:cs="Times New Roman"/>
              </w:rPr>
            </w:pPr>
            <w:r>
              <w:rPr>
                <w:rFonts w:ascii="Times New Roman" w:hAnsi="Times New Roman" w:cs="Times New Roman"/>
              </w:rPr>
              <w:t xml:space="preserve">310000 </w:t>
            </w:r>
            <w:r w:rsidRPr="004417A0">
              <w:rPr>
                <w:rFonts w:ascii="Times New Roman" w:hAnsi="Times New Roman" w:cs="Times New Roman"/>
              </w:rPr>
              <w:t xml:space="preserve">Unexpended Appropriations </w:t>
            </w:r>
            <w:r>
              <w:rPr>
                <w:rFonts w:ascii="Times New Roman" w:hAnsi="Times New Roman" w:cs="Times New Roman"/>
              </w:rPr>
              <w:t>–</w:t>
            </w:r>
            <w:r w:rsidRPr="004417A0">
              <w:rPr>
                <w:rFonts w:ascii="Times New Roman" w:hAnsi="Times New Roman" w:cs="Times New Roman"/>
              </w:rPr>
              <w:t xml:space="preserve"> Cumulative</w:t>
            </w:r>
          </w:p>
          <w:p w14:paraId="0EE9EDAD" w14:textId="77777777" w:rsidR="00D958EC" w:rsidRDefault="00D958EC" w:rsidP="004006F9">
            <w:pPr>
              <w:tabs>
                <w:tab w:val="left" w:pos="5400"/>
                <w:tab w:val="left" w:pos="5490"/>
              </w:tabs>
              <w:rPr>
                <w:rFonts w:ascii="Times New Roman" w:hAnsi="Times New Roman" w:cs="Times New Roman"/>
              </w:rPr>
            </w:pPr>
            <w:r>
              <w:rPr>
                <w:rFonts w:ascii="Times New Roman" w:hAnsi="Times New Roman" w:cs="Times New Roman"/>
              </w:rPr>
              <w:t xml:space="preserve">     310700 </w:t>
            </w:r>
            <w:r w:rsidRPr="004417A0">
              <w:rPr>
                <w:rFonts w:ascii="Times New Roman" w:hAnsi="Times New Roman" w:cs="Times New Roman"/>
              </w:rPr>
              <w:t>Unexpended Appropriations - Used - Accrued</w:t>
            </w:r>
          </w:p>
          <w:p w14:paraId="7BC64A34" w14:textId="4F1B3A06" w:rsidR="00D958EC" w:rsidRDefault="00D958EC" w:rsidP="004006F9">
            <w:pPr>
              <w:tabs>
                <w:tab w:val="left" w:pos="5400"/>
                <w:tab w:val="left" w:pos="5490"/>
              </w:tabs>
              <w:rPr>
                <w:rFonts w:ascii="Times New Roman" w:hAnsi="Times New Roman" w:cs="Times New Roman"/>
              </w:rPr>
            </w:pPr>
            <w:r>
              <w:rPr>
                <w:rFonts w:ascii="Times New Roman" w:hAnsi="Times New Roman" w:cs="Times New Roman"/>
              </w:rPr>
              <w:t xml:space="preserve">     310710 </w:t>
            </w:r>
            <w:r w:rsidRPr="004417A0">
              <w:rPr>
                <w:rFonts w:ascii="Times New Roman" w:hAnsi="Times New Roman" w:cs="Times New Roman"/>
              </w:rPr>
              <w:t xml:space="preserve">Unexpended Appropriations - Used </w:t>
            </w:r>
            <w:r w:rsidR="006C5301">
              <w:rPr>
                <w:rFonts w:ascii="Times New Roman" w:hAnsi="Times New Roman" w:cs="Times New Roman"/>
              </w:rPr>
              <w:t>–</w:t>
            </w:r>
            <w:r w:rsidRPr="004417A0">
              <w:rPr>
                <w:rFonts w:ascii="Times New Roman" w:hAnsi="Times New Roman" w:cs="Times New Roman"/>
              </w:rPr>
              <w:t xml:space="preserve"> Disbursed</w:t>
            </w:r>
          </w:p>
          <w:p w14:paraId="7485950C" w14:textId="77777777" w:rsidR="006C5301" w:rsidRDefault="006C5301" w:rsidP="004006F9">
            <w:pPr>
              <w:tabs>
                <w:tab w:val="left" w:pos="5400"/>
                <w:tab w:val="left" w:pos="5490"/>
              </w:tabs>
              <w:rPr>
                <w:rFonts w:ascii="Times New Roman" w:hAnsi="Times New Roman" w:cs="Times New Roman"/>
              </w:rPr>
            </w:pPr>
          </w:p>
          <w:p w14:paraId="3447CE0B" w14:textId="77777777" w:rsidR="006C5301" w:rsidRDefault="006C5301" w:rsidP="004006F9">
            <w:pPr>
              <w:tabs>
                <w:tab w:val="left" w:pos="5400"/>
                <w:tab w:val="left" w:pos="5490"/>
              </w:tabs>
              <w:rPr>
                <w:rFonts w:ascii="Times New Roman" w:hAnsi="Times New Roman" w:cs="Times New Roman"/>
              </w:rPr>
            </w:pPr>
            <w:r>
              <w:rPr>
                <w:rFonts w:ascii="Times New Roman" w:hAnsi="Times New Roman" w:cs="Times New Roman"/>
              </w:rPr>
              <w:t xml:space="preserve">310100 (G) </w:t>
            </w:r>
            <w:r w:rsidRPr="00B544EE">
              <w:rPr>
                <w:rFonts w:ascii="Times New Roman" w:hAnsi="Times New Roman" w:cs="Times New Roman"/>
              </w:rPr>
              <w:t>Unexpended Appropriations – Appropriations Received</w:t>
            </w:r>
          </w:p>
          <w:p w14:paraId="3F4FC098" w14:textId="7746D195" w:rsidR="006C5301" w:rsidRPr="00335541" w:rsidRDefault="006C5301" w:rsidP="004006F9">
            <w:pPr>
              <w:tabs>
                <w:tab w:val="left" w:pos="5400"/>
                <w:tab w:val="left" w:pos="5490"/>
              </w:tabs>
              <w:rPr>
                <w:rFonts w:ascii="Times New Roman" w:hAnsi="Times New Roman" w:cs="Times New Roman"/>
              </w:rPr>
            </w:pPr>
            <w:r>
              <w:rPr>
                <w:rFonts w:ascii="Times New Roman" w:hAnsi="Times New Roman" w:cs="Times New Roman"/>
              </w:rPr>
              <w:t xml:space="preserve">     310000 </w:t>
            </w:r>
            <w:r w:rsidRPr="006C5301">
              <w:rPr>
                <w:rFonts w:ascii="Times New Roman" w:hAnsi="Times New Roman" w:cs="Times New Roman"/>
              </w:rPr>
              <w:t>Unexpended Appropriations - Cumulative</w:t>
            </w:r>
          </w:p>
        </w:tc>
        <w:tc>
          <w:tcPr>
            <w:tcW w:w="719" w:type="pct"/>
          </w:tcPr>
          <w:p w14:paraId="5142C004" w14:textId="77777777" w:rsidR="00D958EC" w:rsidRDefault="00D958EC" w:rsidP="004006F9">
            <w:pPr>
              <w:jc w:val="center"/>
              <w:rPr>
                <w:rFonts w:ascii="Times New Roman" w:hAnsi="Times New Roman" w:cs="Times New Roman"/>
              </w:rPr>
            </w:pPr>
          </w:p>
          <w:p w14:paraId="453DDE83" w14:textId="77777777" w:rsidR="005F7B62" w:rsidRDefault="005F7B62" w:rsidP="004006F9">
            <w:pPr>
              <w:jc w:val="center"/>
              <w:rPr>
                <w:rFonts w:ascii="Times New Roman" w:hAnsi="Times New Roman" w:cs="Times New Roman"/>
              </w:rPr>
            </w:pPr>
          </w:p>
          <w:p w14:paraId="720788C3" w14:textId="77777777" w:rsidR="005F7B62" w:rsidRDefault="005F7B62" w:rsidP="004006F9">
            <w:pPr>
              <w:jc w:val="center"/>
              <w:rPr>
                <w:rFonts w:ascii="Times New Roman" w:hAnsi="Times New Roman" w:cs="Times New Roman"/>
              </w:rPr>
            </w:pPr>
          </w:p>
          <w:p w14:paraId="4D49B373" w14:textId="77777777" w:rsidR="005F7B62" w:rsidRDefault="005F7B62" w:rsidP="004006F9">
            <w:pPr>
              <w:jc w:val="center"/>
              <w:rPr>
                <w:rFonts w:ascii="Times New Roman" w:hAnsi="Times New Roman" w:cs="Times New Roman"/>
              </w:rPr>
            </w:pPr>
          </w:p>
          <w:p w14:paraId="1E2E0FE3" w14:textId="01564D57" w:rsidR="005F7B62" w:rsidRDefault="00244724" w:rsidP="004006F9">
            <w:pPr>
              <w:jc w:val="center"/>
              <w:rPr>
                <w:rFonts w:ascii="Times New Roman" w:hAnsi="Times New Roman" w:cs="Times New Roman"/>
              </w:rPr>
            </w:pPr>
            <w:r>
              <w:rPr>
                <w:rFonts w:ascii="Times New Roman" w:hAnsi="Times New Roman" w:cs="Times New Roman"/>
              </w:rPr>
              <w:t xml:space="preserve"> 83,620</w:t>
            </w:r>
          </w:p>
          <w:p w14:paraId="5E0D7379" w14:textId="07D4949F" w:rsidR="005F7B62" w:rsidRDefault="00244724" w:rsidP="004006F9">
            <w:pPr>
              <w:jc w:val="center"/>
              <w:rPr>
                <w:rFonts w:ascii="Times New Roman" w:hAnsi="Times New Roman" w:cs="Times New Roman"/>
              </w:rPr>
            </w:pPr>
            <w:r>
              <w:rPr>
                <w:rFonts w:ascii="Times New Roman" w:hAnsi="Times New Roman" w:cs="Times New Roman"/>
              </w:rPr>
              <w:t xml:space="preserve"> </w:t>
            </w:r>
            <w:r w:rsidR="005F7B62">
              <w:rPr>
                <w:rFonts w:ascii="Times New Roman" w:hAnsi="Times New Roman" w:cs="Times New Roman"/>
              </w:rPr>
              <w:t>23,982</w:t>
            </w:r>
          </w:p>
          <w:p w14:paraId="24F388EA" w14:textId="77777777" w:rsidR="00094782" w:rsidRDefault="00094782" w:rsidP="004006F9">
            <w:pPr>
              <w:jc w:val="center"/>
              <w:rPr>
                <w:rFonts w:ascii="Times New Roman" w:hAnsi="Times New Roman" w:cs="Times New Roman"/>
              </w:rPr>
            </w:pPr>
          </w:p>
          <w:p w14:paraId="5E7F058C" w14:textId="77777777" w:rsidR="00094782" w:rsidRDefault="00094782" w:rsidP="004006F9">
            <w:pPr>
              <w:jc w:val="center"/>
              <w:rPr>
                <w:rFonts w:ascii="Times New Roman" w:hAnsi="Times New Roman" w:cs="Times New Roman"/>
              </w:rPr>
            </w:pPr>
          </w:p>
          <w:p w14:paraId="5340ABBC" w14:textId="281E2400" w:rsidR="00094782" w:rsidRDefault="00244724" w:rsidP="004006F9">
            <w:pPr>
              <w:jc w:val="center"/>
              <w:rPr>
                <w:rFonts w:ascii="Times New Roman" w:hAnsi="Times New Roman" w:cs="Times New Roman"/>
              </w:rPr>
            </w:pPr>
            <w:r>
              <w:rPr>
                <w:rFonts w:ascii="Times New Roman" w:hAnsi="Times New Roman" w:cs="Times New Roman"/>
              </w:rPr>
              <w:t>107,602</w:t>
            </w:r>
          </w:p>
          <w:p w14:paraId="40ABE3D8" w14:textId="77777777" w:rsidR="003F0FC8" w:rsidRDefault="003F0FC8" w:rsidP="004006F9">
            <w:pPr>
              <w:jc w:val="center"/>
              <w:rPr>
                <w:rFonts w:ascii="Times New Roman" w:hAnsi="Times New Roman" w:cs="Times New Roman"/>
              </w:rPr>
            </w:pPr>
          </w:p>
          <w:p w14:paraId="3B90394D" w14:textId="77777777" w:rsidR="003F0FC8" w:rsidRDefault="003F0FC8" w:rsidP="004006F9">
            <w:pPr>
              <w:jc w:val="center"/>
              <w:rPr>
                <w:rFonts w:ascii="Times New Roman" w:hAnsi="Times New Roman" w:cs="Times New Roman"/>
              </w:rPr>
            </w:pPr>
          </w:p>
          <w:p w14:paraId="58986363" w14:textId="77777777" w:rsidR="003F0FC8" w:rsidRDefault="003F0FC8" w:rsidP="004006F9">
            <w:pPr>
              <w:jc w:val="center"/>
              <w:rPr>
                <w:rFonts w:ascii="Times New Roman" w:hAnsi="Times New Roman" w:cs="Times New Roman"/>
              </w:rPr>
            </w:pPr>
          </w:p>
          <w:p w14:paraId="28C91110" w14:textId="7B6381A0" w:rsidR="003F0FC8" w:rsidRDefault="003F0FC8" w:rsidP="004006F9">
            <w:pPr>
              <w:jc w:val="center"/>
              <w:rPr>
                <w:rFonts w:ascii="Times New Roman" w:hAnsi="Times New Roman" w:cs="Times New Roman"/>
              </w:rPr>
            </w:pPr>
            <w:r>
              <w:rPr>
                <w:rFonts w:ascii="Times New Roman" w:hAnsi="Times New Roman" w:cs="Times New Roman"/>
              </w:rPr>
              <w:t>1</w:t>
            </w:r>
            <w:r w:rsidR="00282EC9">
              <w:rPr>
                <w:rFonts w:ascii="Times New Roman" w:hAnsi="Times New Roman" w:cs="Times New Roman"/>
              </w:rPr>
              <w:t>0</w:t>
            </w:r>
            <w:r>
              <w:rPr>
                <w:rFonts w:ascii="Times New Roman" w:hAnsi="Times New Roman" w:cs="Times New Roman"/>
              </w:rPr>
              <w:t>7,602</w:t>
            </w:r>
          </w:p>
        </w:tc>
        <w:tc>
          <w:tcPr>
            <w:tcW w:w="656" w:type="pct"/>
          </w:tcPr>
          <w:p w14:paraId="1BCC3AF7" w14:textId="77777777" w:rsidR="00D958EC" w:rsidRDefault="00D958EC" w:rsidP="004006F9">
            <w:pPr>
              <w:jc w:val="center"/>
              <w:rPr>
                <w:rFonts w:ascii="Times New Roman" w:hAnsi="Times New Roman" w:cs="Times New Roman"/>
              </w:rPr>
            </w:pPr>
          </w:p>
          <w:p w14:paraId="4198B877" w14:textId="77777777" w:rsidR="005F7B62" w:rsidRDefault="005F7B62" w:rsidP="004006F9">
            <w:pPr>
              <w:jc w:val="center"/>
              <w:rPr>
                <w:rFonts w:ascii="Times New Roman" w:hAnsi="Times New Roman" w:cs="Times New Roman"/>
              </w:rPr>
            </w:pPr>
          </w:p>
          <w:p w14:paraId="096E8C0E" w14:textId="77777777" w:rsidR="005F7B62" w:rsidRDefault="005F7B62" w:rsidP="004006F9">
            <w:pPr>
              <w:jc w:val="center"/>
              <w:rPr>
                <w:rFonts w:ascii="Times New Roman" w:hAnsi="Times New Roman" w:cs="Times New Roman"/>
              </w:rPr>
            </w:pPr>
          </w:p>
          <w:p w14:paraId="1A9F11BD" w14:textId="77777777" w:rsidR="005F7B62" w:rsidRDefault="005F7B62" w:rsidP="004006F9">
            <w:pPr>
              <w:jc w:val="center"/>
              <w:rPr>
                <w:rFonts w:ascii="Times New Roman" w:hAnsi="Times New Roman" w:cs="Times New Roman"/>
              </w:rPr>
            </w:pPr>
          </w:p>
          <w:p w14:paraId="15E9D068" w14:textId="77777777" w:rsidR="005F7B62" w:rsidRDefault="005F7B62" w:rsidP="004006F9">
            <w:pPr>
              <w:jc w:val="center"/>
              <w:rPr>
                <w:rFonts w:ascii="Times New Roman" w:hAnsi="Times New Roman" w:cs="Times New Roman"/>
              </w:rPr>
            </w:pPr>
          </w:p>
          <w:p w14:paraId="2B6B7E3C" w14:textId="77777777" w:rsidR="005F7B62" w:rsidRDefault="005F7B62" w:rsidP="004006F9">
            <w:pPr>
              <w:jc w:val="center"/>
              <w:rPr>
                <w:rFonts w:ascii="Times New Roman" w:hAnsi="Times New Roman" w:cs="Times New Roman"/>
              </w:rPr>
            </w:pPr>
          </w:p>
          <w:p w14:paraId="63FFB044" w14:textId="6C9EA03C" w:rsidR="005F7B62" w:rsidRDefault="00244724" w:rsidP="004006F9">
            <w:pPr>
              <w:jc w:val="center"/>
              <w:rPr>
                <w:rFonts w:ascii="Times New Roman" w:hAnsi="Times New Roman" w:cs="Times New Roman"/>
              </w:rPr>
            </w:pPr>
            <w:r>
              <w:rPr>
                <w:rFonts w:ascii="Times New Roman" w:hAnsi="Times New Roman" w:cs="Times New Roman"/>
              </w:rPr>
              <w:t>107,602</w:t>
            </w:r>
          </w:p>
          <w:p w14:paraId="78D55F56" w14:textId="77777777" w:rsidR="007B5A1B" w:rsidRDefault="007B5A1B" w:rsidP="004006F9">
            <w:pPr>
              <w:jc w:val="center"/>
              <w:rPr>
                <w:rFonts w:ascii="Times New Roman" w:hAnsi="Times New Roman" w:cs="Times New Roman"/>
              </w:rPr>
            </w:pPr>
          </w:p>
          <w:p w14:paraId="0F38DF53" w14:textId="77777777" w:rsidR="007B5A1B" w:rsidRDefault="007B5A1B" w:rsidP="004006F9">
            <w:pPr>
              <w:jc w:val="center"/>
              <w:rPr>
                <w:rFonts w:ascii="Times New Roman" w:hAnsi="Times New Roman" w:cs="Times New Roman"/>
              </w:rPr>
            </w:pPr>
          </w:p>
          <w:p w14:paraId="4A669165" w14:textId="6537A336" w:rsidR="007B5A1B" w:rsidRDefault="00244724" w:rsidP="004006F9">
            <w:pPr>
              <w:jc w:val="center"/>
              <w:rPr>
                <w:rFonts w:ascii="Times New Roman" w:hAnsi="Times New Roman" w:cs="Times New Roman"/>
              </w:rPr>
            </w:pPr>
            <w:r>
              <w:rPr>
                <w:rFonts w:ascii="Times New Roman" w:hAnsi="Times New Roman" w:cs="Times New Roman"/>
              </w:rPr>
              <w:t xml:space="preserve">  83,620</w:t>
            </w:r>
          </w:p>
          <w:p w14:paraId="5AC08FF1" w14:textId="77777777" w:rsidR="007B5A1B" w:rsidRDefault="007B5A1B" w:rsidP="004006F9">
            <w:pPr>
              <w:jc w:val="center"/>
              <w:rPr>
                <w:rFonts w:ascii="Times New Roman" w:hAnsi="Times New Roman" w:cs="Times New Roman"/>
              </w:rPr>
            </w:pPr>
            <w:r>
              <w:rPr>
                <w:rFonts w:ascii="Times New Roman" w:hAnsi="Times New Roman" w:cs="Times New Roman"/>
              </w:rPr>
              <w:t xml:space="preserve">  23,982</w:t>
            </w:r>
          </w:p>
          <w:p w14:paraId="5F74CBEB" w14:textId="77777777" w:rsidR="003F0FC8" w:rsidRDefault="003F0FC8" w:rsidP="004006F9">
            <w:pPr>
              <w:jc w:val="center"/>
              <w:rPr>
                <w:rFonts w:ascii="Times New Roman" w:hAnsi="Times New Roman" w:cs="Times New Roman"/>
              </w:rPr>
            </w:pPr>
          </w:p>
          <w:p w14:paraId="3FBD5820" w14:textId="77777777" w:rsidR="003F0FC8" w:rsidRDefault="003F0FC8" w:rsidP="004006F9">
            <w:pPr>
              <w:jc w:val="center"/>
              <w:rPr>
                <w:rFonts w:ascii="Times New Roman" w:hAnsi="Times New Roman" w:cs="Times New Roman"/>
              </w:rPr>
            </w:pPr>
          </w:p>
          <w:p w14:paraId="6C5F75AA" w14:textId="0B2401B7" w:rsidR="003F0FC8" w:rsidRDefault="003F0FC8" w:rsidP="004006F9">
            <w:pPr>
              <w:jc w:val="center"/>
              <w:rPr>
                <w:rFonts w:ascii="Times New Roman" w:hAnsi="Times New Roman" w:cs="Times New Roman"/>
              </w:rPr>
            </w:pPr>
            <w:r>
              <w:rPr>
                <w:rFonts w:ascii="Times New Roman" w:hAnsi="Times New Roman" w:cs="Times New Roman"/>
              </w:rPr>
              <w:t>1</w:t>
            </w:r>
            <w:r w:rsidR="00282EC9">
              <w:rPr>
                <w:rFonts w:ascii="Times New Roman" w:hAnsi="Times New Roman" w:cs="Times New Roman"/>
              </w:rPr>
              <w:t>0</w:t>
            </w:r>
            <w:r>
              <w:rPr>
                <w:rFonts w:ascii="Times New Roman" w:hAnsi="Times New Roman" w:cs="Times New Roman"/>
              </w:rPr>
              <w:t>7,602</w:t>
            </w:r>
          </w:p>
        </w:tc>
        <w:tc>
          <w:tcPr>
            <w:tcW w:w="282" w:type="pct"/>
          </w:tcPr>
          <w:p w14:paraId="2531FB7D" w14:textId="77777777" w:rsidR="00D958EC" w:rsidRDefault="00D958EC" w:rsidP="004006F9">
            <w:pPr>
              <w:jc w:val="center"/>
              <w:rPr>
                <w:rFonts w:ascii="Times New Roman" w:hAnsi="Times New Roman" w:cs="Times New Roman"/>
              </w:rPr>
            </w:pPr>
          </w:p>
          <w:p w14:paraId="0989A04A" w14:textId="77777777" w:rsidR="00D958EC" w:rsidRDefault="00D958EC" w:rsidP="004006F9">
            <w:pPr>
              <w:jc w:val="center"/>
              <w:rPr>
                <w:rFonts w:ascii="Times New Roman" w:hAnsi="Times New Roman" w:cs="Times New Roman"/>
              </w:rPr>
            </w:pPr>
          </w:p>
          <w:p w14:paraId="7FD6DAFF" w14:textId="77777777" w:rsidR="00D958EC" w:rsidRDefault="00D958EC" w:rsidP="004006F9">
            <w:pPr>
              <w:jc w:val="center"/>
              <w:rPr>
                <w:rFonts w:ascii="Times New Roman" w:hAnsi="Times New Roman" w:cs="Times New Roman"/>
              </w:rPr>
            </w:pPr>
          </w:p>
          <w:p w14:paraId="709C579A" w14:textId="77777777" w:rsidR="00D958EC" w:rsidRDefault="00D958EC" w:rsidP="004006F9">
            <w:pPr>
              <w:jc w:val="center"/>
              <w:rPr>
                <w:rFonts w:ascii="Times New Roman" w:hAnsi="Times New Roman" w:cs="Times New Roman"/>
              </w:rPr>
            </w:pPr>
          </w:p>
          <w:p w14:paraId="38D9AF99" w14:textId="77777777" w:rsidR="00D958EC" w:rsidRDefault="00D958EC" w:rsidP="004006F9">
            <w:pPr>
              <w:jc w:val="center"/>
              <w:rPr>
                <w:rFonts w:ascii="Times New Roman" w:hAnsi="Times New Roman" w:cs="Times New Roman"/>
              </w:rPr>
            </w:pPr>
            <w:r>
              <w:rPr>
                <w:rFonts w:ascii="Times New Roman" w:hAnsi="Times New Roman" w:cs="Times New Roman"/>
              </w:rPr>
              <w:t>F336</w:t>
            </w:r>
          </w:p>
          <w:p w14:paraId="123255C7" w14:textId="77777777" w:rsidR="00D958EC" w:rsidRDefault="00D958EC" w:rsidP="004006F9">
            <w:pPr>
              <w:jc w:val="center"/>
              <w:rPr>
                <w:rFonts w:ascii="Times New Roman" w:hAnsi="Times New Roman" w:cs="Times New Roman"/>
              </w:rPr>
            </w:pPr>
          </w:p>
          <w:p w14:paraId="30117AED" w14:textId="77777777" w:rsidR="00D958EC" w:rsidRDefault="00D958EC" w:rsidP="004006F9">
            <w:pPr>
              <w:jc w:val="center"/>
              <w:rPr>
                <w:rFonts w:ascii="Times New Roman" w:hAnsi="Times New Roman" w:cs="Times New Roman"/>
              </w:rPr>
            </w:pPr>
          </w:p>
          <w:p w14:paraId="29A5A274" w14:textId="77777777" w:rsidR="00D958EC" w:rsidRDefault="00D958EC" w:rsidP="004006F9">
            <w:pPr>
              <w:jc w:val="center"/>
              <w:rPr>
                <w:rFonts w:ascii="Times New Roman" w:hAnsi="Times New Roman" w:cs="Times New Roman"/>
              </w:rPr>
            </w:pPr>
          </w:p>
          <w:p w14:paraId="5255F323" w14:textId="77777777" w:rsidR="00D958EC" w:rsidRDefault="00D958EC" w:rsidP="004006F9">
            <w:pPr>
              <w:jc w:val="center"/>
              <w:rPr>
                <w:rFonts w:ascii="Times New Roman" w:hAnsi="Times New Roman" w:cs="Times New Roman"/>
              </w:rPr>
            </w:pPr>
            <w:r>
              <w:rPr>
                <w:rFonts w:ascii="Times New Roman" w:hAnsi="Times New Roman" w:cs="Times New Roman"/>
              </w:rPr>
              <w:t>F342</w:t>
            </w:r>
          </w:p>
          <w:p w14:paraId="5DA8036E" w14:textId="77777777" w:rsidR="00D958EC" w:rsidRDefault="00D958EC" w:rsidP="004006F9">
            <w:pPr>
              <w:jc w:val="center"/>
              <w:rPr>
                <w:rFonts w:ascii="Times New Roman" w:hAnsi="Times New Roman" w:cs="Times New Roman"/>
              </w:rPr>
            </w:pPr>
          </w:p>
          <w:p w14:paraId="22CEA0E7" w14:textId="77777777" w:rsidR="006C5301" w:rsidRDefault="006C5301" w:rsidP="004006F9">
            <w:pPr>
              <w:jc w:val="center"/>
              <w:rPr>
                <w:rFonts w:ascii="Times New Roman" w:hAnsi="Times New Roman" w:cs="Times New Roman"/>
              </w:rPr>
            </w:pPr>
          </w:p>
          <w:p w14:paraId="0AC07FD9" w14:textId="77777777" w:rsidR="006C5301" w:rsidRDefault="006C5301" w:rsidP="00757DCF">
            <w:pPr>
              <w:rPr>
                <w:rFonts w:ascii="Times New Roman" w:hAnsi="Times New Roman" w:cs="Times New Roman"/>
              </w:rPr>
            </w:pPr>
          </w:p>
          <w:p w14:paraId="15F564E7" w14:textId="77777777" w:rsidR="006C5301" w:rsidRDefault="006C5301" w:rsidP="006C5301">
            <w:pPr>
              <w:jc w:val="center"/>
              <w:rPr>
                <w:rFonts w:ascii="Times New Roman" w:hAnsi="Times New Roman" w:cs="Times New Roman"/>
              </w:rPr>
            </w:pPr>
            <w:r>
              <w:rPr>
                <w:rFonts w:ascii="Times New Roman" w:hAnsi="Times New Roman" w:cs="Times New Roman"/>
              </w:rPr>
              <w:t>F342</w:t>
            </w:r>
          </w:p>
          <w:p w14:paraId="465D6BFE" w14:textId="7E9DE754" w:rsidR="006C5301" w:rsidRDefault="006C5301" w:rsidP="004006F9">
            <w:pPr>
              <w:jc w:val="center"/>
              <w:rPr>
                <w:rFonts w:ascii="Times New Roman" w:hAnsi="Times New Roman" w:cs="Times New Roman"/>
              </w:rPr>
            </w:pPr>
          </w:p>
        </w:tc>
      </w:tr>
    </w:tbl>
    <w:p w14:paraId="4F1F8204" w14:textId="77777777" w:rsidR="00D958EC" w:rsidRDefault="00D958EC" w:rsidP="0040289A">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40289A" w:rsidRPr="00A04686" w14:paraId="2F16BE76" w14:textId="77777777" w:rsidTr="00FB1D97">
        <w:trPr>
          <w:trHeight w:val="350"/>
        </w:trPr>
        <w:tc>
          <w:tcPr>
            <w:tcW w:w="5000" w:type="pct"/>
            <w:gridSpan w:val="4"/>
            <w:shd w:val="clear" w:color="auto" w:fill="DBE5F1" w:themeFill="accent1" w:themeFillTint="33"/>
          </w:tcPr>
          <w:p w14:paraId="688E1DB6" w14:textId="0CBB605D" w:rsidR="0040289A" w:rsidRPr="00A04686" w:rsidRDefault="0040289A" w:rsidP="00FB1D97">
            <w:pPr>
              <w:spacing w:after="100" w:afterAutospacing="1"/>
              <w:rPr>
                <w:rFonts w:ascii="Times New Roman" w:hAnsi="Times New Roman" w:cs="Times New Roman"/>
              </w:rPr>
            </w:pPr>
            <w:r>
              <w:rPr>
                <w:rFonts w:ascii="Times New Roman" w:hAnsi="Times New Roman" w:cs="Times New Roman"/>
              </w:rPr>
              <w:t>1</w:t>
            </w:r>
            <w:r w:rsidR="00130B7D">
              <w:rPr>
                <w:rFonts w:ascii="Times New Roman" w:hAnsi="Times New Roman" w:cs="Times New Roman"/>
              </w:rPr>
              <w:t>1</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ee</w:t>
            </w:r>
            <w:r w:rsidRPr="00002D3C">
              <w:rPr>
                <w:rFonts w:ascii="Times New Roman" w:hAnsi="Times New Roman" w:cs="Times New Roman"/>
              </w:rPr>
              <w:t xml:space="preserve"> records</w:t>
            </w:r>
            <w:r>
              <w:rPr>
                <w:rFonts w:ascii="Times New Roman" w:hAnsi="Times New Roman" w:cs="Times New Roman"/>
              </w:rPr>
              <w:t xml:space="preserve"> the </w:t>
            </w:r>
            <w:r w:rsidRPr="000C6447">
              <w:rPr>
                <w:rFonts w:ascii="Times New Roman" w:hAnsi="Times New Roman" w:cs="Times New Roman"/>
              </w:rPr>
              <w:t xml:space="preserve">closing of </w:t>
            </w:r>
            <w:r w:rsidRPr="00503A33">
              <w:rPr>
                <w:rFonts w:ascii="Times New Roman" w:hAnsi="Times New Roman" w:cs="Times New Roman"/>
              </w:rPr>
              <w:t>paid delivered orders to total actual resources.</w:t>
            </w:r>
          </w:p>
        </w:tc>
      </w:tr>
      <w:tr w:rsidR="0040289A" w:rsidRPr="008C5F15" w14:paraId="4F9564F9" w14:textId="77777777" w:rsidTr="00FB1D97">
        <w:trPr>
          <w:trHeight w:val="350"/>
        </w:trPr>
        <w:tc>
          <w:tcPr>
            <w:tcW w:w="3343" w:type="pct"/>
            <w:shd w:val="clear" w:color="auto" w:fill="D9D9D9" w:themeFill="background1" w:themeFillShade="D9"/>
          </w:tcPr>
          <w:p w14:paraId="16958B90" w14:textId="77777777" w:rsidR="0040289A" w:rsidRPr="008C5F15" w:rsidRDefault="0040289A" w:rsidP="00FB1D97">
            <w:pPr>
              <w:spacing w:after="100" w:afterAutospacing="1"/>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0217CCDD" w14:textId="77777777" w:rsidR="0040289A" w:rsidRPr="008C5F15" w:rsidRDefault="0040289A" w:rsidP="00FB1D97">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661ADA94" w14:textId="77777777" w:rsidR="0040289A" w:rsidRPr="008C5F15" w:rsidRDefault="0040289A" w:rsidP="00FB1D97">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2F40449F" w14:textId="77777777" w:rsidR="0040289A" w:rsidRPr="008C5F15" w:rsidRDefault="0040289A" w:rsidP="00FB1D97">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40289A" w14:paraId="3B57FBBF" w14:textId="77777777" w:rsidTr="00011F0D">
        <w:trPr>
          <w:trHeight w:hRule="exact" w:val="1612"/>
        </w:trPr>
        <w:tc>
          <w:tcPr>
            <w:tcW w:w="3343" w:type="pct"/>
          </w:tcPr>
          <w:p w14:paraId="314F7CCC" w14:textId="77777777" w:rsidR="0040289A" w:rsidRDefault="0040289A" w:rsidP="00FB1D97">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lastRenderedPageBreak/>
              <w:t>Budgetary Entry</w:t>
            </w:r>
          </w:p>
          <w:p w14:paraId="51737DDE" w14:textId="77777777" w:rsidR="0040289A" w:rsidRDefault="0040289A" w:rsidP="00FB1D97">
            <w:pPr>
              <w:tabs>
                <w:tab w:val="left" w:pos="5400"/>
                <w:tab w:val="left" w:pos="5490"/>
              </w:tabs>
              <w:rPr>
                <w:rFonts w:ascii="Times New Roman" w:hAnsi="Times New Roman" w:cs="Times New Roman"/>
              </w:rPr>
            </w:pPr>
            <w:r>
              <w:rPr>
                <w:rFonts w:ascii="Times New Roman" w:hAnsi="Times New Roman" w:cs="Times New Roman"/>
              </w:rPr>
              <w:t>490200 Delivered Orders – Obligations, Paid</w:t>
            </w:r>
          </w:p>
          <w:p w14:paraId="56B08CBB" w14:textId="77777777" w:rsidR="0040289A" w:rsidRDefault="0040289A" w:rsidP="00FB1D97">
            <w:pPr>
              <w:tabs>
                <w:tab w:val="left" w:pos="5400"/>
                <w:tab w:val="left" w:pos="5490"/>
              </w:tabs>
              <w:rPr>
                <w:rFonts w:ascii="Times New Roman" w:hAnsi="Times New Roman" w:cs="Times New Roman"/>
              </w:rPr>
            </w:pPr>
            <w:r>
              <w:rPr>
                <w:rFonts w:ascii="Times New Roman" w:hAnsi="Times New Roman" w:cs="Times New Roman"/>
              </w:rPr>
              <w:t xml:space="preserve">     420100 Total Actual Resources, Collected</w:t>
            </w:r>
          </w:p>
          <w:p w14:paraId="4E13CF07" w14:textId="77777777" w:rsidR="0040289A" w:rsidRDefault="0040289A" w:rsidP="00FB1D97">
            <w:pPr>
              <w:tabs>
                <w:tab w:val="left" w:pos="5400"/>
                <w:tab w:val="left" w:pos="5490"/>
              </w:tabs>
              <w:rPr>
                <w:rFonts w:ascii="Times New Roman" w:hAnsi="Times New Roman" w:cs="Times New Roman"/>
                <w:b/>
                <w:sz w:val="24"/>
                <w:szCs w:val="24"/>
                <w:u w:val="single"/>
              </w:rPr>
            </w:pPr>
          </w:p>
          <w:p w14:paraId="68FA2B5D" w14:textId="77777777" w:rsidR="0040289A" w:rsidRPr="00335541" w:rsidRDefault="0040289A" w:rsidP="00FB1D97">
            <w:pPr>
              <w:tabs>
                <w:tab w:val="left" w:pos="5400"/>
                <w:tab w:val="left" w:pos="5490"/>
              </w:tabs>
              <w:rPr>
                <w:rFonts w:ascii="Times New Roman" w:hAnsi="Times New Roman" w:cs="Times New Roman"/>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r w:rsidRPr="000E7016">
              <w:rPr>
                <w:rFonts w:ascii="Times New Roman" w:hAnsi="Times New Roman" w:cs="Times New Roman"/>
              </w:rPr>
              <w:br/>
            </w:r>
            <w:r>
              <w:rPr>
                <w:rFonts w:ascii="Times New Roman" w:hAnsi="Times New Roman" w:cs="Times New Roman"/>
              </w:rPr>
              <w:t>None</w:t>
            </w:r>
          </w:p>
        </w:tc>
        <w:tc>
          <w:tcPr>
            <w:tcW w:w="719" w:type="pct"/>
          </w:tcPr>
          <w:p w14:paraId="605E773C" w14:textId="77777777" w:rsidR="0040289A" w:rsidRDefault="0040289A" w:rsidP="00FB1D97">
            <w:pPr>
              <w:jc w:val="center"/>
              <w:rPr>
                <w:rFonts w:ascii="Times New Roman" w:hAnsi="Times New Roman" w:cs="Times New Roman"/>
              </w:rPr>
            </w:pPr>
          </w:p>
          <w:p w14:paraId="23111A95" w14:textId="69C14C83" w:rsidR="0040289A" w:rsidRDefault="00D81055" w:rsidP="00FB1D97">
            <w:pPr>
              <w:jc w:val="center"/>
              <w:rPr>
                <w:rFonts w:ascii="Times New Roman" w:hAnsi="Times New Roman" w:cs="Times New Roman"/>
              </w:rPr>
            </w:pPr>
            <w:r>
              <w:rPr>
                <w:rFonts w:ascii="Times New Roman" w:hAnsi="Times New Roman" w:cs="Times New Roman"/>
              </w:rPr>
              <w:t>23</w:t>
            </w:r>
            <w:r w:rsidR="005E60DA">
              <w:rPr>
                <w:rFonts w:ascii="Times New Roman" w:hAnsi="Times New Roman" w:cs="Times New Roman"/>
              </w:rPr>
              <w:t>,</w:t>
            </w:r>
            <w:r>
              <w:rPr>
                <w:rFonts w:ascii="Times New Roman" w:hAnsi="Times New Roman" w:cs="Times New Roman"/>
              </w:rPr>
              <w:t>98</w:t>
            </w:r>
            <w:r w:rsidR="005E60DA">
              <w:rPr>
                <w:rFonts w:ascii="Times New Roman" w:hAnsi="Times New Roman" w:cs="Times New Roman"/>
              </w:rPr>
              <w:t>2</w:t>
            </w:r>
          </w:p>
          <w:p w14:paraId="62357B2D" w14:textId="77777777" w:rsidR="0040289A" w:rsidRDefault="0040289A" w:rsidP="00FB1D97">
            <w:pPr>
              <w:jc w:val="center"/>
              <w:rPr>
                <w:rFonts w:ascii="Times New Roman" w:hAnsi="Times New Roman" w:cs="Times New Roman"/>
              </w:rPr>
            </w:pPr>
          </w:p>
        </w:tc>
        <w:tc>
          <w:tcPr>
            <w:tcW w:w="656" w:type="pct"/>
          </w:tcPr>
          <w:p w14:paraId="38C35E44" w14:textId="77777777" w:rsidR="0040289A" w:rsidRDefault="0040289A" w:rsidP="00FB1D97">
            <w:pPr>
              <w:jc w:val="center"/>
              <w:rPr>
                <w:rFonts w:ascii="Times New Roman" w:hAnsi="Times New Roman" w:cs="Times New Roman"/>
              </w:rPr>
            </w:pPr>
          </w:p>
          <w:p w14:paraId="3A042647" w14:textId="77777777" w:rsidR="0040289A" w:rsidRDefault="0040289A" w:rsidP="00FB1D97">
            <w:pPr>
              <w:jc w:val="center"/>
              <w:rPr>
                <w:rFonts w:ascii="Times New Roman" w:hAnsi="Times New Roman" w:cs="Times New Roman"/>
              </w:rPr>
            </w:pPr>
          </w:p>
          <w:p w14:paraId="3F2B6DA9" w14:textId="77777777" w:rsidR="005E60DA" w:rsidRDefault="005E60DA" w:rsidP="005E60DA">
            <w:pPr>
              <w:jc w:val="center"/>
              <w:rPr>
                <w:rFonts w:ascii="Times New Roman" w:hAnsi="Times New Roman" w:cs="Times New Roman"/>
              </w:rPr>
            </w:pPr>
            <w:r>
              <w:rPr>
                <w:rFonts w:ascii="Times New Roman" w:hAnsi="Times New Roman" w:cs="Times New Roman"/>
              </w:rPr>
              <w:t>23,982</w:t>
            </w:r>
          </w:p>
          <w:p w14:paraId="65FB9DFD" w14:textId="77777777" w:rsidR="0040289A" w:rsidRDefault="0040289A" w:rsidP="00FB1D97">
            <w:pPr>
              <w:jc w:val="center"/>
              <w:rPr>
                <w:rFonts w:ascii="Times New Roman" w:hAnsi="Times New Roman" w:cs="Times New Roman"/>
              </w:rPr>
            </w:pPr>
          </w:p>
          <w:p w14:paraId="00E8DA8A" w14:textId="77777777" w:rsidR="0040289A" w:rsidRDefault="0040289A" w:rsidP="00FB1D97">
            <w:pPr>
              <w:jc w:val="center"/>
              <w:rPr>
                <w:rFonts w:ascii="Times New Roman" w:hAnsi="Times New Roman" w:cs="Times New Roman"/>
              </w:rPr>
            </w:pPr>
          </w:p>
          <w:p w14:paraId="00149BA1" w14:textId="77777777" w:rsidR="0040289A" w:rsidRDefault="0040289A" w:rsidP="00FB1D97">
            <w:pPr>
              <w:jc w:val="center"/>
              <w:rPr>
                <w:rFonts w:ascii="Times New Roman" w:hAnsi="Times New Roman" w:cs="Times New Roman"/>
              </w:rPr>
            </w:pPr>
          </w:p>
        </w:tc>
        <w:tc>
          <w:tcPr>
            <w:tcW w:w="282" w:type="pct"/>
          </w:tcPr>
          <w:p w14:paraId="31A32B82" w14:textId="77777777" w:rsidR="0040289A" w:rsidRDefault="0040289A" w:rsidP="00FB1D97">
            <w:pPr>
              <w:rPr>
                <w:rFonts w:ascii="Times New Roman" w:hAnsi="Times New Roman" w:cs="Times New Roman"/>
              </w:rPr>
            </w:pPr>
          </w:p>
          <w:p w14:paraId="5BC8EC28" w14:textId="77777777" w:rsidR="0040289A" w:rsidRDefault="0040289A" w:rsidP="00FB1D97">
            <w:pPr>
              <w:jc w:val="center"/>
              <w:rPr>
                <w:rFonts w:ascii="Times New Roman" w:hAnsi="Times New Roman" w:cs="Times New Roman"/>
              </w:rPr>
            </w:pPr>
            <w:r>
              <w:rPr>
                <w:rFonts w:ascii="Times New Roman" w:hAnsi="Times New Roman" w:cs="Times New Roman"/>
              </w:rPr>
              <w:t>F314</w:t>
            </w:r>
          </w:p>
          <w:p w14:paraId="4618AAA9" w14:textId="77777777" w:rsidR="0040289A" w:rsidRDefault="0040289A" w:rsidP="00FB1D97">
            <w:pPr>
              <w:jc w:val="center"/>
              <w:rPr>
                <w:rFonts w:ascii="Times New Roman" w:hAnsi="Times New Roman" w:cs="Times New Roman"/>
              </w:rPr>
            </w:pPr>
          </w:p>
        </w:tc>
      </w:tr>
    </w:tbl>
    <w:p w14:paraId="2493E270" w14:textId="77777777" w:rsidR="00893CB6" w:rsidRDefault="00893CB6" w:rsidP="00893CB6">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159"/>
        <w:gridCol w:w="1800"/>
        <w:gridCol w:w="812"/>
      </w:tblGrid>
      <w:tr w:rsidR="00893CB6" w:rsidRPr="00A04686" w14:paraId="5D8008E1" w14:textId="77777777" w:rsidTr="004006F9">
        <w:trPr>
          <w:trHeight w:val="350"/>
        </w:trPr>
        <w:tc>
          <w:tcPr>
            <w:tcW w:w="5000" w:type="pct"/>
            <w:gridSpan w:val="4"/>
            <w:shd w:val="clear" w:color="auto" w:fill="DBE5F1" w:themeFill="accent1" w:themeFillTint="33"/>
          </w:tcPr>
          <w:p w14:paraId="5862B329" w14:textId="5CCC34D2" w:rsidR="00893CB6" w:rsidRPr="00A04686" w:rsidRDefault="00893CB6" w:rsidP="004006F9">
            <w:pPr>
              <w:spacing w:after="100" w:afterAutospacing="1"/>
              <w:rPr>
                <w:rFonts w:ascii="Times New Roman" w:hAnsi="Times New Roman" w:cs="Times New Roman"/>
              </w:rPr>
            </w:pPr>
            <w:r>
              <w:rPr>
                <w:rFonts w:ascii="Times New Roman" w:hAnsi="Times New Roman" w:cs="Times New Roman"/>
              </w:rPr>
              <w:t>1</w:t>
            </w:r>
            <w:r w:rsidR="00130B7D">
              <w:rPr>
                <w:rFonts w:ascii="Times New Roman" w:hAnsi="Times New Roman" w:cs="Times New Roman"/>
              </w:rPr>
              <w:t>2</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ee records t</w:t>
            </w:r>
            <w:r w:rsidRPr="00F52C8F">
              <w:rPr>
                <w:rFonts w:ascii="Times New Roman" w:hAnsi="Times New Roman" w:cs="Times New Roman"/>
              </w:rPr>
              <w:t>he consolidation of actual net-funded resources.</w:t>
            </w:r>
          </w:p>
        </w:tc>
      </w:tr>
      <w:tr w:rsidR="00893CB6" w:rsidRPr="008C5F15" w14:paraId="73A64E1F" w14:textId="77777777" w:rsidTr="004006F9">
        <w:trPr>
          <w:trHeight w:val="350"/>
        </w:trPr>
        <w:tc>
          <w:tcPr>
            <w:tcW w:w="3343" w:type="pct"/>
            <w:shd w:val="clear" w:color="auto" w:fill="D9D9D9" w:themeFill="background1" w:themeFillShade="D9"/>
          </w:tcPr>
          <w:p w14:paraId="13E1898A" w14:textId="77777777" w:rsidR="00893CB6" w:rsidRPr="008C5F15" w:rsidRDefault="00893CB6" w:rsidP="004006F9">
            <w:pPr>
              <w:spacing w:after="100" w:afterAutospacing="1"/>
              <w:rPr>
                <w:rFonts w:ascii="Times New Roman" w:hAnsi="Times New Roman" w:cs="Times New Roman"/>
                <w:b/>
              </w:rPr>
            </w:pPr>
            <w:r>
              <w:rPr>
                <w:rFonts w:ascii="Times New Roman" w:hAnsi="Times New Roman" w:cs="Times New Roman"/>
                <w:b/>
              </w:rPr>
              <w:t>Lessee</w:t>
            </w:r>
          </w:p>
        </w:tc>
        <w:tc>
          <w:tcPr>
            <w:tcW w:w="750" w:type="pct"/>
            <w:shd w:val="clear" w:color="auto" w:fill="D9D9D9" w:themeFill="background1" w:themeFillShade="D9"/>
          </w:tcPr>
          <w:p w14:paraId="4E6638E4" w14:textId="77777777" w:rsidR="00893CB6" w:rsidRPr="008C5F15" w:rsidRDefault="00893CB6" w:rsidP="004006F9">
            <w:pPr>
              <w:spacing w:after="100" w:afterAutospacing="1"/>
              <w:jc w:val="center"/>
              <w:rPr>
                <w:rFonts w:ascii="Times New Roman" w:hAnsi="Times New Roman" w:cs="Times New Roman"/>
                <w:b/>
              </w:rPr>
            </w:pPr>
            <w:r>
              <w:rPr>
                <w:rFonts w:ascii="Times New Roman" w:hAnsi="Times New Roman" w:cs="Times New Roman"/>
                <w:b/>
              </w:rPr>
              <w:t>Debit</w:t>
            </w:r>
          </w:p>
        </w:tc>
        <w:tc>
          <w:tcPr>
            <w:tcW w:w="625" w:type="pct"/>
            <w:shd w:val="clear" w:color="auto" w:fill="D9D9D9" w:themeFill="background1" w:themeFillShade="D9"/>
          </w:tcPr>
          <w:p w14:paraId="42A160CA" w14:textId="77777777" w:rsidR="00893CB6" w:rsidRPr="008C5F15" w:rsidRDefault="00893CB6" w:rsidP="004006F9">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440AF6AE" w14:textId="77777777" w:rsidR="00893CB6" w:rsidRPr="008C5F15" w:rsidRDefault="00893CB6" w:rsidP="004006F9">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893CB6" w14:paraId="572CD0AE" w14:textId="77777777" w:rsidTr="004006F9">
        <w:trPr>
          <w:trHeight w:hRule="exact" w:val="1702"/>
        </w:trPr>
        <w:tc>
          <w:tcPr>
            <w:tcW w:w="3343" w:type="pct"/>
          </w:tcPr>
          <w:p w14:paraId="4E0FDE17" w14:textId="77777777" w:rsidR="00893CB6" w:rsidRDefault="00893CB6" w:rsidP="004006F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1C808AC" w14:textId="77777777" w:rsidR="00893CB6" w:rsidRDefault="00893CB6" w:rsidP="004006F9">
            <w:pPr>
              <w:tabs>
                <w:tab w:val="left" w:pos="5400"/>
                <w:tab w:val="left" w:pos="5490"/>
              </w:tabs>
              <w:rPr>
                <w:rFonts w:ascii="Times New Roman" w:hAnsi="Times New Roman" w:cs="Times New Roman"/>
              </w:rPr>
            </w:pPr>
            <w:r>
              <w:rPr>
                <w:rFonts w:ascii="Times New Roman" w:hAnsi="Times New Roman" w:cs="Times New Roman"/>
              </w:rPr>
              <w:t xml:space="preserve">420100 Total Actual Resources, Collected   </w:t>
            </w:r>
          </w:p>
          <w:p w14:paraId="0201930B" w14:textId="77777777" w:rsidR="00893CB6" w:rsidRDefault="00893CB6" w:rsidP="004006F9">
            <w:pPr>
              <w:tabs>
                <w:tab w:val="left" w:pos="5400"/>
                <w:tab w:val="left" w:pos="5490"/>
              </w:tabs>
              <w:rPr>
                <w:rFonts w:ascii="Times New Roman" w:hAnsi="Times New Roman" w:cs="Times New Roman"/>
              </w:rPr>
            </w:pPr>
            <w:r>
              <w:rPr>
                <w:rFonts w:ascii="Times New Roman" w:hAnsi="Times New Roman" w:cs="Times New Roman"/>
              </w:rPr>
              <w:t xml:space="preserve">     411900 Other Appropriations Realized</w:t>
            </w:r>
          </w:p>
          <w:p w14:paraId="1172B755" w14:textId="77777777" w:rsidR="00893CB6" w:rsidRDefault="00893CB6" w:rsidP="004006F9">
            <w:pPr>
              <w:tabs>
                <w:tab w:val="left" w:pos="5400"/>
                <w:tab w:val="left" w:pos="5490"/>
              </w:tabs>
              <w:rPr>
                <w:rFonts w:ascii="Times New Roman" w:hAnsi="Times New Roman" w:cs="Times New Roman"/>
                <w:b/>
                <w:sz w:val="24"/>
                <w:szCs w:val="24"/>
                <w:u w:val="single"/>
              </w:rPr>
            </w:pPr>
            <w:r>
              <w:rPr>
                <w:rFonts w:ascii="Times New Roman" w:hAnsi="Times New Roman" w:cs="Times New Roman"/>
              </w:rPr>
              <w:t xml:space="preserve">                                           </w:t>
            </w:r>
          </w:p>
          <w:p w14:paraId="78F00368" w14:textId="77777777" w:rsidR="00893CB6" w:rsidRDefault="00893CB6" w:rsidP="004006F9">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ABFA139" w14:textId="77777777" w:rsidR="00893CB6" w:rsidRPr="00335541" w:rsidRDefault="00893CB6" w:rsidP="004006F9">
            <w:pPr>
              <w:tabs>
                <w:tab w:val="left" w:pos="5400"/>
                <w:tab w:val="left" w:pos="5490"/>
              </w:tabs>
              <w:rPr>
                <w:rFonts w:ascii="Times New Roman" w:hAnsi="Times New Roman" w:cs="Times New Roman"/>
              </w:rPr>
            </w:pPr>
            <w:r>
              <w:rPr>
                <w:rFonts w:ascii="Times New Roman" w:hAnsi="Times New Roman" w:cs="Times New Roman"/>
              </w:rPr>
              <w:t xml:space="preserve"> None</w:t>
            </w:r>
          </w:p>
        </w:tc>
        <w:tc>
          <w:tcPr>
            <w:tcW w:w="750" w:type="pct"/>
          </w:tcPr>
          <w:p w14:paraId="1498C5AD" w14:textId="77777777" w:rsidR="00893CB6" w:rsidRDefault="00893CB6" w:rsidP="004006F9">
            <w:pPr>
              <w:rPr>
                <w:rFonts w:ascii="Times New Roman" w:hAnsi="Times New Roman" w:cs="Times New Roman"/>
              </w:rPr>
            </w:pPr>
          </w:p>
          <w:p w14:paraId="78B5891B" w14:textId="53E236D1" w:rsidR="00D05E13" w:rsidRDefault="00D05E13" w:rsidP="00D05E13">
            <w:pPr>
              <w:jc w:val="center"/>
              <w:rPr>
                <w:rFonts w:ascii="Times New Roman" w:hAnsi="Times New Roman" w:cs="Times New Roman"/>
              </w:rPr>
            </w:pPr>
            <w:r>
              <w:rPr>
                <w:rFonts w:ascii="Times New Roman" w:hAnsi="Times New Roman" w:cs="Times New Roman"/>
              </w:rPr>
              <w:t>1</w:t>
            </w:r>
            <w:r w:rsidR="00CE7351">
              <w:rPr>
                <w:rFonts w:ascii="Times New Roman" w:hAnsi="Times New Roman" w:cs="Times New Roman"/>
              </w:rPr>
              <w:t>0</w:t>
            </w:r>
            <w:r>
              <w:rPr>
                <w:rFonts w:ascii="Times New Roman" w:hAnsi="Times New Roman" w:cs="Times New Roman"/>
              </w:rPr>
              <w:t>7,602</w:t>
            </w:r>
          </w:p>
          <w:p w14:paraId="43E439A4" w14:textId="7C91995D" w:rsidR="00893CB6" w:rsidRDefault="00893CB6" w:rsidP="004006F9">
            <w:pPr>
              <w:jc w:val="center"/>
              <w:rPr>
                <w:rFonts w:ascii="Times New Roman" w:hAnsi="Times New Roman" w:cs="Times New Roman"/>
              </w:rPr>
            </w:pPr>
          </w:p>
        </w:tc>
        <w:tc>
          <w:tcPr>
            <w:tcW w:w="625" w:type="pct"/>
          </w:tcPr>
          <w:p w14:paraId="25842079" w14:textId="77777777" w:rsidR="00893CB6" w:rsidRDefault="00893CB6" w:rsidP="004006F9">
            <w:pPr>
              <w:rPr>
                <w:rFonts w:ascii="Times New Roman" w:hAnsi="Times New Roman" w:cs="Times New Roman"/>
              </w:rPr>
            </w:pPr>
          </w:p>
          <w:p w14:paraId="58DE77E7" w14:textId="77777777" w:rsidR="00893CB6" w:rsidRDefault="00893CB6" w:rsidP="004006F9">
            <w:pPr>
              <w:rPr>
                <w:rFonts w:ascii="Times New Roman" w:hAnsi="Times New Roman" w:cs="Times New Roman"/>
              </w:rPr>
            </w:pPr>
          </w:p>
          <w:p w14:paraId="7A724051" w14:textId="30405F51" w:rsidR="00D05E13" w:rsidRDefault="00D05E13" w:rsidP="00D05E13">
            <w:pPr>
              <w:jc w:val="center"/>
              <w:rPr>
                <w:rFonts w:ascii="Times New Roman" w:hAnsi="Times New Roman" w:cs="Times New Roman"/>
              </w:rPr>
            </w:pPr>
            <w:r>
              <w:rPr>
                <w:rFonts w:ascii="Times New Roman" w:hAnsi="Times New Roman" w:cs="Times New Roman"/>
              </w:rPr>
              <w:t>1</w:t>
            </w:r>
            <w:r w:rsidR="00CE7351">
              <w:rPr>
                <w:rFonts w:ascii="Times New Roman" w:hAnsi="Times New Roman" w:cs="Times New Roman"/>
              </w:rPr>
              <w:t>0</w:t>
            </w:r>
            <w:r>
              <w:rPr>
                <w:rFonts w:ascii="Times New Roman" w:hAnsi="Times New Roman" w:cs="Times New Roman"/>
              </w:rPr>
              <w:t>7,602</w:t>
            </w:r>
          </w:p>
          <w:p w14:paraId="69AAD0BA" w14:textId="6759C89E" w:rsidR="00893CB6" w:rsidRDefault="00893CB6" w:rsidP="004006F9">
            <w:pPr>
              <w:jc w:val="center"/>
              <w:rPr>
                <w:rFonts w:ascii="Times New Roman" w:hAnsi="Times New Roman" w:cs="Times New Roman"/>
              </w:rPr>
            </w:pPr>
          </w:p>
        </w:tc>
        <w:tc>
          <w:tcPr>
            <w:tcW w:w="282" w:type="pct"/>
          </w:tcPr>
          <w:p w14:paraId="59165A6B" w14:textId="77777777" w:rsidR="00893CB6" w:rsidRDefault="00893CB6" w:rsidP="004006F9">
            <w:pPr>
              <w:rPr>
                <w:rFonts w:ascii="Times New Roman" w:hAnsi="Times New Roman" w:cs="Times New Roman"/>
              </w:rPr>
            </w:pPr>
          </w:p>
          <w:p w14:paraId="49979576" w14:textId="77777777" w:rsidR="00893CB6" w:rsidRDefault="00893CB6" w:rsidP="004006F9">
            <w:pPr>
              <w:rPr>
                <w:rFonts w:ascii="Times New Roman" w:hAnsi="Times New Roman" w:cs="Times New Roman"/>
              </w:rPr>
            </w:pPr>
          </w:p>
          <w:p w14:paraId="574D9A7F" w14:textId="77777777" w:rsidR="00893CB6" w:rsidRDefault="00893CB6" w:rsidP="004006F9">
            <w:pPr>
              <w:jc w:val="center"/>
              <w:rPr>
                <w:rFonts w:ascii="Times New Roman" w:hAnsi="Times New Roman" w:cs="Times New Roman"/>
              </w:rPr>
            </w:pPr>
            <w:r>
              <w:rPr>
                <w:rFonts w:ascii="Times New Roman" w:hAnsi="Times New Roman" w:cs="Times New Roman"/>
              </w:rPr>
              <w:t>F302</w:t>
            </w:r>
          </w:p>
        </w:tc>
      </w:tr>
    </w:tbl>
    <w:p w14:paraId="0D8AF2E6" w14:textId="5ABC63C4" w:rsidR="00F83833" w:rsidRDefault="00F83833" w:rsidP="00F83833">
      <w:pPr>
        <w:rPr>
          <w:rFonts w:ascii="Times New Roman" w:hAnsi="Times New Roman" w:cs="Times New Roman"/>
          <w:sz w:val="28"/>
          <w:szCs w:val="28"/>
        </w:rPr>
      </w:pPr>
    </w:p>
    <w:p w14:paraId="084C4E9E" w14:textId="77777777" w:rsidR="00C61111" w:rsidRDefault="00C61111" w:rsidP="00F83833">
      <w:pPr>
        <w:rPr>
          <w:rFonts w:ascii="Times New Roman" w:hAnsi="Times New Roman" w:cs="Times New Roman"/>
          <w:sz w:val="28"/>
          <w:szCs w:val="28"/>
        </w:rPr>
      </w:pPr>
    </w:p>
    <w:p w14:paraId="2695145C" w14:textId="77777777" w:rsidR="00F83833" w:rsidRDefault="00F83833" w:rsidP="00F83833">
      <w:pPr>
        <w:rPr>
          <w:rFonts w:ascii="Times New Roman" w:hAnsi="Times New Roman" w:cs="Times New Roman"/>
          <w:sz w:val="28"/>
          <w:szCs w:val="28"/>
        </w:rPr>
      </w:pPr>
      <w:r>
        <w:rPr>
          <w:rFonts w:ascii="Times New Roman" w:hAnsi="Times New Roman" w:cs="Times New Roman"/>
          <w:b/>
          <w:sz w:val="28"/>
          <w:szCs w:val="28"/>
          <w:u w:val="single"/>
        </w:rPr>
        <w:t>Lessor Accounting</w:t>
      </w:r>
    </w:p>
    <w:tbl>
      <w:tblPr>
        <w:tblStyle w:val="TableGrid"/>
        <w:tblW w:w="5002" w:type="pct"/>
        <w:tblLook w:val="04A0" w:firstRow="1" w:lastRow="0" w:firstColumn="1" w:lastColumn="0" w:noHBand="0" w:noVBand="1"/>
      </w:tblPr>
      <w:tblGrid>
        <w:gridCol w:w="9625"/>
        <w:gridCol w:w="2070"/>
        <w:gridCol w:w="1889"/>
        <w:gridCol w:w="812"/>
      </w:tblGrid>
      <w:tr w:rsidR="00F83833" w:rsidRPr="00E82F84" w14:paraId="29E73F24" w14:textId="77777777" w:rsidTr="00032241">
        <w:trPr>
          <w:trHeight w:val="350"/>
        </w:trPr>
        <w:tc>
          <w:tcPr>
            <w:tcW w:w="5000" w:type="pct"/>
            <w:gridSpan w:val="4"/>
            <w:shd w:val="clear" w:color="auto" w:fill="FDE9D9" w:themeFill="accent6" w:themeFillTint="33"/>
          </w:tcPr>
          <w:p w14:paraId="403AC6BE" w14:textId="62573595" w:rsidR="00F83833" w:rsidRPr="00E82F84" w:rsidRDefault="00AA0B9A" w:rsidP="00032241">
            <w:pPr>
              <w:rPr>
                <w:rFonts w:ascii="Times New Roman" w:hAnsi="Times New Roman" w:cs="Times New Roman"/>
              </w:rPr>
            </w:pPr>
            <w:r>
              <w:rPr>
                <w:rFonts w:ascii="Times New Roman" w:hAnsi="Times New Roman" w:cs="Times New Roman"/>
              </w:rPr>
              <w:t>1</w:t>
            </w:r>
            <w:r w:rsidR="00F83833">
              <w:rPr>
                <w:rFonts w:ascii="Times New Roman" w:hAnsi="Times New Roman" w:cs="Times New Roman"/>
              </w:rPr>
              <w:t xml:space="preserve">.  In Year 1, the Lessor records anticipated collections. </w:t>
            </w:r>
          </w:p>
        </w:tc>
      </w:tr>
      <w:tr w:rsidR="00F83833" w:rsidRPr="008C5F15" w14:paraId="2E1B4AC1" w14:textId="77777777" w:rsidTr="00032241">
        <w:trPr>
          <w:trHeight w:val="350"/>
        </w:trPr>
        <w:tc>
          <w:tcPr>
            <w:tcW w:w="3343" w:type="pct"/>
            <w:shd w:val="clear" w:color="auto" w:fill="D9D9D9" w:themeFill="background1" w:themeFillShade="D9"/>
          </w:tcPr>
          <w:p w14:paraId="276E12EF" w14:textId="77777777" w:rsidR="00F83833" w:rsidRPr="008C5F15" w:rsidRDefault="00F83833" w:rsidP="00032241">
            <w:pPr>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44D91FE8" w14:textId="77777777" w:rsidR="00F83833" w:rsidRPr="008C5F15" w:rsidRDefault="00F83833" w:rsidP="00032241">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58A9F340" w14:textId="77777777" w:rsidR="00F83833" w:rsidRPr="008C5F15" w:rsidRDefault="00F83833" w:rsidP="00032241">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0AE5D4A4" w14:textId="77777777" w:rsidR="00F83833" w:rsidRPr="008C5F15" w:rsidRDefault="00F83833" w:rsidP="00032241">
            <w:pPr>
              <w:jc w:val="center"/>
              <w:rPr>
                <w:rFonts w:ascii="Times New Roman" w:hAnsi="Times New Roman" w:cs="Times New Roman"/>
                <w:b/>
              </w:rPr>
            </w:pPr>
            <w:r w:rsidRPr="008C5F15">
              <w:rPr>
                <w:rFonts w:ascii="Times New Roman" w:hAnsi="Times New Roman" w:cs="Times New Roman"/>
                <w:b/>
              </w:rPr>
              <w:t>TC</w:t>
            </w:r>
          </w:p>
        </w:tc>
      </w:tr>
      <w:tr w:rsidR="004C68CF" w14:paraId="4E8D659C" w14:textId="77777777" w:rsidTr="00032241">
        <w:trPr>
          <w:trHeight w:hRule="exact" w:val="1603"/>
        </w:trPr>
        <w:tc>
          <w:tcPr>
            <w:tcW w:w="3343" w:type="pct"/>
          </w:tcPr>
          <w:p w14:paraId="680FAA46" w14:textId="77777777" w:rsidR="004C68CF" w:rsidRDefault="004C68CF" w:rsidP="004C68C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3C04294E" w14:textId="77777777" w:rsidR="004C68CF" w:rsidRDefault="004C68CF" w:rsidP="004C68CF">
            <w:pPr>
              <w:rPr>
                <w:rFonts w:ascii="Times New Roman" w:hAnsi="Times New Roman" w:cs="Times New Roman"/>
              </w:rPr>
            </w:pPr>
            <w:r>
              <w:rPr>
                <w:rFonts w:ascii="Times New Roman" w:hAnsi="Times New Roman" w:cs="Times New Roman"/>
              </w:rPr>
              <w:t xml:space="preserve">406000 </w:t>
            </w:r>
            <w:r w:rsidRPr="00945C2A">
              <w:rPr>
                <w:rFonts w:ascii="Times New Roman" w:hAnsi="Times New Roman" w:cs="Times New Roman"/>
              </w:rPr>
              <w:t xml:space="preserve">Anticipated Collections </w:t>
            </w:r>
            <w:proofErr w:type="gramStart"/>
            <w:r w:rsidRPr="00945C2A">
              <w:rPr>
                <w:rFonts w:ascii="Times New Roman" w:hAnsi="Times New Roman" w:cs="Times New Roman"/>
              </w:rPr>
              <w:t>From</w:t>
            </w:r>
            <w:proofErr w:type="gramEnd"/>
            <w:r w:rsidRPr="00945C2A">
              <w:rPr>
                <w:rFonts w:ascii="Times New Roman" w:hAnsi="Times New Roman" w:cs="Times New Roman"/>
              </w:rPr>
              <w:t xml:space="preserve"> Non-Federal Sources</w:t>
            </w:r>
          </w:p>
          <w:p w14:paraId="06B16211" w14:textId="77777777" w:rsidR="004C68CF" w:rsidRDefault="004C68CF" w:rsidP="004C68CF">
            <w:pPr>
              <w:rPr>
                <w:rFonts w:ascii="Times New Roman" w:hAnsi="Times New Roman" w:cs="Times New Roman"/>
              </w:rPr>
            </w:pPr>
            <w:r>
              <w:rPr>
                <w:rFonts w:ascii="Times New Roman" w:hAnsi="Times New Roman" w:cs="Times New Roman"/>
              </w:rPr>
              <w:t xml:space="preserve">    449000 Anticipated Resources - </w:t>
            </w:r>
            <w:proofErr w:type="spellStart"/>
            <w:r>
              <w:rPr>
                <w:rFonts w:ascii="Times New Roman" w:hAnsi="Times New Roman" w:cs="Times New Roman"/>
              </w:rPr>
              <w:t>Unapportioned</w:t>
            </w:r>
            <w:proofErr w:type="spellEnd"/>
            <w:r>
              <w:rPr>
                <w:rFonts w:ascii="Times New Roman" w:hAnsi="Times New Roman" w:cs="Times New Roman"/>
              </w:rPr>
              <w:t xml:space="preserve"> Authority</w:t>
            </w:r>
          </w:p>
          <w:p w14:paraId="5E0BD9A6" w14:textId="77777777" w:rsidR="004C68CF" w:rsidRDefault="004C68CF" w:rsidP="004C68CF">
            <w:pPr>
              <w:rPr>
                <w:rFonts w:ascii="Times New Roman" w:hAnsi="Times New Roman" w:cs="Times New Roman"/>
              </w:rPr>
            </w:pPr>
          </w:p>
          <w:p w14:paraId="07A9AD58" w14:textId="77777777" w:rsidR="004C68CF" w:rsidRDefault="004C68CF" w:rsidP="004C68C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36BBBFF" w14:textId="77777777" w:rsidR="004C68CF" w:rsidRPr="00B834DB" w:rsidRDefault="004C68CF" w:rsidP="004C68CF">
            <w:pPr>
              <w:rPr>
                <w:rFonts w:ascii="Times New Roman" w:hAnsi="Times New Roman" w:cs="Times New Roman"/>
              </w:rPr>
            </w:pPr>
            <w:r>
              <w:rPr>
                <w:rFonts w:ascii="Times New Roman" w:hAnsi="Times New Roman" w:cs="Times New Roman"/>
              </w:rPr>
              <w:t>None</w:t>
            </w:r>
          </w:p>
        </w:tc>
        <w:tc>
          <w:tcPr>
            <w:tcW w:w="719" w:type="pct"/>
          </w:tcPr>
          <w:p w14:paraId="1B295E8A" w14:textId="77777777" w:rsidR="004C68CF" w:rsidRDefault="004C68CF" w:rsidP="004C68CF">
            <w:pPr>
              <w:rPr>
                <w:rFonts w:ascii="Times New Roman" w:hAnsi="Times New Roman" w:cs="Times New Roman"/>
              </w:rPr>
            </w:pPr>
          </w:p>
          <w:p w14:paraId="7D8F53FF" w14:textId="77777777" w:rsidR="00C93419" w:rsidRDefault="00C93419" w:rsidP="00C93419">
            <w:pPr>
              <w:jc w:val="center"/>
              <w:rPr>
                <w:rFonts w:ascii="Times New Roman" w:hAnsi="Times New Roman" w:cs="Times New Roman"/>
              </w:rPr>
            </w:pPr>
            <w:r>
              <w:rPr>
                <w:rFonts w:ascii="Times New Roman" w:hAnsi="Times New Roman" w:cs="Times New Roman"/>
              </w:rPr>
              <w:t>23,982</w:t>
            </w:r>
          </w:p>
          <w:p w14:paraId="5CF33109" w14:textId="61A53D31" w:rsidR="004C68CF" w:rsidRDefault="004C68CF" w:rsidP="004C68CF">
            <w:pPr>
              <w:jc w:val="center"/>
              <w:rPr>
                <w:rFonts w:ascii="Times New Roman" w:hAnsi="Times New Roman" w:cs="Times New Roman"/>
              </w:rPr>
            </w:pPr>
          </w:p>
        </w:tc>
        <w:tc>
          <w:tcPr>
            <w:tcW w:w="656" w:type="pct"/>
          </w:tcPr>
          <w:p w14:paraId="3D786B59" w14:textId="77777777" w:rsidR="004C68CF" w:rsidRDefault="004C68CF" w:rsidP="004C68CF">
            <w:pPr>
              <w:rPr>
                <w:rFonts w:ascii="Times New Roman" w:hAnsi="Times New Roman" w:cs="Times New Roman"/>
              </w:rPr>
            </w:pPr>
          </w:p>
          <w:p w14:paraId="4FBB09C7" w14:textId="77777777" w:rsidR="004C68CF" w:rsidRDefault="004C68CF" w:rsidP="004C68CF">
            <w:pPr>
              <w:rPr>
                <w:rFonts w:ascii="Times New Roman" w:hAnsi="Times New Roman" w:cs="Times New Roman"/>
              </w:rPr>
            </w:pPr>
          </w:p>
          <w:p w14:paraId="7E964CD4" w14:textId="77777777" w:rsidR="00C93419" w:rsidRDefault="00C93419" w:rsidP="00C93419">
            <w:pPr>
              <w:jc w:val="center"/>
              <w:rPr>
                <w:rFonts w:ascii="Times New Roman" w:hAnsi="Times New Roman" w:cs="Times New Roman"/>
              </w:rPr>
            </w:pPr>
            <w:r>
              <w:rPr>
                <w:rFonts w:ascii="Times New Roman" w:hAnsi="Times New Roman" w:cs="Times New Roman"/>
              </w:rPr>
              <w:t>23,982</w:t>
            </w:r>
          </w:p>
          <w:p w14:paraId="4B93912E" w14:textId="6BE14DF4" w:rsidR="004C68CF" w:rsidRDefault="004C68CF" w:rsidP="004C68CF">
            <w:pPr>
              <w:jc w:val="center"/>
              <w:rPr>
                <w:rFonts w:ascii="Times New Roman" w:hAnsi="Times New Roman" w:cs="Times New Roman"/>
              </w:rPr>
            </w:pPr>
          </w:p>
        </w:tc>
        <w:tc>
          <w:tcPr>
            <w:tcW w:w="282" w:type="pct"/>
          </w:tcPr>
          <w:p w14:paraId="77356E52" w14:textId="77777777" w:rsidR="004C68CF" w:rsidRDefault="004C68CF" w:rsidP="004C68CF">
            <w:pPr>
              <w:jc w:val="center"/>
              <w:rPr>
                <w:rFonts w:ascii="Times New Roman" w:hAnsi="Times New Roman" w:cs="Times New Roman"/>
              </w:rPr>
            </w:pPr>
          </w:p>
          <w:p w14:paraId="57D62D1C" w14:textId="77777777" w:rsidR="004C68CF" w:rsidRDefault="004C68CF" w:rsidP="004C68CF">
            <w:pPr>
              <w:jc w:val="center"/>
              <w:rPr>
                <w:rFonts w:ascii="Times New Roman" w:hAnsi="Times New Roman" w:cs="Times New Roman"/>
              </w:rPr>
            </w:pPr>
            <w:r>
              <w:rPr>
                <w:rFonts w:ascii="Times New Roman" w:hAnsi="Times New Roman" w:cs="Times New Roman"/>
              </w:rPr>
              <w:t>A140</w:t>
            </w:r>
          </w:p>
        </w:tc>
      </w:tr>
    </w:tbl>
    <w:p w14:paraId="217FF4BB" w14:textId="77777777" w:rsidR="00F83833" w:rsidRDefault="00F83833" w:rsidP="00F83833">
      <w:pPr>
        <w:rPr>
          <w:rFonts w:ascii="Times New Roman" w:hAnsi="Times New Roman" w:cs="Times New Roman"/>
          <w:sz w:val="28"/>
          <w:szCs w:val="28"/>
        </w:rPr>
      </w:pPr>
    </w:p>
    <w:tbl>
      <w:tblPr>
        <w:tblStyle w:val="TableGrid"/>
        <w:tblW w:w="5002" w:type="pct"/>
        <w:tblLook w:val="04A0" w:firstRow="1" w:lastRow="0" w:firstColumn="1" w:lastColumn="0" w:noHBand="0" w:noVBand="1"/>
      </w:tblPr>
      <w:tblGrid>
        <w:gridCol w:w="9625"/>
        <w:gridCol w:w="2070"/>
        <w:gridCol w:w="1889"/>
        <w:gridCol w:w="812"/>
      </w:tblGrid>
      <w:tr w:rsidR="00F83833" w:rsidRPr="008C5F15" w14:paraId="55B60E48" w14:textId="77777777" w:rsidTr="00032241">
        <w:trPr>
          <w:trHeight w:val="350"/>
        </w:trPr>
        <w:tc>
          <w:tcPr>
            <w:tcW w:w="5000" w:type="pct"/>
            <w:gridSpan w:val="4"/>
            <w:shd w:val="clear" w:color="auto" w:fill="FDE9D9" w:themeFill="accent6" w:themeFillTint="33"/>
          </w:tcPr>
          <w:p w14:paraId="44DC625B" w14:textId="08C3B1CA" w:rsidR="00F83833" w:rsidRPr="00730789" w:rsidRDefault="00AA0B9A" w:rsidP="00032241">
            <w:pPr>
              <w:rPr>
                <w:rFonts w:ascii="Times New Roman" w:hAnsi="Times New Roman" w:cs="Times New Roman"/>
              </w:rPr>
            </w:pPr>
            <w:r>
              <w:rPr>
                <w:rFonts w:ascii="Times New Roman" w:hAnsi="Times New Roman" w:cs="Times New Roman"/>
              </w:rPr>
              <w:lastRenderedPageBreak/>
              <w:t>2</w:t>
            </w:r>
            <w:r w:rsidR="00F83833">
              <w:rPr>
                <w:rFonts w:ascii="Times New Roman" w:hAnsi="Times New Roman" w:cs="Times New Roman"/>
              </w:rPr>
              <w:t xml:space="preserve">. </w:t>
            </w:r>
            <w:r w:rsidR="00580E25">
              <w:rPr>
                <w:rFonts w:ascii="Times New Roman" w:hAnsi="Times New Roman" w:cs="Times New Roman"/>
              </w:rPr>
              <w:t xml:space="preserve">In Year 1, the Lessor </w:t>
            </w:r>
            <w:r w:rsidR="00580E25" w:rsidRPr="00BE34A8">
              <w:rPr>
                <w:rFonts w:ascii="Times New Roman" w:hAnsi="Times New Roman" w:cs="Times New Roman"/>
              </w:rPr>
              <w:t>records the apportionment approval by OMB of anticipated authority</w:t>
            </w:r>
            <w:r w:rsidR="00580E25">
              <w:rPr>
                <w:rFonts w:ascii="Times New Roman" w:hAnsi="Times New Roman" w:cs="Times New Roman"/>
              </w:rPr>
              <w:t>.</w:t>
            </w:r>
          </w:p>
        </w:tc>
      </w:tr>
      <w:tr w:rsidR="00F83833" w:rsidRPr="008C5F15" w14:paraId="602401B1" w14:textId="77777777" w:rsidTr="00032241">
        <w:trPr>
          <w:trHeight w:val="350"/>
        </w:trPr>
        <w:tc>
          <w:tcPr>
            <w:tcW w:w="3343" w:type="pct"/>
            <w:shd w:val="clear" w:color="auto" w:fill="D9D9D9" w:themeFill="background1" w:themeFillShade="D9"/>
          </w:tcPr>
          <w:p w14:paraId="444EB619" w14:textId="77777777" w:rsidR="00F83833" w:rsidRPr="008C5F15" w:rsidRDefault="00F83833" w:rsidP="00032241">
            <w:pPr>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1AACC409" w14:textId="77777777" w:rsidR="00F83833" w:rsidRPr="008C5F15" w:rsidRDefault="00F83833" w:rsidP="00032241">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70E956C6" w14:textId="77777777" w:rsidR="00F83833" w:rsidRPr="008C5F15" w:rsidRDefault="00F83833" w:rsidP="00032241">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42B2CB09" w14:textId="77777777" w:rsidR="00F83833" w:rsidRPr="008C5F15" w:rsidRDefault="00F83833" w:rsidP="00032241">
            <w:pPr>
              <w:jc w:val="center"/>
              <w:rPr>
                <w:rFonts w:ascii="Times New Roman" w:hAnsi="Times New Roman" w:cs="Times New Roman"/>
                <w:b/>
              </w:rPr>
            </w:pPr>
            <w:r w:rsidRPr="008C5F15">
              <w:rPr>
                <w:rFonts w:ascii="Times New Roman" w:hAnsi="Times New Roman" w:cs="Times New Roman"/>
                <w:b/>
              </w:rPr>
              <w:t>TC</w:t>
            </w:r>
          </w:p>
        </w:tc>
      </w:tr>
      <w:tr w:rsidR="004C68CF" w14:paraId="31203B12" w14:textId="77777777" w:rsidTr="00032241">
        <w:trPr>
          <w:trHeight w:hRule="exact" w:val="1603"/>
        </w:trPr>
        <w:tc>
          <w:tcPr>
            <w:tcW w:w="3343" w:type="pct"/>
          </w:tcPr>
          <w:p w14:paraId="6061D2F1" w14:textId="77777777" w:rsidR="004C68CF" w:rsidRDefault="004C68CF" w:rsidP="004C68C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3E65A1E" w14:textId="77777777" w:rsidR="004C68CF" w:rsidRDefault="004C68CF" w:rsidP="004C68CF">
            <w:pPr>
              <w:rPr>
                <w:rFonts w:ascii="Times New Roman" w:hAnsi="Times New Roman" w:cs="Times New Roman"/>
              </w:rPr>
            </w:pPr>
            <w:r w:rsidRPr="00221288">
              <w:rPr>
                <w:rFonts w:ascii="Times New Roman" w:hAnsi="Times New Roman" w:cs="Times New Roman"/>
              </w:rPr>
              <w:t xml:space="preserve">449000 </w:t>
            </w:r>
            <w:r>
              <w:rPr>
                <w:rFonts w:ascii="Times New Roman" w:hAnsi="Times New Roman" w:cs="Times New Roman"/>
              </w:rPr>
              <w:t xml:space="preserve">Anticipated Resources - </w:t>
            </w:r>
            <w:proofErr w:type="spellStart"/>
            <w:r>
              <w:rPr>
                <w:rFonts w:ascii="Times New Roman" w:hAnsi="Times New Roman" w:cs="Times New Roman"/>
              </w:rPr>
              <w:t>Unapportioned</w:t>
            </w:r>
            <w:proofErr w:type="spellEnd"/>
            <w:r>
              <w:rPr>
                <w:rFonts w:ascii="Times New Roman" w:hAnsi="Times New Roman" w:cs="Times New Roman"/>
              </w:rPr>
              <w:t xml:space="preserve"> Authority</w:t>
            </w:r>
          </w:p>
          <w:p w14:paraId="571C0052" w14:textId="77777777" w:rsidR="004C68CF" w:rsidRDefault="004C68CF" w:rsidP="004C68CF">
            <w:pPr>
              <w:rPr>
                <w:rFonts w:ascii="Times New Roman" w:hAnsi="Times New Roman" w:cs="Times New Roman"/>
              </w:rPr>
            </w:pPr>
            <w:r>
              <w:rPr>
                <w:rFonts w:ascii="Times New Roman" w:hAnsi="Times New Roman" w:cs="Times New Roman"/>
              </w:rPr>
              <w:t xml:space="preserve">    459000 </w:t>
            </w:r>
            <w:r w:rsidRPr="00231609">
              <w:rPr>
                <w:rFonts w:ascii="Times New Roman" w:hAnsi="Times New Roman" w:cs="Times New Roman"/>
              </w:rPr>
              <w:t>Apportionments - Anticipated Resources - Programs Subject to Apportionment</w:t>
            </w:r>
          </w:p>
          <w:p w14:paraId="6845384E" w14:textId="77777777" w:rsidR="004C68CF" w:rsidRDefault="004C68CF" w:rsidP="004C68CF">
            <w:pPr>
              <w:rPr>
                <w:rFonts w:ascii="Times New Roman" w:hAnsi="Times New Roman" w:cs="Times New Roman"/>
              </w:rPr>
            </w:pPr>
          </w:p>
          <w:p w14:paraId="428E0577" w14:textId="77777777" w:rsidR="004C68CF" w:rsidRDefault="004C68CF" w:rsidP="004C68C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5D748D1B" w14:textId="77777777" w:rsidR="004C68CF" w:rsidRPr="00B834DB" w:rsidRDefault="004C68CF" w:rsidP="004C68CF">
            <w:pPr>
              <w:rPr>
                <w:rFonts w:ascii="Times New Roman" w:hAnsi="Times New Roman" w:cs="Times New Roman"/>
              </w:rPr>
            </w:pPr>
            <w:r>
              <w:rPr>
                <w:rFonts w:ascii="Times New Roman" w:hAnsi="Times New Roman" w:cs="Times New Roman"/>
              </w:rPr>
              <w:t>None</w:t>
            </w:r>
          </w:p>
        </w:tc>
        <w:tc>
          <w:tcPr>
            <w:tcW w:w="719" w:type="pct"/>
          </w:tcPr>
          <w:p w14:paraId="238E5D8E" w14:textId="77777777" w:rsidR="004C68CF" w:rsidRDefault="004C68CF" w:rsidP="00853E90">
            <w:pPr>
              <w:jc w:val="center"/>
              <w:rPr>
                <w:rFonts w:ascii="Times New Roman" w:hAnsi="Times New Roman" w:cs="Times New Roman"/>
              </w:rPr>
            </w:pPr>
          </w:p>
          <w:p w14:paraId="2B251094" w14:textId="77777777" w:rsidR="00C93419" w:rsidRDefault="00C93419" w:rsidP="00C93419">
            <w:pPr>
              <w:jc w:val="center"/>
              <w:rPr>
                <w:rFonts w:ascii="Times New Roman" w:hAnsi="Times New Roman" w:cs="Times New Roman"/>
              </w:rPr>
            </w:pPr>
            <w:r>
              <w:rPr>
                <w:rFonts w:ascii="Times New Roman" w:hAnsi="Times New Roman" w:cs="Times New Roman"/>
              </w:rPr>
              <w:t>23,982</w:t>
            </w:r>
          </w:p>
          <w:p w14:paraId="14245DFC" w14:textId="4571386C" w:rsidR="004C68CF" w:rsidRDefault="004C68CF" w:rsidP="00853E90">
            <w:pPr>
              <w:jc w:val="center"/>
              <w:rPr>
                <w:rFonts w:ascii="Times New Roman" w:hAnsi="Times New Roman" w:cs="Times New Roman"/>
              </w:rPr>
            </w:pPr>
          </w:p>
        </w:tc>
        <w:tc>
          <w:tcPr>
            <w:tcW w:w="656" w:type="pct"/>
          </w:tcPr>
          <w:p w14:paraId="0F723F72" w14:textId="77777777" w:rsidR="004C68CF" w:rsidRDefault="004C68CF" w:rsidP="00853E90">
            <w:pPr>
              <w:jc w:val="center"/>
              <w:rPr>
                <w:rFonts w:ascii="Times New Roman" w:hAnsi="Times New Roman" w:cs="Times New Roman"/>
              </w:rPr>
            </w:pPr>
          </w:p>
          <w:p w14:paraId="2CF8A9F1" w14:textId="77777777" w:rsidR="004C68CF" w:rsidRDefault="004C68CF" w:rsidP="00853E90">
            <w:pPr>
              <w:jc w:val="center"/>
              <w:rPr>
                <w:rFonts w:ascii="Times New Roman" w:hAnsi="Times New Roman" w:cs="Times New Roman"/>
              </w:rPr>
            </w:pPr>
          </w:p>
          <w:p w14:paraId="670E5022" w14:textId="77777777" w:rsidR="00C93419" w:rsidRDefault="00C93419" w:rsidP="00C93419">
            <w:pPr>
              <w:jc w:val="center"/>
              <w:rPr>
                <w:rFonts w:ascii="Times New Roman" w:hAnsi="Times New Roman" w:cs="Times New Roman"/>
              </w:rPr>
            </w:pPr>
            <w:r>
              <w:rPr>
                <w:rFonts w:ascii="Times New Roman" w:hAnsi="Times New Roman" w:cs="Times New Roman"/>
              </w:rPr>
              <w:t>23,982</w:t>
            </w:r>
          </w:p>
          <w:p w14:paraId="7DB6C4E0" w14:textId="6B895AEE" w:rsidR="004C68CF" w:rsidRDefault="004C68CF" w:rsidP="00853E90">
            <w:pPr>
              <w:jc w:val="center"/>
              <w:rPr>
                <w:rFonts w:ascii="Times New Roman" w:hAnsi="Times New Roman" w:cs="Times New Roman"/>
              </w:rPr>
            </w:pPr>
          </w:p>
        </w:tc>
        <w:tc>
          <w:tcPr>
            <w:tcW w:w="282" w:type="pct"/>
          </w:tcPr>
          <w:p w14:paraId="67ABC580" w14:textId="77777777" w:rsidR="004C68CF" w:rsidRDefault="004C68CF" w:rsidP="004C68CF">
            <w:pPr>
              <w:jc w:val="center"/>
              <w:rPr>
                <w:rFonts w:ascii="Times New Roman" w:hAnsi="Times New Roman" w:cs="Times New Roman"/>
              </w:rPr>
            </w:pPr>
          </w:p>
          <w:p w14:paraId="43C4B0B7" w14:textId="77777777" w:rsidR="004C68CF" w:rsidRDefault="004C68CF" w:rsidP="004C68CF">
            <w:pPr>
              <w:jc w:val="center"/>
              <w:rPr>
                <w:rFonts w:ascii="Times New Roman" w:hAnsi="Times New Roman" w:cs="Times New Roman"/>
              </w:rPr>
            </w:pPr>
          </w:p>
          <w:p w14:paraId="6BBC47ED" w14:textId="77777777" w:rsidR="004C68CF" w:rsidRDefault="004C68CF" w:rsidP="004C68CF">
            <w:pPr>
              <w:jc w:val="center"/>
              <w:rPr>
                <w:rFonts w:ascii="Times New Roman" w:hAnsi="Times New Roman" w:cs="Times New Roman"/>
              </w:rPr>
            </w:pPr>
            <w:r>
              <w:rPr>
                <w:rFonts w:ascii="Times New Roman" w:hAnsi="Times New Roman" w:cs="Times New Roman"/>
              </w:rPr>
              <w:t>A118</w:t>
            </w:r>
          </w:p>
        </w:tc>
      </w:tr>
    </w:tbl>
    <w:p w14:paraId="3C86F1A3" w14:textId="77777777" w:rsidR="00F83833" w:rsidRDefault="00F83833" w:rsidP="00F83833">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F83833" w:rsidRPr="00E82F84" w14:paraId="7603C33F" w14:textId="77777777" w:rsidTr="00032241">
        <w:trPr>
          <w:trHeight w:val="683"/>
        </w:trPr>
        <w:tc>
          <w:tcPr>
            <w:tcW w:w="5000" w:type="pct"/>
            <w:gridSpan w:val="4"/>
            <w:shd w:val="clear" w:color="auto" w:fill="FDE9D9" w:themeFill="accent6" w:themeFillTint="33"/>
          </w:tcPr>
          <w:p w14:paraId="1FF0DABA" w14:textId="3A222346" w:rsidR="00F83833" w:rsidRPr="00E82F84" w:rsidRDefault="00AA0B9A" w:rsidP="00032241">
            <w:pPr>
              <w:rPr>
                <w:rFonts w:ascii="Times New Roman" w:hAnsi="Times New Roman" w:cs="Times New Roman"/>
              </w:rPr>
            </w:pPr>
            <w:r>
              <w:rPr>
                <w:rFonts w:ascii="Times New Roman" w:hAnsi="Times New Roman" w:cs="Times New Roman"/>
              </w:rPr>
              <w:t>3</w:t>
            </w:r>
            <w:r w:rsidR="00F83833">
              <w:rPr>
                <w:rFonts w:ascii="Times New Roman" w:hAnsi="Times New Roman" w:cs="Times New Roman"/>
              </w:rPr>
              <w:t xml:space="preserve">.  The Lessee </w:t>
            </w:r>
            <w:r w:rsidR="00F83833" w:rsidRPr="00BC4DB8">
              <w:rPr>
                <w:rFonts w:ascii="Times New Roman" w:hAnsi="Times New Roman" w:cs="Times New Roman"/>
              </w:rPr>
              <w:t xml:space="preserve">takes control over the use of the equipment; The </w:t>
            </w:r>
            <w:r w:rsidR="00F83833">
              <w:rPr>
                <w:rFonts w:ascii="Times New Roman" w:hAnsi="Times New Roman" w:cs="Times New Roman"/>
              </w:rPr>
              <w:t>l</w:t>
            </w:r>
            <w:r w:rsidR="00F83833" w:rsidRPr="00BC4DB8">
              <w:rPr>
                <w:rFonts w:ascii="Times New Roman" w:hAnsi="Times New Roman" w:cs="Times New Roman"/>
              </w:rPr>
              <w:t xml:space="preserve">ease term is 5 years.  A Lease </w:t>
            </w:r>
            <w:r w:rsidR="00F83833">
              <w:rPr>
                <w:rFonts w:ascii="Times New Roman" w:hAnsi="Times New Roman" w:cs="Times New Roman"/>
              </w:rPr>
              <w:t>Receivable</w:t>
            </w:r>
            <w:r w:rsidR="00F83833" w:rsidRPr="00BC4DB8">
              <w:rPr>
                <w:rFonts w:ascii="Times New Roman" w:hAnsi="Times New Roman" w:cs="Times New Roman"/>
              </w:rPr>
              <w:t xml:space="preserve"> and </w:t>
            </w:r>
            <w:r w:rsidR="00F83833">
              <w:rPr>
                <w:rFonts w:ascii="Times New Roman" w:hAnsi="Times New Roman" w:cs="Times New Roman"/>
              </w:rPr>
              <w:t>Unearned Revenue</w:t>
            </w:r>
            <w:r w:rsidR="00F83833" w:rsidRPr="00BC4DB8">
              <w:rPr>
                <w:rFonts w:ascii="Times New Roman" w:hAnsi="Times New Roman" w:cs="Times New Roman"/>
              </w:rPr>
              <w:t xml:space="preserve"> are recorded per SFFAS</w:t>
            </w:r>
            <w:r w:rsidR="00F83833">
              <w:rPr>
                <w:rFonts w:ascii="Times New Roman" w:hAnsi="Times New Roman" w:cs="Times New Roman"/>
              </w:rPr>
              <w:t xml:space="preserve"> 54.  </w:t>
            </w:r>
            <w:proofErr w:type="gramStart"/>
            <w:r w:rsidR="00F83833">
              <w:rPr>
                <w:rFonts w:ascii="Times New Roman" w:hAnsi="Times New Roman" w:cs="Times New Roman"/>
              </w:rPr>
              <w:t>Also</w:t>
            </w:r>
            <w:proofErr w:type="gramEnd"/>
            <w:r w:rsidR="00F83833">
              <w:rPr>
                <w:rFonts w:ascii="Times New Roman" w:hAnsi="Times New Roman" w:cs="Times New Roman"/>
              </w:rPr>
              <w:t xml:space="preserve"> per SFFAS 54, Par. 56, the Lessor reduces </w:t>
            </w:r>
            <w:r w:rsidR="00F83833" w:rsidRPr="006664F6">
              <w:rPr>
                <w:rFonts w:ascii="Times New Roman" w:hAnsi="Times New Roman" w:cs="Times New Roman"/>
              </w:rPr>
              <w:t>the lease receivable</w:t>
            </w:r>
            <w:r w:rsidR="00F83833">
              <w:rPr>
                <w:rFonts w:ascii="Times New Roman" w:hAnsi="Times New Roman" w:cs="Times New Roman"/>
              </w:rPr>
              <w:t xml:space="preserve"> by a provision for uncollectible amounts.</w:t>
            </w:r>
          </w:p>
        </w:tc>
      </w:tr>
      <w:tr w:rsidR="00F83833" w14:paraId="1AB88BC4" w14:textId="77777777" w:rsidTr="00032241">
        <w:trPr>
          <w:trHeight w:val="350"/>
        </w:trPr>
        <w:tc>
          <w:tcPr>
            <w:tcW w:w="3343" w:type="pct"/>
            <w:shd w:val="clear" w:color="auto" w:fill="D9D9D9" w:themeFill="background1" w:themeFillShade="D9"/>
          </w:tcPr>
          <w:p w14:paraId="09663224" w14:textId="77777777" w:rsidR="00F83833" w:rsidRPr="008C5F15" w:rsidRDefault="00F83833" w:rsidP="00032241">
            <w:pPr>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309E3212" w14:textId="77777777" w:rsidR="00F83833" w:rsidRPr="008C5F15" w:rsidRDefault="00F83833" w:rsidP="00032241">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3FF3AFB6" w14:textId="77777777" w:rsidR="00F83833" w:rsidRPr="008C5F15" w:rsidRDefault="00F83833" w:rsidP="00032241">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02A8A46D" w14:textId="77777777" w:rsidR="00F83833" w:rsidRPr="008C5F15" w:rsidRDefault="00F83833" w:rsidP="00032241">
            <w:pPr>
              <w:jc w:val="center"/>
              <w:rPr>
                <w:rFonts w:ascii="Times New Roman" w:hAnsi="Times New Roman" w:cs="Times New Roman"/>
                <w:b/>
              </w:rPr>
            </w:pPr>
            <w:r w:rsidRPr="008C5F15">
              <w:rPr>
                <w:rFonts w:ascii="Times New Roman" w:hAnsi="Times New Roman" w:cs="Times New Roman"/>
                <w:b/>
              </w:rPr>
              <w:t>TC</w:t>
            </w:r>
          </w:p>
        </w:tc>
      </w:tr>
      <w:tr w:rsidR="007B31D9" w14:paraId="734A682F" w14:textId="77777777" w:rsidTr="00AF774C">
        <w:trPr>
          <w:trHeight w:hRule="exact" w:val="1909"/>
        </w:trPr>
        <w:tc>
          <w:tcPr>
            <w:tcW w:w="3343" w:type="pct"/>
          </w:tcPr>
          <w:p w14:paraId="34D6B174" w14:textId="77777777" w:rsidR="007B31D9" w:rsidRDefault="007B31D9" w:rsidP="007B31D9">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4F8AF78" w14:textId="77777777" w:rsidR="00AF774C" w:rsidRDefault="00AF774C" w:rsidP="00AF774C">
            <w:pPr>
              <w:tabs>
                <w:tab w:val="left" w:pos="5400"/>
                <w:tab w:val="left" w:pos="5490"/>
              </w:tabs>
              <w:rPr>
                <w:rFonts w:ascii="Times New Roman" w:hAnsi="Times New Roman" w:cs="Times New Roman"/>
              </w:rPr>
            </w:pPr>
            <w:r>
              <w:rPr>
                <w:rFonts w:ascii="Times New Roman" w:hAnsi="Times New Roman" w:cs="Times New Roman"/>
              </w:rPr>
              <w:t>None</w:t>
            </w:r>
          </w:p>
          <w:p w14:paraId="1DD469C5" w14:textId="77777777" w:rsidR="007B31D9" w:rsidRDefault="007B31D9" w:rsidP="007B31D9">
            <w:pPr>
              <w:rPr>
                <w:rFonts w:ascii="Times New Roman" w:hAnsi="Times New Roman" w:cs="Times New Roman"/>
                <w:b/>
                <w:sz w:val="24"/>
                <w:szCs w:val="24"/>
                <w:u w:val="single"/>
              </w:rPr>
            </w:pPr>
          </w:p>
          <w:p w14:paraId="78EA6395" w14:textId="77777777" w:rsidR="007B31D9" w:rsidRDefault="007B31D9" w:rsidP="007B31D9">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52FB5419" w14:textId="77777777" w:rsidR="007B31D9" w:rsidRDefault="007B31D9" w:rsidP="007B31D9">
            <w:pPr>
              <w:rPr>
                <w:rFonts w:ascii="Times New Roman" w:hAnsi="Times New Roman" w:cs="Times New Roman"/>
              </w:rPr>
            </w:pPr>
            <w:r>
              <w:rPr>
                <w:rFonts w:ascii="Times New Roman" w:hAnsi="Times New Roman" w:cs="Times New Roman"/>
              </w:rPr>
              <w:t>193000 Lessor Lease Receivable</w:t>
            </w:r>
          </w:p>
          <w:p w14:paraId="0ED61E6C" w14:textId="77777777" w:rsidR="007B31D9" w:rsidRDefault="007B31D9" w:rsidP="007B31D9">
            <w:pPr>
              <w:rPr>
                <w:rFonts w:ascii="Times New Roman" w:hAnsi="Times New Roman" w:cs="Times New Roman"/>
              </w:rPr>
            </w:pPr>
            <w:r>
              <w:rPr>
                <w:rFonts w:ascii="Times New Roman" w:hAnsi="Times New Roman" w:cs="Times New Roman"/>
              </w:rPr>
              <w:t>193900 Allowance for Loss on Lease Receivable</w:t>
            </w:r>
          </w:p>
          <w:p w14:paraId="4759D8D2" w14:textId="77777777" w:rsidR="007B31D9" w:rsidRPr="00B834DB" w:rsidRDefault="007B31D9" w:rsidP="007B31D9">
            <w:pPr>
              <w:tabs>
                <w:tab w:val="left" w:pos="5400"/>
                <w:tab w:val="left" w:pos="5490"/>
              </w:tabs>
              <w:rPr>
                <w:rFonts w:ascii="Times New Roman" w:hAnsi="Times New Roman" w:cs="Times New Roman"/>
              </w:rPr>
            </w:pPr>
            <w:r>
              <w:rPr>
                <w:rFonts w:ascii="Times New Roman" w:hAnsi="Times New Roman" w:cs="Times New Roman"/>
              </w:rPr>
              <w:t xml:space="preserve">    233000 Lessor Lease Unearned Revenue</w:t>
            </w:r>
          </w:p>
        </w:tc>
        <w:tc>
          <w:tcPr>
            <w:tcW w:w="719" w:type="pct"/>
          </w:tcPr>
          <w:p w14:paraId="57FF1D80" w14:textId="6018681F" w:rsidR="007B31D9" w:rsidRDefault="007B31D9" w:rsidP="00657759">
            <w:pPr>
              <w:rPr>
                <w:rFonts w:ascii="Times New Roman" w:hAnsi="Times New Roman" w:cs="Times New Roman"/>
              </w:rPr>
            </w:pPr>
          </w:p>
          <w:p w14:paraId="711BA7BD" w14:textId="77777777" w:rsidR="007B31D9" w:rsidRDefault="007B31D9" w:rsidP="007B31D9">
            <w:pPr>
              <w:jc w:val="center"/>
              <w:rPr>
                <w:rFonts w:ascii="Times New Roman" w:hAnsi="Times New Roman" w:cs="Times New Roman"/>
              </w:rPr>
            </w:pPr>
          </w:p>
          <w:p w14:paraId="457BDBC7" w14:textId="08CAF06E" w:rsidR="007B31D9" w:rsidRDefault="007B31D9" w:rsidP="007B31D9">
            <w:pPr>
              <w:rPr>
                <w:rFonts w:ascii="Times New Roman" w:hAnsi="Times New Roman" w:cs="Times New Roman"/>
              </w:rPr>
            </w:pPr>
          </w:p>
          <w:p w14:paraId="6C767144" w14:textId="77777777" w:rsidR="00AF774C" w:rsidRDefault="00AF774C" w:rsidP="007B31D9">
            <w:pPr>
              <w:rPr>
                <w:rFonts w:ascii="Times New Roman" w:hAnsi="Times New Roman" w:cs="Times New Roman"/>
              </w:rPr>
            </w:pPr>
          </w:p>
          <w:p w14:paraId="200C1FE9" w14:textId="47F9CAA4" w:rsidR="007B31D9" w:rsidRPr="000219E2" w:rsidRDefault="007B31D9" w:rsidP="007B31D9">
            <w:pPr>
              <w:jc w:val="center"/>
              <w:rPr>
                <w:rFonts w:ascii="Times New Roman" w:hAnsi="Times New Roman" w:cs="Times New Roman"/>
              </w:rPr>
            </w:pPr>
            <w:r>
              <w:rPr>
                <w:rFonts w:ascii="Times New Roman" w:hAnsi="Times New Roman" w:cs="Times New Roman"/>
              </w:rPr>
              <w:t>10</w:t>
            </w:r>
            <w:r w:rsidR="00C93419">
              <w:rPr>
                <w:rFonts w:ascii="Times New Roman" w:hAnsi="Times New Roman" w:cs="Times New Roman"/>
              </w:rPr>
              <w:t>0</w:t>
            </w:r>
            <w:r>
              <w:rPr>
                <w:rFonts w:ascii="Times New Roman" w:hAnsi="Times New Roman" w:cs="Times New Roman"/>
              </w:rPr>
              <w:t>,000</w:t>
            </w:r>
          </w:p>
        </w:tc>
        <w:tc>
          <w:tcPr>
            <w:tcW w:w="656" w:type="pct"/>
          </w:tcPr>
          <w:p w14:paraId="52D6B9D8" w14:textId="77777777" w:rsidR="007B31D9" w:rsidRDefault="007B31D9" w:rsidP="007B31D9">
            <w:pPr>
              <w:jc w:val="center"/>
              <w:rPr>
                <w:rFonts w:ascii="Times New Roman" w:hAnsi="Times New Roman" w:cs="Times New Roman"/>
              </w:rPr>
            </w:pPr>
          </w:p>
          <w:p w14:paraId="49E55727" w14:textId="77777777" w:rsidR="007B31D9" w:rsidRDefault="007B31D9" w:rsidP="007B31D9">
            <w:pPr>
              <w:rPr>
                <w:rFonts w:ascii="Times New Roman" w:hAnsi="Times New Roman" w:cs="Times New Roman"/>
              </w:rPr>
            </w:pPr>
          </w:p>
          <w:p w14:paraId="07F8D1EA" w14:textId="235F5BEF" w:rsidR="007B31D9" w:rsidRDefault="007B31D9" w:rsidP="007B31D9">
            <w:pPr>
              <w:rPr>
                <w:rFonts w:ascii="Times New Roman" w:hAnsi="Times New Roman" w:cs="Times New Roman"/>
              </w:rPr>
            </w:pPr>
          </w:p>
          <w:p w14:paraId="1C569E2B" w14:textId="16E43E95" w:rsidR="00657759" w:rsidRDefault="00657759" w:rsidP="007B31D9">
            <w:pPr>
              <w:rPr>
                <w:rFonts w:ascii="Times New Roman" w:hAnsi="Times New Roman" w:cs="Times New Roman"/>
              </w:rPr>
            </w:pPr>
          </w:p>
          <w:p w14:paraId="4D419DCA" w14:textId="77777777" w:rsidR="00AF774C" w:rsidRDefault="00AF774C" w:rsidP="007B31D9">
            <w:pPr>
              <w:rPr>
                <w:rFonts w:ascii="Times New Roman" w:hAnsi="Times New Roman" w:cs="Times New Roman"/>
              </w:rPr>
            </w:pPr>
          </w:p>
          <w:p w14:paraId="76998F73" w14:textId="41DFD66D" w:rsidR="007B31D9" w:rsidRDefault="00C93419" w:rsidP="007B31D9">
            <w:pPr>
              <w:jc w:val="center"/>
              <w:rPr>
                <w:rFonts w:ascii="Times New Roman" w:hAnsi="Times New Roman" w:cs="Times New Roman"/>
              </w:rPr>
            </w:pPr>
            <w:r>
              <w:rPr>
                <w:rFonts w:ascii="Times New Roman" w:hAnsi="Times New Roman" w:cs="Times New Roman"/>
              </w:rPr>
              <w:t xml:space="preserve">  </w:t>
            </w:r>
            <w:r w:rsidR="007B31D9">
              <w:rPr>
                <w:rFonts w:ascii="Times New Roman" w:hAnsi="Times New Roman" w:cs="Times New Roman"/>
              </w:rPr>
              <w:t>2</w:t>
            </w:r>
            <w:r>
              <w:rPr>
                <w:rFonts w:ascii="Times New Roman" w:hAnsi="Times New Roman" w:cs="Times New Roman"/>
              </w:rPr>
              <w:t>,0</w:t>
            </w:r>
            <w:r w:rsidR="007B31D9">
              <w:rPr>
                <w:rFonts w:ascii="Times New Roman" w:hAnsi="Times New Roman" w:cs="Times New Roman"/>
              </w:rPr>
              <w:t>00</w:t>
            </w:r>
          </w:p>
          <w:p w14:paraId="75F6E6A3" w14:textId="733D2CAF" w:rsidR="007B31D9" w:rsidRPr="000219E2" w:rsidRDefault="007B31D9" w:rsidP="007B31D9">
            <w:pPr>
              <w:jc w:val="center"/>
              <w:rPr>
                <w:rFonts w:ascii="Times New Roman" w:hAnsi="Times New Roman" w:cs="Times New Roman"/>
              </w:rPr>
            </w:pPr>
            <w:r>
              <w:rPr>
                <w:rFonts w:ascii="Times New Roman" w:hAnsi="Times New Roman" w:cs="Times New Roman"/>
              </w:rPr>
              <w:t>98</w:t>
            </w:r>
            <w:r w:rsidR="00C93419">
              <w:rPr>
                <w:rFonts w:ascii="Times New Roman" w:hAnsi="Times New Roman" w:cs="Times New Roman"/>
              </w:rPr>
              <w:t>,0</w:t>
            </w:r>
            <w:r>
              <w:rPr>
                <w:rFonts w:ascii="Times New Roman" w:hAnsi="Times New Roman" w:cs="Times New Roman"/>
              </w:rPr>
              <w:t>00</w:t>
            </w:r>
          </w:p>
        </w:tc>
        <w:tc>
          <w:tcPr>
            <w:tcW w:w="282" w:type="pct"/>
          </w:tcPr>
          <w:p w14:paraId="1BFAFD38" w14:textId="77777777" w:rsidR="007B31D9" w:rsidRDefault="007B31D9" w:rsidP="007B31D9">
            <w:pPr>
              <w:jc w:val="center"/>
              <w:rPr>
                <w:rFonts w:ascii="Times New Roman" w:hAnsi="Times New Roman" w:cs="Times New Roman"/>
              </w:rPr>
            </w:pPr>
          </w:p>
          <w:p w14:paraId="40A41F1D" w14:textId="684C2E34" w:rsidR="007B31D9" w:rsidRDefault="007B31D9" w:rsidP="007B31D9">
            <w:pPr>
              <w:jc w:val="center"/>
              <w:rPr>
                <w:rFonts w:ascii="Times New Roman" w:hAnsi="Times New Roman" w:cs="Times New Roman"/>
              </w:rPr>
            </w:pPr>
          </w:p>
        </w:tc>
      </w:tr>
      <w:tr w:rsidR="00274993" w14:paraId="06B6F4BD" w14:textId="77777777" w:rsidTr="00274993">
        <w:trPr>
          <w:trHeight w:hRule="exact" w:val="397"/>
        </w:trPr>
        <w:tc>
          <w:tcPr>
            <w:tcW w:w="5000" w:type="pct"/>
            <w:gridSpan w:val="4"/>
          </w:tcPr>
          <w:p w14:paraId="12A95F3A" w14:textId="4348BB22" w:rsidR="00274993" w:rsidRDefault="00274993" w:rsidP="00274993">
            <w:pPr>
              <w:rPr>
                <w:rFonts w:ascii="Times New Roman" w:hAnsi="Times New Roman" w:cs="Times New Roman"/>
              </w:rPr>
            </w:pPr>
            <w:r>
              <w:rPr>
                <w:rFonts w:ascii="Times New Roman" w:hAnsi="Times New Roman" w:cs="Times New Roman"/>
                <w:b/>
                <w:bCs/>
                <w:i/>
                <w:iCs/>
              </w:rPr>
              <w:t>Initial</w:t>
            </w:r>
            <w:r w:rsidRPr="000701B9">
              <w:rPr>
                <w:rFonts w:ascii="Times New Roman" w:hAnsi="Times New Roman" w:cs="Times New Roman"/>
                <w:b/>
                <w:bCs/>
                <w:i/>
                <w:iCs/>
              </w:rPr>
              <w:t xml:space="preserve"> Lease </w:t>
            </w:r>
            <w:r>
              <w:rPr>
                <w:rFonts w:ascii="Times New Roman" w:hAnsi="Times New Roman" w:cs="Times New Roman"/>
                <w:b/>
                <w:bCs/>
                <w:i/>
                <w:iCs/>
              </w:rPr>
              <w:t>Receivable</w:t>
            </w:r>
            <w:r w:rsidRPr="000701B9">
              <w:rPr>
                <w:rFonts w:ascii="Times New Roman" w:hAnsi="Times New Roman" w:cs="Times New Roman"/>
                <w:b/>
                <w:bCs/>
                <w:i/>
                <w:iCs/>
              </w:rPr>
              <w:t xml:space="preserve"> Balance </w:t>
            </w:r>
            <w:r>
              <w:rPr>
                <w:rFonts w:ascii="Times New Roman" w:hAnsi="Times New Roman" w:cs="Times New Roman"/>
                <w:b/>
                <w:bCs/>
                <w:i/>
                <w:iCs/>
              </w:rPr>
              <w:t xml:space="preserve">of USSGL 193000 </w:t>
            </w:r>
            <w:r w:rsidRPr="000701B9">
              <w:rPr>
                <w:rFonts w:ascii="Times New Roman" w:hAnsi="Times New Roman" w:cs="Times New Roman"/>
                <w:b/>
                <w:bCs/>
                <w:i/>
                <w:iCs/>
              </w:rPr>
              <w:t>= $10</w:t>
            </w:r>
            <w:r w:rsidR="00974FC0">
              <w:rPr>
                <w:rFonts w:ascii="Times New Roman" w:hAnsi="Times New Roman" w:cs="Times New Roman"/>
                <w:b/>
                <w:bCs/>
                <w:i/>
                <w:iCs/>
              </w:rPr>
              <w:t>0</w:t>
            </w:r>
            <w:r w:rsidRPr="000701B9">
              <w:rPr>
                <w:rFonts w:ascii="Times New Roman" w:hAnsi="Times New Roman" w:cs="Times New Roman"/>
                <w:b/>
                <w:bCs/>
                <w:i/>
                <w:iCs/>
              </w:rPr>
              <w:t>,000</w:t>
            </w:r>
            <w:r>
              <w:rPr>
                <w:rFonts w:ascii="Times New Roman" w:hAnsi="Times New Roman" w:cs="Times New Roman"/>
                <w:b/>
                <w:bCs/>
                <w:i/>
                <w:iCs/>
              </w:rPr>
              <w:t>.</w:t>
            </w:r>
          </w:p>
        </w:tc>
      </w:tr>
    </w:tbl>
    <w:p w14:paraId="088BCC50" w14:textId="77777777" w:rsidR="00F83833" w:rsidRDefault="00F83833" w:rsidP="00F83833">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F83833" w:rsidRPr="00E4661D" w14:paraId="3C032288" w14:textId="77777777" w:rsidTr="00032241">
        <w:trPr>
          <w:trHeight w:val="350"/>
        </w:trPr>
        <w:tc>
          <w:tcPr>
            <w:tcW w:w="5000" w:type="pct"/>
            <w:gridSpan w:val="4"/>
            <w:shd w:val="clear" w:color="auto" w:fill="FDE9D9" w:themeFill="accent6" w:themeFillTint="33"/>
          </w:tcPr>
          <w:p w14:paraId="7629C8A4" w14:textId="53AE1CD0" w:rsidR="00F83833" w:rsidRPr="00E4661D" w:rsidRDefault="00525478" w:rsidP="00032241">
            <w:pPr>
              <w:spacing w:after="100" w:afterAutospacing="1"/>
              <w:rPr>
                <w:rFonts w:ascii="Times New Roman" w:hAnsi="Times New Roman" w:cs="Times New Roman"/>
              </w:rPr>
            </w:pPr>
            <w:r>
              <w:rPr>
                <w:rFonts w:ascii="Times New Roman" w:hAnsi="Times New Roman" w:cs="Times New Roman"/>
              </w:rPr>
              <w:t>4</w:t>
            </w:r>
            <w:r w:rsidR="00F83833">
              <w:rPr>
                <w:rFonts w:ascii="Times New Roman" w:hAnsi="Times New Roman" w:cs="Times New Roman"/>
              </w:rPr>
              <w:t xml:space="preserve">. </w:t>
            </w:r>
            <w:r w:rsidR="00F83833" w:rsidRPr="00B271AC">
              <w:rPr>
                <w:rFonts w:ascii="Times New Roman" w:hAnsi="Times New Roman" w:cs="Times New Roman"/>
              </w:rPr>
              <w:t xml:space="preserve">In Year 1, the </w:t>
            </w:r>
            <w:r w:rsidR="00E7139A">
              <w:rPr>
                <w:rFonts w:ascii="Times New Roman" w:hAnsi="Times New Roman" w:cs="Times New Roman"/>
              </w:rPr>
              <w:t>Lessor receives the</w:t>
            </w:r>
            <w:r w:rsidR="00F83833" w:rsidRPr="00B271AC">
              <w:rPr>
                <w:rFonts w:ascii="Times New Roman" w:hAnsi="Times New Roman" w:cs="Times New Roman"/>
              </w:rPr>
              <w:t xml:space="preserve"> annual lease payment </w:t>
            </w:r>
            <w:r w:rsidR="00E7139A">
              <w:rPr>
                <w:rFonts w:ascii="Times New Roman" w:hAnsi="Times New Roman" w:cs="Times New Roman"/>
              </w:rPr>
              <w:t>from the</w:t>
            </w:r>
            <w:r w:rsidR="00F83833" w:rsidRPr="00B271AC">
              <w:rPr>
                <w:rFonts w:ascii="Times New Roman" w:hAnsi="Times New Roman" w:cs="Times New Roman"/>
              </w:rPr>
              <w:t xml:space="preserve"> Less</w:t>
            </w:r>
            <w:r w:rsidR="00E7139A">
              <w:rPr>
                <w:rFonts w:ascii="Times New Roman" w:hAnsi="Times New Roman" w:cs="Times New Roman"/>
              </w:rPr>
              <w:t>ee</w:t>
            </w:r>
            <w:r w:rsidR="00F83833">
              <w:rPr>
                <w:rFonts w:ascii="Times New Roman" w:hAnsi="Times New Roman" w:cs="Times New Roman"/>
              </w:rPr>
              <w:t xml:space="preserve"> and records the receipt of</w:t>
            </w:r>
            <w:r w:rsidR="00F83833" w:rsidRPr="00976434">
              <w:rPr>
                <w:rFonts w:ascii="Times New Roman" w:hAnsi="Times New Roman" w:cs="Times New Roman"/>
              </w:rPr>
              <w:t xml:space="preserve"> payment.</w:t>
            </w:r>
            <w:r w:rsidR="0037688E">
              <w:rPr>
                <w:rFonts w:ascii="Times New Roman" w:hAnsi="Times New Roman" w:cs="Times New Roman"/>
              </w:rPr>
              <w:t xml:space="preserve">  Also in Year 1, the Lessor records the allotment of authority.</w:t>
            </w:r>
          </w:p>
        </w:tc>
      </w:tr>
      <w:tr w:rsidR="00F83833" w14:paraId="74D4C86D" w14:textId="77777777" w:rsidTr="00032241">
        <w:trPr>
          <w:trHeight w:val="350"/>
        </w:trPr>
        <w:tc>
          <w:tcPr>
            <w:tcW w:w="3343" w:type="pct"/>
            <w:shd w:val="clear" w:color="auto" w:fill="D9D9D9" w:themeFill="background1" w:themeFillShade="D9"/>
          </w:tcPr>
          <w:p w14:paraId="5F50850F" w14:textId="6E0B3DC4" w:rsidR="00F83833" w:rsidRPr="008C5F15" w:rsidRDefault="00F83833" w:rsidP="00032241">
            <w:pPr>
              <w:spacing w:after="100" w:afterAutospacing="1"/>
              <w:rPr>
                <w:rFonts w:ascii="Times New Roman" w:hAnsi="Times New Roman" w:cs="Times New Roman"/>
                <w:b/>
              </w:rPr>
            </w:pPr>
            <w:r>
              <w:rPr>
                <w:rFonts w:ascii="Times New Roman" w:hAnsi="Times New Roman" w:cs="Times New Roman"/>
                <w:b/>
              </w:rPr>
              <w:t>Lessor</w:t>
            </w:r>
            <w:r w:rsidR="00AA2193">
              <w:rPr>
                <w:rFonts w:ascii="Times New Roman" w:hAnsi="Times New Roman" w:cs="Times New Roman"/>
                <w:b/>
              </w:rPr>
              <w:t xml:space="preserve"> – Receipt of first Annual Lease Payment</w:t>
            </w:r>
          </w:p>
        </w:tc>
        <w:tc>
          <w:tcPr>
            <w:tcW w:w="719" w:type="pct"/>
            <w:shd w:val="clear" w:color="auto" w:fill="D9D9D9" w:themeFill="background1" w:themeFillShade="D9"/>
          </w:tcPr>
          <w:p w14:paraId="2F0D7F7F" w14:textId="77777777" w:rsidR="00F83833" w:rsidRPr="008C5F15" w:rsidRDefault="00F83833" w:rsidP="00032241">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33E0E5F5" w14:textId="77777777" w:rsidR="00F83833" w:rsidRPr="008C5F15" w:rsidRDefault="00F83833" w:rsidP="00032241">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55E2B208" w14:textId="77777777" w:rsidR="00F83833" w:rsidRPr="008C5F15" w:rsidRDefault="00F83833" w:rsidP="00032241">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7B31D9" w14:paraId="20E700C7" w14:textId="77777777" w:rsidTr="00DB3B21">
        <w:trPr>
          <w:trHeight w:hRule="exact" w:val="3502"/>
        </w:trPr>
        <w:tc>
          <w:tcPr>
            <w:tcW w:w="3343" w:type="pct"/>
          </w:tcPr>
          <w:p w14:paraId="2219F08A" w14:textId="77777777" w:rsidR="007B31D9" w:rsidRDefault="007B31D9" w:rsidP="007B31D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lastRenderedPageBreak/>
              <w:t>Budgetary Entry</w:t>
            </w:r>
          </w:p>
          <w:p w14:paraId="58FC0C09" w14:textId="77777777" w:rsidR="005E3910" w:rsidRPr="000219E2" w:rsidRDefault="005E3910" w:rsidP="005E3910">
            <w:pPr>
              <w:rPr>
                <w:rFonts w:ascii="Times New Roman" w:hAnsi="Times New Roman" w:cs="Times New Roman"/>
              </w:rPr>
            </w:pPr>
            <w:r w:rsidRPr="000219E2">
              <w:rPr>
                <w:rFonts w:ascii="Times New Roman" w:hAnsi="Times New Roman" w:cs="Times New Roman"/>
              </w:rPr>
              <w:t>42</w:t>
            </w:r>
            <w:r>
              <w:rPr>
                <w:rFonts w:ascii="Times New Roman" w:hAnsi="Times New Roman" w:cs="Times New Roman"/>
              </w:rPr>
              <w:t>66</w:t>
            </w:r>
            <w:r w:rsidRPr="000219E2">
              <w:rPr>
                <w:rFonts w:ascii="Times New Roman" w:hAnsi="Times New Roman" w:cs="Times New Roman"/>
              </w:rPr>
              <w:t xml:space="preserve">00 </w:t>
            </w:r>
            <w:r w:rsidRPr="0032444A">
              <w:rPr>
                <w:rFonts w:ascii="Times New Roman" w:hAnsi="Times New Roman" w:cs="Times New Roman"/>
              </w:rPr>
              <w:t xml:space="preserve">Other Actual Business-Type Collections </w:t>
            </w:r>
            <w:proofErr w:type="gramStart"/>
            <w:r w:rsidRPr="0032444A">
              <w:rPr>
                <w:rFonts w:ascii="Times New Roman" w:hAnsi="Times New Roman" w:cs="Times New Roman"/>
              </w:rPr>
              <w:t>From</w:t>
            </w:r>
            <w:proofErr w:type="gramEnd"/>
            <w:r w:rsidRPr="0032444A">
              <w:rPr>
                <w:rFonts w:ascii="Times New Roman" w:hAnsi="Times New Roman" w:cs="Times New Roman"/>
              </w:rPr>
              <w:t xml:space="preserve"> Non-Federal Sources</w:t>
            </w:r>
          </w:p>
          <w:p w14:paraId="58669D0B" w14:textId="77777777" w:rsidR="005E3910" w:rsidRPr="000219E2" w:rsidRDefault="005E3910" w:rsidP="005E3910">
            <w:pPr>
              <w:rPr>
                <w:rFonts w:ascii="Times New Roman" w:hAnsi="Times New Roman" w:cs="Times New Roman"/>
              </w:rPr>
            </w:pPr>
            <w:r w:rsidRPr="000219E2">
              <w:rPr>
                <w:rFonts w:ascii="Times New Roman" w:hAnsi="Times New Roman" w:cs="Times New Roman"/>
              </w:rPr>
              <w:t xml:space="preserve">    406000 Anticipated Collections </w:t>
            </w:r>
            <w:proofErr w:type="gramStart"/>
            <w:r w:rsidRPr="000219E2">
              <w:rPr>
                <w:rFonts w:ascii="Times New Roman" w:hAnsi="Times New Roman" w:cs="Times New Roman"/>
              </w:rPr>
              <w:t>From</w:t>
            </w:r>
            <w:proofErr w:type="gramEnd"/>
            <w:r w:rsidRPr="000219E2">
              <w:rPr>
                <w:rFonts w:ascii="Times New Roman" w:hAnsi="Times New Roman" w:cs="Times New Roman"/>
              </w:rPr>
              <w:t xml:space="preserve"> Non-Federal Sources</w:t>
            </w:r>
          </w:p>
          <w:p w14:paraId="73A39EC9" w14:textId="77777777" w:rsidR="005E3910" w:rsidRPr="000219E2" w:rsidRDefault="005E3910" w:rsidP="005E3910">
            <w:pPr>
              <w:rPr>
                <w:rFonts w:ascii="Times New Roman" w:hAnsi="Times New Roman" w:cs="Times New Roman"/>
                <w:b/>
                <w:u w:val="single"/>
              </w:rPr>
            </w:pPr>
          </w:p>
          <w:p w14:paraId="670F8585" w14:textId="77777777" w:rsidR="005E3910" w:rsidRPr="000219E2" w:rsidRDefault="005E3910" w:rsidP="005E3910">
            <w:pPr>
              <w:rPr>
                <w:rFonts w:ascii="Times New Roman" w:hAnsi="Times New Roman" w:cs="Times New Roman"/>
                <w:bCs/>
              </w:rPr>
            </w:pPr>
            <w:r w:rsidRPr="000219E2">
              <w:rPr>
                <w:rFonts w:ascii="Times New Roman" w:hAnsi="Times New Roman" w:cs="Times New Roman"/>
                <w:bCs/>
              </w:rPr>
              <w:t>459000 Apportionments - Anticipated Resources - Programs Subject to Apportionment</w:t>
            </w:r>
          </w:p>
          <w:p w14:paraId="59822CEF" w14:textId="62CB77C9" w:rsidR="005E3910" w:rsidRDefault="005E3910" w:rsidP="005E3910">
            <w:pPr>
              <w:rPr>
                <w:rFonts w:ascii="Times New Roman" w:hAnsi="Times New Roman" w:cs="Times New Roman"/>
                <w:bCs/>
              </w:rPr>
            </w:pPr>
            <w:r w:rsidRPr="000219E2">
              <w:rPr>
                <w:rFonts w:ascii="Times New Roman" w:hAnsi="Times New Roman" w:cs="Times New Roman"/>
                <w:bCs/>
              </w:rPr>
              <w:t xml:space="preserve">    451000 Apportionments          </w:t>
            </w:r>
          </w:p>
          <w:p w14:paraId="32BF531B" w14:textId="70E3FAAA" w:rsidR="00DB3B21" w:rsidRDefault="00DB3B21" w:rsidP="005E3910">
            <w:pPr>
              <w:rPr>
                <w:rFonts w:ascii="Times New Roman" w:hAnsi="Times New Roman" w:cs="Times New Roman"/>
                <w:bCs/>
              </w:rPr>
            </w:pPr>
          </w:p>
          <w:p w14:paraId="220FC39A" w14:textId="77777777" w:rsidR="00DB3B21" w:rsidRDefault="00DB3B21" w:rsidP="00DB3B21">
            <w:pPr>
              <w:tabs>
                <w:tab w:val="left" w:pos="5400"/>
                <w:tab w:val="left" w:pos="5490"/>
              </w:tabs>
              <w:rPr>
                <w:rFonts w:ascii="Times New Roman" w:hAnsi="Times New Roman" w:cs="Times New Roman"/>
              </w:rPr>
            </w:pPr>
            <w:r>
              <w:rPr>
                <w:rFonts w:ascii="Times New Roman" w:hAnsi="Times New Roman" w:cs="Times New Roman"/>
              </w:rPr>
              <w:t>451000 Apportionments</w:t>
            </w:r>
          </w:p>
          <w:p w14:paraId="75142D03" w14:textId="291F3751" w:rsidR="00DB3B21" w:rsidRPr="00DB3B21" w:rsidRDefault="00DB3B21" w:rsidP="00DB3B21">
            <w:pPr>
              <w:tabs>
                <w:tab w:val="left" w:pos="5400"/>
                <w:tab w:val="left" w:pos="5490"/>
              </w:tabs>
              <w:rPr>
                <w:rFonts w:ascii="Times New Roman" w:hAnsi="Times New Roman" w:cs="Times New Roman"/>
              </w:rPr>
            </w:pPr>
            <w:r>
              <w:rPr>
                <w:rFonts w:ascii="Times New Roman" w:hAnsi="Times New Roman" w:cs="Times New Roman"/>
              </w:rPr>
              <w:t xml:space="preserve">    461000 Allotments – Realized Resources   </w:t>
            </w:r>
          </w:p>
          <w:p w14:paraId="582DAA2F" w14:textId="77777777" w:rsidR="007B31D9" w:rsidRDefault="007B31D9" w:rsidP="007B31D9">
            <w:pPr>
              <w:tabs>
                <w:tab w:val="left" w:pos="5400"/>
                <w:tab w:val="left" w:pos="5490"/>
              </w:tabs>
              <w:rPr>
                <w:rFonts w:ascii="Times New Roman" w:hAnsi="Times New Roman" w:cs="Times New Roman"/>
                <w:b/>
                <w:sz w:val="24"/>
                <w:szCs w:val="24"/>
                <w:u w:val="single"/>
              </w:rPr>
            </w:pPr>
          </w:p>
          <w:p w14:paraId="6AE6B4EC" w14:textId="77777777" w:rsidR="007B31D9" w:rsidRDefault="007B31D9" w:rsidP="007B31D9">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FB7B87F" w14:textId="77777777" w:rsidR="007B31D9" w:rsidRDefault="007B31D9" w:rsidP="007B31D9">
            <w:pPr>
              <w:rPr>
                <w:rFonts w:ascii="Times New Roman" w:hAnsi="Times New Roman" w:cs="Times New Roman"/>
              </w:rPr>
            </w:pPr>
            <w:r>
              <w:rPr>
                <w:rFonts w:ascii="Times New Roman" w:hAnsi="Times New Roman" w:cs="Times New Roman"/>
              </w:rPr>
              <w:t xml:space="preserve">101000 (G) Fund Balance </w:t>
            </w:r>
            <w:proofErr w:type="gramStart"/>
            <w:r>
              <w:rPr>
                <w:rFonts w:ascii="Times New Roman" w:hAnsi="Times New Roman" w:cs="Times New Roman"/>
              </w:rPr>
              <w:t>With</w:t>
            </w:r>
            <w:proofErr w:type="gramEnd"/>
            <w:r>
              <w:rPr>
                <w:rFonts w:ascii="Times New Roman" w:hAnsi="Times New Roman" w:cs="Times New Roman"/>
              </w:rPr>
              <w:t xml:space="preserve"> Treasury</w:t>
            </w:r>
          </w:p>
          <w:p w14:paraId="362DB63B" w14:textId="77777777" w:rsidR="007B31D9" w:rsidRPr="006F5329" w:rsidRDefault="007B31D9" w:rsidP="007B31D9">
            <w:pPr>
              <w:rPr>
                <w:rFonts w:ascii="Times New Roman" w:hAnsi="Times New Roman" w:cs="Times New Roman"/>
              </w:rPr>
            </w:pPr>
            <w:r>
              <w:rPr>
                <w:rFonts w:ascii="Times New Roman" w:hAnsi="Times New Roman" w:cs="Times New Roman"/>
              </w:rPr>
              <w:t xml:space="preserve">    </w:t>
            </w:r>
            <w:r w:rsidRPr="009F1BB4">
              <w:rPr>
                <w:rFonts w:ascii="Times New Roman" w:hAnsi="Times New Roman" w:cs="Times New Roman"/>
              </w:rPr>
              <w:t>193000 Lessor Lease Receivable</w:t>
            </w:r>
          </w:p>
        </w:tc>
        <w:tc>
          <w:tcPr>
            <w:tcW w:w="719" w:type="pct"/>
          </w:tcPr>
          <w:p w14:paraId="4142C8E0" w14:textId="77777777" w:rsidR="007B31D9" w:rsidRDefault="007B31D9" w:rsidP="00DB3B21">
            <w:pPr>
              <w:jc w:val="center"/>
              <w:rPr>
                <w:rFonts w:ascii="Times New Roman" w:hAnsi="Times New Roman" w:cs="Times New Roman"/>
              </w:rPr>
            </w:pPr>
          </w:p>
          <w:p w14:paraId="45ED7CA5" w14:textId="77777777" w:rsidR="00886553" w:rsidRDefault="00886553" w:rsidP="00886553">
            <w:pPr>
              <w:jc w:val="center"/>
              <w:rPr>
                <w:rFonts w:ascii="Times New Roman" w:hAnsi="Times New Roman" w:cs="Times New Roman"/>
              </w:rPr>
            </w:pPr>
            <w:r>
              <w:rPr>
                <w:rFonts w:ascii="Times New Roman" w:hAnsi="Times New Roman" w:cs="Times New Roman"/>
              </w:rPr>
              <w:t>23,982</w:t>
            </w:r>
          </w:p>
          <w:p w14:paraId="26D71842" w14:textId="77777777" w:rsidR="007B31D9" w:rsidRDefault="007B31D9" w:rsidP="00DB3B21">
            <w:pPr>
              <w:jc w:val="center"/>
              <w:rPr>
                <w:rFonts w:ascii="Times New Roman" w:hAnsi="Times New Roman" w:cs="Times New Roman"/>
              </w:rPr>
            </w:pPr>
          </w:p>
          <w:p w14:paraId="03874217" w14:textId="77777777" w:rsidR="005E3910" w:rsidRDefault="005E3910" w:rsidP="00DB3B21">
            <w:pPr>
              <w:jc w:val="center"/>
              <w:rPr>
                <w:rFonts w:ascii="Times New Roman" w:hAnsi="Times New Roman" w:cs="Times New Roman"/>
              </w:rPr>
            </w:pPr>
          </w:p>
          <w:p w14:paraId="42D3A52D" w14:textId="77777777" w:rsidR="00886553" w:rsidRDefault="00886553" w:rsidP="00886553">
            <w:pPr>
              <w:jc w:val="center"/>
              <w:rPr>
                <w:rFonts w:ascii="Times New Roman" w:hAnsi="Times New Roman" w:cs="Times New Roman"/>
              </w:rPr>
            </w:pPr>
            <w:r>
              <w:rPr>
                <w:rFonts w:ascii="Times New Roman" w:hAnsi="Times New Roman" w:cs="Times New Roman"/>
              </w:rPr>
              <w:t>23,982</w:t>
            </w:r>
          </w:p>
          <w:p w14:paraId="7265C531" w14:textId="77777777" w:rsidR="005E3910" w:rsidRDefault="005E3910" w:rsidP="00DB3B21">
            <w:pPr>
              <w:jc w:val="center"/>
              <w:rPr>
                <w:rFonts w:ascii="Times New Roman" w:hAnsi="Times New Roman" w:cs="Times New Roman"/>
              </w:rPr>
            </w:pPr>
          </w:p>
          <w:p w14:paraId="53405EBE" w14:textId="77777777" w:rsidR="005E3910" w:rsidRDefault="005E3910" w:rsidP="00DB3B21">
            <w:pPr>
              <w:jc w:val="center"/>
              <w:rPr>
                <w:rFonts w:ascii="Times New Roman" w:hAnsi="Times New Roman" w:cs="Times New Roman"/>
              </w:rPr>
            </w:pPr>
          </w:p>
          <w:p w14:paraId="4C748404" w14:textId="77777777" w:rsidR="00886553" w:rsidRDefault="00886553" w:rsidP="00886553">
            <w:pPr>
              <w:jc w:val="center"/>
              <w:rPr>
                <w:rFonts w:ascii="Times New Roman" w:hAnsi="Times New Roman" w:cs="Times New Roman"/>
              </w:rPr>
            </w:pPr>
            <w:r>
              <w:rPr>
                <w:rFonts w:ascii="Times New Roman" w:hAnsi="Times New Roman" w:cs="Times New Roman"/>
              </w:rPr>
              <w:t>23,982</w:t>
            </w:r>
          </w:p>
          <w:p w14:paraId="4350B30E" w14:textId="77777777" w:rsidR="005E3910" w:rsidRDefault="005E3910" w:rsidP="00DB3B21">
            <w:pPr>
              <w:jc w:val="center"/>
              <w:rPr>
                <w:rFonts w:ascii="Times New Roman" w:hAnsi="Times New Roman" w:cs="Times New Roman"/>
              </w:rPr>
            </w:pPr>
          </w:p>
          <w:p w14:paraId="20C08549" w14:textId="77777777" w:rsidR="00DB3B21" w:rsidRDefault="00DB3B21" w:rsidP="00DB3B21">
            <w:pPr>
              <w:jc w:val="center"/>
              <w:rPr>
                <w:rFonts w:ascii="Times New Roman" w:hAnsi="Times New Roman" w:cs="Times New Roman"/>
              </w:rPr>
            </w:pPr>
          </w:p>
          <w:p w14:paraId="09630BAA" w14:textId="77777777" w:rsidR="00DB3B21" w:rsidRDefault="00DB3B21" w:rsidP="00DB3B21">
            <w:pPr>
              <w:jc w:val="center"/>
              <w:rPr>
                <w:rFonts w:ascii="Times New Roman" w:hAnsi="Times New Roman" w:cs="Times New Roman"/>
              </w:rPr>
            </w:pPr>
          </w:p>
          <w:p w14:paraId="7872291A" w14:textId="77777777" w:rsidR="00886553" w:rsidRDefault="00886553" w:rsidP="00886553">
            <w:pPr>
              <w:jc w:val="center"/>
              <w:rPr>
                <w:rFonts w:ascii="Times New Roman" w:hAnsi="Times New Roman" w:cs="Times New Roman"/>
              </w:rPr>
            </w:pPr>
            <w:r>
              <w:rPr>
                <w:rFonts w:ascii="Times New Roman" w:hAnsi="Times New Roman" w:cs="Times New Roman"/>
              </w:rPr>
              <w:t>23,982</w:t>
            </w:r>
          </w:p>
          <w:p w14:paraId="2252A95A" w14:textId="2CF97109" w:rsidR="00DB3B21" w:rsidRDefault="00DB3B21" w:rsidP="00DB3B21">
            <w:pPr>
              <w:jc w:val="center"/>
              <w:rPr>
                <w:rFonts w:ascii="Times New Roman" w:hAnsi="Times New Roman" w:cs="Times New Roman"/>
              </w:rPr>
            </w:pPr>
          </w:p>
        </w:tc>
        <w:tc>
          <w:tcPr>
            <w:tcW w:w="656" w:type="pct"/>
          </w:tcPr>
          <w:p w14:paraId="070EEC72" w14:textId="77777777" w:rsidR="007B31D9" w:rsidRDefault="007B31D9" w:rsidP="00DB3B21">
            <w:pPr>
              <w:jc w:val="center"/>
              <w:rPr>
                <w:rFonts w:ascii="Times New Roman" w:hAnsi="Times New Roman" w:cs="Times New Roman"/>
              </w:rPr>
            </w:pPr>
          </w:p>
          <w:p w14:paraId="07BBF1A4" w14:textId="77777777" w:rsidR="007B31D9" w:rsidRDefault="007B31D9" w:rsidP="00DB3B21">
            <w:pPr>
              <w:jc w:val="center"/>
              <w:rPr>
                <w:rFonts w:ascii="Times New Roman" w:hAnsi="Times New Roman" w:cs="Times New Roman"/>
              </w:rPr>
            </w:pPr>
          </w:p>
          <w:p w14:paraId="4E9FCB8C" w14:textId="77777777" w:rsidR="00886553" w:rsidRDefault="00886553" w:rsidP="00886553">
            <w:pPr>
              <w:jc w:val="center"/>
              <w:rPr>
                <w:rFonts w:ascii="Times New Roman" w:hAnsi="Times New Roman" w:cs="Times New Roman"/>
              </w:rPr>
            </w:pPr>
            <w:r>
              <w:rPr>
                <w:rFonts w:ascii="Times New Roman" w:hAnsi="Times New Roman" w:cs="Times New Roman"/>
              </w:rPr>
              <w:t>23,982</w:t>
            </w:r>
          </w:p>
          <w:p w14:paraId="3CE86709" w14:textId="77777777" w:rsidR="007B31D9" w:rsidRDefault="007B31D9" w:rsidP="00DB3B21">
            <w:pPr>
              <w:jc w:val="center"/>
              <w:rPr>
                <w:rFonts w:ascii="Times New Roman" w:hAnsi="Times New Roman" w:cs="Times New Roman"/>
              </w:rPr>
            </w:pPr>
          </w:p>
          <w:p w14:paraId="47BA4797" w14:textId="77777777" w:rsidR="005E3910" w:rsidRDefault="005E3910" w:rsidP="00DB3B21">
            <w:pPr>
              <w:jc w:val="center"/>
              <w:rPr>
                <w:rFonts w:ascii="Times New Roman" w:hAnsi="Times New Roman" w:cs="Times New Roman"/>
              </w:rPr>
            </w:pPr>
          </w:p>
          <w:p w14:paraId="6350927F" w14:textId="77777777" w:rsidR="00886553" w:rsidRDefault="00886553" w:rsidP="00886553">
            <w:pPr>
              <w:jc w:val="center"/>
              <w:rPr>
                <w:rFonts w:ascii="Times New Roman" w:hAnsi="Times New Roman" w:cs="Times New Roman"/>
              </w:rPr>
            </w:pPr>
            <w:r>
              <w:rPr>
                <w:rFonts w:ascii="Times New Roman" w:hAnsi="Times New Roman" w:cs="Times New Roman"/>
              </w:rPr>
              <w:t>23,982</w:t>
            </w:r>
          </w:p>
          <w:p w14:paraId="1B4628B1" w14:textId="77777777" w:rsidR="005E3910" w:rsidRDefault="005E3910" w:rsidP="00DB3B21">
            <w:pPr>
              <w:jc w:val="center"/>
              <w:rPr>
                <w:rFonts w:ascii="Times New Roman" w:hAnsi="Times New Roman" w:cs="Times New Roman"/>
              </w:rPr>
            </w:pPr>
          </w:p>
          <w:p w14:paraId="1A033E68" w14:textId="77777777" w:rsidR="005E3910" w:rsidRDefault="005E3910" w:rsidP="00DB3B21">
            <w:pPr>
              <w:jc w:val="center"/>
              <w:rPr>
                <w:rFonts w:ascii="Times New Roman" w:hAnsi="Times New Roman" w:cs="Times New Roman"/>
              </w:rPr>
            </w:pPr>
          </w:p>
          <w:p w14:paraId="25110DC5" w14:textId="77777777" w:rsidR="00886553" w:rsidRDefault="00886553" w:rsidP="00886553">
            <w:pPr>
              <w:jc w:val="center"/>
              <w:rPr>
                <w:rFonts w:ascii="Times New Roman" w:hAnsi="Times New Roman" w:cs="Times New Roman"/>
              </w:rPr>
            </w:pPr>
            <w:r>
              <w:rPr>
                <w:rFonts w:ascii="Times New Roman" w:hAnsi="Times New Roman" w:cs="Times New Roman"/>
              </w:rPr>
              <w:t>23,982</w:t>
            </w:r>
          </w:p>
          <w:p w14:paraId="0CB87DDD" w14:textId="77777777" w:rsidR="005E3910" w:rsidRDefault="005E3910" w:rsidP="00DB3B21">
            <w:pPr>
              <w:jc w:val="center"/>
              <w:rPr>
                <w:rFonts w:ascii="Times New Roman" w:hAnsi="Times New Roman" w:cs="Times New Roman"/>
              </w:rPr>
            </w:pPr>
          </w:p>
          <w:p w14:paraId="6208EDA2" w14:textId="77777777" w:rsidR="00DB3B21" w:rsidRDefault="00DB3B21" w:rsidP="00DB3B21">
            <w:pPr>
              <w:jc w:val="center"/>
              <w:rPr>
                <w:rFonts w:ascii="Times New Roman" w:hAnsi="Times New Roman" w:cs="Times New Roman"/>
              </w:rPr>
            </w:pPr>
            <w:r>
              <w:rPr>
                <w:rFonts w:ascii="Times New Roman" w:hAnsi="Times New Roman" w:cs="Times New Roman"/>
              </w:rPr>
              <w:br/>
            </w:r>
          </w:p>
          <w:p w14:paraId="25E7F2DB" w14:textId="77777777" w:rsidR="00886553" w:rsidRDefault="00886553" w:rsidP="00886553">
            <w:pPr>
              <w:jc w:val="center"/>
              <w:rPr>
                <w:rFonts w:ascii="Times New Roman" w:hAnsi="Times New Roman" w:cs="Times New Roman"/>
              </w:rPr>
            </w:pPr>
            <w:r>
              <w:rPr>
                <w:rFonts w:ascii="Times New Roman" w:hAnsi="Times New Roman" w:cs="Times New Roman"/>
              </w:rPr>
              <w:t>23,982</w:t>
            </w:r>
          </w:p>
          <w:p w14:paraId="71CF7B58" w14:textId="1A4A0D2B" w:rsidR="00DB3B21" w:rsidRDefault="00DB3B21" w:rsidP="00DB3B21">
            <w:pPr>
              <w:jc w:val="center"/>
              <w:rPr>
                <w:rFonts w:ascii="Times New Roman" w:hAnsi="Times New Roman" w:cs="Times New Roman"/>
              </w:rPr>
            </w:pPr>
          </w:p>
        </w:tc>
        <w:tc>
          <w:tcPr>
            <w:tcW w:w="282" w:type="pct"/>
          </w:tcPr>
          <w:p w14:paraId="257B7BAD" w14:textId="77777777" w:rsidR="00657759" w:rsidRDefault="00657759" w:rsidP="00657759">
            <w:pPr>
              <w:jc w:val="center"/>
              <w:rPr>
                <w:rFonts w:ascii="Times New Roman" w:hAnsi="Times New Roman" w:cs="Times New Roman"/>
              </w:rPr>
            </w:pPr>
          </w:p>
          <w:p w14:paraId="14F3CEAB" w14:textId="77777777" w:rsidR="00657759" w:rsidRDefault="00657759" w:rsidP="00657759">
            <w:pPr>
              <w:jc w:val="center"/>
              <w:rPr>
                <w:rFonts w:ascii="Times New Roman" w:hAnsi="Times New Roman" w:cs="Times New Roman"/>
              </w:rPr>
            </w:pPr>
          </w:p>
          <w:p w14:paraId="637E9C78" w14:textId="0D446C1A" w:rsidR="00657759" w:rsidRDefault="00657759" w:rsidP="00487638">
            <w:pPr>
              <w:jc w:val="center"/>
              <w:rPr>
                <w:rFonts w:ascii="Times New Roman" w:hAnsi="Times New Roman" w:cs="Times New Roman"/>
              </w:rPr>
            </w:pPr>
            <w:r>
              <w:rPr>
                <w:rFonts w:ascii="Times New Roman" w:hAnsi="Times New Roman" w:cs="Times New Roman"/>
              </w:rPr>
              <w:t>C109</w:t>
            </w:r>
          </w:p>
          <w:p w14:paraId="0B459465" w14:textId="77777777" w:rsidR="00657759" w:rsidRDefault="00657759" w:rsidP="00487638">
            <w:pPr>
              <w:jc w:val="center"/>
              <w:rPr>
                <w:rFonts w:ascii="Times New Roman" w:hAnsi="Times New Roman" w:cs="Times New Roman"/>
              </w:rPr>
            </w:pPr>
          </w:p>
          <w:p w14:paraId="075A9048" w14:textId="77777777" w:rsidR="00657759" w:rsidRDefault="00657759" w:rsidP="00487638">
            <w:pPr>
              <w:jc w:val="center"/>
              <w:rPr>
                <w:rFonts w:ascii="Times New Roman" w:hAnsi="Times New Roman" w:cs="Times New Roman"/>
              </w:rPr>
            </w:pPr>
          </w:p>
          <w:p w14:paraId="03B6FE55" w14:textId="77777777" w:rsidR="007B31D9" w:rsidRDefault="00657759" w:rsidP="00487638">
            <w:pPr>
              <w:jc w:val="center"/>
              <w:rPr>
                <w:rFonts w:ascii="Times New Roman" w:hAnsi="Times New Roman" w:cs="Times New Roman"/>
              </w:rPr>
            </w:pPr>
            <w:r>
              <w:rPr>
                <w:rFonts w:ascii="Times New Roman" w:hAnsi="Times New Roman" w:cs="Times New Roman"/>
              </w:rPr>
              <w:t>A123</w:t>
            </w:r>
          </w:p>
          <w:p w14:paraId="3F511C8F" w14:textId="1C1BBB65" w:rsidR="00DB3B21" w:rsidRDefault="00DB3B21" w:rsidP="00487638">
            <w:pPr>
              <w:jc w:val="center"/>
              <w:rPr>
                <w:rFonts w:ascii="Times New Roman" w:hAnsi="Times New Roman" w:cs="Times New Roman"/>
              </w:rPr>
            </w:pPr>
          </w:p>
          <w:p w14:paraId="6EF0E1B6" w14:textId="77777777" w:rsidR="00DB3B21" w:rsidRDefault="00DB3B21" w:rsidP="00487638">
            <w:pPr>
              <w:jc w:val="center"/>
              <w:rPr>
                <w:rFonts w:ascii="Times New Roman" w:hAnsi="Times New Roman" w:cs="Times New Roman"/>
              </w:rPr>
            </w:pPr>
          </w:p>
          <w:p w14:paraId="3FBBC0FA" w14:textId="1E28BE5D" w:rsidR="00DB3B21" w:rsidRDefault="00DB3B21" w:rsidP="00487638">
            <w:pPr>
              <w:jc w:val="center"/>
              <w:rPr>
                <w:rFonts w:ascii="Times New Roman" w:hAnsi="Times New Roman" w:cs="Times New Roman"/>
              </w:rPr>
            </w:pPr>
            <w:r>
              <w:rPr>
                <w:rFonts w:ascii="Times New Roman" w:hAnsi="Times New Roman" w:cs="Times New Roman"/>
              </w:rPr>
              <w:t>A120</w:t>
            </w:r>
          </w:p>
        </w:tc>
      </w:tr>
      <w:tr w:rsidR="00AA56BD" w14:paraId="7D2BE8E0" w14:textId="77777777" w:rsidTr="00DB3B21">
        <w:trPr>
          <w:trHeight w:hRule="exact" w:val="370"/>
        </w:trPr>
        <w:tc>
          <w:tcPr>
            <w:tcW w:w="5000" w:type="pct"/>
            <w:gridSpan w:val="4"/>
          </w:tcPr>
          <w:p w14:paraId="77FB4250" w14:textId="2E1D9405" w:rsidR="00AA56BD" w:rsidRDefault="00AA56BD" w:rsidP="007B31D9">
            <w:pPr>
              <w:rPr>
                <w:rFonts w:ascii="Times New Roman" w:hAnsi="Times New Roman" w:cs="Times New Roman"/>
              </w:rPr>
            </w:pPr>
            <w:r w:rsidRPr="000701B9">
              <w:rPr>
                <w:rFonts w:ascii="Times New Roman" w:hAnsi="Times New Roman" w:cs="Times New Roman"/>
                <w:b/>
                <w:bCs/>
                <w:i/>
                <w:iCs/>
              </w:rPr>
              <w:t xml:space="preserve">Ending Lease </w:t>
            </w:r>
            <w:r>
              <w:rPr>
                <w:rFonts w:ascii="Times New Roman" w:hAnsi="Times New Roman" w:cs="Times New Roman"/>
                <w:b/>
                <w:bCs/>
                <w:i/>
                <w:iCs/>
              </w:rPr>
              <w:t>Receivable</w:t>
            </w:r>
            <w:r w:rsidRPr="000701B9">
              <w:rPr>
                <w:rFonts w:ascii="Times New Roman" w:hAnsi="Times New Roman" w:cs="Times New Roman"/>
                <w:b/>
                <w:bCs/>
                <w:i/>
                <w:iCs/>
              </w:rPr>
              <w:t xml:space="preserve"> Balance </w:t>
            </w:r>
            <w:r>
              <w:rPr>
                <w:rFonts w:ascii="Times New Roman" w:hAnsi="Times New Roman" w:cs="Times New Roman"/>
                <w:b/>
                <w:bCs/>
                <w:i/>
                <w:iCs/>
              </w:rPr>
              <w:t xml:space="preserve">of USSGL 193000 </w:t>
            </w:r>
            <w:r w:rsidRPr="000701B9">
              <w:rPr>
                <w:rFonts w:ascii="Times New Roman" w:hAnsi="Times New Roman" w:cs="Times New Roman"/>
                <w:b/>
                <w:bCs/>
                <w:i/>
                <w:iCs/>
              </w:rPr>
              <w:t>= $10</w:t>
            </w:r>
            <w:r w:rsidR="00EC6A92">
              <w:rPr>
                <w:rFonts w:ascii="Times New Roman" w:hAnsi="Times New Roman" w:cs="Times New Roman"/>
                <w:b/>
                <w:bCs/>
                <w:i/>
                <w:iCs/>
              </w:rPr>
              <w:t>0</w:t>
            </w:r>
            <w:r w:rsidRPr="000701B9">
              <w:rPr>
                <w:rFonts w:ascii="Times New Roman" w:hAnsi="Times New Roman" w:cs="Times New Roman"/>
                <w:b/>
                <w:bCs/>
                <w:i/>
                <w:iCs/>
              </w:rPr>
              <w:t>,000 - $23</w:t>
            </w:r>
            <w:r w:rsidR="00EC6A92">
              <w:rPr>
                <w:rFonts w:ascii="Times New Roman" w:hAnsi="Times New Roman" w:cs="Times New Roman"/>
                <w:b/>
                <w:bCs/>
                <w:i/>
                <w:iCs/>
              </w:rPr>
              <w:t>,</w:t>
            </w:r>
            <w:r w:rsidRPr="000701B9">
              <w:rPr>
                <w:rFonts w:ascii="Times New Roman" w:hAnsi="Times New Roman" w:cs="Times New Roman"/>
                <w:b/>
                <w:bCs/>
                <w:i/>
                <w:iCs/>
              </w:rPr>
              <w:t>98</w:t>
            </w:r>
            <w:r w:rsidR="00EC6A92">
              <w:rPr>
                <w:rFonts w:ascii="Times New Roman" w:hAnsi="Times New Roman" w:cs="Times New Roman"/>
                <w:b/>
                <w:bCs/>
                <w:i/>
                <w:iCs/>
              </w:rPr>
              <w:t>2</w:t>
            </w:r>
            <w:r w:rsidRPr="000701B9">
              <w:rPr>
                <w:rFonts w:ascii="Times New Roman" w:hAnsi="Times New Roman" w:cs="Times New Roman"/>
                <w:b/>
                <w:bCs/>
                <w:i/>
                <w:iCs/>
              </w:rPr>
              <w:t xml:space="preserve"> = $76</w:t>
            </w:r>
            <w:r w:rsidR="00EC6A92">
              <w:rPr>
                <w:rFonts w:ascii="Times New Roman" w:hAnsi="Times New Roman" w:cs="Times New Roman"/>
                <w:b/>
                <w:bCs/>
                <w:i/>
                <w:iCs/>
              </w:rPr>
              <w:t>,</w:t>
            </w:r>
            <w:r w:rsidRPr="000701B9">
              <w:rPr>
                <w:rFonts w:ascii="Times New Roman" w:hAnsi="Times New Roman" w:cs="Times New Roman"/>
                <w:b/>
                <w:bCs/>
                <w:i/>
                <w:iCs/>
              </w:rPr>
              <w:t>0</w:t>
            </w:r>
            <w:r w:rsidR="00BC76B2">
              <w:rPr>
                <w:rFonts w:ascii="Times New Roman" w:hAnsi="Times New Roman" w:cs="Times New Roman"/>
                <w:b/>
                <w:bCs/>
                <w:i/>
                <w:iCs/>
              </w:rPr>
              <w:t>1</w:t>
            </w:r>
            <w:r w:rsidR="00EC6A92">
              <w:rPr>
                <w:rFonts w:ascii="Times New Roman" w:hAnsi="Times New Roman" w:cs="Times New Roman"/>
                <w:b/>
                <w:bCs/>
                <w:i/>
                <w:iCs/>
              </w:rPr>
              <w:t>8</w:t>
            </w:r>
          </w:p>
        </w:tc>
      </w:tr>
    </w:tbl>
    <w:p w14:paraId="5E17DDCE" w14:textId="77777777" w:rsidR="005E3910" w:rsidRDefault="005E3910" w:rsidP="00F83833">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F83833" w:rsidRPr="00E82F84" w14:paraId="391A8D72" w14:textId="77777777" w:rsidTr="00032241">
        <w:trPr>
          <w:trHeight w:val="647"/>
        </w:trPr>
        <w:tc>
          <w:tcPr>
            <w:tcW w:w="5000" w:type="pct"/>
            <w:gridSpan w:val="4"/>
            <w:shd w:val="clear" w:color="auto" w:fill="FDE9D9" w:themeFill="accent6" w:themeFillTint="33"/>
          </w:tcPr>
          <w:p w14:paraId="6BCD2BE9" w14:textId="65F2E939" w:rsidR="00F83833" w:rsidRPr="00E82F84" w:rsidRDefault="00A62C4D" w:rsidP="00032241">
            <w:pPr>
              <w:rPr>
                <w:rFonts w:ascii="Times New Roman" w:hAnsi="Times New Roman" w:cs="Times New Roman"/>
              </w:rPr>
            </w:pPr>
            <w:r>
              <w:rPr>
                <w:rFonts w:ascii="Times New Roman" w:hAnsi="Times New Roman" w:cs="Times New Roman"/>
              </w:rPr>
              <w:t>5</w:t>
            </w:r>
            <w:r w:rsidR="00F83833">
              <w:rPr>
                <w:rFonts w:ascii="Times New Roman" w:hAnsi="Times New Roman" w:cs="Times New Roman"/>
              </w:rPr>
              <w:t>.  T</w:t>
            </w:r>
            <w:r w:rsidR="00F83833" w:rsidRPr="001E704D">
              <w:rPr>
                <w:rFonts w:ascii="Times New Roman" w:hAnsi="Times New Roman" w:cs="Times New Roman"/>
              </w:rPr>
              <w:t xml:space="preserve">he Lessor recognizes revenue </w:t>
            </w:r>
            <w:r w:rsidR="0081753C">
              <w:rPr>
                <w:rFonts w:ascii="Times New Roman" w:hAnsi="Times New Roman" w:cs="Times New Roman"/>
              </w:rPr>
              <w:t xml:space="preserve">from the measurement of the lease receivable as earned revenue </w:t>
            </w:r>
            <w:r w:rsidR="00F83833" w:rsidRPr="001E704D">
              <w:rPr>
                <w:rFonts w:ascii="Times New Roman" w:hAnsi="Times New Roman" w:cs="Times New Roman"/>
              </w:rPr>
              <w:t xml:space="preserve">for the </w:t>
            </w:r>
            <w:r w:rsidR="0081753C">
              <w:rPr>
                <w:rFonts w:ascii="Times New Roman" w:hAnsi="Times New Roman" w:cs="Times New Roman"/>
              </w:rPr>
              <w:t xml:space="preserve">reporting </w:t>
            </w:r>
            <w:r w:rsidR="00F83833" w:rsidRPr="001E704D">
              <w:rPr>
                <w:rFonts w:ascii="Times New Roman" w:hAnsi="Times New Roman" w:cs="Times New Roman"/>
              </w:rPr>
              <w:t>period.</w:t>
            </w:r>
            <w:r w:rsidR="00F83833">
              <w:rPr>
                <w:rFonts w:ascii="Times New Roman" w:hAnsi="Times New Roman" w:cs="Times New Roman"/>
              </w:rPr>
              <w:t xml:space="preserve">  </w:t>
            </w:r>
            <w:r w:rsidR="00F83833" w:rsidRPr="00D81829">
              <w:rPr>
                <w:rFonts w:ascii="Times New Roman" w:hAnsi="Times New Roman" w:cs="Times New Roman"/>
              </w:rPr>
              <w:t xml:space="preserve">A </w:t>
            </w:r>
            <w:r w:rsidR="00A1034A">
              <w:rPr>
                <w:rFonts w:ascii="Times New Roman" w:hAnsi="Times New Roman" w:cs="Times New Roman"/>
              </w:rPr>
              <w:t xml:space="preserve">Lessor should amortize the unearned revenue (recognizing it as earned revenue) in a systematic and rational manner of </w:t>
            </w:r>
            <w:r w:rsidR="00F83833" w:rsidRPr="00D81829">
              <w:rPr>
                <w:rFonts w:ascii="Times New Roman" w:hAnsi="Times New Roman" w:cs="Times New Roman"/>
              </w:rPr>
              <w:t xml:space="preserve">life of the </w:t>
            </w:r>
            <w:r w:rsidR="00A1034A">
              <w:rPr>
                <w:rFonts w:ascii="Times New Roman" w:hAnsi="Times New Roman" w:cs="Times New Roman"/>
              </w:rPr>
              <w:t>lease</w:t>
            </w:r>
            <w:r w:rsidR="00F83833" w:rsidRPr="00D81829">
              <w:rPr>
                <w:rFonts w:ascii="Times New Roman" w:hAnsi="Times New Roman" w:cs="Times New Roman"/>
              </w:rPr>
              <w:t>. (</w:t>
            </w:r>
            <w:r w:rsidR="00512FD6">
              <w:rPr>
                <w:rFonts w:ascii="Times New Roman" w:hAnsi="Times New Roman" w:cs="Times New Roman"/>
              </w:rPr>
              <w:t>SFFAS 60, Par. 26)</w:t>
            </w:r>
          </w:p>
        </w:tc>
      </w:tr>
      <w:tr w:rsidR="00F83833" w14:paraId="1C7451C8" w14:textId="77777777" w:rsidTr="00032241">
        <w:trPr>
          <w:trHeight w:val="350"/>
        </w:trPr>
        <w:tc>
          <w:tcPr>
            <w:tcW w:w="3343" w:type="pct"/>
            <w:shd w:val="clear" w:color="auto" w:fill="D9D9D9" w:themeFill="background1" w:themeFillShade="D9"/>
          </w:tcPr>
          <w:p w14:paraId="4AB1155F" w14:textId="2A30C877" w:rsidR="00F83833" w:rsidRPr="008C5F15" w:rsidRDefault="00F83833" w:rsidP="00032241">
            <w:pPr>
              <w:rPr>
                <w:rFonts w:ascii="Times New Roman" w:hAnsi="Times New Roman" w:cs="Times New Roman"/>
                <w:b/>
              </w:rPr>
            </w:pPr>
            <w:r>
              <w:rPr>
                <w:rFonts w:ascii="Times New Roman" w:hAnsi="Times New Roman" w:cs="Times New Roman"/>
                <w:b/>
              </w:rPr>
              <w:t>Lessor</w:t>
            </w:r>
            <w:r w:rsidR="00A40E82">
              <w:rPr>
                <w:rFonts w:ascii="Times New Roman" w:hAnsi="Times New Roman" w:cs="Times New Roman"/>
                <w:b/>
              </w:rPr>
              <w:t xml:space="preserve"> – Recognition of Unearned Revenue for Year 1</w:t>
            </w:r>
          </w:p>
        </w:tc>
        <w:tc>
          <w:tcPr>
            <w:tcW w:w="719" w:type="pct"/>
            <w:shd w:val="clear" w:color="auto" w:fill="D9D9D9" w:themeFill="background1" w:themeFillShade="D9"/>
          </w:tcPr>
          <w:p w14:paraId="068DB7E1" w14:textId="77777777" w:rsidR="00F83833" w:rsidRPr="008C5F15" w:rsidRDefault="00F83833" w:rsidP="00032241">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05D3E877" w14:textId="77777777" w:rsidR="00F83833" w:rsidRPr="008C5F15" w:rsidRDefault="00F83833" w:rsidP="00032241">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2D89D9C6" w14:textId="77777777" w:rsidR="00F83833" w:rsidRPr="008C5F15" w:rsidRDefault="00F83833" w:rsidP="00032241">
            <w:pPr>
              <w:jc w:val="center"/>
              <w:rPr>
                <w:rFonts w:ascii="Times New Roman" w:hAnsi="Times New Roman" w:cs="Times New Roman"/>
                <w:b/>
              </w:rPr>
            </w:pPr>
            <w:r w:rsidRPr="008C5F15">
              <w:rPr>
                <w:rFonts w:ascii="Times New Roman" w:hAnsi="Times New Roman" w:cs="Times New Roman"/>
                <w:b/>
              </w:rPr>
              <w:t>TC</w:t>
            </w:r>
          </w:p>
        </w:tc>
      </w:tr>
      <w:tr w:rsidR="00F83833" w14:paraId="2DE98E59" w14:textId="77777777" w:rsidTr="00032241">
        <w:trPr>
          <w:trHeight w:hRule="exact" w:val="1639"/>
        </w:trPr>
        <w:tc>
          <w:tcPr>
            <w:tcW w:w="3343" w:type="pct"/>
          </w:tcPr>
          <w:p w14:paraId="357218C2" w14:textId="77777777" w:rsidR="00F83833" w:rsidRDefault="00F83833" w:rsidP="0003224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52C9FAB" w14:textId="77777777" w:rsidR="00F83833" w:rsidRDefault="00F83833" w:rsidP="00032241">
            <w:pPr>
              <w:tabs>
                <w:tab w:val="left" w:pos="5400"/>
                <w:tab w:val="left" w:pos="5490"/>
              </w:tabs>
              <w:rPr>
                <w:rFonts w:ascii="Times New Roman" w:hAnsi="Times New Roman" w:cs="Times New Roman"/>
              </w:rPr>
            </w:pPr>
            <w:r>
              <w:rPr>
                <w:rFonts w:ascii="Times New Roman" w:hAnsi="Times New Roman" w:cs="Times New Roman"/>
              </w:rPr>
              <w:t>None</w:t>
            </w:r>
          </w:p>
          <w:p w14:paraId="4BF6511E" w14:textId="77777777" w:rsidR="00F83833" w:rsidRDefault="00F83833" w:rsidP="00032241">
            <w:pPr>
              <w:tabs>
                <w:tab w:val="left" w:pos="5400"/>
                <w:tab w:val="left" w:pos="5490"/>
              </w:tabs>
              <w:rPr>
                <w:rFonts w:ascii="Times New Roman" w:hAnsi="Times New Roman" w:cs="Times New Roman"/>
              </w:rPr>
            </w:pPr>
          </w:p>
          <w:p w14:paraId="4392B840" w14:textId="77777777" w:rsidR="00F83833" w:rsidRDefault="00F83833" w:rsidP="0003224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6EB34C9C" w14:textId="77777777" w:rsidR="00F83833" w:rsidRDefault="00F83833" w:rsidP="00032241">
            <w:pPr>
              <w:rPr>
                <w:rFonts w:ascii="Times New Roman" w:hAnsi="Times New Roman" w:cs="Times New Roman"/>
              </w:rPr>
            </w:pPr>
            <w:r>
              <w:rPr>
                <w:rFonts w:ascii="Times New Roman" w:hAnsi="Times New Roman" w:cs="Times New Roman"/>
              </w:rPr>
              <w:t>233000 Lessor Lease Unearned Revenue</w:t>
            </w:r>
          </w:p>
          <w:p w14:paraId="6F8EE2F2" w14:textId="3700BE27" w:rsidR="00F83833" w:rsidRPr="00B834DB" w:rsidRDefault="00F83833" w:rsidP="00032241">
            <w:pPr>
              <w:rPr>
                <w:rFonts w:ascii="Times New Roman" w:hAnsi="Times New Roman" w:cs="Times New Roman"/>
              </w:rPr>
            </w:pPr>
            <w:r>
              <w:rPr>
                <w:rFonts w:ascii="Times New Roman" w:hAnsi="Times New Roman" w:cs="Times New Roman"/>
              </w:rPr>
              <w:t xml:space="preserve">    593300 </w:t>
            </w:r>
            <w:r w:rsidR="00827F11" w:rsidRPr="00827F11">
              <w:rPr>
                <w:rFonts w:ascii="Times New Roman" w:hAnsi="Times New Roman" w:cs="Times New Roman"/>
              </w:rPr>
              <w:t>Amortization of Unearned Lessor Revenue</w:t>
            </w:r>
          </w:p>
        </w:tc>
        <w:tc>
          <w:tcPr>
            <w:tcW w:w="719" w:type="pct"/>
          </w:tcPr>
          <w:p w14:paraId="57A55BDE" w14:textId="77777777" w:rsidR="00F83833" w:rsidRDefault="00F83833" w:rsidP="00032241">
            <w:pPr>
              <w:rPr>
                <w:rFonts w:ascii="Times New Roman" w:hAnsi="Times New Roman" w:cs="Times New Roman"/>
              </w:rPr>
            </w:pPr>
          </w:p>
          <w:p w14:paraId="7DC23A86" w14:textId="77777777" w:rsidR="00F83833" w:rsidRDefault="00F83833" w:rsidP="00032241">
            <w:pPr>
              <w:rPr>
                <w:rFonts w:ascii="Times New Roman" w:hAnsi="Times New Roman" w:cs="Times New Roman"/>
              </w:rPr>
            </w:pPr>
          </w:p>
          <w:p w14:paraId="1F4C0F95" w14:textId="77777777" w:rsidR="00F83833" w:rsidRDefault="00F83833" w:rsidP="00032241">
            <w:pPr>
              <w:rPr>
                <w:rFonts w:ascii="Times New Roman" w:hAnsi="Times New Roman" w:cs="Times New Roman"/>
              </w:rPr>
            </w:pPr>
          </w:p>
          <w:p w14:paraId="43FE85FE" w14:textId="77777777" w:rsidR="00F83833" w:rsidRDefault="00F83833" w:rsidP="00032241">
            <w:pPr>
              <w:rPr>
                <w:rFonts w:ascii="Times New Roman" w:hAnsi="Times New Roman" w:cs="Times New Roman"/>
              </w:rPr>
            </w:pPr>
          </w:p>
          <w:p w14:paraId="16674A53" w14:textId="4E5C72EE" w:rsidR="00F83833" w:rsidRDefault="00F83833" w:rsidP="00032241">
            <w:pPr>
              <w:jc w:val="center"/>
              <w:rPr>
                <w:rFonts w:ascii="Times New Roman" w:hAnsi="Times New Roman" w:cs="Times New Roman"/>
              </w:rPr>
            </w:pPr>
            <w:r>
              <w:rPr>
                <w:rFonts w:ascii="Times New Roman" w:hAnsi="Times New Roman" w:cs="Times New Roman"/>
              </w:rPr>
              <w:t>2</w:t>
            </w:r>
            <w:r w:rsidR="00886553">
              <w:rPr>
                <w:rFonts w:ascii="Times New Roman" w:hAnsi="Times New Roman" w:cs="Times New Roman"/>
              </w:rPr>
              <w:t>0</w:t>
            </w:r>
            <w:r>
              <w:rPr>
                <w:rFonts w:ascii="Times New Roman" w:hAnsi="Times New Roman" w:cs="Times New Roman"/>
              </w:rPr>
              <w:t>,000</w:t>
            </w:r>
          </w:p>
        </w:tc>
        <w:tc>
          <w:tcPr>
            <w:tcW w:w="656" w:type="pct"/>
          </w:tcPr>
          <w:p w14:paraId="139B1EF5" w14:textId="77777777" w:rsidR="00F83833" w:rsidRDefault="00F83833" w:rsidP="00032241">
            <w:pPr>
              <w:jc w:val="center"/>
              <w:rPr>
                <w:rFonts w:ascii="Times New Roman" w:hAnsi="Times New Roman" w:cs="Times New Roman"/>
              </w:rPr>
            </w:pPr>
          </w:p>
          <w:p w14:paraId="40FF5773" w14:textId="77777777" w:rsidR="00F83833" w:rsidRDefault="00F83833" w:rsidP="00032241">
            <w:pPr>
              <w:jc w:val="center"/>
              <w:rPr>
                <w:rFonts w:ascii="Times New Roman" w:hAnsi="Times New Roman" w:cs="Times New Roman"/>
              </w:rPr>
            </w:pPr>
          </w:p>
          <w:p w14:paraId="1ECAA455" w14:textId="77777777" w:rsidR="00F83833" w:rsidRDefault="00F83833" w:rsidP="00032241">
            <w:pPr>
              <w:jc w:val="center"/>
              <w:rPr>
                <w:rFonts w:ascii="Times New Roman" w:hAnsi="Times New Roman" w:cs="Times New Roman"/>
              </w:rPr>
            </w:pPr>
          </w:p>
          <w:p w14:paraId="5F0F0447" w14:textId="77777777" w:rsidR="00F83833" w:rsidRDefault="00F83833" w:rsidP="00032241">
            <w:pPr>
              <w:jc w:val="center"/>
              <w:rPr>
                <w:rFonts w:ascii="Times New Roman" w:hAnsi="Times New Roman" w:cs="Times New Roman"/>
              </w:rPr>
            </w:pPr>
          </w:p>
          <w:p w14:paraId="5E2408DC" w14:textId="77777777" w:rsidR="00F83833" w:rsidRDefault="00F83833" w:rsidP="00032241">
            <w:pPr>
              <w:rPr>
                <w:rFonts w:ascii="Times New Roman" w:hAnsi="Times New Roman" w:cs="Times New Roman"/>
              </w:rPr>
            </w:pPr>
          </w:p>
          <w:p w14:paraId="2774BD6F" w14:textId="4BB1F737" w:rsidR="00F83833" w:rsidRDefault="00F83833" w:rsidP="00032241">
            <w:pPr>
              <w:jc w:val="center"/>
              <w:rPr>
                <w:rFonts w:ascii="Times New Roman" w:hAnsi="Times New Roman" w:cs="Times New Roman"/>
              </w:rPr>
            </w:pPr>
            <w:r>
              <w:rPr>
                <w:rFonts w:ascii="Times New Roman" w:hAnsi="Times New Roman" w:cs="Times New Roman"/>
              </w:rPr>
              <w:t>2</w:t>
            </w:r>
            <w:r w:rsidR="00886553">
              <w:rPr>
                <w:rFonts w:ascii="Times New Roman" w:hAnsi="Times New Roman" w:cs="Times New Roman"/>
              </w:rPr>
              <w:t>0</w:t>
            </w:r>
            <w:r>
              <w:rPr>
                <w:rFonts w:ascii="Times New Roman" w:hAnsi="Times New Roman" w:cs="Times New Roman"/>
              </w:rPr>
              <w:t>,000</w:t>
            </w:r>
          </w:p>
        </w:tc>
        <w:tc>
          <w:tcPr>
            <w:tcW w:w="282" w:type="pct"/>
          </w:tcPr>
          <w:p w14:paraId="4494192D" w14:textId="77777777" w:rsidR="00F83833" w:rsidRDefault="00F83833" w:rsidP="00032241">
            <w:pPr>
              <w:jc w:val="center"/>
              <w:rPr>
                <w:rFonts w:ascii="Times New Roman" w:hAnsi="Times New Roman" w:cs="Times New Roman"/>
              </w:rPr>
            </w:pPr>
          </w:p>
          <w:p w14:paraId="0096A2A0" w14:textId="77777777" w:rsidR="00F83833" w:rsidRDefault="00F83833" w:rsidP="00032241">
            <w:pPr>
              <w:jc w:val="center"/>
              <w:rPr>
                <w:rFonts w:ascii="Times New Roman" w:hAnsi="Times New Roman" w:cs="Times New Roman"/>
              </w:rPr>
            </w:pPr>
          </w:p>
        </w:tc>
      </w:tr>
    </w:tbl>
    <w:p w14:paraId="7F504C6C" w14:textId="77777777" w:rsidR="000276F7" w:rsidRDefault="000276F7" w:rsidP="00BB2FC3">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BB2FC3" w:rsidRPr="00E82F84" w14:paraId="7A371D18" w14:textId="77777777" w:rsidTr="00E86E23">
        <w:trPr>
          <w:trHeight w:val="395"/>
        </w:trPr>
        <w:tc>
          <w:tcPr>
            <w:tcW w:w="5000" w:type="pct"/>
            <w:gridSpan w:val="4"/>
            <w:shd w:val="clear" w:color="auto" w:fill="FDE9D9" w:themeFill="accent6" w:themeFillTint="33"/>
          </w:tcPr>
          <w:p w14:paraId="5D17EEF5" w14:textId="54317C94" w:rsidR="00BB2FC3" w:rsidRPr="00E82F84" w:rsidRDefault="00C060AD" w:rsidP="00E86E23">
            <w:pPr>
              <w:rPr>
                <w:rFonts w:ascii="Times New Roman" w:hAnsi="Times New Roman" w:cs="Times New Roman"/>
              </w:rPr>
            </w:pPr>
            <w:r>
              <w:rPr>
                <w:rFonts w:ascii="Times New Roman" w:hAnsi="Times New Roman" w:cs="Times New Roman"/>
              </w:rPr>
              <w:t>6</w:t>
            </w:r>
            <w:r w:rsidR="00BB2FC3">
              <w:rPr>
                <w:rFonts w:ascii="Times New Roman" w:hAnsi="Times New Roman" w:cs="Times New Roman"/>
              </w:rPr>
              <w:t xml:space="preserve">.  </w:t>
            </w:r>
            <w:r w:rsidR="00BB2FC3" w:rsidRPr="007C76BF">
              <w:rPr>
                <w:rFonts w:ascii="Times New Roman" w:hAnsi="Times New Roman" w:cs="Times New Roman"/>
              </w:rPr>
              <w:t xml:space="preserve">The </w:t>
            </w:r>
            <w:r w:rsidR="00BB2FC3" w:rsidRPr="00F223D4">
              <w:rPr>
                <w:rFonts w:ascii="Times New Roman" w:hAnsi="Times New Roman" w:cs="Times New Roman"/>
              </w:rPr>
              <w:t>lessor recognizes the amortization of the discount on the lease receivable as interest revenue for the period. (SFFAS 54, Par. 60)</w:t>
            </w:r>
          </w:p>
        </w:tc>
      </w:tr>
      <w:tr w:rsidR="00BB2FC3" w14:paraId="6C13DA63" w14:textId="77777777" w:rsidTr="00E86E23">
        <w:trPr>
          <w:trHeight w:val="350"/>
        </w:trPr>
        <w:tc>
          <w:tcPr>
            <w:tcW w:w="3343" w:type="pct"/>
            <w:shd w:val="clear" w:color="auto" w:fill="D9D9D9" w:themeFill="background1" w:themeFillShade="D9"/>
          </w:tcPr>
          <w:p w14:paraId="2F6417BB" w14:textId="68C08D31" w:rsidR="00BB2FC3" w:rsidRPr="008C5F15" w:rsidRDefault="00BB2FC3" w:rsidP="00E86E23">
            <w:pPr>
              <w:rPr>
                <w:rFonts w:ascii="Times New Roman" w:hAnsi="Times New Roman" w:cs="Times New Roman"/>
                <w:b/>
              </w:rPr>
            </w:pPr>
            <w:r>
              <w:rPr>
                <w:rFonts w:ascii="Times New Roman" w:hAnsi="Times New Roman" w:cs="Times New Roman"/>
                <w:b/>
              </w:rPr>
              <w:t>Lessor</w:t>
            </w:r>
            <w:r w:rsidR="00AA2193">
              <w:rPr>
                <w:rFonts w:ascii="Times New Roman" w:hAnsi="Times New Roman" w:cs="Times New Roman"/>
                <w:b/>
              </w:rPr>
              <w:t xml:space="preserve"> – Accrual of Interest Revenue for Year 1</w:t>
            </w:r>
          </w:p>
        </w:tc>
        <w:tc>
          <w:tcPr>
            <w:tcW w:w="719" w:type="pct"/>
            <w:shd w:val="clear" w:color="auto" w:fill="D9D9D9" w:themeFill="background1" w:themeFillShade="D9"/>
          </w:tcPr>
          <w:p w14:paraId="2DEF3E12" w14:textId="77777777" w:rsidR="00BB2FC3" w:rsidRPr="008C5F15" w:rsidRDefault="00BB2FC3" w:rsidP="00E86E23">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4E2D09E9" w14:textId="77777777" w:rsidR="00BB2FC3" w:rsidRPr="008C5F15" w:rsidRDefault="00BB2FC3" w:rsidP="00E86E23">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30E21386" w14:textId="77777777" w:rsidR="00BB2FC3" w:rsidRPr="008C5F15" w:rsidRDefault="00BB2FC3" w:rsidP="00E86E23">
            <w:pPr>
              <w:jc w:val="center"/>
              <w:rPr>
                <w:rFonts w:ascii="Times New Roman" w:hAnsi="Times New Roman" w:cs="Times New Roman"/>
                <w:b/>
              </w:rPr>
            </w:pPr>
            <w:r w:rsidRPr="008C5F15">
              <w:rPr>
                <w:rFonts w:ascii="Times New Roman" w:hAnsi="Times New Roman" w:cs="Times New Roman"/>
                <w:b/>
              </w:rPr>
              <w:t>TC</w:t>
            </w:r>
          </w:p>
        </w:tc>
      </w:tr>
      <w:tr w:rsidR="00BB2FC3" w14:paraId="2EB5B118" w14:textId="77777777" w:rsidTr="00A14402">
        <w:trPr>
          <w:trHeight w:hRule="exact" w:val="1639"/>
        </w:trPr>
        <w:tc>
          <w:tcPr>
            <w:tcW w:w="3343" w:type="pct"/>
          </w:tcPr>
          <w:p w14:paraId="50ADF895" w14:textId="77777777" w:rsidR="00BB2FC3" w:rsidRDefault="00BB2FC3"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lastRenderedPageBreak/>
              <w:t>Budgetary Entry</w:t>
            </w:r>
          </w:p>
          <w:p w14:paraId="19BA23E8" w14:textId="77777777" w:rsidR="00A14402" w:rsidRDefault="00A14402" w:rsidP="00A14402">
            <w:pPr>
              <w:tabs>
                <w:tab w:val="left" w:pos="5400"/>
                <w:tab w:val="left" w:pos="5490"/>
              </w:tabs>
              <w:rPr>
                <w:rFonts w:ascii="Times New Roman" w:hAnsi="Times New Roman" w:cs="Times New Roman"/>
              </w:rPr>
            </w:pPr>
            <w:r>
              <w:rPr>
                <w:rFonts w:ascii="Times New Roman" w:hAnsi="Times New Roman" w:cs="Times New Roman"/>
              </w:rPr>
              <w:t>None</w:t>
            </w:r>
          </w:p>
          <w:p w14:paraId="3F7DCE65" w14:textId="77777777" w:rsidR="00BB2FC3" w:rsidRDefault="00BB2FC3" w:rsidP="00E86E23">
            <w:pPr>
              <w:tabs>
                <w:tab w:val="left" w:pos="5400"/>
                <w:tab w:val="left" w:pos="5490"/>
              </w:tabs>
              <w:rPr>
                <w:rFonts w:ascii="Times New Roman" w:hAnsi="Times New Roman" w:cs="Times New Roman"/>
              </w:rPr>
            </w:pPr>
          </w:p>
          <w:p w14:paraId="5863C917" w14:textId="77777777" w:rsidR="00BB2FC3" w:rsidRDefault="00BB2FC3"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07264D60" w14:textId="77777777" w:rsidR="00BB2FC3" w:rsidRPr="001D0254" w:rsidRDefault="00BB2FC3" w:rsidP="00E86E23">
            <w:pPr>
              <w:rPr>
                <w:rFonts w:ascii="Times New Roman" w:hAnsi="Times New Roman" w:cs="Times New Roman"/>
              </w:rPr>
            </w:pPr>
            <w:r w:rsidRPr="001D0254">
              <w:rPr>
                <w:rFonts w:ascii="Times New Roman" w:hAnsi="Times New Roman" w:cs="Times New Roman"/>
              </w:rPr>
              <w:t xml:space="preserve">134000 </w:t>
            </w:r>
            <w:r w:rsidRPr="00F36B6E">
              <w:rPr>
                <w:rFonts w:ascii="Times New Roman" w:hAnsi="Times New Roman" w:cs="Times New Roman"/>
              </w:rPr>
              <w:t>Interest Receivable - Not Otherwise Classified</w:t>
            </w:r>
          </w:p>
          <w:p w14:paraId="6373236E" w14:textId="77777777" w:rsidR="00BB2FC3" w:rsidRPr="00B834DB" w:rsidRDefault="00BB2FC3" w:rsidP="00E86E23">
            <w:pPr>
              <w:rPr>
                <w:rFonts w:ascii="Times New Roman" w:hAnsi="Times New Roman" w:cs="Times New Roman"/>
              </w:rPr>
            </w:pPr>
            <w:r w:rsidRPr="001D0254">
              <w:rPr>
                <w:rFonts w:ascii="Times New Roman" w:hAnsi="Times New Roman" w:cs="Times New Roman"/>
              </w:rPr>
              <w:t xml:space="preserve">    531000 Interest Revenue - Other</w:t>
            </w:r>
          </w:p>
        </w:tc>
        <w:tc>
          <w:tcPr>
            <w:tcW w:w="719" w:type="pct"/>
          </w:tcPr>
          <w:p w14:paraId="53231EB5" w14:textId="77777777" w:rsidR="00BB2FC3" w:rsidRPr="00001852" w:rsidRDefault="00BB2FC3" w:rsidP="00E86E23">
            <w:pPr>
              <w:rPr>
                <w:rFonts w:ascii="Times New Roman" w:hAnsi="Times New Roman" w:cs="Times New Roman"/>
              </w:rPr>
            </w:pPr>
          </w:p>
          <w:p w14:paraId="6A06B14C" w14:textId="77777777" w:rsidR="00BB2FC3" w:rsidRDefault="00BB2FC3" w:rsidP="00E86E23">
            <w:pPr>
              <w:jc w:val="center"/>
              <w:rPr>
                <w:rFonts w:ascii="Times New Roman" w:hAnsi="Times New Roman" w:cs="Times New Roman"/>
              </w:rPr>
            </w:pPr>
          </w:p>
          <w:p w14:paraId="1DCCA713" w14:textId="77777777" w:rsidR="00BB2FC3" w:rsidRDefault="00BB2FC3" w:rsidP="00E86E23">
            <w:pPr>
              <w:rPr>
                <w:rFonts w:ascii="Times New Roman" w:hAnsi="Times New Roman" w:cs="Times New Roman"/>
              </w:rPr>
            </w:pPr>
          </w:p>
          <w:p w14:paraId="4F32550D" w14:textId="77777777" w:rsidR="00BB2FC3" w:rsidRDefault="00BB2FC3" w:rsidP="00E86E23">
            <w:pPr>
              <w:jc w:val="center"/>
              <w:rPr>
                <w:rFonts w:ascii="Times New Roman" w:hAnsi="Times New Roman" w:cs="Times New Roman"/>
              </w:rPr>
            </w:pPr>
          </w:p>
          <w:p w14:paraId="58F5A2B2" w14:textId="702A650D" w:rsidR="00BB2FC3" w:rsidRPr="00001852" w:rsidRDefault="00BB2FC3" w:rsidP="00E86E23">
            <w:pPr>
              <w:jc w:val="center"/>
              <w:rPr>
                <w:rFonts w:ascii="Times New Roman" w:hAnsi="Times New Roman" w:cs="Times New Roman"/>
              </w:rPr>
            </w:pPr>
            <w:r>
              <w:rPr>
                <w:rFonts w:ascii="Times New Roman" w:hAnsi="Times New Roman" w:cs="Times New Roman"/>
              </w:rPr>
              <w:t>7</w:t>
            </w:r>
            <w:r w:rsidR="00886553">
              <w:rPr>
                <w:rFonts w:ascii="Times New Roman" w:hAnsi="Times New Roman" w:cs="Times New Roman"/>
              </w:rPr>
              <w:t>,</w:t>
            </w:r>
            <w:r>
              <w:rPr>
                <w:rFonts w:ascii="Times New Roman" w:hAnsi="Times New Roman" w:cs="Times New Roman"/>
              </w:rPr>
              <w:t>60</w:t>
            </w:r>
            <w:r w:rsidR="00886553">
              <w:rPr>
                <w:rFonts w:ascii="Times New Roman" w:hAnsi="Times New Roman" w:cs="Times New Roman"/>
              </w:rPr>
              <w:t>2</w:t>
            </w:r>
          </w:p>
          <w:p w14:paraId="626F71BC" w14:textId="77777777" w:rsidR="00BB2FC3" w:rsidRPr="00001852" w:rsidRDefault="00BB2FC3" w:rsidP="00E86E23">
            <w:pPr>
              <w:jc w:val="center"/>
              <w:rPr>
                <w:rFonts w:ascii="Times New Roman" w:hAnsi="Times New Roman" w:cs="Times New Roman"/>
              </w:rPr>
            </w:pPr>
          </w:p>
        </w:tc>
        <w:tc>
          <w:tcPr>
            <w:tcW w:w="656" w:type="pct"/>
          </w:tcPr>
          <w:p w14:paraId="686B28CA" w14:textId="77777777" w:rsidR="00BB2FC3" w:rsidRPr="00001852" w:rsidRDefault="00BB2FC3" w:rsidP="00E86E23">
            <w:pPr>
              <w:jc w:val="center"/>
              <w:rPr>
                <w:rFonts w:ascii="Times New Roman" w:hAnsi="Times New Roman" w:cs="Times New Roman"/>
              </w:rPr>
            </w:pPr>
          </w:p>
          <w:p w14:paraId="2C08E3B5" w14:textId="77777777" w:rsidR="00BB2FC3" w:rsidRDefault="00BB2FC3" w:rsidP="00E86E23">
            <w:pPr>
              <w:jc w:val="center"/>
              <w:rPr>
                <w:rFonts w:ascii="Times New Roman" w:hAnsi="Times New Roman" w:cs="Times New Roman"/>
              </w:rPr>
            </w:pPr>
          </w:p>
          <w:p w14:paraId="6C1471CA" w14:textId="77777777" w:rsidR="00BB2FC3" w:rsidRDefault="00BB2FC3" w:rsidP="00E86E23">
            <w:pPr>
              <w:rPr>
                <w:rFonts w:ascii="Times New Roman" w:hAnsi="Times New Roman" w:cs="Times New Roman"/>
              </w:rPr>
            </w:pPr>
          </w:p>
          <w:p w14:paraId="675E46D2" w14:textId="422B845E" w:rsidR="00BB2FC3" w:rsidRDefault="00BB2FC3" w:rsidP="00E86E23">
            <w:pPr>
              <w:jc w:val="center"/>
              <w:rPr>
                <w:rFonts w:ascii="Times New Roman" w:hAnsi="Times New Roman" w:cs="Times New Roman"/>
              </w:rPr>
            </w:pPr>
          </w:p>
          <w:p w14:paraId="1A81CFD6" w14:textId="77777777" w:rsidR="00A14402" w:rsidRDefault="00A14402" w:rsidP="00E86E23">
            <w:pPr>
              <w:jc w:val="center"/>
              <w:rPr>
                <w:rFonts w:ascii="Times New Roman" w:hAnsi="Times New Roman" w:cs="Times New Roman"/>
              </w:rPr>
            </w:pPr>
          </w:p>
          <w:p w14:paraId="26CFCA9F" w14:textId="6047CE23" w:rsidR="00BB2FC3" w:rsidRPr="00001852" w:rsidRDefault="00BB2FC3" w:rsidP="00E86E23">
            <w:pPr>
              <w:jc w:val="center"/>
              <w:rPr>
                <w:rFonts w:ascii="Times New Roman" w:hAnsi="Times New Roman" w:cs="Times New Roman"/>
              </w:rPr>
            </w:pPr>
            <w:r>
              <w:rPr>
                <w:rFonts w:ascii="Times New Roman" w:hAnsi="Times New Roman" w:cs="Times New Roman"/>
              </w:rPr>
              <w:t>7</w:t>
            </w:r>
            <w:r w:rsidR="00886553">
              <w:rPr>
                <w:rFonts w:ascii="Times New Roman" w:hAnsi="Times New Roman" w:cs="Times New Roman"/>
              </w:rPr>
              <w:t>,</w:t>
            </w:r>
            <w:r>
              <w:rPr>
                <w:rFonts w:ascii="Times New Roman" w:hAnsi="Times New Roman" w:cs="Times New Roman"/>
              </w:rPr>
              <w:t>60</w:t>
            </w:r>
            <w:r w:rsidR="00886553">
              <w:rPr>
                <w:rFonts w:ascii="Times New Roman" w:hAnsi="Times New Roman" w:cs="Times New Roman"/>
              </w:rPr>
              <w:t>2</w:t>
            </w:r>
          </w:p>
          <w:p w14:paraId="0C9CF18F" w14:textId="77777777" w:rsidR="00BB2FC3" w:rsidRDefault="00BB2FC3" w:rsidP="00E86E23">
            <w:pPr>
              <w:jc w:val="center"/>
              <w:rPr>
                <w:rFonts w:ascii="Times New Roman" w:hAnsi="Times New Roman" w:cs="Times New Roman"/>
              </w:rPr>
            </w:pPr>
          </w:p>
          <w:p w14:paraId="7BEBAC79" w14:textId="77777777" w:rsidR="00BB2FC3" w:rsidRPr="00001852" w:rsidRDefault="00BB2FC3" w:rsidP="00E86E23">
            <w:pPr>
              <w:jc w:val="center"/>
              <w:rPr>
                <w:rFonts w:ascii="Times New Roman" w:hAnsi="Times New Roman" w:cs="Times New Roman"/>
              </w:rPr>
            </w:pPr>
          </w:p>
          <w:p w14:paraId="1B44A0A2" w14:textId="77777777" w:rsidR="00BB2FC3" w:rsidRPr="00001852" w:rsidRDefault="00BB2FC3" w:rsidP="00E86E23">
            <w:pPr>
              <w:jc w:val="center"/>
              <w:rPr>
                <w:rFonts w:ascii="Times New Roman" w:hAnsi="Times New Roman" w:cs="Times New Roman"/>
              </w:rPr>
            </w:pPr>
          </w:p>
        </w:tc>
        <w:tc>
          <w:tcPr>
            <w:tcW w:w="282" w:type="pct"/>
          </w:tcPr>
          <w:p w14:paraId="32D3384D" w14:textId="77777777" w:rsidR="00BB2FC3" w:rsidRDefault="00BB2FC3" w:rsidP="00E86E23">
            <w:pPr>
              <w:jc w:val="center"/>
              <w:rPr>
                <w:rFonts w:ascii="Times New Roman" w:hAnsi="Times New Roman" w:cs="Times New Roman"/>
              </w:rPr>
            </w:pPr>
          </w:p>
          <w:p w14:paraId="6C23A674" w14:textId="150028D7" w:rsidR="00BB2FC3" w:rsidRDefault="00BB2FC3" w:rsidP="00E86E23">
            <w:pPr>
              <w:jc w:val="center"/>
              <w:rPr>
                <w:rFonts w:ascii="Times New Roman" w:hAnsi="Times New Roman" w:cs="Times New Roman"/>
              </w:rPr>
            </w:pPr>
          </w:p>
        </w:tc>
      </w:tr>
    </w:tbl>
    <w:p w14:paraId="436AF783" w14:textId="77777777" w:rsidR="00184309" w:rsidRDefault="00184309" w:rsidP="00184309">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184309" w14:paraId="7ACA7160" w14:textId="77777777" w:rsidTr="00E86E23">
        <w:trPr>
          <w:trHeight w:val="350"/>
        </w:trPr>
        <w:tc>
          <w:tcPr>
            <w:tcW w:w="5000" w:type="pct"/>
            <w:gridSpan w:val="4"/>
            <w:shd w:val="clear" w:color="auto" w:fill="FDE9D9" w:themeFill="accent6" w:themeFillTint="33"/>
          </w:tcPr>
          <w:p w14:paraId="79A645A3" w14:textId="376D0F9B" w:rsidR="00184309" w:rsidRPr="00D94385" w:rsidRDefault="003349C7" w:rsidP="00E86E23">
            <w:pPr>
              <w:spacing w:after="100" w:afterAutospacing="1"/>
              <w:rPr>
                <w:rFonts w:ascii="Times New Roman" w:hAnsi="Times New Roman" w:cs="Times New Roman"/>
              </w:rPr>
            </w:pPr>
            <w:r>
              <w:rPr>
                <w:rFonts w:ascii="Times New Roman" w:hAnsi="Times New Roman" w:cs="Times New Roman"/>
              </w:rPr>
              <w:t>7</w:t>
            </w:r>
            <w:r w:rsidR="00184309">
              <w:rPr>
                <w:rFonts w:ascii="Times New Roman" w:hAnsi="Times New Roman" w:cs="Times New Roman"/>
              </w:rPr>
              <w:t>. In Year 1, the Lessor records depreciation expense on equipment it owns (the underlying asset within the lease.)</w:t>
            </w:r>
            <w:r w:rsidR="00404397">
              <w:rPr>
                <w:rFonts w:ascii="Times New Roman" w:hAnsi="Times New Roman" w:cs="Times New Roman"/>
              </w:rPr>
              <w:t xml:space="preserve"> $300,000 cost / 20-year useful life = $15,000.</w:t>
            </w:r>
          </w:p>
        </w:tc>
      </w:tr>
      <w:tr w:rsidR="00184309" w14:paraId="2BCF3FEA" w14:textId="77777777" w:rsidTr="00E86E23">
        <w:trPr>
          <w:trHeight w:val="350"/>
        </w:trPr>
        <w:tc>
          <w:tcPr>
            <w:tcW w:w="3343" w:type="pct"/>
            <w:shd w:val="clear" w:color="auto" w:fill="D9D9D9" w:themeFill="background1" w:themeFillShade="D9"/>
          </w:tcPr>
          <w:p w14:paraId="436C771F" w14:textId="77777777" w:rsidR="00184309" w:rsidRPr="008C5F15" w:rsidRDefault="00184309" w:rsidP="00E86E23">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3322B4DB" w14:textId="77777777" w:rsidR="00184309" w:rsidRPr="008C5F15" w:rsidRDefault="00184309"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5581122B" w14:textId="77777777" w:rsidR="00184309" w:rsidRPr="008C5F15" w:rsidRDefault="00184309"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53A2E8F1" w14:textId="77777777" w:rsidR="00184309" w:rsidRPr="008C5F15" w:rsidRDefault="00184309"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184309" w14:paraId="12A031D1" w14:textId="77777777" w:rsidTr="00E86E23">
        <w:trPr>
          <w:trHeight w:hRule="exact" w:val="1756"/>
        </w:trPr>
        <w:tc>
          <w:tcPr>
            <w:tcW w:w="3343" w:type="pct"/>
          </w:tcPr>
          <w:p w14:paraId="48D3D018" w14:textId="77777777" w:rsidR="00184309" w:rsidRDefault="00184309"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0E30BA1" w14:textId="77777777" w:rsidR="00184309" w:rsidRDefault="00184309" w:rsidP="00E86E23">
            <w:pPr>
              <w:tabs>
                <w:tab w:val="left" w:pos="5400"/>
                <w:tab w:val="left" w:pos="5490"/>
              </w:tabs>
              <w:rPr>
                <w:rFonts w:ascii="Times New Roman" w:hAnsi="Times New Roman" w:cs="Times New Roman"/>
              </w:rPr>
            </w:pPr>
            <w:r>
              <w:rPr>
                <w:rFonts w:ascii="Times New Roman" w:hAnsi="Times New Roman" w:cs="Times New Roman"/>
              </w:rPr>
              <w:t>None</w:t>
            </w:r>
          </w:p>
          <w:p w14:paraId="2141C9FA" w14:textId="77777777" w:rsidR="00184309" w:rsidRDefault="00184309" w:rsidP="00E86E23">
            <w:pPr>
              <w:tabs>
                <w:tab w:val="left" w:pos="5400"/>
                <w:tab w:val="left" w:pos="5490"/>
              </w:tabs>
              <w:rPr>
                <w:rFonts w:ascii="Times New Roman" w:hAnsi="Times New Roman" w:cs="Times New Roman"/>
                <w:b/>
                <w:sz w:val="24"/>
                <w:szCs w:val="24"/>
                <w:u w:val="single"/>
              </w:rPr>
            </w:pPr>
          </w:p>
          <w:p w14:paraId="73EE2EEB" w14:textId="77777777" w:rsidR="00184309" w:rsidRDefault="00184309"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138AF46F" w14:textId="77777777" w:rsidR="00184309" w:rsidRPr="00A07E63" w:rsidRDefault="00184309" w:rsidP="00E86E23">
            <w:pPr>
              <w:tabs>
                <w:tab w:val="left" w:pos="5400"/>
                <w:tab w:val="left" w:pos="5490"/>
              </w:tabs>
              <w:rPr>
                <w:rFonts w:ascii="Times New Roman" w:hAnsi="Times New Roman" w:cs="Times New Roman"/>
              </w:rPr>
            </w:pPr>
            <w:r>
              <w:rPr>
                <w:rFonts w:ascii="Times New Roman" w:hAnsi="Times New Roman" w:cs="Times New Roman"/>
              </w:rPr>
              <w:t xml:space="preserve">671000 (N) Depreciation, Amortization, and Depletion </w:t>
            </w:r>
          </w:p>
          <w:p w14:paraId="54CFF65A" w14:textId="77777777" w:rsidR="00184309" w:rsidRDefault="00184309" w:rsidP="00E86E23">
            <w:pPr>
              <w:tabs>
                <w:tab w:val="left" w:pos="5400"/>
                <w:tab w:val="left" w:pos="5490"/>
              </w:tabs>
              <w:rPr>
                <w:rFonts w:ascii="Times New Roman" w:hAnsi="Times New Roman" w:cs="Times New Roman"/>
              </w:rPr>
            </w:pPr>
            <w:r>
              <w:rPr>
                <w:rFonts w:ascii="Times New Roman" w:hAnsi="Times New Roman" w:cs="Times New Roman"/>
              </w:rPr>
              <w:t xml:space="preserve">    175900 Accumulated Depreciation on Equipment </w:t>
            </w:r>
          </w:p>
          <w:p w14:paraId="492AC518" w14:textId="77777777" w:rsidR="00184309" w:rsidRPr="006F5329" w:rsidRDefault="00184309" w:rsidP="00E86E23">
            <w:pPr>
              <w:rPr>
                <w:rFonts w:ascii="Times New Roman" w:hAnsi="Times New Roman" w:cs="Times New Roman"/>
              </w:rPr>
            </w:pPr>
          </w:p>
        </w:tc>
        <w:tc>
          <w:tcPr>
            <w:tcW w:w="719" w:type="pct"/>
          </w:tcPr>
          <w:p w14:paraId="08D800DD" w14:textId="77777777" w:rsidR="00184309" w:rsidRDefault="00184309" w:rsidP="00E86E23">
            <w:pPr>
              <w:jc w:val="center"/>
              <w:rPr>
                <w:rFonts w:ascii="Times New Roman" w:hAnsi="Times New Roman" w:cs="Times New Roman"/>
              </w:rPr>
            </w:pPr>
          </w:p>
          <w:p w14:paraId="61A5DB46" w14:textId="77777777" w:rsidR="00184309" w:rsidRDefault="00184309" w:rsidP="00E86E23">
            <w:pPr>
              <w:jc w:val="center"/>
              <w:rPr>
                <w:rFonts w:ascii="Times New Roman" w:hAnsi="Times New Roman" w:cs="Times New Roman"/>
              </w:rPr>
            </w:pPr>
          </w:p>
          <w:p w14:paraId="32DA0717" w14:textId="77777777" w:rsidR="00184309" w:rsidRDefault="00184309" w:rsidP="00E86E23">
            <w:pPr>
              <w:jc w:val="center"/>
              <w:rPr>
                <w:rFonts w:ascii="Times New Roman" w:hAnsi="Times New Roman" w:cs="Times New Roman"/>
              </w:rPr>
            </w:pPr>
          </w:p>
          <w:p w14:paraId="714EBE17" w14:textId="77777777" w:rsidR="00184309" w:rsidRDefault="00184309" w:rsidP="00E86E23">
            <w:pPr>
              <w:rPr>
                <w:rFonts w:ascii="Times New Roman" w:hAnsi="Times New Roman" w:cs="Times New Roman"/>
              </w:rPr>
            </w:pPr>
          </w:p>
          <w:p w14:paraId="74DF7628" w14:textId="4C31741E" w:rsidR="00184309" w:rsidRDefault="00184309" w:rsidP="00E86E23">
            <w:pPr>
              <w:jc w:val="center"/>
              <w:rPr>
                <w:rFonts w:ascii="Times New Roman" w:hAnsi="Times New Roman" w:cs="Times New Roman"/>
              </w:rPr>
            </w:pPr>
            <w:r>
              <w:rPr>
                <w:rFonts w:ascii="Times New Roman" w:hAnsi="Times New Roman" w:cs="Times New Roman"/>
              </w:rPr>
              <w:t>15</w:t>
            </w:r>
            <w:r w:rsidR="00B9139B">
              <w:rPr>
                <w:rFonts w:ascii="Times New Roman" w:hAnsi="Times New Roman" w:cs="Times New Roman"/>
              </w:rPr>
              <w:t>,0</w:t>
            </w:r>
            <w:r>
              <w:rPr>
                <w:rFonts w:ascii="Times New Roman" w:hAnsi="Times New Roman" w:cs="Times New Roman"/>
              </w:rPr>
              <w:t>00</w:t>
            </w:r>
          </w:p>
        </w:tc>
        <w:tc>
          <w:tcPr>
            <w:tcW w:w="656" w:type="pct"/>
          </w:tcPr>
          <w:p w14:paraId="3BC4DBD6" w14:textId="77777777" w:rsidR="00184309" w:rsidRDefault="00184309" w:rsidP="00E86E23">
            <w:pPr>
              <w:jc w:val="center"/>
              <w:rPr>
                <w:rFonts w:ascii="Times New Roman" w:hAnsi="Times New Roman" w:cs="Times New Roman"/>
              </w:rPr>
            </w:pPr>
          </w:p>
          <w:p w14:paraId="0A326B99" w14:textId="77777777" w:rsidR="00184309" w:rsidRDefault="00184309" w:rsidP="00E86E23">
            <w:pPr>
              <w:jc w:val="center"/>
              <w:rPr>
                <w:rFonts w:ascii="Times New Roman" w:hAnsi="Times New Roman" w:cs="Times New Roman"/>
              </w:rPr>
            </w:pPr>
          </w:p>
          <w:p w14:paraId="4B5691AA" w14:textId="77777777" w:rsidR="00184309" w:rsidRDefault="00184309" w:rsidP="00E86E23">
            <w:pPr>
              <w:jc w:val="center"/>
              <w:rPr>
                <w:rFonts w:ascii="Times New Roman" w:hAnsi="Times New Roman" w:cs="Times New Roman"/>
              </w:rPr>
            </w:pPr>
          </w:p>
          <w:p w14:paraId="531F12BB" w14:textId="77777777" w:rsidR="00184309" w:rsidRDefault="00184309" w:rsidP="00E86E23">
            <w:pPr>
              <w:jc w:val="center"/>
              <w:rPr>
                <w:rFonts w:ascii="Times New Roman" w:hAnsi="Times New Roman" w:cs="Times New Roman"/>
              </w:rPr>
            </w:pPr>
          </w:p>
          <w:p w14:paraId="6A1E5FF4" w14:textId="77777777" w:rsidR="00184309" w:rsidRDefault="00184309" w:rsidP="00E86E23">
            <w:pPr>
              <w:rPr>
                <w:rFonts w:ascii="Times New Roman" w:hAnsi="Times New Roman" w:cs="Times New Roman"/>
              </w:rPr>
            </w:pPr>
          </w:p>
          <w:p w14:paraId="2A54138B" w14:textId="6F76B905" w:rsidR="00184309" w:rsidRDefault="00E70444" w:rsidP="00E86E23">
            <w:pPr>
              <w:jc w:val="center"/>
              <w:rPr>
                <w:rFonts w:ascii="Times New Roman" w:hAnsi="Times New Roman" w:cs="Times New Roman"/>
              </w:rPr>
            </w:pPr>
            <w:r>
              <w:rPr>
                <w:rFonts w:ascii="Times New Roman" w:hAnsi="Times New Roman" w:cs="Times New Roman"/>
              </w:rPr>
              <w:t>15,000</w:t>
            </w:r>
          </w:p>
        </w:tc>
        <w:tc>
          <w:tcPr>
            <w:tcW w:w="282" w:type="pct"/>
          </w:tcPr>
          <w:p w14:paraId="767E97A8" w14:textId="77777777" w:rsidR="00184309" w:rsidRDefault="00184309" w:rsidP="00E86E23">
            <w:pPr>
              <w:jc w:val="center"/>
              <w:rPr>
                <w:rFonts w:ascii="Times New Roman" w:hAnsi="Times New Roman" w:cs="Times New Roman"/>
              </w:rPr>
            </w:pPr>
          </w:p>
          <w:p w14:paraId="718CF1E7" w14:textId="77777777" w:rsidR="00184309" w:rsidRDefault="00184309" w:rsidP="00E86E23">
            <w:pPr>
              <w:jc w:val="center"/>
              <w:rPr>
                <w:rFonts w:ascii="Times New Roman" w:hAnsi="Times New Roman" w:cs="Times New Roman"/>
              </w:rPr>
            </w:pPr>
          </w:p>
          <w:p w14:paraId="47291E15" w14:textId="77777777" w:rsidR="00184309" w:rsidRDefault="00184309" w:rsidP="00E86E23">
            <w:pPr>
              <w:jc w:val="center"/>
              <w:rPr>
                <w:rFonts w:ascii="Times New Roman" w:hAnsi="Times New Roman" w:cs="Times New Roman"/>
              </w:rPr>
            </w:pPr>
          </w:p>
          <w:p w14:paraId="0F73EC84" w14:textId="77777777" w:rsidR="00184309" w:rsidRDefault="00184309" w:rsidP="00E86E23">
            <w:pPr>
              <w:rPr>
                <w:rFonts w:ascii="Times New Roman" w:hAnsi="Times New Roman" w:cs="Times New Roman"/>
              </w:rPr>
            </w:pPr>
          </w:p>
          <w:p w14:paraId="6D45321B" w14:textId="77777777" w:rsidR="00184309" w:rsidRDefault="00184309" w:rsidP="00E86E23">
            <w:pPr>
              <w:jc w:val="center"/>
              <w:rPr>
                <w:rFonts w:ascii="Times New Roman" w:hAnsi="Times New Roman" w:cs="Times New Roman"/>
              </w:rPr>
            </w:pPr>
            <w:r>
              <w:rPr>
                <w:rFonts w:ascii="Times New Roman" w:hAnsi="Times New Roman" w:cs="Times New Roman"/>
              </w:rPr>
              <w:t>E120</w:t>
            </w:r>
          </w:p>
        </w:tc>
      </w:tr>
    </w:tbl>
    <w:p w14:paraId="561E0E20" w14:textId="77777777" w:rsidR="000263D9" w:rsidRDefault="000263D9" w:rsidP="000263D9">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0263D9" w:rsidRPr="00A04686" w14:paraId="50928347" w14:textId="77777777" w:rsidTr="00E86E23">
        <w:trPr>
          <w:trHeight w:val="350"/>
        </w:trPr>
        <w:tc>
          <w:tcPr>
            <w:tcW w:w="5000" w:type="pct"/>
            <w:gridSpan w:val="4"/>
            <w:shd w:val="clear" w:color="auto" w:fill="FDE9D9" w:themeFill="accent6" w:themeFillTint="33"/>
          </w:tcPr>
          <w:p w14:paraId="5A10C641" w14:textId="086CD5ED" w:rsidR="000263D9" w:rsidRPr="00A04686" w:rsidRDefault="003349C7" w:rsidP="00E86E23">
            <w:pPr>
              <w:spacing w:after="100" w:afterAutospacing="1"/>
              <w:rPr>
                <w:rFonts w:ascii="Times New Roman" w:hAnsi="Times New Roman" w:cs="Times New Roman"/>
              </w:rPr>
            </w:pPr>
            <w:r>
              <w:rPr>
                <w:rFonts w:ascii="Times New Roman" w:hAnsi="Times New Roman" w:cs="Times New Roman"/>
              </w:rPr>
              <w:t>8</w:t>
            </w:r>
            <w:r w:rsidR="000263D9">
              <w:rPr>
                <w:rFonts w:ascii="Times New Roman" w:hAnsi="Times New Roman" w:cs="Times New Roman"/>
              </w:rPr>
              <w:t xml:space="preserve">. The </w:t>
            </w:r>
            <w:r w:rsidR="000263D9" w:rsidRPr="00002D3C">
              <w:rPr>
                <w:rFonts w:ascii="Times New Roman" w:hAnsi="Times New Roman" w:cs="Times New Roman"/>
              </w:rPr>
              <w:t>Less</w:t>
            </w:r>
            <w:r w:rsidR="000263D9">
              <w:rPr>
                <w:rFonts w:ascii="Times New Roman" w:hAnsi="Times New Roman" w:cs="Times New Roman"/>
              </w:rPr>
              <w:t>or</w:t>
            </w:r>
            <w:r w:rsidR="000263D9" w:rsidRPr="00002D3C">
              <w:rPr>
                <w:rFonts w:ascii="Times New Roman" w:hAnsi="Times New Roman" w:cs="Times New Roman"/>
              </w:rPr>
              <w:t xml:space="preserve"> records</w:t>
            </w:r>
            <w:r w:rsidR="000263D9">
              <w:rPr>
                <w:rFonts w:ascii="Times New Roman" w:hAnsi="Times New Roman" w:cs="Times New Roman"/>
              </w:rPr>
              <w:t xml:space="preserve"> the </w:t>
            </w:r>
            <w:r w:rsidR="000263D9" w:rsidRPr="000C6447">
              <w:rPr>
                <w:rFonts w:ascii="Times New Roman" w:hAnsi="Times New Roman" w:cs="Times New Roman"/>
              </w:rPr>
              <w:t>closing of revenue to cumulative results of operations.</w:t>
            </w:r>
          </w:p>
        </w:tc>
      </w:tr>
      <w:tr w:rsidR="000263D9" w:rsidRPr="008C5F15" w14:paraId="04451D43" w14:textId="77777777" w:rsidTr="00E86E23">
        <w:trPr>
          <w:trHeight w:val="350"/>
        </w:trPr>
        <w:tc>
          <w:tcPr>
            <w:tcW w:w="3343" w:type="pct"/>
            <w:shd w:val="clear" w:color="auto" w:fill="D9D9D9" w:themeFill="background1" w:themeFillShade="D9"/>
          </w:tcPr>
          <w:p w14:paraId="1FC32891" w14:textId="77777777" w:rsidR="000263D9" w:rsidRPr="008C5F15" w:rsidRDefault="000263D9" w:rsidP="00E86E23">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1CF7FA20" w14:textId="77777777" w:rsidR="000263D9" w:rsidRPr="008C5F15" w:rsidRDefault="000263D9"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704360FC" w14:textId="77777777" w:rsidR="000263D9" w:rsidRPr="008C5F15" w:rsidRDefault="000263D9"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63EC88B3" w14:textId="77777777" w:rsidR="000263D9" w:rsidRPr="008C5F15" w:rsidRDefault="000263D9"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0263D9" w14:paraId="4A452DF6" w14:textId="77777777" w:rsidTr="003349C7">
        <w:trPr>
          <w:trHeight w:hRule="exact" w:val="1990"/>
        </w:trPr>
        <w:tc>
          <w:tcPr>
            <w:tcW w:w="3343" w:type="pct"/>
          </w:tcPr>
          <w:p w14:paraId="6A804BD5" w14:textId="77777777" w:rsidR="000263D9" w:rsidRDefault="000263D9"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6EA28EF" w14:textId="77777777" w:rsidR="000263D9" w:rsidRDefault="000263D9" w:rsidP="00E86E23">
            <w:pPr>
              <w:tabs>
                <w:tab w:val="left" w:pos="5400"/>
                <w:tab w:val="left" w:pos="5490"/>
              </w:tabs>
              <w:rPr>
                <w:rFonts w:ascii="Times New Roman" w:hAnsi="Times New Roman" w:cs="Times New Roman"/>
              </w:rPr>
            </w:pPr>
            <w:r>
              <w:rPr>
                <w:rFonts w:ascii="Times New Roman" w:hAnsi="Times New Roman" w:cs="Times New Roman"/>
              </w:rPr>
              <w:t xml:space="preserve">None </w:t>
            </w:r>
          </w:p>
          <w:p w14:paraId="70312AA5" w14:textId="77777777" w:rsidR="000263D9" w:rsidRDefault="000263D9" w:rsidP="00E86E23">
            <w:pPr>
              <w:tabs>
                <w:tab w:val="left" w:pos="5400"/>
                <w:tab w:val="left" w:pos="5490"/>
              </w:tabs>
              <w:rPr>
                <w:rFonts w:ascii="Times New Roman" w:hAnsi="Times New Roman" w:cs="Times New Roman"/>
                <w:b/>
                <w:sz w:val="24"/>
                <w:szCs w:val="24"/>
                <w:u w:val="single"/>
              </w:rPr>
            </w:pPr>
          </w:p>
          <w:p w14:paraId="293DE345" w14:textId="77777777" w:rsidR="000263D9" w:rsidRDefault="000263D9"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46449420" w14:textId="0C3C380B" w:rsidR="000263D9" w:rsidRDefault="000263D9" w:rsidP="00E86E23">
            <w:pPr>
              <w:rPr>
                <w:rFonts w:ascii="Times New Roman" w:hAnsi="Times New Roman" w:cs="Times New Roman"/>
              </w:rPr>
            </w:pPr>
            <w:r w:rsidRPr="0013116D">
              <w:rPr>
                <w:rFonts w:ascii="Times New Roman" w:hAnsi="Times New Roman" w:cs="Times New Roman"/>
              </w:rPr>
              <w:t xml:space="preserve">593300 </w:t>
            </w:r>
            <w:r w:rsidR="00827F11" w:rsidRPr="00827F11">
              <w:rPr>
                <w:rFonts w:ascii="Times New Roman" w:hAnsi="Times New Roman" w:cs="Times New Roman"/>
              </w:rPr>
              <w:t>Amortization of Unearned Lessor Revenue</w:t>
            </w:r>
          </w:p>
          <w:p w14:paraId="472D76E5" w14:textId="77777777" w:rsidR="000263D9" w:rsidRDefault="000263D9" w:rsidP="00E86E23">
            <w:pPr>
              <w:rPr>
                <w:rFonts w:ascii="Times New Roman" w:hAnsi="Times New Roman" w:cs="Times New Roman"/>
              </w:rPr>
            </w:pPr>
            <w:r>
              <w:rPr>
                <w:rFonts w:ascii="Times New Roman" w:hAnsi="Times New Roman" w:cs="Times New Roman"/>
              </w:rPr>
              <w:t>531000 Interest Revenue - Other</w:t>
            </w:r>
          </w:p>
          <w:p w14:paraId="36370D9A" w14:textId="77777777" w:rsidR="000263D9" w:rsidRPr="006F5329" w:rsidRDefault="000263D9" w:rsidP="00E86E23">
            <w:pPr>
              <w:rPr>
                <w:rFonts w:ascii="Times New Roman" w:hAnsi="Times New Roman" w:cs="Times New Roman"/>
              </w:rPr>
            </w:pPr>
            <w:r>
              <w:rPr>
                <w:rFonts w:ascii="Times New Roman" w:hAnsi="Times New Roman" w:cs="Times New Roman"/>
                <w:sz w:val="20"/>
                <w:szCs w:val="20"/>
              </w:rPr>
              <w:t xml:space="preserve">    </w:t>
            </w:r>
            <w:r w:rsidRPr="009557B4">
              <w:rPr>
                <w:rFonts w:ascii="Times New Roman" w:hAnsi="Times New Roman" w:cs="Times New Roman"/>
              </w:rPr>
              <w:t xml:space="preserve">331000 Cumulative Results of Operations                                                                 </w:t>
            </w:r>
          </w:p>
        </w:tc>
        <w:tc>
          <w:tcPr>
            <w:tcW w:w="719" w:type="pct"/>
          </w:tcPr>
          <w:p w14:paraId="7911A1B0" w14:textId="77777777" w:rsidR="000263D9" w:rsidRDefault="000263D9" w:rsidP="00E86E23">
            <w:pPr>
              <w:jc w:val="center"/>
              <w:rPr>
                <w:rFonts w:ascii="Times New Roman" w:hAnsi="Times New Roman" w:cs="Times New Roman"/>
              </w:rPr>
            </w:pPr>
          </w:p>
          <w:p w14:paraId="3474C77D" w14:textId="77777777" w:rsidR="000263D9" w:rsidRDefault="000263D9" w:rsidP="00E86E23">
            <w:pPr>
              <w:jc w:val="center"/>
              <w:rPr>
                <w:rFonts w:ascii="Times New Roman" w:hAnsi="Times New Roman" w:cs="Times New Roman"/>
              </w:rPr>
            </w:pPr>
          </w:p>
          <w:p w14:paraId="7F15C545" w14:textId="77777777" w:rsidR="000263D9" w:rsidRDefault="000263D9" w:rsidP="00E86E23">
            <w:pPr>
              <w:jc w:val="center"/>
              <w:rPr>
                <w:rFonts w:ascii="Times New Roman" w:hAnsi="Times New Roman" w:cs="Times New Roman"/>
              </w:rPr>
            </w:pPr>
          </w:p>
          <w:p w14:paraId="013DF77C" w14:textId="77777777" w:rsidR="000263D9" w:rsidRDefault="000263D9" w:rsidP="00E86E23">
            <w:pPr>
              <w:jc w:val="center"/>
              <w:rPr>
                <w:rFonts w:ascii="Times New Roman" w:hAnsi="Times New Roman" w:cs="Times New Roman"/>
              </w:rPr>
            </w:pPr>
          </w:p>
          <w:p w14:paraId="414BF6A3" w14:textId="6AA2F32A" w:rsidR="000263D9" w:rsidRDefault="000263D9" w:rsidP="00E86E23">
            <w:pPr>
              <w:jc w:val="center"/>
              <w:rPr>
                <w:rFonts w:ascii="Times New Roman" w:hAnsi="Times New Roman" w:cs="Times New Roman"/>
              </w:rPr>
            </w:pPr>
            <w:r>
              <w:rPr>
                <w:rFonts w:ascii="Times New Roman" w:hAnsi="Times New Roman" w:cs="Times New Roman"/>
              </w:rPr>
              <w:t>2</w:t>
            </w:r>
            <w:r w:rsidR="007A5591">
              <w:rPr>
                <w:rFonts w:ascii="Times New Roman" w:hAnsi="Times New Roman" w:cs="Times New Roman"/>
              </w:rPr>
              <w:t>0</w:t>
            </w:r>
            <w:r>
              <w:rPr>
                <w:rFonts w:ascii="Times New Roman" w:hAnsi="Times New Roman" w:cs="Times New Roman"/>
              </w:rPr>
              <w:t>,000</w:t>
            </w:r>
          </w:p>
          <w:p w14:paraId="60C8255A" w14:textId="12AC0585" w:rsidR="000263D9" w:rsidRPr="00C54599" w:rsidRDefault="007A5591" w:rsidP="00E86E23">
            <w:pPr>
              <w:jc w:val="center"/>
              <w:rPr>
                <w:rFonts w:ascii="Times New Roman" w:hAnsi="Times New Roman" w:cs="Times New Roman"/>
              </w:rPr>
            </w:pPr>
            <w:r>
              <w:rPr>
                <w:rFonts w:ascii="Times New Roman" w:hAnsi="Times New Roman" w:cs="Times New Roman"/>
              </w:rPr>
              <w:t xml:space="preserve">  7,602</w:t>
            </w:r>
          </w:p>
        </w:tc>
        <w:tc>
          <w:tcPr>
            <w:tcW w:w="656" w:type="pct"/>
          </w:tcPr>
          <w:p w14:paraId="794DE68D" w14:textId="77777777" w:rsidR="000263D9" w:rsidRDefault="000263D9" w:rsidP="00E86E23">
            <w:pPr>
              <w:jc w:val="center"/>
              <w:rPr>
                <w:rFonts w:ascii="Times New Roman" w:hAnsi="Times New Roman" w:cs="Times New Roman"/>
              </w:rPr>
            </w:pPr>
          </w:p>
          <w:p w14:paraId="3C92AEE7" w14:textId="77777777" w:rsidR="000263D9" w:rsidRDefault="000263D9" w:rsidP="00E86E23">
            <w:pPr>
              <w:jc w:val="center"/>
              <w:rPr>
                <w:rFonts w:ascii="Times New Roman" w:hAnsi="Times New Roman" w:cs="Times New Roman"/>
              </w:rPr>
            </w:pPr>
          </w:p>
          <w:p w14:paraId="624C9B2C" w14:textId="77777777" w:rsidR="000263D9" w:rsidRDefault="000263D9" w:rsidP="00E86E23">
            <w:pPr>
              <w:jc w:val="center"/>
              <w:rPr>
                <w:rFonts w:ascii="Times New Roman" w:hAnsi="Times New Roman" w:cs="Times New Roman"/>
              </w:rPr>
            </w:pPr>
          </w:p>
          <w:p w14:paraId="2FE9DD39" w14:textId="77777777" w:rsidR="000263D9" w:rsidRDefault="000263D9" w:rsidP="00E86E23">
            <w:pPr>
              <w:jc w:val="center"/>
              <w:rPr>
                <w:rFonts w:ascii="Times New Roman" w:hAnsi="Times New Roman" w:cs="Times New Roman"/>
              </w:rPr>
            </w:pPr>
          </w:p>
          <w:p w14:paraId="39D89F4F" w14:textId="77777777" w:rsidR="000263D9" w:rsidRDefault="000263D9" w:rsidP="00E86E23">
            <w:pPr>
              <w:jc w:val="center"/>
              <w:rPr>
                <w:rFonts w:ascii="Times New Roman" w:hAnsi="Times New Roman" w:cs="Times New Roman"/>
              </w:rPr>
            </w:pPr>
          </w:p>
          <w:p w14:paraId="18469493" w14:textId="77777777" w:rsidR="000263D9" w:rsidRDefault="000263D9" w:rsidP="00E86E23">
            <w:pPr>
              <w:rPr>
                <w:rFonts w:ascii="Times New Roman" w:hAnsi="Times New Roman" w:cs="Times New Roman"/>
              </w:rPr>
            </w:pPr>
          </w:p>
          <w:p w14:paraId="66BE78CF" w14:textId="1E6801F2" w:rsidR="000263D9" w:rsidRDefault="002669B3" w:rsidP="00E86E23">
            <w:pPr>
              <w:jc w:val="center"/>
              <w:rPr>
                <w:rFonts w:ascii="Times New Roman" w:hAnsi="Times New Roman" w:cs="Times New Roman"/>
              </w:rPr>
            </w:pPr>
            <w:r>
              <w:rPr>
                <w:rFonts w:ascii="Times New Roman" w:hAnsi="Times New Roman" w:cs="Times New Roman"/>
              </w:rPr>
              <w:t>27</w:t>
            </w:r>
            <w:r w:rsidR="007A5591">
              <w:rPr>
                <w:rFonts w:ascii="Times New Roman" w:hAnsi="Times New Roman" w:cs="Times New Roman"/>
              </w:rPr>
              <w:t>,602</w:t>
            </w:r>
          </w:p>
        </w:tc>
        <w:tc>
          <w:tcPr>
            <w:tcW w:w="282" w:type="pct"/>
          </w:tcPr>
          <w:p w14:paraId="342D79E3" w14:textId="77777777" w:rsidR="000263D9" w:rsidRDefault="000263D9" w:rsidP="00E86E23">
            <w:pPr>
              <w:jc w:val="center"/>
              <w:rPr>
                <w:rFonts w:ascii="Times New Roman" w:hAnsi="Times New Roman" w:cs="Times New Roman"/>
              </w:rPr>
            </w:pPr>
          </w:p>
          <w:p w14:paraId="4FA9C764" w14:textId="77777777" w:rsidR="000263D9" w:rsidRDefault="000263D9" w:rsidP="00E86E23">
            <w:pPr>
              <w:jc w:val="center"/>
              <w:rPr>
                <w:rFonts w:ascii="Times New Roman" w:hAnsi="Times New Roman" w:cs="Times New Roman"/>
              </w:rPr>
            </w:pPr>
          </w:p>
          <w:p w14:paraId="3F531D92" w14:textId="77777777" w:rsidR="000263D9" w:rsidRDefault="000263D9" w:rsidP="00E86E23">
            <w:pPr>
              <w:jc w:val="center"/>
              <w:rPr>
                <w:rFonts w:ascii="Times New Roman" w:hAnsi="Times New Roman" w:cs="Times New Roman"/>
              </w:rPr>
            </w:pPr>
          </w:p>
          <w:p w14:paraId="72A2467F" w14:textId="77777777" w:rsidR="000263D9" w:rsidRDefault="000263D9" w:rsidP="00E86E23">
            <w:pPr>
              <w:jc w:val="center"/>
              <w:rPr>
                <w:rFonts w:ascii="Times New Roman" w:hAnsi="Times New Roman" w:cs="Times New Roman"/>
              </w:rPr>
            </w:pPr>
          </w:p>
          <w:p w14:paraId="56777BE2" w14:textId="77777777" w:rsidR="000263D9" w:rsidRDefault="000263D9" w:rsidP="00E86E23">
            <w:pPr>
              <w:jc w:val="center"/>
              <w:rPr>
                <w:rFonts w:ascii="Times New Roman" w:hAnsi="Times New Roman" w:cs="Times New Roman"/>
              </w:rPr>
            </w:pPr>
            <w:r>
              <w:rPr>
                <w:rFonts w:ascii="Times New Roman" w:hAnsi="Times New Roman" w:cs="Times New Roman"/>
              </w:rPr>
              <w:t>F336</w:t>
            </w:r>
          </w:p>
          <w:p w14:paraId="40D86FC8" w14:textId="77777777" w:rsidR="000263D9" w:rsidRDefault="000263D9" w:rsidP="00E86E23">
            <w:pPr>
              <w:jc w:val="center"/>
              <w:rPr>
                <w:rFonts w:ascii="Times New Roman" w:hAnsi="Times New Roman" w:cs="Times New Roman"/>
              </w:rPr>
            </w:pPr>
          </w:p>
        </w:tc>
      </w:tr>
    </w:tbl>
    <w:p w14:paraId="5B011C32" w14:textId="7270B2E6" w:rsidR="000263D9" w:rsidRDefault="000263D9" w:rsidP="000263D9">
      <w:pPr>
        <w:rPr>
          <w:rFonts w:ascii="Times New Roman" w:hAnsi="Times New Roman" w:cs="Times New Roman"/>
          <w:color w:val="FF0000"/>
        </w:rPr>
      </w:pPr>
    </w:p>
    <w:p w14:paraId="688C27E6" w14:textId="63E3969E" w:rsidR="00C61111" w:rsidRDefault="00C61111" w:rsidP="000263D9">
      <w:pPr>
        <w:rPr>
          <w:rFonts w:ascii="Times New Roman" w:hAnsi="Times New Roman" w:cs="Times New Roman"/>
          <w:color w:val="FF0000"/>
        </w:rPr>
      </w:pPr>
    </w:p>
    <w:p w14:paraId="2D16131A" w14:textId="77777777" w:rsidR="00C61111" w:rsidRDefault="00C61111" w:rsidP="000263D9">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92"/>
        <w:gridCol w:w="803"/>
        <w:gridCol w:w="6"/>
      </w:tblGrid>
      <w:tr w:rsidR="000263D9" w:rsidRPr="00A04686" w14:paraId="1F2E95FF" w14:textId="77777777" w:rsidTr="00E86E23">
        <w:trPr>
          <w:gridAfter w:val="1"/>
          <w:wAfter w:w="2" w:type="pct"/>
          <w:trHeight w:val="350"/>
        </w:trPr>
        <w:tc>
          <w:tcPr>
            <w:tcW w:w="4998" w:type="pct"/>
            <w:gridSpan w:val="4"/>
            <w:shd w:val="clear" w:color="auto" w:fill="FDE9D9" w:themeFill="accent6" w:themeFillTint="33"/>
          </w:tcPr>
          <w:p w14:paraId="54A37E3C" w14:textId="1644C112" w:rsidR="000263D9" w:rsidRPr="00A04686" w:rsidRDefault="003349C7" w:rsidP="00E86E23">
            <w:pPr>
              <w:spacing w:after="100" w:afterAutospacing="1"/>
              <w:rPr>
                <w:rFonts w:ascii="Times New Roman" w:hAnsi="Times New Roman" w:cs="Times New Roman"/>
              </w:rPr>
            </w:pPr>
            <w:r>
              <w:rPr>
                <w:rFonts w:ascii="Times New Roman" w:hAnsi="Times New Roman" w:cs="Times New Roman"/>
              </w:rPr>
              <w:lastRenderedPageBreak/>
              <w:t>9</w:t>
            </w:r>
            <w:r w:rsidR="000263D9">
              <w:rPr>
                <w:rFonts w:ascii="Times New Roman" w:hAnsi="Times New Roman" w:cs="Times New Roman"/>
              </w:rPr>
              <w:t xml:space="preserve">. The </w:t>
            </w:r>
            <w:r w:rsidR="000263D9" w:rsidRPr="00002D3C">
              <w:rPr>
                <w:rFonts w:ascii="Times New Roman" w:hAnsi="Times New Roman" w:cs="Times New Roman"/>
              </w:rPr>
              <w:t>Less</w:t>
            </w:r>
            <w:r w:rsidR="000263D9">
              <w:rPr>
                <w:rFonts w:ascii="Times New Roman" w:hAnsi="Times New Roman" w:cs="Times New Roman"/>
              </w:rPr>
              <w:t>or</w:t>
            </w:r>
            <w:r w:rsidR="000263D9" w:rsidRPr="00002D3C">
              <w:rPr>
                <w:rFonts w:ascii="Times New Roman" w:hAnsi="Times New Roman" w:cs="Times New Roman"/>
              </w:rPr>
              <w:t xml:space="preserve"> records</w:t>
            </w:r>
            <w:r w:rsidR="000263D9">
              <w:rPr>
                <w:rFonts w:ascii="Times New Roman" w:hAnsi="Times New Roman" w:cs="Times New Roman"/>
              </w:rPr>
              <w:t xml:space="preserve"> the </w:t>
            </w:r>
            <w:r w:rsidR="000263D9" w:rsidRPr="000C6447">
              <w:rPr>
                <w:rFonts w:ascii="Times New Roman" w:hAnsi="Times New Roman" w:cs="Times New Roman"/>
              </w:rPr>
              <w:t xml:space="preserve">closing of </w:t>
            </w:r>
            <w:r w:rsidR="000263D9">
              <w:rPr>
                <w:rFonts w:ascii="Times New Roman" w:hAnsi="Times New Roman" w:cs="Times New Roman"/>
              </w:rPr>
              <w:t>depreciation expense</w:t>
            </w:r>
            <w:r w:rsidR="000263D9" w:rsidRPr="000C6447">
              <w:rPr>
                <w:rFonts w:ascii="Times New Roman" w:hAnsi="Times New Roman" w:cs="Times New Roman"/>
              </w:rPr>
              <w:t xml:space="preserve"> to cumulative results of operations.</w:t>
            </w:r>
          </w:p>
        </w:tc>
      </w:tr>
      <w:tr w:rsidR="000263D9" w:rsidRPr="008C5F15" w14:paraId="2652F074" w14:textId="77777777" w:rsidTr="00E86E23">
        <w:trPr>
          <w:trHeight w:val="350"/>
        </w:trPr>
        <w:tc>
          <w:tcPr>
            <w:tcW w:w="3343" w:type="pct"/>
            <w:shd w:val="clear" w:color="auto" w:fill="D9D9D9" w:themeFill="background1" w:themeFillShade="D9"/>
          </w:tcPr>
          <w:p w14:paraId="593D1514" w14:textId="77777777" w:rsidR="000263D9" w:rsidRPr="008C5F15" w:rsidRDefault="000263D9" w:rsidP="00E86E23">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175E7802" w14:textId="77777777" w:rsidR="000263D9" w:rsidRPr="008C5F15" w:rsidRDefault="000263D9"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7" w:type="pct"/>
            <w:shd w:val="clear" w:color="auto" w:fill="D9D9D9" w:themeFill="background1" w:themeFillShade="D9"/>
          </w:tcPr>
          <w:p w14:paraId="1E2EB31B" w14:textId="77777777" w:rsidR="000263D9" w:rsidRPr="008C5F15" w:rsidRDefault="000263D9"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1" w:type="pct"/>
            <w:gridSpan w:val="2"/>
            <w:shd w:val="clear" w:color="auto" w:fill="D9D9D9" w:themeFill="background1" w:themeFillShade="D9"/>
          </w:tcPr>
          <w:p w14:paraId="0099C624" w14:textId="77777777" w:rsidR="000263D9" w:rsidRPr="008C5F15" w:rsidRDefault="000263D9"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0263D9" w14:paraId="156A385B" w14:textId="77777777" w:rsidTr="00E86E23">
        <w:trPr>
          <w:trHeight w:hRule="exact" w:val="1702"/>
        </w:trPr>
        <w:tc>
          <w:tcPr>
            <w:tcW w:w="3343" w:type="pct"/>
          </w:tcPr>
          <w:p w14:paraId="56DF4D69" w14:textId="77777777" w:rsidR="000263D9" w:rsidRDefault="000263D9"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FA98E1F" w14:textId="77777777" w:rsidR="000263D9" w:rsidRDefault="000263D9" w:rsidP="00E86E23">
            <w:pPr>
              <w:tabs>
                <w:tab w:val="left" w:pos="5400"/>
                <w:tab w:val="left" w:pos="5490"/>
              </w:tabs>
              <w:rPr>
                <w:rFonts w:ascii="Times New Roman" w:hAnsi="Times New Roman" w:cs="Times New Roman"/>
              </w:rPr>
            </w:pPr>
            <w:r>
              <w:rPr>
                <w:rFonts w:ascii="Times New Roman" w:hAnsi="Times New Roman" w:cs="Times New Roman"/>
              </w:rPr>
              <w:t xml:space="preserve">None </w:t>
            </w:r>
          </w:p>
          <w:p w14:paraId="36BE1CAB" w14:textId="77777777" w:rsidR="000263D9" w:rsidRDefault="000263D9" w:rsidP="00E86E23">
            <w:pPr>
              <w:tabs>
                <w:tab w:val="left" w:pos="5400"/>
                <w:tab w:val="left" w:pos="5490"/>
              </w:tabs>
              <w:rPr>
                <w:rFonts w:ascii="Times New Roman" w:hAnsi="Times New Roman" w:cs="Times New Roman"/>
                <w:b/>
                <w:sz w:val="24"/>
                <w:szCs w:val="24"/>
                <w:u w:val="single"/>
              </w:rPr>
            </w:pPr>
          </w:p>
          <w:p w14:paraId="365EAB0E" w14:textId="77777777" w:rsidR="000263D9" w:rsidRDefault="000263D9"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8D5173E" w14:textId="77777777" w:rsidR="000263D9" w:rsidRPr="00057E91" w:rsidRDefault="000263D9" w:rsidP="00E86E23">
            <w:pPr>
              <w:rPr>
                <w:rFonts w:ascii="Times New Roman" w:hAnsi="Times New Roman" w:cs="Times New Roman"/>
              </w:rPr>
            </w:pPr>
            <w:r w:rsidRPr="00057E91">
              <w:rPr>
                <w:rFonts w:ascii="Times New Roman" w:hAnsi="Times New Roman" w:cs="Times New Roman"/>
              </w:rPr>
              <w:t>331000 Cumulative Results of Operations</w:t>
            </w:r>
          </w:p>
          <w:p w14:paraId="51E99996" w14:textId="77777777" w:rsidR="000263D9" w:rsidRPr="006F5329" w:rsidRDefault="000263D9" w:rsidP="00E86E23">
            <w:pPr>
              <w:rPr>
                <w:rFonts w:ascii="Times New Roman" w:hAnsi="Times New Roman" w:cs="Times New Roman"/>
              </w:rPr>
            </w:pPr>
            <w:r w:rsidRPr="00057E91">
              <w:rPr>
                <w:rFonts w:ascii="Times New Roman" w:hAnsi="Times New Roman" w:cs="Times New Roman"/>
              </w:rPr>
              <w:t xml:space="preserve">    671000 Depreciation, Amortization, and Depletion                                                            </w:t>
            </w:r>
          </w:p>
        </w:tc>
        <w:tc>
          <w:tcPr>
            <w:tcW w:w="719" w:type="pct"/>
          </w:tcPr>
          <w:p w14:paraId="09B5F732" w14:textId="77777777" w:rsidR="000263D9" w:rsidRDefault="000263D9" w:rsidP="00E86E23">
            <w:pPr>
              <w:jc w:val="center"/>
              <w:rPr>
                <w:rFonts w:ascii="Times New Roman" w:hAnsi="Times New Roman" w:cs="Times New Roman"/>
              </w:rPr>
            </w:pPr>
          </w:p>
          <w:p w14:paraId="24D8FBA1" w14:textId="77777777" w:rsidR="000263D9" w:rsidRDefault="000263D9" w:rsidP="00E86E23">
            <w:pPr>
              <w:jc w:val="center"/>
              <w:rPr>
                <w:rFonts w:ascii="Times New Roman" w:hAnsi="Times New Roman" w:cs="Times New Roman"/>
              </w:rPr>
            </w:pPr>
          </w:p>
          <w:p w14:paraId="333A0763" w14:textId="77777777" w:rsidR="000263D9" w:rsidRDefault="000263D9" w:rsidP="00E86E23">
            <w:pPr>
              <w:jc w:val="center"/>
              <w:rPr>
                <w:rFonts w:ascii="Times New Roman" w:hAnsi="Times New Roman" w:cs="Times New Roman"/>
              </w:rPr>
            </w:pPr>
          </w:p>
          <w:p w14:paraId="543A27C5" w14:textId="77777777" w:rsidR="000263D9" w:rsidRDefault="000263D9" w:rsidP="00E86E23">
            <w:pPr>
              <w:jc w:val="center"/>
              <w:rPr>
                <w:rFonts w:ascii="Times New Roman" w:hAnsi="Times New Roman" w:cs="Times New Roman"/>
              </w:rPr>
            </w:pPr>
          </w:p>
          <w:p w14:paraId="5614A35B" w14:textId="6DF18383" w:rsidR="000263D9" w:rsidRPr="00C54599" w:rsidRDefault="000263D9" w:rsidP="00E86E23">
            <w:pPr>
              <w:jc w:val="center"/>
              <w:rPr>
                <w:rFonts w:ascii="Times New Roman" w:hAnsi="Times New Roman" w:cs="Times New Roman"/>
              </w:rPr>
            </w:pPr>
            <w:r>
              <w:rPr>
                <w:rFonts w:ascii="Times New Roman" w:hAnsi="Times New Roman" w:cs="Times New Roman"/>
              </w:rPr>
              <w:t>1</w:t>
            </w:r>
            <w:r w:rsidR="00BE57E8">
              <w:rPr>
                <w:rFonts w:ascii="Times New Roman" w:hAnsi="Times New Roman" w:cs="Times New Roman"/>
              </w:rPr>
              <w:t>5,0</w:t>
            </w:r>
            <w:r>
              <w:rPr>
                <w:rFonts w:ascii="Times New Roman" w:hAnsi="Times New Roman" w:cs="Times New Roman"/>
              </w:rPr>
              <w:t>00</w:t>
            </w:r>
          </w:p>
        </w:tc>
        <w:tc>
          <w:tcPr>
            <w:tcW w:w="657" w:type="pct"/>
          </w:tcPr>
          <w:p w14:paraId="70CBBE63" w14:textId="77777777" w:rsidR="000263D9" w:rsidRDefault="000263D9" w:rsidP="00E86E23">
            <w:pPr>
              <w:jc w:val="center"/>
              <w:rPr>
                <w:rFonts w:ascii="Times New Roman" w:hAnsi="Times New Roman" w:cs="Times New Roman"/>
              </w:rPr>
            </w:pPr>
          </w:p>
          <w:p w14:paraId="5353BE1F" w14:textId="77777777" w:rsidR="000263D9" w:rsidRDefault="000263D9" w:rsidP="00E86E23">
            <w:pPr>
              <w:jc w:val="center"/>
              <w:rPr>
                <w:rFonts w:ascii="Times New Roman" w:hAnsi="Times New Roman" w:cs="Times New Roman"/>
              </w:rPr>
            </w:pPr>
          </w:p>
          <w:p w14:paraId="4EB1834D" w14:textId="77777777" w:rsidR="000263D9" w:rsidRDefault="000263D9" w:rsidP="00E86E23">
            <w:pPr>
              <w:jc w:val="center"/>
              <w:rPr>
                <w:rFonts w:ascii="Times New Roman" w:hAnsi="Times New Roman" w:cs="Times New Roman"/>
              </w:rPr>
            </w:pPr>
          </w:p>
          <w:p w14:paraId="0B070B39" w14:textId="77777777" w:rsidR="000263D9" w:rsidRDefault="000263D9" w:rsidP="00E86E23">
            <w:pPr>
              <w:jc w:val="center"/>
              <w:rPr>
                <w:rFonts w:ascii="Times New Roman" w:hAnsi="Times New Roman" w:cs="Times New Roman"/>
              </w:rPr>
            </w:pPr>
          </w:p>
          <w:p w14:paraId="284652EA" w14:textId="77777777" w:rsidR="000263D9" w:rsidRDefault="000263D9" w:rsidP="00E86E23">
            <w:pPr>
              <w:jc w:val="center"/>
              <w:rPr>
                <w:rFonts w:ascii="Times New Roman" w:hAnsi="Times New Roman" w:cs="Times New Roman"/>
              </w:rPr>
            </w:pPr>
          </w:p>
          <w:p w14:paraId="2CE7A03E" w14:textId="55FA33BA" w:rsidR="000263D9" w:rsidRDefault="000263D9" w:rsidP="00E86E23">
            <w:pPr>
              <w:jc w:val="center"/>
              <w:rPr>
                <w:rFonts w:ascii="Times New Roman" w:hAnsi="Times New Roman" w:cs="Times New Roman"/>
              </w:rPr>
            </w:pPr>
            <w:r>
              <w:rPr>
                <w:rFonts w:ascii="Times New Roman" w:hAnsi="Times New Roman" w:cs="Times New Roman"/>
              </w:rPr>
              <w:t>1</w:t>
            </w:r>
            <w:r w:rsidR="00BE57E8">
              <w:rPr>
                <w:rFonts w:ascii="Times New Roman" w:hAnsi="Times New Roman" w:cs="Times New Roman"/>
              </w:rPr>
              <w:t>5,0</w:t>
            </w:r>
            <w:r>
              <w:rPr>
                <w:rFonts w:ascii="Times New Roman" w:hAnsi="Times New Roman" w:cs="Times New Roman"/>
              </w:rPr>
              <w:t>00</w:t>
            </w:r>
          </w:p>
        </w:tc>
        <w:tc>
          <w:tcPr>
            <w:tcW w:w="281" w:type="pct"/>
            <w:gridSpan w:val="2"/>
          </w:tcPr>
          <w:p w14:paraId="4CFB3E11" w14:textId="77777777" w:rsidR="000263D9" w:rsidRDefault="000263D9" w:rsidP="00E86E23">
            <w:pPr>
              <w:jc w:val="center"/>
              <w:rPr>
                <w:rFonts w:ascii="Times New Roman" w:hAnsi="Times New Roman" w:cs="Times New Roman"/>
              </w:rPr>
            </w:pPr>
          </w:p>
          <w:p w14:paraId="5D890052" w14:textId="77777777" w:rsidR="000263D9" w:rsidRDefault="000263D9" w:rsidP="00E86E23">
            <w:pPr>
              <w:jc w:val="center"/>
              <w:rPr>
                <w:rFonts w:ascii="Times New Roman" w:hAnsi="Times New Roman" w:cs="Times New Roman"/>
              </w:rPr>
            </w:pPr>
          </w:p>
          <w:p w14:paraId="6BDE2413" w14:textId="77777777" w:rsidR="000263D9" w:rsidRDefault="000263D9" w:rsidP="00E86E23">
            <w:pPr>
              <w:jc w:val="center"/>
              <w:rPr>
                <w:rFonts w:ascii="Times New Roman" w:hAnsi="Times New Roman" w:cs="Times New Roman"/>
              </w:rPr>
            </w:pPr>
          </w:p>
          <w:p w14:paraId="441AE862" w14:textId="77777777" w:rsidR="000263D9" w:rsidRDefault="000263D9" w:rsidP="00E86E23">
            <w:pPr>
              <w:jc w:val="center"/>
              <w:rPr>
                <w:rFonts w:ascii="Times New Roman" w:hAnsi="Times New Roman" w:cs="Times New Roman"/>
              </w:rPr>
            </w:pPr>
          </w:p>
          <w:p w14:paraId="5751DEA0" w14:textId="77777777" w:rsidR="000263D9" w:rsidRDefault="000263D9" w:rsidP="00E86E23">
            <w:pPr>
              <w:jc w:val="center"/>
              <w:rPr>
                <w:rFonts w:ascii="Times New Roman" w:hAnsi="Times New Roman" w:cs="Times New Roman"/>
              </w:rPr>
            </w:pPr>
            <w:r>
              <w:rPr>
                <w:rFonts w:ascii="Times New Roman" w:hAnsi="Times New Roman" w:cs="Times New Roman"/>
              </w:rPr>
              <w:t>F336</w:t>
            </w:r>
          </w:p>
          <w:p w14:paraId="7AD696F5" w14:textId="77777777" w:rsidR="000263D9" w:rsidRDefault="000263D9" w:rsidP="00E86E23">
            <w:pPr>
              <w:jc w:val="center"/>
              <w:rPr>
                <w:rFonts w:ascii="Times New Roman" w:hAnsi="Times New Roman" w:cs="Times New Roman"/>
              </w:rPr>
            </w:pPr>
          </w:p>
        </w:tc>
      </w:tr>
    </w:tbl>
    <w:p w14:paraId="70DC3C28" w14:textId="77777777" w:rsidR="004F6C51" w:rsidRDefault="004F6C51" w:rsidP="004F6C51">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4F6C51" w:rsidRPr="00A04686" w14:paraId="3AFD6B6D" w14:textId="77777777" w:rsidTr="004006F9">
        <w:trPr>
          <w:trHeight w:val="350"/>
        </w:trPr>
        <w:tc>
          <w:tcPr>
            <w:tcW w:w="5000" w:type="pct"/>
            <w:gridSpan w:val="4"/>
            <w:shd w:val="clear" w:color="auto" w:fill="FDE9D9" w:themeFill="accent6" w:themeFillTint="33"/>
          </w:tcPr>
          <w:p w14:paraId="4BFCC424" w14:textId="78F10337" w:rsidR="004F6C51" w:rsidRPr="00A04686" w:rsidRDefault="00E63930" w:rsidP="004006F9">
            <w:pPr>
              <w:spacing w:after="100" w:afterAutospacing="1"/>
              <w:rPr>
                <w:rFonts w:ascii="Times New Roman" w:hAnsi="Times New Roman" w:cs="Times New Roman"/>
              </w:rPr>
            </w:pPr>
            <w:r>
              <w:rPr>
                <w:rFonts w:ascii="Times New Roman" w:hAnsi="Times New Roman" w:cs="Times New Roman"/>
              </w:rPr>
              <w:t>1</w:t>
            </w:r>
            <w:r w:rsidR="003349C7">
              <w:rPr>
                <w:rFonts w:ascii="Times New Roman" w:hAnsi="Times New Roman" w:cs="Times New Roman"/>
              </w:rPr>
              <w:t>0</w:t>
            </w:r>
            <w:r w:rsidR="004F6C51">
              <w:rPr>
                <w:rFonts w:ascii="Times New Roman" w:hAnsi="Times New Roman" w:cs="Times New Roman"/>
              </w:rPr>
              <w:t xml:space="preserve">. The </w:t>
            </w:r>
            <w:r w:rsidR="004F6C51" w:rsidRPr="00002D3C">
              <w:rPr>
                <w:rFonts w:ascii="Times New Roman" w:hAnsi="Times New Roman" w:cs="Times New Roman"/>
              </w:rPr>
              <w:t>Less</w:t>
            </w:r>
            <w:r w:rsidR="004F6C51">
              <w:rPr>
                <w:rFonts w:ascii="Times New Roman" w:hAnsi="Times New Roman" w:cs="Times New Roman"/>
              </w:rPr>
              <w:t>or</w:t>
            </w:r>
            <w:r w:rsidR="004F6C51" w:rsidRPr="00002D3C">
              <w:rPr>
                <w:rFonts w:ascii="Times New Roman" w:hAnsi="Times New Roman" w:cs="Times New Roman"/>
              </w:rPr>
              <w:t xml:space="preserve"> </w:t>
            </w:r>
            <w:r w:rsidR="004F6C51" w:rsidRPr="001076B8">
              <w:rPr>
                <w:rFonts w:ascii="Times New Roman" w:hAnsi="Times New Roman" w:cs="Times New Roman"/>
              </w:rPr>
              <w:t xml:space="preserve">records the closing of unobligated balances in programs subject to apportionment to </w:t>
            </w:r>
            <w:proofErr w:type="spellStart"/>
            <w:r w:rsidR="004F6C51" w:rsidRPr="001076B8">
              <w:rPr>
                <w:rFonts w:ascii="Times New Roman" w:hAnsi="Times New Roman" w:cs="Times New Roman"/>
              </w:rPr>
              <w:t>unapportioned</w:t>
            </w:r>
            <w:proofErr w:type="spellEnd"/>
            <w:r w:rsidR="004F6C51" w:rsidRPr="001076B8">
              <w:rPr>
                <w:rFonts w:ascii="Times New Roman" w:hAnsi="Times New Roman" w:cs="Times New Roman"/>
              </w:rPr>
              <w:t xml:space="preserve"> authority.</w:t>
            </w:r>
          </w:p>
        </w:tc>
      </w:tr>
      <w:tr w:rsidR="004F6C51" w:rsidRPr="008C5F15" w14:paraId="192BC9FF" w14:textId="77777777" w:rsidTr="004006F9">
        <w:trPr>
          <w:trHeight w:val="350"/>
        </w:trPr>
        <w:tc>
          <w:tcPr>
            <w:tcW w:w="3343" w:type="pct"/>
            <w:shd w:val="clear" w:color="auto" w:fill="D9D9D9" w:themeFill="background1" w:themeFillShade="D9"/>
          </w:tcPr>
          <w:p w14:paraId="270EFFFA" w14:textId="77777777" w:rsidR="004F6C51" w:rsidRPr="008C5F15" w:rsidRDefault="004F6C51" w:rsidP="004006F9">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057EE953" w14:textId="77777777" w:rsidR="004F6C51" w:rsidRPr="008C5F15" w:rsidRDefault="004F6C51" w:rsidP="004006F9">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70C9BDE9" w14:textId="77777777" w:rsidR="004F6C51" w:rsidRPr="008C5F15" w:rsidRDefault="004F6C51" w:rsidP="004006F9">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06878CA8" w14:textId="77777777" w:rsidR="004F6C51" w:rsidRPr="008C5F15" w:rsidRDefault="004F6C51" w:rsidP="004006F9">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4F6C51" w14:paraId="6267A317" w14:textId="77777777" w:rsidTr="004006F9">
        <w:trPr>
          <w:trHeight w:hRule="exact" w:val="1765"/>
        </w:trPr>
        <w:tc>
          <w:tcPr>
            <w:tcW w:w="3343" w:type="pct"/>
          </w:tcPr>
          <w:p w14:paraId="3FF1019F" w14:textId="77777777" w:rsidR="004F6C51" w:rsidRDefault="004F6C51" w:rsidP="004006F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BD7FD44" w14:textId="77777777" w:rsidR="004F6C51" w:rsidRPr="00B964ED" w:rsidRDefault="004F6C51" w:rsidP="004006F9">
            <w:pPr>
              <w:rPr>
                <w:rFonts w:ascii="Times New Roman" w:hAnsi="Times New Roman" w:cs="Times New Roman"/>
              </w:rPr>
            </w:pPr>
            <w:r w:rsidRPr="00B964ED">
              <w:rPr>
                <w:rFonts w:ascii="Times New Roman" w:hAnsi="Times New Roman" w:cs="Times New Roman"/>
              </w:rPr>
              <w:t xml:space="preserve">461000 Allotments – Realized Resources   </w:t>
            </w:r>
          </w:p>
          <w:p w14:paraId="481BDEA3" w14:textId="77777777" w:rsidR="004F6C51" w:rsidRDefault="004F6C51" w:rsidP="004006F9">
            <w:pPr>
              <w:tabs>
                <w:tab w:val="left" w:pos="5400"/>
                <w:tab w:val="left" w:pos="5490"/>
              </w:tabs>
              <w:rPr>
                <w:rFonts w:ascii="Times New Roman" w:hAnsi="Times New Roman" w:cs="Times New Roman"/>
              </w:rPr>
            </w:pPr>
            <w:r w:rsidRPr="00B964ED">
              <w:rPr>
                <w:rFonts w:ascii="Times New Roman" w:hAnsi="Times New Roman" w:cs="Times New Roman"/>
              </w:rPr>
              <w:t xml:space="preserve">     445000 </w:t>
            </w:r>
            <w:proofErr w:type="spellStart"/>
            <w:r w:rsidRPr="00B964ED">
              <w:rPr>
                <w:rFonts w:ascii="Times New Roman" w:hAnsi="Times New Roman" w:cs="Times New Roman"/>
              </w:rPr>
              <w:t>Unapportioned</w:t>
            </w:r>
            <w:proofErr w:type="spellEnd"/>
            <w:r w:rsidRPr="00B964ED">
              <w:rPr>
                <w:rFonts w:ascii="Times New Roman" w:hAnsi="Times New Roman" w:cs="Times New Roman"/>
              </w:rPr>
              <w:t xml:space="preserve"> – Unexpired Authority</w:t>
            </w:r>
          </w:p>
          <w:p w14:paraId="7038F13F" w14:textId="77777777" w:rsidR="004F6C51" w:rsidRDefault="004F6C51" w:rsidP="004006F9">
            <w:pPr>
              <w:tabs>
                <w:tab w:val="left" w:pos="5400"/>
                <w:tab w:val="left" w:pos="5490"/>
              </w:tabs>
              <w:rPr>
                <w:rFonts w:ascii="Times New Roman" w:hAnsi="Times New Roman" w:cs="Times New Roman"/>
                <w:b/>
                <w:sz w:val="24"/>
                <w:szCs w:val="24"/>
                <w:u w:val="single"/>
              </w:rPr>
            </w:pPr>
          </w:p>
          <w:p w14:paraId="538BFC84" w14:textId="77777777" w:rsidR="004F6C51" w:rsidRDefault="004F6C51" w:rsidP="004006F9">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3C632CE5" w14:textId="77777777" w:rsidR="004F6C51" w:rsidRPr="006F5329" w:rsidRDefault="004F6C51" w:rsidP="004006F9">
            <w:pPr>
              <w:rPr>
                <w:rFonts w:ascii="Times New Roman" w:hAnsi="Times New Roman" w:cs="Times New Roman"/>
              </w:rPr>
            </w:pPr>
            <w:r>
              <w:rPr>
                <w:rFonts w:ascii="Times New Roman" w:hAnsi="Times New Roman" w:cs="Times New Roman"/>
              </w:rPr>
              <w:t>None</w:t>
            </w:r>
          </w:p>
        </w:tc>
        <w:tc>
          <w:tcPr>
            <w:tcW w:w="719" w:type="pct"/>
          </w:tcPr>
          <w:p w14:paraId="43BE17F8" w14:textId="77777777" w:rsidR="004F6C51" w:rsidRDefault="004F6C51" w:rsidP="004006F9">
            <w:pPr>
              <w:jc w:val="center"/>
              <w:rPr>
                <w:rFonts w:ascii="Times New Roman" w:hAnsi="Times New Roman" w:cs="Times New Roman"/>
              </w:rPr>
            </w:pPr>
          </w:p>
          <w:p w14:paraId="6EAA6992" w14:textId="77777777" w:rsidR="004F6C51" w:rsidRPr="00C54599" w:rsidRDefault="004F6C51" w:rsidP="004006F9">
            <w:pPr>
              <w:jc w:val="center"/>
              <w:rPr>
                <w:rFonts w:ascii="Times New Roman" w:hAnsi="Times New Roman" w:cs="Times New Roman"/>
              </w:rPr>
            </w:pPr>
            <w:r>
              <w:rPr>
                <w:rFonts w:ascii="Times New Roman" w:hAnsi="Times New Roman" w:cs="Times New Roman"/>
              </w:rPr>
              <w:t>23,982</w:t>
            </w:r>
          </w:p>
        </w:tc>
        <w:tc>
          <w:tcPr>
            <w:tcW w:w="656" w:type="pct"/>
          </w:tcPr>
          <w:p w14:paraId="1AA0F622" w14:textId="77777777" w:rsidR="004F6C51" w:rsidRDefault="004F6C51" w:rsidP="004006F9">
            <w:pPr>
              <w:rPr>
                <w:rFonts w:ascii="Times New Roman" w:hAnsi="Times New Roman" w:cs="Times New Roman"/>
              </w:rPr>
            </w:pPr>
          </w:p>
          <w:p w14:paraId="2C0F4600" w14:textId="77777777" w:rsidR="004F6C51" w:rsidRDefault="004F6C51" w:rsidP="004006F9">
            <w:pPr>
              <w:jc w:val="center"/>
              <w:rPr>
                <w:rFonts w:ascii="Times New Roman" w:hAnsi="Times New Roman" w:cs="Times New Roman"/>
              </w:rPr>
            </w:pPr>
          </w:p>
          <w:p w14:paraId="60FD4B0F" w14:textId="77777777" w:rsidR="004F6C51" w:rsidRDefault="004F6C51" w:rsidP="004006F9">
            <w:pPr>
              <w:jc w:val="center"/>
              <w:rPr>
                <w:rFonts w:ascii="Times New Roman" w:hAnsi="Times New Roman" w:cs="Times New Roman"/>
              </w:rPr>
            </w:pPr>
            <w:r>
              <w:rPr>
                <w:rFonts w:ascii="Times New Roman" w:hAnsi="Times New Roman" w:cs="Times New Roman"/>
              </w:rPr>
              <w:t>23,982</w:t>
            </w:r>
          </w:p>
        </w:tc>
        <w:tc>
          <w:tcPr>
            <w:tcW w:w="282" w:type="pct"/>
          </w:tcPr>
          <w:p w14:paraId="70356F37" w14:textId="77777777" w:rsidR="004F6C51" w:rsidRDefault="004F6C51" w:rsidP="004006F9">
            <w:pPr>
              <w:rPr>
                <w:rFonts w:ascii="Times New Roman" w:hAnsi="Times New Roman" w:cs="Times New Roman"/>
              </w:rPr>
            </w:pPr>
          </w:p>
          <w:p w14:paraId="4CF878FB" w14:textId="77777777" w:rsidR="004F6C51" w:rsidRDefault="004F6C51" w:rsidP="004006F9">
            <w:pPr>
              <w:jc w:val="center"/>
              <w:rPr>
                <w:rFonts w:ascii="Times New Roman" w:hAnsi="Times New Roman" w:cs="Times New Roman"/>
              </w:rPr>
            </w:pPr>
            <w:r>
              <w:rPr>
                <w:rFonts w:ascii="Times New Roman" w:hAnsi="Times New Roman" w:cs="Times New Roman"/>
              </w:rPr>
              <w:t>F308</w:t>
            </w:r>
          </w:p>
          <w:p w14:paraId="73461384" w14:textId="77777777" w:rsidR="004F6C51" w:rsidRDefault="004F6C51" w:rsidP="004006F9">
            <w:pPr>
              <w:jc w:val="center"/>
              <w:rPr>
                <w:rFonts w:ascii="Times New Roman" w:hAnsi="Times New Roman" w:cs="Times New Roman"/>
              </w:rPr>
            </w:pPr>
          </w:p>
        </w:tc>
      </w:tr>
    </w:tbl>
    <w:p w14:paraId="3CE8982D" w14:textId="77777777" w:rsidR="004F6C51" w:rsidRDefault="004F6C51" w:rsidP="004F6C51">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4F6C51" w:rsidRPr="00A04686" w14:paraId="4A914A84" w14:textId="77777777" w:rsidTr="004006F9">
        <w:trPr>
          <w:trHeight w:val="350"/>
        </w:trPr>
        <w:tc>
          <w:tcPr>
            <w:tcW w:w="5000" w:type="pct"/>
            <w:gridSpan w:val="4"/>
            <w:shd w:val="clear" w:color="auto" w:fill="FDE9D9" w:themeFill="accent6" w:themeFillTint="33"/>
          </w:tcPr>
          <w:p w14:paraId="4222C2A0" w14:textId="7A3FA658" w:rsidR="004F6C51" w:rsidRPr="00A04686" w:rsidRDefault="004F6C51" w:rsidP="004006F9">
            <w:pPr>
              <w:spacing w:after="100" w:afterAutospacing="1"/>
              <w:rPr>
                <w:rFonts w:ascii="Times New Roman" w:hAnsi="Times New Roman" w:cs="Times New Roman"/>
              </w:rPr>
            </w:pPr>
            <w:r>
              <w:rPr>
                <w:rFonts w:ascii="Times New Roman" w:hAnsi="Times New Roman" w:cs="Times New Roman"/>
              </w:rPr>
              <w:t>1</w:t>
            </w:r>
            <w:r w:rsidR="003349C7">
              <w:rPr>
                <w:rFonts w:ascii="Times New Roman" w:hAnsi="Times New Roman" w:cs="Times New Roman"/>
              </w:rPr>
              <w:t>1</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or</w:t>
            </w:r>
            <w:r w:rsidRPr="00002D3C">
              <w:rPr>
                <w:rFonts w:ascii="Times New Roman" w:hAnsi="Times New Roman" w:cs="Times New Roman"/>
              </w:rPr>
              <w:t xml:space="preserve"> records</w:t>
            </w:r>
            <w:r>
              <w:rPr>
                <w:rFonts w:ascii="Times New Roman" w:hAnsi="Times New Roman" w:cs="Times New Roman"/>
              </w:rPr>
              <w:t xml:space="preserve"> </w:t>
            </w:r>
            <w:r w:rsidRPr="003C7B22">
              <w:rPr>
                <w:rFonts w:ascii="Times New Roman" w:hAnsi="Times New Roman" w:cs="Times New Roman"/>
              </w:rPr>
              <w:t>the consolidation of actual net-funded resources.</w:t>
            </w:r>
          </w:p>
        </w:tc>
      </w:tr>
      <w:tr w:rsidR="004F6C51" w:rsidRPr="008C5F15" w14:paraId="4DA480FA" w14:textId="77777777" w:rsidTr="004006F9">
        <w:trPr>
          <w:trHeight w:val="350"/>
        </w:trPr>
        <w:tc>
          <w:tcPr>
            <w:tcW w:w="3343" w:type="pct"/>
            <w:shd w:val="clear" w:color="auto" w:fill="D9D9D9" w:themeFill="background1" w:themeFillShade="D9"/>
          </w:tcPr>
          <w:p w14:paraId="42E4945A" w14:textId="77777777" w:rsidR="004F6C51" w:rsidRPr="008C5F15" w:rsidRDefault="004F6C51" w:rsidP="004006F9">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561C17D6" w14:textId="77777777" w:rsidR="004F6C51" w:rsidRPr="008C5F15" w:rsidRDefault="004F6C51" w:rsidP="004006F9">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0ECB501A" w14:textId="77777777" w:rsidR="004F6C51" w:rsidRPr="008C5F15" w:rsidRDefault="004F6C51" w:rsidP="004006F9">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28CCA361" w14:textId="77777777" w:rsidR="004F6C51" w:rsidRPr="008C5F15" w:rsidRDefault="004F6C51" w:rsidP="004006F9">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4F6C51" w14:paraId="44166931" w14:textId="77777777" w:rsidTr="004006F9">
        <w:trPr>
          <w:trHeight w:hRule="exact" w:val="1747"/>
        </w:trPr>
        <w:tc>
          <w:tcPr>
            <w:tcW w:w="3343" w:type="pct"/>
          </w:tcPr>
          <w:p w14:paraId="3AF4CE43" w14:textId="77777777" w:rsidR="004F6C51" w:rsidRDefault="004F6C51" w:rsidP="004006F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C99B934" w14:textId="77777777" w:rsidR="004F6C51" w:rsidRDefault="004F6C51" w:rsidP="004006F9">
            <w:pPr>
              <w:tabs>
                <w:tab w:val="left" w:pos="5400"/>
                <w:tab w:val="left" w:pos="5490"/>
              </w:tabs>
              <w:rPr>
                <w:rFonts w:ascii="Times New Roman" w:hAnsi="Times New Roman" w:cs="Times New Roman"/>
              </w:rPr>
            </w:pPr>
            <w:r>
              <w:rPr>
                <w:rFonts w:ascii="Times New Roman" w:hAnsi="Times New Roman" w:cs="Times New Roman"/>
              </w:rPr>
              <w:t xml:space="preserve">420100 Total Actual Resources, Collected   </w:t>
            </w:r>
          </w:p>
          <w:p w14:paraId="1062EA11" w14:textId="77777777" w:rsidR="004F6C51" w:rsidRDefault="004F6C51" w:rsidP="004006F9">
            <w:pPr>
              <w:tabs>
                <w:tab w:val="left" w:pos="5400"/>
                <w:tab w:val="left" w:pos="5490"/>
              </w:tabs>
              <w:rPr>
                <w:rFonts w:ascii="Times New Roman" w:hAnsi="Times New Roman" w:cs="Times New Roman"/>
              </w:rPr>
            </w:pPr>
            <w:r>
              <w:rPr>
                <w:rFonts w:ascii="Times New Roman" w:hAnsi="Times New Roman" w:cs="Times New Roman"/>
              </w:rPr>
              <w:t xml:space="preserve">      426600 </w:t>
            </w:r>
            <w:r w:rsidRPr="007315D9">
              <w:rPr>
                <w:rFonts w:ascii="Times New Roman" w:hAnsi="Times New Roman" w:cs="Times New Roman"/>
              </w:rPr>
              <w:t xml:space="preserve">Other Actual Business-Type Collections </w:t>
            </w:r>
            <w:proofErr w:type="gramStart"/>
            <w:r w:rsidRPr="007315D9">
              <w:rPr>
                <w:rFonts w:ascii="Times New Roman" w:hAnsi="Times New Roman" w:cs="Times New Roman"/>
              </w:rPr>
              <w:t>From</w:t>
            </w:r>
            <w:proofErr w:type="gramEnd"/>
            <w:r w:rsidRPr="007315D9">
              <w:rPr>
                <w:rFonts w:ascii="Times New Roman" w:hAnsi="Times New Roman" w:cs="Times New Roman"/>
              </w:rPr>
              <w:t xml:space="preserve"> Non-Federal Sources</w:t>
            </w:r>
          </w:p>
          <w:p w14:paraId="3DBA506A" w14:textId="77777777" w:rsidR="004F6C51" w:rsidRDefault="004F6C51" w:rsidP="004006F9">
            <w:pPr>
              <w:tabs>
                <w:tab w:val="left" w:pos="5400"/>
                <w:tab w:val="left" w:pos="5490"/>
              </w:tabs>
              <w:rPr>
                <w:rFonts w:ascii="Times New Roman" w:hAnsi="Times New Roman" w:cs="Times New Roman"/>
                <w:b/>
                <w:sz w:val="24"/>
                <w:szCs w:val="24"/>
                <w:u w:val="single"/>
              </w:rPr>
            </w:pPr>
            <w:r>
              <w:rPr>
                <w:rFonts w:ascii="Times New Roman" w:hAnsi="Times New Roman" w:cs="Times New Roman"/>
              </w:rPr>
              <w:t xml:space="preserve">                                           </w:t>
            </w:r>
          </w:p>
          <w:p w14:paraId="2FABBBDD" w14:textId="77777777" w:rsidR="004F6C51" w:rsidRDefault="004F6C51" w:rsidP="004006F9">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A52E074" w14:textId="77777777" w:rsidR="004F6C51" w:rsidRPr="006F5329" w:rsidRDefault="004F6C51" w:rsidP="004006F9">
            <w:pPr>
              <w:rPr>
                <w:rFonts w:ascii="Times New Roman" w:hAnsi="Times New Roman" w:cs="Times New Roman"/>
              </w:rPr>
            </w:pPr>
            <w:r>
              <w:rPr>
                <w:rFonts w:ascii="Times New Roman" w:hAnsi="Times New Roman" w:cs="Times New Roman"/>
              </w:rPr>
              <w:t xml:space="preserve"> None</w:t>
            </w:r>
          </w:p>
        </w:tc>
        <w:tc>
          <w:tcPr>
            <w:tcW w:w="719" w:type="pct"/>
          </w:tcPr>
          <w:p w14:paraId="0879B3D0" w14:textId="77777777" w:rsidR="004F6C51" w:rsidRDefault="004F6C51" w:rsidP="004006F9">
            <w:pPr>
              <w:jc w:val="center"/>
              <w:rPr>
                <w:rFonts w:ascii="Times New Roman" w:hAnsi="Times New Roman" w:cs="Times New Roman"/>
              </w:rPr>
            </w:pPr>
          </w:p>
          <w:p w14:paraId="3FF3D4BB" w14:textId="77777777" w:rsidR="004F6C51" w:rsidRPr="00C54599" w:rsidRDefault="004F6C51" w:rsidP="004006F9">
            <w:pPr>
              <w:jc w:val="center"/>
              <w:rPr>
                <w:rFonts w:ascii="Times New Roman" w:hAnsi="Times New Roman" w:cs="Times New Roman"/>
              </w:rPr>
            </w:pPr>
            <w:r>
              <w:rPr>
                <w:rFonts w:ascii="Times New Roman" w:hAnsi="Times New Roman" w:cs="Times New Roman"/>
              </w:rPr>
              <w:t>23,982</w:t>
            </w:r>
          </w:p>
        </w:tc>
        <w:tc>
          <w:tcPr>
            <w:tcW w:w="656" w:type="pct"/>
          </w:tcPr>
          <w:p w14:paraId="0834DD2F" w14:textId="77777777" w:rsidR="004F6C51" w:rsidRDefault="004F6C51" w:rsidP="004006F9">
            <w:pPr>
              <w:rPr>
                <w:rFonts w:ascii="Times New Roman" w:hAnsi="Times New Roman" w:cs="Times New Roman"/>
              </w:rPr>
            </w:pPr>
          </w:p>
          <w:p w14:paraId="6F15FFFB" w14:textId="77777777" w:rsidR="004F6C51" w:rsidRDefault="004F6C51" w:rsidP="004006F9">
            <w:pPr>
              <w:jc w:val="center"/>
              <w:rPr>
                <w:rFonts w:ascii="Times New Roman" w:hAnsi="Times New Roman" w:cs="Times New Roman"/>
              </w:rPr>
            </w:pPr>
          </w:p>
          <w:p w14:paraId="3A0A2AF5" w14:textId="77777777" w:rsidR="004F6C51" w:rsidRDefault="004F6C51" w:rsidP="004006F9">
            <w:pPr>
              <w:jc w:val="center"/>
              <w:rPr>
                <w:rFonts w:ascii="Times New Roman" w:hAnsi="Times New Roman" w:cs="Times New Roman"/>
              </w:rPr>
            </w:pPr>
            <w:r>
              <w:rPr>
                <w:rFonts w:ascii="Times New Roman" w:hAnsi="Times New Roman" w:cs="Times New Roman"/>
              </w:rPr>
              <w:t>23,982</w:t>
            </w:r>
          </w:p>
        </w:tc>
        <w:tc>
          <w:tcPr>
            <w:tcW w:w="282" w:type="pct"/>
          </w:tcPr>
          <w:p w14:paraId="331ECCB3" w14:textId="77777777" w:rsidR="004F6C51" w:rsidRDefault="004F6C51" w:rsidP="004006F9">
            <w:pPr>
              <w:rPr>
                <w:rFonts w:ascii="Times New Roman" w:hAnsi="Times New Roman" w:cs="Times New Roman"/>
              </w:rPr>
            </w:pPr>
          </w:p>
          <w:p w14:paraId="3F9FC4BF" w14:textId="77777777" w:rsidR="004F6C51" w:rsidRDefault="004F6C51" w:rsidP="004006F9">
            <w:pPr>
              <w:jc w:val="center"/>
              <w:rPr>
                <w:rFonts w:ascii="Times New Roman" w:hAnsi="Times New Roman" w:cs="Times New Roman"/>
              </w:rPr>
            </w:pPr>
            <w:r>
              <w:rPr>
                <w:rFonts w:ascii="Times New Roman" w:hAnsi="Times New Roman" w:cs="Times New Roman"/>
              </w:rPr>
              <w:t>F302</w:t>
            </w:r>
          </w:p>
          <w:p w14:paraId="6F4BA56E" w14:textId="77777777" w:rsidR="004F6C51" w:rsidRDefault="004F6C51" w:rsidP="004006F9">
            <w:pPr>
              <w:jc w:val="center"/>
              <w:rPr>
                <w:rFonts w:ascii="Times New Roman" w:hAnsi="Times New Roman" w:cs="Times New Roman"/>
              </w:rPr>
            </w:pPr>
          </w:p>
        </w:tc>
      </w:tr>
    </w:tbl>
    <w:p w14:paraId="09DCA615" w14:textId="0421982F" w:rsidR="004F6C51" w:rsidRDefault="004F6C51" w:rsidP="00685019">
      <w:pPr>
        <w:spacing w:after="120" w:line="240" w:lineRule="auto"/>
        <w:rPr>
          <w:rFonts w:ascii="Times New Roman" w:hAnsi="Times New Roman" w:cs="Times New Roman"/>
          <w:b/>
          <w:sz w:val="28"/>
          <w:szCs w:val="28"/>
        </w:rPr>
      </w:pPr>
    </w:p>
    <w:p w14:paraId="1C3F0D07" w14:textId="77777777" w:rsidR="005114D6" w:rsidRDefault="005114D6" w:rsidP="00685019">
      <w:pPr>
        <w:spacing w:after="120" w:line="240" w:lineRule="auto"/>
        <w:rPr>
          <w:rFonts w:ascii="Times New Roman" w:hAnsi="Times New Roman" w:cs="Times New Roman"/>
          <w:b/>
          <w:sz w:val="28"/>
          <w:szCs w:val="28"/>
        </w:rPr>
      </w:pPr>
    </w:p>
    <w:p w14:paraId="436A1D0A" w14:textId="4B0DA779" w:rsidR="006C1271" w:rsidRPr="006C1271" w:rsidRDefault="0040289A" w:rsidP="006C1271">
      <w:pPr>
        <w:spacing w:after="0"/>
        <w:rPr>
          <w:rFonts w:ascii="Times New Roman" w:hAnsi="Times New Roman" w:cs="Times New Roman"/>
          <w:color w:val="FF0000"/>
        </w:rPr>
      </w:pPr>
      <w:r>
        <w:rPr>
          <w:rFonts w:ascii="Times New Roman" w:hAnsi="Times New Roman" w:cs="Times New Roman"/>
          <w:b/>
          <w:sz w:val="24"/>
          <w:szCs w:val="24"/>
        </w:rPr>
        <w:lastRenderedPageBreak/>
        <w:t>Fiscal Year 1 Post</w:t>
      </w:r>
      <w:r w:rsidRPr="00D43775">
        <w:rPr>
          <w:rFonts w:ascii="Times New Roman" w:hAnsi="Times New Roman" w:cs="Times New Roman"/>
          <w:b/>
          <w:sz w:val="24"/>
          <w:szCs w:val="24"/>
        </w:rPr>
        <w:t>-Closing Adjusted Trial Balance</w:t>
      </w:r>
      <w:r>
        <w:rPr>
          <w:rFonts w:ascii="Times New Roman" w:hAnsi="Times New Roman" w:cs="Times New Roman"/>
          <w:b/>
          <w:sz w:val="24"/>
          <w:szCs w:val="24"/>
        </w:rPr>
        <w:t>:</w:t>
      </w:r>
      <w:r w:rsidR="006C1271">
        <w:rPr>
          <w:rFonts w:ascii="Times New Roman" w:hAnsi="Times New Roman" w:cs="Times New Roman"/>
          <w:color w:val="FF0000"/>
        </w:rPr>
        <w:t xml:space="preserve"> </w:t>
      </w:r>
    </w:p>
    <w:tbl>
      <w:tblPr>
        <w:tblStyle w:val="TableGrid"/>
        <w:tblW w:w="5000" w:type="pct"/>
        <w:tblLook w:val="04A0" w:firstRow="1" w:lastRow="0" w:firstColumn="1" w:lastColumn="0" w:noHBand="0" w:noVBand="1"/>
      </w:tblPr>
      <w:tblGrid>
        <w:gridCol w:w="1853"/>
        <w:gridCol w:w="6873"/>
        <w:gridCol w:w="1309"/>
        <w:gridCol w:w="1350"/>
        <w:gridCol w:w="1537"/>
        <w:gridCol w:w="1468"/>
      </w:tblGrid>
      <w:tr w:rsidR="006C1271" w14:paraId="3D9505F0" w14:textId="77777777" w:rsidTr="00C61111">
        <w:trPr>
          <w:trHeight w:hRule="exact" w:val="397"/>
        </w:trPr>
        <w:tc>
          <w:tcPr>
            <w:tcW w:w="3032" w:type="pct"/>
            <w:gridSpan w:val="2"/>
            <w:shd w:val="clear" w:color="auto" w:fill="D9D9D9" w:themeFill="background1" w:themeFillShade="D9"/>
          </w:tcPr>
          <w:p w14:paraId="58E8EA90" w14:textId="40DF92E8" w:rsidR="006C1271" w:rsidRPr="00B544EE" w:rsidRDefault="006C1271" w:rsidP="004006F9">
            <w:pPr>
              <w:jc w:val="center"/>
              <w:rPr>
                <w:rFonts w:ascii="Times New Roman" w:hAnsi="Times New Roman" w:cs="Times New Roman"/>
                <w:b/>
              </w:rPr>
            </w:pPr>
            <w:r w:rsidRPr="00B544EE">
              <w:rPr>
                <w:rFonts w:ascii="Times New Roman" w:hAnsi="Times New Roman" w:cs="Times New Roman"/>
                <w:b/>
              </w:rPr>
              <w:t>FISCAL YEAR 1</w:t>
            </w:r>
            <w:r w:rsidR="00E709A8">
              <w:rPr>
                <w:rFonts w:ascii="Times New Roman" w:hAnsi="Times New Roman" w:cs="Times New Roman"/>
                <w:b/>
              </w:rPr>
              <w:t xml:space="preserve"> POST-CLOSING</w:t>
            </w:r>
          </w:p>
        </w:tc>
        <w:tc>
          <w:tcPr>
            <w:tcW w:w="924" w:type="pct"/>
            <w:gridSpan w:val="2"/>
            <w:shd w:val="clear" w:color="auto" w:fill="D9D9D9" w:themeFill="background1" w:themeFillShade="D9"/>
          </w:tcPr>
          <w:p w14:paraId="7A7B7FA9" w14:textId="77777777" w:rsidR="006C1271" w:rsidRPr="00B544EE" w:rsidRDefault="006C1271" w:rsidP="004006F9">
            <w:pPr>
              <w:jc w:val="center"/>
              <w:rPr>
                <w:rFonts w:ascii="Times New Roman" w:hAnsi="Times New Roman" w:cs="Times New Roman"/>
                <w:b/>
              </w:rPr>
            </w:pPr>
            <w:r w:rsidRPr="00B544EE">
              <w:rPr>
                <w:rFonts w:ascii="Times New Roman" w:hAnsi="Times New Roman" w:cs="Times New Roman"/>
                <w:b/>
              </w:rPr>
              <w:t xml:space="preserve">LESSEE </w:t>
            </w:r>
          </w:p>
        </w:tc>
        <w:tc>
          <w:tcPr>
            <w:tcW w:w="1044" w:type="pct"/>
            <w:gridSpan w:val="2"/>
            <w:shd w:val="clear" w:color="auto" w:fill="D9D9D9" w:themeFill="background1" w:themeFillShade="D9"/>
          </w:tcPr>
          <w:p w14:paraId="6EDD5F11" w14:textId="77777777" w:rsidR="006C1271" w:rsidRPr="00B544EE" w:rsidRDefault="006C1271" w:rsidP="004006F9">
            <w:pPr>
              <w:jc w:val="center"/>
              <w:rPr>
                <w:rFonts w:ascii="Times New Roman" w:hAnsi="Times New Roman" w:cs="Times New Roman"/>
                <w:b/>
              </w:rPr>
            </w:pPr>
            <w:r w:rsidRPr="00B544EE">
              <w:rPr>
                <w:rFonts w:ascii="Times New Roman" w:hAnsi="Times New Roman" w:cs="Times New Roman"/>
                <w:b/>
              </w:rPr>
              <w:t>LESSOR</w:t>
            </w:r>
          </w:p>
        </w:tc>
      </w:tr>
      <w:tr w:rsidR="006C1271" w14:paraId="29C70335" w14:textId="77777777" w:rsidTr="004006F9">
        <w:trPr>
          <w:trHeight w:val="242"/>
        </w:trPr>
        <w:tc>
          <w:tcPr>
            <w:tcW w:w="644" w:type="pct"/>
          </w:tcPr>
          <w:p w14:paraId="19119E48" w14:textId="77777777" w:rsidR="006C1271" w:rsidRPr="00B544EE" w:rsidRDefault="006C1271" w:rsidP="004006F9">
            <w:pPr>
              <w:rPr>
                <w:rFonts w:ascii="Times New Roman" w:hAnsi="Times New Roman" w:cs="Times New Roman"/>
                <w:b/>
                <w:u w:val="single"/>
              </w:rPr>
            </w:pPr>
            <w:r w:rsidRPr="00B544EE">
              <w:rPr>
                <w:rFonts w:ascii="Times New Roman" w:hAnsi="Times New Roman" w:cs="Times New Roman"/>
                <w:b/>
              </w:rPr>
              <w:t>Account</w:t>
            </w:r>
          </w:p>
        </w:tc>
        <w:tc>
          <w:tcPr>
            <w:tcW w:w="2388" w:type="pct"/>
          </w:tcPr>
          <w:p w14:paraId="53F1FEAE" w14:textId="77777777" w:rsidR="006C1271" w:rsidRPr="00B544EE" w:rsidRDefault="006C1271" w:rsidP="004006F9">
            <w:pPr>
              <w:rPr>
                <w:rFonts w:ascii="Times New Roman" w:hAnsi="Times New Roman" w:cs="Times New Roman"/>
                <w:b/>
                <w:u w:val="single"/>
              </w:rPr>
            </w:pPr>
            <w:r w:rsidRPr="00B544EE">
              <w:rPr>
                <w:rFonts w:ascii="Times New Roman" w:hAnsi="Times New Roman" w:cs="Times New Roman"/>
                <w:b/>
              </w:rPr>
              <w:t>Description</w:t>
            </w:r>
          </w:p>
        </w:tc>
        <w:tc>
          <w:tcPr>
            <w:tcW w:w="455" w:type="pct"/>
          </w:tcPr>
          <w:p w14:paraId="05C440D7" w14:textId="77777777" w:rsidR="006C1271" w:rsidRPr="00B544EE" w:rsidRDefault="006C1271" w:rsidP="004006F9">
            <w:pPr>
              <w:jc w:val="center"/>
              <w:rPr>
                <w:rFonts w:ascii="Times New Roman" w:hAnsi="Times New Roman" w:cs="Times New Roman"/>
                <w:b/>
              </w:rPr>
            </w:pPr>
            <w:r w:rsidRPr="00B544EE">
              <w:rPr>
                <w:rFonts w:ascii="Times New Roman" w:hAnsi="Times New Roman" w:cs="Times New Roman"/>
                <w:b/>
              </w:rPr>
              <w:t>Debit</w:t>
            </w:r>
          </w:p>
        </w:tc>
        <w:tc>
          <w:tcPr>
            <w:tcW w:w="469" w:type="pct"/>
          </w:tcPr>
          <w:p w14:paraId="54F83399" w14:textId="77777777" w:rsidR="006C1271" w:rsidRPr="00B544EE" w:rsidRDefault="006C1271" w:rsidP="004006F9">
            <w:pPr>
              <w:jc w:val="center"/>
              <w:rPr>
                <w:rFonts w:ascii="Times New Roman" w:hAnsi="Times New Roman" w:cs="Times New Roman"/>
                <w:b/>
              </w:rPr>
            </w:pPr>
            <w:r w:rsidRPr="00B544EE">
              <w:rPr>
                <w:rFonts w:ascii="Times New Roman" w:hAnsi="Times New Roman" w:cs="Times New Roman"/>
                <w:b/>
              </w:rPr>
              <w:t>Credit</w:t>
            </w:r>
          </w:p>
        </w:tc>
        <w:tc>
          <w:tcPr>
            <w:tcW w:w="534" w:type="pct"/>
          </w:tcPr>
          <w:p w14:paraId="50E056F6" w14:textId="77777777" w:rsidR="006C1271" w:rsidRPr="00B544EE" w:rsidRDefault="006C1271" w:rsidP="004006F9">
            <w:pPr>
              <w:jc w:val="center"/>
              <w:rPr>
                <w:rFonts w:ascii="Times New Roman" w:hAnsi="Times New Roman" w:cs="Times New Roman"/>
                <w:b/>
              </w:rPr>
            </w:pPr>
            <w:r w:rsidRPr="00B544EE">
              <w:rPr>
                <w:rFonts w:ascii="Times New Roman" w:hAnsi="Times New Roman" w:cs="Times New Roman"/>
                <w:b/>
              </w:rPr>
              <w:t xml:space="preserve">Debit </w:t>
            </w:r>
          </w:p>
        </w:tc>
        <w:tc>
          <w:tcPr>
            <w:tcW w:w="510" w:type="pct"/>
          </w:tcPr>
          <w:p w14:paraId="4975082A" w14:textId="77777777" w:rsidR="006C1271" w:rsidRPr="00B544EE" w:rsidRDefault="006C1271" w:rsidP="004006F9">
            <w:pPr>
              <w:jc w:val="center"/>
              <w:rPr>
                <w:rFonts w:ascii="Times New Roman" w:hAnsi="Times New Roman" w:cs="Times New Roman"/>
                <w:b/>
              </w:rPr>
            </w:pPr>
            <w:r w:rsidRPr="00B544EE">
              <w:rPr>
                <w:rFonts w:ascii="Times New Roman" w:hAnsi="Times New Roman" w:cs="Times New Roman"/>
                <w:b/>
              </w:rPr>
              <w:t>Credit</w:t>
            </w:r>
          </w:p>
        </w:tc>
      </w:tr>
      <w:tr w:rsidR="006C1271" w14:paraId="3E346B3F" w14:textId="77777777" w:rsidTr="004006F9">
        <w:tc>
          <w:tcPr>
            <w:tcW w:w="3032" w:type="pct"/>
            <w:gridSpan w:val="2"/>
          </w:tcPr>
          <w:p w14:paraId="52D2DAD3" w14:textId="77777777" w:rsidR="006C1271" w:rsidRPr="00B544EE" w:rsidRDefault="006C1271" w:rsidP="004006F9">
            <w:pPr>
              <w:rPr>
                <w:rFonts w:ascii="Times New Roman" w:hAnsi="Times New Roman" w:cs="Times New Roman"/>
              </w:rPr>
            </w:pPr>
            <w:r w:rsidRPr="00B544EE">
              <w:rPr>
                <w:rFonts w:ascii="Times New Roman" w:hAnsi="Times New Roman" w:cs="Times New Roman"/>
                <w:b/>
                <w:u w:val="single"/>
              </w:rPr>
              <w:t>Budgetary</w:t>
            </w:r>
          </w:p>
        </w:tc>
        <w:tc>
          <w:tcPr>
            <w:tcW w:w="455" w:type="pct"/>
          </w:tcPr>
          <w:p w14:paraId="7E21B0EF" w14:textId="77777777" w:rsidR="006C1271" w:rsidRPr="00B544EE" w:rsidRDefault="006C1271" w:rsidP="004006F9">
            <w:pPr>
              <w:jc w:val="center"/>
              <w:rPr>
                <w:rFonts w:ascii="Times New Roman" w:hAnsi="Times New Roman" w:cs="Times New Roman"/>
              </w:rPr>
            </w:pPr>
          </w:p>
        </w:tc>
        <w:tc>
          <w:tcPr>
            <w:tcW w:w="469" w:type="pct"/>
          </w:tcPr>
          <w:p w14:paraId="6D8DAA52" w14:textId="77777777" w:rsidR="006C1271" w:rsidRPr="00B544EE" w:rsidRDefault="006C1271" w:rsidP="004006F9">
            <w:pPr>
              <w:jc w:val="center"/>
              <w:rPr>
                <w:rFonts w:ascii="Times New Roman" w:hAnsi="Times New Roman" w:cs="Times New Roman"/>
              </w:rPr>
            </w:pPr>
          </w:p>
        </w:tc>
        <w:tc>
          <w:tcPr>
            <w:tcW w:w="534" w:type="pct"/>
          </w:tcPr>
          <w:p w14:paraId="6ECC0266" w14:textId="77777777" w:rsidR="006C1271" w:rsidRPr="00B544EE" w:rsidRDefault="006C1271" w:rsidP="004006F9">
            <w:pPr>
              <w:jc w:val="center"/>
              <w:rPr>
                <w:rFonts w:ascii="Times New Roman" w:hAnsi="Times New Roman" w:cs="Times New Roman"/>
              </w:rPr>
            </w:pPr>
          </w:p>
        </w:tc>
        <w:tc>
          <w:tcPr>
            <w:tcW w:w="510" w:type="pct"/>
          </w:tcPr>
          <w:p w14:paraId="2384F193" w14:textId="77777777" w:rsidR="006C1271" w:rsidRPr="00B544EE" w:rsidRDefault="006C1271" w:rsidP="004006F9">
            <w:pPr>
              <w:jc w:val="center"/>
              <w:rPr>
                <w:rFonts w:ascii="Times New Roman" w:hAnsi="Times New Roman" w:cs="Times New Roman"/>
              </w:rPr>
            </w:pPr>
          </w:p>
        </w:tc>
      </w:tr>
      <w:tr w:rsidR="006C1271" w14:paraId="7B702CEF" w14:textId="77777777" w:rsidTr="004006F9">
        <w:tc>
          <w:tcPr>
            <w:tcW w:w="644" w:type="pct"/>
          </w:tcPr>
          <w:p w14:paraId="7C03175D" w14:textId="77777777" w:rsidR="006C1271" w:rsidRPr="00B544EE" w:rsidRDefault="006C1271" w:rsidP="004006F9">
            <w:pPr>
              <w:rPr>
                <w:rFonts w:ascii="Times New Roman" w:hAnsi="Times New Roman" w:cs="Times New Roman"/>
              </w:rPr>
            </w:pPr>
            <w:r w:rsidRPr="00B544EE">
              <w:rPr>
                <w:rFonts w:ascii="Times New Roman" w:hAnsi="Times New Roman" w:cs="Times New Roman"/>
              </w:rPr>
              <w:t>420100</w:t>
            </w:r>
          </w:p>
        </w:tc>
        <w:tc>
          <w:tcPr>
            <w:tcW w:w="2388" w:type="pct"/>
          </w:tcPr>
          <w:p w14:paraId="1DA455EE" w14:textId="77777777" w:rsidR="006C1271" w:rsidRPr="00B544EE" w:rsidRDefault="006C1271" w:rsidP="004006F9">
            <w:pPr>
              <w:rPr>
                <w:rFonts w:ascii="Times New Roman" w:hAnsi="Times New Roman" w:cs="Times New Roman"/>
              </w:rPr>
            </w:pPr>
            <w:r w:rsidRPr="00B544EE">
              <w:rPr>
                <w:rFonts w:ascii="Times New Roman" w:hAnsi="Times New Roman" w:cs="Times New Roman"/>
              </w:rPr>
              <w:t>Total Actual Resources, Collected</w:t>
            </w:r>
          </w:p>
        </w:tc>
        <w:tc>
          <w:tcPr>
            <w:tcW w:w="455" w:type="pct"/>
          </w:tcPr>
          <w:p w14:paraId="44814AC7" w14:textId="5B375167" w:rsidR="006C1271" w:rsidRPr="00B544EE" w:rsidRDefault="004E54B6" w:rsidP="004006F9">
            <w:pPr>
              <w:jc w:val="right"/>
              <w:rPr>
                <w:rFonts w:ascii="Times New Roman" w:hAnsi="Times New Roman" w:cs="Times New Roman"/>
              </w:rPr>
            </w:pPr>
            <w:r>
              <w:rPr>
                <w:rFonts w:ascii="Times New Roman" w:hAnsi="Times New Roman" w:cs="Times New Roman"/>
              </w:rPr>
              <w:t>83</w:t>
            </w:r>
            <w:r w:rsidR="00BB40A9">
              <w:rPr>
                <w:rFonts w:ascii="Times New Roman" w:hAnsi="Times New Roman" w:cs="Times New Roman"/>
              </w:rPr>
              <w:t>,620</w:t>
            </w:r>
          </w:p>
        </w:tc>
        <w:tc>
          <w:tcPr>
            <w:tcW w:w="469" w:type="pct"/>
            <w:vAlign w:val="bottom"/>
          </w:tcPr>
          <w:p w14:paraId="2F1E7A6D" w14:textId="77777777" w:rsidR="006C1271" w:rsidRPr="00B544EE" w:rsidRDefault="006C1271" w:rsidP="004006F9">
            <w:pPr>
              <w:jc w:val="right"/>
              <w:rPr>
                <w:rFonts w:ascii="Times New Roman" w:hAnsi="Times New Roman" w:cs="Times New Roman"/>
              </w:rPr>
            </w:pPr>
            <w:r w:rsidRPr="00B544EE">
              <w:rPr>
                <w:rFonts w:ascii="Times New Roman" w:hAnsi="Times New Roman" w:cs="Times New Roman"/>
              </w:rPr>
              <w:t>-</w:t>
            </w:r>
          </w:p>
        </w:tc>
        <w:tc>
          <w:tcPr>
            <w:tcW w:w="534" w:type="pct"/>
          </w:tcPr>
          <w:p w14:paraId="3F4B8209" w14:textId="77777777" w:rsidR="006C1271" w:rsidRPr="00B544EE" w:rsidRDefault="006C1271" w:rsidP="004006F9">
            <w:pPr>
              <w:jc w:val="right"/>
              <w:rPr>
                <w:rFonts w:ascii="Times New Roman" w:hAnsi="Times New Roman" w:cs="Times New Roman"/>
              </w:rPr>
            </w:pPr>
            <w:r w:rsidRPr="00B544EE">
              <w:rPr>
                <w:rFonts w:ascii="Times New Roman" w:hAnsi="Times New Roman" w:cs="Times New Roman"/>
              </w:rPr>
              <w:t>23,982</w:t>
            </w:r>
          </w:p>
        </w:tc>
        <w:tc>
          <w:tcPr>
            <w:tcW w:w="510" w:type="pct"/>
          </w:tcPr>
          <w:p w14:paraId="4EC87653" w14:textId="77777777" w:rsidR="006C1271" w:rsidRPr="00B544EE" w:rsidRDefault="006C1271" w:rsidP="004006F9">
            <w:pPr>
              <w:jc w:val="right"/>
              <w:rPr>
                <w:rFonts w:ascii="Times New Roman" w:hAnsi="Times New Roman" w:cs="Times New Roman"/>
              </w:rPr>
            </w:pPr>
            <w:r w:rsidRPr="00B544EE">
              <w:rPr>
                <w:rFonts w:ascii="Times New Roman" w:hAnsi="Times New Roman" w:cs="Times New Roman"/>
              </w:rPr>
              <w:t>-</w:t>
            </w:r>
          </w:p>
        </w:tc>
      </w:tr>
      <w:tr w:rsidR="006C1271" w14:paraId="1D856C2B" w14:textId="77777777" w:rsidTr="004006F9">
        <w:trPr>
          <w:trHeight w:val="152"/>
        </w:trPr>
        <w:tc>
          <w:tcPr>
            <w:tcW w:w="644" w:type="pct"/>
            <w:vAlign w:val="bottom"/>
          </w:tcPr>
          <w:p w14:paraId="1978C46A" w14:textId="77777777" w:rsidR="006C1271" w:rsidRPr="00B544EE" w:rsidRDefault="006C1271" w:rsidP="004006F9">
            <w:pPr>
              <w:rPr>
                <w:rFonts w:ascii="Times New Roman" w:hAnsi="Times New Roman" w:cs="Times New Roman"/>
              </w:rPr>
            </w:pPr>
            <w:r>
              <w:rPr>
                <w:rFonts w:ascii="Times New Roman" w:hAnsi="Times New Roman" w:cs="Times New Roman"/>
              </w:rPr>
              <w:t>445000</w:t>
            </w:r>
          </w:p>
        </w:tc>
        <w:tc>
          <w:tcPr>
            <w:tcW w:w="2388" w:type="pct"/>
          </w:tcPr>
          <w:p w14:paraId="4913C616" w14:textId="77777777" w:rsidR="006C1271" w:rsidRPr="00B544EE" w:rsidRDefault="006C1271" w:rsidP="004006F9">
            <w:pPr>
              <w:rPr>
                <w:rFonts w:ascii="Times New Roman" w:hAnsi="Times New Roman" w:cs="Times New Roman"/>
              </w:rPr>
            </w:pPr>
            <w:proofErr w:type="spellStart"/>
            <w:r w:rsidRPr="00B15C44">
              <w:rPr>
                <w:rFonts w:ascii="Times New Roman" w:hAnsi="Times New Roman" w:cs="Times New Roman"/>
              </w:rPr>
              <w:t>Unapportioned</w:t>
            </w:r>
            <w:proofErr w:type="spellEnd"/>
            <w:r w:rsidRPr="00B15C44">
              <w:rPr>
                <w:rFonts w:ascii="Times New Roman" w:hAnsi="Times New Roman" w:cs="Times New Roman"/>
              </w:rPr>
              <w:t xml:space="preserve"> – Unexpired Authority</w:t>
            </w:r>
          </w:p>
        </w:tc>
        <w:tc>
          <w:tcPr>
            <w:tcW w:w="455" w:type="pct"/>
          </w:tcPr>
          <w:p w14:paraId="16A320F2" w14:textId="77777777" w:rsidR="006C1271" w:rsidRPr="00B544EE" w:rsidRDefault="006C1271" w:rsidP="004006F9">
            <w:pPr>
              <w:jc w:val="right"/>
              <w:rPr>
                <w:rFonts w:ascii="Times New Roman" w:hAnsi="Times New Roman" w:cs="Times New Roman"/>
              </w:rPr>
            </w:pPr>
            <w:r w:rsidRPr="00B544EE">
              <w:rPr>
                <w:rFonts w:ascii="Times New Roman" w:hAnsi="Times New Roman" w:cs="Times New Roman"/>
              </w:rPr>
              <w:t>-</w:t>
            </w:r>
          </w:p>
        </w:tc>
        <w:tc>
          <w:tcPr>
            <w:tcW w:w="469" w:type="pct"/>
          </w:tcPr>
          <w:p w14:paraId="0B33AD6C" w14:textId="77777777" w:rsidR="006C1271" w:rsidRPr="00B544EE" w:rsidRDefault="006C1271" w:rsidP="004006F9">
            <w:pPr>
              <w:jc w:val="right"/>
              <w:rPr>
                <w:rFonts w:ascii="Times New Roman" w:hAnsi="Times New Roman" w:cs="Times New Roman"/>
              </w:rPr>
            </w:pPr>
            <w:r w:rsidRPr="00B544EE">
              <w:rPr>
                <w:rFonts w:ascii="Times New Roman" w:hAnsi="Times New Roman" w:cs="Times New Roman"/>
              </w:rPr>
              <w:t>-</w:t>
            </w:r>
          </w:p>
        </w:tc>
        <w:tc>
          <w:tcPr>
            <w:tcW w:w="534" w:type="pct"/>
          </w:tcPr>
          <w:p w14:paraId="5890C2FA" w14:textId="77777777" w:rsidR="006C1271" w:rsidRPr="00B544EE" w:rsidRDefault="006C1271" w:rsidP="004006F9">
            <w:pPr>
              <w:jc w:val="right"/>
              <w:rPr>
                <w:rFonts w:ascii="Times New Roman" w:hAnsi="Times New Roman" w:cs="Times New Roman"/>
              </w:rPr>
            </w:pPr>
            <w:r w:rsidRPr="00B544EE">
              <w:rPr>
                <w:rFonts w:ascii="Times New Roman" w:hAnsi="Times New Roman" w:cs="Times New Roman"/>
              </w:rPr>
              <w:t>-</w:t>
            </w:r>
          </w:p>
        </w:tc>
        <w:tc>
          <w:tcPr>
            <w:tcW w:w="510" w:type="pct"/>
          </w:tcPr>
          <w:p w14:paraId="4494DA3F" w14:textId="77777777" w:rsidR="006C1271" w:rsidRPr="00B544EE" w:rsidRDefault="006C1271" w:rsidP="004006F9">
            <w:pPr>
              <w:jc w:val="right"/>
              <w:rPr>
                <w:rFonts w:ascii="Times New Roman" w:hAnsi="Times New Roman" w:cs="Times New Roman"/>
              </w:rPr>
            </w:pPr>
            <w:r>
              <w:rPr>
                <w:rFonts w:ascii="Times New Roman" w:hAnsi="Times New Roman" w:cs="Times New Roman"/>
              </w:rPr>
              <w:t>23,982</w:t>
            </w:r>
          </w:p>
        </w:tc>
      </w:tr>
      <w:tr w:rsidR="006C1271" w14:paraId="191683BF" w14:textId="77777777" w:rsidTr="004006F9">
        <w:tc>
          <w:tcPr>
            <w:tcW w:w="644" w:type="pct"/>
          </w:tcPr>
          <w:p w14:paraId="0D4DECB9" w14:textId="77777777" w:rsidR="006C1271" w:rsidRPr="00B544EE" w:rsidRDefault="006C1271" w:rsidP="004006F9">
            <w:pPr>
              <w:tabs>
                <w:tab w:val="left" w:pos="1125"/>
              </w:tabs>
              <w:rPr>
                <w:rFonts w:ascii="Times New Roman" w:hAnsi="Times New Roman" w:cs="Times New Roman"/>
              </w:rPr>
            </w:pPr>
            <w:r w:rsidRPr="00B544EE">
              <w:rPr>
                <w:rFonts w:ascii="Times New Roman" w:hAnsi="Times New Roman" w:cs="Times New Roman"/>
              </w:rPr>
              <w:t>490100</w:t>
            </w:r>
            <w:r w:rsidRPr="00B544EE">
              <w:rPr>
                <w:rFonts w:ascii="Times New Roman" w:hAnsi="Times New Roman" w:cs="Times New Roman"/>
              </w:rPr>
              <w:tab/>
            </w:r>
          </w:p>
        </w:tc>
        <w:tc>
          <w:tcPr>
            <w:tcW w:w="2388" w:type="pct"/>
          </w:tcPr>
          <w:p w14:paraId="017F2158" w14:textId="77777777" w:rsidR="006C1271" w:rsidRPr="00B544EE" w:rsidRDefault="006C1271" w:rsidP="004006F9">
            <w:pPr>
              <w:rPr>
                <w:rFonts w:ascii="Times New Roman" w:hAnsi="Times New Roman" w:cs="Times New Roman"/>
              </w:rPr>
            </w:pPr>
            <w:r w:rsidRPr="00B544EE">
              <w:rPr>
                <w:rFonts w:ascii="Times New Roman" w:hAnsi="Times New Roman" w:cs="Times New Roman"/>
              </w:rPr>
              <w:t>Delivered Orders, Obligations Unpaid</w:t>
            </w:r>
          </w:p>
        </w:tc>
        <w:tc>
          <w:tcPr>
            <w:tcW w:w="455" w:type="pct"/>
          </w:tcPr>
          <w:p w14:paraId="052EDFED" w14:textId="77777777" w:rsidR="006C1271" w:rsidRPr="00B544EE" w:rsidRDefault="006C1271" w:rsidP="004006F9">
            <w:pPr>
              <w:jc w:val="right"/>
              <w:rPr>
                <w:rFonts w:ascii="Times New Roman" w:hAnsi="Times New Roman" w:cs="Times New Roman"/>
              </w:rPr>
            </w:pPr>
            <w:r w:rsidRPr="00B544EE">
              <w:rPr>
                <w:rFonts w:ascii="Times New Roman" w:hAnsi="Times New Roman" w:cs="Times New Roman"/>
              </w:rPr>
              <w:t>-</w:t>
            </w:r>
          </w:p>
        </w:tc>
        <w:tc>
          <w:tcPr>
            <w:tcW w:w="469" w:type="pct"/>
          </w:tcPr>
          <w:p w14:paraId="725127FD" w14:textId="4411F54E" w:rsidR="006C1271" w:rsidRPr="00B544EE" w:rsidRDefault="004E54B6" w:rsidP="004006F9">
            <w:pPr>
              <w:jc w:val="right"/>
              <w:rPr>
                <w:rFonts w:ascii="Times New Roman" w:hAnsi="Times New Roman" w:cs="Times New Roman"/>
              </w:rPr>
            </w:pPr>
            <w:r>
              <w:rPr>
                <w:rFonts w:ascii="Times New Roman" w:hAnsi="Times New Roman" w:cs="Times New Roman"/>
              </w:rPr>
              <w:t>83,620</w:t>
            </w:r>
          </w:p>
        </w:tc>
        <w:tc>
          <w:tcPr>
            <w:tcW w:w="534" w:type="pct"/>
          </w:tcPr>
          <w:p w14:paraId="2E7816A5" w14:textId="77777777" w:rsidR="006C1271" w:rsidRPr="00B544EE" w:rsidRDefault="006C1271" w:rsidP="004006F9">
            <w:pPr>
              <w:jc w:val="right"/>
              <w:rPr>
                <w:rFonts w:ascii="Times New Roman" w:hAnsi="Times New Roman" w:cs="Times New Roman"/>
              </w:rPr>
            </w:pPr>
            <w:r w:rsidRPr="00B544EE">
              <w:rPr>
                <w:rFonts w:ascii="Times New Roman" w:hAnsi="Times New Roman" w:cs="Times New Roman"/>
              </w:rPr>
              <w:t>-</w:t>
            </w:r>
          </w:p>
        </w:tc>
        <w:tc>
          <w:tcPr>
            <w:tcW w:w="510" w:type="pct"/>
          </w:tcPr>
          <w:p w14:paraId="50098A96" w14:textId="77777777" w:rsidR="006C1271" w:rsidRPr="00B544EE" w:rsidRDefault="006C1271" w:rsidP="004006F9">
            <w:pPr>
              <w:jc w:val="right"/>
              <w:rPr>
                <w:rFonts w:ascii="Times New Roman" w:hAnsi="Times New Roman" w:cs="Times New Roman"/>
              </w:rPr>
            </w:pPr>
            <w:r w:rsidRPr="00B544EE">
              <w:rPr>
                <w:rFonts w:ascii="Times New Roman" w:hAnsi="Times New Roman" w:cs="Times New Roman"/>
              </w:rPr>
              <w:t>-</w:t>
            </w:r>
          </w:p>
        </w:tc>
      </w:tr>
      <w:tr w:rsidR="00EE3D7F" w14:paraId="24D50232" w14:textId="77777777" w:rsidTr="004006F9">
        <w:tc>
          <w:tcPr>
            <w:tcW w:w="3032" w:type="pct"/>
            <w:gridSpan w:val="2"/>
          </w:tcPr>
          <w:p w14:paraId="0FC8F568" w14:textId="77777777" w:rsidR="00EE3D7F" w:rsidRPr="00B544EE" w:rsidRDefault="00EE3D7F" w:rsidP="00EE3D7F">
            <w:pPr>
              <w:rPr>
                <w:rFonts w:ascii="Times New Roman" w:hAnsi="Times New Roman" w:cs="Times New Roman"/>
                <w:b/>
              </w:rPr>
            </w:pPr>
            <w:r w:rsidRPr="00B544EE">
              <w:rPr>
                <w:rFonts w:ascii="Times New Roman" w:hAnsi="Times New Roman" w:cs="Times New Roman"/>
                <w:b/>
              </w:rPr>
              <w:t>Total</w:t>
            </w:r>
          </w:p>
        </w:tc>
        <w:tc>
          <w:tcPr>
            <w:tcW w:w="455" w:type="pct"/>
          </w:tcPr>
          <w:p w14:paraId="2B7B410B" w14:textId="77597840" w:rsidR="00EE3D7F" w:rsidRPr="00EE3D7F" w:rsidRDefault="00EE3D7F" w:rsidP="00EE3D7F">
            <w:pPr>
              <w:jc w:val="right"/>
              <w:rPr>
                <w:rFonts w:ascii="Times New Roman" w:hAnsi="Times New Roman" w:cs="Times New Roman"/>
                <w:b/>
                <w:bCs/>
              </w:rPr>
            </w:pPr>
            <w:r w:rsidRPr="00EE3D7F">
              <w:rPr>
                <w:rFonts w:ascii="Times New Roman" w:hAnsi="Times New Roman" w:cs="Times New Roman"/>
                <w:b/>
                <w:bCs/>
              </w:rPr>
              <w:t>83,620</w:t>
            </w:r>
          </w:p>
        </w:tc>
        <w:tc>
          <w:tcPr>
            <w:tcW w:w="469" w:type="pct"/>
          </w:tcPr>
          <w:p w14:paraId="327B078E" w14:textId="14F964E5" w:rsidR="00EE3D7F" w:rsidRPr="00EE3D7F" w:rsidRDefault="00EE3D7F" w:rsidP="00EE3D7F">
            <w:pPr>
              <w:jc w:val="right"/>
              <w:rPr>
                <w:rFonts w:ascii="Times New Roman" w:hAnsi="Times New Roman" w:cs="Times New Roman"/>
                <w:b/>
                <w:bCs/>
              </w:rPr>
            </w:pPr>
            <w:r w:rsidRPr="00EE3D7F">
              <w:rPr>
                <w:rFonts w:ascii="Times New Roman" w:hAnsi="Times New Roman" w:cs="Times New Roman"/>
                <w:b/>
                <w:bCs/>
              </w:rPr>
              <w:t>83,620</w:t>
            </w:r>
          </w:p>
        </w:tc>
        <w:tc>
          <w:tcPr>
            <w:tcW w:w="534" w:type="pct"/>
          </w:tcPr>
          <w:p w14:paraId="34DDB425" w14:textId="77777777" w:rsidR="00EE3D7F" w:rsidRPr="00B544EE" w:rsidRDefault="00EE3D7F" w:rsidP="00EE3D7F">
            <w:pPr>
              <w:jc w:val="right"/>
              <w:rPr>
                <w:rFonts w:ascii="Times New Roman" w:hAnsi="Times New Roman" w:cs="Times New Roman"/>
                <w:b/>
              </w:rPr>
            </w:pPr>
            <w:r>
              <w:rPr>
                <w:rFonts w:ascii="Times New Roman" w:hAnsi="Times New Roman" w:cs="Times New Roman"/>
                <w:b/>
              </w:rPr>
              <w:t>23,982</w:t>
            </w:r>
          </w:p>
        </w:tc>
        <w:tc>
          <w:tcPr>
            <w:tcW w:w="510" w:type="pct"/>
          </w:tcPr>
          <w:p w14:paraId="3854B5F3" w14:textId="77777777" w:rsidR="00EE3D7F" w:rsidRPr="00B544EE" w:rsidRDefault="00EE3D7F" w:rsidP="00EE3D7F">
            <w:pPr>
              <w:jc w:val="right"/>
              <w:rPr>
                <w:rFonts w:ascii="Times New Roman" w:hAnsi="Times New Roman" w:cs="Times New Roman"/>
                <w:b/>
              </w:rPr>
            </w:pPr>
            <w:r>
              <w:rPr>
                <w:rFonts w:ascii="Times New Roman" w:hAnsi="Times New Roman" w:cs="Times New Roman"/>
                <w:b/>
              </w:rPr>
              <w:t>23,982</w:t>
            </w:r>
          </w:p>
        </w:tc>
      </w:tr>
      <w:tr w:rsidR="006C1271" w14:paraId="2935A227" w14:textId="77777777" w:rsidTr="004006F9">
        <w:trPr>
          <w:trHeight w:hRule="exact" w:val="230"/>
        </w:trPr>
        <w:tc>
          <w:tcPr>
            <w:tcW w:w="3032" w:type="pct"/>
            <w:gridSpan w:val="2"/>
          </w:tcPr>
          <w:p w14:paraId="1AC2069E" w14:textId="77777777" w:rsidR="006C1271" w:rsidRPr="00B544EE" w:rsidRDefault="006C1271" w:rsidP="004006F9">
            <w:pPr>
              <w:rPr>
                <w:rFonts w:ascii="Times New Roman" w:hAnsi="Times New Roman" w:cs="Times New Roman"/>
                <w:b/>
                <w:u w:val="single"/>
              </w:rPr>
            </w:pPr>
          </w:p>
        </w:tc>
        <w:tc>
          <w:tcPr>
            <w:tcW w:w="455" w:type="pct"/>
          </w:tcPr>
          <w:p w14:paraId="208495B2" w14:textId="77777777" w:rsidR="006C1271" w:rsidRPr="00B544EE" w:rsidRDefault="006C1271" w:rsidP="004006F9">
            <w:pPr>
              <w:jc w:val="right"/>
              <w:rPr>
                <w:rFonts w:ascii="Times New Roman" w:hAnsi="Times New Roman" w:cs="Times New Roman"/>
                <w:b/>
              </w:rPr>
            </w:pPr>
          </w:p>
        </w:tc>
        <w:tc>
          <w:tcPr>
            <w:tcW w:w="469" w:type="pct"/>
          </w:tcPr>
          <w:p w14:paraId="196F8D48" w14:textId="77777777" w:rsidR="006C1271" w:rsidRPr="00B544EE" w:rsidRDefault="006C1271" w:rsidP="004006F9">
            <w:pPr>
              <w:jc w:val="right"/>
              <w:rPr>
                <w:rFonts w:ascii="Times New Roman" w:hAnsi="Times New Roman" w:cs="Times New Roman"/>
                <w:b/>
              </w:rPr>
            </w:pPr>
          </w:p>
        </w:tc>
        <w:tc>
          <w:tcPr>
            <w:tcW w:w="534" w:type="pct"/>
          </w:tcPr>
          <w:p w14:paraId="678BBECC" w14:textId="77777777" w:rsidR="006C1271" w:rsidRPr="00B544EE" w:rsidRDefault="006C1271" w:rsidP="004006F9">
            <w:pPr>
              <w:jc w:val="right"/>
              <w:rPr>
                <w:rFonts w:ascii="Times New Roman" w:hAnsi="Times New Roman" w:cs="Times New Roman"/>
                <w:b/>
              </w:rPr>
            </w:pPr>
          </w:p>
        </w:tc>
        <w:tc>
          <w:tcPr>
            <w:tcW w:w="510" w:type="pct"/>
          </w:tcPr>
          <w:p w14:paraId="7723886D" w14:textId="77777777" w:rsidR="006C1271" w:rsidRPr="00B544EE" w:rsidRDefault="006C1271" w:rsidP="004006F9">
            <w:pPr>
              <w:jc w:val="right"/>
              <w:rPr>
                <w:rFonts w:ascii="Times New Roman" w:hAnsi="Times New Roman" w:cs="Times New Roman"/>
                <w:b/>
              </w:rPr>
            </w:pPr>
          </w:p>
        </w:tc>
      </w:tr>
      <w:tr w:rsidR="006C1271" w14:paraId="7BADAE14" w14:textId="77777777" w:rsidTr="004006F9">
        <w:trPr>
          <w:trHeight w:val="233"/>
        </w:trPr>
        <w:tc>
          <w:tcPr>
            <w:tcW w:w="3032" w:type="pct"/>
            <w:gridSpan w:val="2"/>
          </w:tcPr>
          <w:p w14:paraId="099A8305" w14:textId="77777777" w:rsidR="006C1271" w:rsidRPr="00B544EE" w:rsidRDefault="006C1271" w:rsidP="004006F9">
            <w:pPr>
              <w:rPr>
                <w:rFonts w:ascii="Times New Roman" w:hAnsi="Times New Roman" w:cs="Times New Roman"/>
                <w:b/>
                <w:u w:val="single"/>
              </w:rPr>
            </w:pPr>
            <w:r w:rsidRPr="00B544EE">
              <w:rPr>
                <w:rFonts w:ascii="Times New Roman" w:hAnsi="Times New Roman" w:cs="Times New Roman"/>
                <w:b/>
                <w:u w:val="single"/>
              </w:rPr>
              <w:t>Proprietary</w:t>
            </w:r>
          </w:p>
        </w:tc>
        <w:tc>
          <w:tcPr>
            <w:tcW w:w="455" w:type="pct"/>
          </w:tcPr>
          <w:p w14:paraId="07A109EC" w14:textId="77777777" w:rsidR="006C1271" w:rsidRPr="00B544EE" w:rsidRDefault="006C1271" w:rsidP="004006F9">
            <w:pPr>
              <w:jc w:val="right"/>
              <w:rPr>
                <w:rFonts w:ascii="Times New Roman" w:hAnsi="Times New Roman" w:cs="Times New Roman"/>
                <w:b/>
              </w:rPr>
            </w:pPr>
          </w:p>
        </w:tc>
        <w:tc>
          <w:tcPr>
            <w:tcW w:w="469" w:type="pct"/>
          </w:tcPr>
          <w:p w14:paraId="48065190" w14:textId="77777777" w:rsidR="006C1271" w:rsidRPr="00B544EE" w:rsidRDefault="006C1271" w:rsidP="004006F9">
            <w:pPr>
              <w:jc w:val="right"/>
              <w:rPr>
                <w:rFonts w:ascii="Times New Roman" w:hAnsi="Times New Roman" w:cs="Times New Roman"/>
                <w:b/>
              </w:rPr>
            </w:pPr>
          </w:p>
        </w:tc>
        <w:tc>
          <w:tcPr>
            <w:tcW w:w="534" w:type="pct"/>
          </w:tcPr>
          <w:p w14:paraId="3573EF4F" w14:textId="77777777" w:rsidR="006C1271" w:rsidRPr="00B544EE" w:rsidRDefault="006C1271" w:rsidP="004006F9">
            <w:pPr>
              <w:jc w:val="right"/>
              <w:rPr>
                <w:rFonts w:ascii="Times New Roman" w:hAnsi="Times New Roman" w:cs="Times New Roman"/>
                <w:b/>
              </w:rPr>
            </w:pPr>
          </w:p>
        </w:tc>
        <w:tc>
          <w:tcPr>
            <w:tcW w:w="510" w:type="pct"/>
          </w:tcPr>
          <w:p w14:paraId="3BB0760D" w14:textId="77777777" w:rsidR="006C1271" w:rsidRPr="00B544EE" w:rsidRDefault="006C1271" w:rsidP="004006F9">
            <w:pPr>
              <w:jc w:val="right"/>
              <w:rPr>
                <w:rFonts w:ascii="Times New Roman" w:hAnsi="Times New Roman" w:cs="Times New Roman"/>
                <w:b/>
              </w:rPr>
            </w:pPr>
          </w:p>
        </w:tc>
      </w:tr>
      <w:tr w:rsidR="006C1271" w14:paraId="7F189D82" w14:textId="77777777" w:rsidTr="004006F9">
        <w:tc>
          <w:tcPr>
            <w:tcW w:w="644" w:type="pct"/>
          </w:tcPr>
          <w:p w14:paraId="50FC41E8" w14:textId="77777777" w:rsidR="006C1271" w:rsidRPr="00B544EE" w:rsidRDefault="006C1271" w:rsidP="004006F9">
            <w:pPr>
              <w:rPr>
                <w:rFonts w:ascii="Times New Roman" w:hAnsi="Times New Roman" w:cs="Times New Roman"/>
              </w:rPr>
            </w:pPr>
            <w:r w:rsidRPr="00B544EE">
              <w:rPr>
                <w:rFonts w:ascii="Times New Roman" w:hAnsi="Times New Roman" w:cs="Times New Roman"/>
              </w:rPr>
              <w:t>101000 (G)</w:t>
            </w:r>
          </w:p>
        </w:tc>
        <w:tc>
          <w:tcPr>
            <w:tcW w:w="2388" w:type="pct"/>
          </w:tcPr>
          <w:p w14:paraId="787938DF" w14:textId="77777777" w:rsidR="006C1271" w:rsidRPr="00B544EE" w:rsidRDefault="006C1271" w:rsidP="004006F9">
            <w:pPr>
              <w:rPr>
                <w:rFonts w:ascii="Times New Roman" w:hAnsi="Times New Roman" w:cs="Times New Roman"/>
              </w:rPr>
            </w:pPr>
            <w:r w:rsidRPr="00B544EE">
              <w:rPr>
                <w:rFonts w:ascii="Times New Roman" w:hAnsi="Times New Roman" w:cs="Times New Roman"/>
              </w:rPr>
              <w:t xml:space="preserve">Fund Balance </w:t>
            </w:r>
            <w:proofErr w:type="gramStart"/>
            <w:r w:rsidRPr="00B544EE">
              <w:rPr>
                <w:rFonts w:ascii="Times New Roman" w:hAnsi="Times New Roman" w:cs="Times New Roman"/>
              </w:rPr>
              <w:t>With</w:t>
            </w:r>
            <w:proofErr w:type="gramEnd"/>
            <w:r w:rsidRPr="00B544EE">
              <w:rPr>
                <w:rFonts w:ascii="Times New Roman" w:hAnsi="Times New Roman" w:cs="Times New Roman"/>
              </w:rPr>
              <w:t xml:space="preserve"> Treasury</w:t>
            </w:r>
          </w:p>
        </w:tc>
        <w:tc>
          <w:tcPr>
            <w:tcW w:w="455" w:type="pct"/>
          </w:tcPr>
          <w:p w14:paraId="5D87A9D0" w14:textId="7F2CE847" w:rsidR="006C1271" w:rsidRPr="00EE3D7F" w:rsidRDefault="00EE3D7F" w:rsidP="004006F9">
            <w:pPr>
              <w:jc w:val="right"/>
              <w:rPr>
                <w:rFonts w:ascii="Times New Roman" w:hAnsi="Times New Roman" w:cs="Times New Roman"/>
              </w:rPr>
            </w:pPr>
            <w:r>
              <w:rPr>
                <w:rFonts w:ascii="Times New Roman" w:hAnsi="Times New Roman" w:cs="Times New Roman"/>
              </w:rPr>
              <w:t>83,620</w:t>
            </w:r>
          </w:p>
        </w:tc>
        <w:tc>
          <w:tcPr>
            <w:tcW w:w="469" w:type="pct"/>
          </w:tcPr>
          <w:p w14:paraId="388A727F" w14:textId="77777777" w:rsidR="006C1271" w:rsidRPr="00B544EE" w:rsidRDefault="006C1271" w:rsidP="004006F9">
            <w:pPr>
              <w:jc w:val="right"/>
              <w:rPr>
                <w:rFonts w:ascii="Times New Roman" w:hAnsi="Times New Roman" w:cs="Times New Roman"/>
              </w:rPr>
            </w:pPr>
            <w:r w:rsidRPr="00B544EE">
              <w:rPr>
                <w:rFonts w:ascii="Times New Roman" w:hAnsi="Times New Roman" w:cs="Times New Roman"/>
              </w:rPr>
              <w:t>-</w:t>
            </w:r>
          </w:p>
        </w:tc>
        <w:tc>
          <w:tcPr>
            <w:tcW w:w="534" w:type="pct"/>
          </w:tcPr>
          <w:p w14:paraId="32573520" w14:textId="77777777" w:rsidR="006C1271" w:rsidRPr="00B544EE" w:rsidRDefault="006C1271" w:rsidP="004006F9">
            <w:pPr>
              <w:jc w:val="right"/>
              <w:rPr>
                <w:rFonts w:ascii="Times New Roman" w:hAnsi="Times New Roman" w:cs="Times New Roman"/>
              </w:rPr>
            </w:pPr>
            <w:r w:rsidRPr="00B544EE">
              <w:rPr>
                <w:rFonts w:ascii="Times New Roman" w:hAnsi="Times New Roman" w:cs="Times New Roman"/>
              </w:rPr>
              <w:t>23,982</w:t>
            </w:r>
          </w:p>
        </w:tc>
        <w:tc>
          <w:tcPr>
            <w:tcW w:w="510" w:type="pct"/>
          </w:tcPr>
          <w:p w14:paraId="569DCEEF" w14:textId="77777777" w:rsidR="006C1271" w:rsidRPr="00B544EE" w:rsidRDefault="006C1271" w:rsidP="004006F9">
            <w:pPr>
              <w:jc w:val="right"/>
              <w:rPr>
                <w:rFonts w:ascii="Times New Roman" w:hAnsi="Times New Roman" w:cs="Times New Roman"/>
              </w:rPr>
            </w:pPr>
            <w:r w:rsidRPr="00B544EE">
              <w:rPr>
                <w:rFonts w:ascii="Times New Roman" w:hAnsi="Times New Roman" w:cs="Times New Roman"/>
              </w:rPr>
              <w:t>-</w:t>
            </w:r>
          </w:p>
        </w:tc>
      </w:tr>
      <w:tr w:rsidR="00691980" w14:paraId="73D10EBF" w14:textId="77777777" w:rsidTr="004006F9">
        <w:tc>
          <w:tcPr>
            <w:tcW w:w="644" w:type="pct"/>
          </w:tcPr>
          <w:p w14:paraId="6E5F79A3" w14:textId="5A277049" w:rsidR="00691980" w:rsidRPr="00B544EE" w:rsidRDefault="00691980" w:rsidP="00691980">
            <w:pPr>
              <w:rPr>
                <w:rFonts w:ascii="Times New Roman" w:hAnsi="Times New Roman" w:cs="Times New Roman"/>
              </w:rPr>
            </w:pPr>
            <w:r w:rsidRPr="00B544EE">
              <w:rPr>
                <w:rFonts w:ascii="Times New Roman" w:hAnsi="Times New Roman" w:cs="Times New Roman"/>
              </w:rPr>
              <w:t>134000</w:t>
            </w:r>
            <w:r w:rsidR="0067408A">
              <w:rPr>
                <w:rFonts w:ascii="Times New Roman" w:hAnsi="Times New Roman" w:cs="Times New Roman"/>
              </w:rPr>
              <w:t xml:space="preserve"> (N)</w:t>
            </w:r>
          </w:p>
        </w:tc>
        <w:tc>
          <w:tcPr>
            <w:tcW w:w="2388" w:type="pct"/>
          </w:tcPr>
          <w:p w14:paraId="5FCA5454" w14:textId="77777777" w:rsidR="00691980" w:rsidRPr="00B544EE" w:rsidRDefault="00691980" w:rsidP="00691980">
            <w:pPr>
              <w:rPr>
                <w:rFonts w:ascii="Times New Roman" w:hAnsi="Times New Roman" w:cs="Times New Roman"/>
              </w:rPr>
            </w:pPr>
            <w:r w:rsidRPr="00B544EE">
              <w:rPr>
                <w:rFonts w:ascii="Times New Roman" w:hAnsi="Times New Roman" w:cs="Times New Roman"/>
              </w:rPr>
              <w:t>Interest Receivable - Not Otherwise Classified</w:t>
            </w:r>
          </w:p>
        </w:tc>
        <w:tc>
          <w:tcPr>
            <w:tcW w:w="455" w:type="pct"/>
          </w:tcPr>
          <w:p w14:paraId="70120CEE" w14:textId="77777777" w:rsidR="00691980" w:rsidRPr="00B544EE" w:rsidRDefault="00691980" w:rsidP="00691980">
            <w:pPr>
              <w:jc w:val="right"/>
              <w:rPr>
                <w:rFonts w:ascii="Times New Roman" w:hAnsi="Times New Roman" w:cs="Times New Roman"/>
              </w:rPr>
            </w:pPr>
            <w:r w:rsidRPr="00B544EE">
              <w:rPr>
                <w:rFonts w:ascii="Times New Roman" w:hAnsi="Times New Roman" w:cs="Times New Roman"/>
              </w:rPr>
              <w:t>-</w:t>
            </w:r>
          </w:p>
        </w:tc>
        <w:tc>
          <w:tcPr>
            <w:tcW w:w="469" w:type="pct"/>
          </w:tcPr>
          <w:p w14:paraId="7F86EE4F" w14:textId="77777777" w:rsidR="00691980" w:rsidRPr="00B544EE" w:rsidRDefault="00691980" w:rsidP="00691980">
            <w:pPr>
              <w:jc w:val="right"/>
              <w:rPr>
                <w:rFonts w:ascii="Times New Roman" w:hAnsi="Times New Roman" w:cs="Times New Roman"/>
              </w:rPr>
            </w:pPr>
            <w:r w:rsidRPr="00B544EE">
              <w:rPr>
                <w:rFonts w:ascii="Times New Roman" w:hAnsi="Times New Roman" w:cs="Times New Roman"/>
              </w:rPr>
              <w:t>-</w:t>
            </w:r>
          </w:p>
        </w:tc>
        <w:tc>
          <w:tcPr>
            <w:tcW w:w="534" w:type="pct"/>
          </w:tcPr>
          <w:p w14:paraId="7671439C" w14:textId="77777777" w:rsidR="00691980" w:rsidRPr="00B544EE" w:rsidRDefault="00691980" w:rsidP="00691980">
            <w:pPr>
              <w:jc w:val="right"/>
              <w:rPr>
                <w:rFonts w:ascii="Times New Roman" w:hAnsi="Times New Roman" w:cs="Times New Roman"/>
              </w:rPr>
            </w:pPr>
            <w:r w:rsidRPr="00B544EE">
              <w:rPr>
                <w:rFonts w:ascii="Times New Roman" w:hAnsi="Times New Roman" w:cs="Times New Roman"/>
              </w:rPr>
              <w:t>7,602</w:t>
            </w:r>
          </w:p>
        </w:tc>
        <w:tc>
          <w:tcPr>
            <w:tcW w:w="510" w:type="pct"/>
          </w:tcPr>
          <w:p w14:paraId="723B9BB3" w14:textId="77777777" w:rsidR="00691980" w:rsidRPr="00B544EE" w:rsidRDefault="00691980" w:rsidP="00691980">
            <w:pPr>
              <w:jc w:val="right"/>
              <w:rPr>
                <w:rFonts w:ascii="Times New Roman" w:hAnsi="Times New Roman" w:cs="Times New Roman"/>
              </w:rPr>
            </w:pPr>
            <w:r w:rsidRPr="00B544EE">
              <w:rPr>
                <w:rFonts w:ascii="Times New Roman" w:hAnsi="Times New Roman" w:cs="Times New Roman"/>
              </w:rPr>
              <w:t>-</w:t>
            </w:r>
          </w:p>
        </w:tc>
      </w:tr>
      <w:tr w:rsidR="00691980" w14:paraId="7BB7945F" w14:textId="77777777" w:rsidTr="004006F9">
        <w:tc>
          <w:tcPr>
            <w:tcW w:w="644" w:type="pct"/>
          </w:tcPr>
          <w:p w14:paraId="362FA4CE" w14:textId="77777777" w:rsidR="00691980" w:rsidRPr="00B544EE" w:rsidRDefault="00691980" w:rsidP="00691980">
            <w:pPr>
              <w:rPr>
                <w:rFonts w:ascii="Times New Roman" w:hAnsi="Times New Roman" w:cs="Times New Roman"/>
              </w:rPr>
            </w:pPr>
            <w:r w:rsidRPr="00B544EE">
              <w:rPr>
                <w:rFonts w:ascii="Times New Roman" w:hAnsi="Times New Roman" w:cs="Times New Roman"/>
              </w:rPr>
              <w:t>175000</w:t>
            </w:r>
          </w:p>
        </w:tc>
        <w:tc>
          <w:tcPr>
            <w:tcW w:w="2388" w:type="pct"/>
          </w:tcPr>
          <w:p w14:paraId="5CD25092" w14:textId="77777777" w:rsidR="00691980" w:rsidRPr="00B544EE" w:rsidRDefault="00691980" w:rsidP="00691980">
            <w:pPr>
              <w:rPr>
                <w:rFonts w:ascii="Times New Roman" w:hAnsi="Times New Roman" w:cs="Times New Roman"/>
              </w:rPr>
            </w:pPr>
            <w:r w:rsidRPr="00B544EE">
              <w:rPr>
                <w:rFonts w:ascii="Times New Roman" w:hAnsi="Times New Roman" w:cs="Times New Roman"/>
              </w:rPr>
              <w:t>Equipment</w:t>
            </w:r>
          </w:p>
        </w:tc>
        <w:tc>
          <w:tcPr>
            <w:tcW w:w="455" w:type="pct"/>
          </w:tcPr>
          <w:p w14:paraId="0B69D3CC" w14:textId="77777777" w:rsidR="00691980" w:rsidRPr="00B544EE" w:rsidRDefault="00691980" w:rsidP="00691980">
            <w:pPr>
              <w:jc w:val="right"/>
              <w:rPr>
                <w:rFonts w:ascii="Times New Roman" w:hAnsi="Times New Roman" w:cs="Times New Roman"/>
              </w:rPr>
            </w:pPr>
            <w:r w:rsidRPr="00B544EE">
              <w:rPr>
                <w:rFonts w:ascii="Times New Roman" w:hAnsi="Times New Roman" w:cs="Times New Roman"/>
              </w:rPr>
              <w:t>-</w:t>
            </w:r>
          </w:p>
        </w:tc>
        <w:tc>
          <w:tcPr>
            <w:tcW w:w="469" w:type="pct"/>
          </w:tcPr>
          <w:p w14:paraId="75EEFC04" w14:textId="77777777" w:rsidR="00691980" w:rsidRPr="00B544EE" w:rsidRDefault="00691980" w:rsidP="00691980">
            <w:pPr>
              <w:jc w:val="right"/>
              <w:rPr>
                <w:rFonts w:ascii="Times New Roman" w:hAnsi="Times New Roman" w:cs="Times New Roman"/>
              </w:rPr>
            </w:pPr>
            <w:r w:rsidRPr="00B544EE">
              <w:rPr>
                <w:rFonts w:ascii="Times New Roman" w:hAnsi="Times New Roman" w:cs="Times New Roman"/>
              </w:rPr>
              <w:t>-</w:t>
            </w:r>
          </w:p>
        </w:tc>
        <w:tc>
          <w:tcPr>
            <w:tcW w:w="534" w:type="pct"/>
          </w:tcPr>
          <w:p w14:paraId="6C472D85" w14:textId="116A90CD" w:rsidR="00691980" w:rsidRPr="00B544EE" w:rsidRDefault="005F405C" w:rsidP="00691980">
            <w:pPr>
              <w:jc w:val="right"/>
              <w:rPr>
                <w:rFonts w:ascii="Times New Roman" w:hAnsi="Times New Roman" w:cs="Times New Roman"/>
              </w:rPr>
            </w:pPr>
            <w:r>
              <w:rPr>
                <w:rFonts w:ascii="Times New Roman" w:hAnsi="Times New Roman" w:cs="Times New Roman"/>
              </w:rPr>
              <w:t>300</w:t>
            </w:r>
            <w:r w:rsidR="00691980" w:rsidRPr="00B544EE">
              <w:rPr>
                <w:rFonts w:ascii="Times New Roman" w:hAnsi="Times New Roman" w:cs="Times New Roman"/>
              </w:rPr>
              <w:t>,000</w:t>
            </w:r>
          </w:p>
        </w:tc>
        <w:tc>
          <w:tcPr>
            <w:tcW w:w="510" w:type="pct"/>
          </w:tcPr>
          <w:p w14:paraId="01AA4221" w14:textId="77777777" w:rsidR="00691980" w:rsidRPr="00B544EE" w:rsidRDefault="00691980" w:rsidP="00691980">
            <w:pPr>
              <w:jc w:val="right"/>
              <w:rPr>
                <w:rFonts w:ascii="Times New Roman" w:hAnsi="Times New Roman" w:cs="Times New Roman"/>
              </w:rPr>
            </w:pPr>
            <w:r w:rsidRPr="00B544EE">
              <w:rPr>
                <w:rFonts w:ascii="Times New Roman" w:hAnsi="Times New Roman" w:cs="Times New Roman"/>
              </w:rPr>
              <w:t>-</w:t>
            </w:r>
          </w:p>
        </w:tc>
      </w:tr>
      <w:tr w:rsidR="00691980" w14:paraId="1D2A4238" w14:textId="77777777" w:rsidTr="004006F9">
        <w:tc>
          <w:tcPr>
            <w:tcW w:w="644" w:type="pct"/>
          </w:tcPr>
          <w:p w14:paraId="4CC3FD0B" w14:textId="77777777" w:rsidR="00691980" w:rsidRPr="00B544EE" w:rsidRDefault="00691980" w:rsidP="00691980">
            <w:pPr>
              <w:rPr>
                <w:rFonts w:ascii="Times New Roman" w:hAnsi="Times New Roman" w:cs="Times New Roman"/>
              </w:rPr>
            </w:pPr>
            <w:r w:rsidRPr="00B544EE">
              <w:rPr>
                <w:rFonts w:ascii="Times New Roman" w:hAnsi="Times New Roman" w:cs="Times New Roman"/>
              </w:rPr>
              <w:t>175900</w:t>
            </w:r>
          </w:p>
        </w:tc>
        <w:tc>
          <w:tcPr>
            <w:tcW w:w="2388" w:type="pct"/>
          </w:tcPr>
          <w:p w14:paraId="15CF7008" w14:textId="77777777" w:rsidR="00691980" w:rsidRPr="00B544EE" w:rsidRDefault="00691980" w:rsidP="00691980">
            <w:pPr>
              <w:rPr>
                <w:rFonts w:ascii="Times New Roman" w:hAnsi="Times New Roman" w:cs="Times New Roman"/>
              </w:rPr>
            </w:pPr>
            <w:r w:rsidRPr="00B544EE">
              <w:rPr>
                <w:rFonts w:ascii="Times New Roman" w:hAnsi="Times New Roman" w:cs="Times New Roman"/>
              </w:rPr>
              <w:t>Acc. Depreciation on Equipment</w:t>
            </w:r>
          </w:p>
        </w:tc>
        <w:tc>
          <w:tcPr>
            <w:tcW w:w="455" w:type="pct"/>
          </w:tcPr>
          <w:p w14:paraId="52099EFF" w14:textId="77777777" w:rsidR="00691980" w:rsidRPr="00B544EE" w:rsidRDefault="00691980" w:rsidP="00691980">
            <w:pPr>
              <w:jc w:val="right"/>
              <w:rPr>
                <w:rFonts w:ascii="Times New Roman" w:hAnsi="Times New Roman" w:cs="Times New Roman"/>
              </w:rPr>
            </w:pPr>
            <w:r w:rsidRPr="00B544EE">
              <w:rPr>
                <w:rFonts w:ascii="Times New Roman" w:hAnsi="Times New Roman" w:cs="Times New Roman"/>
              </w:rPr>
              <w:t>-</w:t>
            </w:r>
          </w:p>
        </w:tc>
        <w:tc>
          <w:tcPr>
            <w:tcW w:w="469" w:type="pct"/>
          </w:tcPr>
          <w:p w14:paraId="56259066" w14:textId="77777777" w:rsidR="00691980" w:rsidRPr="00B544EE" w:rsidRDefault="00691980" w:rsidP="00691980">
            <w:pPr>
              <w:jc w:val="right"/>
              <w:rPr>
                <w:rFonts w:ascii="Times New Roman" w:hAnsi="Times New Roman" w:cs="Times New Roman"/>
              </w:rPr>
            </w:pPr>
            <w:r w:rsidRPr="00B544EE">
              <w:rPr>
                <w:rFonts w:ascii="Times New Roman" w:hAnsi="Times New Roman" w:cs="Times New Roman"/>
              </w:rPr>
              <w:t>-</w:t>
            </w:r>
          </w:p>
        </w:tc>
        <w:tc>
          <w:tcPr>
            <w:tcW w:w="534" w:type="pct"/>
          </w:tcPr>
          <w:p w14:paraId="7A218B3E" w14:textId="77777777" w:rsidR="00691980" w:rsidRPr="00B544EE" w:rsidRDefault="00691980" w:rsidP="00691980">
            <w:pPr>
              <w:jc w:val="right"/>
              <w:rPr>
                <w:rFonts w:ascii="Times New Roman" w:hAnsi="Times New Roman" w:cs="Times New Roman"/>
              </w:rPr>
            </w:pPr>
            <w:r w:rsidRPr="00B544EE">
              <w:rPr>
                <w:rFonts w:ascii="Times New Roman" w:hAnsi="Times New Roman" w:cs="Times New Roman"/>
              </w:rPr>
              <w:t>-</w:t>
            </w:r>
          </w:p>
        </w:tc>
        <w:tc>
          <w:tcPr>
            <w:tcW w:w="510" w:type="pct"/>
          </w:tcPr>
          <w:p w14:paraId="73E7C2D4" w14:textId="1CF1649A" w:rsidR="00691980" w:rsidRPr="00B544EE" w:rsidRDefault="00553295" w:rsidP="00691980">
            <w:pPr>
              <w:jc w:val="right"/>
              <w:rPr>
                <w:rFonts w:ascii="Times New Roman" w:hAnsi="Times New Roman" w:cs="Times New Roman"/>
              </w:rPr>
            </w:pPr>
            <w:r>
              <w:rPr>
                <w:rFonts w:ascii="Times New Roman" w:hAnsi="Times New Roman" w:cs="Times New Roman"/>
              </w:rPr>
              <w:t>16</w:t>
            </w:r>
            <w:r w:rsidR="00020CCC">
              <w:rPr>
                <w:rFonts w:ascii="Times New Roman" w:hAnsi="Times New Roman" w:cs="Times New Roman"/>
              </w:rPr>
              <w:t>5,000</w:t>
            </w:r>
          </w:p>
        </w:tc>
      </w:tr>
      <w:tr w:rsidR="00691980" w14:paraId="1EB318D2" w14:textId="77777777" w:rsidTr="004006F9">
        <w:trPr>
          <w:trHeight w:val="70"/>
        </w:trPr>
        <w:tc>
          <w:tcPr>
            <w:tcW w:w="644" w:type="pct"/>
          </w:tcPr>
          <w:p w14:paraId="793B13EA" w14:textId="77777777" w:rsidR="00691980" w:rsidRPr="00B544EE" w:rsidRDefault="00691980" w:rsidP="00691980">
            <w:pPr>
              <w:rPr>
                <w:rFonts w:ascii="Times New Roman" w:hAnsi="Times New Roman" w:cs="Times New Roman"/>
              </w:rPr>
            </w:pPr>
            <w:r w:rsidRPr="00B544EE">
              <w:rPr>
                <w:rFonts w:ascii="Times New Roman" w:hAnsi="Times New Roman" w:cs="Times New Roman"/>
              </w:rPr>
              <w:t>193000</w:t>
            </w:r>
          </w:p>
        </w:tc>
        <w:tc>
          <w:tcPr>
            <w:tcW w:w="2388" w:type="pct"/>
          </w:tcPr>
          <w:p w14:paraId="6A77F356" w14:textId="77777777" w:rsidR="00691980" w:rsidRPr="00B544EE" w:rsidRDefault="00691980" w:rsidP="00691980">
            <w:pPr>
              <w:rPr>
                <w:rFonts w:ascii="Times New Roman" w:hAnsi="Times New Roman" w:cs="Times New Roman"/>
              </w:rPr>
            </w:pPr>
            <w:r w:rsidRPr="00B544EE">
              <w:rPr>
                <w:rFonts w:ascii="Times New Roman" w:hAnsi="Times New Roman" w:cs="Times New Roman"/>
              </w:rPr>
              <w:t>Lessor Lease Receivable</w:t>
            </w:r>
          </w:p>
        </w:tc>
        <w:tc>
          <w:tcPr>
            <w:tcW w:w="455" w:type="pct"/>
          </w:tcPr>
          <w:p w14:paraId="16BF29D9" w14:textId="77777777" w:rsidR="00691980" w:rsidRPr="00B544EE" w:rsidRDefault="00691980" w:rsidP="00691980">
            <w:pPr>
              <w:jc w:val="right"/>
              <w:rPr>
                <w:rFonts w:ascii="Times New Roman" w:hAnsi="Times New Roman" w:cs="Times New Roman"/>
              </w:rPr>
            </w:pPr>
            <w:r w:rsidRPr="00B544EE">
              <w:rPr>
                <w:rFonts w:ascii="Times New Roman" w:hAnsi="Times New Roman" w:cs="Times New Roman"/>
              </w:rPr>
              <w:t>-</w:t>
            </w:r>
          </w:p>
        </w:tc>
        <w:tc>
          <w:tcPr>
            <w:tcW w:w="469" w:type="pct"/>
          </w:tcPr>
          <w:p w14:paraId="3EB52A1F" w14:textId="77777777" w:rsidR="00691980" w:rsidRPr="00B544EE" w:rsidRDefault="00691980" w:rsidP="00691980">
            <w:pPr>
              <w:jc w:val="right"/>
              <w:rPr>
                <w:rFonts w:ascii="Times New Roman" w:hAnsi="Times New Roman" w:cs="Times New Roman"/>
              </w:rPr>
            </w:pPr>
            <w:r w:rsidRPr="00B544EE">
              <w:rPr>
                <w:rFonts w:ascii="Times New Roman" w:hAnsi="Times New Roman" w:cs="Times New Roman"/>
              </w:rPr>
              <w:t>-</w:t>
            </w:r>
          </w:p>
        </w:tc>
        <w:tc>
          <w:tcPr>
            <w:tcW w:w="534" w:type="pct"/>
          </w:tcPr>
          <w:p w14:paraId="471DBB42" w14:textId="77777777" w:rsidR="00691980" w:rsidRPr="00B544EE" w:rsidRDefault="00691980" w:rsidP="00691980">
            <w:pPr>
              <w:jc w:val="right"/>
              <w:rPr>
                <w:rFonts w:ascii="Times New Roman" w:hAnsi="Times New Roman" w:cs="Times New Roman"/>
              </w:rPr>
            </w:pPr>
            <w:r>
              <w:rPr>
                <w:rFonts w:ascii="Times New Roman" w:hAnsi="Times New Roman" w:cs="Times New Roman"/>
              </w:rPr>
              <w:t>76,018</w:t>
            </w:r>
          </w:p>
        </w:tc>
        <w:tc>
          <w:tcPr>
            <w:tcW w:w="510" w:type="pct"/>
          </w:tcPr>
          <w:p w14:paraId="5AA59E34" w14:textId="77777777" w:rsidR="00691980" w:rsidRPr="00B544EE" w:rsidRDefault="00691980" w:rsidP="00691980">
            <w:pPr>
              <w:jc w:val="right"/>
              <w:rPr>
                <w:rFonts w:ascii="Times New Roman" w:hAnsi="Times New Roman" w:cs="Times New Roman"/>
              </w:rPr>
            </w:pPr>
            <w:r w:rsidRPr="00B544EE">
              <w:rPr>
                <w:rFonts w:ascii="Times New Roman" w:hAnsi="Times New Roman" w:cs="Times New Roman"/>
              </w:rPr>
              <w:t>-</w:t>
            </w:r>
          </w:p>
        </w:tc>
      </w:tr>
      <w:tr w:rsidR="00691980" w14:paraId="0EF2C14B" w14:textId="77777777" w:rsidTr="004006F9">
        <w:tc>
          <w:tcPr>
            <w:tcW w:w="644" w:type="pct"/>
          </w:tcPr>
          <w:p w14:paraId="57CBE14B" w14:textId="77777777" w:rsidR="00691980" w:rsidRPr="00B544EE" w:rsidRDefault="00691980" w:rsidP="00691980">
            <w:pPr>
              <w:rPr>
                <w:rFonts w:ascii="Times New Roman" w:hAnsi="Times New Roman" w:cs="Times New Roman"/>
              </w:rPr>
            </w:pPr>
            <w:r w:rsidRPr="00B544EE">
              <w:rPr>
                <w:rFonts w:ascii="Times New Roman" w:hAnsi="Times New Roman" w:cs="Times New Roman"/>
              </w:rPr>
              <w:t>193900</w:t>
            </w:r>
          </w:p>
        </w:tc>
        <w:tc>
          <w:tcPr>
            <w:tcW w:w="2388" w:type="pct"/>
          </w:tcPr>
          <w:p w14:paraId="438ECC25" w14:textId="77777777" w:rsidR="00691980" w:rsidRPr="00B544EE" w:rsidRDefault="00691980" w:rsidP="00691980">
            <w:pPr>
              <w:rPr>
                <w:rFonts w:ascii="Times New Roman" w:hAnsi="Times New Roman" w:cs="Times New Roman"/>
              </w:rPr>
            </w:pPr>
            <w:r w:rsidRPr="00B544EE">
              <w:rPr>
                <w:rFonts w:ascii="Times New Roman" w:hAnsi="Times New Roman" w:cs="Times New Roman"/>
              </w:rPr>
              <w:t>Allowance for Loss on Lease Receivable</w:t>
            </w:r>
          </w:p>
        </w:tc>
        <w:tc>
          <w:tcPr>
            <w:tcW w:w="455" w:type="pct"/>
          </w:tcPr>
          <w:p w14:paraId="583A6F5F" w14:textId="77777777" w:rsidR="00691980" w:rsidRPr="00B544EE" w:rsidRDefault="00691980" w:rsidP="00691980">
            <w:pPr>
              <w:jc w:val="right"/>
              <w:rPr>
                <w:rFonts w:ascii="Times New Roman" w:hAnsi="Times New Roman" w:cs="Times New Roman"/>
              </w:rPr>
            </w:pPr>
            <w:r w:rsidRPr="00B544EE">
              <w:rPr>
                <w:rFonts w:ascii="Times New Roman" w:hAnsi="Times New Roman" w:cs="Times New Roman"/>
              </w:rPr>
              <w:t>-</w:t>
            </w:r>
          </w:p>
        </w:tc>
        <w:tc>
          <w:tcPr>
            <w:tcW w:w="469" w:type="pct"/>
          </w:tcPr>
          <w:p w14:paraId="54CF77BC" w14:textId="77777777" w:rsidR="00691980" w:rsidRPr="00B544EE" w:rsidRDefault="00691980" w:rsidP="00691980">
            <w:pPr>
              <w:jc w:val="right"/>
              <w:rPr>
                <w:rFonts w:ascii="Times New Roman" w:hAnsi="Times New Roman" w:cs="Times New Roman"/>
              </w:rPr>
            </w:pPr>
            <w:r w:rsidRPr="00B544EE">
              <w:rPr>
                <w:rFonts w:ascii="Times New Roman" w:hAnsi="Times New Roman" w:cs="Times New Roman"/>
              </w:rPr>
              <w:t>-</w:t>
            </w:r>
          </w:p>
        </w:tc>
        <w:tc>
          <w:tcPr>
            <w:tcW w:w="534" w:type="pct"/>
          </w:tcPr>
          <w:p w14:paraId="36315A8A" w14:textId="77777777" w:rsidR="00691980" w:rsidRPr="00B544EE" w:rsidRDefault="00691980" w:rsidP="00691980">
            <w:pPr>
              <w:jc w:val="right"/>
              <w:rPr>
                <w:rFonts w:ascii="Times New Roman" w:hAnsi="Times New Roman" w:cs="Times New Roman"/>
              </w:rPr>
            </w:pPr>
            <w:r w:rsidRPr="00B544EE">
              <w:rPr>
                <w:rFonts w:ascii="Times New Roman" w:hAnsi="Times New Roman" w:cs="Times New Roman"/>
              </w:rPr>
              <w:t>-</w:t>
            </w:r>
          </w:p>
        </w:tc>
        <w:tc>
          <w:tcPr>
            <w:tcW w:w="510" w:type="pct"/>
          </w:tcPr>
          <w:p w14:paraId="1E6B218C" w14:textId="77777777" w:rsidR="00691980" w:rsidRPr="00B544EE" w:rsidRDefault="00691980" w:rsidP="00691980">
            <w:pPr>
              <w:jc w:val="right"/>
              <w:rPr>
                <w:rFonts w:ascii="Times New Roman" w:hAnsi="Times New Roman" w:cs="Times New Roman"/>
              </w:rPr>
            </w:pPr>
            <w:r>
              <w:rPr>
                <w:rFonts w:ascii="Times New Roman" w:hAnsi="Times New Roman" w:cs="Times New Roman"/>
              </w:rPr>
              <w:t>2,000</w:t>
            </w:r>
          </w:p>
        </w:tc>
      </w:tr>
      <w:tr w:rsidR="00691980" w14:paraId="53F50022" w14:textId="77777777" w:rsidTr="004006F9">
        <w:tc>
          <w:tcPr>
            <w:tcW w:w="644" w:type="pct"/>
          </w:tcPr>
          <w:p w14:paraId="11EE0E06" w14:textId="77777777" w:rsidR="00691980" w:rsidRPr="00B544EE" w:rsidRDefault="00691980" w:rsidP="00691980">
            <w:pPr>
              <w:rPr>
                <w:rFonts w:ascii="Times New Roman" w:hAnsi="Times New Roman" w:cs="Times New Roman"/>
              </w:rPr>
            </w:pPr>
            <w:r w:rsidRPr="00B544EE">
              <w:rPr>
                <w:rFonts w:ascii="Times New Roman" w:hAnsi="Times New Roman" w:cs="Times New Roman"/>
              </w:rPr>
              <w:t>195000</w:t>
            </w:r>
          </w:p>
        </w:tc>
        <w:tc>
          <w:tcPr>
            <w:tcW w:w="2388" w:type="pct"/>
          </w:tcPr>
          <w:p w14:paraId="749CC35C" w14:textId="77777777" w:rsidR="00691980" w:rsidRPr="00B544EE" w:rsidRDefault="00691980" w:rsidP="00691980">
            <w:pPr>
              <w:rPr>
                <w:rFonts w:ascii="Times New Roman" w:hAnsi="Times New Roman" w:cs="Times New Roman"/>
              </w:rPr>
            </w:pPr>
            <w:r w:rsidRPr="00B544EE">
              <w:rPr>
                <w:rFonts w:ascii="Times New Roman" w:hAnsi="Times New Roman" w:cs="Times New Roman"/>
              </w:rPr>
              <w:t>Lessee Right-To-Use Lease Asset</w:t>
            </w:r>
          </w:p>
        </w:tc>
        <w:tc>
          <w:tcPr>
            <w:tcW w:w="455" w:type="pct"/>
          </w:tcPr>
          <w:p w14:paraId="3CFF8FB1" w14:textId="77777777" w:rsidR="00691980" w:rsidRPr="00B544EE" w:rsidRDefault="00691980" w:rsidP="00691980">
            <w:pPr>
              <w:jc w:val="right"/>
              <w:rPr>
                <w:rFonts w:ascii="Times New Roman" w:hAnsi="Times New Roman" w:cs="Times New Roman"/>
              </w:rPr>
            </w:pPr>
            <w:r w:rsidRPr="00B544EE">
              <w:rPr>
                <w:rFonts w:ascii="Times New Roman" w:hAnsi="Times New Roman" w:cs="Times New Roman"/>
              </w:rPr>
              <w:t>100,000</w:t>
            </w:r>
          </w:p>
        </w:tc>
        <w:tc>
          <w:tcPr>
            <w:tcW w:w="469" w:type="pct"/>
          </w:tcPr>
          <w:p w14:paraId="3338491A" w14:textId="77777777" w:rsidR="00691980" w:rsidRPr="00B544EE" w:rsidRDefault="00691980" w:rsidP="00691980">
            <w:pPr>
              <w:jc w:val="right"/>
              <w:rPr>
                <w:rFonts w:ascii="Times New Roman" w:hAnsi="Times New Roman" w:cs="Times New Roman"/>
              </w:rPr>
            </w:pPr>
            <w:r w:rsidRPr="00B544EE">
              <w:rPr>
                <w:rFonts w:ascii="Times New Roman" w:hAnsi="Times New Roman" w:cs="Times New Roman"/>
              </w:rPr>
              <w:t>-</w:t>
            </w:r>
          </w:p>
        </w:tc>
        <w:tc>
          <w:tcPr>
            <w:tcW w:w="534" w:type="pct"/>
          </w:tcPr>
          <w:p w14:paraId="11592F15" w14:textId="77777777" w:rsidR="00691980" w:rsidRPr="00B544EE" w:rsidRDefault="00691980" w:rsidP="00691980">
            <w:pPr>
              <w:jc w:val="right"/>
              <w:rPr>
                <w:rFonts w:ascii="Times New Roman" w:hAnsi="Times New Roman" w:cs="Times New Roman"/>
              </w:rPr>
            </w:pPr>
            <w:r w:rsidRPr="00B544EE">
              <w:rPr>
                <w:rFonts w:ascii="Times New Roman" w:hAnsi="Times New Roman" w:cs="Times New Roman"/>
              </w:rPr>
              <w:t>-</w:t>
            </w:r>
          </w:p>
        </w:tc>
        <w:tc>
          <w:tcPr>
            <w:tcW w:w="510" w:type="pct"/>
          </w:tcPr>
          <w:p w14:paraId="256FFACB" w14:textId="77777777" w:rsidR="00691980" w:rsidRPr="00B544EE" w:rsidRDefault="00691980" w:rsidP="00691980">
            <w:pPr>
              <w:jc w:val="right"/>
              <w:rPr>
                <w:rFonts w:ascii="Times New Roman" w:hAnsi="Times New Roman" w:cs="Times New Roman"/>
              </w:rPr>
            </w:pPr>
            <w:r w:rsidRPr="00B544EE">
              <w:rPr>
                <w:rFonts w:ascii="Times New Roman" w:hAnsi="Times New Roman" w:cs="Times New Roman"/>
              </w:rPr>
              <w:t>-</w:t>
            </w:r>
          </w:p>
        </w:tc>
      </w:tr>
      <w:tr w:rsidR="00691980" w14:paraId="6A2AD9A6" w14:textId="77777777" w:rsidTr="004006F9">
        <w:tc>
          <w:tcPr>
            <w:tcW w:w="644" w:type="pct"/>
          </w:tcPr>
          <w:p w14:paraId="7912EFA4" w14:textId="77777777" w:rsidR="00691980" w:rsidRPr="00B544EE" w:rsidRDefault="00691980" w:rsidP="00691980">
            <w:pPr>
              <w:rPr>
                <w:rFonts w:ascii="Times New Roman" w:hAnsi="Times New Roman" w:cs="Times New Roman"/>
              </w:rPr>
            </w:pPr>
            <w:r w:rsidRPr="00B544EE">
              <w:rPr>
                <w:rFonts w:ascii="Times New Roman" w:hAnsi="Times New Roman" w:cs="Times New Roman"/>
              </w:rPr>
              <w:t>195900</w:t>
            </w:r>
          </w:p>
        </w:tc>
        <w:tc>
          <w:tcPr>
            <w:tcW w:w="2388" w:type="pct"/>
          </w:tcPr>
          <w:p w14:paraId="668057DE" w14:textId="77777777" w:rsidR="00691980" w:rsidRPr="00B544EE" w:rsidRDefault="00691980" w:rsidP="00691980">
            <w:pPr>
              <w:rPr>
                <w:rFonts w:ascii="Times New Roman" w:hAnsi="Times New Roman" w:cs="Times New Roman"/>
              </w:rPr>
            </w:pPr>
            <w:r w:rsidRPr="00B544EE">
              <w:rPr>
                <w:rFonts w:ascii="Times New Roman" w:hAnsi="Times New Roman" w:cs="Times New Roman"/>
              </w:rPr>
              <w:t>Accumulated Amortization on Lessee Lease Assets</w:t>
            </w:r>
          </w:p>
        </w:tc>
        <w:tc>
          <w:tcPr>
            <w:tcW w:w="455" w:type="pct"/>
          </w:tcPr>
          <w:p w14:paraId="64B7D210" w14:textId="77777777" w:rsidR="00691980" w:rsidRPr="00B544EE" w:rsidRDefault="00691980" w:rsidP="00691980">
            <w:pPr>
              <w:jc w:val="right"/>
              <w:rPr>
                <w:rFonts w:ascii="Times New Roman" w:hAnsi="Times New Roman" w:cs="Times New Roman"/>
              </w:rPr>
            </w:pPr>
            <w:r w:rsidRPr="00B544EE">
              <w:rPr>
                <w:rFonts w:ascii="Times New Roman" w:hAnsi="Times New Roman" w:cs="Times New Roman"/>
              </w:rPr>
              <w:t>-</w:t>
            </w:r>
          </w:p>
        </w:tc>
        <w:tc>
          <w:tcPr>
            <w:tcW w:w="469" w:type="pct"/>
          </w:tcPr>
          <w:p w14:paraId="7B0297A9" w14:textId="77777777" w:rsidR="00691980" w:rsidRPr="00B544EE" w:rsidRDefault="00691980" w:rsidP="00691980">
            <w:pPr>
              <w:jc w:val="right"/>
              <w:rPr>
                <w:rFonts w:ascii="Times New Roman" w:hAnsi="Times New Roman" w:cs="Times New Roman"/>
              </w:rPr>
            </w:pPr>
            <w:r>
              <w:rPr>
                <w:rFonts w:ascii="Times New Roman" w:hAnsi="Times New Roman" w:cs="Times New Roman"/>
              </w:rPr>
              <w:t>20,000</w:t>
            </w:r>
          </w:p>
        </w:tc>
        <w:tc>
          <w:tcPr>
            <w:tcW w:w="534" w:type="pct"/>
          </w:tcPr>
          <w:p w14:paraId="2D812528" w14:textId="77777777" w:rsidR="00691980" w:rsidRPr="00B544EE" w:rsidRDefault="00691980" w:rsidP="00691980">
            <w:pPr>
              <w:jc w:val="right"/>
              <w:rPr>
                <w:rFonts w:ascii="Times New Roman" w:hAnsi="Times New Roman" w:cs="Times New Roman"/>
              </w:rPr>
            </w:pPr>
            <w:r w:rsidRPr="00B544EE">
              <w:rPr>
                <w:rFonts w:ascii="Times New Roman" w:hAnsi="Times New Roman" w:cs="Times New Roman"/>
              </w:rPr>
              <w:t>-</w:t>
            </w:r>
          </w:p>
        </w:tc>
        <w:tc>
          <w:tcPr>
            <w:tcW w:w="510" w:type="pct"/>
          </w:tcPr>
          <w:p w14:paraId="4E7B45A0" w14:textId="77777777" w:rsidR="00691980" w:rsidRPr="00B544EE" w:rsidRDefault="00691980" w:rsidP="00691980">
            <w:pPr>
              <w:jc w:val="right"/>
              <w:rPr>
                <w:rFonts w:ascii="Times New Roman" w:hAnsi="Times New Roman" w:cs="Times New Roman"/>
              </w:rPr>
            </w:pPr>
            <w:r w:rsidRPr="00B544EE">
              <w:rPr>
                <w:rFonts w:ascii="Times New Roman" w:hAnsi="Times New Roman" w:cs="Times New Roman"/>
              </w:rPr>
              <w:t>-</w:t>
            </w:r>
          </w:p>
        </w:tc>
      </w:tr>
      <w:tr w:rsidR="00691980" w14:paraId="13AA7F7C" w14:textId="77777777" w:rsidTr="004006F9">
        <w:tc>
          <w:tcPr>
            <w:tcW w:w="644" w:type="pct"/>
          </w:tcPr>
          <w:p w14:paraId="08EC9CEF" w14:textId="73A972D6" w:rsidR="00691980" w:rsidRPr="00B544EE" w:rsidRDefault="00691980" w:rsidP="00691980">
            <w:pPr>
              <w:rPr>
                <w:rFonts w:ascii="Times New Roman" w:hAnsi="Times New Roman" w:cs="Times New Roman"/>
              </w:rPr>
            </w:pPr>
            <w:r w:rsidRPr="00B544EE">
              <w:rPr>
                <w:rFonts w:ascii="Times New Roman" w:hAnsi="Times New Roman" w:cs="Times New Roman"/>
              </w:rPr>
              <w:t>214000</w:t>
            </w:r>
            <w:r w:rsidR="0067408A">
              <w:rPr>
                <w:rFonts w:ascii="Times New Roman" w:hAnsi="Times New Roman" w:cs="Times New Roman"/>
              </w:rPr>
              <w:t xml:space="preserve"> (N)</w:t>
            </w:r>
          </w:p>
        </w:tc>
        <w:tc>
          <w:tcPr>
            <w:tcW w:w="2388" w:type="pct"/>
          </w:tcPr>
          <w:p w14:paraId="784D3850" w14:textId="77777777" w:rsidR="00691980" w:rsidRPr="00B544EE" w:rsidRDefault="00691980" w:rsidP="00691980">
            <w:pPr>
              <w:rPr>
                <w:rFonts w:ascii="Times New Roman" w:hAnsi="Times New Roman" w:cs="Times New Roman"/>
              </w:rPr>
            </w:pPr>
            <w:r w:rsidRPr="00B544EE">
              <w:rPr>
                <w:rFonts w:ascii="Times New Roman" w:hAnsi="Times New Roman" w:cs="Times New Roman"/>
              </w:rPr>
              <w:t>Accrued Interest Payable - Not Otherwise Classified</w:t>
            </w:r>
          </w:p>
        </w:tc>
        <w:tc>
          <w:tcPr>
            <w:tcW w:w="455" w:type="pct"/>
          </w:tcPr>
          <w:p w14:paraId="45765DCE" w14:textId="77777777" w:rsidR="00691980" w:rsidRPr="00B544EE" w:rsidRDefault="00691980" w:rsidP="00691980">
            <w:pPr>
              <w:jc w:val="right"/>
              <w:rPr>
                <w:rFonts w:ascii="Times New Roman" w:hAnsi="Times New Roman" w:cs="Times New Roman"/>
              </w:rPr>
            </w:pPr>
            <w:r w:rsidRPr="00B544EE">
              <w:rPr>
                <w:rFonts w:ascii="Times New Roman" w:hAnsi="Times New Roman" w:cs="Times New Roman"/>
              </w:rPr>
              <w:t>-</w:t>
            </w:r>
          </w:p>
        </w:tc>
        <w:tc>
          <w:tcPr>
            <w:tcW w:w="469" w:type="pct"/>
          </w:tcPr>
          <w:p w14:paraId="68F994B4" w14:textId="77777777" w:rsidR="00691980" w:rsidRPr="00B544EE" w:rsidRDefault="00691980" w:rsidP="00691980">
            <w:pPr>
              <w:jc w:val="right"/>
              <w:rPr>
                <w:rFonts w:ascii="Times New Roman" w:hAnsi="Times New Roman" w:cs="Times New Roman"/>
              </w:rPr>
            </w:pPr>
            <w:r>
              <w:rPr>
                <w:rFonts w:ascii="Times New Roman" w:hAnsi="Times New Roman" w:cs="Times New Roman"/>
              </w:rPr>
              <w:t>7,602</w:t>
            </w:r>
          </w:p>
        </w:tc>
        <w:tc>
          <w:tcPr>
            <w:tcW w:w="534" w:type="pct"/>
          </w:tcPr>
          <w:p w14:paraId="49CABAAC" w14:textId="77777777" w:rsidR="00691980" w:rsidRPr="00B544EE" w:rsidRDefault="00691980" w:rsidP="00691980">
            <w:pPr>
              <w:jc w:val="right"/>
              <w:rPr>
                <w:rFonts w:ascii="Times New Roman" w:hAnsi="Times New Roman" w:cs="Times New Roman"/>
              </w:rPr>
            </w:pPr>
            <w:r w:rsidRPr="00B544EE">
              <w:rPr>
                <w:rFonts w:ascii="Times New Roman" w:hAnsi="Times New Roman" w:cs="Times New Roman"/>
              </w:rPr>
              <w:t>-</w:t>
            </w:r>
          </w:p>
        </w:tc>
        <w:tc>
          <w:tcPr>
            <w:tcW w:w="510" w:type="pct"/>
          </w:tcPr>
          <w:p w14:paraId="016826F0" w14:textId="77777777" w:rsidR="00691980" w:rsidRPr="00B544EE" w:rsidRDefault="00691980" w:rsidP="00691980">
            <w:pPr>
              <w:jc w:val="right"/>
              <w:rPr>
                <w:rFonts w:ascii="Times New Roman" w:hAnsi="Times New Roman" w:cs="Times New Roman"/>
              </w:rPr>
            </w:pPr>
            <w:r w:rsidRPr="00B544EE">
              <w:rPr>
                <w:rFonts w:ascii="Times New Roman" w:hAnsi="Times New Roman" w:cs="Times New Roman"/>
              </w:rPr>
              <w:t>-</w:t>
            </w:r>
          </w:p>
        </w:tc>
      </w:tr>
      <w:tr w:rsidR="00691980" w14:paraId="3AC55BA4" w14:textId="77777777" w:rsidTr="004006F9">
        <w:tc>
          <w:tcPr>
            <w:tcW w:w="644" w:type="pct"/>
          </w:tcPr>
          <w:p w14:paraId="0EE977AA" w14:textId="77777777" w:rsidR="00691980" w:rsidRPr="00B544EE" w:rsidRDefault="00691980" w:rsidP="00691980">
            <w:pPr>
              <w:rPr>
                <w:rFonts w:ascii="Times New Roman" w:hAnsi="Times New Roman" w:cs="Times New Roman"/>
              </w:rPr>
            </w:pPr>
            <w:r w:rsidRPr="00B544EE">
              <w:rPr>
                <w:rFonts w:ascii="Times New Roman" w:hAnsi="Times New Roman" w:cs="Times New Roman"/>
              </w:rPr>
              <w:t>233000</w:t>
            </w:r>
          </w:p>
        </w:tc>
        <w:tc>
          <w:tcPr>
            <w:tcW w:w="2388" w:type="pct"/>
          </w:tcPr>
          <w:p w14:paraId="2DA07BE7" w14:textId="77777777" w:rsidR="00691980" w:rsidRPr="00B544EE" w:rsidRDefault="00691980" w:rsidP="00691980">
            <w:pPr>
              <w:rPr>
                <w:rFonts w:ascii="Times New Roman" w:hAnsi="Times New Roman" w:cs="Times New Roman"/>
              </w:rPr>
            </w:pPr>
            <w:r w:rsidRPr="00B544EE">
              <w:rPr>
                <w:rFonts w:ascii="Times New Roman" w:hAnsi="Times New Roman" w:cs="Times New Roman"/>
              </w:rPr>
              <w:t>Unearned Lessor Revenue</w:t>
            </w:r>
          </w:p>
        </w:tc>
        <w:tc>
          <w:tcPr>
            <w:tcW w:w="455" w:type="pct"/>
          </w:tcPr>
          <w:p w14:paraId="00BE2586" w14:textId="77777777" w:rsidR="00691980" w:rsidRPr="00B544EE" w:rsidRDefault="00691980" w:rsidP="00691980">
            <w:pPr>
              <w:jc w:val="right"/>
              <w:rPr>
                <w:rFonts w:ascii="Times New Roman" w:hAnsi="Times New Roman" w:cs="Times New Roman"/>
              </w:rPr>
            </w:pPr>
            <w:r w:rsidRPr="00B544EE">
              <w:rPr>
                <w:rFonts w:ascii="Times New Roman" w:hAnsi="Times New Roman" w:cs="Times New Roman"/>
              </w:rPr>
              <w:t>-</w:t>
            </w:r>
          </w:p>
        </w:tc>
        <w:tc>
          <w:tcPr>
            <w:tcW w:w="469" w:type="pct"/>
          </w:tcPr>
          <w:p w14:paraId="19B24449" w14:textId="77777777" w:rsidR="00691980" w:rsidRPr="00B544EE" w:rsidRDefault="00691980" w:rsidP="00691980">
            <w:pPr>
              <w:jc w:val="right"/>
              <w:rPr>
                <w:rFonts w:ascii="Times New Roman" w:hAnsi="Times New Roman" w:cs="Times New Roman"/>
              </w:rPr>
            </w:pPr>
            <w:r w:rsidRPr="00B544EE">
              <w:rPr>
                <w:rFonts w:ascii="Times New Roman" w:hAnsi="Times New Roman" w:cs="Times New Roman"/>
              </w:rPr>
              <w:t>-</w:t>
            </w:r>
          </w:p>
        </w:tc>
        <w:tc>
          <w:tcPr>
            <w:tcW w:w="534" w:type="pct"/>
          </w:tcPr>
          <w:p w14:paraId="66F261FF" w14:textId="77777777" w:rsidR="00691980" w:rsidRPr="00B544EE" w:rsidRDefault="00691980" w:rsidP="00691980">
            <w:pPr>
              <w:jc w:val="right"/>
              <w:rPr>
                <w:rFonts w:ascii="Times New Roman" w:hAnsi="Times New Roman" w:cs="Times New Roman"/>
              </w:rPr>
            </w:pPr>
            <w:r w:rsidRPr="00B544EE">
              <w:rPr>
                <w:rFonts w:ascii="Times New Roman" w:hAnsi="Times New Roman" w:cs="Times New Roman"/>
              </w:rPr>
              <w:t>-</w:t>
            </w:r>
          </w:p>
        </w:tc>
        <w:tc>
          <w:tcPr>
            <w:tcW w:w="510" w:type="pct"/>
          </w:tcPr>
          <w:p w14:paraId="7BA66D8B" w14:textId="77777777" w:rsidR="00691980" w:rsidRPr="00B544EE" w:rsidRDefault="00691980" w:rsidP="00691980">
            <w:pPr>
              <w:jc w:val="right"/>
              <w:rPr>
                <w:rFonts w:ascii="Times New Roman" w:hAnsi="Times New Roman" w:cs="Times New Roman"/>
              </w:rPr>
            </w:pPr>
            <w:r w:rsidRPr="00B544EE">
              <w:rPr>
                <w:rFonts w:ascii="Times New Roman" w:hAnsi="Times New Roman" w:cs="Times New Roman"/>
              </w:rPr>
              <w:t>78,000</w:t>
            </w:r>
          </w:p>
        </w:tc>
      </w:tr>
      <w:tr w:rsidR="00691980" w14:paraId="69E41FEE" w14:textId="77777777" w:rsidTr="004006F9">
        <w:tc>
          <w:tcPr>
            <w:tcW w:w="644" w:type="pct"/>
          </w:tcPr>
          <w:p w14:paraId="40597D04" w14:textId="77777777" w:rsidR="00691980" w:rsidRPr="00B544EE" w:rsidRDefault="00691980" w:rsidP="00691980">
            <w:pPr>
              <w:rPr>
                <w:rFonts w:ascii="Times New Roman" w:hAnsi="Times New Roman" w:cs="Times New Roman"/>
              </w:rPr>
            </w:pPr>
            <w:r w:rsidRPr="00B544EE">
              <w:rPr>
                <w:rFonts w:ascii="Times New Roman" w:hAnsi="Times New Roman" w:cs="Times New Roman"/>
              </w:rPr>
              <w:t>293000</w:t>
            </w:r>
          </w:p>
        </w:tc>
        <w:tc>
          <w:tcPr>
            <w:tcW w:w="2388" w:type="pct"/>
          </w:tcPr>
          <w:p w14:paraId="441DE582" w14:textId="77777777" w:rsidR="00691980" w:rsidRPr="00B544EE" w:rsidRDefault="00691980" w:rsidP="00691980">
            <w:pPr>
              <w:rPr>
                <w:rFonts w:ascii="Times New Roman" w:hAnsi="Times New Roman" w:cs="Times New Roman"/>
              </w:rPr>
            </w:pPr>
            <w:r w:rsidRPr="00B544EE">
              <w:rPr>
                <w:rFonts w:ascii="Times New Roman" w:hAnsi="Times New Roman" w:cs="Times New Roman"/>
              </w:rPr>
              <w:t>Lessee Lease Liability</w:t>
            </w:r>
          </w:p>
        </w:tc>
        <w:tc>
          <w:tcPr>
            <w:tcW w:w="455" w:type="pct"/>
          </w:tcPr>
          <w:p w14:paraId="49FA8B03" w14:textId="77777777" w:rsidR="00691980" w:rsidRPr="00B544EE" w:rsidRDefault="00691980" w:rsidP="00691980">
            <w:pPr>
              <w:jc w:val="right"/>
              <w:rPr>
                <w:rFonts w:ascii="Times New Roman" w:hAnsi="Times New Roman" w:cs="Times New Roman"/>
              </w:rPr>
            </w:pPr>
            <w:r w:rsidRPr="00B544EE">
              <w:rPr>
                <w:rFonts w:ascii="Times New Roman" w:hAnsi="Times New Roman" w:cs="Times New Roman"/>
              </w:rPr>
              <w:t>-</w:t>
            </w:r>
          </w:p>
        </w:tc>
        <w:tc>
          <w:tcPr>
            <w:tcW w:w="469" w:type="pct"/>
          </w:tcPr>
          <w:p w14:paraId="2BB3C350" w14:textId="77777777" w:rsidR="00691980" w:rsidRPr="00B544EE" w:rsidRDefault="00691980" w:rsidP="00691980">
            <w:pPr>
              <w:jc w:val="right"/>
              <w:rPr>
                <w:rFonts w:ascii="Times New Roman" w:hAnsi="Times New Roman" w:cs="Times New Roman"/>
              </w:rPr>
            </w:pPr>
            <w:r>
              <w:rPr>
                <w:rFonts w:ascii="Times New Roman" w:hAnsi="Times New Roman" w:cs="Times New Roman"/>
              </w:rPr>
              <w:t>76,018</w:t>
            </w:r>
          </w:p>
        </w:tc>
        <w:tc>
          <w:tcPr>
            <w:tcW w:w="534" w:type="pct"/>
          </w:tcPr>
          <w:p w14:paraId="2A58AA02" w14:textId="77777777" w:rsidR="00691980" w:rsidRPr="00B544EE" w:rsidRDefault="00691980" w:rsidP="00691980">
            <w:pPr>
              <w:jc w:val="right"/>
              <w:rPr>
                <w:rFonts w:ascii="Times New Roman" w:hAnsi="Times New Roman" w:cs="Times New Roman"/>
              </w:rPr>
            </w:pPr>
            <w:r w:rsidRPr="00B544EE">
              <w:rPr>
                <w:rFonts w:ascii="Times New Roman" w:hAnsi="Times New Roman" w:cs="Times New Roman"/>
              </w:rPr>
              <w:t>-</w:t>
            </w:r>
          </w:p>
        </w:tc>
        <w:tc>
          <w:tcPr>
            <w:tcW w:w="510" w:type="pct"/>
          </w:tcPr>
          <w:p w14:paraId="267ECF51" w14:textId="77777777" w:rsidR="00691980" w:rsidRPr="00B544EE" w:rsidRDefault="00691980" w:rsidP="00691980">
            <w:pPr>
              <w:jc w:val="right"/>
              <w:rPr>
                <w:rFonts w:ascii="Times New Roman" w:hAnsi="Times New Roman" w:cs="Times New Roman"/>
              </w:rPr>
            </w:pPr>
            <w:r w:rsidRPr="00B544EE">
              <w:rPr>
                <w:rFonts w:ascii="Times New Roman" w:hAnsi="Times New Roman" w:cs="Times New Roman"/>
              </w:rPr>
              <w:t>-</w:t>
            </w:r>
          </w:p>
        </w:tc>
      </w:tr>
      <w:tr w:rsidR="00691980" w14:paraId="29339695" w14:textId="77777777" w:rsidTr="004006F9">
        <w:tc>
          <w:tcPr>
            <w:tcW w:w="644" w:type="pct"/>
          </w:tcPr>
          <w:p w14:paraId="138D63AE" w14:textId="77777777" w:rsidR="00691980" w:rsidRPr="00B544EE" w:rsidRDefault="00691980" w:rsidP="00691980">
            <w:pPr>
              <w:rPr>
                <w:rFonts w:ascii="Times New Roman" w:hAnsi="Times New Roman" w:cs="Times New Roman"/>
              </w:rPr>
            </w:pPr>
            <w:r w:rsidRPr="00B544EE">
              <w:rPr>
                <w:rFonts w:ascii="Times New Roman" w:hAnsi="Times New Roman" w:cs="Times New Roman"/>
              </w:rPr>
              <w:t>331000</w:t>
            </w:r>
          </w:p>
        </w:tc>
        <w:tc>
          <w:tcPr>
            <w:tcW w:w="2388" w:type="pct"/>
          </w:tcPr>
          <w:p w14:paraId="3235C2C8" w14:textId="77777777" w:rsidR="00691980" w:rsidRPr="00B544EE" w:rsidRDefault="00691980" w:rsidP="00691980">
            <w:pPr>
              <w:rPr>
                <w:rFonts w:ascii="Times New Roman" w:hAnsi="Times New Roman" w:cs="Times New Roman"/>
              </w:rPr>
            </w:pPr>
            <w:r w:rsidRPr="00B544EE">
              <w:rPr>
                <w:rFonts w:ascii="Times New Roman" w:hAnsi="Times New Roman" w:cs="Times New Roman"/>
              </w:rPr>
              <w:t>Cumulative Results of Operations</w:t>
            </w:r>
          </w:p>
        </w:tc>
        <w:tc>
          <w:tcPr>
            <w:tcW w:w="455" w:type="pct"/>
          </w:tcPr>
          <w:p w14:paraId="537E51D0" w14:textId="77777777" w:rsidR="00691980" w:rsidRPr="00B544EE" w:rsidRDefault="00691980" w:rsidP="00691980">
            <w:pPr>
              <w:jc w:val="right"/>
              <w:rPr>
                <w:rFonts w:ascii="Times New Roman" w:hAnsi="Times New Roman" w:cs="Times New Roman"/>
              </w:rPr>
            </w:pPr>
            <w:r>
              <w:rPr>
                <w:rFonts w:ascii="Times New Roman" w:hAnsi="Times New Roman" w:cs="Times New Roman"/>
              </w:rPr>
              <w:t>-</w:t>
            </w:r>
          </w:p>
        </w:tc>
        <w:tc>
          <w:tcPr>
            <w:tcW w:w="469" w:type="pct"/>
          </w:tcPr>
          <w:p w14:paraId="30158CA1" w14:textId="2D3607C6" w:rsidR="00691980" w:rsidRPr="00B544EE" w:rsidRDefault="001A777E" w:rsidP="00691980">
            <w:pPr>
              <w:jc w:val="right"/>
              <w:rPr>
                <w:rFonts w:ascii="Times New Roman" w:hAnsi="Times New Roman" w:cs="Times New Roman"/>
              </w:rPr>
            </w:pPr>
            <w:r>
              <w:rPr>
                <w:rFonts w:ascii="Times New Roman" w:hAnsi="Times New Roman" w:cs="Times New Roman"/>
              </w:rPr>
              <w:t>80,000</w:t>
            </w:r>
          </w:p>
        </w:tc>
        <w:tc>
          <w:tcPr>
            <w:tcW w:w="534" w:type="pct"/>
          </w:tcPr>
          <w:p w14:paraId="45C0BDD3" w14:textId="77777777" w:rsidR="00691980" w:rsidRPr="00B544EE" w:rsidRDefault="00691980" w:rsidP="00691980">
            <w:pPr>
              <w:jc w:val="right"/>
              <w:rPr>
                <w:rFonts w:ascii="Times New Roman" w:hAnsi="Times New Roman" w:cs="Times New Roman"/>
              </w:rPr>
            </w:pPr>
            <w:r w:rsidRPr="00B544EE">
              <w:rPr>
                <w:rFonts w:ascii="Times New Roman" w:hAnsi="Times New Roman" w:cs="Times New Roman"/>
              </w:rPr>
              <w:t>-</w:t>
            </w:r>
          </w:p>
        </w:tc>
        <w:tc>
          <w:tcPr>
            <w:tcW w:w="510" w:type="pct"/>
          </w:tcPr>
          <w:p w14:paraId="0E3F307B" w14:textId="0DE10BBA" w:rsidR="00691980" w:rsidRPr="00B544EE" w:rsidRDefault="005114D6" w:rsidP="00691980">
            <w:pPr>
              <w:jc w:val="right"/>
              <w:rPr>
                <w:rFonts w:ascii="Times New Roman" w:hAnsi="Times New Roman" w:cs="Times New Roman"/>
              </w:rPr>
            </w:pPr>
            <w:r>
              <w:rPr>
                <w:rFonts w:ascii="Times New Roman" w:hAnsi="Times New Roman" w:cs="Times New Roman"/>
              </w:rPr>
              <w:t>16</w:t>
            </w:r>
            <w:r w:rsidR="002D17D7">
              <w:rPr>
                <w:rFonts w:ascii="Times New Roman" w:hAnsi="Times New Roman" w:cs="Times New Roman"/>
              </w:rPr>
              <w:t>2</w:t>
            </w:r>
            <w:r w:rsidR="00691980" w:rsidRPr="00B544EE">
              <w:rPr>
                <w:rFonts w:ascii="Times New Roman" w:hAnsi="Times New Roman" w:cs="Times New Roman"/>
              </w:rPr>
              <w:t>,602</w:t>
            </w:r>
          </w:p>
        </w:tc>
      </w:tr>
      <w:tr w:rsidR="00691980" w14:paraId="1762AC3C" w14:textId="77777777" w:rsidTr="0022779F">
        <w:trPr>
          <w:trHeight w:val="260"/>
        </w:trPr>
        <w:tc>
          <w:tcPr>
            <w:tcW w:w="644" w:type="pct"/>
          </w:tcPr>
          <w:p w14:paraId="3B2498F0" w14:textId="77777777" w:rsidR="00691980" w:rsidRPr="00B544EE" w:rsidRDefault="00691980" w:rsidP="00691980">
            <w:pPr>
              <w:rPr>
                <w:rFonts w:ascii="Times New Roman" w:hAnsi="Times New Roman" w:cs="Times New Roman"/>
                <w:b/>
              </w:rPr>
            </w:pPr>
            <w:r w:rsidRPr="00B544EE">
              <w:rPr>
                <w:rFonts w:ascii="Times New Roman" w:hAnsi="Times New Roman" w:cs="Times New Roman"/>
                <w:b/>
              </w:rPr>
              <w:t>Total</w:t>
            </w:r>
          </w:p>
        </w:tc>
        <w:tc>
          <w:tcPr>
            <w:tcW w:w="2388" w:type="pct"/>
          </w:tcPr>
          <w:p w14:paraId="060BFB9E" w14:textId="77777777" w:rsidR="00691980" w:rsidRPr="00B544EE" w:rsidRDefault="00691980" w:rsidP="00691980">
            <w:pPr>
              <w:rPr>
                <w:rFonts w:ascii="Times New Roman" w:hAnsi="Times New Roman" w:cs="Times New Roman"/>
              </w:rPr>
            </w:pPr>
          </w:p>
        </w:tc>
        <w:tc>
          <w:tcPr>
            <w:tcW w:w="455" w:type="pct"/>
          </w:tcPr>
          <w:p w14:paraId="14C09A5E" w14:textId="282799CF" w:rsidR="00691980" w:rsidRPr="00B544EE" w:rsidRDefault="00397BB2" w:rsidP="00691980">
            <w:pPr>
              <w:jc w:val="right"/>
              <w:rPr>
                <w:rFonts w:ascii="Times New Roman" w:hAnsi="Times New Roman" w:cs="Times New Roman"/>
                <w:b/>
              </w:rPr>
            </w:pPr>
            <w:r>
              <w:rPr>
                <w:rFonts w:ascii="Times New Roman" w:hAnsi="Times New Roman" w:cs="Times New Roman"/>
                <w:b/>
              </w:rPr>
              <w:t>183</w:t>
            </w:r>
            <w:r w:rsidR="00691980">
              <w:rPr>
                <w:rFonts w:ascii="Times New Roman" w:hAnsi="Times New Roman" w:cs="Times New Roman"/>
                <w:b/>
              </w:rPr>
              <w:t>,620</w:t>
            </w:r>
          </w:p>
        </w:tc>
        <w:tc>
          <w:tcPr>
            <w:tcW w:w="469" w:type="pct"/>
          </w:tcPr>
          <w:p w14:paraId="3BEEC3F1" w14:textId="6AFB52F7" w:rsidR="00691980" w:rsidRPr="00B544EE" w:rsidRDefault="00397BB2" w:rsidP="00691980">
            <w:pPr>
              <w:jc w:val="right"/>
              <w:rPr>
                <w:rFonts w:ascii="Times New Roman" w:hAnsi="Times New Roman" w:cs="Times New Roman"/>
                <w:b/>
              </w:rPr>
            </w:pPr>
            <w:r>
              <w:rPr>
                <w:rFonts w:ascii="Times New Roman" w:hAnsi="Times New Roman" w:cs="Times New Roman"/>
                <w:b/>
              </w:rPr>
              <w:t>183</w:t>
            </w:r>
            <w:r w:rsidR="00691980">
              <w:rPr>
                <w:rFonts w:ascii="Times New Roman" w:hAnsi="Times New Roman" w:cs="Times New Roman"/>
                <w:b/>
              </w:rPr>
              <w:t>,620</w:t>
            </w:r>
          </w:p>
        </w:tc>
        <w:tc>
          <w:tcPr>
            <w:tcW w:w="534" w:type="pct"/>
          </w:tcPr>
          <w:p w14:paraId="51DFCC71" w14:textId="09394AFD" w:rsidR="00691980" w:rsidRPr="00B544EE" w:rsidRDefault="005F405C" w:rsidP="00691980">
            <w:pPr>
              <w:jc w:val="right"/>
              <w:rPr>
                <w:rFonts w:ascii="Times New Roman" w:hAnsi="Times New Roman" w:cs="Times New Roman"/>
                <w:b/>
              </w:rPr>
            </w:pPr>
            <w:r>
              <w:rPr>
                <w:rFonts w:ascii="Times New Roman" w:hAnsi="Times New Roman" w:cs="Times New Roman"/>
                <w:b/>
              </w:rPr>
              <w:t>4</w:t>
            </w:r>
            <w:r w:rsidR="00365901">
              <w:rPr>
                <w:rFonts w:ascii="Times New Roman" w:hAnsi="Times New Roman" w:cs="Times New Roman"/>
                <w:b/>
              </w:rPr>
              <w:t>07</w:t>
            </w:r>
            <w:r w:rsidR="00691980" w:rsidRPr="00B544EE">
              <w:rPr>
                <w:rFonts w:ascii="Times New Roman" w:hAnsi="Times New Roman" w:cs="Times New Roman"/>
                <w:b/>
              </w:rPr>
              <w:t>,602</w:t>
            </w:r>
          </w:p>
        </w:tc>
        <w:tc>
          <w:tcPr>
            <w:tcW w:w="510" w:type="pct"/>
          </w:tcPr>
          <w:p w14:paraId="11B2E75E" w14:textId="34D1CAD2" w:rsidR="00691980" w:rsidRPr="00B544EE" w:rsidRDefault="00BB2838" w:rsidP="00691980">
            <w:pPr>
              <w:jc w:val="right"/>
              <w:rPr>
                <w:rFonts w:ascii="Times New Roman" w:hAnsi="Times New Roman" w:cs="Times New Roman"/>
                <w:b/>
              </w:rPr>
            </w:pPr>
            <w:r>
              <w:rPr>
                <w:rFonts w:ascii="Times New Roman" w:hAnsi="Times New Roman" w:cs="Times New Roman"/>
                <w:b/>
              </w:rPr>
              <w:t>4</w:t>
            </w:r>
            <w:r w:rsidR="00365901">
              <w:rPr>
                <w:rFonts w:ascii="Times New Roman" w:hAnsi="Times New Roman" w:cs="Times New Roman"/>
                <w:b/>
              </w:rPr>
              <w:t>07</w:t>
            </w:r>
            <w:r w:rsidR="00691980" w:rsidRPr="00B544EE">
              <w:rPr>
                <w:rFonts w:ascii="Times New Roman" w:hAnsi="Times New Roman" w:cs="Times New Roman"/>
                <w:b/>
              </w:rPr>
              <w:t>,602</w:t>
            </w:r>
          </w:p>
        </w:tc>
      </w:tr>
    </w:tbl>
    <w:p w14:paraId="0BA49162" w14:textId="718553EE" w:rsidR="006C1271" w:rsidRDefault="006C1271" w:rsidP="006C1271">
      <w:pPr>
        <w:spacing w:after="0"/>
        <w:rPr>
          <w:rFonts w:ascii="Times New Roman" w:hAnsi="Times New Roman" w:cs="Times New Roman"/>
          <w:color w:val="FF0000"/>
        </w:rPr>
      </w:pPr>
    </w:p>
    <w:p w14:paraId="22F1B8DD" w14:textId="2E4DC33D" w:rsidR="00245B6B" w:rsidRDefault="00245B6B" w:rsidP="006C1271">
      <w:pPr>
        <w:spacing w:after="0"/>
        <w:rPr>
          <w:rFonts w:ascii="Times New Roman" w:hAnsi="Times New Roman" w:cs="Times New Roman"/>
          <w:color w:val="FF0000"/>
        </w:rPr>
      </w:pPr>
    </w:p>
    <w:p w14:paraId="7847C38A" w14:textId="742570CD" w:rsidR="00245B6B" w:rsidRDefault="00245B6B" w:rsidP="006C1271">
      <w:pPr>
        <w:spacing w:after="0"/>
        <w:rPr>
          <w:rFonts w:ascii="Times New Roman" w:hAnsi="Times New Roman" w:cs="Times New Roman"/>
          <w:color w:val="FF0000"/>
        </w:rPr>
      </w:pPr>
    </w:p>
    <w:p w14:paraId="5B65696C" w14:textId="5C8A454D" w:rsidR="00245B6B" w:rsidRDefault="00245B6B" w:rsidP="006C1271">
      <w:pPr>
        <w:spacing w:after="0"/>
        <w:rPr>
          <w:rFonts w:ascii="Times New Roman" w:hAnsi="Times New Roman" w:cs="Times New Roman"/>
          <w:color w:val="FF0000"/>
        </w:rPr>
      </w:pPr>
    </w:p>
    <w:p w14:paraId="3F91787C" w14:textId="4AC7FAE6" w:rsidR="00245B6B" w:rsidRDefault="00245B6B" w:rsidP="006C1271">
      <w:pPr>
        <w:spacing w:after="0"/>
        <w:rPr>
          <w:rFonts w:ascii="Times New Roman" w:hAnsi="Times New Roman" w:cs="Times New Roman"/>
          <w:color w:val="FF0000"/>
        </w:rPr>
      </w:pPr>
    </w:p>
    <w:p w14:paraId="74F118D3" w14:textId="60525D99" w:rsidR="00245B6B" w:rsidRDefault="00245B6B" w:rsidP="006C1271">
      <w:pPr>
        <w:spacing w:after="0"/>
        <w:rPr>
          <w:rFonts w:ascii="Times New Roman" w:hAnsi="Times New Roman" w:cs="Times New Roman"/>
          <w:color w:val="FF0000"/>
        </w:rPr>
      </w:pPr>
    </w:p>
    <w:p w14:paraId="52DD95AA" w14:textId="19C387DB" w:rsidR="00245B6B" w:rsidRDefault="00245B6B" w:rsidP="006C1271">
      <w:pPr>
        <w:spacing w:after="0"/>
        <w:rPr>
          <w:rFonts w:ascii="Times New Roman" w:hAnsi="Times New Roman" w:cs="Times New Roman"/>
          <w:color w:val="FF0000"/>
        </w:rPr>
      </w:pPr>
    </w:p>
    <w:p w14:paraId="7D3FA204" w14:textId="0D375BE8" w:rsidR="00245B6B" w:rsidRDefault="00245B6B" w:rsidP="006C1271">
      <w:pPr>
        <w:spacing w:after="0"/>
        <w:rPr>
          <w:rFonts w:ascii="Times New Roman" w:hAnsi="Times New Roman" w:cs="Times New Roman"/>
          <w:color w:val="FF0000"/>
        </w:rPr>
      </w:pPr>
    </w:p>
    <w:p w14:paraId="1FCD8EDA" w14:textId="2BEE042F" w:rsidR="00245B6B" w:rsidRDefault="00245B6B" w:rsidP="006C1271">
      <w:pPr>
        <w:spacing w:after="0"/>
        <w:rPr>
          <w:rFonts w:ascii="Times New Roman" w:hAnsi="Times New Roman" w:cs="Times New Roman"/>
          <w:color w:val="FF0000"/>
        </w:rPr>
      </w:pPr>
    </w:p>
    <w:p w14:paraId="65234162" w14:textId="77777777" w:rsidR="00245B6B" w:rsidRDefault="00245B6B" w:rsidP="006C1271">
      <w:pPr>
        <w:spacing w:after="0"/>
        <w:rPr>
          <w:rFonts w:ascii="Times New Roman" w:hAnsi="Times New Roman" w:cs="Times New Roman"/>
          <w:color w:val="FF0000"/>
        </w:rPr>
      </w:pPr>
    </w:p>
    <w:p w14:paraId="49745F4F" w14:textId="7C4BE599" w:rsidR="00685019" w:rsidRPr="003C6EBE" w:rsidRDefault="00685019" w:rsidP="00685019">
      <w:pPr>
        <w:spacing w:after="120" w:line="240" w:lineRule="auto"/>
        <w:rPr>
          <w:rFonts w:ascii="Times New Roman" w:hAnsi="Times New Roman" w:cs="Times New Roman"/>
          <w:b/>
          <w:sz w:val="28"/>
          <w:szCs w:val="28"/>
        </w:rPr>
      </w:pPr>
      <w:r>
        <w:rPr>
          <w:rFonts w:ascii="Times New Roman" w:hAnsi="Times New Roman" w:cs="Times New Roman"/>
          <w:b/>
          <w:sz w:val="28"/>
          <w:szCs w:val="28"/>
        </w:rPr>
        <w:lastRenderedPageBreak/>
        <w:t>FISCAL YEAR 2</w:t>
      </w:r>
    </w:p>
    <w:p w14:paraId="115B7C71" w14:textId="7D723CEE" w:rsidR="00C4527A" w:rsidRDefault="00FC7014" w:rsidP="00245B6B">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Lessee Accounting</w:t>
      </w:r>
    </w:p>
    <w:p w14:paraId="22986881" w14:textId="77777777" w:rsidR="00245B6B" w:rsidRPr="00245B6B" w:rsidRDefault="00245B6B" w:rsidP="00245B6B">
      <w:pPr>
        <w:spacing w:after="0" w:line="240" w:lineRule="auto"/>
        <w:rPr>
          <w:rFonts w:ascii="Times New Roman" w:hAnsi="Times New Roman" w:cs="Times New Roman"/>
          <w:b/>
          <w:sz w:val="28"/>
          <w:szCs w:val="28"/>
          <w:u w:val="single"/>
        </w:rPr>
      </w:pPr>
    </w:p>
    <w:tbl>
      <w:tblPr>
        <w:tblStyle w:val="TableGrid"/>
        <w:tblW w:w="5002" w:type="pct"/>
        <w:tblLook w:val="04A0" w:firstRow="1" w:lastRow="0" w:firstColumn="1" w:lastColumn="0" w:noHBand="0" w:noVBand="1"/>
      </w:tblPr>
      <w:tblGrid>
        <w:gridCol w:w="9625"/>
        <w:gridCol w:w="2070"/>
        <w:gridCol w:w="1889"/>
        <w:gridCol w:w="812"/>
      </w:tblGrid>
      <w:tr w:rsidR="00C4527A" w:rsidRPr="00E4661D" w14:paraId="0A6561D0" w14:textId="77777777" w:rsidTr="00D93C8E">
        <w:trPr>
          <w:trHeight w:val="575"/>
        </w:trPr>
        <w:tc>
          <w:tcPr>
            <w:tcW w:w="5000" w:type="pct"/>
            <w:gridSpan w:val="4"/>
            <w:shd w:val="clear" w:color="auto" w:fill="DBE5F1" w:themeFill="accent1" w:themeFillTint="33"/>
          </w:tcPr>
          <w:p w14:paraId="7DC1AF0C" w14:textId="50559B0E" w:rsidR="00C4527A" w:rsidRPr="00E4661D" w:rsidRDefault="00C4527A" w:rsidP="00D24FC1">
            <w:pPr>
              <w:spacing w:after="100" w:afterAutospacing="1"/>
              <w:rPr>
                <w:rFonts w:ascii="Times New Roman" w:hAnsi="Times New Roman" w:cs="Times New Roman"/>
              </w:rPr>
            </w:pPr>
            <w:r>
              <w:rPr>
                <w:rFonts w:ascii="Times New Roman" w:hAnsi="Times New Roman" w:cs="Times New Roman"/>
              </w:rPr>
              <w:t xml:space="preserve">1. </w:t>
            </w:r>
            <w:r w:rsidRPr="00B271AC">
              <w:rPr>
                <w:rFonts w:ascii="Times New Roman" w:hAnsi="Times New Roman" w:cs="Times New Roman"/>
              </w:rPr>
              <w:t xml:space="preserve">In Year </w:t>
            </w:r>
            <w:r>
              <w:rPr>
                <w:rFonts w:ascii="Times New Roman" w:hAnsi="Times New Roman" w:cs="Times New Roman"/>
              </w:rPr>
              <w:t>2</w:t>
            </w:r>
            <w:r w:rsidRPr="00B271AC">
              <w:rPr>
                <w:rFonts w:ascii="Times New Roman" w:hAnsi="Times New Roman" w:cs="Times New Roman"/>
              </w:rPr>
              <w:t xml:space="preserve">, the Lessee </w:t>
            </w:r>
            <w:r w:rsidR="00E67C83">
              <w:rPr>
                <w:rFonts w:ascii="Times New Roman" w:hAnsi="Times New Roman" w:cs="Times New Roman"/>
              </w:rPr>
              <w:t>makes the second</w:t>
            </w:r>
            <w:r w:rsidRPr="00B271AC">
              <w:rPr>
                <w:rFonts w:ascii="Times New Roman" w:hAnsi="Times New Roman" w:cs="Times New Roman"/>
              </w:rPr>
              <w:t xml:space="preserve"> annual lease payment to Lessor</w:t>
            </w:r>
            <w:r>
              <w:rPr>
                <w:rFonts w:ascii="Times New Roman" w:hAnsi="Times New Roman" w:cs="Times New Roman"/>
              </w:rPr>
              <w:t xml:space="preserve">, and </w:t>
            </w:r>
            <w:r w:rsidRPr="00B271AC">
              <w:rPr>
                <w:rFonts w:ascii="Times New Roman" w:hAnsi="Times New Roman" w:cs="Times New Roman"/>
              </w:rPr>
              <w:t xml:space="preserve">records </w:t>
            </w:r>
            <w:r>
              <w:rPr>
                <w:rFonts w:ascii="Times New Roman" w:hAnsi="Times New Roman" w:cs="Times New Roman"/>
              </w:rPr>
              <w:t xml:space="preserve">the </w:t>
            </w:r>
            <w:r w:rsidRPr="00B271AC">
              <w:rPr>
                <w:rFonts w:ascii="Times New Roman" w:hAnsi="Times New Roman" w:cs="Times New Roman"/>
              </w:rPr>
              <w:t>payment of funds previously accrued.</w:t>
            </w:r>
            <w:r>
              <w:rPr>
                <w:rFonts w:ascii="Times New Roman" w:hAnsi="Times New Roman" w:cs="Times New Roman"/>
              </w:rPr>
              <w:t xml:space="preserve">  </w:t>
            </w:r>
            <w:r w:rsidRPr="007764C6">
              <w:rPr>
                <w:rFonts w:ascii="Times New Roman" w:hAnsi="Times New Roman" w:cs="Times New Roman"/>
              </w:rPr>
              <w:t>The Lessee records the disbursement of appropriations for the fiscal year.</w:t>
            </w:r>
          </w:p>
        </w:tc>
      </w:tr>
      <w:tr w:rsidR="00C4527A" w14:paraId="75DFDBE0" w14:textId="77777777" w:rsidTr="00D24FC1">
        <w:trPr>
          <w:trHeight w:val="350"/>
        </w:trPr>
        <w:tc>
          <w:tcPr>
            <w:tcW w:w="3343" w:type="pct"/>
            <w:shd w:val="clear" w:color="auto" w:fill="D9D9D9" w:themeFill="background1" w:themeFillShade="D9"/>
          </w:tcPr>
          <w:p w14:paraId="6E66252D" w14:textId="6A6D2279" w:rsidR="00C4527A" w:rsidRPr="008C5F15" w:rsidRDefault="00C4527A" w:rsidP="00D24FC1">
            <w:pPr>
              <w:spacing w:after="100" w:afterAutospacing="1"/>
              <w:rPr>
                <w:rFonts w:ascii="Times New Roman" w:hAnsi="Times New Roman" w:cs="Times New Roman"/>
                <w:b/>
              </w:rPr>
            </w:pPr>
            <w:r>
              <w:rPr>
                <w:rFonts w:ascii="Times New Roman" w:hAnsi="Times New Roman" w:cs="Times New Roman"/>
                <w:b/>
              </w:rPr>
              <w:t>Lessee</w:t>
            </w:r>
            <w:r w:rsidR="00BB70F1">
              <w:rPr>
                <w:rFonts w:ascii="Times New Roman" w:hAnsi="Times New Roman" w:cs="Times New Roman"/>
                <w:b/>
              </w:rPr>
              <w:t xml:space="preserve"> - </w:t>
            </w:r>
            <w:r w:rsidR="00BB70F1" w:rsidRPr="00BB70F1">
              <w:rPr>
                <w:rFonts w:ascii="Times New Roman" w:hAnsi="Times New Roman" w:cs="Times New Roman"/>
                <w:b/>
              </w:rPr>
              <w:t xml:space="preserve">Disbursement of </w:t>
            </w:r>
            <w:r w:rsidR="00BB70F1">
              <w:rPr>
                <w:rFonts w:ascii="Times New Roman" w:hAnsi="Times New Roman" w:cs="Times New Roman"/>
                <w:b/>
              </w:rPr>
              <w:t>second</w:t>
            </w:r>
            <w:r w:rsidR="00BB70F1" w:rsidRPr="00BB70F1">
              <w:rPr>
                <w:rFonts w:ascii="Times New Roman" w:hAnsi="Times New Roman" w:cs="Times New Roman"/>
                <w:b/>
              </w:rPr>
              <w:t xml:space="preserve"> Annual Lease Payment</w:t>
            </w:r>
            <w:r w:rsidR="006931E1">
              <w:rPr>
                <w:rFonts w:ascii="Times New Roman" w:hAnsi="Times New Roman" w:cs="Times New Roman"/>
                <w:b/>
              </w:rPr>
              <w:t xml:space="preserve"> to Lessor</w:t>
            </w:r>
          </w:p>
        </w:tc>
        <w:tc>
          <w:tcPr>
            <w:tcW w:w="719" w:type="pct"/>
            <w:shd w:val="clear" w:color="auto" w:fill="D9D9D9" w:themeFill="background1" w:themeFillShade="D9"/>
          </w:tcPr>
          <w:p w14:paraId="5FAD2D86" w14:textId="77777777" w:rsidR="00C4527A" w:rsidRPr="008C5F15" w:rsidRDefault="00C4527A" w:rsidP="00D24FC1">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11B86964" w14:textId="77777777" w:rsidR="00C4527A" w:rsidRPr="008C5F15" w:rsidRDefault="00C4527A" w:rsidP="00D24FC1">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6AAFD088" w14:textId="77777777" w:rsidR="00C4527A" w:rsidRPr="008C5F15" w:rsidRDefault="00C4527A" w:rsidP="00D24FC1">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C4527A" w14:paraId="4AB0115E" w14:textId="77777777" w:rsidTr="00D24FC1">
        <w:trPr>
          <w:trHeight w:hRule="exact" w:val="3412"/>
        </w:trPr>
        <w:tc>
          <w:tcPr>
            <w:tcW w:w="3343" w:type="pct"/>
          </w:tcPr>
          <w:p w14:paraId="280324DA" w14:textId="77777777" w:rsidR="00C4527A" w:rsidRDefault="00C4527A" w:rsidP="00D24FC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BA97812" w14:textId="77777777" w:rsidR="00C4527A" w:rsidRDefault="00C4527A" w:rsidP="00D24FC1">
            <w:pPr>
              <w:tabs>
                <w:tab w:val="left" w:pos="5400"/>
                <w:tab w:val="left" w:pos="5490"/>
              </w:tabs>
              <w:rPr>
                <w:rFonts w:ascii="Times New Roman" w:hAnsi="Times New Roman" w:cs="Times New Roman"/>
              </w:rPr>
            </w:pPr>
            <w:r>
              <w:rPr>
                <w:rFonts w:ascii="Times New Roman" w:hAnsi="Times New Roman" w:cs="Times New Roman"/>
              </w:rPr>
              <w:t xml:space="preserve">490100 Delivered Orders – Obligations, </w:t>
            </w:r>
            <w:r w:rsidRPr="008D6337">
              <w:rPr>
                <w:rFonts w:ascii="Times New Roman" w:hAnsi="Times New Roman" w:cs="Times New Roman"/>
              </w:rPr>
              <w:t xml:space="preserve">Unpaid  </w:t>
            </w:r>
          </w:p>
          <w:p w14:paraId="4F6FF8D8" w14:textId="77777777" w:rsidR="00C4527A" w:rsidRDefault="00C4527A" w:rsidP="00D24FC1">
            <w:pPr>
              <w:tabs>
                <w:tab w:val="left" w:pos="5400"/>
                <w:tab w:val="left" w:pos="5490"/>
              </w:tabs>
              <w:rPr>
                <w:rFonts w:ascii="Times New Roman" w:hAnsi="Times New Roman" w:cs="Times New Roman"/>
              </w:rPr>
            </w:pPr>
            <w:r>
              <w:rPr>
                <w:rFonts w:ascii="Times New Roman" w:hAnsi="Times New Roman" w:cs="Times New Roman"/>
              </w:rPr>
              <w:t xml:space="preserve">    490200 Delivered Orders – Obligations, P</w:t>
            </w:r>
            <w:r w:rsidRPr="008D6337">
              <w:rPr>
                <w:rFonts w:ascii="Times New Roman" w:hAnsi="Times New Roman" w:cs="Times New Roman"/>
              </w:rPr>
              <w:t xml:space="preserve">aid  </w:t>
            </w:r>
          </w:p>
          <w:p w14:paraId="15AA5A0D" w14:textId="77777777" w:rsidR="00C4527A" w:rsidRDefault="00C4527A" w:rsidP="00D24FC1">
            <w:pPr>
              <w:tabs>
                <w:tab w:val="left" w:pos="5400"/>
                <w:tab w:val="left" w:pos="5490"/>
              </w:tabs>
              <w:rPr>
                <w:rFonts w:ascii="Times New Roman" w:hAnsi="Times New Roman" w:cs="Times New Roman"/>
              </w:rPr>
            </w:pPr>
          </w:p>
          <w:p w14:paraId="434D678F" w14:textId="77777777" w:rsidR="00C4527A" w:rsidRDefault="00C4527A" w:rsidP="00D24FC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0B8AB3B1" w14:textId="77777777" w:rsidR="00C4527A" w:rsidRDefault="00C4527A" w:rsidP="00D24FC1">
            <w:pPr>
              <w:tabs>
                <w:tab w:val="left" w:pos="5400"/>
                <w:tab w:val="left" w:pos="5490"/>
              </w:tabs>
              <w:rPr>
                <w:rFonts w:ascii="Times New Roman" w:hAnsi="Times New Roman" w:cs="Times New Roman"/>
              </w:rPr>
            </w:pPr>
            <w:r>
              <w:rPr>
                <w:rFonts w:ascii="Times New Roman" w:hAnsi="Times New Roman" w:cs="Times New Roman"/>
              </w:rPr>
              <w:t>293000 Lessee Lease Liability</w:t>
            </w:r>
          </w:p>
          <w:p w14:paraId="631C3F80" w14:textId="159A962C" w:rsidR="00C4527A" w:rsidRDefault="00C4527A" w:rsidP="00D24FC1">
            <w:pPr>
              <w:tabs>
                <w:tab w:val="left" w:pos="5400"/>
                <w:tab w:val="left" w:pos="5490"/>
              </w:tabs>
              <w:rPr>
                <w:rFonts w:ascii="Times New Roman" w:hAnsi="Times New Roman" w:cs="Times New Roman"/>
              </w:rPr>
            </w:pPr>
            <w:r>
              <w:rPr>
                <w:rFonts w:ascii="Times New Roman" w:hAnsi="Times New Roman" w:cs="Times New Roman"/>
              </w:rPr>
              <w:t xml:space="preserve">214000 </w:t>
            </w:r>
            <w:r w:rsidR="00DC3535">
              <w:rPr>
                <w:rFonts w:ascii="Times New Roman" w:hAnsi="Times New Roman" w:cs="Times New Roman"/>
              </w:rPr>
              <w:t xml:space="preserve">(N) </w:t>
            </w:r>
            <w:r w:rsidR="00B07D4E" w:rsidRPr="00B07D4E">
              <w:rPr>
                <w:rFonts w:ascii="Times New Roman" w:hAnsi="Times New Roman" w:cs="Times New Roman"/>
              </w:rPr>
              <w:t>Accrued Interest Payable - Not Otherwise Classified</w:t>
            </w:r>
          </w:p>
          <w:p w14:paraId="4DBD062A" w14:textId="77777777" w:rsidR="00C4527A" w:rsidRDefault="00C4527A" w:rsidP="00D24FC1">
            <w:pPr>
              <w:tabs>
                <w:tab w:val="left" w:pos="5400"/>
                <w:tab w:val="left" w:pos="5490"/>
              </w:tabs>
              <w:rPr>
                <w:rFonts w:ascii="Times New Roman" w:hAnsi="Times New Roman" w:cs="Times New Roman"/>
              </w:rPr>
            </w:pPr>
            <w:r w:rsidRPr="00FD6499">
              <w:rPr>
                <w:rFonts w:ascii="Times New Roman" w:hAnsi="Times New Roman" w:cs="Times New Roman"/>
              </w:rPr>
              <w:t xml:space="preserve">    101000</w:t>
            </w:r>
            <w:r>
              <w:rPr>
                <w:rFonts w:ascii="Times New Roman" w:hAnsi="Times New Roman" w:cs="Times New Roman"/>
              </w:rPr>
              <w:t xml:space="preserve"> </w:t>
            </w:r>
            <w:r w:rsidRPr="00FD6499">
              <w:rPr>
                <w:rFonts w:ascii="Times New Roman" w:hAnsi="Times New Roman" w:cs="Times New Roman"/>
              </w:rPr>
              <w:t xml:space="preserve">Fund Balance </w:t>
            </w:r>
            <w:proofErr w:type="gramStart"/>
            <w:r w:rsidRPr="00FD6499">
              <w:rPr>
                <w:rFonts w:ascii="Times New Roman" w:hAnsi="Times New Roman" w:cs="Times New Roman"/>
              </w:rPr>
              <w:t>With</w:t>
            </w:r>
            <w:proofErr w:type="gramEnd"/>
            <w:r w:rsidRPr="00FD6499">
              <w:rPr>
                <w:rFonts w:ascii="Times New Roman" w:hAnsi="Times New Roman" w:cs="Times New Roman"/>
              </w:rPr>
              <w:t xml:space="preserve"> Treasury</w:t>
            </w:r>
          </w:p>
          <w:p w14:paraId="67A24BFA" w14:textId="77777777" w:rsidR="00C4527A" w:rsidRDefault="00C4527A" w:rsidP="00D24FC1">
            <w:pPr>
              <w:tabs>
                <w:tab w:val="left" w:pos="5400"/>
                <w:tab w:val="left" w:pos="5490"/>
              </w:tabs>
              <w:rPr>
                <w:rFonts w:ascii="Times New Roman" w:hAnsi="Times New Roman" w:cs="Times New Roman"/>
              </w:rPr>
            </w:pPr>
          </w:p>
          <w:p w14:paraId="5849A40A" w14:textId="77777777" w:rsidR="00C4527A" w:rsidRPr="00A04663" w:rsidRDefault="00C4527A" w:rsidP="00D24FC1">
            <w:pPr>
              <w:tabs>
                <w:tab w:val="left" w:pos="5400"/>
                <w:tab w:val="left" w:pos="5490"/>
              </w:tabs>
              <w:rPr>
                <w:rFonts w:ascii="Times New Roman" w:hAnsi="Times New Roman" w:cs="Times New Roman"/>
              </w:rPr>
            </w:pPr>
            <w:r w:rsidRPr="00A04663">
              <w:rPr>
                <w:rFonts w:ascii="Times New Roman" w:hAnsi="Times New Roman" w:cs="Times New Roman"/>
              </w:rPr>
              <w:t xml:space="preserve">310710 Unexpended Appropriations - Used - Disbursed </w:t>
            </w:r>
          </w:p>
          <w:p w14:paraId="1C26F4E4" w14:textId="77777777" w:rsidR="00C4527A" w:rsidRPr="00A04663" w:rsidRDefault="00C4527A" w:rsidP="00D24FC1">
            <w:pPr>
              <w:tabs>
                <w:tab w:val="left" w:pos="5400"/>
                <w:tab w:val="left" w:pos="5490"/>
              </w:tabs>
              <w:rPr>
                <w:rFonts w:ascii="Times New Roman" w:hAnsi="Times New Roman" w:cs="Times New Roman"/>
              </w:rPr>
            </w:pPr>
            <w:r w:rsidRPr="00A04663">
              <w:rPr>
                <w:rFonts w:ascii="Times New Roman" w:hAnsi="Times New Roman" w:cs="Times New Roman"/>
              </w:rPr>
              <w:t xml:space="preserve">570000 Expended Appropriations - Used - Accrued </w:t>
            </w:r>
          </w:p>
          <w:p w14:paraId="1D8D9FD4" w14:textId="77777777" w:rsidR="00C4527A" w:rsidRPr="00A04663" w:rsidRDefault="00C4527A" w:rsidP="00D24FC1">
            <w:pPr>
              <w:tabs>
                <w:tab w:val="left" w:pos="5400"/>
                <w:tab w:val="left" w:pos="5490"/>
              </w:tabs>
              <w:rPr>
                <w:rFonts w:ascii="Times New Roman" w:hAnsi="Times New Roman" w:cs="Times New Roman"/>
              </w:rPr>
            </w:pPr>
            <w:r w:rsidRPr="00A04663">
              <w:rPr>
                <w:rFonts w:ascii="Times New Roman" w:hAnsi="Times New Roman" w:cs="Times New Roman"/>
              </w:rPr>
              <w:t xml:space="preserve">     310700 Unexpended Appropriations - Used - Accrued </w:t>
            </w:r>
          </w:p>
          <w:p w14:paraId="5D39490D" w14:textId="77777777" w:rsidR="00C4527A" w:rsidRDefault="00C4527A" w:rsidP="00D24FC1">
            <w:pPr>
              <w:tabs>
                <w:tab w:val="left" w:pos="5400"/>
                <w:tab w:val="left" w:pos="5490"/>
              </w:tabs>
              <w:rPr>
                <w:rFonts w:ascii="Times New Roman" w:hAnsi="Times New Roman" w:cs="Times New Roman"/>
              </w:rPr>
            </w:pPr>
            <w:r w:rsidRPr="00A04663">
              <w:rPr>
                <w:rFonts w:ascii="Times New Roman" w:hAnsi="Times New Roman" w:cs="Times New Roman"/>
              </w:rPr>
              <w:t xml:space="preserve">     570010 Expended Appropriations - Disbursed</w:t>
            </w:r>
          </w:p>
          <w:p w14:paraId="79B46B09" w14:textId="77777777" w:rsidR="00C4527A" w:rsidRPr="000E4DBA" w:rsidRDefault="00C4527A" w:rsidP="00D24FC1">
            <w:pPr>
              <w:tabs>
                <w:tab w:val="left" w:pos="5400"/>
                <w:tab w:val="left" w:pos="5490"/>
              </w:tabs>
              <w:rPr>
                <w:rFonts w:ascii="Times New Roman" w:hAnsi="Times New Roman" w:cs="Times New Roman"/>
              </w:rPr>
            </w:pPr>
          </w:p>
        </w:tc>
        <w:tc>
          <w:tcPr>
            <w:tcW w:w="719" w:type="pct"/>
          </w:tcPr>
          <w:p w14:paraId="197B2704" w14:textId="77777777" w:rsidR="00C4527A" w:rsidRDefault="00C4527A" w:rsidP="0053045D">
            <w:pPr>
              <w:jc w:val="center"/>
              <w:rPr>
                <w:rFonts w:ascii="Times New Roman" w:hAnsi="Times New Roman" w:cs="Times New Roman"/>
              </w:rPr>
            </w:pPr>
          </w:p>
          <w:p w14:paraId="249489EA" w14:textId="6D139191" w:rsidR="00C4527A" w:rsidRDefault="0053045D" w:rsidP="0053045D">
            <w:pPr>
              <w:jc w:val="center"/>
              <w:rPr>
                <w:rFonts w:ascii="Times New Roman" w:hAnsi="Times New Roman" w:cs="Times New Roman"/>
              </w:rPr>
            </w:pPr>
            <w:r>
              <w:rPr>
                <w:rFonts w:ascii="Times New Roman" w:hAnsi="Times New Roman" w:cs="Times New Roman"/>
              </w:rPr>
              <w:t>23,982</w:t>
            </w:r>
          </w:p>
          <w:p w14:paraId="717B9818" w14:textId="77777777" w:rsidR="00C4527A" w:rsidRDefault="00C4527A" w:rsidP="0053045D">
            <w:pPr>
              <w:jc w:val="center"/>
              <w:rPr>
                <w:rFonts w:ascii="Times New Roman" w:hAnsi="Times New Roman" w:cs="Times New Roman"/>
              </w:rPr>
            </w:pPr>
          </w:p>
          <w:p w14:paraId="2D86B280" w14:textId="77777777" w:rsidR="00C4527A" w:rsidRDefault="00C4527A" w:rsidP="0053045D">
            <w:pPr>
              <w:jc w:val="center"/>
              <w:rPr>
                <w:rFonts w:ascii="Times New Roman" w:hAnsi="Times New Roman" w:cs="Times New Roman"/>
              </w:rPr>
            </w:pPr>
          </w:p>
          <w:p w14:paraId="237AB3FD" w14:textId="77777777" w:rsidR="00C4527A" w:rsidRDefault="00C4527A" w:rsidP="0053045D">
            <w:pPr>
              <w:jc w:val="center"/>
              <w:rPr>
                <w:rFonts w:ascii="Times New Roman" w:hAnsi="Times New Roman" w:cs="Times New Roman"/>
              </w:rPr>
            </w:pPr>
          </w:p>
          <w:p w14:paraId="3557C26F" w14:textId="3DF16531" w:rsidR="00C4527A" w:rsidRDefault="00C4527A" w:rsidP="0053045D">
            <w:pPr>
              <w:jc w:val="center"/>
              <w:rPr>
                <w:rFonts w:ascii="Times New Roman" w:hAnsi="Times New Roman" w:cs="Times New Roman"/>
              </w:rPr>
            </w:pPr>
            <w:r>
              <w:rPr>
                <w:rFonts w:ascii="Times New Roman" w:hAnsi="Times New Roman" w:cs="Times New Roman"/>
              </w:rPr>
              <w:t>16</w:t>
            </w:r>
            <w:r w:rsidR="0053045D">
              <w:rPr>
                <w:rFonts w:ascii="Times New Roman" w:hAnsi="Times New Roman" w:cs="Times New Roman"/>
              </w:rPr>
              <w:t>,</w:t>
            </w:r>
            <w:r>
              <w:rPr>
                <w:rFonts w:ascii="Times New Roman" w:hAnsi="Times New Roman" w:cs="Times New Roman"/>
              </w:rPr>
              <w:t>38</w:t>
            </w:r>
            <w:r w:rsidR="00AB00B8">
              <w:rPr>
                <w:rFonts w:ascii="Times New Roman" w:hAnsi="Times New Roman" w:cs="Times New Roman"/>
              </w:rPr>
              <w:t>0</w:t>
            </w:r>
          </w:p>
          <w:p w14:paraId="02CAE7C8" w14:textId="73372544" w:rsidR="00C4527A" w:rsidRDefault="0053045D" w:rsidP="0053045D">
            <w:pPr>
              <w:jc w:val="center"/>
              <w:rPr>
                <w:rFonts w:ascii="Times New Roman" w:hAnsi="Times New Roman" w:cs="Times New Roman"/>
              </w:rPr>
            </w:pPr>
            <w:r>
              <w:rPr>
                <w:rFonts w:ascii="Times New Roman" w:hAnsi="Times New Roman" w:cs="Times New Roman"/>
              </w:rPr>
              <w:t xml:space="preserve">  </w:t>
            </w:r>
            <w:r w:rsidR="00C4527A">
              <w:rPr>
                <w:rFonts w:ascii="Times New Roman" w:hAnsi="Times New Roman" w:cs="Times New Roman"/>
              </w:rPr>
              <w:t>7</w:t>
            </w:r>
            <w:r>
              <w:rPr>
                <w:rFonts w:ascii="Times New Roman" w:hAnsi="Times New Roman" w:cs="Times New Roman"/>
              </w:rPr>
              <w:t>,</w:t>
            </w:r>
            <w:r w:rsidR="00C4527A">
              <w:rPr>
                <w:rFonts w:ascii="Times New Roman" w:hAnsi="Times New Roman" w:cs="Times New Roman"/>
              </w:rPr>
              <w:t>60</w:t>
            </w:r>
            <w:r>
              <w:rPr>
                <w:rFonts w:ascii="Times New Roman" w:hAnsi="Times New Roman" w:cs="Times New Roman"/>
              </w:rPr>
              <w:t>2</w:t>
            </w:r>
          </w:p>
          <w:p w14:paraId="3D2A93C3" w14:textId="77777777" w:rsidR="00C4527A" w:rsidRDefault="00C4527A" w:rsidP="0053045D">
            <w:pPr>
              <w:jc w:val="center"/>
              <w:rPr>
                <w:rFonts w:ascii="Times New Roman" w:hAnsi="Times New Roman" w:cs="Times New Roman"/>
              </w:rPr>
            </w:pPr>
          </w:p>
          <w:p w14:paraId="25736AD9" w14:textId="77777777" w:rsidR="00C4527A" w:rsidRDefault="00C4527A" w:rsidP="0053045D">
            <w:pPr>
              <w:jc w:val="center"/>
              <w:rPr>
                <w:rFonts w:ascii="Times New Roman" w:hAnsi="Times New Roman" w:cs="Times New Roman"/>
              </w:rPr>
            </w:pPr>
          </w:p>
          <w:p w14:paraId="1DA15294" w14:textId="77777777" w:rsidR="0053045D" w:rsidRDefault="0053045D" w:rsidP="0053045D">
            <w:pPr>
              <w:jc w:val="center"/>
              <w:rPr>
                <w:rFonts w:ascii="Times New Roman" w:hAnsi="Times New Roman" w:cs="Times New Roman"/>
              </w:rPr>
            </w:pPr>
            <w:r>
              <w:rPr>
                <w:rFonts w:ascii="Times New Roman" w:hAnsi="Times New Roman" w:cs="Times New Roman"/>
              </w:rPr>
              <w:t>23,982</w:t>
            </w:r>
          </w:p>
          <w:p w14:paraId="50E9CC95" w14:textId="77777777" w:rsidR="0053045D" w:rsidRDefault="0053045D" w:rsidP="0053045D">
            <w:pPr>
              <w:jc w:val="center"/>
              <w:rPr>
                <w:rFonts w:ascii="Times New Roman" w:hAnsi="Times New Roman" w:cs="Times New Roman"/>
              </w:rPr>
            </w:pPr>
            <w:r>
              <w:rPr>
                <w:rFonts w:ascii="Times New Roman" w:hAnsi="Times New Roman" w:cs="Times New Roman"/>
              </w:rPr>
              <w:t>23,982</w:t>
            </w:r>
          </w:p>
          <w:p w14:paraId="6C538048" w14:textId="77777777" w:rsidR="00C4527A" w:rsidRDefault="00C4527A" w:rsidP="0053045D">
            <w:pPr>
              <w:jc w:val="center"/>
              <w:rPr>
                <w:rFonts w:ascii="Times New Roman" w:hAnsi="Times New Roman" w:cs="Times New Roman"/>
              </w:rPr>
            </w:pPr>
          </w:p>
        </w:tc>
        <w:tc>
          <w:tcPr>
            <w:tcW w:w="656" w:type="pct"/>
          </w:tcPr>
          <w:p w14:paraId="5A6D42F0" w14:textId="77777777" w:rsidR="00C4527A" w:rsidRDefault="00C4527A" w:rsidP="0053045D">
            <w:pPr>
              <w:jc w:val="center"/>
              <w:rPr>
                <w:rFonts w:ascii="Times New Roman" w:hAnsi="Times New Roman" w:cs="Times New Roman"/>
              </w:rPr>
            </w:pPr>
          </w:p>
          <w:p w14:paraId="2CADE9E6" w14:textId="77777777" w:rsidR="00C4527A" w:rsidRDefault="00C4527A" w:rsidP="0053045D">
            <w:pPr>
              <w:jc w:val="center"/>
              <w:rPr>
                <w:rFonts w:ascii="Times New Roman" w:hAnsi="Times New Roman" w:cs="Times New Roman"/>
              </w:rPr>
            </w:pPr>
          </w:p>
          <w:p w14:paraId="26F2E7EF" w14:textId="756211C9" w:rsidR="00C4527A" w:rsidRDefault="0053045D" w:rsidP="0053045D">
            <w:pPr>
              <w:jc w:val="center"/>
              <w:rPr>
                <w:rFonts w:ascii="Times New Roman" w:hAnsi="Times New Roman" w:cs="Times New Roman"/>
              </w:rPr>
            </w:pPr>
            <w:r>
              <w:rPr>
                <w:rFonts w:ascii="Times New Roman" w:hAnsi="Times New Roman" w:cs="Times New Roman"/>
              </w:rPr>
              <w:t>23,982</w:t>
            </w:r>
          </w:p>
          <w:p w14:paraId="4FB88B53" w14:textId="77777777" w:rsidR="00C4527A" w:rsidRDefault="00C4527A" w:rsidP="0053045D">
            <w:pPr>
              <w:jc w:val="center"/>
              <w:rPr>
                <w:rFonts w:ascii="Times New Roman" w:hAnsi="Times New Roman" w:cs="Times New Roman"/>
              </w:rPr>
            </w:pPr>
          </w:p>
          <w:p w14:paraId="75C5BE46" w14:textId="77777777" w:rsidR="00C4527A" w:rsidRDefault="00C4527A" w:rsidP="0053045D">
            <w:pPr>
              <w:jc w:val="center"/>
              <w:rPr>
                <w:rFonts w:ascii="Times New Roman" w:hAnsi="Times New Roman" w:cs="Times New Roman"/>
              </w:rPr>
            </w:pPr>
          </w:p>
          <w:p w14:paraId="3E217C70" w14:textId="77777777" w:rsidR="00C4527A" w:rsidRDefault="00C4527A" w:rsidP="0053045D">
            <w:pPr>
              <w:jc w:val="center"/>
              <w:rPr>
                <w:rFonts w:ascii="Times New Roman" w:hAnsi="Times New Roman" w:cs="Times New Roman"/>
              </w:rPr>
            </w:pPr>
          </w:p>
          <w:p w14:paraId="25AFBC04" w14:textId="77777777" w:rsidR="00C4527A" w:rsidRDefault="00C4527A" w:rsidP="0053045D">
            <w:pPr>
              <w:jc w:val="center"/>
              <w:rPr>
                <w:rFonts w:ascii="Times New Roman" w:hAnsi="Times New Roman" w:cs="Times New Roman"/>
              </w:rPr>
            </w:pPr>
          </w:p>
          <w:p w14:paraId="0F556D85" w14:textId="77777777" w:rsidR="0053045D" w:rsidRDefault="0053045D" w:rsidP="0053045D">
            <w:pPr>
              <w:jc w:val="center"/>
              <w:rPr>
                <w:rFonts w:ascii="Times New Roman" w:hAnsi="Times New Roman" w:cs="Times New Roman"/>
              </w:rPr>
            </w:pPr>
            <w:r>
              <w:rPr>
                <w:rFonts w:ascii="Times New Roman" w:hAnsi="Times New Roman" w:cs="Times New Roman"/>
              </w:rPr>
              <w:t>23,982</w:t>
            </w:r>
          </w:p>
          <w:p w14:paraId="03D9B431" w14:textId="77777777" w:rsidR="00C4527A" w:rsidRDefault="00C4527A" w:rsidP="0053045D">
            <w:pPr>
              <w:jc w:val="center"/>
              <w:rPr>
                <w:rFonts w:ascii="Times New Roman" w:hAnsi="Times New Roman" w:cs="Times New Roman"/>
              </w:rPr>
            </w:pPr>
          </w:p>
          <w:p w14:paraId="51E280BC" w14:textId="77777777" w:rsidR="00C4527A" w:rsidRDefault="00C4527A" w:rsidP="0053045D">
            <w:pPr>
              <w:jc w:val="center"/>
              <w:rPr>
                <w:rFonts w:ascii="Times New Roman" w:hAnsi="Times New Roman" w:cs="Times New Roman"/>
              </w:rPr>
            </w:pPr>
          </w:p>
          <w:p w14:paraId="79718A54" w14:textId="77777777" w:rsidR="00C4527A" w:rsidRDefault="00C4527A" w:rsidP="0053045D">
            <w:pPr>
              <w:jc w:val="center"/>
              <w:rPr>
                <w:rFonts w:ascii="Times New Roman" w:hAnsi="Times New Roman" w:cs="Times New Roman"/>
              </w:rPr>
            </w:pPr>
          </w:p>
          <w:p w14:paraId="345A61A5" w14:textId="77777777" w:rsidR="0053045D" w:rsidRDefault="0053045D" w:rsidP="0053045D">
            <w:pPr>
              <w:jc w:val="center"/>
              <w:rPr>
                <w:rFonts w:ascii="Times New Roman" w:hAnsi="Times New Roman" w:cs="Times New Roman"/>
              </w:rPr>
            </w:pPr>
            <w:r>
              <w:rPr>
                <w:rFonts w:ascii="Times New Roman" w:hAnsi="Times New Roman" w:cs="Times New Roman"/>
              </w:rPr>
              <w:t>23,982</w:t>
            </w:r>
          </w:p>
          <w:p w14:paraId="40476E0B" w14:textId="77777777" w:rsidR="0053045D" w:rsidRDefault="0053045D" w:rsidP="0053045D">
            <w:pPr>
              <w:jc w:val="center"/>
              <w:rPr>
                <w:rFonts w:ascii="Times New Roman" w:hAnsi="Times New Roman" w:cs="Times New Roman"/>
              </w:rPr>
            </w:pPr>
            <w:r>
              <w:rPr>
                <w:rFonts w:ascii="Times New Roman" w:hAnsi="Times New Roman" w:cs="Times New Roman"/>
              </w:rPr>
              <w:t>23,982</w:t>
            </w:r>
          </w:p>
          <w:p w14:paraId="6282DF61" w14:textId="0A60D7E7" w:rsidR="00C4527A" w:rsidRDefault="00C4527A" w:rsidP="0053045D">
            <w:pPr>
              <w:jc w:val="center"/>
              <w:rPr>
                <w:rFonts w:ascii="Times New Roman" w:hAnsi="Times New Roman" w:cs="Times New Roman"/>
              </w:rPr>
            </w:pPr>
          </w:p>
        </w:tc>
        <w:tc>
          <w:tcPr>
            <w:tcW w:w="282" w:type="pct"/>
          </w:tcPr>
          <w:p w14:paraId="51C07D61" w14:textId="77777777" w:rsidR="00C4527A" w:rsidRDefault="00C4527A" w:rsidP="00D24FC1">
            <w:pPr>
              <w:jc w:val="center"/>
              <w:rPr>
                <w:rFonts w:ascii="Times New Roman" w:hAnsi="Times New Roman" w:cs="Times New Roman"/>
              </w:rPr>
            </w:pPr>
          </w:p>
          <w:p w14:paraId="6096D6B7" w14:textId="77777777" w:rsidR="00C4527A" w:rsidRDefault="00C4527A" w:rsidP="00D24FC1">
            <w:pPr>
              <w:jc w:val="center"/>
              <w:rPr>
                <w:rFonts w:ascii="Times New Roman" w:hAnsi="Times New Roman" w:cs="Times New Roman"/>
              </w:rPr>
            </w:pPr>
          </w:p>
          <w:p w14:paraId="15B81A93" w14:textId="77777777" w:rsidR="00C4527A" w:rsidRDefault="00C4527A" w:rsidP="00D24FC1">
            <w:pPr>
              <w:jc w:val="center"/>
              <w:rPr>
                <w:rFonts w:ascii="Times New Roman" w:hAnsi="Times New Roman" w:cs="Times New Roman"/>
              </w:rPr>
            </w:pPr>
            <w:r>
              <w:rPr>
                <w:rFonts w:ascii="Times New Roman" w:hAnsi="Times New Roman" w:cs="Times New Roman"/>
              </w:rPr>
              <w:br/>
            </w:r>
          </w:p>
          <w:p w14:paraId="52E0490D" w14:textId="77777777" w:rsidR="00C4527A" w:rsidRDefault="00C4527A" w:rsidP="00D24FC1">
            <w:pPr>
              <w:jc w:val="center"/>
              <w:rPr>
                <w:rFonts w:ascii="Times New Roman" w:hAnsi="Times New Roman" w:cs="Times New Roman"/>
              </w:rPr>
            </w:pPr>
          </w:p>
          <w:p w14:paraId="015F54CA" w14:textId="77777777" w:rsidR="00C4527A" w:rsidRDefault="00C4527A" w:rsidP="00D24FC1">
            <w:pPr>
              <w:jc w:val="center"/>
              <w:rPr>
                <w:rFonts w:ascii="Times New Roman" w:hAnsi="Times New Roman" w:cs="Times New Roman"/>
              </w:rPr>
            </w:pPr>
          </w:p>
          <w:p w14:paraId="41446D6C" w14:textId="77777777" w:rsidR="00C4527A" w:rsidRDefault="00C4527A" w:rsidP="00D24FC1">
            <w:pPr>
              <w:jc w:val="center"/>
              <w:rPr>
                <w:rFonts w:ascii="Times New Roman" w:hAnsi="Times New Roman" w:cs="Times New Roman"/>
              </w:rPr>
            </w:pPr>
          </w:p>
          <w:p w14:paraId="7926B03C" w14:textId="77777777" w:rsidR="00C4527A" w:rsidRDefault="00C4527A" w:rsidP="00D24FC1">
            <w:pPr>
              <w:jc w:val="center"/>
              <w:rPr>
                <w:rFonts w:ascii="Times New Roman" w:hAnsi="Times New Roman" w:cs="Times New Roman"/>
              </w:rPr>
            </w:pPr>
          </w:p>
          <w:p w14:paraId="5C43D798" w14:textId="77777777" w:rsidR="00C4527A" w:rsidRDefault="00C4527A" w:rsidP="00D24FC1">
            <w:pPr>
              <w:jc w:val="center"/>
              <w:rPr>
                <w:rFonts w:ascii="Times New Roman" w:hAnsi="Times New Roman" w:cs="Times New Roman"/>
              </w:rPr>
            </w:pPr>
          </w:p>
          <w:p w14:paraId="31B2CE57" w14:textId="77777777" w:rsidR="00C4527A" w:rsidRDefault="00C4527A" w:rsidP="00D24FC1">
            <w:pPr>
              <w:jc w:val="center"/>
              <w:rPr>
                <w:rFonts w:ascii="Times New Roman" w:hAnsi="Times New Roman" w:cs="Times New Roman"/>
              </w:rPr>
            </w:pPr>
          </w:p>
          <w:p w14:paraId="33A2BD91" w14:textId="77777777" w:rsidR="00C4527A" w:rsidRDefault="00C4527A" w:rsidP="00D24FC1">
            <w:pPr>
              <w:rPr>
                <w:rFonts w:ascii="Times New Roman" w:hAnsi="Times New Roman" w:cs="Times New Roman"/>
              </w:rPr>
            </w:pPr>
          </w:p>
          <w:p w14:paraId="054F34FA" w14:textId="77777777" w:rsidR="00C4527A" w:rsidRDefault="00C4527A" w:rsidP="00D24FC1">
            <w:pPr>
              <w:jc w:val="center"/>
              <w:rPr>
                <w:rFonts w:ascii="Times New Roman" w:hAnsi="Times New Roman" w:cs="Times New Roman"/>
              </w:rPr>
            </w:pPr>
            <w:r>
              <w:rPr>
                <w:rFonts w:ascii="Times New Roman" w:hAnsi="Times New Roman" w:cs="Times New Roman"/>
              </w:rPr>
              <w:t>B235</w:t>
            </w:r>
          </w:p>
        </w:tc>
      </w:tr>
      <w:tr w:rsidR="001C260C" w14:paraId="7EAF1556" w14:textId="77777777" w:rsidTr="00D93C8E">
        <w:trPr>
          <w:trHeight w:hRule="exact" w:val="370"/>
        </w:trPr>
        <w:tc>
          <w:tcPr>
            <w:tcW w:w="5000" w:type="pct"/>
            <w:gridSpan w:val="4"/>
          </w:tcPr>
          <w:p w14:paraId="2A89AC98" w14:textId="64FD9FBD" w:rsidR="001C260C" w:rsidRDefault="001C260C" w:rsidP="001C260C">
            <w:pPr>
              <w:rPr>
                <w:rFonts w:ascii="Times New Roman" w:hAnsi="Times New Roman" w:cs="Times New Roman"/>
              </w:rPr>
            </w:pPr>
            <w:r w:rsidRPr="000701B9">
              <w:rPr>
                <w:rFonts w:ascii="Times New Roman" w:hAnsi="Times New Roman" w:cs="Times New Roman"/>
                <w:b/>
                <w:bCs/>
                <w:i/>
                <w:iCs/>
              </w:rPr>
              <w:t xml:space="preserve">Ending Lease Liability Balance </w:t>
            </w:r>
            <w:r>
              <w:rPr>
                <w:rFonts w:ascii="Times New Roman" w:hAnsi="Times New Roman" w:cs="Times New Roman"/>
                <w:b/>
                <w:bCs/>
                <w:i/>
                <w:iCs/>
              </w:rPr>
              <w:t xml:space="preserve">of USSGL </w:t>
            </w:r>
            <w:r w:rsidR="007B1F2C">
              <w:rPr>
                <w:rFonts w:ascii="Times New Roman" w:hAnsi="Times New Roman" w:cs="Times New Roman"/>
                <w:b/>
                <w:bCs/>
                <w:i/>
                <w:iCs/>
              </w:rPr>
              <w:t>293000</w:t>
            </w:r>
            <w:r>
              <w:rPr>
                <w:rFonts w:ascii="Times New Roman" w:hAnsi="Times New Roman" w:cs="Times New Roman"/>
                <w:b/>
                <w:bCs/>
                <w:i/>
                <w:iCs/>
              </w:rPr>
              <w:t xml:space="preserve"> </w:t>
            </w:r>
            <w:r w:rsidRPr="000701B9">
              <w:rPr>
                <w:rFonts w:ascii="Times New Roman" w:hAnsi="Times New Roman" w:cs="Times New Roman"/>
                <w:b/>
                <w:bCs/>
                <w:i/>
                <w:iCs/>
              </w:rPr>
              <w:t>= $</w:t>
            </w:r>
            <w:r>
              <w:rPr>
                <w:rFonts w:ascii="Times New Roman" w:hAnsi="Times New Roman" w:cs="Times New Roman"/>
                <w:b/>
                <w:bCs/>
                <w:i/>
                <w:iCs/>
              </w:rPr>
              <w:t>76</w:t>
            </w:r>
            <w:r w:rsidR="00140937">
              <w:rPr>
                <w:rFonts w:ascii="Times New Roman" w:hAnsi="Times New Roman" w:cs="Times New Roman"/>
                <w:b/>
                <w:bCs/>
                <w:i/>
                <w:iCs/>
              </w:rPr>
              <w:t>,</w:t>
            </w:r>
            <w:r>
              <w:rPr>
                <w:rFonts w:ascii="Times New Roman" w:hAnsi="Times New Roman" w:cs="Times New Roman"/>
                <w:b/>
                <w:bCs/>
                <w:i/>
                <w:iCs/>
              </w:rPr>
              <w:t>0</w:t>
            </w:r>
            <w:r w:rsidR="00496094">
              <w:rPr>
                <w:rFonts w:ascii="Times New Roman" w:hAnsi="Times New Roman" w:cs="Times New Roman"/>
                <w:b/>
                <w:bCs/>
                <w:i/>
                <w:iCs/>
              </w:rPr>
              <w:t>1</w:t>
            </w:r>
            <w:r w:rsidR="00140937">
              <w:rPr>
                <w:rFonts w:ascii="Times New Roman" w:hAnsi="Times New Roman" w:cs="Times New Roman"/>
                <w:b/>
                <w:bCs/>
                <w:i/>
                <w:iCs/>
              </w:rPr>
              <w:t>8</w:t>
            </w:r>
            <w:r w:rsidRPr="000701B9">
              <w:rPr>
                <w:rFonts w:ascii="Times New Roman" w:hAnsi="Times New Roman" w:cs="Times New Roman"/>
                <w:b/>
                <w:bCs/>
                <w:i/>
                <w:iCs/>
              </w:rPr>
              <w:t>- $</w:t>
            </w:r>
            <w:r>
              <w:rPr>
                <w:rFonts w:ascii="Times New Roman" w:hAnsi="Times New Roman" w:cs="Times New Roman"/>
                <w:b/>
                <w:bCs/>
                <w:i/>
                <w:iCs/>
              </w:rPr>
              <w:t>16</w:t>
            </w:r>
            <w:r w:rsidR="00140937">
              <w:rPr>
                <w:rFonts w:ascii="Times New Roman" w:hAnsi="Times New Roman" w:cs="Times New Roman"/>
                <w:b/>
                <w:bCs/>
                <w:i/>
                <w:iCs/>
              </w:rPr>
              <w:t>,</w:t>
            </w:r>
            <w:r>
              <w:rPr>
                <w:rFonts w:ascii="Times New Roman" w:hAnsi="Times New Roman" w:cs="Times New Roman"/>
                <w:b/>
                <w:bCs/>
                <w:i/>
                <w:iCs/>
              </w:rPr>
              <w:t>38</w:t>
            </w:r>
            <w:r w:rsidR="00140937">
              <w:rPr>
                <w:rFonts w:ascii="Times New Roman" w:hAnsi="Times New Roman" w:cs="Times New Roman"/>
                <w:b/>
                <w:bCs/>
                <w:i/>
                <w:iCs/>
              </w:rPr>
              <w:t>0</w:t>
            </w:r>
            <w:r w:rsidRPr="000701B9">
              <w:rPr>
                <w:rFonts w:ascii="Times New Roman" w:hAnsi="Times New Roman" w:cs="Times New Roman"/>
                <w:b/>
                <w:bCs/>
                <w:i/>
                <w:iCs/>
              </w:rPr>
              <w:t xml:space="preserve"> = $</w:t>
            </w:r>
            <w:r w:rsidR="0033343E">
              <w:rPr>
                <w:rFonts w:ascii="Times New Roman" w:hAnsi="Times New Roman" w:cs="Times New Roman"/>
                <w:b/>
                <w:bCs/>
                <w:i/>
                <w:iCs/>
              </w:rPr>
              <w:t>59</w:t>
            </w:r>
            <w:r w:rsidR="00DC000B">
              <w:rPr>
                <w:rFonts w:ascii="Times New Roman" w:hAnsi="Times New Roman" w:cs="Times New Roman"/>
                <w:b/>
                <w:bCs/>
                <w:i/>
                <w:iCs/>
              </w:rPr>
              <w:t>,</w:t>
            </w:r>
            <w:r w:rsidR="0033343E">
              <w:rPr>
                <w:rFonts w:ascii="Times New Roman" w:hAnsi="Times New Roman" w:cs="Times New Roman"/>
                <w:b/>
                <w:bCs/>
                <w:i/>
                <w:iCs/>
              </w:rPr>
              <w:t>6</w:t>
            </w:r>
            <w:r w:rsidR="00496094">
              <w:rPr>
                <w:rFonts w:ascii="Times New Roman" w:hAnsi="Times New Roman" w:cs="Times New Roman"/>
                <w:b/>
                <w:bCs/>
                <w:i/>
                <w:iCs/>
              </w:rPr>
              <w:t>38</w:t>
            </w:r>
          </w:p>
        </w:tc>
      </w:tr>
    </w:tbl>
    <w:p w14:paraId="1737B77F" w14:textId="77777777" w:rsidR="000F3114" w:rsidRDefault="000F3114" w:rsidP="00FC7014">
      <w:pPr>
        <w:spacing w:after="0" w:line="240" w:lineRule="auto"/>
        <w:rPr>
          <w:rFonts w:ascii="Times New Roman" w:hAnsi="Times New Roman" w:cs="Times New Roman"/>
          <w:b/>
          <w:sz w:val="28"/>
          <w:szCs w:val="28"/>
          <w:u w:val="single"/>
        </w:rPr>
      </w:pPr>
    </w:p>
    <w:tbl>
      <w:tblPr>
        <w:tblStyle w:val="TableGrid"/>
        <w:tblW w:w="5002" w:type="pct"/>
        <w:tblLook w:val="04A0" w:firstRow="1" w:lastRow="0" w:firstColumn="1" w:lastColumn="0" w:noHBand="0" w:noVBand="1"/>
      </w:tblPr>
      <w:tblGrid>
        <w:gridCol w:w="9625"/>
        <w:gridCol w:w="2070"/>
        <w:gridCol w:w="1889"/>
        <w:gridCol w:w="812"/>
      </w:tblGrid>
      <w:tr w:rsidR="00FC7014" w:rsidRPr="0006525A" w14:paraId="59FC80CC" w14:textId="77777777" w:rsidTr="00D93C8E">
        <w:trPr>
          <w:trHeight w:val="575"/>
        </w:trPr>
        <w:tc>
          <w:tcPr>
            <w:tcW w:w="5000" w:type="pct"/>
            <w:gridSpan w:val="4"/>
            <w:shd w:val="clear" w:color="auto" w:fill="DBE5F1" w:themeFill="accent1" w:themeFillTint="33"/>
          </w:tcPr>
          <w:p w14:paraId="44AA72A2" w14:textId="00D9A573" w:rsidR="00FC7014" w:rsidRPr="0006525A" w:rsidRDefault="00A304E3" w:rsidP="00E86E23">
            <w:pPr>
              <w:rPr>
                <w:rFonts w:ascii="Times New Roman" w:hAnsi="Times New Roman" w:cs="Times New Roman"/>
              </w:rPr>
            </w:pPr>
            <w:r>
              <w:rPr>
                <w:rFonts w:ascii="Times New Roman" w:hAnsi="Times New Roman" w:cs="Times New Roman"/>
              </w:rPr>
              <w:t>2</w:t>
            </w:r>
            <w:r w:rsidR="00FC7014" w:rsidRPr="0006525A">
              <w:rPr>
                <w:rFonts w:ascii="Times New Roman" w:hAnsi="Times New Roman" w:cs="Times New Roman"/>
              </w:rPr>
              <w:t>.</w:t>
            </w:r>
            <w:r w:rsidR="00FC7014">
              <w:rPr>
                <w:rFonts w:ascii="Times New Roman" w:hAnsi="Times New Roman" w:cs="Times New Roman"/>
              </w:rPr>
              <w:t xml:space="preserve"> </w:t>
            </w:r>
            <w:r w:rsidR="00FC7014" w:rsidRPr="0006525A">
              <w:rPr>
                <w:rFonts w:ascii="Times New Roman" w:hAnsi="Times New Roman" w:cs="Times New Roman"/>
              </w:rPr>
              <w:t xml:space="preserve"> </w:t>
            </w:r>
            <w:r w:rsidR="00FC7014">
              <w:rPr>
                <w:rFonts w:ascii="Times New Roman" w:hAnsi="Times New Roman" w:cs="Times New Roman"/>
              </w:rPr>
              <w:t>In Year 2, t</w:t>
            </w:r>
            <w:r w:rsidR="00FC7014" w:rsidRPr="000C49CA">
              <w:rPr>
                <w:rFonts w:ascii="Times New Roman" w:hAnsi="Times New Roman" w:cs="Times New Roman"/>
              </w:rPr>
              <w:t xml:space="preserve">he </w:t>
            </w:r>
            <w:r w:rsidR="00FC7014">
              <w:rPr>
                <w:rFonts w:ascii="Times New Roman" w:hAnsi="Times New Roman" w:cs="Times New Roman"/>
              </w:rPr>
              <w:t>Lessee</w:t>
            </w:r>
            <w:r w:rsidR="00FC7014" w:rsidRPr="000C49CA">
              <w:rPr>
                <w:rFonts w:ascii="Times New Roman" w:hAnsi="Times New Roman" w:cs="Times New Roman"/>
              </w:rPr>
              <w:t xml:space="preserve"> records the enactment of appropriations</w:t>
            </w:r>
            <w:r w:rsidR="00FC7014">
              <w:rPr>
                <w:rFonts w:ascii="Times New Roman" w:hAnsi="Times New Roman" w:cs="Times New Roman"/>
              </w:rPr>
              <w:t xml:space="preserve">.  Per OMB </w:t>
            </w:r>
            <w:r w:rsidR="007E006D">
              <w:rPr>
                <w:rFonts w:ascii="Times New Roman" w:hAnsi="Times New Roman" w:cs="Times New Roman"/>
              </w:rPr>
              <w:t xml:space="preserve">Circular No. </w:t>
            </w:r>
            <w:r w:rsidR="00FC7014">
              <w:rPr>
                <w:rFonts w:ascii="Times New Roman" w:hAnsi="Times New Roman" w:cs="Times New Roman"/>
              </w:rPr>
              <w:t>A-11, Appendix B, interest accrued during the year is included in the appropriation.</w:t>
            </w:r>
          </w:p>
        </w:tc>
      </w:tr>
      <w:tr w:rsidR="00FC7014" w14:paraId="0295EE3A" w14:textId="77777777" w:rsidTr="00E86E23">
        <w:trPr>
          <w:trHeight w:val="350"/>
        </w:trPr>
        <w:tc>
          <w:tcPr>
            <w:tcW w:w="3343" w:type="pct"/>
            <w:shd w:val="clear" w:color="auto" w:fill="D9D9D9" w:themeFill="background1" w:themeFillShade="D9"/>
          </w:tcPr>
          <w:p w14:paraId="46E60B0B" w14:textId="52996B92" w:rsidR="00FC7014" w:rsidRPr="008C5F15" w:rsidRDefault="00FC7014" w:rsidP="00E86E23">
            <w:pPr>
              <w:rPr>
                <w:rFonts w:ascii="Times New Roman" w:hAnsi="Times New Roman" w:cs="Times New Roman"/>
                <w:b/>
              </w:rPr>
            </w:pPr>
            <w:proofErr w:type="gramStart"/>
            <w:r>
              <w:rPr>
                <w:rFonts w:ascii="Times New Roman" w:hAnsi="Times New Roman" w:cs="Times New Roman"/>
                <w:b/>
              </w:rPr>
              <w:t>Lessee</w:t>
            </w:r>
            <w:r w:rsidR="00A973B0">
              <w:rPr>
                <w:rFonts w:ascii="Times New Roman" w:hAnsi="Times New Roman" w:cs="Times New Roman"/>
                <w:b/>
              </w:rPr>
              <w:t xml:space="preserve"> </w:t>
            </w:r>
            <w:r w:rsidR="000523E1">
              <w:rPr>
                <w:rFonts w:ascii="Times New Roman" w:hAnsi="Times New Roman" w:cs="Times New Roman"/>
                <w:b/>
              </w:rPr>
              <w:t xml:space="preserve"> -</w:t>
            </w:r>
            <w:proofErr w:type="gramEnd"/>
            <w:r w:rsidR="000523E1">
              <w:rPr>
                <w:rFonts w:ascii="Times New Roman" w:hAnsi="Times New Roman" w:cs="Times New Roman"/>
                <w:b/>
              </w:rPr>
              <w:t xml:space="preserve"> Enactment of appropriation for </w:t>
            </w:r>
            <w:r w:rsidR="004522BB">
              <w:rPr>
                <w:rFonts w:ascii="Times New Roman" w:hAnsi="Times New Roman" w:cs="Times New Roman"/>
                <w:b/>
              </w:rPr>
              <w:t>Year 2</w:t>
            </w:r>
            <w:r w:rsidR="000523E1">
              <w:rPr>
                <w:rFonts w:ascii="Times New Roman" w:hAnsi="Times New Roman" w:cs="Times New Roman"/>
                <w:b/>
              </w:rPr>
              <w:t xml:space="preserve"> of interest. </w:t>
            </w:r>
          </w:p>
        </w:tc>
        <w:tc>
          <w:tcPr>
            <w:tcW w:w="719" w:type="pct"/>
            <w:shd w:val="clear" w:color="auto" w:fill="D9D9D9" w:themeFill="background1" w:themeFillShade="D9"/>
          </w:tcPr>
          <w:p w14:paraId="02428548" w14:textId="77777777" w:rsidR="00FC7014" w:rsidRPr="008C5F15" w:rsidRDefault="00FC7014" w:rsidP="00E86E23">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4CFFDE4B" w14:textId="77777777" w:rsidR="00FC7014" w:rsidRPr="008C5F15" w:rsidRDefault="00FC7014" w:rsidP="00E86E23">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0EFFB380" w14:textId="77777777" w:rsidR="00FC7014" w:rsidRPr="008C5F15" w:rsidRDefault="00FC7014" w:rsidP="00E86E23">
            <w:pPr>
              <w:jc w:val="center"/>
              <w:rPr>
                <w:rFonts w:ascii="Times New Roman" w:hAnsi="Times New Roman" w:cs="Times New Roman"/>
                <w:b/>
              </w:rPr>
            </w:pPr>
            <w:r w:rsidRPr="008C5F15">
              <w:rPr>
                <w:rFonts w:ascii="Times New Roman" w:hAnsi="Times New Roman" w:cs="Times New Roman"/>
                <w:b/>
              </w:rPr>
              <w:t>TC</w:t>
            </w:r>
          </w:p>
        </w:tc>
      </w:tr>
      <w:tr w:rsidR="00FC7014" w14:paraId="063ED267" w14:textId="77777777" w:rsidTr="00245B6B">
        <w:trPr>
          <w:trHeight w:val="70"/>
        </w:trPr>
        <w:tc>
          <w:tcPr>
            <w:tcW w:w="3343" w:type="pct"/>
          </w:tcPr>
          <w:p w14:paraId="4CE0C770" w14:textId="77777777" w:rsidR="00FC7014" w:rsidRDefault="00FC7014" w:rsidP="00FC7014">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64FFF82" w14:textId="77777777" w:rsidR="00FC7014" w:rsidRDefault="00FC7014" w:rsidP="00FC7014">
            <w:pPr>
              <w:tabs>
                <w:tab w:val="left" w:pos="5400"/>
                <w:tab w:val="left" w:pos="5490"/>
              </w:tabs>
              <w:rPr>
                <w:rFonts w:ascii="Times New Roman" w:hAnsi="Times New Roman" w:cs="Times New Roman"/>
              </w:rPr>
            </w:pPr>
            <w:r>
              <w:rPr>
                <w:rFonts w:ascii="Times New Roman" w:hAnsi="Times New Roman" w:cs="Times New Roman"/>
              </w:rPr>
              <w:t>411900 Other Appropriations Realized</w:t>
            </w:r>
          </w:p>
          <w:p w14:paraId="260A1DAE" w14:textId="77777777" w:rsidR="00FC7014" w:rsidRDefault="00FC7014" w:rsidP="00FC7014">
            <w:pPr>
              <w:tabs>
                <w:tab w:val="left" w:pos="5400"/>
                <w:tab w:val="left" w:pos="5490"/>
              </w:tabs>
              <w:rPr>
                <w:rFonts w:ascii="Times New Roman" w:hAnsi="Times New Roman" w:cs="Times New Roman"/>
              </w:rPr>
            </w:pPr>
            <w:r>
              <w:rPr>
                <w:rFonts w:ascii="Times New Roman" w:hAnsi="Times New Roman" w:cs="Times New Roman"/>
              </w:rPr>
              <w:t xml:space="preserve">    445000 </w:t>
            </w:r>
            <w:proofErr w:type="spellStart"/>
            <w:r w:rsidRPr="006E1769">
              <w:rPr>
                <w:rFonts w:ascii="Times New Roman" w:hAnsi="Times New Roman" w:cs="Times New Roman"/>
              </w:rPr>
              <w:t>Unapportioned</w:t>
            </w:r>
            <w:proofErr w:type="spellEnd"/>
            <w:r w:rsidRPr="006E1769">
              <w:rPr>
                <w:rFonts w:ascii="Times New Roman" w:hAnsi="Times New Roman" w:cs="Times New Roman"/>
              </w:rPr>
              <w:t xml:space="preserve"> - Unexpired Authority</w:t>
            </w:r>
          </w:p>
          <w:p w14:paraId="6D2174EC" w14:textId="77777777" w:rsidR="00FC7014" w:rsidRDefault="00FC7014" w:rsidP="00FC7014">
            <w:pPr>
              <w:tabs>
                <w:tab w:val="left" w:pos="5400"/>
                <w:tab w:val="left" w:pos="5490"/>
              </w:tabs>
              <w:rPr>
                <w:rFonts w:ascii="Times New Roman" w:hAnsi="Times New Roman" w:cs="Times New Roman"/>
              </w:rPr>
            </w:pPr>
          </w:p>
          <w:p w14:paraId="378F8456" w14:textId="77777777" w:rsidR="00FC7014" w:rsidRDefault="00FC7014" w:rsidP="00FC7014">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17D4A1CC" w14:textId="77777777" w:rsidR="00FC7014" w:rsidRPr="00FD6499" w:rsidRDefault="00FC7014" w:rsidP="00FC7014">
            <w:pPr>
              <w:tabs>
                <w:tab w:val="left" w:pos="5400"/>
                <w:tab w:val="left" w:pos="5490"/>
              </w:tabs>
              <w:rPr>
                <w:rFonts w:ascii="Times New Roman" w:hAnsi="Times New Roman" w:cs="Times New Roman"/>
              </w:rPr>
            </w:pPr>
            <w:r w:rsidRPr="00FD6499">
              <w:rPr>
                <w:rFonts w:ascii="Times New Roman" w:hAnsi="Times New Roman" w:cs="Times New Roman"/>
              </w:rPr>
              <w:t xml:space="preserve">101000 </w:t>
            </w:r>
            <w:r>
              <w:rPr>
                <w:rFonts w:ascii="Times New Roman" w:hAnsi="Times New Roman" w:cs="Times New Roman"/>
              </w:rPr>
              <w:t>(G)</w:t>
            </w:r>
            <w:r w:rsidRPr="00FD6499">
              <w:rPr>
                <w:rFonts w:ascii="Times New Roman" w:hAnsi="Times New Roman" w:cs="Times New Roman"/>
              </w:rPr>
              <w:t xml:space="preserve"> Fund Balance </w:t>
            </w:r>
            <w:proofErr w:type="gramStart"/>
            <w:r w:rsidRPr="00FD6499">
              <w:rPr>
                <w:rFonts w:ascii="Times New Roman" w:hAnsi="Times New Roman" w:cs="Times New Roman"/>
              </w:rPr>
              <w:t>With</w:t>
            </w:r>
            <w:proofErr w:type="gramEnd"/>
            <w:r w:rsidRPr="00FD6499">
              <w:rPr>
                <w:rFonts w:ascii="Times New Roman" w:hAnsi="Times New Roman" w:cs="Times New Roman"/>
              </w:rPr>
              <w:t xml:space="preserve"> Treasury</w:t>
            </w:r>
          </w:p>
          <w:p w14:paraId="534FDEAF" w14:textId="77777777" w:rsidR="00FC7014" w:rsidRPr="00A34D8C" w:rsidRDefault="00FC7014" w:rsidP="00FC7014">
            <w:pPr>
              <w:rPr>
                <w:rFonts w:ascii="Times New Roman" w:hAnsi="Times New Roman" w:cs="Times New Roman"/>
              </w:rPr>
            </w:pPr>
            <w:r w:rsidRPr="00FD6499">
              <w:rPr>
                <w:rFonts w:ascii="Times New Roman" w:hAnsi="Times New Roman" w:cs="Times New Roman"/>
              </w:rPr>
              <w:t xml:space="preserve">    310100</w:t>
            </w:r>
            <w:r>
              <w:rPr>
                <w:rFonts w:ascii="Times New Roman" w:hAnsi="Times New Roman" w:cs="Times New Roman"/>
              </w:rPr>
              <w:t xml:space="preserve"> (G)</w:t>
            </w:r>
            <w:r w:rsidRPr="00FD6499">
              <w:rPr>
                <w:rFonts w:ascii="Times New Roman" w:hAnsi="Times New Roman" w:cs="Times New Roman"/>
              </w:rPr>
              <w:t xml:space="preserve"> Unexpended</w:t>
            </w:r>
            <w:r>
              <w:rPr>
                <w:rFonts w:ascii="Times New Roman" w:hAnsi="Times New Roman" w:cs="Times New Roman"/>
              </w:rPr>
              <w:t xml:space="preserve"> App</w:t>
            </w:r>
            <w:r w:rsidRPr="00FD6499">
              <w:rPr>
                <w:rFonts w:ascii="Times New Roman" w:hAnsi="Times New Roman" w:cs="Times New Roman"/>
              </w:rPr>
              <w:t>ropriations – Appropriations</w:t>
            </w:r>
            <w:r>
              <w:rPr>
                <w:rFonts w:ascii="Times New Roman" w:hAnsi="Times New Roman" w:cs="Times New Roman"/>
              </w:rPr>
              <w:t xml:space="preserve"> Received</w:t>
            </w:r>
          </w:p>
        </w:tc>
        <w:tc>
          <w:tcPr>
            <w:tcW w:w="719" w:type="pct"/>
          </w:tcPr>
          <w:p w14:paraId="263DFA8F" w14:textId="77777777" w:rsidR="00FC7014" w:rsidRDefault="00FC7014" w:rsidP="00FC7014">
            <w:pPr>
              <w:jc w:val="center"/>
              <w:rPr>
                <w:rFonts w:ascii="Times New Roman" w:hAnsi="Times New Roman" w:cs="Times New Roman"/>
              </w:rPr>
            </w:pPr>
          </w:p>
          <w:p w14:paraId="32C217FE" w14:textId="2008AE89" w:rsidR="00FC7014" w:rsidRDefault="00DC2E91" w:rsidP="00FC7014">
            <w:pPr>
              <w:jc w:val="center"/>
              <w:rPr>
                <w:rFonts w:ascii="Times New Roman" w:hAnsi="Times New Roman" w:cs="Times New Roman"/>
              </w:rPr>
            </w:pPr>
            <w:r>
              <w:rPr>
                <w:rFonts w:ascii="Times New Roman" w:hAnsi="Times New Roman" w:cs="Times New Roman"/>
              </w:rPr>
              <w:t>5,964</w:t>
            </w:r>
          </w:p>
          <w:p w14:paraId="5B1F2F28" w14:textId="77777777" w:rsidR="00FC7014" w:rsidRDefault="00FC7014" w:rsidP="00FC7014">
            <w:pPr>
              <w:jc w:val="center"/>
              <w:rPr>
                <w:rFonts w:ascii="Times New Roman" w:hAnsi="Times New Roman" w:cs="Times New Roman"/>
              </w:rPr>
            </w:pPr>
          </w:p>
          <w:p w14:paraId="627407AD" w14:textId="77777777" w:rsidR="00FC7014" w:rsidRDefault="00FC7014" w:rsidP="00FC7014">
            <w:pPr>
              <w:rPr>
                <w:rFonts w:ascii="Times New Roman" w:hAnsi="Times New Roman" w:cs="Times New Roman"/>
              </w:rPr>
            </w:pPr>
          </w:p>
          <w:p w14:paraId="185771C2" w14:textId="77777777" w:rsidR="00FC7014" w:rsidRDefault="00FC7014" w:rsidP="00FC7014">
            <w:pPr>
              <w:jc w:val="center"/>
              <w:rPr>
                <w:rFonts w:ascii="Times New Roman" w:hAnsi="Times New Roman" w:cs="Times New Roman"/>
              </w:rPr>
            </w:pPr>
          </w:p>
          <w:p w14:paraId="4AA39C58" w14:textId="77777777" w:rsidR="00DC2E91" w:rsidRDefault="00DC2E91" w:rsidP="00DC2E91">
            <w:pPr>
              <w:jc w:val="center"/>
              <w:rPr>
                <w:rFonts w:ascii="Times New Roman" w:hAnsi="Times New Roman" w:cs="Times New Roman"/>
              </w:rPr>
            </w:pPr>
            <w:r>
              <w:rPr>
                <w:rFonts w:ascii="Times New Roman" w:hAnsi="Times New Roman" w:cs="Times New Roman"/>
              </w:rPr>
              <w:t>5,964</w:t>
            </w:r>
          </w:p>
          <w:p w14:paraId="080A62D2" w14:textId="35E82771" w:rsidR="00FC7014" w:rsidRDefault="00FC7014" w:rsidP="00FC7014">
            <w:pPr>
              <w:jc w:val="center"/>
              <w:rPr>
                <w:rFonts w:ascii="Times New Roman" w:hAnsi="Times New Roman" w:cs="Times New Roman"/>
              </w:rPr>
            </w:pPr>
          </w:p>
        </w:tc>
        <w:tc>
          <w:tcPr>
            <w:tcW w:w="656" w:type="pct"/>
          </w:tcPr>
          <w:p w14:paraId="1F596AE6" w14:textId="77777777" w:rsidR="00FC7014" w:rsidRDefault="00FC7014" w:rsidP="00FC7014">
            <w:pPr>
              <w:jc w:val="center"/>
              <w:rPr>
                <w:rFonts w:ascii="Times New Roman" w:hAnsi="Times New Roman" w:cs="Times New Roman"/>
              </w:rPr>
            </w:pPr>
          </w:p>
          <w:p w14:paraId="4466C130" w14:textId="77777777" w:rsidR="00FC7014" w:rsidRDefault="00FC7014" w:rsidP="00FC7014">
            <w:pPr>
              <w:jc w:val="center"/>
              <w:rPr>
                <w:rFonts w:ascii="Times New Roman" w:hAnsi="Times New Roman" w:cs="Times New Roman"/>
              </w:rPr>
            </w:pPr>
          </w:p>
          <w:p w14:paraId="01B1C70C" w14:textId="77777777" w:rsidR="00DC2E91" w:rsidRDefault="00DC2E91" w:rsidP="00DC2E91">
            <w:pPr>
              <w:jc w:val="center"/>
              <w:rPr>
                <w:rFonts w:ascii="Times New Roman" w:hAnsi="Times New Roman" w:cs="Times New Roman"/>
              </w:rPr>
            </w:pPr>
            <w:r>
              <w:rPr>
                <w:rFonts w:ascii="Times New Roman" w:hAnsi="Times New Roman" w:cs="Times New Roman"/>
              </w:rPr>
              <w:t>5,964</w:t>
            </w:r>
          </w:p>
          <w:p w14:paraId="792694BE" w14:textId="77777777" w:rsidR="00FC7014" w:rsidRDefault="00FC7014" w:rsidP="00FC7014">
            <w:pPr>
              <w:jc w:val="center"/>
              <w:rPr>
                <w:rFonts w:ascii="Times New Roman" w:hAnsi="Times New Roman" w:cs="Times New Roman"/>
              </w:rPr>
            </w:pPr>
          </w:p>
          <w:p w14:paraId="5825234D" w14:textId="77777777" w:rsidR="00FC7014" w:rsidRDefault="00FC7014" w:rsidP="00FC7014">
            <w:pPr>
              <w:jc w:val="center"/>
              <w:rPr>
                <w:rFonts w:ascii="Times New Roman" w:hAnsi="Times New Roman" w:cs="Times New Roman"/>
              </w:rPr>
            </w:pPr>
          </w:p>
          <w:p w14:paraId="4E63331D" w14:textId="77777777" w:rsidR="00FC7014" w:rsidRDefault="00FC7014" w:rsidP="00FC7014">
            <w:pPr>
              <w:rPr>
                <w:rFonts w:ascii="Times New Roman" w:hAnsi="Times New Roman" w:cs="Times New Roman"/>
              </w:rPr>
            </w:pPr>
          </w:p>
          <w:p w14:paraId="1C2DBA21" w14:textId="77777777" w:rsidR="00DC2E91" w:rsidRDefault="00DC2E91" w:rsidP="00DC2E91">
            <w:pPr>
              <w:jc w:val="center"/>
              <w:rPr>
                <w:rFonts w:ascii="Times New Roman" w:hAnsi="Times New Roman" w:cs="Times New Roman"/>
              </w:rPr>
            </w:pPr>
            <w:r>
              <w:rPr>
                <w:rFonts w:ascii="Times New Roman" w:hAnsi="Times New Roman" w:cs="Times New Roman"/>
              </w:rPr>
              <w:t>5,964</w:t>
            </w:r>
          </w:p>
          <w:p w14:paraId="09EE63DF" w14:textId="29BBA944" w:rsidR="00FC7014" w:rsidRDefault="00FC7014" w:rsidP="00FC7014">
            <w:pPr>
              <w:spacing w:after="100" w:afterAutospacing="1"/>
              <w:jc w:val="center"/>
              <w:rPr>
                <w:rFonts w:ascii="Times New Roman" w:hAnsi="Times New Roman" w:cs="Times New Roman"/>
              </w:rPr>
            </w:pPr>
          </w:p>
        </w:tc>
        <w:tc>
          <w:tcPr>
            <w:tcW w:w="282" w:type="pct"/>
          </w:tcPr>
          <w:p w14:paraId="197A2287" w14:textId="77777777" w:rsidR="00FC7014" w:rsidRDefault="00FC7014" w:rsidP="00FC7014">
            <w:pPr>
              <w:jc w:val="center"/>
              <w:rPr>
                <w:rFonts w:ascii="Times New Roman" w:hAnsi="Times New Roman" w:cs="Times New Roman"/>
              </w:rPr>
            </w:pPr>
          </w:p>
          <w:p w14:paraId="7D8B5793" w14:textId="77777777" w:rsidR="00FC7014" w:rsidRDefault="00FC7014" w:rsidP="00FC7014">
            <w:pPr>
              <w:jc w:val="center"/>
              <w:rPr>
                <w:rFonts w:ascii="Times New Roman" w:hAnsi="Times New Roman" w:cs="Times New Roman"/>
              </w:rPr>
            </w:pPr>
          </w:p>
          <w:p w14:paraId="65ABADFE" w14:textId="77777777" w:rsidR="00FC7014" w:rsidRDefault="00FC7014" w:rsidP="00FC7014">
            <w:pPr>
              <w:jc w:val="center"/>
              <w:rPr>
                <w:rFonts w:ascii="Times New Roman" w:hAnsi="Times New Roman" w:cs="Times New Roman"/>
              </w:rPr>
            </w:pPr>
            <w:r>
              <w:rPr>
                <w:rFonts w:ascii="Times New Roman" w:hAnsi="Times New Roman" w:cs="Times New Roman"/>
              </w:rPr>
              <w:t>A104</w:t>
            </w:r>
          </w:p>
        </w:tc>
      </w:tr>
    </w:tbl>
    <w:p w14:paraId="331A66D3" w14:textId="77777777" w:rsidR="00FC7014" w:rsidRDefault="00FC7014" w:rsidP="00FC7014">
      <w:pPr>
        <w:rPr>
          <w:rFonts w:ascii="Times New Roman" w:hAnsi="Times New Roman" w:cs="Times New Roman"/>
        </w:rPr>
      </w:pPr>
    </w:p>
    <w:tbl>
      <w:tblPr>
        <w:tblStyle w:val="TableGrid"/>
        <w:tblW w:w="5002" w:type="pct"/>
        <w:tblLayout w:type="fixed"/>
        <w:tblLook w:val="04A0" w:firstRow="1" w:lastRow="0" w:firstColumn="1" w:lastColumn="0" w:noHBand="0" w:noVBand="1"/>
      </w:tblPr>
      <w:tblGrid>
        <w:gridCol w:w="9625"/>
        <w:gridCol w:w="2070"/>
        <w:gridCol w:w="1889"/>
        <w:gridCol w:w="806"/>
        <w:gridCol w:w="6"/>
      </w:tblGrid>
      <w:tr w:rsidR="00FC7014" w14:paraId="4B8C9C88" w14:textId="77777777" w:rsidTr="00780BFE">
        <w:trPr>
          <w:gridAfter w:val="1"/>
          <w:wAfter w:w="2" w:type="pct"/>
          <w:trHeight w:val="350"/>
        </w:trPr>
        <w:tc>
          <w:tcPr>
            <w:tcW w:w="4998" w:type="pct"/>
            <w:gridSpan w:val="4"/>
            <w:shd w:val="clear" w:color="auto" w:fill="DBE5F1" w:themeFill="accent1" w:themeFillTint="33"/>
          </w:tcPr>
          <w:p w14:paraId="16E78957" w14:textId="59666355" w:rsidR="00FC7014" w:rsidRPr="0006525A" w:rsidRDefault="00A304E3" w:rsidP="00E86E23">
            <w:pPr>
              <w:rPr>
                <w:rFonts w:ascii="Times New Roman" w:hAnsi="Times New Roman" w:cs="Times New Roman"/>
              </w:rPr>
            </w:pPr>
            <w:r>
              <w:rPr>
                <w:rFonts w:ascii="Times New Roman" w:hAnsi="Times New Roman" w:cs="Times New Roman"/>
              </w:rPr>
              <w:lastRenderedPageBreak/>
              <w:t>3</w:t>
            </w:r>
            <w:r w:rsidR="00FC7014">
              <w:rPr>
                <w:rFonts w:ascii="Times New Roman" w:hAnsi="Times New Roman" w:cs="Times New Roman"/>
              </w:rPr>
              <w:t>.  The</w:t>
            </w:r>
            <w:r w:rsidR="00FC7014" w:rsidRPr="00A3619F">
              <w:rPr>
                <w:rFonts w:ascii="Times New Roman" w:hAnsi="Times New Roman" w:cs="Times New Roman"/>
              </w:rPr>
              <w:t xml:space="preserve"> Less</w:t>
            </w:r>
            <w:r w:rsidR="00FC7014">
              <w:rPr>
                <w:rFonts w:ascii="Times New Roman" w:hAnsi="Times New Roman" w:cs="Times New Roman"/>
              </w:rPr>
              <w:t>ee</w:t>
            </w:r>
            <w:r w:rsidR="00FC7014" w:rsidRPr="00A3619F">
              <w:rPr>
                <w:rFonts w:ascii="Times New Roman" w:hAnsi="Times New Roman" w:cs="Times New Roman"/>
              </w:rPr>
              <w:t xml:space="preserve"> records budgetary authority apportioned by </w:t>
            </w:r>
            <w:r w:rsidR="00FC7014">
              <w:rPr>
                <w:rFonts w:ascii="Times New Roman" w:hAnsi="Times New Roman" w:cs="Times New Roman"/>
              </w:rPr>
              <w:t>the Office of Management and Budget</w:t>
            </w:r>
            <w:r w:rsidR="00FC7014" w:rsidRPr="00A3619F">
              <w:rPr>
                <w:rFonts w:ascii="Times New Roman" w:hAnsi="Times New Roman" w:cs="Times New Roman"/>
              </w:rPr>
              <w:t xml:space="preserve"> and available for allotment</w:t>
            </w:r>
            <w:r w:rsidR="00FC7014">
              <w:rPr>
                <w:rFonts w:ascii="Times New Roman" w:hAnsi="Times New Roman" w:cs="Times New Roman"/>
              </w:rPr>
              <w:t xml:space="preserve"> in Year 2.</w:t>
            </w:r>
          </w:p>
        </w:tc>
      </w:tr>
      <w:tr w:rsidR="00FC7014" w14:paraId="6ECCE433" w14:textId="77777777" w:rsidTr="00780BFE">
        <w:trPr>
          <w:trHeight w:val="350"/>
        </w:trPr>
        <w:tc>
          <w:tcPr>
            <w:tcW w:w="3343" w:type="pct"/>
            <w:shd w:val="clear" w:color="auto" w:fill="D9D9D9" w:themeFill="background1" w:themeFillShade="D9"/>
          </w:tcPr>
          <w:p w14:paraId="6C5DE3A5" w14:textId="77777777" w:rsidR="00FC7014" w:rsidRPr="008C5F15" w:rsidRDefault="00FC7014" w:rsidP="00E86E23">
            <w:pPr>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68F333C4" w14:textId="77777777" w:rsidR="00FC7014" w:rsidRPr="008C5F15" w:rsidRDefault="00FC7014" w:rsidP="00E86E23">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5515C5BC" w14:textId="77777777" w:rsidR="00FC7014" w:rsidRPr="008C5F15" w:rsidRDefault="00FC7014" w:rsidP="00E86E23">
            <w:pPr>
              <w:jc w:val="center"/>
              <w:rPr>
                <w:rFonts w:ascii="Times New Roman" w:hAnsi="Times New Roman" w:cs="Times New Roman"/>
                <w:b/>
              </w:rPr>
            </w:pPr>
            <w:r>
              <w:rPr>
                <w:rFonts w:ascii="Times New Roman" w:hAnsi="Times New Roman" w:cs="Times New Roman"/>
                <w:b/>
              </w:rPr>
              <w:t>Credit</w:t>
            </w:r>
          </w:p>
        </w:tc>
        <w:tc>
          <w:tcPr>
            <w:tcW w:w="282" w:type="pct"/>
            <w:gridSpan w:val="2"/>
            <w:shd w:val="clear" w:color="auto" w:fill="D9D9D9" w:themeFill="background1" w:themeFillShade="D9"/>
          </w:tcPr>
          <w:p w14:paraId="3F4FADD7" w14:textId="77777777" w:rsidR="00FC7014" w:rsidRPr="008C5F15" w:rsidRDefault="00FC7014" w:rsidP="00E86E23">
            <w:pPr>
              <w:jc w:val="center"/>
              <w:rPr>
                <w:rFonts w:ascii="Times New Roman" w:hAnsi="Times New Roman" w:cs="Times New Roman"/>
                <w:b/>
              </w:rPr>
            </w:pPr>
            <w:r w:rsidRPr="008C5F15">
              <w:rPr>
                <w:rFonts w:ascii="Times New Roman" w:hAnsi="Times New Roman" w:cs="Times New Roman"/>
                <w:b/>
              </w:rPr>
              <w:t>TC</w:t>
            </w:r>
          </w:p>
        </w:tc>
      </w:tr>
      <w:tr w:rsidR="00FC7014" w14:paraId="7A66AA6A" w14:textId="77777777" w:rsidTr="00780BFE">
        <w:trPr>
          <w:trHeight w:hRule="exact" w:val="1702"/>
        </w:trPr>
        <w:tc>
          <w:tcPr>
            <w:tcW w:w="3343" w:type="pct"/>
          </w:tcPr>
          <w:p w14:paraId="455B633A" w14:textId="77777777" w:rsidR="00FC7014" w:rsidRDefault="00FC7014"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DFA74B8" w14:textId="77777777" w:rsidR="00FC7014" w:rsidRDefault="00FC7014" w:rsidP="00E86E23">
            <w:pPr>
              <w:tabs>
                <w:tab w:val="left" w:pos="5400"/>
                <w:tab w:val="left" w:pos="5490"/>
              </w:tabs>
              <w:rPr>
                <w:rFonts w:ascii="Times New Roman" w:hAnsi="Times New Roman" w:cs="Times New Roman"/>
              </w:rPr>
            </w:pPr>
            <w:r>
              <w:rPr>
                <w:rFonts w:ascii="Times New Roman" w:hAnsi="Times New Roman" w:cs="Times New Roman"/>
              </w:rPr>
              <w:t xml:space="preserve">445000 </w:t>
            </w:r>
            <w:proofErr w:type="spellStart"/>
            <w:r>
              <w:rPr>
                <w:rFonts w:ascii="Times New Roman" w:hAnsi="Times New Roman" w:cs="Times New Roman"/>
              </w:rPr>
              <w:t>Unapportioned</w:t>
            </w:r>
            <w:proofErr w:type="spellEnd"/>
            <w:r>
              <w:rPr>
                <w:rFonts w:ascii="Times New Roman" w:hAnsi="Times New Roman" w:cs="Times New Roman"/>
              </w:rPr>
              <w:t xml:space="preserve"> - Unexpired Authority</w:t>
            </w:r>
          </w:p>
          <w:p w14:paraId="6C5CB013" w14:textId="77777777" w:rsidR="00FC7014" w:rsidRDefault="00FC7014" w:rsidP="00E86E23">
            <w:pPr>
              <w:tabs>
                <w:tab w:val="left" w:pos="5400"/>
                <w:tab w:val="left" w:pos="5490"/>
              </w:tabs>
              <w:rPr>
                <w:rFonts w:ascii="Times New Roman" w:hAnsi="Times New Roman" w:cs="Times New Roman"/>
              </w:rPr>
            </w:pPr>
            <w:r>
              <w:rPr>
                <w:rFonts w:ascii="Times New Roman" w:hAnsi="Times New Roman" w:cs="Times New Roman"/>
              </w:rPr>
              <w:t xml:space="preserve">    451000 Apportionments           </w:t>
            </w:r>
          </w:p>
          <w:p w14:paraId="3ADBC50F" w14:textId="77777777" w:rsidR="00FC7014" w:rsidRDefault="00FC7014" w:rsidP="00E86E23">
            <w:pPr>
              <w:tabs>
                <w:tab w:val="left" w:pos="5400"/>
                <w:tab w:val="left" w:pos="5490"/>
              </w:tabs>
              <w:rPr>
                <w:rFonts w:ascii="Times New Roman" w:hAnsi="Times New Roman" w:cs="Times New Roman"/>
              </w:rPr>
            </w:pPr>
          </w:p>
          <w:p w14:paraId="1C23A98B" w14:textId="77777777" w:rsidR="00FC7014" w:rsidRDefault="00FC7014"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1F2BEBDA" w14:textId="77777777" w:rsidR="00FC7014" w:rsidRPr="008A5877" w:rsidRDefault="00FC7014" w:rsidP="00E86E23">
            <w:pPr>
              <w:tabs>
                <w:tab w:val="left" w:pos="5400"/>
                <w:tab w:val="left" w:pos="5490"/>
              </w:tabs>
              <w:rPr>
                <w:rFonts w:ascii="Times New Roman" w:hAnsi="Times New Roman" w:cs="Times New Roman"/>
                <w:sz w:val="24"/>
                <w:szCs w:val="24"/>
              </w:rPr>
            </w:pPr>
            <w:r>
              <w:rPr>
                <w:rFonts w:ascii="Times New Roman" w:hAnsi="Times New Roman" w:cs="Times New Roman"/>
                <w:sz w:val="24"/>
                <w:szCs w:val="24"/>
              </w:rPr>
              <w:t>None</w:t>
            </w:r>
          </w:p>
        </w:tc>
        <w:tc>
          <w:tcPr>
            <w:tcW w:w="719" w:type="pct"/>
          </w:tcPr>
          <w:p w14:paraId="7303C011" w14:textId="77777777" w:rsidR="00FC7014" w:rsidRDefault="00FC7014" w:rsidP="00E86E23">
            <w:pPr>
              <w:rPr>
                <w:rFonts w:ascii="Times New Roman" w:hAnsi="Times New Roman" w:cs="Times New Roman"/>
              </w:rPr>
            </w:pPr>
          </w:p>
          <w:p w14:paraId="38DCA648" w14:textId="77777777" w:rsidR="00DC2E91" w:rsidRDefault="00DC2E91" w:rsidP="00DC2E91">
            <w:pPr>
              <w:jc w:val="center"/>
              <w:rPr>
                <w:rFonts w:ascii="Times New Roman" w:hAnsi="Times New Roman" w:cs="Times New Roman"/>
              </w:rPr>
            </w:pPr>
            <w:r>
              <w:rPr>
                <w:rFonts w:ascii="Times New Roman" w:hAnsi="Times New Roman" w:cs="Times New Roman"/>
              </w:rPr>
              <w:t>5,964</w:t>
            </w:r>
          </w:p>
          <w:p w14:paraId="71EC3D04" w14:textId="214A4242" w:rsidR="00FC7014" w:rsidRDefault="00FC7014" w:rsidP="00E86E23">
            <w:pPr>
              <w:jc w:val="center"/>
              <w:rPr>
                <w:rFonts w:ascii="Times New Roman" w:hAnsi="Times New Roman" w:cs="Times New Roman"/>
              </w:rPr>
            </w:pPr>
          </w:p>
        </w:tc>
        <w:tc>
          <w:tcPr>
            <w:tcW w:w="656" w:type="pct"/>
          </w:tcPr>
          <w:p w14:paraId="0EEDB193" w14:textId="77777777" w:rsidR="00FC7014" w:rsidRDefault="00FC7014" w:rsidP="00E86E23">
            <w:pPr>
              <w:rPr>
                <w:rFonts w:ascii="Times New Roman" w:hAnsi="Times New Roman" w:cs="Times New Roman"/>
              </w:rPr>
            </w:pPr>
          </w:p>
          <w:p w14:paraId="4FC21644" w14:textId="77777777" w:rsidR="00FC7014" w:rsidRDefault="00FC7014" w:rsidP="00E86E23">
            <w:pPr>
              <w:rPr>
                <w:rFonts w:ascii="Times New Roman" w:hAnsi="Times New Roman" w:cs="Times New Roman"/>
              </w:rPr>
            </w:pPr>
          </w:p>
          <w:p w14:paraId="5C68628E" w14:textId="77777777" w:rsidR="00DC2E91" w:rsidRDefault="00DC2E91" w:rsidP="00DC2E91">
            <w:pPr>
              <w:jc w:val="center"/>
              <w:rPr>
                <w:rFonts w:ascii="Times New Roman" w:hAnsi="Times New Roman" w:cs="Times New Roman"/>
              </w:rPr>
            </w:pPr>
            <w:r>
              <w:rPr>
                <w:rFonts w:ascii="Times New Roman" w:hAnsi="Times New Roman" w:cs="Times New Roman"/>
              </w:rPr>
              <w:t>5,964</w:t>
            </w:r>
          </w:p>
          <w:p w14:paraId="63DCFB94" w14:textId="03E3FCDD" w:rsidR="00FC7014" w:rsidRDefault="00FC7014" w:rsidP="00E86E23">
            <w:pPr>
              <w:jc w:val="center"/>
              <w:rPr>
                <w:rFonts w:ascii="Times New Roman" w:hAnsi="Times New Roman" w:cs="Times New Roman"/>
              </w:rPr>
            </w:pPr>
          </w:p>
        </w:tc>
        <w:tc>
          <w:tcPr>
            <w:tcW w:w="282" w:type="pct"/>
            <w:gridSpan w:val="2"/>
          </w:tcPr>
          <w:p w14:paraId="2FAC448B" w14:textId="77777777" w:rsidR="00FC7014" w:rsidRDefault="00FC7014" w:rsidP="00E86E23">
            <w:pPr>
              <w:rPr>
                <w:rFonts w:ascii="Times New Roman" w:hAnsi="Times New Roman" w:cs="Times New Roman"/>
              </w:rPr>
            </w:pPr>
          </w:p>
          <w:p w14:paraId="7ECE51EC" w14:textId="77777777" w:rsidR="00FC7014" w:rsidRDefault="00FC7014" w:rsidP="00E86E23">
            <w:pPr>
              <w:jc w:val="center"/>
              <w:rPr>
                <w:rFonts w:ascii="Times New Roman" w:hAnsi="Times New Roman" w:cs="Times New Roman"/>
              </w:rPr>
            </w:pPr>
            <w:r>
              <w:rPr>
                <w:rFonts w:ascii="Times New Roman" w:hAnsi="Times New Roman" w:cs="Times New Roman"/>
              </w:rPr>
              <w:t>A116</w:t>
            </w:r>
          </w:p>
          <w:p w14:paraId="4C29CB3C" w14:textId="77777777" w:rsidR="00FC7014" w:rsidRDefault="00FC7014" w:rsidP="00E86E23">
            <w:pPr>
              <w:rPr>
                <w:rFonts w:ascii="Times New Roman" w:hAnsi="Times New Roman" w:cs="Times New Roman"/>
              </w:rPr>
            </w:pPr>
          </w:p>
        </w:tc>
      </w:tr>
    </w:tbl>
    <w:p w14:paraId="4FA49ABE" w14:textId="77777777" w:rsidR="00FC7014" w:rsidRDefault="00FC7014" w:rsidP="00FC7014">
      <w:pPr>
        <w:rPr>
          <w:rFonts w:ascii="Times New Roman" w:hAnsi="Times New Roman" w:cs="Times New Roman"/>
        </w:rPr>
      </w:pPr>
    </w:p>
    <w:tbl>
      <w:tblPr>
        <w:tblStyle w:val="TableGrid"/>
        <w:tblW w:w="5033" w:type="pct"/>
        <w:tblLook w:val="04A0" w:firstRow="1" w:lastRow="0" w:firstColumn="1" w:lastColumn="0" w:noHBand="0" w:noVBand="1"/>
      </w:tblPr>
      <w:tblGrid>
        <w:gridCol w:w="9624"/>
        <w:gridCol w:w="2071"/>
        <w:gridCol w:w="1889"/>
        <w:gridCol w:w="901"/>
      </w:tblGrid>
      <w:tr w:rsidR="00FC7014" w14:paraId="12EEFA0F" w14:textId="77777777" w:rsidTr="00E86E23">
        <w:trPr>
          <w:trHeight w:val="350"/>
        </w:trPr>
        <w:tc>
          <w:tcPr>
            <w:tcW w:w="5000" w:type="pct"/>
            <w:gridSpan w:val="4"/>
            <w:shd w:val="clear" w:color="auto" w:fill="DBE5F1" w:themeFill="accent1" w:themeFillTint="33"/>
          </w:tcPr>
          <w:p w14:paraId="78D15D23" w14:textId="64D6A1A7" w:rsidR="00FC7014" w:rsidRPr="00C05818" w:rsidRDefault="00A304E3" w:rsidP="00E86E23">
            <w:pPr>
              <w:spacing w:after="100" w:afterAutospacing="1"/>
              <w:rPr>
                <w:rFonts w:ascii="Times New Roman" w:hAnsi="Times New Roman" w:cs="Times New Roman"/>
              </w:rPr>
            </w:pPr>
            <w:r>
              <w:rPr>
                <w:rFonts w:ascii="Times New Roman" w:hAnsi="Times New Roman" w:cs="Times New Roman"/>
              </w:rPr>
              <w:t>4</w:t>
            </w:r>
            <w:r w:rsidR="00FC7014">
              <w:rPr>
                <w:rFonts w:ascii="Times New Roman" w:hAnsi="Times New Roman" w:cs="Times New Roman"/>
              </w:rPr>
              <w:t>.  The Lessee records the allotment of authority in Year 2.</w:t>
            </w:r>
          </w:p>
        </w:tc>
      </w:tr>
      <w:tr w:rsidR="00FC7014" w14:paraId="131BE657" w14:textId="77777777" w:rsidTr="00E86E23">
        <w:trPr>
          <w:trHeight w:val="350"/>
        </w:trPr>
        <w:tc>
          <w:tcPr>
            <w:tcW w:w="3322" w:type="pct"/>
            <w:shd w:val="clear" w:color="auto" w:fill="D9D9D9" w:themeFill="background1" w:themeFillShade="D9"/>
          </w:tcPr>
          <w:p w14:paraId="74FBCC1D" w14:textId="77777777" w:rsidR="00FC7014" w:rsidRPr="008C5F15" w:rsidRDefault="00FC7014" w:rsidP="00E86E23">
            <w:pPr>
              <w:spacing w:after="100" w:afterAutospacing="1"/>
              <w:rPr>
                <w:rFonts w:ascii="Times New Roman" w:hAnsi="Times New Roman" w:cs="Times New Roman"/>
                <w:b/>
              </w:rPr>
            </w:pPr>
            <w:r>
              <w:rPr>
                <w:rFonts w:ascii="Times New Roman" w:hAnsi="Times New Roman" w:cs="Times New Roman"/>
                <w:b/>
              </w:rPr>
              <w:t>Lessee</w:t>
            </w:r>
          </w:p>
        </w:tc>
        <w:tc>
          <w:tcPr>
            <w:tcW w:w="715" w:type="pct"/>
            <w:shd w:val="clear" w:color="auto" w:fill="D9D9D9" w:themeFill="background1" w:themeFillShade="D9"/>
          </w:tcPr>
          <w:p w14:paraId="7AD27D5A" w14:textId="77777777" w:rsidR="00FC7014" w:rsidRPr="008C5F15" w:rsidRDefault="00FC7014"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2" w:type="pct"/>
            <w:shd w:val="clear" w:color="auto" w:fill="D9D9D9" w:themeFill="background1" w:themeFillShade="D9"/>
          </w:tcPr>
          <w:p w14:paraId="781FD99B" w14:textId="77777777" w:rsidR="00FC7014" w:rsidRPr="008C5F15" w:rsidRDefault="00FC7014"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311" w:type="pct"/>
            <w:shd w:val="clear" w:color="auto" w:fill="D9D9D9" w:themeFill="background1" w:themeFillShade="D9"/>
          </w:tcPr>
          <w:p w14:paraId="78EC0F82" w14:textId="77777777" w:rsidR="00FC7014" w:rsidRPr="008C5F15" w:rsidRDefault="00FC7014"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FC7014" w14:paraId="682D903B" w14:textId="77777777" w:rsidTr="00E86E23">
        <w:trPr>
          <w:trHeight w:hRule="exact" w:val="1693"/>
        </w:trPr>
        <w:tc>
          <w:tcPr>
            <w:tcW w:w="3322" w:type="pct"/>
          </w:tcPr>
          <w:p w14:paraId="306051AD" w14:textId="77777777" w:rsidR="00FC7014" w:rsidRDefault="00FC7014" w:rsidP="00FC7014">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A2A2AEB" w14:textId="77777777" w:rsidR="00FC7014" w:rsidRDefault="00FC7014" w:rsidP="00FC7014">
            <w:pPr>
              <w:tabs>
                <w:tab w:val="left" w:pos="5400"/>
                <w:tab w:val="left" w:pos="5490"/>
              </w:tabs>
              <w:rPr>
                <w:rFonts w:ascii="Times New Roman" w:hAnsi="Times New Roman" w:cs="Times New Roman"/>
              </w:rPr>
            </w:pPr>
            <w:r>
              <w:rPr>
                <w:rFonts w:ascii="Times New Roman" w:hAnsi="Times New Roman" w:cs="Times New Roman"/>
              </w:rPr>
              <w:t>451000 Apportionments</w:t>
            </w:r>
          </w:p>
          <w:p w14:paraId="3EBD67BE" w14:textId="77777777" w:rsidR="00FC7014" w:rsidRDefault="00FC7014" w:rsidP="00FC7014">
            <w:pPr>
              <w:tabs>
                <w:tab w:val="left" w:pos="5400"/>
                <w:tab w:val="left" w:pos="5490"/>
              </w:tabs>
              <w:rPr>
                <w:rFonts w:ascii="Times New Roman" w:hAnsi="Times New Roman" w:cs="Times New Roman"/>
              </w:rPr>
            </w:pPr>
            <w:r>
              <w:rPr>
                <w:rFonts w:ascii="Times New Roman" w:hAnsi="Times New Roman" w:cs="Times New Roman"/>
              </w:rPr>
              <w:t xml:space="preserve">    461000 Allotments – Realized Resources          </w:t>
            </w:r>
          </w:p>
          <w:p w14:paraId="0341ACEF" w14:textId="77777777" w:rsidR="00FC7014" w:rsidRDefault="00FC7014" w:rsidP="00FC7014">
            <w:pPr>
              <w:tabs>
                <w:tab w:val="left" w:pos="5400"/>
                <w:tab w:val="left" w:pos="5490"/>
              </w:tabs>
              <w:rPr>
                <w:rFonts w:ascii="Times New Roman" w:hAnsi="Times New Roman" w:cs="Times New Roman"/>
              </w:rPr>
            </w:pPr>
          </w:p>
          <w:p w14:paraId="0993F630" w14:textId="77777777" w:rsidR="00FC7014" w:rsidRDefault="00FC7014" w:rsidP="00FC7014">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0C584D1C" w14:textId="77777777" w:rsidR="00FC7014" w:rsidRPr="0094321A" w:rsidRDefault="00FC7014" w:rsidP="00FC7014">
            <w:pPr>
              <w:tabs>
                <w:tab w:val="left" w:pos="5400"/>
                <w:tab w:val="left" w:pos="5490"/>
              </w:tabs>
              <w:rPr>
                <w:rFonts w:ascii="Times New Roman" w:hAnsi="Times New Roman" w:cs="Times New Roman"/>
              </w:rPr>
            </w:pPr>
            <w:r w:rsidRPr="0094321A">
              <w:rPr>
                <w:rFonts w:ascii="Times New Roman" w:hAnsi="Times New Roman" w:cs="Times New Roman"/>
              </w:rPr>
              <w:t>None</w:t>
            </w:r>
          </w:p>
        </w:tc>
        <w:tc>
          <w:tcPr>
            <w:tcW w:w="715" w:type="pct"/>
          </w:tcPr>
          <w:p w14:paraId="68951922" w14:textId="77777777" w:rsidR="00FC7014" w:rsidRDefault="00FC7014" w:rsidP="00FC7014">
            <w:pPr>
              <w:rPr>
                <w:rFonts w:ascii="Times New Roman" w:hAnsi="Times New Roman" w:cs="Times New Roman"/>
              </w:rPr>
            </w:pPr>
          </w:p>
          <w:p w14:paraId="46169AFB" w14:textId="77777777" w:rsidR="00DC2E91" w:rsidRDefault="00DC2E91" w:rsidP="00DC2E91">
            <w:pPr>
              <w:jc w:val="center"/>
              <w:rPr>
                <w:rFonts w:ascii="Times New Roman" w:hAnsi="Times New Roman" w:cs="Times New Roman"/>
              </w:rPr>
            </w:pPr>
            <w:r>
              <w:rPr>
                <w:rFonts w:ascii="Times New Roman" w:hAnsi="Times New Roman" w:cs="Times New Roman"/>
              </w:rPr>
              <w:t>5,964</w:t>
            </w:r>
          </w:p>
          <w:p w14:paraId="47F8360B" w14:textId="2B99CB3D" w:rsidR="00FC7014" w:rsidRDefault="00FC7014" w:rsidP="00FC7014">
            <w:pPr>
              <w:jc w:val="center"/>
              <w:rPr>
                <w:rFonts w:ascii="Times New Roman" w:hAnsi="Times New Roman" w:cs="Times New Roman"/>
              </w:rPr>
            </w:pPr>
          </w:p>
        </w:tc>
        <w:tc>
          <w:tcPr>
            <w:tcW w:w="652" w:type="pct"/>
          </w:tcPr>
          <w:p w14:paraId="091AFB27" w14:textId="77777777" w:rsidR="00FC7014" w:rsidRDefault="00FC7014" w:rsidP="00FC7014">
            <w:pPr>
              <w:rPr>
                <w:rFonts w:ascii="Times New Roman" w:hAnsi="Times New Roman" w:cs="Times New Roman"/>
              </w:rPr>
            </w:pPr>
          </w:p>
          <w:p w14:paraId="6B21AFDA" w14:textId="77777777" w:rsidR="00FC7014" w:rsidRDefault="00FC7014" w:rsidP="00FC7014">
            <w:pPr>
              <w:rPr>
                <w:rFonts w:ascii="Times New Roman" w:hAnsi="Times New Roman" w:cs="Times New Roman"/>
              </w:rPr>
            </w:pPr>
          </w:p>
          <w:p w14:paraId="19582784" w14:textId="77777777" w:rsidR="00DC2E91" w:rsidRDefault="00DC2E91" w:rsidP="00DC2E91">
            <w:pPr>
              <w:jc w:val="center"/>
              <w:rPr>
                <w:rFonts w:ascii="Times New Roman" w:hAnsi="Times New Roman" w:cs="Times New Roman"/>
              </w:rPr>
            </w:pPr>
            <w:r>
              <w:rPr>
                <w:rFonts w:ascii="Times New Roman" w:hAnsi="Times New Roman" w:cs="Times New Roman"/>
              </w:rPr>
              <w:t>5,964</w:t>
            </w:r>
          </w:p>
          <w:p w14:paraId="176C4383" w14:textId="6C447562" w:rsidR="00FC7014" w:rsidRDefault="00FC7014" w:rsidP="00FC7014">
            <w:pPr>
              <w:jc w:val="center"/>
              <w:rPr>
                <w:rFonts w:ascii="Times New Roman" w:hAnsi="Times New Roman" w:cs="Times New Roman"/>
              </w:rPr>
            </w:pPr>
          </w:p>
        </w:tc>
        <w:tc>
          <w:tcPr>
            <w:tcW w:w="311" w:type="pct"/>
          </w:tcPr>
          <w:p w14:paraId="2F66C40B" w14:textId="77777777" w:rsidR="00FC7014" w:rsidRDefault="00FC7014" w:rsidP="00FC7014">
            <w:pPr>
              <w:jc w:val="center"/>
              <w:rPr>
                <w:rFonts w:ascii="Times New Roman" w:hAnsi="Times New Roman" w:cs="Times New Roman"/>
              </w:rPr>
            </w:pPr>
          </w:p>
          <w:p w14:paraId="147BB077" w14:textId="77777777" w:rsidR="00FC7014" w:rsidRDefault="00FC7014" w:rsidP="00FC7014">
            <w:pPr>
              <w:jc w:val="center"/>
              <w:rPr>
                <w:rFonts w:ascii="Times New Roman" w:hAnsi="Times New Roman" w:cs="Times New Roman"/>
              </w:rPr>
            </w:pPr>
            <w:r>
              <w:rPr>
                <w:rFonts w:ascii="Times New Roman" w:hAnsi="Times New Roman" w:cs="Times New Roman"/>
              </w:rPr>
              <w:t>A120</w:t>
            </w:r>
          </w:p>
        </w:tc>
      </w:tr>
    </w:tbl>
    <w:p w14:paraId="780EEEB9" w14:textId="77777777" w:rsidR="001D4713" w:rsidRDefault="001D4713" w:rsidP="00FC7014">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FC7014" w:rsidRPr="00E82F84" w14:paraId="5FE71ECA" w14:textId="77777777" w:rsidTr="00E86E23">
        <w:trPr>
          <w:trHeight w:val="593"/>
        </w:trPr>
        <w:tc>
          <w:tcPr>
            <w:tcW w:w="5000" w:type="pct"/>
            <w:gridSpan w:val="4"/>
            <w:shd w:val="clear" w:color="auto" w:fill="DBE5F1" w:themeFill="accent1" w:themeFillTint="33"/>
          </w:tcPr>
          <w:p w14:paraId="7414E020" w14:textId="59F6B9B4" w:rsidR="00FC7014" w:rsidRPr="00E82F84" w:rsidRDefault="00A304E3" w:rsidP="00E86E23">
            <w:pPr>
              <w:rPr>
                <w:rFonts w:ascii="Times New Roman" w:hAnsi="Times New Roman" w:cs="Times New Roman"/>
              </w:rPr>
            </w:pPr>
            <w:r>
              <w:rPr>
                <w:rFonts w:ascii="Times New Roman" w:hAnsi="Times New Roman" w:cs="Times New Roman"/>
              </w:rPr>
              <w:t>5</w:t>
            </w:r>
            <w:r w:rsidR="00FC7014">
              <w:rPr>
                <w:rFonts w:ascii="Times New Roman" w:hAnsi="Times New Roman" w:cs="Times New Roman"/>
              </w:rPr>
              <w:t>.  For Year 2, t</w:t>
            </w:r>
            <w:r w:rsidR="00FC7014" w:rsidRPr="00D81829">
              <w:rPr>
                <w:rFonts w:ascii="Times New Roman" w:hAnsi="Times New Roman" w:cs="Times New Roman"/>
              </w:rPr>
              <w:t xml:space="preserve">he Lessee records amortization of the </w:t>
            </w:r>
            <w:r w:rsidR="00FC7014">
              <w:rPr>
                <w:rFonts w:ascii="Times New Roman" w:hAnsi="Times New Roman" w:cs="Times New Roman"/>
              </w:rPr>
              <w:t>r</w:t>
            </w:r>
            <w:r w:rsidR="00FC7014" w:rsidRPr="00D81829">
              <w:rPr>
                <w:rFonts w:ascii="Times New Roman" w:hAnsi="Times New Roman" w:cs="Times New Roman"/>
              </w:rPr>
              <w:t>ight-</w:t>
            </w:r>
            <w:r w:rsidR="00FC7014">
              <w:rPr>
                <w:rFonts w:ascii="Times New Roman" w:hAnsi="Times New Roman" w:cs="Times New Roman"/>
              </w:rPr>
              <w:t>t</w:t>
            </w:r>
            <w:r w:rsidR="00FC7014" w:rsidRPr="00D81829">
              <w:rPr>
                <w:rFonts w:ascii="Times New Roman" w:hAnsi="Times New Roman" w:cs="Times New Roman"/>
              </w:rPr>
              <w:t>o-</w:t>
            </w:r>
            <w:r w:rsidR="00FC7014">
              <w:rPr>
                <w:rFonts w:ascii="Times New Roman" w:hAnsi="Times New Roman" w:cs="Times New Roman"/>
              </w:rPr>
              <w:t>u</w:t>
            </w:r>
            <w:r w:rsidR="00FC7014" w:rsidRPr="00D81829">
              <w:rPr>
                <w:rFonts w:ascii="Times New Roman" w:hAnsi="Times New Roman" w:cs="Times New Roman"/>
              </w:rPr>
              <w:t>se Lease Asset for the period.</w:t>
            </w:r>
            <w:r w:rsidR="00FC7014">
              <w:rPr>
                <w:rFonts w:ascii="Times New Roman" w:hAnsi="Times New Roman" w:cs="Times New Roman"/>
              </w:rPr>
              <w:t xml:space="preserve">  </w:t>
            </w:r>
            <w:r w:rsidR="00FC7014" w:rsidRPr="00D81829">
              <w:rPr>
                <w:rFonts w:ascii="Times New Roman" w:hAnsi="Times New Roman" w:cs="Times New Roman"/>
              </w:rPr>
              <w:t>A lease asset should be amortized in a systematic and rational manner over the shorter of: The lease term</w:t>
            </w:r>
            <w:r w:rsidR="00FC7014">
              <w:rPr>
                <w:rFonts w:ascii="Times New Roman" w:hAnsi="Times New Roman" w:cs="Times New Roman"/>
              </w:rPr>
              <w:t>;</w:t>
            </w:r>
            <w:r w:rsidR="00FC7014" w:rsidRPr="00D81829">
              <w:rPr>
                <w:rFonts w:ascii="Times New Roman" w:hAnsi="Times New Roman" w:cs="Times New Roman"/>
              </w:rPr>
              <w:t xml:space="preserve"> OR the useful life of the underlying asset. (SFFAS 54, Par. 50)</w:t>
            </w:r>
          </w:p>
        </w:tc>
      </w:tr>
      <w:tr w:rsidR="00FC7014" w14:paraId="59C695EB" w14:textId="77777777" w:rsidTr="00E86E23">
        <w:trPr>
          <w:trHeight w:val="350"/>
        </w:trPr>
        <w:tc>
          <w:tcPr>
            <w:tcW w:w="3343" w:type="pct"/>
            <w:shd w:val="clear" w:color="auto" w:fill="D9D9D9" w:themeFill="background1" w:themeFillShade="D9"/>
          </w:tcPr>
          <w:p w14:paraId="40950C44" w14:textId="1814D190" w:rsidR="00FC7014" w:rsidRPr="008C5F15" w:rsidRDefault="00FC7014" w:rsidP="00E86E23">
            <w:pPr>
              <w:rPr>
                <w:rFonts w:ascii="Times New Roman" w:hAnsi="Times New Roman" w:cs="Times New Roman"/>
                <w:b/>
              </w:rPr>
            </w:pPr>
            <w:r>
              <w:rPr>
                <w:rFonts w:ascii="Times New Roman" w:hAnsi="Times New Roman" w:cs="Times New Roman"/>
                <w:b/>
              </w:rPr>
              <w:t>Lessee</w:t>
            </w:r>
            <w:r w:rsidR="005A3F41">
              <w:rPr>
                <w:rFonts w:ascii="Times New Roman" w:hAnsi="Times New Roman" w:cs="Times New Roman"/>
                <w:b/>
              </w:rPr>
              <w:t xml:space="preserve"> - Amortization of Lease Asset for Year 2</w:t>
            </w:r>
          </w:p>
        </w:tc>
        <w:tc>
          <w:tcPr>
            <w:tcW w:w="719" w:type="pct"/>
            <w:shd w:val="clear" w:color="auto" w:fill="D9D9D9" w:themeFill="background1" w:themeFillShade="D9"/>
          </w:tcPr>
          <w:p w14:paraId="31046139" w14:textId="77777777" w:rsidR="00FC7014" w:rsidRPr="008C5F15" w:rsidRDefault="00FC7014" w:rsidP="00E86E23">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10129D5A" w14:textId="77777777" w:rsidR="00FC7014" w:rsidRPr="008C5F15" w:rsidRDefault="00FC7014" w:rsidP="00E86E23">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352B50C6" w14:textId="77777777" w:rsidR="00FC7014" w:rsidRPr="008C5F15" w:rsidRDefault="00FC7014" w:rsidP="00E86E23">
            <w:pPr>
              <w:jc w:val="center"/>
              <w:rPr>
                <w:rFonts w:ascii="Times New Roman" w:hAnsi="Times New Roman" w:cs="Times New Roman"/>
                <w:b/>
              </w:rPr>
            </w:pPr>
            <w:r w:rsidRPr="008C5F15">
              <w:rPr>
                <w:rFonts w:ascii="Times New Roman" w:hAnsi="Times New Roman" w:cs="Times New Roman"/>
                <w:b/>
              </w:rPr>
              <w:t>TC</w:t>
            </w:r>
          </w:p>
        </w:tc>
      </w:tr>
      <w:tr w:rsidR="00FC7014" w14:paraId="749479C4" w14:textId="77777777" w:rsidTr="00E86E23">
        <w:trPr>
          <w:trHeight w:hRule="exact" w:val="1720"/>
        </w:trPr>
        <w:tc>
          <w:tcPr>
            <w:tcW w:w="3343" w:type="pct"/>
          </w:tcPr>
          <w:p w14:paraId="327237FB" w14:textId="77777777" w:rsidR="00FC7014" w:rsidRDefault="00FC7014"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2DA6954" w14:textId="77777777" w:rsidR="00FC7014" w:rsidRDefault="00FC7014" w:rsidP="00E86E23">
            <w:pPr>
              <w:tabs>
                <w:tab w:val="left" w:pos="5400"/>
                <w:tab w:val="left" w:pos="5490"/>
              </w:tabs>
              <w:rPr>
                <w:rFonts w:ascii="Times New Roman" w:hAnsi="Times New Roman" w:cs="Times New Roman"/>
              </w:rPr>
            </w:pPr>
            <w:r>
              <w:rPr>
                <w:rFonts w:ascii="Times New Roman" w:hAnsi="Times New Roman" w:cs="Times New Roman"/>
              </w:rPr>
              <w:t>None</w:t>
            </w:r>
          </w:p>
          <w:p w14:paraId="7007B0DA" w14:textId="77777777" w:rsidR="00FC7014" w:rsidRDefault="00FC7014" w:rsidP="00E86E23">
            <w:pPr>
              <w:tabs>
                <w:tab w:val="left" w:pos="5400"/>
                <w:tab w:val="left" w:pos="5490"/>
              </w:tabs>
              <w:rPr>
                <w:rFonts w:ascii="Times New Roman" w:hAnsi="Times New Roman" w:cs="Times New Roman"/>
              </w:rPr>
            </w:pPr>
          </w:p>
          <w:p w14:paraId="72188644" w14:textId="77777777" w:rsidR="00FC7014" w:rsidRDefault="00FC7014"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31E3CE46" w14:textId="77777777" w:rsidR="00FC7014" w:rsidRDefault="00FC7014" w:rsidP="00E86E23">
            <w:pPr>
              <w:tabs>
                <w:tab w:val="left" w:pos="5400"/>
                <w:tab w:val="left" w:pos="5490"/>
              </w:tabs>
              <w:rPr>
                <w:rFonts w:ascii="Times New Roman" w:hAnsi="Times New Roman" w:cs="Times New Roman"/>
              </w:rPr>
            </w:pPr>
            <w:r w:rsidRPr="00EB4653">
              <w:rPr>
                <w:rFonts w:ascii="Times New Roman" w:hAnsi="Times New Roman" w:cs="Times New Roman"/>
              </w:rPr>
              <w:t>671300 Lessee Lease Amortization</w:t>
            </w:r>
          </w:p>
          <w:p w14:paraId="0B6D18BE" w14:textId="3F3BD1E1" w:rsidR="00FC7014" w:rsidRPr="00E03B72" w:rsidRDefault="00FC7014" w:rsidP="00E86E23">
            <w:pPr>
              <w:tabs>
                <w:tab w:val="left" w:pos="5400"/>
                <w:tab w:val="left" w:pos="5490"/>
              </w:tabs>
              <w:rPr>
                <w:rFonts w:ascii="Times New Roman" w:hAnsi="Times New Roman" w:cs="Times New Roman"/>
              </w:rPr>
            </w:pPr>
            <w:r>
              <w:rPr>
                <w:rFonts w:ascii="Times New Roman" w:hAnsi="Times New Roman" w:cs="Times New Roman"/>
              </w:rPr>
              <w:t xml:space="preserve">    195900 </w:t>
            </w:r>
            <w:r w:rsidRPr="00EB4653">
              <w:rPr>
                <w:rFonts w:ascii="Times New Roman" w:hAnsi="Times New Roman" w:cs="Times New Roman"/>
              </w:rPr>
              <w:t>Accumulated Amortization on</w:t>
            </w:r>
            <w:r w:rsidR="00E16391">
              <w:rPr>
                <w:rFonts w:ascii="Times New Roman" w:hAnsi="Times New Roman" w:cs="Times New Roman"/>
              </w:rPr>
              <w:t xml:space="preserve"> </w:t>
            </w:r>
            <w:r w:rsidRPr="00EB4653">
              <w:rPr>
                <w:rFonts w:ascii="Times New Roman" w:hAnsi="Times New Roman" w:cs="Times New Roman"/>
              </w:rPr>
              <w:t>Lessee Lease Assets</w:t>
            </w:r>
          </w:p>
        </w:tc>
        <w:tc>
          <w:tcPr>
            <w:tcW w:w="719" w:type="pct"/>
          </w:tcPr>
          <w:p w14:paraId="735AE52C" w14:textId="77777777" w:rsidR="00FC7014" w:rsidRDefault="00FC7014" w:rsidP="00E86E23">
            <w:pPr>
              <w:rPr>
                <w:rFonts w:ascii="Times New Roman" w:hAnsi="Times New Roman" w:cs="Times New Roman"/>
              </w:rPr>
            </w:pPr>
          </w:p>
          <w:p w14:paraId="0116B303" w14:textId="77777777" w:rsidR="00FC7014" w:rsidRDefault="00FC7014" w:rsidP="00E86E23">
            <w:pPr>
              <w:rPr>
                <w:rFonts w:ascii="Times New Roman" w:hAnsi="Times New Roman" w:cs="Times New Roman"/>
              </w:rPr>
            </w:pPr>
          </w:p>
          <w:p w14:paraId="5EDE2E77" w14:textId="77777777" w:rsidR="00FC7014" w:rsidRDefault="00FC7014" w:rsidP="00E86E23">
            <w:pPr>
              <w:rPr>
                <w:rFonts w:ascii="Times New Roman" w:hAnsi="Times New Roman" w:cs="Times New Roman"/>
              </w:rPr>
            </w:pPr>
          </w:p>
          <w:p w14:paraId="0CA963CD" w14:textId="77777777" w:rsidR="00FC7014" w:rsidRDefault="00FC7014" w:rsidP="00E86E23">
            <w:pPr>
              <w:rPr>
                <w:rFonts w:ascii="Times New Roman" w:hAnsi="Times New Roman" w:cs="Times New Roman"/>
              </w:rPr>
            </w:pPr>
          </w:p>
          <w:p w14:paraId="596662DF" w14:textId="65F0B09E" w:rsidR="00FC7014" w:rsidRDefault="00FC7014" w:rsidP="00E86E23">
            <w:pPr>
              <w:jc w:val="center"/>
              <w:rPr>
                <w:rFonts w:ascii="Times New Roman" w:hAnsi="Times New Roman" w:cs="Times New Roman"/>
              </w:rPr>
            </w:pPr>
            <w:r>
              <w:rPr>
                <w:rFonts w:ascii="Times New Roman" w:hAnsi="Times New Roman" w:cs="Times New Roman"/>
              </w:rPr>
              <w:t>2</w:t>
            </w:r>
            <w:r w:rsidR="00DC2E91">
              <w:rPr>
                <w:rFonts w:ascii="Times New Roman" w:hAnsi="Times New Roman" w:cs="Times New Roman"/>
              </w:rPr>
              <w:t>0</w:t>
            </w:r>
            <w:r>
              <w:rPr>
                <w:rFonts w:ascii="Times New Roman" w:hAnsi="Times New Roman" w:cs="Times New Roman"/>
              </w:rPr>
              <w:t>,000</w:t>
            </w:r>
          </w:p>
        </w:tc>
        <w:tc>
          <w:tcPr>
            <w:tcW w:w="656" w:type="pct"/>
          </w:tcPr>
          <w:p w14:paraId="47EBF614" w14:textId="77777777" w:rsidR="00FC7014" w:rsidRDefault="00FC7014" w:rsidP="00E86E23">
            <w:pPr>
              <w:jc w:val="center"/>
              <w:rPr>
                <w:rFonts w:ascii="Times New Roman" w:hAnsi="Times New Roman" w:cs="Times New Roman"/>
              </w:rPr>
            </w:pPr>
          </w:p>
          <w:p w14:paraId="424C3AC7" w14:textId="77777777" w:rsidR="00FC7014" w:rsidRDefault="00FC7014" w:rsidP="00E86E23">
            <w:pPr>
              <w:jc w:val="center"/>
              <w:rPr>
                <w:rFonts w:ascii="Times New Roman" w:hAnsi="Times New Roman" w:cs="Times New Roman"/>
              </w:rPr>
            </w:pPr>
          </w:p>
          <w:p w14:paraId="0177B226" w14:textId="77777777" w:rsidR="00FC7014" w:rsidRDefault="00FC7014" w:rsidP="00E86E23">
            <w:pPr>
              <w:jc w:val="center"/>
              <w:rPr>
                <w:rFonts w:ascii="Times New Roman" w:hAnsi="Times New Roman" w:cs="Times New Roman"/>
              </w:rPr>
            </w:pPr>
          </w:p>
          <w:p w14:paraId="67FA04B7" w14:textId="77777777" w:rsidR="00FC7014" w:rsidRDefault="00FC7014" w:rsidP="00E86E23">
            <w:pPr>
              <w:jc w:val="center"/>
              <w:rPr>
                <w:rFonts w:ascii="Times New Roman" w:hAnsi="Times New Roman" w:cs="Times New Roman"/>
              </w:rPr>
            </w:pPr>
          </w:p>
          <w:p w14:paraId="7D93C110" w14:textId="77777777" w:rsidR="00FC7014" w:rsidRDefault="00FC7014" w:rsidP="00E86E23">
            <w:pPr>
              <w:rPr>
                <w:rFonts w:ascii="Times New Roman" w:hAnsi="Times New Roman" w:cs="Times New Roman"/>
              </w:rPr>
            </w:pPr>
          </w:p>
          <w:p w14:paraId="28626D4A" w14:textId="5DB48A0B" w:rsidR="00FC7014" w:rsidRDefault="00FC7014" w:rsidP="00E86E23">
            <w:pPr>
              <w:jc w:val="center"/>
              <w:rPr>
                <w:rFonts w:ascii="Times New Roman" w:hAnsi="Times New Roman" w:cs="Times New Roman"/>
              </w:rPr>
            </w:pPr>
            <w:r>
              <w:rPr>
                <w:rFonts w:ascii="Times New Roman" w:hAnsi="Times New Roman" w:cs="Times New Roman"/>
              </w:rPr>
              <w:t>2</w:t>
            </w:r>
            <w:r w:rsidR="00DC2E91">
              <w:rPr>
                <w:rFonts w:ascii="Times New Roman" w:hAnsi="Times New Roman" w:cs="Times New Roman"/>
              </w:rPr>
              <w:t>0</w:t>
            </w:r>
            <w:r>
              <w:rPr>
                <w:rFonts w:ascii="Times New Roman" w:hAnsi="Times New Roman" w:cs="Times New Roman"/>
              </w:rPr>
              <w:t>,000</w:t>
            </w:r>
          </w:p>
        </w:tc>
        <w:tc>
          <w:tcPr>
            <w:tcW w:w="282" w:type="pct"/>
          </w:tcPr>
          <w:p w14:paraId="630767B4" w14:textId="77777777" w:rsidR="00FC7014" w:rsidRDefault="00FC7014" w:rsidP="00E86E23">
            <w:pPr>
              <w:rPr>
                <w:rFonts w:ascii="Times New Roman" w:hAnsi="Times New Roman" w:cs="Times New Roman"/>
              </w:rPr>
            </w:pPr>
          </w:p>
          <w:p w14:paraId="2E224A98" w14:textId="77777777" w:rsidR="00FC7014" w:rsidRDefault="00FC7014" w:rsidP="00E86E23">
            <w:pPr>
              <w:rPr>
                <w:rFonts w:ascii="Times New Roman" w:hAnsi="Times New Roman" w:cs="Times New Roman"/>
              </w:rPr>
            </w:pPr>
          </w:p>
        </w:tc>
      </w:tr>
    </w:tbl>
    <w:p w14:paraId="2C473C5C" w14:textId="77777777" w:rsidR="00FC7014" w:rsidRDefault="00FC7014" w:rsidP="00FC7014">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FC7014" w:rsidRPr="00E82F84" w14:paraId="0655B8D8" w14:textId="77777777" w:rsidTr="00E86E23">
        <w:trPr>
          <w:trHeight w:val="665"/>
        </w:trPr>
        <w:tc>
          <w:tcPr>
            <w:tcW w:w="5000" w:type="pct"/>
            <w:gridSpan w:val="4"/>
            <w:shd w:val="clear" w:color="auto" w:fill="DBE5F1" w:themeFill="accent1" w:themeFillTint="33"/>
          </w:tcPr>
          <w:p w14:paraId="43E36991" w14:textId="70855867" w:rsidR="00FC7014" w:rsidRPr="00E82F84" w:rsidRDefault="00A304E3" w:rsidP="00E86E23">
            <w:pPr>
              <w:rPr>
                <w:rFonts w:ascii="Times New Roman" w:hAnsi="Times New Roman" w:cs="Times New Roman"/>
              </w:rPr>
            </w:pPr>
            <w:r>
              <w:rPr>
                <w:rFonts w:ascii="Times New Roman" w:hAnsi="Times New Roman" w:cs="Times New Roman"/>
              </w:rPr>
              <w:lastRenderedPageBreak/>
              <w:t>6</w:t>
            </w:r>
            <w:r w:rsidR="00FC7014">
              <w:rPr>
                <w:rFonts w:ascii="Times New Roman" w:hAnsi="Times New Roman" w:cs="Times New Roman"/>
              </w:rPr>
              <w:t xml:space="preserve">.  </w:t>
            </w:r>
            <w:r w:rsidR="00FC7014" w:rsidRPr="007C76BF">
              <w:rPr>
                <w:rFonts w:ascii="Times New Roman" w:hAnsi="Times New Roman" w:cs="Times New Roman"/>
              </w:rPr>
              <w:t xml:space="preserve">The lessee records interest </w:t>
            </w:r>
            <w:r w:rsidR="00BA6B95">
              <w:rPr>
                <w:rFonts w:ascii="Times New Roman" w:hAnsi="Times New Roman" w:cs="Times New Roman"/>
              </w:rPr>
              <w:t xml:space="preserve">accrued </w:t>
            </w:r>
            <w:r w:rsidR="008A4512">
              <w:rPr>
                <w:rFonts w:ascii="Times New Roman" w:hAnsi="Times New Roman" w:cs="Times New Roman"/>
              </w:rPr>
              <w:t>over</w:t>
            </w:r>
            <w:r w:rsidR="00FC7014" w:rsidRPr="007C76BF">
              <w:rPr>
                <w:rFonts w:ascii="Times New Roman" w:hAnsi="Times New Roman" w:cs="Times New Roman"/>
              </w:rPr>
              <w:t xml:space="preserve"> the </w:t>
            </w:r>
            <w:r w:rsidR="00BA6B95">
              <w:rPr>
                <w:rFonts w:ascii="Times New Roman" w:hAnsi="Times New Roman" w:cs="Times New Roman"/>
              </w:rPr>
              <w:t>second</w:t>
            </w:r>
            <w:r w:rsidR="00FC7014" w:rsidRPr="007C76BF">
              <w:rPr>
                <w:rFonts w:ascii="Times New Roman" w:hAnsi="Times New Roman" w:cs="Times New Roman"/>
              </w:rPr>
              <w:t xml:space="preserve"> year of the lease.</w:t>
            </w:r>
            <w:r w:rsidR="00FC7014">
              <w:rPr>
                <w:rFonts w:ascii="Times New Roman" w:hAnsi="Times New Roman" w:cs="Times New Roman"/>
              </w:rPr>
              <w:t xml:space="preserve">  </w:t>
            </w:r>
            <w:r w:rsidR="00FC7014" w:rsidRPr="007C76BF">
              <w:rPr>
                <w:rFonts w:ascii="Times New Roman" w:hAnsi="Times New Roman" w:cs="Times New Roman"/>
              </w:rPr>
              <w:t xml:space="preserve">The lessee should calculate the amortization of the discount on the lease liability and recognize that amount as interest expense for the period. (SFFAS 54, Par. </w:t>
            </w:r>
            <w:proofErr w:type="gramStart"/>
            <w:r w:rsidR="00FC7014" w:rsidRPr="007C76BF">
              <w:rPr>
                <w:rFonts w:ascii="Times New Roman" w:hAnsi="Times New Roman" w:cs="Times New Roman"/>
              </w:rPr>
              <w:t>43)</w:t>
            </w:r>
            <w:r w:rsidR="00904C0E">
              <w:rPr>
                <w:rFonts w:ascii="Times New Roman" w:hAnsi="Times New Roman" w:cs="Times New Roman"/>
              </w:rPr>
              <w:t>s</w:t>
            </w:r>
            <w:proofErr w:type="gramEnd"/>
          </w:p>
        </w:tc>
      </w:tr>
      <w:tr w:rsidR="00FC7014" w14:paraId="3F154A0D" w14:textId="77777777" w:rsidTr="00E86E23">
        <w:trPr>
          <w:trHeight w:val="350"/>
        </w:trPr>
        <w:tc>
          <w:tcPr>
            <w:tcW w:w="3343" w:type="pct"/>
            <w:shd w:val="clear" w:color="auto" w:fill="D9D9D9" w:themeFill="background1" w:themeFillShade="D9"/>
          </w:tcPr>
          <w:p w14:paraId="21A0EFCB" w14:textId="30B6A11D" w:rsidR="00FC7014" w:rsidRPr="008C5F15" w:rsidRDefault="00FC7014" w:rsidP="00E86E23">
            <w:pPr>
              <w:rPr>
                <w:rFonts w:ascii="Times New Roman" w:hAnsi="Times New Roman" w:cs="Times New Roman"/>
                <w:b/>
              </w:rPr>
            </w:pPr>
            <w:r>
              <w:rPr>
                <w:rFonts w:ascii="Times New Roman" w:hAnsi="Times New Roman" w:cs="Times New Roman"/>
                <w:b/>
              </w:rPr>
              <w:t>Lessee</w:t>
            </w:r>
            <w:r w:rsidR="00517D45">
              <w:rPr>
                <w:rFonts w:ascii="Times New Roman" w:hAnsi="Times New Roman" w:cs="Times New Roman"/>
                <w:b/>
              </w:rPr>
              <w:t xml:space="preserve"> - Accrual of Interest Expense for </w:t>
            </w:r>
            <w:r w:rsidR="00620CCC">
              <w:rPr>
                <w:rFonts w:ascii="Times New Roman" w:hAnsi="Times New Roman" w:cs="Times New Roman"/>
                <w:b/>
              </w:rPr>
              <w:t xml:space="preserve">Amortization of Discount - </w:t>
            </w:r>
            <w:r w:rsidR="00517D45">
              <w:rPr>
                <w:rFonts w:ascii="Times New Roman" w:hAnsi="Times New Roman" w:cs="Times New Roman"/>
                <w:b/>
              </w:rPr>
              <w:t>Year 2</w:t>
            </w:r>
          </w:p>
        </w:tc>
        <w:tc>
          <w:tcPr>
            <w:tcW w:w="719" w:type="pct"/>
            <w:shd w:val="clear" w:color="auto" w:fill="D9D9D9" w:themeFill="background1" w:themeFillShade="D9"/>
          </w:tcPr>
          <w:p w14:paraId="361BF080" w14:textId="77777777" w:rsidR="00FC7014" w:rsidRPr="008C5F15" w:rsidRDefault="00FC7014" w:rsidP="00E86E23">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68E6295A" w14:textId="77777777" w:rsidR="00FC7014" w:rsidRPr="008C5F15" w:rsidRDefault="00FC7014" w:rsidP="00E86E23">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60CD4D24" w14:textId="77777777" w:rsidR="00FC7014" w:rsidRPr="008C5F15" w:rsidRDefault="00FC7014" w:rsidP="00E86E23">
            <w:pPr>
              <w:jc w:val="center"/>
              <w:rPr>
                <w:rFonts w:ascii="Times New Roman" w:hAnsi="Times New Roman" w:cs="Times New Roman"/>
                <w:b/>
              </w:rPr>
            </w:pPr>
            <w:r w:rsidRPr="008C5F15">
              <w:rPr>
                <w:rFonts w:ascii="Times New Roman" w:hAnsi="Times New Roman" w:cs="Times New Roman"/>
                <w:b/>
              </w:rPr>
              <w:t>TC</w:t>
            </w:r>
          </w:p>
        </w:tc>
      </w:tr>
      <w:tr w:rsidR="00FC7014" w14:paraId="60A644C4" w14:textId="77777777" w:rsidTr="00AB32DB">
        <w:trPr>
          <w:trHeight w:hRule="exact" w:val="2692"/>
        </w:trPr>
        <w:tc>
          <w:tcPr>
            <w:tcW w:w="3343" w:type="pct"/>
          </w:tcPr>
          <w:p w14:paraId="2EC6A4BF" w14:textId="77777777" w:rsidR="00FC7014" w:rsidRPr="00FF308E" w:rsidRDefault="00FC7014" w:rsidP="00E86E23">
            <w:pPr>
              <w:tabs>
                <w:tab w:val="left" w:pos="5400"/>
                <w:tab w:val="left" w:pos="5490"/>
              </w:tabs>
              <w:rPr>
                <w:rFonts w:ascii="Times New Roman" w:hAnsi="Times New Roman" w:cs="Times New Roman"/>
                <w:b/>
                <w:sz w:val="24"/>
                <w:szCs w:val="24"/>
                <w:u w:val="single"/>
              </w:rPr>
            </w:pPr>
            <w:r w:rsidRPr="00FF308E">
              <w:rPr>
                <w:rFonts w:ascii="Times New Roman" w:hAnsi="Times New Roman" w:cs="Times New Roman"/>
                <w:b/>
                <w:sz w:val="24"/>
                <w:szCs w:val="24"/>
                <w:u w:val="single"/>
              </w:rPr>
              <w:t>Budgetary Entry</w:t>
            </w:r>
          </w:p>
          <w:p w14:paraId="15AB0CEE" w14:textId="77777777" w:rsidR="00FC7014" w:rsidRPr="00182B60" w:rsidRDefault="00FC7014" w:rsidP="00E86E23">
            <w:pPr>
              <w:rPr>
                <w:rFonts w:ascii="Times New Roman" w:eastAsia="Calibri" w:hAnsi="Times New Roman"/>
                <w:b/>
                <w:bCs/>
              </w:rPr>
            </w:pPr>
            <w:r w:rsidRPr="00182B60">
              <w:rPr>
                <w:rFonts w:ascii="Times New Roman" w:eastAsia="Calibri" w:hAnsi="Times New Roman"/>
                <w:bCs/>
              </w:rPr>
              <w:t>461000 Allotments – Realized Resources</w:t>
            </w:r>
          </w:p>
          <w:p w14:paraId="5E1BBC42" w14:textId="77777777" w:rsidR="00FC7014" w:rsidRPr="00182B60" w:rsidRDefault="00FC7014" w:rsidP="00E86E23">
            <w:pPr>
              <w:rPr>
                <w:rFonts w:ascii="Times New Roman" w:eastAsia="Calibri" w:hAnsi="Times New Roman"/>
                <w:b/>
                <w:bCs/>
              </w:rPr>
            </w:pPr>
            <w:r w:rsidRPr="00182B60">
              <w:rPr>
                <w:rFonts w:ascii="Times New Roman" w:eastAsia="Calibri" w:hAnsi="Times New Roman"/>
                <w:bCs/>
              </w:rPr>
              <w:t xml:space="preserve">      4</w:t>
            </w:r>
            <w:r>
              <w:rPr>
                <w:rFonts w:ascii="Times New Roman" w:eastAsia="Calibri" w:hAnsi="Times New Roman"/>
                <w:bCs/>
              </w:rPr>
              <w:t>9</w:t>
            </w:r>
            <w:r w:rsidRPr="00182B60">
              <w:rPr>
                <w:rFonts w:ascii="Times New Roman" w:eastAsia="Calibri" w:hAnsi="Times New Roman"/>
                <w:bCs/>
              </w:rPr>
              <w:t xml:space="preserve">0100 </w:t>
            </w:r>
            <w:r>
              <w:rPr>
                <w:rFonts w:ascii="Times New Roman" w:eastAsia="Calibri" w:hAnsi="Times New Roman"/>
                <w:bCs/>
              </w:rPr>
              <w:t>D</w:t>
            </w:r>
            <w:r w:rsidRPr="00182B60">
              <w:rPr>
                <w:rFonts w:ascii="Times New Roman" w:eastAsia="Calibri" w:hAnsi="Times New Roman"/>
                <w:bCs/>
              </w:rPr>
              <w:t>elivered Orders – Obligations, Unpaid</w:t>
            </w:r>
          </w:p>
          <w:p w14:paraId="691219D9" w14:textId="77777777" w:rsidR="00FC7014" w:rsidRDefault="00FC7014" w:rsidP="00E86E23">
            <w:pPr>
              <w:tabs>
                <w:tab w:val="left" w:pos="5400"/>
                <w:tab w:val="left" w:pos="5490"/>
              </w:tabs>
              <w:rPr>
                <w:rFonts w:ascii="Times New Roman" w:hAnsi="Times New Roman" w:cs="Times New Roman"/>
              </w:rPr>
            </w:pPr>
          </w:p>
          <w:p w14:paraId="76768CEB" w14:textId="77777777" w:rsidR="00FC7014" w:rsidRDefault="00FC7014"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3D091393" w14:textId="02CF4053" w:rsidR="00FC7014" w:rsidRPr="0047118A" w:rsidRDefault="00FC7014" w:rsidP="00E86E23">
            <w:pPr>
              <w:tabs>
                <w:tab w:val="left" w:pos="5400"/>
                <w:tab w:val="left" w:pos="5490"/>
              </w:tabs>
              <w:rPr>
                <w:rFonts w:ascii="Times New Roman" w:hAnsi="Times New Roman" w:cs="Times New Roman"/>
              </w:rPr>
            </w:pPr>
            <w:r w:rsidRPr="0047118A">
              <w:rPr>
                <w:rFonts w:ascii="Times New Roman" w:hAnsi="Times New Roman" w:cs="Times New Roman"/>
              </w:rPr>
              <w:t xml:space="preserve">633000 </w:t>
            </w:r>
            <w:r w:rsidR="002260F5">
              <w:rPr>
                <w:rFonts w:ascii="Times New Roman" w:hAnsi="Times New Roman" w:cs="Times New Roman"/>
              </w:rPr>
              <w:t xml:space="preserve">(N) </w:t>
            </w:r>
            <w:r w:rsidRPr="0047118A">
              <w:rPr>
                <w:rFonts w:ascii="Times New Roman" w:hAnsi="Times New Roman" w:cs="Times New Roman"/>
              </w:rPr>
              <w:t>Other Interest Expense</w:t>
            </w:r>
          </w:p>
          <w:p w14:paraId="2040C027" w14:textId="6D830E61" w:rsidR="00FC7014" w:rsidRPr="0047118A" w:rsidRDefault="00FC7014" w:rsidP="00E86E23">
            <w:pPr>
              <w:tabs>
                <w:tab w:val="left" w:pos="5400"/>
                <w:tab w:val="left" w:pos="5490"/>
              </w:tabs>
              <w:rPr>
                <w:rFonts w:ascii="Times New Roman" w:hAnsi="Times New Roman" w:cs="Times New Roman"/>
              </w:rPr>
            </w:pPr>
            <w:r w:rsidRPr="0047118A">
              <w:rPr>
                <w:rFonts w:ascii="Times New Roman" w:hAnsi="Times New Roman" w:cs="Times New Roman"/>
              </w:rPr>
              <w:t xml:space="preserve">    214000 </w:t>
            </w:r>
            <w:r w:rsidR="002260F5">
              <w:rPr>
                <w:rFonts w:ascii="Times New Roman" w:hAnsi="Times New Roman" w:cs="Times New Roman"/>
              </w:rPr>
              <w:t xml:space="preserve">(N) </w:t>
            </w:r>
            <w:r w:rsidR="00DC3535" w:rsidRPr="00DC3535">
              <w:rPr>
                <w:rFonts w:ascii="Times New Roman" w:hAnsi="Times New Roman" w:cs="Times New Roman"/>
              </w:rPr>
              <w:t>Accrued Interest Payable - Not Otherwise Classified</w:t>
            </w:r>
          </w:p>
          <w:p w14:paraId="6F185229" w14:textId="77777777" w:rsidR="00FC7014" w:rsidRDefault="00FC7014" w:rsidP="00E86E23">
            <w:pPr>
              <w:tabs>
                <w:tab w:val="left" w:pos="5400"/>
                <w:tab w:val="left" w:pos="5490"/>
              </w:tabs>
              <w:rPr>
                <w:rFonts w:ascii="Times New Roman" w:hAnsi="Times New Roman" w:cs="Times New Roman"/>
                <w:sz w:val="24"/>
                <w:szCs w:val="24"/>
              </w:rPr>
            </w:pPr>
          </w:p>
          <w:p w14:paraId="1314DF5D" w14:textId="77777777" w:rsidR="00FC7014" w:rsidRPr="005078B6" w:rsidRDefault="00FC7014" w:rsidP="00E86E23">
            <w:pPr>
              <w:tabs>
                <w:tab w:val="left" w:pos="5400"/>
                <w:tab w:val="left" w:pos="5490"/>
              </w:tabs>
              <w:rPr>
                <w:rFonts w:ascii="Times New Roman" w:hAnsi="Times New Roman" w:cs="Times New Roman"/>
              </w:rPr>
            </w:pPr>
            <w:r w:rsidRPr="005078B6">
              <w:rPr>
                <w:rFonts w:ascii="Times New Roman" w:hAnsi="Times New Roman" w:cs="Times New Roman"/>
              </w:rPr>
              <w:t>3107</w:t>
            </w:r>
            <w:r>
              <w:rPr>
                <w:rFonts w:ascii="Times New Roman" w:hAnsi="Times New Roman" w:cs="Times New Roman"/>
              </w:rPr>
              <w:t>0</w:t>
            </w:r>
            <w:r w:rsidRPr="005078B6">
              <w:rPr>
                <w:rFonts w:ascii="Times New Roman" w:hAnsi="Times New Roman" w:cs="Times New Roman"/>
              </w:rPr>
              <w:t xml:space="preserve">0 Unexpended Appropriations - Used - </w:t>
            </w:r>
            <w:r>
              <w:rPr>
                <w:rFonts w:ascii="Times New Roman" w:hAnsi="Times New Roman" w:cs="Times New Roman"/>
              </w:rPr>
              <w:t>Accrued</w:t>
            </w:r>
          </w:p>
          <w:p w14:paraId="22C9BEFD" w14:textId="77777777" w:rsidR="00FC7014" w:rsidRPr="00950EC5" w:rsidRDefault="00FC7014" w:rsidP="00E86E23">
            <w:pPr>
              <w:tabs>
                <w:tab w:val="left" w:pos="5400"/>
                <w:tab w:val="left" w:pos="5490"/>
              </w:tabs>
              <w:rPr>
                <w:rFonts w:ascii="Times New Roman" w:hAnsi="Times New Roman" w:cs="Times New Roman"/>
              </w:rPr>
            </w:pPr>
            <w:r w:rsidRPr="005078B6">
              <w:rPr>
                <w:rFonts w:ascii="Times New Roman" w:hAnsi="Times New Roman" w:cs="Times New Roman"/>
              </w:rPr>
              <w:t xml:space="preserve">    5700</w:t>
            </w:r>
            <w:r>
              <w:rPr>
                <w:rFonts w:ascii="Times New Roman" w:hAnsi="Times New Roman" w:cs="Times New Roman"/>
              </w:rPr>
              <w:t>0</w:t>
            </w:r>
            <w:r w:rsidRPr="005078B6">
              <w:rPr>
                <w:rFonts w:ascii="Times New Roman" w:hAnsi="Times New Roman" w:cs="Times New Roman"/>
              </w:rPr>
              <w:t xml:space="preserve">0 Expended Appropriations - Used - </w:t>
            </w:r>
            <w:r>
              <w:rPr>
                <w:rFonts w:ascii="Times New Roman" w:hAnsi="Times New Roman" w:cs="Times New Roman"/>
              </w:rPr>
              <w:t>Accrued</w:t>
            </w:r>
          </w:p>
        </w:tc>
        <w:tc>
          <w:tcPr>
            <w:tcW w:w="719" w:type="pct"/>
          </w:tcPr>
          <w:p w14:paraId="30B0BF56" w14:textId="77777777" w:rsidR="00FC7014" w:rsidRDefault="00FC7014" w:rsidP="00E86E23">
            <w:pPr>
              <w:jc w:val="center"/>
              <w:rPr>
                <w:rFonts w:ascii="Times New Roman" w:hAnsi="Times New Roman" w:cs="Times New Roman"/>
              </w:rPr>
            </w:pPr>
          </w:p>
          <w:p w14:paraId="7220B05E" w14:textId="77777777" w:rsidR="00DC2E91" w:rsidRDefault="00DC2E91" w:rsidP="00DC2E91">
            <w:pPr>
              <w:jc w:val="center"/>
              <w:rPr>
                <w:rFonts w:ascii="Times New Roman" w:hAnsi="Times New Roman" w:cs="Times New Roman"/>
              </w:rPr>
            </w:pPr>
            <w:r>
              <w:rPr>
                <w:rFonts w:ascii="Times New Roman" w:hAnsi="Times New Roman" w:cs="Times New Roman"/>
              </w:rPr>
              <w:t>5,964</w:t>
            </w:r>
          </w:p>
          <w:p w14:paraId="7B9A35D1" w14:textId="77777777" w:rsidR="00FC7014" w:rsidRDefault="00FC7014" w:rsidP="00E86E23">
            <w:pPr>
              <w:jc w:val="center"/>
              <w:rPr>
                <w:rFonts w:ascii="Times New Roman" w:hAnsi="Times New Roman" w:cs="Times New Roman"/>
              </w:rPr>
            </w:pPr>
          </w:p>
          <w:p w14:paraId="660FA02A" w14:textId="77777777" w:rsidR="00FC7014" w:rsidRDefault="00FC7014" w:rsidP="00E86E23">
            <w:pPr>
              <w:rPr>
                <w:rFonts w:ascii="Times New Roman" w:hAnsi="Times New Roman" w:cs="Times New Roman"/>
              </w:rPr>
            </w:pPr>
          </w:p>
          <w:p w14:paraId="0080543D" w14:textId="77777777" w:rsidR="00FC7014" w:rsidRDefault="00FC7014" w:rsidP="00E86E23">
            <w:pPr>
              <w:jc w:val="center"/>
              <w:rPr>
                <w:rFonts w:ascii="Times New Roman" w:hAnsi="Times New Roman" w:cs="Times New Roman"/>
              </w:rPr>
            </w:pPr>
          </w:p>
          <w:p w14:paraId="6B1B0753" w14:textId="77777777" w:rsidR="00DC2E91" w:rsidRDefault="00DC2E91" w:rsidP="00DC2E91">
            <w:pPr>
              <w:jc w:val="center"/>
              <w:rPr>
                <w:rFonts w:ascii="Times New Roman" w:hAnsi="Times New Roman" w:cs="Times New Roman"/>
              </w:rPr>
            </w:pPr>
            <w:r>
              <w:rPr>
                <w:rFonts w:ascii="Times New Roman" w:hAnsi="Times New Roman" w:cs="Times New Roman"/>
              </w:rPr>
              <w:t>5,964</w:t>
            </w:r>
          </w:p>
          <w:p w14:paraId="7BC4D06A" w14:textId="77777777" w:rsidR="00FC7014" w:rsidRDefault="00FC7014" w:rsidP="00E86E23">
            <w:pPr>
              <w:jc w:val="center"/>
              <w:rPr>
                <w:rFonts w:ascii="Times New Roman" w:hAnsi="Times New Roman" w:cs="Times New Roman"/>
              </w:rPr>
            </w:pPr>
          </w:p>
          <w:p w14:paraId="487C7183" w14:textId="77777777" w:rsidR="00FC7014" w:rsidRDefault="00FC7014" w:rsidP="00E86E23">
            <w:pPr>
              <w:jc w:val="center"/>
              <w:rPr>
                <w:rFonts w:ascii="Times New Roman" w:hAnsi="Times New Roman" w:cs="Times New Roman"/>
              </w:rPr>
            </w:pPr>
          </w:p>
          <w:p w14:paraId="06F4DAB1" w14:textId="77777777" w:rsidR="00DC2E91" w:rsidRDefault="00DC2E91" w:rsidP="00DC2E91">
            <w:pPr>
              <w:jc w:val="center"/>
              <w:rPr>
                <w:rFonts w:ascii="Times New Roman" w:hAnsi="Times New Roman" w:cs="Times New Roman"/>
              </w:rPr>
            </w:pPr>
            <w:r>
              <w:rPr>
                <w:rFonts w:ascii="Times New Roman" w:hAnsi="Times New Roman" w:cs="Times New Roman"/>
              </w:rPr>
              <w:t>5,964</w:t>
            </w:r>
          </w:p>
          <w:p w14:paraId="691B83EE" w14:textId="6DFADE22" w:rsidR="00FC7014" w:rsidRDefault="00FC7014" w:rsidP="00E86E23">
            <w:pPr>
              <w:jc w:val="center"/>
              <w:rPr>
                <w:rFonts w:ascii="Times New Roman" w:hAnsi="Times New Roman" w:cs="Times New Roman"/>
              </w:rPr>
            </w:pPr>
          </w:p>
        </w:tc>
        <w:tc>
          <w:tcPr>
            <w:tcW w:w="656" w:type="pct"/>
          </w:tcPr>
          <w:p w14:paraId="5FA13D64" w14:textId="77777777" w:rsidR="00FC7014" w:rsidRPr="00001852" w:rsidRDefault="00FC7014" w:rsidP="00E86E23">
            <w:pPr>
              <w:jc w:val="center"/>
              <w:rPr>
                <w:rFonts w:ascii="Times New Roman" w:hAnsi="Times New Roman" w:cs="Times New Roman"/>
              </w:rPr>
            </w:pPr>
          </w:p>
          <w:p w14:paraId="47BD0FCD" w14:textId="77777777" w:rsidR="00FC7014" w:rsidRDefault="00FC7014" w:rsidP="00E86E23">
            <w:pPr>
              <w:jc w:val="center"/>
              <w:rPr>
                <w:rFonts w:ascii="Times New Roman" w:hAnsi="Times New Roman" w:cs="Times New Roman"/>
              </w:rPr>
            </w:pPr>
          </w:p>
          <w:p w14:paraId="7A765C30" w14:textId="77777777" w:rsidR="00DC2E91" w:rsidRDefault="00DC2E91" w:rsidP="00DC2E91">
            <w:pPr>
              <w:jc w:val="center"/>
              <w:rPr>
                <w:rFonts w:ascii="Times New Roman" w:hAnsi="Times New Roman" w:cs="Times New Roman"/>
              </w:rPr>
            </w:pPr>
            <w:r>
              <w:rPr>
                <w:rFonts w:ascii="Times New Roman" w:hAnsi="Times New Roman" w:cs="Times New Roman"/>
              </w:rPr>
              <w:t>5,964</w:t>
            </w:r>
          </w:p>
          <w:p w14:paraId="0AC0785E" w14:textId="77777777" w:rsidR="00FC7014" w:rsidRDefault="00FC7014" w:rsidP="00E86E23">
            <w:pPr>
              <w:jc w:val="center"/>
              <w:rPr>
                <w:rFonts w:ascii="Times New Roman" w:hAnsi="Times New Roman" w:cs="Times New Roman"/>
              </w:rPr>
            </w:pPr>
          </w:p>
          <w:p w14:paraId="14D65C75" w14:textId="77777777" w:rsidR="00FC7014" w:rsidRDefault="00FC7014" w:rsidP="00E86E23">
            <w:pPr>
              <w:rPr>
                <w:rFonts w:ascii="Times New Roman" w:hAnsi="Times New Roman" w:cs="Times New Roman"/>
              </w:rPr>
            </w:pPr>
          </w:p>
          <w:p w14:paraId="7EA5B1B8" w14:textId="77777777" w:rsidR="00FC7014" w:rsidRDefault="00FC7014" w:rsidP="00E86E23">
            <w:pPr>
              <w:jc w:val="center"/>
              <w:rPr>
                <w:rFonts w:ascii="Times New Roman" w:hAnsi="Times New Roman" w:cs="Times New Roman"/>
              </w:rPr>
            </w:pPr>
          </w:p>
          <w:p w14:paraId="29BB9DDE" w14:textId="77777777" w:rsidR="00DC2E91" w:rsidRDefault="00DC2E91" w:rsidP="00DC2E91">
            <w:pPr>
              <w:jc w:val="center"/>
              <w:rPr>
                <w:rFonts w:ascii="Times New Roman" w:hAnsi="Times New Roman" w:cs="Times New Roman"/>
              </w:rPr>
            </w:pPr>
            <w:r>
              <w:rPr>
                <w:rFonts w:ascii="Times New Roman" w:hAnsi="Times New Roman" w:cs="Times New Roman"/>
              </w:rPr>
              <w:t>5,964</w:t>
            </w:r>
          </w:p>
          <w:p w14:paraId="4DF085BC" w14:textId="77777777" w:rsidR="00FC7014" w:rsidRDefault="00FC7014" w:rsidP="00E86E23">
            <w:pPr>
              <w:jc w:val="center"/>
              <w:rPr>
                <w:rFonts w:ascii="Times New Roman" w:hAnsi="Times New Roman" w:cs="Times New Roman"/>
              </w:rPr>
            </w:pPr>
          </w:p>
          <w:p w14:paraId="1F4755DD" w14:textId="77777777" w:rsidR="00FC7014" w:rsidRDefault="00FC7014" w:rsidP="00E86E23">
            <w:pPr>
              <w:rPr>
                <w:rFonts w:ascii="Times New Roman" w:hAnsi="Times New Roman" w:cs="Times New Roman"/>
              </w:rPr>
            </w:pPr>
          </w:p>
          <w:p w14:paraId="1DA40E04" w14:textId="77777777" w:rsidR="00DC2E91" w:rsidRDefault="00DC2E91" w:rsidP="00DC2E91">
            <w:pPr>
              <w:jc w:val="center"/>
              <w:rPr>
                <w:rFonts w:ascii="Times New Roman" w:hAnsi="Times New Roman" w:cs="Times New Roman"/>
              </w:rPr>
            </w:pPr>
            <w:r>
              <w:rPr>
                <w:rFonts w:ascii="Times New Roman" w:hAnsi="Times New Roman" w:cs="Times New Roman"/>
              </w:rPr>
              <w:t>5,964</w:t>
            </w:r>
          </w:p>
          <w:p w14:paraId="6F9CC636" w14:textId="77777777" w:rsidR="00FC7014" w:rsidRPr="00001852" w:rsidRDefault="00FC7014" w:rsidP="00E86E23">
            <w:pPr>
              <w:jc w:val="center"/>
              <w:rPr>
                <w:rFonts w:ascii="Times New Roman" w:hAnsi="Times New Roman" w:cs="Times New Roman"/>
              </w:rPr>
            </w:pPr>
          </w:p>
          <w:p w14:paraId="6C6CF3D6" w14:textId="77777777" w:rsidR="00FC7014" w:rsidRDefault="00FC7014" w:rsidP="00E86E23">
            <w:pPr>
              <w:jc w:val="center"/>
              <w:rPr>
                <w:rFonts w:ascii="Times New Roman" w:hAnsi="Times New Roman" w:cs="Times New Roman"/>
              </w:rPr>
            </w:pPr>
          </w:p>
        </w:tc>
        <w:tc>
          <w:tcPr>
            <w:tcW w:w="282" w:type="pct"/>
          </w:tcPr>
          <w:p w14:paraId="2AD33A13" w14:textId="77777777" w:rsidR="00FC7014" w:rsidRDefault="00FC7014" w:rsidP="00E86E23">
            <w:pPr>
              <w:jc w:val="center"/>
              <w:rPr>
                <w:rFonts w:ascii="Times New Roman" w:hAnsi="Times New Roman" w:cs="Times New Roman"/>
              </w:rPr>
            </w:pPr>
          </w:p>
          <w:p w14:paraId="0467C2F2" w14:textId="77777777" w:rsidR="00FC7014" w:rsidRDefault="00FC7014" w:rsidP="00E86E23">
            <w:pPr>
              <w:jc w:val="center"/>
              <w:rPr>
                <w:rFonts w:ascii="Times New Roman" w:hAnsi="Times New Roman" w:cs="Times New Roman"/>
              </w:rPr>
            </w:pPr>
            <w:r>
              <w:rPr>
                <w:rFonts w:ascii="Times New Roman" w:hAnsi="Times New Roman" w:cs="Times New Roman"/>
              </w:rPr>
              <w:t>B416</w:t>
            </w:r>
          </w:p>
          <w:p w14:paraId="1BAE81CD" w14:textId="77777777" w:rsidR="00FC7014" w:rsidRDefault="00FC7014" w:rsidP="00E86E23">
            <w:pPr>
              <w:jc w:val="center"/>
              <w:rPr>
                <w:rFonts w:ascii="Times New Roman" w:hAnsi="Times New Roman" w:cs="Times New Roman"/>
              </w:rPr>
            </w:pPr>
          </w:p>
          <w:p w14:paraId="10B65EAE" w14:textId="77777777" w:rsidR="00FC7014" w:rsidRDefault="00FC7014" w:rsidP="00E86E23">
            <w:pPr>
              <w:jc w:val="center"/>
              <w:rPr>
                <w:rFonts w:ascii="Times New Roman" w:hAnsi="Times New Roman" w:cs="Times New Roman"/>
              </w:rPr>
            </w:pPr>
          </w:p>
          <w:p w14:paraId="3F5AFE72" w14:textId="77777777" w:rsidR="00FC7014" w:rsidRDefault="00FC7014" w:rsidP="00E86E23">
            <w:pPr>
              <w:jc w:val="center"/>
              <w:rPr>
                <w:rFonts w:ascii="Times New Roman" w:hAnsi="Times New Roman" w:cs="Times New Roman"/>
              </w:rPr>
            </w:pPr>
          </w:p>
          <w:p w14:paraId="20E02EF6" w14:textId="77777777" w:rsidR="00FC7014" w:rsidRDefault="00FC7014" w:rsidP="00E86E23">
            <w:pPr>
              <w:jc w:val="center"/>
              <w:rPr>
                <w:rFonts w:ascii="Times New Roman" w:hAnsi="Times New Roman" w:cs="Times New Roman"/>
              </w:rPr>
            </w:pPr>
          </w:p>
          <w:p w14:paraId="53765B26" w14:textId="77777777" w:rsidR="00FC7014" w:rsidRDefault="00FC7014" w:rsidP="00E86E23">
            <w:pPr>
              <w:rPr>
                <w:rFonts w:ascii="Times New Roman" w:hAnsi="Times New Roman" w:cs="Times New Roman"/>
              </w:rPr>
            </w:pPr>
          </w:p>
          <w:p w14:paraId="7E939B17" w14:textId="77777777" w:rsidR="00FC7014" w:rsidRDefault="00FC7014" w:rsidP="00E86E23">
            <w:pPr>
              <w:rPr>
                <w:rFonts w:ascii="Times New Roman" w:hAnsi="Times New Roman" w:cs="Times New Roman"/>
              </w:rPr>
            </w:pPr>
          </w:p>
          <w:p w14:paraId="7FB1BCD5" w14:textId="77777777" w:rsidR="00FC7014" w:rsidRDefault="00FC7014" w:rsidP="00E86E23">
            <w:pPr>
              <w:jc w:val="center"/>
              <w:rPr>
                <w:rFonts w:ascii="Times New Roman" w:hAnsi="Times New Roman" w:cs="Times New Roman"/>
              </w:rPr>
            </w:pPr>
            <w:r>
              <w:rPr>
                <w:rFonts w:ascii="Times New Roman" w:hAnsi="Times New Roman" w:cs="Times New Roman"/>
              </w:rPr>
              <w:t>B134</w:t>
            </w:r>
          </w:p>
        </w:tc>
      </w:tr>
    </w:tbl>
    <w:p w14:paraId="15D164F6" w14:textId="77777777" w:rsidR="006D486E" w:rsidRDefault="006D486E" w:rsidP="00FC7014">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FC7014" w:rsidRPr="00A04686" w14:paraId="13654717" w14:textId="77777777" w:rsidTr="00E86E23">
        <w:trPr>
          <w:trHeight w:val="350"/>
        </w:trPr>
        <w:tc>
          <w:tcPr>
            <w:tcW w:w="5000" w:type="pct"/>
            <w:gridSpan w:val="4"/>
            <w:shd w:val="clear" w:color="auto" w:fill="DBE5F1" w:themeFill="accent1" w:themeFillTint="33"/>
          </w:tcPr>
          <w:p w14:paraId="20F5DE7E" w14:textId="7282F7F5" w:rsidR="00FC7014" w:rsidRPr="00A04686" w:rsidRDefault="00A304E3" w:rsidP="00E86E23">
            <w:pPr>
              <w:spacing w:after="100" w:afterAutospacing="1"/>
              <w:rPr>
                <w:rFonts w:ascii="Times New Roman" w:hAnsi="Times New Roman" w:cs="Times New Roman"/>
              </w:rPr>
            </w:pPr>
            <w:r>
              <w:rPr>
                <w:rFonts w:ascii="Times New Roman" w:hAnsi="Times New Roman" w:cs="Times New Roman"/>
              </w:rPr>
              <w:t>7</w:t>
            </w:r>
            <w:r w:rsidR="00FC7014">
              <w:rPr>
                <w:rFonts w:ascii="Times New Roman" w:hAnsi="Times New Roman" w:cs="Times New Roman"/>
              </w:rPr>
              <w:t xml:space="preserve">. The </w:t>
            </w:r>
            <w:r w:rsidR="00FC7014" w:rsidRPr="00002D3C">
              <w:rPr>
                <w:rFonts w:ascii="Times New Roman" w:hAnsi="Times New Roman" w:cs="Times New Roman"/>
              </w:rPr>
              <w:t>Less</w:t>
            </w:r>
            <w:r w:rsidR="00FC7014">
              <w:rPr>
                <w:rFonts w:ascii="Times New Roman" w:hAnsi="Times New Roman" w:cs="Times New Roman"/>
              </w:rPr>
              <w:t>ee</w:t>
            </w:r>
            <w:r w:rsidR="00FC7014" w:rsidRPr="00002D3C">
              <w:rPr>
                <w:rFonts w:ascii="Times New Roman" w:hAnsi="Times New Roman" w:cs="Times New Roman"/>
              </w:rPr>
              <w:t xml:space="preserve"> records</w:t>
            </w:r>
            <w:r w:rsidR="00FC7014">
              <w:rPr>
                <w:rFonts w:ascii="Times New Roman" w:hAnsi="Times New Roman" w:cs="Times New Roman"/>
              </w:rPr>
              <w:t xml:space="preserve"> the </w:t>
            </w:r>
            <w:r w:rsidR="00FC7014" w:rsidRPr="000C6447">
              <w:rPr>
                <w:rFonts w:ascii="Times New Roman" w:hAnsi="Times New Roman" w:cs="Times New Roman"/>
              </w:rPr>
              <w:t xml:space="preserve">closing of </w:t>
            </w:r>
            <w:r w:rsidR="00FC7014">
              <w:rPr>
                <w:rFonts w:ascii="Times New Roman" w:hAnsi="Times New Roman" w:cs="Times New Roman"/>
              </w:rPr>
              <w:t>lease and interest expenses</w:t>
            </w:r>
            <w:r w:rsidR="00FC7014" w:rsidRPr="000C6447">
              <w:rPr>
                <w:rFonts w:ascii="Times New Roman" w:hAnsi="Times New Roman" w:cs="Times New Roman"/>
              </w:rPr>
              <w:t xml:space="preserve"> to cumulative results of operations.</w:t>
            </w:r>
            <w:r w:rsidR="00FC7014">
              <w:rPr>
                <w:rFonts w:ascii="Times New Roman" w:hAnsi="Times New Roman" w:cs="Times New Roman"/>
              </w:rPr>
              <w:t xml:space="preserve"> </w:t>
            </w:r>
          </w:p>
        </w:tc>
      </w:tr>
      <w:tr w:rsidR="00FC7014" w:rsidRPr="008C5F15" w14:paraId="5E341A79" w14:textId="77777777" w:rsidTr="00E86E23">
        <w:trPr>
          <w:trHeight w:val="350"/>
        </w:trPr>
        <w:tc>
          <w:tcPr>
            <w:tcW w:w="3343" w:type="pct"/>
            <w:shd w:val="clear" w:color="auto" w:fill="D9D9D9" w:themeFill="background1" w:themeFillShade="D9"/>
          </w:tcPr>
          <w:p w14:paraId="2F65037D" w14:textId="77777777" w:rsidR="00FC7014" w:rsidRPr="008C5F15" w:rsidRDefault="00FC7014" w:rsidP="00E86E23">
            <w:pPr>
              <w:spacing w:after="100" w:afterAutospacing="1"/>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5143ACD9" w14:textId="77777777" w:rsidR="00FC7014" w:rsidRPr="008C5F15" w:rsidRDefault="00FC7014"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2C4AE3E4" w14:textId="77777777" w:rsidR="00FC7014" w:rsidRPr="008C5F15" w:rsidRDefault="00FC7014"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50155A40" w14:textId="77777777" w:rsidR="00FC7014" w:rsidRPr="008C5F15" w:rsidRDefault="00FC7014"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E37437" w14:paraId="431611BD" w14:textId="77777777" w:rsidTr="000B25D4">
        <w:trPr>
          <w:trHeight w:hRule="exact" w:val="1972"/>
        </w:trPr>
        <w:tc>
          <w:tcPr>
            <w:tcW w:w="3343" w:type="pct"/>
          </w:tcPr>
          <w:p w14:paraId="08724A8A" w14:textId="77777777" w:rsidR="00E37437" w:rsidRDefault="00E37437" w:rsidP="00E37437">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3A24CC0" w14:textId="77777777" w:rsidR="00E37437" w:rsidRDefault="00E37437" w:rsidP="00E37437">
            <w:pPr>
              <w:tabs>
                <w:tab w:val="left" w:pos="5400"/>
                <w:tab w:val="left" w:pos="5490"/>
              </w:tabs>
              <w:rPr>
                <w:rFonts w:ascii="Times New Roman" w:hAnsi="Times New Roman" w:cs="Times New Roman"/>
              </w:rPr>
            </w:pPr>
            <w:r>
              <w:rPr>
                <w:rFonts w:ascii="Times New Roman" w:hAnsi="Times New Roman" w:cs="Times New Roman"/>
              </w:rPr>
              <w:t>None</w:t>
            </w:r>
          </w:p>
          <w:p w14:paraId="24673991" w14:textId="77777777" w:rsidR="00E37437" w:rsidRDefault="00E37437" w:rsidP="00E37437">
            <w:pPr>
              <w:tabs>
                <w:tab w:val="left" w:pos="5400"/>
                <w:tab w:val="left" w:pos="5490"/>
              </w:tabs>
              <w:rPr>
                <w:rFonts w:ascii="Times New Roman" w:hAnsi="Times New Roman" w:cs="Times New Roman"/>
                <w:b/>
                <w:sz w:val="24"/>
                <w:szCs w:val="24"/>
                <w:u w:val="single"/>
              </w:rPr>
            </w:pPr>
          </w:p>
          <w:p w14:paraId="27184505" w14:textId="77777777" w:rsidR="00E37437" w:rsidRPr="000E7016" w:rsidRDefault="00E37437" w:rsidP="00E37437">
            <w:pPr>
              <w:rPr>
                <w:rFonts w:ascii="Times New Roman" w:hAnsi="Times New Roman" w:cs="Times New Roman"/>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r w:rsidRPr="000E7016">
              <w:rPr>
                <w:rFonts w:ascii="Times New Roman" w:hAnsi="Times New Roman" w:cs="Times New Roman"/>
              </w:rPr>
              <w:br/>
              <w:t>331000 Cumulative Results of Operations</w:t>
            </w:r>
          </w:p>
          <w:p w14:paraId="0B27E814" w14:textId="77777777" w:rsidR="00E37437" w:rsidRDefault="00E37437" w:rsidP="00E37437">
            <w:pPr>
              <w:tabs>
                <w:tab w:val="left" w:pos="5400"/>
                <w:tab w:val="left" w:pos="5490"/>
              </w:tabs>
              <w:rPr>
                <w:rFonts w:ascii="Times New Roman" w:hAnsi="Times New Roman" w:cs="Times New Roman"/>
              </w:rPr>
            </w:pPr>
            <w:r>
              <w:rPr>
                <w:rFonts w:ascii="Times New Roman" w:hAnsi="Times New Roman" w:cs="Times New Roman"/>
              </w:rPr>
              <w:t xml:space="preserve">     </w:t>
            </w:r>
            <w:r w:rsidRPr="00D9377E">
              <w:rPr>
                <w:rFonts w:ascii="Times New Roman" w:hAnsi="Times New Roman" w:cs="Times New Roman"/>
              </w:rPr>
              <w:t>671300 Lessee Lease Amortization</w:t>
            </w:r>
          </w:p>
          <w:p w14:paraId="14FEFF04" w14:textId="7747CC47" w:rsidR="00E37437" w:rsidRPr="000E7016" w:rsidRDefault="00E37437" w:rsidP="00E37437">
            <w:pPr>
              <w:tabs>
                <w:tab w:val="left" w:pos="5400"/>
                <w:tab w:val="left" w:pos="5490"/>
              </w:tabs>
              <w:rPr>
                <w:rFonts w:ascii="Times New Roman" w:hAnsi="Times New Roman" w:cs="Times New Roman"/>
              </w:rPr>
            </w:pPr>
            <w:r>
              <w:rPr>
                <w:rFonts w:ascii="Times New Roman" w:hAnsi="Times New Roman" w:cs="Times New Roman"/>
              </w:rPr>
              <w:t xml:space="preserve">     </w:t>
            </w:r>
            <w:r w:rsidRPr="00D9377E">
              <w:rPr>
                <w:rFonts w:ascii="Times New Roman" w:hAnsi="Times New Roman" w:cs="Times New Roman"/>
              </w:rPr>
              <w:t xml:space="preserve">633000 </w:t>
            </w:r>
            <w:r w:rsidR="00D94647">
              <w:rPr>
                <w:rFonts w:ascii="Times New Roman" w:hAnsi="Times New Roman" w:cs="Times New Roman"/>
              </w:rPr>
              <w:t xml:space="preserve">(N) </w:t>
            </w:r>
            <w:r w:rsidRPr="00D9377E">
              <w:rPr>
                <w:rFonts w:ascii="Times New Roman" w:hAnsi="Times New Roman" w:cs="Times New Roman"/>
              </w:rPr>
              <w:t>Other Interest Expense</w:t>
            </w:r>
          </w:p>
          <w:p w14:paraId="000DD3BC" w14:textId="1589F554" w:rsidR="00E37437" w:rsidRPr="00335541" w:rsidRDefault="00E37437" w:rsidP="00E37437">
            <w:pPr>
              <w:tabs>
                <w:tab w:val="left" w:pos="5400"/>
                <w:tab w:val="left" w:pos="5490"/>
              </w:tabs>
              <w:rPr>
                <w:rFonts w:ascii="Times New Roman" w:hAnsi="Times New Roman" w:cs="Times New Roman"/>
              </w:rPr>
            </w:pPr>
            <w:r>
              <w:rPr>
                <w:rFonts w:ascii="Times New Roman" w:hAnsi="Times New Roman" w:cs="Times New Roman"/>
              </w:rPr>
              <w:t xml:space="preserve">                                                                                              </w:t>
            </w:r>
          </w:p>
        </w:tc>
        <w:tc>
          <w:tcPr>
            <w:tcW w:w="719" w:type="pct"/>
            <w:vAlign w:val="center"/>
          </w:tcPr>
          <w:p w14:paraId="41A46CDE" w14:textId="77777777" w:rsidR="00E37437" w:rsidRPr="00873108" w:rsidRDefault="00E37437" w:rsidP="00E37437">
            <w:pPr>
              <w:rPr>
                <w:rFonts w:ascii="Times New Roman" w:hAnsi="Times New Roman" w:cs="Times New Roman"/>
              </w:rPr>
            </w:pPr>
          </w:p>
          <w:p w14:paraId="5BF169D9" w14:textId="77777777" w:rsidR="00E37437" w:rsidRPr="00873108" w:rsidRDefault="00E37437" w:rsidP="00E37437">
            <w:pPr>
              <w:rPr>
                <w:rFonts w:ascii="Times New Roman" w:hAnsi="Times New Roman" w:cs="Times New Roman"/>
              </w:rPr>
            </w:pPr>
          </w:p>
          <w:p w14:paraId="57768492" w14:textId="02EB430C" w:rsidR="00E37437" w:rsidRPr="00873108" w:rsidRDefault="00B90095" w:rsidP="00E37437">
            <w:pPr>
              <w:jc w:val="center"/>
              <w:rPr>
                <w:rFonts w:ascii="Times New Roman" w:hAnsi="Times New Roman" w:cs="Times New Roman"/>
              </w:rPr>
            </w:pPr>
            <w:r>
              <w:rPr>
                <w:rFonts w:ascii="Times New Roman" w:hAnsi="Times New Roman" w:cs="Times New Roman"/>
              </w:rPr>
              <w:t>25,964</w:t>
            </w:r>
          </w:p>
          <w:p w14:paraId="2073963E" w14:textId="78C8AD9A" w:rsidR="00E37437" w:rsidRDefault="00E37437" w:rsidP="00E37437">
            <w:pPr>
              <w:jc w:val="center"/>
              <w:rPr>
                <w:rFonts w:ascii="Times New Roman" w:hAnsi="Times New Roman" w:cs="Times New Roman"/>
              </w:rPr>
            </w:pPr>
            <w:r w:rsidRPr="00873108">
              <w:rPr>
                <w:rFonts w:ascii="Times New Roman" w:hAnsi="Times New Roman" w:cs="Times New Roman"/>
              </w:rPr>
              <w:t xml:space="preserve">  </w:t>
            </w:r>
          </w:p>
        </w:tc>
        <w:tc>
          <w:tcPr>
            <w:tcW w:w="656" w:type="pct"/>
            <w:vAlign w:val="center"/>
          </w:tcPr>
          <w:p w14:paraId="60B3F077" w14:textId="77777777" w:rsidR="00E37437" w:rsidRPr="00873108" w:rsidRDefault="00E37437" w:rsidP="00E37437">
            <w:pPr>
              <w:jc w:val="center"/>
              <w:rPr>
                <w:rFonts w:ascii="Times New Roman" w:hAnsi="Times New Roman" w:cs="Times New Roman"/>
              </w:rPr>
            </w:pPr>
          </w:p>
          <w:p w14:paraId="721CFA6A" w14:textId="77777777" w:rsidR="00E37437" w:rsidRPr="00873108" w:rsidRDefault="00E37437" w:rsidP="00E37437">
            <w:pPr>
              <w:jc w:val="center"/>
              <w:rPr>
                <w:rFonts w:ascii="Times New Roman" w:hAnsi="Times New Roman" w:cs="Times New Roman"/>
              </w:rPr>
            </w:pPr>
          </w:p>
          <w:p w14:paraId="5CBFB801" w14:textId="77777777" w:rsidR="00E37437" w:rsidRPr="00873108" w:rsidRDefault="00E37437" w:rsidP="00E37437">
            <w:pPr>
              <w:jc w:val="center"/>
              <w:rPr>
                <w:rFonts w:ascii="Times New Roman" w:hAnsi="Times New Roman" w:cs="Times New Roman"/>
              </w:rPr>
            </w:pPr>
          </w:p>
          <w:p w14:paraId="4202F62C" w14:textId="77777777" w:rsidR="00E37437" w:rsidRDefault="00E37437" w:rsidP="00E37437">
            <w:pPr>
              <w:rPr>
                <w:rFonts w:ascii="Times New Roman" w:hAnsi="Times New Roman" w:cs="Times New Roman"/>
              </w:rPr>
            </w:pPr>
          </w:p>
          <w:p w14:paraId="06AAE0D6" w14:textId="77777777" w:rsidR="00E37437" w:rsidRPr="00873108" w:rsidRDefault="00E37437" w:rsidP="00E37437">
            <w:pPr>
              <w:rPr>
                <w:rFonts w:ascii="Times New Roman" w:hAnsi="Times New Roman" w:cs="Times New Roman"/>
              </w:rPr>
            </w:pPr>
          </w:p>
          <w:p w14:paraId="233D65B9" w14:textId="27BE7F21" w:rsidR="00E37437" w:rsidRDefault="00E37437" w:rsidP="00E37437">
            <w:pPr>
              <w:jc w:val="center"/>
              <w:rPr>
                <w:rFonts w:ascii="Times New Roman" w:hAnsi="Times New Roman" w:cs="Times New Roman"/>
              </w:rPr>
            </w:pPr>
            <w:r w:rsidRPr="00873108">
              <w:rPr>
                <w:rFonts w:ascii="Times New Roman" w:hAnsi="Times New Roman" w:cs="Times New Roman"/>
              </w:rPr>
              <w:t>2</w:t>
            </w:r>
            <w:r w:rsidR="008B579E">
              <w:rPr>
                <w:rFonts w:ascii="Times New Roman" w:hAnsi="Times New Roman" w:cs="Times New Roman"/>
              </w:rPr>
              <w:t>0</w:t>
            </w:r>
            <w:r w:rsidRPr="00873108">
              <w:rPr>
                <w:rFonts w:ascii="Times New Roman" w:hAnsi="Times New Roman" w:cs="Times New Roman"/>
              </w:rPr>
              <w:t>,000</w:t>
            </w:r>
          </w:p>
          <w:p w14:paraId="260EA368" w14:textId="293A84D1" w:rsidR="00E37437" w:rsidRDefault="00E37437" w:rsidP="00E37437">
            <w:pPr>
              <w:jc w:val="center"/>
              <w:rPr>
                <w:rFonts w:ascii="Times New Roman" w:hAnsi="Times New Roman" w:cs="Times New Roman"/>
              </w:rPr>
            </w:pPr>
            <w:r>
              <w:rPr>
                <w:rFonts w:ascii="Times New Roman" w:hAnsi="Times New Roman" w:cs="Times New Roman"/>
              </w:rPr>
              <w:t xml:space="preserve">  5</w:t>
            </w:r>
            <w:r w:rsidR="008B579E">
              <w:rPr>
                <w:rFonts w:ascii="Times New Roman" w:hAnsi="Times New Roman" w:cs="Times New Roman"/>
              </w:rPr>
              <w:t>,</w:t>
            </w:r>
            <w:r>
              <w:rPr>
                <w:rFonts w:ascii="Times New Roman" w:hAnsi="Times New Roman" w:cs="Times New Roman"/>
              </w:rPr>
              <w:t>96</w:t>
            </w:r>
            <w:r w:rsidR="008B579E">
              <w:rPr>
                <w:rFonts w:ascii="Times New Roman" w:hAnsi="Times New Roman" w:cs="Times New Roman"/>
              </w:rPr>
              <w:t>4</w:t>
            </w:r>
          </w:p>
        </w:tc>
        <w:tc>
          <w:tcPr>
            <w:tcW w:w="282" w:type="pct"/>
          </w:tcPr>
          <w:p w14:paraId="1A9F8967" w14:textId="77777777" w:rsidR="00E37437" w:rsidRDefault="00E37437" w:rsidP="00E37437">
            <w:pPr>
              <w:jc w:val="center"/>
              <w:rPr>
                <w:rFonts w:ascii="Times New Roman" w:hAnsi="Times New Roman" w:cs="Times New Roman"/>
              </w:rPr>
            </w:pPr>
          </w:p>
          <w:p w14:paraId="7566E5DE" w14:textId="77777777" w:rsidR="00E37437" w:rsidRDefault="00E37437" w:rsidP="00E37437">
            <w:pPr>
              <w:jc w:val="center"/>
              <w:rPr>
                <w:rFonts w:ascii="Times New Roman" w:hAnsi="Times New Roman" w:cs="Times New Roman"/>
              </w:rPr>
            </w:pPr>
          </w:p>
          <w:p w14:paraId="078D715C" w14:textId="77777777" w:rsidR="00E37437" w:rsidRDefault="00E37437" w:rsidP="00E37437">
            <w:pPr>
              <w:jc w:val="center"/>
              <w:rPr>
                <w:rFonts w:ascii="Times New Roman" w:hAnsi="Times New Roman" w:cs="Times New Roman"/>
              </w:rPr>
            </w:pPr>
          </w:p>
          <w:p w14:paraId="584285B3" w14:textId="77777777" w:rsidR="00E37437" w:rsidRDefault="00E37437" w:rsidP="00E37437">
            <w:pPr>
              <w:jc w:val="center"/>
              <w:rPr>
                <w:rFonts w:ascii="Times New Roman" w:hAnsi="Times New Roman" w:cs="Times New Roman"/>
              </w:rPr>
            </w:pPr>
          </w:p>
          <w:p w14:paraId="0B101579" w14:textId="77777777" w:rsidR="00E37437" w:rsidRDefault="00E37437" w:rsidP="00E37437">
            <w:pPr>
              <w:jc w:val="center"/>
              <w:rPr>
                <w:rFonts w:ascii="Times New Roman" w:hAnsi="Times New Roman" w:cs="Times New Roman"/>
              </w:rPr>
            </w:pPr>
            <w:r>
              <w:rPr>
                <w:rFonts w:ascii="Times New Roman" w:hAnsi="Times New Roman" w:cs="Times New Roman"/>
              </w:rPr>
              <w:t>F336</w:t>
            </w:r>
          </w:p>
          <w:p w14:paraId="03147696" w14:textId="77777777" w:rsidR="00E37437" w:rsidRDefault="00E37437" w:rsidP="00E37437">
            <w:pPr>
              <w:jc w:val="center"/>
              <w:rPr>
                <w:rFonts w:ascii="Times New Roman" w:hAnsi="Times New Roman" w:cs="Times New Roman"/>
              </w:rPr>
            </w:pPr>
          </w:p>
        </w:tc>
      </w:tr>
    </w:tbl>
    <w:p w14:paraId="4FB93126" w14:textId="77777777" w:rsidR="00CA2758" w:rsidRDefault="00CA2758" w:rsidP="00CA2758">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CA2758" w:rsidRPr="00A04686" w14:paraId="109FF48F" w14:textId="77777777" w:rsidTr="004006F9">
        <w:trPr>
          <w:trHeight w:val="350"/>
        </w:trPr>
        <w:tc>
          <w:tcPr>
            <w:tcW w:w="5000" w:type="pct"/>
            <w:gridSpan w:val="4"/>
            <w:shd w:val="clear" w:color="auto" w:fill="DBE5F1" w:themeFill="accent1" w:themeFillTint="33"/>
          </w:tcPr>
          <w:p w14:paraId="0E9F4ED5" w14:textId="57FFD2FA" w:rsidR="00CA2758" w:rsidRPr="00A04686" w:rsidRDefault="00A304E3" w:rsidP="004006F9">
            <w:pPr>
              <w:spacing w:after="100" w:afterAutospacing="1"/>
              <w:rPr>
                <w:rFonts w:ascii="Times New Roman" w:hAnsi="Times New Roman" w:cs="Times New Roman"/>
              </w:rPr>
            </w:pPr>
            <w:r>
              <w:rPr>
                <w:rFonts w:ascii="Times New Roman" w:hAnsi="Times New Roman" w:cs="Times New Roman"/>
              </w:rPr>
              <w:t>8</w:t>
            </w:r>
            <w:r w:rsidR="00CA2758">
              <w:rPr>
                <w:rFonts w:ascii="Times New Roman" w:hAnsi="Times New Roman" w:cs="Times New Roman"/>
              </w:rPr>
              <w:t xml:space="preserve">. The </w:t>
            </w:r>
            <w:r w:rsidR="00CA2758" w:rsidRPr="00002D3C">
              <w:rPr>
                <w:rFonts w:ascii="Times New Roman" w:hAnsi="Times New Roman" w:cs="Times New Roman"/>
              </w:rPr>
              <w:t>Less</w:t>
            </w:r>
            <w:r w:rsidR="00CA2758">
              <w:rPr>
                <w:rFonts w:ascii="Times New Roman" w:hAnsi="Times New Roman" w:cs="Times New Roman"/>
              </w:rPr>
              <w:t>ee</w:t>
            </w:r>
            <w:r w:rsidR="00CA2758" w:rsidRPr="00002D3C">
              <w:rPr>
                <w:rFonts w:ascii="Times New Roman" w:hAnsi="Times New Roman" w:cs="Times New Roman"/>
              </w:rPr>
              <w:t xml:space="preserve"> records</w:t>
            </w:r>
            <w:r w:rsidR="00CA2758">
              <w:rPr>
                <w:rFonts w:ascii="Times New Roman" w:hAnsi="Times New Roman" w:cs="Times New Roman"/>
              </w:rPr>
              <w:t xml:space="preserve"> the </w:t>
            </w:r>
            <w:r w:rsidR="00CA2758" w:rsidRPr="000C6447">
              <w:rPr>
                <w:rFonts w:ascii="Times New Roman" w:hAnsi="Times New Roman" w:cs="Times New Roman"/>
              </w:rPr>
              <w:t xml:space="preserve">closing of </w:t>
            </w:r>
            <w:r w:rsidR="00CA2758" w:rsidRPr="007004EF">
              <w:rPr>
                <w:rFonts w:ascii="Times New Roman" w:hAnsi="Times New Roman" w:cs="Times New Roman"/>
              </w:rPr>
              <w:t>expended appropriation to cumulative results of operations</w:t>
            </w:r>
            <w:r w:rsidR="00CA2758">
              <w:rPr>
                <w:rFonts w:ascii="Times New Roman" w:hAnsi="Times New Roman" w:cs="Times New Roman"/>
              </w:rPr>
              <w:t>, along with the closing of fiscal-year activity to unexpended appropriations.</w:t>
            </w:r>
          </w:p>
        </w:tc>
      </w:tr>
      <w:tr w:rsidR="00CA2758" w:rsidRPr="008C5F15" w14:paraId="1F836C21" w14:textId="77777777" w:rsidTr="004006F9">
        <w:trPr>
          <w:trHeight w:val="350"/>
        </w:trPr>
        <w:tc>
          <w:tcPr>
            <w:tcW w:w="3343" w:type="pct"/>
            <w:shd w:val="clear" w:color="auto" w:fill="D9D9D9" w:themeFill="background1" w:themeFillShade="D9"/>
          </w:tcPr>
          <w:p w14:paraId="6375C7BF" w14:textId="77777777" w:rsidR="00CA2758" w:rsidRPr="008C5F15" w:rsidRDefault="00CA2758" w:rsidP="004006F9">
            <w:pPr>
              <w:spacing w:after="100" w:afterAutospacing="1"/>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387CD443" w14:textId="77777777" w:rsidR="00CA2758" w:rsidRPr="008C5F15" w:rsidRDefault="00CA2758" w:rsidP="004006F9">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27E7DB11" w14:textId="77777777" w:rsidR="00CA2758" w:rsidRPr="008C5F15" w:rsidRDefault="00CA2758" w:rsidP="004006F9">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04CBF505" w14:textId="77777777" w:rsidR="00CA2758" w:rsidRPr="008C5F15" w:rsidRDefault="00CA2758" w:rsidP="004006F9">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CA2758" w14:paraId="20FDC57C" w14:textId="77777777" w:rsidTr="009352FD">
        <w:trPr>
          <w:trHeight w:hRule="exact" w:val="3772"/>
        </w:trPr>
        <w:tc>
          <w:tcPr>
            <w:tcW w:w="3343" w:type="pct"/>
          </w:tcPr>
          <w:p w14:paraId="0FD7E105" w14:textId="77777777" w:rsidR="00CA2758" w:rsidRDefault="00CA2758" w:rsidP="004006F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lastRenderedPageBreak/>
              <w:t>Budgetary Entry</w:t>
            </w:r>
          </w:p>
          <w:p w14:paraId="67E024AD" w14:textId="77777777" w:rsidR="00CA2758" w:rsidRDefault="00CA2758" w:rsidP="004006F9">
            <w:pPr>
              <w:tabs>
                <w:tab w:val="left" w:pos="5400"/>
                <w:tab w:val="left" w:pos="5490"/>
              </w:tabs>
              <w:rPr>
                <w:rFonts w:ascii="Times New Roman" w:hAnsi="Times New Roman" w:cs="Times New Roman"/>
              </w:rPr>
            </w:pPr>
            <w:r>
              <w:rPr>
                <w:rFonts w:ascii="Times New Roman" w:hAnsi="Times New Roman" w:cs="Times New Roman"/>
              </w:rPr>
              <w:t>None</w:t>
            </w:r>
          </w:p>
          <w:p w14:paraId="1CEBF2F7" w14:textId="77777777" w:rsidR="00CA2758" w:rsidRDefault="00CA2758" w:rsidP="004006F9">
            <w:pPr>
              <w:tabs>
                <w:tab w:val="left" w:pos="5400"/>
                <w:tab w:val="left" w:pos="5490"/>
              </w:tabs>
              <w:rPr>
                <w:rFonts w:ascii="Times New Roman" w:hAnsi="Times New Roman" w:cs="Times New Roman"/>
                <w:b/>
                <w:sz w:val="24"/>
                <w:szCs w:val="24"/>
                <w:u w:val="single"/>
              </w:rPr>
            </w:pPr>
          </w:p>
          <w:p w14:paraId="55E535A3" w14:textId="304BE58B" w:rsidR="00CA2758" w:rsidRDefault="00CA2758" w:rsidP="004006F9">
            <w:pPr>
              <w:tabs>
                <w:tab w:val="left" w:pos="5400"/>
                <w:tab w:val="left" w:pos="5490"/>
              </w:tabs>
              <w:rPr>
                <w:rFonts w:ascii="Times New Roman" w:hAnsi="Times New Roman" w:cs="Times New Roman"/>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r w:rsidRPr="000E7016">
              <w:rPr>
                <w:rFonts w:ascii="Times New Roman" w:hAnsi="Times New Roman" w:cs="Times New Roman"/>
              </w:rPr>
              <w:br/>
            </w:r>
            <w:r>
              <w:rPr>
                <w:rFonts w:ascii="Times New Roman" w:hAnsi="Times New Roman" w:cs="Times New Roman"/>
              </w:rPr>
              <w:t xml:space="preserve">570010 </w:t>
            </w:r>
            <w:r w:rsidRPr="00783F07">
              <w:rPr>
                <w:rFonts w:ascii="Times New Roman" w:hAnsi="Times New Roman" w:cs="Times New Roman"/>
              </w:rPr>
              <w:t>Expended Appropriations – Disbursed</w:t>
            </w:r>
          </w:p>
          <w:p w14:paraId="6AB1E028" w14:textId="6480633B" w:rsidR="003E4919" w:rsidRDefault="003E4919" w:rsidP="004006F9">
            <w:pPr>
              <w:tabs>
                <w:tab w:val="left" w:pos="5400"/>
                <w:tab w:val="left" w:pos="5490"/>
              </w:tabs>
              <w:rPr>
                <w:rFonts w:ascii="Times New Roman" w:hAnsi="Times New Roman" w:cs="Times New Roman"/>
              </w:rPr>
            </w:pPr>
            <w:r>
              <w:rPr>
                <w:rFonts w:ascii="Times New Roman" w:hAnsi="Times New Roman" w:cs="Times New Roman"/>
              </w:rPr>
              <w:t xml:space="preserve">     570000 </w:t>
            </w:r>
            <w:r w:rsidRPr="00783F07">
              <w:rPr>
                <w:rFonts w:ascii="Times New Roman" w:hAnsi="Times New Roman" w:cs="Times New Roman"/>
              </w:rPr>
              <w:t>Expended Appropriations - Used - Accrued</w:t>
            </w:r>
          </w:p>
          <w:p w14:paraId="554782BC" w14:textId="77777777" w:rsidR="00CA2758" w:rsidRDefault="00CA2758" w:rsidP="004006F9">
            <w:pPr>
              <w:tabs>
                <w:tab w:val="left" w:pos="5400"/>
                <w:tab w:val="left" w:pos="5490"/>
              </w:tabs>
              <w:rPr>
                <w:rFonts w:ascii="Times New Roman" w:hAnsi="Times New Roman" w:cs="Times New Roman"/>
              </w:rPr>
            </w:pPr>
            <w:r>
              <w:rPr>
                <w:rFonts w:ascii="Times New Roman" w:hAnsi="Times New Roman" w:cs="Times New Roman"/>
              </w:rPr>
              <w:t xml:space="preserve">     </w:t>
            </w:r>
            <w:r w:rsidRPr="000E7016">
              <w:rPr>
                <w:rFonts w:ascii="Times New Roman" w:hAnsi="Times New Roman" w:cs="Times New Roman"/>
              </w:rPr>
              <w:t>331000 Cumulative Results of Operation</w:t>
            </w:r>
            <w:r>
              <w:rPr>
                <w:rFonts w:ascii="Times New Roman" w:hAnsi="Times New Roman" w:cs="Times New Roman"/>
              </w:rPr>
              <w:t>s</w:t>
            </w:r>
          </w:p>
          <w:p w14:paraId="336F3BF1" w14:textId="77777777" w:rsidR="00CA2758" w:rsidRDefault="00CA2758" w:rsidP="004006F9">
            <w:pPr>
              <w:tabs>
                <w:tab w:val="left" w:pos="5400"/>
                <w:tab w:val="left" w:pos="5490"/>
              </w:tabs>
              <w:rPr>
                <w:rFonts w:ascii="Times New Roman" w:hAnsi="Times New Roman" w:cs="Times New Roman"/>
              </w:rPr>
            </w:pPr>
            <w:r>
              <w:rPr>
                <w:rFonts w:ascii="Times New Roman" w:hAnsi="Times New Roman" w:cs="Times New Roman"/>
              </w:rPr>
              <w:t xml:space="preserve"> </w:t>
            </w:r>
          </w:p>
          <w:p w14:paraId="4D5B57A1" w14:textId="77777777" w:rsidR="00CA2758" w:rsidRDefault="00CA2758" w:rsidP="004006F9">
            <w:pPr>
              <w:tabs>
                <w:tab w:val="left" w:pos="5400"/>
                <w:tab w:val="left" w:pos="5490"/>
              </w:tabs>
              <w:rPr>
                <w:rFonts w:ascii="Times New Roman" w:hAnsi="Times New Roman" w:cs="Times New Roman"/>
              </w:rPr>
            </w:pPr>
            <w:r>
              <w:rPr>
                <w:rFonts w:ascii="Times New Roman" w:hAnsi="Times New Roman" w:cs="Times New Roman"/>
              </w:rPr>
              <w:t xml:space="preserve">310000 </w:t>
            </w:r>
            <w:r w:rsidRPr="004417A0">
              <w:rPr>
                <w:rFonts w:ascii="Times New Roman" w:hAnsi="Times New Roman" w:cs="Times New Roman"/>
              </w:rPr>
              <w:t xml:space="preserve">Unexpended Appropriations </w:t>
            </w:r>
            <w:r>
              <w:rPr>
                <w:rFonts w:ascii="Times New Roman" w:hAnsi="Times New Roman" w:cs="Times New Roman"/>
              </w:rPr>
              <w:t>–</w:t>
            </w:r>
            <w:r w:rsidRPr="004417A0">
              <w:rPr>
                <w:rFonts w:ascii="Times New Roman" w:hAnsi="Times New Roman" w:cs="Times New Roman"/>
              </w:rPr>
              <w:t xml:space="preserve"> Cumulative</w:t>
            </w:r>
          </w:p>
          <w:p w14:paraId="443D957A" w14:textId="1E56BC7E" w:rsidR="00CA2758" w:rsidRDefault="00CA2758" w:rsidP="004006F9">
            <w:pPr>
              <w:tabs>
                <w:tab w:val="left" w:pos="5400"/>
                <w:tab w:val="left" w:pos="5490"/>
              </w:tabs>
              <w:rPr>
                <w:rFonts w:ascii="Times New Roman" w:hAnsi="Times New Roman" w:cs="Times New Roman"/>
              </w:rPr>
            </w:pPr>
            <w:r>
              <w:rPr>
                <w:rFonts w:ascii="Times New Roman" w:hAnsi="Times New Roman" w:cs="Times New Roman"/>
              </w:rPr>
              <w:t xml:space="preserve">310700 </w:t>
            </w:r>
            <w:r w:rsidRPr="004417A0">
              <w:rPr>
                <w:rFonts w:ascii="Times New Roman" w:hAnsi="Times New Roman" w:cs="Times New Roman"/>
              </w:rPr>
              <w:t>Unexpended Appropriations - Used - Accrued</w:t>
            </w:r>
          </w:p>
          <w:p w14:paraId="3D33A630" w14:textId="70BB9164" w:rsidR="00CA2758" w:rsidRDefault="00CA2758" w:rsidP="004006F9">
            <w:pPr>
              <w:tabs>
                <w:tab w:val="left" w:pos="5400"/>
                <w:tab w:val="left" w:pos="5490"/>
              </w:tabs>
              <w:rPr>
                <w:rFonts w:ascii="Times New Roman" w:hAnsi="Times New Roman" w:cs="Times New Roman"/>
              </w:rPr>
            </w:pPr>
            <w:r>
              <w:rPr>
                <w:rFonts w:ascii="Times New Roman" w:hAnsi="Times New Roman" w:cs="Times New Roman"/>
              </w:rPr>
              <w:t xml:space="preserve">     310710 </w:t>
            </w:r>
            <w:r w:rsidRPr="004417A0">
              <w:rPr>
                <w:rFonts w:ascii="Times New Roman" w:hAnsi="Times New Roman" w:cs="Times New Roman"/>
              </w:rPr>
              <w:t xml:space="preserve">Unexpended Appropriations - Used </w:t>
            </w:r>
            <w:r w:rsidR="009352FD">
              <w:rPr>
                <w:rFonts w:ascii="Times New Roman" w:hAnsi="Times New Roman" w:cs="Times New Roman"/>
              </w:rPr>
              <w:t>–</w:t>
            </w:r>
            <w:r w:rsidRPr="004417A0">
              <w:rPr>
                <w:rFonts w:ascii="Times New Roman" w:hAnsi="Times New Roman" w:cs="Times New Roman"/>
              </w:rPr>
              <w:t xml:space="preserve"> Disbursed</w:t>
            </w:r>
          </w:p>
          <w:p w14:paraId="4420307E" w14:textId="77777777" w:rsidR="009352FD" w:rsidRDefault="009352FD" w:rsidP="004006F9">
            <w:pPr>
              <w:tabs>
                <w:tab w:val="left" w:pos="5400"/>
                <w:tab w:val="left" w:pos="5490"/>
              </w:tabs>
              <w:rPr>
                <w:rFonts w:ascii="Times New Roman" w:hAnsi="Times New Roman" w:cs="Times New Roman"/>
              </w:rPr>
            </w:pPr>
          </w:p>
          <w:p w14:paraId="21F134AE" w14:textId="77777777" w:rsidR="009352FD" w:rsidRDefault="009352FD" w:rsidP="009352FD">
            <w:pPr>
              <w:tabs>
                <w:tab w:val="left" w:pos="5400"/>
                <w:tab w:val="left" w:pos="5490"/>
              </w:tabs>
              <w:rPr>
                <w:rFonts w:ascii="Times New Roman" w:hAnsi="Times New Roman" w:cs="Times New Roman"/>
              </w:rPr>
            </w:pPr>
            <w:r>
              <w:rPr>
                <w:rFonts w:ascii="Times New Roman" w:hAnsi="Times New Roman" w:cs="Times New Roman"/>
              </w:rPr>
              <w:t xml:space="preserve">310100 (G) </w:t>
            </w:r>
            <w:r w:rsidRPr="00B544EE">
              <w:rPr>
                <w:rFonts w:ascii="Times New Roman" w:hAnsi="Times New Roman" w:cs="Times New Roman"/>
              </w:rPr>
              <w:t>Unexpended Appropriations – Appropriations Received</w:t>
            </w:r>
          </w:p>
          <w:p w14:paraId="099C48EF" w14:textId="3D7EC80F" w:rsidR="009352FD" w:rsidRPr="00335541" w:rsidRDefault="009352FD" w:rsidP="009352FD">
            <w:pPr>
              <w:tabs>
                <w:tab w:val="left" w:pos="5400"/>
                <w:tab w:val="left" w:pos="5490"/>
              </w:tabs>
              <w:rPr>
                <w:rFonts w:ascii="Times New Roman" w:hAnsi="Times New Roman" w:cs="Times New Roman"/>
              </w:rPr>
            </w:pPr>
            <w:r>
              <w:rPr>
                <w:rFonts w:ascii="Times New Roman" w:hAnsi="Times New Roman" w:cs="Times New Roman"/>
              </w:rPr>
              <w:t xml:space="preserve">     310000 </w:t>
            </w:r>
            <w:r w:rsidRPr="006C5301">
              <w:rPr>
                <w:rFonts w:ascii="Times New Roman" w:hAnsi="Times New Roman" w:cs="Times New Roman"/>
              </w:rPr>
              <w:t>Unexpended Appropriations - Cumulative</w:t>
            </w:r>
          </w:p>
        </w:tc>
        <w:tc>
          <w:tcPr>
            <w:tcW w:w="719" w:type="pct"/>
          </w:tcPr>
          <w:p w14:paraId="3DDD97A9" w14:textId="77777777" w:rsidR="00CA2758" w:rsidRDefault="00CA2758" w:rsidP="004006F9">
            <w:pPr>
              <w:jc w:val="center"/>
              <w:rPr>
                <w:rFonts w:ascii="Times New Roman" w:hAnsi="Times New Roman" w:cs="Times New Roman"/>
              </w:rPr>
            </w:pPr>
          </w:p>
          <w:p w14:paraId="746116C3" w14:textId="77777777" w:rsidR="003E4919" w:rsidRDefault="003E4919" w:rsidP="004006F9">
            <w:pPr>
              <w:jc w:val="center"/>
              <w:rPr>
                <w:rFonts w:ascii="Times New Roman" w:hAnsi="Times New Roman" w:cs="Times New Roman"/>
              </w:rPr>
            </w:pPr>
          </w:p>
          <w:p w14:paraId="353C73C7" w14:textId="77777777" w:rsidR="003E4919" w:rsidRDefault="003E4919" w:rsidP="004006F9">
            <w:pPr>
              <w:jc w:val="center"/>
              <w:rPr>
                <w:rFonts w:ascii="Times New Roman" w:hAnsi="Times New Roman" w:cs="Times New Roman"/>
              </w:rPr>
            </w:pPr>
          </w:p>
          <w:p w14:paraId="09A2CF16" w14:textId="77777777" w:rsidR="003E4919" w:rsidRDefault="003E4919" w:rsidP="004006F9">
            <w:pPr>
              <w:jc w:val="center"/>
              <w:rPr>
                <w:rFonts w:ascii="Times New Roman" w:hAnsi="Times New Roman" w:cs="Times New Roman"/>
              </w:rPr>
            </w:pPr>
          </w:p>
          <w:p w14:paraId="439FED3E" w14:textId="37C3FAB1" w:rsidR="003E4919" w:rsidRDefault="00E55E5B" w:rsidP="004006F9">
            <w:pPr>
              <w:jc w:val="center"/>
              <w:rPr>
                <w:rFonts w:ascii="Times New Roman" w:hAnsi="Times New Roman" w:cs="Times New Roman"/>
              </w:rPr>
            </w:pPr>
            <w:r>
              <w:rPr>
                <w:rFonts w:ascii="Times New Roman" w:hAnsi="Times New Roman" w:cs="Times New Roman"/>
              </w:rPr>
              <w:t>23,982</w:t>
            </w:r>
          </w:p>
          <w:p w14:paraId="66DC35E9" w14:textId="77777777" w:rsidR="007B350B" w:rsidRDefault="007B350B" w:rsidP="004006F9">
            <w:pPr>
              <w:jc w:val="center"/>
              <w:rPr>
                <w:rFonts w:ascii="Times New Roman" w:hAnsi="Times New Roman" w:cs="Times New Roman"/>
              </w:rPr>
            </w:pPr>
          </w:p>
          <w:p w14:paraId="369546A7" w14:textId="77777777" w:rsidR="003E4919" w:rsidRDefault="003E4919" w:rsidP="004006F9">
            <w:pPr>
              <w:jc w:val="center"/>
              <w:rPr>
                <w:rFonts w:ascii="Times New Roman" w:hAnsi="Times New Roman" w:cs="Times New Roman"/>
              </w:rPr>
            </w:pPr>
          </w:p>
          <w:p w14:paraId="5D9ACA36" w14:textId="77777777" w:rsidR="003E4919" w:rsidRDefault="003E4919" w:rsidP="004006F9">
            <w:pPr>
              <w:jc w:val="center"/>
              <w:rPr>
                <w:rFonts w:ascii="Times New Roman" w:hAnsi="Times New Roman" w:cs="Times New Roman"/>
              </w:rPr>
            </w:pPr>
          </w:p>
          <w:p w14:paraId="38A58328" w14:textId="1FC91C58" w:rsidR="003E4919" w:rsidRDefault="00E55E5B" w:rsidP="004006F9">
            <w:pPr>
              <w:jc w:val="center"/>
              <w:rPr>
                <w:rFonts w:ascii="Times New Roman" w:hAnsi="Times New Roman" w:cs="Times New Roman"/>
              </w:rPr>
            </w:pPr>
            <w:r>
              <w:rPr>
                <w:rFonts w:ascii="Times New Roman" w:hAnsi="Times New Roman" w:cs="Times New Roman"/>
              </w:rPr>
              <w:t>5,964</w:t>
            </w:r>
          </w:p>
          <w:p w14:paraId="7340BD69" w14:textId="5EDDDE96" w:rsidR="00E55E5B" w:rsidRDefault="00E55E5B" w:rsidP="004006F9">
            <w:pPr>
              <w:jc w:val="center"/>
              <w:rPr>
                <w:rFonts w:ascii="Times New Roman" w:hAnsi="Times New Roman" w:cs="Times New Roman"/>
              </w:rPr>
            </w:pPr>
            <w:r>
              <w:rPr>
                <w:rFonts w:ascii="Times New Roman" w:hAnsi="Times New Roman" w:cs="Times New Roman"/>
              </w:rPr>
              <w:t>18,018</w:t>
            </w:r>
          </w:p>
          <w:p w14:paraId="29156D2F" w14:textId="77777777" w:rsidR="004E5FB0" w:rsidRDefault="004E5FB0" w:rsidP="004006F9">
            <w:pPr>
              <w:jc w:val="center"/>
              <w:rPr>
                <w:rFonts w:ascii="Times New Roman" w:hAnsi="Times New Roman" w:cs="Times New Roman"/>
              </w:rPr>
            </w:pPr>
          </w:p>
          <w:p w14:paraId="23839A25" w14:textId="77777777" w:rsidR="003E4919" w:rsidRDefault="003E4919" w:rsidP="004006F9">
            <w:pPr>
              <w:jc w:val="center"/>
              <w:rPr>
                <w:rFonts w:ascii="Times New Roman" w:hAnsi="Times New Roman" w:cs="Times New Roman"/>
              </w:rPr>
            </w:pPr>
          </w:p>
          <w:p w14:paraId="4BA6A39C" w14:textId="2C2E3ACA" w:rsidR="003E4919" w:rsidRDefault="003E4919" w:rsidP="004006F9">
            <w:pPr>
              <w:jc w:val="center"/>
              <w:rPr>
                <w:rFonts w:ascii="Times New Roman" w:hAnsi="Times New Roman" w:cs="Times New Roman"/>
              </w:rPr>
            </w:pPr>
            <w:r>
              <w:rPr>
                <w:rFonts w:ascii="Times New Roman" w:hAnsi="Times New Roman" w:cs="Times New Roman"/>
              </w:rPr>
              <w:t>5,964</w:t>
            </w:r>
          </w:p>
        </w:tc>
        <w:tc>
          <w:tcPr>
            <w:tcW w:w="656" w:type="pct"/>
          </w:tcPr>
          <w:p w14:paraId="6869522C" w14:textId="77777777" w:rsidR="00CA2758" w:rsidRDefault="00CA2758" w:rsidP="004006F9">
            <w:pPr>
              <w:jc w:val="center"/>
              <w:rPr>
                <w:rFonts w:ascii="Times New Roman" w:hAnsi="Times New Roman" w:cs="Times New Roman"/>
              </w:rPr>
            </w:pPr>
          </w:p>
          <w:p w14:paraId="4093C46D" w14:textId="77777777" w:rsidR="00D22114" w:rsidRDefault="00D22114" w:rsidP="004006F9">
            <w:pPr>
              <w:jc w:val="center"/>
              <w:rPr>
                <w:rFonts w:ascii="Times New Roman" w:hAnsi="Times New Roman" w:cs="Times New Roman"/>
              </w:rPr>
            </w:pPr>
          </w:p>
          <w:p w14:paraId="4F5F68E5" w14:textId="77777777" w:rsidR="00D22114" w:rsidRDefault="00D22114" w:rsidP="004006F9">
            <w:pPr>
              <w:jc w:val="center"/>
              <w:rPr>
                <w:rFonts w:ascii="Times New Roman" w:hAnsi="Times New Roman" w:cs="Times New Roman"/>
              </w:rPr>
            </w:pPr>
          </w:p>
          <w:p w14:paraId="585CA7E2" w14:textId="77777777" w:rsidR="00D22114" w:rsidRDefault="00D22114" w:rsidP="004006F9">
            <w:pPr>
              <w:jc w:val="center"/>
              <w:rPr>
                <w:rFonts w:ascii="Times New Roman" w:hAnsi="Times New Roman" w:cs="Times New Roman"/>
              </w:rPr>
            </w:pPr>
          </w:p>
          <w:p w14:paraId="4D51B2B8" w14:textId="049222FD" w:rsidR="00D22114" w:rsidRDefault="00D22114" w:rsidP="004006F9">
            <w:pPr>
              <w:jc w:val="center"/>
              <w:rPr>
                <w:rFonts w:ascii="Times New Roman" w:hAnsi="Times New Roman" w:cs="Times New Roman"/>
              </w:rPr>
            </w:pPr>
          </w:p>
          <w:p w14:paraId="554DF085" w14:textId="21B52DD7" w:rsidR="007B350B" w:rsidRDefault="00E55E5B" w:rsidP="004006F9">
            <w:pPr>
              <w:jc w:val="center"/>
              <w:rPr>
                <w:rFonts w:ascii="Times New Roman" w:hAnsi="Times New Roman" w:cs="Times New Roman"/>
              </w:rPr>
            </w:pPr>
            <w:r>
              <w:rPr>
                <w:rFonts w:ascii="Times New Roman" w:hAnsi="Times New Roman" w:cs="Times New Roman"/>
              </w:rPr>
              <w:t>18,018</w:t>
            </w:r>
          </w:p>
          <w:p w14:paraId="5B21E212" w14:textId="5A659984" w:rsidR="003E4919" w:rsidRDefault="00E55E5B" w:rsidP="004006F9">
            <w:pPr>
              <w:jc w:val="center"/>
              <w:rPr>
                <w:rFonts w:ascii="Times New Roman" w:hAnsi="Times New Roman" w:cs="Times New Roman"/>
              </w:rPr>
            </w:pPr>
            <w:r>
              <w:rPr>
                <w:rFonts w:ascii="Times New Roman" w:hAnsi="Times New Roman" w:cs="Times New Roman"/>
              </w:rPr>
              <w:t>5,964</w:t>
            </w:r>
          </w:p>
          <w:p w14:paraId="01E3B573" w14:textId="17B4BD12" w:rsidR="003E4919" w:rsidRDefault="003E4919" w:rsidP="004006F9">
            <w:pPr>
              <w:jc w:val="center"/>
              <w:rPr>
                <w:rFonts w:ascii="Times New Roman" w:hAnsi="Times New Roman" w:cs="Times New Roman"/>
              </w:rPr>
            </w:pPr>
          </w:p>
          <w:p w14:paraId="0BC6092D" w14:textId="475ABF37" w:rsidR="003E4919" w:rsidRDefault="003E4919" w:rsidP="004006F9">
            <w:pPr>
              <w:jc w:val="center"/>
              <w:rPr>
                <w:rFonts w:ascii="Times New Roman" w:hAnsi="Times New Roman" w:cs="Times New Roman"/>
              </w:rPr>
            </w:pPr>
          </w:p>
          <w:p w14:paraId="7F667FD6" w14:textId="1A43334C" w:rsidR="003E4919" w:rsidRDefault="003E4919" w:rsidP="004006F9">
            <w:pPr>
              <w:jc w:val="center"/>
              <w:rPr>
                <w:rFonts w:ascii="Times New Roman" w:hAnsi="Times New Roman" w:cs="Times New Roman"/>
              </w:rPr>
            </w:pPr>
          </w:p>
          <w:p w14:paraId="56FFE0EA" w14:textId="0225EB3F" w:rsidR="003E4919" w:rsidRDefault="00E55E5B" w:rsidP="004006F9">
            <w:pPr>
              <w:jc w:val="center"/>
              <w:rPr>
                <w:rFonts w:ascii="Times New Roman" w:hAnsi="Times New Roman" w:cs="Times New Roman"/>
              </w:rPr>
            </w:pPr>
            <w:r>
              <w:rPr>
                <w:rFonts w:ascii="Times New Roman" w:hAnsi="Times New Roman" w:cs="Times New Roman"/>
              </w:rPr>
              <w:t>23,982</w:t>
            </w:r>
          </w:p>
          <w:p w14:paraId="49FDBDA8" w14:textId="77777777" w:rsidR="004E5FB0" w:rsidRDefault="004E5FB0" w:rsidP="004006F9">
            <w:pPr>
              <w:jc w:val="center"/>
              <w:rPr>
                <w:rFonts w:ascii="Times New Roman" w:hAnsi="Times New Roman" w:cs="Times New Roman"/>
              </w:rPr>
            </w:pPr>
          </w:p>
          <w:p w14:paraId="7366ACA9" w14:textId="44FABF30" w:rsidR="003E4919" w:rsidRDefault="003E4919" w:rsidP="004006F9">
            <w:pPr>
              <w:jc w:val="center"/>
              <w:rPr>
                <w:rFonts w:ascii="Times New Roman" w:hAnsi="Times New Roman" w:cs="Times New Roman"/>
              </w:rPr>
            </w:pPr>
          </w:p>
          <w:p w14:paraId="62856E93" w14:textId="2CBA3C5D" w:rsidR="003E4919" w:rsidRDefault="003E4919" w:rsidP="004006F9">
            <w:pPr>
              <w:jc w:val="center"/>
              <w:rPr>
                <w:rFonts w:ascii="Times New Roman" w:hAnsi="Times New Roman" w:cs="Times New Roman"/>
              </w:rPr>
            </w:pPr>
            <w:r>
              <w:rPr>
                <w:rFonts w:ascii="Times New Roman" w:hAnsi="Times New Roman" w:cs="Times New Roman"/>
              </w:rPr>
              <w:t>5,964</w:t>
            </w:r>
          </w:p>
          <w:p w14:paraId="4E21F597" w14:textId="77777777" w:rsidR="00D22114" w:rsidRDefault="00D22114" w:rsidP="004006F9">
            <w:pPr>
              <w:jc w:val="center"/>
              <w:rPr>
                <w:rFonts w:ascii="Times New Roman" w:hAnsi="Times New Roman" w:cs="Times New Roman"/>
              </w:rPr>
            </w:pPr>
          </w:p>
          <w:p w14:paraId="6EBD03D6" w14:textId="77777777" w:rsidR="00D22114" w:rsidRDefault="00D22114" w:rsidP="004006F9">
            <w:pPr>
              <w:jc w:val="center"/>
              <w:rPr>
                <w:rFonts w:ascii="Times New Roman" w:hAnsi="Times New Roman" w:cs="Times New Roman"/>
              </w:rPr>
            </w:pPr>
          </w:p>
          <w:p w14:paraId="63DD32DE" w14:textId="77777777" w:rsidR="00D22114" w:rsidRDefault="00D22114" w:rsidP="004006F9">
            <w:pPr>
              <w:jc w:val="center"/>
              <w:rPr>
                <w:rFonts w:ascii="Times New Roman" w:hAnsi="Times New Roman" w:cs="Times New Roman"/>
              </w:rPr>
            </w:pPr>
          </w:p>
          <w:p w14:paraId="5C7120F6" w14:textId="77777777" w:rsidR="00D22114" w:rsidRDefault="00D22114" w:rsidP="004006F9">
            <w:pPr>
              <w:jc w:val="center"/>
              <w:rPr>
                <w:rFonts w:ascii="Times New Roman" w:hAnsi="Times New Roman" w:cs="Times New Roman"/>
              </w:rPr>
            </w:pPr>
          </w:p>
          <w:p w14:paraId="52DF66A5" w14:textId="37F566AF" w:rsidR="00D22114" w:rsidRDefault="00D22114" w:rsidP="004006F9">
            <w:pPr>
              <w:jc w:val="center"/>
              <w:rPr>
                <w:rFonts w:ascii="Times New Roman" w:hAnsi="Times New Roman" w:cs="Times New Roman"/>
              </w:rPr>
            </w:pPr>
          </w:p>
        </w:tc>
        <w:tc>
          <w:tcPr>
            <w:tcW w:w="282" w:type="pct"/>
          </w:tcPr>
          <w:p w14:paraId="5F71B303" w14:textId="77777777" w:rsidR="00CA2758" w:rsidRDefault="00CA2758" w:rsidP="004006F9">
            <w:pPr>
              <w:jc w:val="center"/>
              <w:rPr>
                <w:rFonts w:ascii="Times New Roman" w:hAnsi="Times New Roman" w:cs="Times New Roman"/>
              </w:rPr>
            </w:pPr>
          </w:p>
          <w:p w14:paraId="27ED6996" w14:textId="77777777" w:rsidR="00CA2758" w:rsidRDefault="00CA2758" w:rsidP="004006F9">
            <w:pPr>
              <w:jc w:val="center"/>
              <w:rPr>
                <w:rFonts w:ascii="Times New Roman" w:hAnsi="Times New Roman" w:cs="Times New Roman"/>
              </w:rPr>
            </w:pPr>
          </w:p>
          <w:p w14:paraId="59F85DC2" w14:textId="77777777" w:rsidR="00CA2758" w:rsidRDefault="00CA2758" w:rsidP="004006F9">
            <w:pPr>
              <w:jc w:val="center"/>
              <w:rPr>
                <w:rFonts w:ascii="Times New Roman" w:hAnsi="Times New Roman" w:cs="Times New Roman"/>
              </w:rPr>
            </w:pPr>
          </w:p>
          <w:p w14:paraId="2831B325" w14:textId="77777777" w:rsidR="00CA2758" w:rsidRDefault="00CA2758" w:rsidP="004006F9">
            <w:pPr>
              <w:jc w:val="center"/>
              <w:rPr>
                <w:rFonts w:ascii="Times New Roman" w:hAnsi="Times New Roman" w:cs="Times New Roman"/>
              </w:rPr>
            </w:pPr>
          </w:p>
          <w:p w14:paraId="15B259DA" w14:textId="77777777" w:rsidR="00CA2758" w:rsidRDefault="00CA2758" w:rsidP="004006F9">
            <w:pPr>
              <w:jc w:val="center"/>
              <w:rPr>
                <w:rFonts w:ascii="Times New Roman" w:hAnsi="Times New Roman" w:cs="Times New Roman"/>
              </w:rPr>
            </w:pPr>
            <w:r>
              <w:rPr>
                <w:rFonts w:ascii="Times New Roman" w:hAnsi="Times New Roman" w:cs="Times New Roman"/>
              </w:rPr>
              <w:t>F336</w:t>
            </w:r>
          </w:p>
          <w:p w14:paraId="762DB7A4" w14:textId="77777777" w:rsidR="00CA2758" w:rsidRDefault="00CA2758" w:rsidP="004006F9">
            <w:pPr>
              <w:jc w:val="center"/>
              <w:rPr>
                <w:rFonts w:ascii="Times New Roman" w:hAnsi="Times New Roman" w:cs="Times New Roman"/>
              </w:rPr>
            </w:pPr>
          </w:p>
          <w:p w14:paraId="52EAF84D" w14:textId="77777777" w:rsidR="00CA2758" w:rsidRDefault="00CA2758" w:rsidP="004006F9">
            <w:pPr>
              <w:jc w:val="center"/>
              <w:rPr>
                <w:rFonts w:ascii="Times New Roman" w:hAnsi="Times New Roman" w:cs="Times New Roman"/>
              </w:rPr>
            </w:pPr>
          </w:p>
          <w:p w14:paraId="1B448734" w14:textId="77777777" w:rsidR="00CA2758" w:rsidRDefault="00CA2758" w:rsidP="004006F9">
            <w:pPr>
              <w:jc w:val="center"/>
              <w:rPr>
                <w:rFonts w:ascii="Times New Roman" w:hAnsi="Times New Roman" w:cs="Times New Roman"/>
              </w:rPr>
            </w:pPr>
          </w:p>
          <w:p w14:paraId="2F039894" w14:textId="612FAD57" w:rsidR="00CA2758" w:rsidRDefault="00CA2758" w:rsidP="004006F9">
            <w:pPr>
              <w:jc w:val="center"/>
              <w:rPr>
                <w:rFonts w:ascii="Times New Roman" w:hAnsi="Times New Roman" w:cs="Times New Roman"/>
              </w:rPr>
            </w:pPr>
            <w:r>
              <w:rPr>
                <w:rFonts w:ascii="Times New Roman" w:hAnsi="Times New Roman" w:cs="Times New Roman"/>
              </w:rPr>
              <w:t>F342</w:t>
            </w:r>
          </w:p>
          <w:p w14:paraId="7D19CFD9" w14:textId="6247B197" w:rsidR="009352FD" w:rsidRDefault="009352FD" w:rsidP="004006F9">
            <w:pPr>
              <w:jc w:val="center"/>
              <w:rPr>
                <w:rFonts w:ascii="Times New Roman" w:hAnsi="Times New Roman" w:cs="Times New Roman"/>
              </w:rPr>
            </w:pPr>
          </w:p>
          <w:p w14:paraId="7374CE23" w14:textId="6314FE36" w:rsidR="009352FD" w:rsidRDefault="009352FD" w:rsidP="004006F9">
            <w:pPr>
              <w:jc w:val="center"/>
              <w:rPr>
                <w:rFonts w:ascii="Times New Roman" w:hAnsi="Times New Roman" w:cs="Times New Roman"/>
              </w:rPr>
            </w:pPr>
          </w:p>
          <w:p w14:paraId="3769543B" w14:textId="5ED12383" w:rsidR="009352FD" w:rsidRDefault="009352FD" w:rsidP="004006F9">
            <w:pPr>
              <w:jc w:val="center"/>
              <w:rPr>
                <w:rFonts w:ascii="Times New Roman" w:hAnsi="Times New Roman" w:cs="Times New Roman"/>
              </w:rPr>
            </w:pPr>
          </w:p>
          <w:p w14:paraId="184C4EC1" w14:textId="3D11BDFC" w:rsidR="009352FD" w:rsidRDefault="009352FD" w:rsidP="004006F9">
            <w:pPr>
              <w:jc w:val="center"/>
              <w:rPr>
                <w:rFonts w:ascii="Times New Roman" w:hAnsi="Times New Roman" w:cs="Times New Roman"/>
              </w:rPr>
            </w:pPr>
            <w:r>
              <w:rPr>
                <w:rFonts w:ascii="Times New Roman" w:hAnsi="Times New Roman" w:cs="Times New Roman"/>
              </w:rPr>
              <w:t>F342</w:t>
            </w:r>
          </w:p>
          <w:p w14:paraId="38013291" w14:textId="77777777" w:rsidR="00CA2758" w:rsidRDefault="00CA2758" w:rsidP="004006F9">
            <w:pPr>
              <w:jc w:val="center"/>
              <w:rPr>
                <w:rFonts w:ascii="Times New Roman" w:hAnsi="Times New Roman" w:cs="Times New Roman"/>
              </w:rPr>
            </w:pPr>
          </w:p>
        </w:tc>
      </w:tr>
    </w:tbl>
    <w:p w14:paraId="04230D12" w14:textId="77777777" w:rsidR="00CA2758" w:rsidRDefault="00CA2758" w:rsidP="005E5CF0">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5E5CF0" w:rsidRPr="00A04686" w14:paraId="1A157F9D" w14:textId="77777777" w:rsidTr="004006F9">
        <w:trPr>
          <w:trHeight w:val="350"/>
        </w:trPr>
        <w:tc>
          <w:tcPr>
            <w:tcW w:w="5000" w:type="pct"/>
            <w:gridSpan w:val="4"/>
            <w:shd w:val="clear" w:color="auto" w:fill="DBE5F1" w:themeFill="accent1" w:themeFillTint="33"/>
          </w:tcPr>
          <w:p w14:paraId="2C56D426" w14:textId="15E773AD" w:rsidR="005E5CF0" w:rsidRPr="00A04686" w:rsidRDefault="00A304E3" w:rsidP="004006F9">
            <w:pPr>
              <w:spacing w:after="100" w:afterAutospacing="1"/>
              <w:rPr>
                <w:rFonts w:ascii="Times New Roman" w:hAnsi="Times New Roman" w:cs="Times New Roman"/>
              </w:rPr>
            </w:pPr>
            <w:r>
              <w:rPr>
                <w:rFonts w:ascii="Times New Roman" w:hAnsi="Times New Roman" w:cs="Times New Roman"/>
              </w:rPr>
              <w:t>9</w:t>
            </w:r>
            <w:r w:rsidR="005E5CF0">
              <w:rPr>
                <w:rFonts w:ascii="Times New Roman" w:hAnsi="Times New Roman" w:cs="Times New Roman"/>
              </w:rPr>
              <w:t xml:space="preserve">. The </w:t>
            </w:r>
            <w:r w:rsidR="005E5CF0" w:rsidRPr="00002D3C">
              <w:rPr>
                <w:rFonts w:ascii="Times New Roman" w:hAnsi="Times New Roman" w:cs="Times New Roman"/>
              </w:rPr>
              <w:t>Less</w:t>
            </w:r>
            <w:r w:rsidR="005E5CF0">
              <w:rPr>
                <w:rFonts w:ascii="Times New Roman" w:hAnsi="Times New Roman" w:cs="Times New Roman"/>
              </w:rPr>
              <w:t>ee</w:t>
            </w:r>
            <w:r w:rsidR="005E5CF0" w:rsidRPr="00002D3C">
              <w:rPr>
                <w:rFonts w:ascii="Times New Roman" w:hAnsi="Times New Roman" w:cs="Times New Roman"/>
              </w:rPr>
              <w:t xml:space="preserve"> records</w:t>
            </w:r>
            <w:r w:rsidR="005E5CF0">
              <w:rPr>
                <w:rFonts w:ascii="Times New Roman" w:hAnsi="Times New Roman" w:cs="Times New Roman"/>
              </w:rPr>
              <w:t xml:space="preserve"> the </w:t>
            </w:r>
            <w:r w:rsidR="005E5CF0" w:rsidRPr="000C6447">
              <w:rPr>
                <w:rFonts w:ascii="Times New Roman" w:hAnsi="Times New Roman" w:cs="Times New Roman"/>
              </w:rPr>
              <w:t xml:space="preserve">closing of </w:t>
            </w:r>
            <w:r w:rsidR="005E5CF0" w:rsidRPr="00503A33">
              <w:rPr>
                <w:rFonts w:ascii="Times New Roman" w:hAnsi="Times New Roman" w:cs="Times New Roman"/>
              </w:rPr>
              <w:t>paid delivered orders to total actual resources.</w:t>
            </w:r>
          </w:p>
        </w:tc>
      </w:tr>
      <w:tr w:rsidR="005E5CF0" w:rsidRPr="008C5F15" w14:paraId="5A7EEE85" w14:textId="77777777" w:rsidTr="004006F9">
        <w:trPr>
          <w:trHeight w:val="350"/>
        </w:trPr>
        <w:tc>
          <w:tcPr>
            <w:tcW w:w="3343" w:type="pct"/>
            <w:shd w:val="clear" w:color="auto" w:fill="D9D9D9" w:themeFill="background1" w:themeFillShade="D9"/>
          </w:tcPr>
          <w:p w14:paraId="45CD5A4A" w14:textId="77777777" w:rsidR="005E5CF0" w:rsidRPr="008C5F15" w:rsidRDefault="005E5CF0" w:rsidP="004006F9">
            <w:pPr>
              <w:spacing w:after="100" w:afterAutospacing="1"/>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720DA1D2" w14:textId="77777777" w:rsidR="005E5CF0" w:rsidRPr="008C5F15" w:rsidRDefault="005E5CF0" w:rsidP="004006F9">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1005E66F" w14:textId="77777777" w:rsidR="005E5CF0" w:rsidRPr="008C5F15" w:rsidRDefault="005E5CF0" w:rsidP="004006F9">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4D65EE97" w14:textId="77777777" w:rsidR="005E5CF0" w:rsidRPr="008C5F15" w:rsidRDefault="005E5CF0" w:rsidP="004006F9">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5E5CF0" w14:paraId="69D34E37" w14:textId="77777777" w:rsidTr="00296DA7">
        <w:trPr>
          <w:trHeight w:hRule="exact" w:val="1657"/>
        </w:trPr>
        <w:tc>
          <w:tcPr>
            <w:tcW w:w="3343" w:type="pct"/>
          </w:tcPr>
          <w:p w14:paraId="52915216" w14:textId="77777777" w:rsidR="005E5CF0" w:rsidRDefault="005E5CF0" w:rsidP="004006F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C06F3CE" w14:textId="77777777" w:rsidR="005E5CF0" w:rsidRDefault="005E5CF0" w:rsidP="004006F9">
            <w:pPr>
              <w:tabs>
                <w:tab w:val="left" w:pos="5400"/>
                <w:tab w:val="left" w:pos="5490"/>
              </w:tabs>
              <w:rPr>
                <w:rFonts w:ascii="Times New Roman" w:hAnsi="Times New Roman" w:cs="Times New Roman"/>
              </w:rPr>
            </w:pPr>
            <w:r>
              <w:rPr>
                <w:rFonts w:ascii="Times New Roman" w:hAnsi="Times New Roman" w:cs="Times New Roman"/>
              </w:rPr>
              <w:t>490200 Delivered Orders – Obligations, Paid</w:t>
            </w:r>
          </w:p>
          <w:p w14:paraId="21C3E933" w14:textId="77777777" w:rsidR="005E5CF0" w:rsidRDefault="005E5CF0" w:rsidP="004006F9">
            <w:pPr>
              <w:tabs>
                <w:tab w:val="left" w:pos="5400"/>
                <w:tab w:val="left" w:pos="5490"/>
              </w:tabs>
              <w:rPr>
                <w:rFonts w:ascii="Times New Roman" w:hAnsi="Times New Roman" w:cs="Times New Roman"/>
              </w:rPr>
            </w:pPr>
            <w:r>
              <w:rPr>
                <w:rFonts w:ascii="Times New Roman" w:hAnsi="Times New Roman" w:cs="Times New Roman"/>
              </w:rPr>
              <w:t xml:space="preserve">     420100 Total Actual Resources, Collected</w:t>
            </w:r>
          </w:p>
          <w:p w14:paraId="73D60850" w14:textId="77777777" w:rsidR="005E5CF0" w:rsidRDefault="005E5CF0" w:rsidP="004006F9">
            <w:pPr>
              <w:tabs>
                <w:tab w:val="left" w:pos="5400"/>
                <w:tab w:val="left" w:pos="5490"/>
              </w:tabs>
              <w:rPr>
                <w:rFonts w:ascii="Times New Roman" w:hAnsi="Times New Roman" w:cs="Times New Roman"/>
                <w:b/>
                <w:sz w:val="24"/>
                <w:szCs w:val="24"/>
                <w:u w:val="single"/>
              </w:rPr>
            </w:pPr>
          </w:p>
          <w:p w14:paraId="7509ED81" w14:textId="77777777" w:rsidR="005E5CF0" w:rsidRPr="00335541" w:rsidRDefault="005E5CF0" w:rsidP="004006F9">
            <w:pPr>
              <w:tabs>
                <w:tab w:val="left" w:pos="5400"/>
                <w:tab w:val="left" w:pos="5490"/>
              </w:tabs>
              <w:rPr>
                <w:rFonts w:ascii="Times New Roman" w:hAnsi="Times New Roman" w:cs="Times New Roman"/>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r w:rsidRPr="000E7016">
              <w:rPr>
                <w:rFonts w:ascii="Times New Roman" w:hAnsi="Times New Roman" w:cs="Times New Roman"/>
              </w:rPr>
              <w:br/>
            </w:r>
            <w:r>
              <w:rPr>
                <w:rFonts w:ascii="Times New Roman" w:hAnsi="Times New Roman" w:cs="Times New Roman"/>
              </w:rPr>
              <w:t>None</w:t>
            </w:r>
          </w:p>
        </w:tc>
        <w:tc>
          <w:tcPr>
            <w:tcW w:w="719" w:type="pct"/>
          </w:tcPr>
          <w:p w14:paraId="18E9653A" w14:textId="77777777" w:rsidR="005E5CF0" w:rsidRDefault="005E5CF0" w:rsidP="004006F9">
            <w:pPr>
              <w:jc w:val="center"/>
              <w:rPr>
                <w:rFonts w:ascii="Times New Roman" w:hAnsi="Times New Roman" w:cs="Times New Roman"/>
              </w:rPr>
            </w:pPr>
          </w:p>
          <w:p w14:paraId="4CDD232F" w14:textId="5B71DA5A" w:rsidR="005E5CF0" w:rsidRDefault="00607C52" w:rsidP="004006F9">
            <w:pPr>
              <w:jc w:val="center"/>
              <w:rPr>
                <w:rFonts w:ascii="Times New Roman" w:hAnsi="Times New Roman" w:cs="Times New Roman"/>
              </w:rPr>
            </w:pPr>
            <w:r>
              <w:rPr>
                <w:rFonts w:ascii="Times New Roman" w:hAnsi="Times New Roman" w:cs="Times New Roman"/>
              </w:rPr>
              <w:t>23</w:t>
            </w:r>
            <w:r w:rsidR="00050388">
              <w:rPr>
                <w:rFonts w:ascii="Times New Roman" w:hAnsi="Times New Roman" w:cs="Times New Roman"/>
              </w:rPr>
              <w:t>,982</w:t>
            </w:r>
          </w:p>
          <w:p w14:paraId="5A9B95FE" w14:textId="77777777" w:rsidR="005E5CF0" w:rsidRDefault="005E5CF0" w:rsidP="004006F9">
            <w:pPr>
              <w:jc w:val="center"/>
              <w:rPr>
                <w:rFonts w:ascii="Times New Roman" w:hAnsi="Times New Roman" w:cs="Times New Roman"/>
              </w:rPr>
            </w:pPr>
          </w:p>
        </w:tc>
        <w:tc>
          <w:tcPr>
            <w:tcW w:w="656" w:type="pct"/>
          </w:tcPr>
          <w:p w14:paraId="1DD61BE6" w14:textId="77777777" w:rsidR="005E5CF0" w:rsidRDefault="005E5CF0" w:rsidP="004006F9">
            <w:pPr>
              <w:jc w:val="center"/>
              <w:rPr>
                <w:rFonts w:ascii="Times New Roman" w:hAnsi="Times New Roman" w:cs="Times New Roman"/>
              </w:rPr>
            </w:pPr>
          </w:p>
          <w:p w14:paraId="39F90C3D" w14:textId="77777777" w:rsidR="005E5CF0" w:rsidRDefault="005E5CF0" w:rsidP="004006F9">
            <w:pPr>
              <w:jc w:val="center"/>
              <w:rPr>
                <w:rFonts w:ascii="Times New Roman" w:hAnsi="Times New Roman" w:cs="Times New Roman"/>
              </w:rPr>
            </w:pPr>
          </w:p>
          <w:p w14:paraId="7AAFF5C3" w14:textId="1C7367C2" w:rsidR="00AD48CA" w:rsidRDefault="00607C52" w:rsidP="00AD48CA">
            <w:pPr>
              <w:jc w:val="center"/>
              <w:rPr>
                <w:rFonts w:ascii="Times New Roman" w:hAnsi="Times New Roman" w:cs="Times New Roman"/>
              </w:rPr>
            </w:pPr>
            <w:r>
              <w:rPr>
                <w:rFonts w:ascii="Times New Roman" w:hAnsi="Times New Roman" w:cs="Times New Roman"/>
              </w:rPr>
              <w:t>23</w:t>
            </w:r>
            <w:r w:rsidR="00AD48CA">
              <w:rPr>
                <w:rFonts w:ascii="Times New Roman" w:hAnsi="Times New Roman" w:cs="Times New Roman"/>
              </w:rPr>
              <w:t>,982</w:t>
            </w:r>
          </w:p>
          <w:p w14:paraId="0BB74897" w14:textId="77777777" w:rsidR="005E5CF0" w:rsidRDefault="005E5CF0" w:rsidP="004006F9">
            <w:pPr>
              <w:jc w:val="center"/>
              <w:rPr>
                <w:rFonts w:ascii="Times New Roman" w:hAnsi="Times New Roman" w:cs="Times New Roman"/>
              </w:rPr>
            </w:pPr>
          </w:p>
          <w:p w14:paraId="11687F08" w14:textId="77777777" w:rsidR="005E5CF0" w:rsidRDefault="005E5CF0" w:rsidP="004006F9">
            <w:pPr>
              <w:jc w:val="center"/>
              <w:rPr>
                <w:rFonts w:ascii="Times New Roman" w:hAnsi="Times New Roman" w:cs="Times New Roman"/>
              </w:rPr>
            </w:pPr>
          </w:p>
          <w:p w14:paraId="70DE15E4" w14:textId="77777777" w:rsidR="005E5CF0" w:rsidRDefault="005E5CF0" w:rsidP="004006F9">
            <w:pPr>
              <w:jc w:val="center"/>
              <w:rPr>
                <w:rFonts w:ascii="Times New Roman" w:hAnsi="Times New Roman" w:cs="Times New Roman"/>
              </w:rPr>
            </w:pPr>
          </w:p>
        </w:tc>
        <w:tc>
          <w:tcPr>
            <w:tcW w:w="282" w:type="pct"/>
          </w:tcPr>
          <w:p w14:paraId="12FAD0AE" w14:textId="77777777" w:rsidR="005E5CF0" w:rsidRDefault="005E5CF0" w:rsidP="004006F9">
            <w:pPr>
              <w:rPr>
                <w:rFonts w:ascii="Times New Roman" w:hAnsi="Times New Roman" w:cs="Times New Roman"/>
              </w:rPr>
            </w:pPr>
          </w:p>
          <w:p w14:paraId="3B2458A3" w14:textId="77777777" w:rsidR="005E5CF0" w:rsidRDefault="005E5CF0" w:rsidP="004006F9">
            <w:pPr>
              <w:jc w:val="center"/>
              <w:rPr>
                <w:rFonts w:ascii="Times New Roman" w:hAnsi="Times New Roman" w:cs="Times New Roman"/>
              </w:rPr>
            </w:pPr>
            <w:r>
              <w:rPr>
                <w:rFonts w:ascii="Times New Roman" w:hAnsi="Times New Roman" w:cs="Times New Roman"/>
              </w:rPr>
              <w:t>F314</w:t>
            </w:r>
          </w:p>
          <w:p w14:paraId="7C692C3E" w14:textId="77777777" w:rsidR="005E5CF0" w:rsidRDefault="005E5CF0" w:rsidP="004006F9">
            <w:pPr>
              <w:jc w:val="center"/>
              <w:rPr>
                <w:rFonts w:ascii="Times New Roman" w:hAnsi="Times New Roman" w:cs="Times New Roman"/>
              </w:rPr>
            </w:pPr>
          </w:p>
        </w:tc>
      </w:tr>
    </w:tbl>
    <w:p w14:paraId="6A6C9262" w14:textId="77777777" w:rsidR="005E5CF0" w:rsidRDefault="005E5CF0" w:rsidP="005E5CF0">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159"/>
        <w:gridCol w:w="1800"/>
        <w:gridCol w:w="812"/>
      </w:tblGrid>
      <w:tr w:rsidR="005E5CF0" w:rsidRPr="00A04686" w14:paraId="31F2AB67" w14:textId="77777777" w:rsidTr="004006F9">
        <w:trPr>
          <w:trHeight w:val="350"/>
        </w:trPr>
        <w:tc>
          <w:tcPr>
            <w:tcW w:w="5000" w:type="pct"/>
            <w:gridSpan w:val="4"/>
            <w:shd w:val="clear" w:color="auto" w:fill="DBE5F1" w:themeFill="accent1" w:themeFillTint="33"/>
          </w:tcPr>
          <w:p w14:paraId="6238A3D9" w14:textId="158435AE" w:rsidR="005E5CF0" w:rsidRPr="00A04686" w:rsidRDefault="005E5CF0" w:rsidP="004006F9">
            <w:pPr>
              <w:spacing w:after="100" w:afterAutospacing="1"/>
              <w:rPr>
                <w:rFonts w:ascii="Times New Roman" w:hAnsi="Times New Roman" w:cs="Times New Roman"/>
              </w:rPr>
            </w:pPr>
            <w:r>
              <w:rPr>
                <w:rFonts w:ascii="Times New Roman" w:hAnsi="Times New Roman" w:cs="Times New Roman"/>
              </w:rPr>
              <w:t>1</w:t>
            </w:r>
            <w:r w:rsidR="00A304E3">
              <w:rPr>
                <w:rFonts w:ascii="Times New Roman" w:hAnsi="Times New Roman" w:cs="Times New Roman"/>
              </w:rPr>
              <w:t>0</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ee records t</w:t>
            </w:r>
            <w:r w:rsidRPr="00F52C8F">
              <w:rPr>
                <w:rFonts w:ascii="Times New Roman" w:hAnsi="Times New Roman" w:cs="Times New Roman"/>
              </w:rPr>
              <w:t>he consolidation of actual net-funded resources.</w:t>
            </w:r>
          </w:p>
        </w:tc>
      </w:tr>
      <w:tr w:rsidR="005E5CF0" w:rsidRPr="008C5F15" w14:paraId="2B9AA02F" w14:textId="77777777" w:rsidTr="004006F9">
        <w:trPr>
          <w:trHeight w:val="350"/>
        </w:trPr>
        <w:tc>
          <w:tcPr>
            <w:tcW w:w="3343" w:type="pct"/>
            <w:shd w:val="clear" w:color="auto" w:fill="D9D9D9" w:themeFill="background1" w:themeFillShade="D9"/>
          </w:tcPr>
          <w:p w14:paraId="45A653A7" w14:textId="77777777" w:rsidR="005E5CF0" w:rsidRPr="008C5F15" w:rsidRDefault="005E5CF0" w:rsidP="004006F9">
            <w:pPr>
              <w:spacing w:after="100" w:afterAutospacing="1"/>
              <w:rPr>
                <w:rFonts w:ascii="Times New Roman" w:hAnsi="Times New Roman" w:cs="Times New Roman"/>
                <w:b/>
              </w:rPr>
            </w:pPr>
            <w:r>
              <w:rPr>
                <w:rFonts w:ascii="Times New Roman" w:hAnsi="Times New Roman" w:cs="Times New Roman"/>
                <w:b/>
              </w:rPr>
              <w:t>Lessee</w:t>
            </w:r>
          </w:p>
        </w:tc>
        <w:tc>
          <w:tcPr>
            <w:tcW w:w="750" w:type="pct"/>
            <w:shd w:val="clear" w:color="auto" w:fill="D9D9D9" w:themeFill="background1" w:themeFillShade="D9"/>
          </w:tcPr>
          <w:p w14:paraId="18E40137" w14:textId="77777777" w:rsidR="005E5CF0" w:rsidRPr="008C5F15" w:rsidRDefault="005E5CF0" w:rsidP="004006F9">
            <w:pPr>
              <w:spacing w:after="100" w:afterAutospacing="1"/>
              <w:jc w:val="center"/>
              <w:rPr>
                <w:rFonts w:ascii="Times New Roman" w:hAnsi="Times New Roman" w:cs="Times New Roman"/>
                <w:b/>
              </w:rPr>
            </w:pPr>
            <w:r>
              <w:rPr>
                <w:rFonts w:ascii="Times New Roman" w:hAnsi="Times New Roman" w:cs="Times New Roman"/>
                <w:b/>
              </w:rPr>
              <w:t>Debit</w:t>
            </w:r>
          </w:p>
        </w:tc>
        <w:tc>
          <w:tcPr>
            <w:tcW w:w="625" w:type="pct"/>
            <w:shd w:val="clear" w:color="auto" w:fill="D9D9D9" w:themeFill="background1" w:themeFillShade="D9"/>
          </w:tcPr>
          <w:p w14:paraId="7E0F62C2" w14:textId="77777777" w:rsidR="005E5CF0" w:rsidRPr="008C5F15" w:rsidRDefault="005E5CF0" w:rsidP="004006F9">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2F4CAD21" w14:textId="77777777" w:rsidR="005E5CF0" w:rsidRPr="008C5F15" w:rsidRDefault="005E5CF0" w:rsidP="004006F9">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5E5CF0" w14:paraId="762E6ACC" w14:textId="77777777" w:rsidTr="004006F9">
        <w:trPr>
          <w:trHeight w:hRule="exact" w:val="1702"/>
        </w:trPr>
        <w:tc>
          <w:tcPr>
            <w:tcW w:w="3343" w:type="pct"/>
          </w:tcPr>
          <w:p w14:paraId="65FFF2B4" w14:textId="77777777" w:rsidR="005E5CF0" w:rsidRDefault="005E5CF0" w:rsidP="004006F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lastRenderedPageBreak/>
              <w:t>Budgetary Entry</w:t>
            </w:r>
          </w:p>
          <w:p w14:paraId="270ED61C" w14:textId="77777777" w:rsidR="005E5CF0" w:rsidRDefault="005E5CF0" w:rsidP="004006F9">
            <w:pPr>
              <w:tabs>
                <w:tab w:val="left" w:pos="5400"/>
                <w:tab w:val="left" w:pos="5490"/>
              </w:tabs>
              <w:rPr>
                <w:rFonts w:ascii="Times New Roman" w:hAnsi="Times New Roman" w:cs="Times New Roman"/>
              </w:rPr>
            </w:pPr>
            <w:r>
              <w:rPr>
                <w:rFonts w:ascii="Times New Roman" w:hAnsi="Times New Roman" w:cs="Times New Roman"/>
              </w:rPr>
              <w:t xml:space="preserve">420100 Total Actual Resources, Collected   </w:t>
            </w:r>
          </w:p>
          <w:p w14:paraId="7F38A72A" w14:textId="77777777" w:rsidR="005E5CF0" w:rsidRDefault="005E5CF0" w:rsidP="004006F9">
            <w:pPr>
              <w:tabs>
                <w:tab w:val="left" w:pos="5400"/>
                <w:tab w:val="left" w:pos="5490"/>
              </w:tabs>
              <w:rPr>
                <w:rFonts w:ascii="Times New Roman" w:hAnsi="Times New Roman" w:cs="Times New Roman"/>
              </w:rPr>
            </w:pPr>
            <w:r>
              <w:rPr>
                <w:rFonts w:ascii="Times New Roman" w:hAnsi="Times New Roman" w:cs="Times New Roman"/>
              </w:rPr>
              <w:t xml:space="preserve">     411900 Other Appropriations Realized</w:t>
            </w:r>
          </w:p>
          <w:p w14:paraId="3B7202E6" w14:textId="77777777" w:rsidR="005E5CF0" w:rsidRDefault="005E5CF0" w:rsidP="004006F9">
            <w:pPr>
              <w:tabs>
                <w:tab w:val="left" w:pos="5400"/>
                <w:tab w:val="left" w:pos="5490"/>
              </w:tabs>
              <w:rPr>
                <w:rFonts w:ascii="Times New Roman" w:hAnsi="Times New Roman" w:cs="Times New Roman"/>
                <w:b/>
                <w:sz w:val="24"/>
                <w:szCs w:val="24"/>
                <w:u w:val="single"/>
              </w:rPr>
            </w:pPr>
            <w:r>
              <w:rPr>
                <w:rFonts w:ascii="Times New Roman" w:hAnsi="Times New Roman" w:cs="Times New Roman"/>
              </w:rPr>
              <w:t xml:space="preserve">                                           </w:t>
            </w:r>
          </w:p>
          <w:p w14:paraId="1FE60926" w14:textId="77777777" w:rsidR="005E5CF0" w:rsidRDefault="005E5CF0" w:rsidP="004006F9">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6F9B73E" w14:textId="77777777" w:rsidR="005E5CF0" w:rsidRPr="00335541" w:rsidRDefault="005E5CF0" w:rsidP="004006F9">
            <w:pPr>
              <w:tabs>
                <w:tab w:val="left" w:pos="5400"/>
                <w:tab w:val="left" w:pos="5490"/>
              </w:tabs>
              <w:rPr>
                <w:rFonts w:ascii="Times New Roman" w:hAnsi="Times New Roman" w:cs="Times New Roman"/>
              </w:rPr>
            </w:pPr>
            <w:r>
              <w:rPr>
                <w:rFonts w:ascii="Times New Roman" w:hAnsi="Times New Roman" w:cs="Times New Roman"/>
              </w:rPr>
              <w:t xml:space="preserve"> None</w:t>
            </w:r>
          </w:p>
        </w:tc>
        <w:tc>
          <w:tcPr>
            <w:tcW w:w="750" w:type="pct"/>
          </w:tcPr>
          <w:p w14:paraId="44F7A774" w14:textId="77777777" w:rsidR="005E5CF0" w:rsidRDefault="005E5CF0" w:rsidP="004006F9">
            <w:pPr>
              <w:rPr>
                <w:rFonts w:ascii="Times New Roman" w:hAnsi="Times New Roman" w:cs="Times New Roman"/>
              </w:rPr>
            </w:pPr>
          </w:p>
          <w:p w14:paraId="3CDCF825" w14:textId="77777777" w:rsidR="00EC5295" w:rsidRDefault="00EC5295" w:rsidP="00EC5295">
            <w:pPr>
              <w:jc w:val="center"/>
              <w:rPr>
                <w:rFonts w:ascii="Times New Roman" w:hAnsi="Times New Roman" w:cs="Times New Roman"/>
              </w:rPr>
            </w:pPr>
            <w:r>
              <w:rPr>
                <w:rFonts w:ascii="Times New Roman" w:hAnsi="Times New Roman" w:cs="Times New Roman"/>
              </w:rPr>
              <w:t>5,964</w:t>
            </w:r>
          </w:p>
          <w:p w14:paraId="6BDFF67D" w14:textId="5F5E39D1" w:rsidR="005E5CF0" w:rsidRDefault="005E5CF0" w:rsidP="004006F9">
            <w:pPr>
              <w:jc w:val="center"/>
              <w:rPr>
                <w:rFonts w:ascii="Times New Roman" w:hAnsi="Times New Roman" w:cs="Times New Roman"/>
              </w:rPr>
            </w:pPr>
          </w:p>
        </w:tc>
        <w:tc>
          <w:tcPr>
            <w:tcW w:w="625" w:type="pct"/>
          </w:tcPr>
          <w:p w14:paraId="0A000217" w14:textId="77777777" w:rsidR="005E5CF0" w:rsidRDefault="005E5CF0" w:rsidP="004006F9">
            <w:pPr>
              <w:rPr>
                <w:rFonts w:ascii="Times New Roman" w:hAnsi="Times New Roman" w:cs="Times New Roman"/>
              </w:rPr>
            </w:pPr>
          </w:p>
          <w:p w14:paraId="3D5CD664" w14:textId="77777777" w:rsidR="005E5CF0" w:rsidRDefault="005E5CF0" w:rsidP="004006F9">
            <w:pPr>
              <w:rPr>
                <w:rFonts w:ascii="Times New Roman" w:hAnsi="Times New Roman" w:cs="Times New Roman"/>
              </w:rPr>
            </w:pPr>
          </w:p>
          <w:p w14:paraId="1D3EC8A7" w14:textId="77777777" w:rsidR="00EC5295" w:rsidRDefault="00EC5295" w:rsidP="00EC5295">
            <w:pPr>
              <w:jc w:val="center"/>
              <w:rPr>
                <w:rFonts w:ascii="Times New Roman" w:hAnsi="Times New Roman" w:cs="Times New Roman"/>
              </w:rPr>
            </w:pPr>
            <w:r>
              <w:rPr>
                <w:rFonts w:ascii="Times New Roman" w:hAnsi="Times New Roman" w:cs="Times New Roman"/>
              </w:rPr>
              <w:t>5,964</w:t>
            </w:r>
          </w:p>
          <w:p w14:paraId="2D999059" w14:textId="04286887" w:rsidR="005E5CF0" w:rsidRDefault="005E5CF0" w:rsidP="004006F9">
            <w:pPr>
              <w:jc w:val="center"/>
              <w:rPr>
                <w:rFonts w:ascii="Times New Roman" w:hAnsi="Times New Roman" w:cs="Times New Roman"/>
              </w:rPr>
            </w:pPr>
          </w:p>
        </w:tc>
        <w:tc>
          <w:tcPr>
            <w:tcW w:w="282" w:type="pct"/>
          </w:tcPr>
          <w:p w14:paraId="77436DE3" w14:textId="77777777" w:rsidR="005E5CF0" w:rsidRDefault="005E5CF0" w:rsidP="004006F9">
            <w:pPr>
              <w:rPr>
                <w:rFonts w:ascii="Times New Roman" w:hAnsi="Times New Roman" w:cs="Times New Roman"/>
              </w:rPr>
            </w:pPr>
          </w:p>
          <w:p w14:paraId="70DB8936" w14:textId="77777777" w:rsidR="005E5CF0" w:rsidRDefault="005E5CF0" w:rsidP="004006F9">
            <w:pPr>
              <w:rPr>
                <w:rFonts w:ascii="Times New Roman" w:hAnsi="Times New Roman" w:cs="Times New Roman"/>
              </w:rPr>
            </w:pPr>
          </w:p>
          <w:p w14:paraId="312BBE40" w14:textId="77777777" w:rsidR="005E5CF0" w:rsidRDefault="005E5CF0" w:rsidP="004006F9">
            <w:pPr>
              <w:jc w:val="center"/>
              <w:rPr>
                <w:rFonts w:ascii="Times New Roman" w:hAnsi="Times New Roman" w:cs="Times New Roman"/>
              </w:rPr>
            </w:pPr>
            <w:r>
              <w:rPr>
                <w:rFonts w:ascii="Times New Roman" w:hAnsi="Times New Roman" w:cs="Times New Roman"/>
              </w:rPr>
              <w:t>F302</w:t>
            </w:r>
          </w:p>
        </w:tc>
      </w:tr>
    </w:tbl>
    <w:p w14:paraId="08E8F4BF" w14:textId="77777777" w:rsidR="005E5CF0" w:rsidRDefault="005E5CF0" w:rsidP="001573BB">
      <w:pPr>
        <w:rPr>
          <w:rFonts w:ascii="Times New Roman" w:hAnsi="Times New Roman" w:cs="Times New Roman"/>
          <w:b/>
          <w:sz w:val="28"/>
          <w:szCs w:val="28"/>
          <w:u w:val="single"/>
        </w:rPr>
      </w:pPr>
    </w:p>
    <w:p w14:paraId="31A52287" w14:textId="350E83F4" w:rsidR="001573BB" w:rsidRDefault="000800F6" w:rsidP="001573BB">
      <w:pPr>
        <w:rPr>
          <w:rFonts w:ascii="Times New Roman" w:hAnsi="Times New Roman" w:cs="Times New Roman"/>
          <w:b/>
          <w:sz w:val="28"/>
          <w:szCs w:val="28"/>
          <w:u w:val="single"/>
        </w:rPr>
      </w:pPr>
      <w:r>
        <w:rPr>
          <w:rFonts w:ascii="Times New Roman" w:hAnsi="Times New Roman" w:cs="Times New Roman"/>
          <w:b/>
          <w:sz w:val="28"/>
          <w:szCs w:val="28"/>
          <w:u w:val="single"/>
        </w:rPr>
        <w:t>Lessor Accounting</w:t>
      </w:r>
    </w:p>
    <w:tbl>
      <w:tblPr>
        <w:tblStyle w:val="TableGrid"/>
        <w:tblW w:w="5002" w:type="pct"/>
        <w:tblLook w:val="04A0" w:firstRow="1" w:lastRow="0" w:firstColumn="1" w:lastColumn="0" w:noHBand="0" w:noVBand="1"/>
      </w:tblPr>
      <w:tblGrid>
        <w:gridCol w:w="9625"/>
        <w:gridCol w:w="2070"/>
        <w:gridCol w:w="1889"/>
        <w:gridCol w:w="812"/>
      </w:tblGrid>
      <w:tr w:rsidR="00E04794" w:rsidRPr="00E82F84" w14:paraId="75A0A56E" w14:textId="77777777" w:rsidTr="00E6414B">
        <w:trPr>
          <w:trHeight w:val="350"/>
        </w:trPr>
        <w:tc>
          <w:tcPr>
            <w:tcW w:w="5000" w:type="pct"/>
            <w:gridSpan w:val="4"/>
            <w:shd w:val="clear" w:color="auto" w:fill="FDE9D9" w:themeFill="accent6" w:themeFillTint="33"/>
          </w:tcPr>
          <w:p w14:paraId="1875ADFE" w14:textId="2D51A8C3" w:rsidR="00E04794" w:rsidRPr="00E82F84" w:rsidRDefault="00E04794" w:rsidP="00E6414B">
            <w:pPr>
              <w:rPr>
                <w:rFonts w:ascii="Times New Roman" w:hAnsi="Times New Roman" w:cs="Times New Roman"/>
              </w:rPr>
            </w:pPr>
            <w:r>
              <w:rPr>
                <w:rFonts w:ascii="Times New Roman" w:hAnsi="Times New Roman" w:cs="Times New Roman"/>
              </w:rPr>
              <w:t xml:space="preserve">1.  In Year 2, the Lessor records anticipated collections. </w:t>
            </w:r>
            <w:r w:rsidR="0045661C">
              <w:rPr>
                <w:rFonts w:ascii="Times New Roman" w:hAnsi="Times New Roman" w:cs="Times New Roman"/>
              </w:rPr>
              <w:t xml:space="preserve"> (</w:t>
            </w:r>
            <w:r w:rsidR="0092178A">
              <w:rPr>
                <w:rFonts w:ascii="Times New Roman" w:hAnsi="Times New Roman" w:cs="Times New Roman"/>
              </w:rPr>
              <w:t xml:space="preserve">Year 2 </w:t>
            </w:r>
            <w:r w:rsidR="0045661C">
              <w:rPr>
                <w:rFonts w:ascii="Times New Roman" w:hAnsi="Times New Roman" w:cs="Times New Roman"/>
              </w:rPr>
              <w:t>Lease Payment</w:t>
            </w:r>
            <w:r w:rsidR="0099769D">
              <w:rPr>
                <w:rFonts w:ascii="Times New Roman" w:hAnsi="Times New Roman" w:cs="Times New Roman"/>
              </w:rPr>
              <w:t xml:space="preserve"> of $23,982</w:t>
            </w:r>
            <w:r w:rsidR="0092178A">
              <w:rPr>
                <w:rFonts w:ascii="Times New Roman" w:hAnsi="Times New Roman" w:cs="Times New Roman"/>
              </w:rPr>
              <w:t>)</w:t>
            </w:r>
          </w:p>
        </w:tc>
      </w:tr>
      <w:tr w:rsidR="00E04794" w:rsidRPr="008C5F15" w14:paraId="4BBA2EC3" w14:textId="77777777" w:rsidTr="00E6414B">
        <w:trPr>
          <w:trHeight w:val="350"/>
        </w:trPr>
        <w:tc>
          <w:tcPr>
            <w:tcW w:w="3343" w:type="pct"/>
            <w:shd w:val="clear" w:color="auto" w:fill="D9D9D9" w:themeFill="background1" w:themeFillShade="D9"/>
          </w:tcPr>
          <w:p w14:paraId="2EF75872" w14:textId="77777777" w:rsidR="00E04794" w:rsidRPr="008C5F15" w:rsidRDefault="00E04794" w:rsidP="00E6414B">
            <w:pPr>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6208E9CD" w14:textId="77777777" w:rsidR="00E04794" w:rsidRPr="008C5F15" w:rsidRDefault="00E04794" w:rsidP="00E6414B">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0AFE35E4" w14:textId="77777777" w:rsidR="00E04794" w:rsidRPr="008C5F15" w:rsidRDefault="00E04794" w:rsidP="00E6414B">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55662C31" w14:textId="77777777" w:rsidR="00E04794" w:rsidRPr="008C5F15" w:rsidRDefault="00E04794" w:rsidP="00E6414B">
            <w:pPr>
              <w:jc w:val="center"/>
              <w:rPr>
                <w:rFonts w:ascii="Times New Roman" w:hAnsi="Times New Roman" w:cs="Times New Roman"/>
                <w:b/>
              </w:rPr>
            </w:pPr>
            <w:r w:rsidRPr="008C5F15">
              <w:rPr>
                <w:rFonts w:ascii="Times New Roman" w:hAnsi="Times New Roman" w:cs="Times New Roman"/>
                <w:b/>
              </w:rPr>
              <w:t>TC</w:t>
            </w:r>
          </w:p>
        </w:tc>
      </w:tr>
      <w:tr w:rsidR="00E04794" w14:paraId="7F133DBF" w14:textId="77777777" w:rsidTr="00E6414B">
        <w:trPr>
          <w:trHeight w:hRule="exact" w:val="1603"/>
        </w:trPr>
        <w:tc>
          <w:tcPr>
            <w:tcW w:w="3343" w:type="pct"/>
          </w:tcPr>
          <w:p w14:paraId="40A0DC4F" w14:textId="77777777" w:rsidR="00E04794" w:rsidRDefault="00E04794" w:rsidP="00E6414B">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630AAFF" w14:textId="77777777" w:rsidR="00E04794" w:rsidRDefault="00E04794" w:rsidP="00E6414B">
            <w:pPr>
              <w:rPr>
                <w:rFonts w:ascii="Times New Roman" w:hAnsi="Times New Roman" w:cs="Times New Roman"/>
              </w:rPr>
            </w:pPr>
            <w:r>
              <w:rPr>
                <w:rFonts w:ascii="Times New Roman" w:hAnsi="Times New Roman" w:cs="Times New Roman"/>
              </w:rPr>
              <w:t xml:space="preserve">406000 </w:t>
            </w:r>
            <w:r w:rsidRPr="00945C2A">
              <w:rPr>
                <w:rFonts w:ascii="Times New Roman" w:hAnsi="Times New Roman" w:cs="Times New Roman"/>
              </w:rPr>
              <w:t xml:space="preserve">Anticipated Collections </w:t>
            </w:r>
            <w:proofErr w:type="gramStart"/>
            <w:r w:rsidRPr="00945C2A">
              <w:rPr>
                <w:rFonts w:ascii="Times New Roman" w:hAnsi="Times New Roman" w:cs="Times New Roman"/>
              </w:rPr>
              <w:t>From</w:t>
            </w:r>
            <w:proofErr w:type="gramEnd"/>
            <w:r w:rsidRPr="00945C2A">
              <w:rPr>
                <w:rFonts w:ascii="Times New Roman" w:hAnsi="Times New Roman" w:cs="Times New Roman"/>
              </w:rPr>
              <w:t xml:space="preserve"> Non-Federal Sources</w:t>
            </w:r>
          </w:p>
          <w:p w14:paraId="441CF2D8" w14:textId="77777777" w:rsidR="00E04794" w:rsidRDefault="00E04794" w:rsidP="00E6414B">
            <w:pPr>
              <w:rPr>
                <w:rFonts w:ascii="Times New Roman" w:hAnsi="Times New Roman" w:cs="Times New Roman"/>
              </w:rPr>
            </w:pPr>
            <w:r>
              <w:rPr>
                <w:rFonts w:ascii="Times New Roman" w:hAnsi="Times New Roman" w:cs="Times New Roman"/>
              </w:rPr>
              <w:t xml:space="preserve">    449000 Anticipated Resources - </w:t>
            </w:r>
            <w:proofErr w:type="spellStart"/>
            <w:r>
              <w:rPr>
                <w:rFonts w:ascii="Times New Roman" w:hAnsi="Times New Roman" w:cs="Times New Roman"/>
              </w:rPr>
              <w:t>Unapportioned</w:t>
            </w:r>
            <w:proofErr w:type="spellEnd"/>
            <w:r>
              <w:rPr>
                <w:rFonts w:ascii="Times New Roman" w:hAnsi="Times New Roman" w:cs="Times New Roman"/>
              </w:rPr>
              <w:t xml:space="preserve"> Authority</w:t>
            </w:r>
          </w:p>
          <w:p w14:paraId="259D2C33" w14:textId="77777777" w:rsidR="00E04794" w:rsidRDefault="00E04794" w:rsidP="00E6414B">
            <w:pPr>
              <w:rPr>
                <w:rFonts w:ascii="Times New Roman" w:hAnsi="Times New Roman" w:cs="Times New Roman"/>
              </w:rPr>
            </w:pPr>
          </w:p>
          <w:p w14:paraId="19B5714D" w14:textId="77777777" w:rsidR="00E04794" w:rsidRDefault="00E04794" w:rsidP="00E6414B">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60C86978" w14:textId="77777777" w:rsidR="00E04794" w:rsidRPr="00B834DB" w:rsidRDefault="00E04794" w:rsidP="00E6414B">
            <w:pPr>
              <w:rPr>
                <w:rFonts w:ascii="Times New Roman" w:hAnsi="Times New Roman" w:cs="Times New Roman"/>
              </w:rPr>
            </w:pPr>
            <w:r>
              <w:rPr>
                <w:rFonts w:ascii="Times New Roman" w:hAnsi="Times New Roman" w:cs="Times New Roman"/>
              </w:rPr>
              <w:t>None</w:t>
            </w:r>
          </w:p>
        </w:tc>
        <w:tc>
          <w:tcPr>
            <w:tcW w:w="719" w:type="pct"/>
          </w:tcPr>
          <w:p w14:paraId="0382F9EA" w14:textId="77777777" w:rsidR="00E04794" w:rsidRDefault="00E04794" w:rsidP="00E6414B">
            <w:pPr>
              <w:rPr>
                <w:rFonts w:ascii="Times New Roman" w:hAnsi="Times New Roman" w:cs="Times New Roman"/>
              </w:rPr>
            </w:pPr>
          </w:p>
          <w:p w14:paraId="73136E88" w14:textId="3FB266ED" w:rsidR="00EC05FD" w:rsidRDefault="00774EC3" w:rsidP="00EC05FD">
            <w:pPr>
              <w:jc w:val="center"/>
              <w:rPr>
                <w:rFonts w:ascii="Times New Roman" w:hAnsi="Times New Roman" w:cs="Times New Roman"/>
              </w:rPr>
            </w:pPr>
            <w:r>
              <w:rPr>
                <w:rFonts w:ascii="Times New Roman" w:hAnsi="Times New Roman" w:cs="Times New Roman"/>
              </w:rPr>
              <w:t>23</w:t>
            </w:r>
            <w:r w:rsidR="00EC05FD">
              <w:rPr>
                <w:rFonts w:ascii="Times New Roman" w:hAnsi="Times New Roman" w:cs="Times New Roman"/>
              </w:rPr>
              <w:t>,982</w:t>
            </w:r>
          </w:p>
          <w:p w14:paraId="4A733BCB" w14:textId="77777777" w:rsidR="00E04794" w:rsidRDefault="00E04794" w:rsidP="00E6414B">
            <w:pPr>
              <w:jc w:val="center"/>
              <w:rPr>
                <w:rFonts w:ascii="Times New Roman" w:hAnsi="Times New Roman" w:cs="Times New Roman"/>
              </w:rPr>
            </w:pPr>
          </w:p>
        </w:tc>
        <w:tc>
          <w:tcPr>
            <w:tcW w:w="656" w:type="pct"/>
          </w:tcPr>
          <w:p w14:paraId="41C9A659" w14:textId="77777777" w:rsidR="00E04794" w:rsidRDefault="00E04794" w:rsidP="00E6414B">
            <w:pPr>
              <w:rPr>
                <w:rFonts w:ascii="Times New Roman" w:hAnsi="Times New Roman" w:cs="Times New Roman"/>
              </w:rPr>
            </w:pPr>
          </w:p>
          <w:p w14:paraId="6FFF88BC" w14:textId="77777777" w:rsidR="00E04794" w:rsidRDefault="00E04794" w:rsidP="00E6414B">
            <w:pPr>
              <w:rPr>
                <w:rFonts w:ascii="Times New Roman" w:hAnsi="Times New Roman" w:cs="Times New Roman"/>
              </w:rPr>
            </w:pPr>
          </w:p>
          <w:p w14:paraId="4B844F5E" w14:textId="48E9206A" w:rsidR="00EC05FD" w:rsidRDefault="00774EC3" w:rsidP="00EC05FD">
            <w:pPr>
              <w:jc w:val="center"/>
              <w:rPr>
                <w:rFonts w:ascii="Times New Roman" w:hAnsi="Times New Roman" w:cs="Times New Roman"/>
              </w:rPr>
            </w:pPr>
            <w:r>
              <w:rPr>
                <w:rFonts w:ascii="Times New Roman" w:hAnsi="Times New Roman" w:cs="Times New Roman"/>
              </w:rPr>
              <w:t>23</w:t>
            </w:r>
            <w:r w:rsidR="00EC05FD">
              <w:rPr>
                <w:rFonts w:ascii="Times New Roman" w:hAnsi="Times New Roman" w:cs="Times New Roman"/>
              </w:rPr>
              <w:t>,982</w:t>
            </w:r>
          </w:p>
          <w:p w14:paraId="21316C15" w14:textId="77777777" w:rsidR="00E04794" w:rsidRDefault="00E04794" w:rsidP="00E6414B">
            <w:pPr>
              <w:jc w:val="center"/>
              <w:rPr>
                <w:rFonts w:ascii="Times New Roman" w:hAnsi="Times New Roman" w:cs="Times New Roman"/>
              </w:rPr>
            </w:pPr>
          </w:p>
        </w:tc>
        <w:tc>
          <w:tcPr>
            <w:tcW w:w="282" w:type="pct"/>
          </w:tcPr>
          <w:p w14:paraId="000C1EED" w14:textId="77777777" w:rsidR="00E04794" w:rsidRDefault="00E04794" w:rsidP="00E6414B">
            <w:pPr>
              <w:jc w:val="center"/>
              <w:rPr>
                <w:rFonts w:ascii="Times New Roman" w:hAnsi="Times New Roman" w:cs="Times New Roman"/>
              </w:rPr>
            </w:pPr>
          </w:p>
          <w:p w14:paraId="6C0B0D89" w14:textId="77777777" w:rsidR="00E04794" w:rsidRDefault="00E04794" w:rsidP="00E6414B">
            <w:pPr>
              <w:jc w:val="center"/>
              <w:rPr>
                <w:rFonts w:ascii="Times New Roman" w:hAnsi="Times New Roman" w:cs="Times New Roman"/>
              </w:rPr>
            </w:pPr>
            <w:r>
              <w:rPr>
                <w:rFonts w:ascii="Times New Roman" w:hAnsi="Times New Roman" w:cs="Times New Roman"/>
              </w:rPr>
              <w:t>A140</w:t>
            </w:r>
          </w:p>
        </w:tc>
      </w:tr>
    </w:tbl>
    <w:p w14:paraId="2034D57B" w14:textId="77777777" w:rsidR="00E04794" w:rsidRDefault="00E04794" w:rsidP="00E04794">
      <w:pPr>
        <w:rPr>
          <w:rFonts w:ascii="Times New Roman" w:hAnsi="Times New Roman" w:cs="Times New Roman"/>
          <w:sz w:val="28"/>
          <w:szCs w:val="28"/>
        </w:rPr>
      </w:pPr>
    </w:p>
    <w:tbl>
      <w:tblPr>
        <w:tblStyle w:val="TableGrid"/>
        <w:tblW w:w="5002" w:type="pct"/>
        <w:tblLook w:val="04A0" w:firstRow="1" w:lastRow="0" w:firstColumn="1" w:lastColumn="0" w:noHBand="0" w:noVBand="1"/>
      </w:tblPr>
      <w:tblGrid>
        <w:gridCol w:w="9625"/>
        <w:gridCol w:w="2070"/>
        <w:gridCol w:w="1889"/>
        <w:gridCol w:w="812"/>
      </w:tblGrid>
      <w:tr w:rsidR="00E04794" w:rsidRPr="008C5F15" w14:paraId="4A588B7F" w14:textId="77777777" w:rsidTr="00E6414B">
        <w:trPr>
          <w:trHeight w:val="350"/>
        </w:trPr>
        <w:tc>
          <w:tcPr>
            <w:tcW w:w="5000" w:type="pct"/>
            <w:gridSpan w:val="4"/>
            <w:shd w:val="clear" w:color="auto" w:fill="FDE9D9" w:themeFill="accent6" w:themeFillTint="33"/>
          </w:tcPr>
          <w:p w14:paraId="25EE845C" w14:textId="453325DF" w:rsidR="00E04794" w:rsidRPr="00730789" w:rsidRDefault="00E04794" w:rsidP="00E6414B">
            <w:pPr>
              <w:rPr>
                <w:rFonts w:ascii="Times New Roman" w:hAnsi="Times New Roman" w:cs="Times New Roman"/>
              </w:rPr>
            </w:pPr>
            <w:r>
              <w:rPr>
                <w:rFonts w:ascii="Times New Roman" w:hAnsi="Times New Roman" w:cs="Times New Roman"/>
              </w:rPr>
              <w:t xml:space="preserve">2. </w:t>
            </w:r>
            <w:r w:rsidR="00A05520">
              <w:rPr>
                <w:rFonts w:ascii="Times New Roman" w:hAnsi="Times New Roman" w:cs="Times New Roman"/>
              </w:rPr>
              <w:t xml:space="preserve">In Year 2, the Lessor </w:t>
            </w:r>
            <w:r w:rsidR="00A05520" w:rsidRPr="00BE34A8">
              <w:rPr>
                <w:rFonts w:ascii="Times New Roman" w:hAnsi="Times New Roman" w:cs="Times New Roman"/>
              </w:rPr>
              <w:t>records the apportionment approval by OMB of anticipated authority</w:t>
            </w:r>
            <w:r w:rsidR="00A05520">
              <w:rPr>
                <w:rFonts w:ascii="Times New Roman" w:hAnsi="Times New Roman" w:cs="Times New Roman"/>
              </w:rPr>
              <w:t>.</w:t>
            </w:r>
          </w:p>
        </w:tc>
      </w:tr>
      <w:tr w:rsidR="00E04794" w:rsidRPr="008C5F15" w14:paraId="2C4829B9" w14:textId="77777777" w:rsidTr="00E6414B">
        <w:trPr>
          <w:trHeight w:val="350"/>
        </w:trPr>
        <w:tc>
          <w:tcPr>
            <w:tcW w:w="3343" w:type="pct"/>
            <w:shd w:val="clear" w:color="auto" w:fill="D9D9D9" w:themeFill="background1" w:themeFillShade="D9"/>
          </w:tcPr>
          <w:p w14:paraId="41EC6B51" w14:textId="77777777" w:rsidR="00E04794" w:rsidRPr="008C5F15" w:rsidRDefault="00E04794" w:rsidP="00E6414B">
            <w:pPr>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25DDD6A6" w14:textId="77777777" w:rsidR="00E04794" w:rsidRPr="008C5F15" w:rsidRDefault="00E04794" w:rsidP="00E6414B">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4A805813" w14:textId="77777777" w:rsidR="00E04794" w:rsidRPr="008C5F15" w:rsidRDefault="00E04794" w:rsidP="00E6414B">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38BFAC77" w14:textId="77777777" w:rsidR="00E04794" w:rsidRPr="008C5F15" w:rsidRDefault="00E04794" w:rsidP="00E6414B">
            <w:pPr>
              <w:jc w:val="center"/>
              <w:rPr>
                <w:rFonts w:ascii="Times New Roman" w:hAnsi="Times New Roman" w:cs="Times New Roman"/>
                <w:b/>
              </w:rPr>
            </w:pPr>
            <w:r w:rsidRPr="008C5F15">
              <w:rPr>
                <w:rFonts w:ascii="Times New Roman" w:hAnsi="Times New Roman" w:cs="Times New Roman"/>
                <w:b/>
              </w:rPr>
              <w:t>TC</w:t>
            </w:r>
          </w:p>
        </w:tc>
      </w:tr>
      <w:tr w:rsidR="00774EC3" w14:paraId="5308BFAF" w14:textId="77777777" w:rsidTr="00E6414B">
        <w:trPr>
          <w:trHeight w:hRule="exact" w:val="1603"/>
        </w:trPr>
        <w:tc>
          <w:tcPr>
            <w:tcW w:w="3343" w:type="pct"/>
          </w:tcPr>
          <w:p w14:paraId="67756589" w14:textId="77777777" w:rsidR="00774EC3" w:rsidRDefault="00774EC3" w:rsidP="00774EC3">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1DC535FA" w14:textId="77777777" w:rsidR="00774EC3" w:rsidRDefault="00774EC3" w:rsidP="00774EC3">
            <w:pPr>
              <w:rPr>
                <w:rFonts w:ascii="Times New Roman" w:hAnsi="Times New Roman" w:cs="Times New Roman"/>
              </w:rPr>
            </w:pPr>
            <w:r w:rsidRPr="00221288">
              <w:rPr>
                <w:rFonts w:ascii="Times New Roman" w:hAnsi="Times New Roman" w:cs="Times New Roman"/>
              </w:rPr>
              <w:t xml:space="preserve">449000 </w:t>
            </w:r>
            <w:r>
              <w:rPr>
                <w:rFonts w:ascii="Times New Roman" w:hAnsi="Times New Roman" w:cs="Times New Roman"/>
              </w:rPr>
              <w:t xml:space="preserve">Anticipated Resources - </w:t>
            </w:r>
            <w:proofErr w:type="spellStart"/>
            <w:r>
              <w:rPr>
                <w:rFonts w:ascii="Times New Roman" w:hAnsi="Times New Roman" w:cs="Times New Roman"/>
              </w:rPr>
              <w:t>Unapportioned</w:t>
            </w:r>
            <w:proofErr w:type="spellEnd"/>
            <w:r>
              <w:rPr>
                <w:rFonts w:ascii="Times New Roman" w:hAnsi="Times New Roman" w:cs="Times New Roman"/>
              </w:rPr>
              <w:t xml:space="preserve"> Authority</w:t>
            </w:r>
          </w:p>
          <w:p w14:paraId="31B47F4E" w14:textId="77777777" w:rsidR="00774EC3" w:rsidRDefault="00774EC3" w:rsidP="00774EC3">
            <w:pPr>
              <w:rPr>
                <w:rFonts w:ascii="Times New Roman" w:hAnsi="Times New Roman" w:cs="Times New Roman"/>
              </w:rPr>
            </w:pPr>
            <w:r>
              <w:rPr>
                <w:rFonts w:ascii="Times New Roman" w:hAnsi="Times New Roman" w:cs="Times New Roman"/>
              </w:rPr>
              <w:t xml:space="preserve">    459000 </w:t>
            </w:r>
            <w:r w:rsidRPr="00231609">
              <w:rPr>
                <w:rFonts w:ascii="Times New Roman" w:hAnsi="Times New Roman" w:cs="Times New Roman"/>
              </w:rPr>
              <w:t>Apportionments - Anticipated Resources - Programs Subject to Apportionment</w:t>
            </w:r>
          </w:p>
          <w:p w14:paraId="748491C0" w14:textId="77777777" w:rsidR="00774EC3" w:rsidRDefault="00774EC3" w:rsidP="00774EC3">
            <w:pPr>
              <w:rPr>
                <w:rFonts w:ascii="Times New Roman" w:hAnsi="Times New Roman" w:cs="Times New Roman"/>
              </w:rPr>
            </w:pPr>
          </w:p>
          <w:p w14:paraId="1CD8585B" w14:textId="77777777" w:rsidR="00774EC3" w:rsidRDefault="00774EC3" w:rsidP="00774EC3">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32C25A39" w14:textId="77777777" w:rsidR="00774EC3" w:rsidRPr="00B834DB" w:rsidRDefault="00774EC3" w:rsidP="00774EC3">
            <w:pPr>
              <w:rPr>
                <w:rFonts w:ascii="Times New Roman" w:hAnsi="Times New Roman" w:cs="Times New Roman"/>
              </w:rPr>
            </w:pPr>
            <w:r>
              <w:rPr>
                <w:rFonts w:ascii="Times New Roman" w:hAnsi="Times New Roman" w:cs="Times New Roman"/>
              </w:rPr>
              <w:t>None</w:t>
            </w:r>
          </w:p>
        </w:tc>
        <w:tc>
          <w:tcPr>
            <w:tcW w:w="719" w:type="pct"/>
          </w:tcPr>
          <w:p w14:paraId="5C5828A0" w14:textId="77777777" w:rsidR="00774EC3" w:rsidRDefault="00774EC3" w:rsidP="00774EC3">
            <w:pPr>
              <w:rPr>
                <w:rFonts w:ascii="Times New Roman" w:hAnsi="Times New Roman" w:cs="Times New Roman"/>
              </w:rPr>
            </w:pPr>
          </w:p>
          <w:p w14:paraId="3D1B5DD6" w14:textId="77777777" w:rsidR="00774EC3" w:rsidRDefault="00774EC3" w:rsidP="00774EC3">
            <w:pPr>
              <w:jc w:val="center"/>
              <w:rPr>
                <w:rFonts w:ascii="Times New Roman" w:hAnsi="Times New Roman" w:cs="Times New Roman"/>
              </w:rPr>
            </w:pPr>
            <w:r>
              <w:rPr>
                <w:rFonts w:ascii="Times New Roman" w:hAnsi="Times New Roman" w:cs="Times New Roman"/>
              </w:rPr>
              <w:t>23,982</w:t>
            </w:r>
          </w:p>
          <w:p w14:paraId="4ABFABE8" w14:textId="77777777" w:rsidR="00774EC3" w:rsidRDefault="00774EC3" w:rsidP="00774EC3">
            <w:pPr>
              <w:jc w:val="center"/>
              <w:rPr>
                <w:rFonts w:ascii="Times New Roman" w:hAnsi="Times New Roman" w:cs="Times New Roman"/>
              </w:rPr>
            </w:pPr>
          </w:p>
        </w:tc>
        <w:tc>
          <w:tcPr>
            <w:tcW w:w="656" w:type="pct"/>
          </w:tcPr>
          <w:p w14:paraId="5DEBC12B" w14:textId="77777777" w:rsidR="00774EC3" w:rsidRDefault="00774EC3" w:rsidP="00774EC3">
            <w:pPr>
              <w:rPr>
                <w:rFonts w:ascii="Times New Roman" w:hAnsi="Times New Roman" w:cs="Times New Roman"/>
              </w:rPr>
            </w:pPr>
          </w:p>
          <w:p w14:paraId="385E7413" w14:textId="77777777" w:rsidR="00774EC3" w:rsidRDefault="00774EC3" w:rsidP="00774EC3">
            <w:pPr>
              <w:rPr>
                <w:rFonts w:ascii="Times New Roman" w:hAnsi="Times New Roman" w:cs="Times New Roman"/>
              </w:rPr>
            </w:pPr>
          </w:p>
          <w:p w14:paraId="1A97D47F" w14:textId="77777777" w:rsidR="00774EC3" w:rsidRDefault="00774EC3" w:rsidP="00774EC3">
            <w:pPr>
              <w:jc w:val="center"/>
              <w:rPr>
                <w:rFonts w:ascii="Times New Roman" w:hAnsi="Times New Roman" w:cs="Times New Roman"/>
              </w:rPr>
            </w:pPr>
            <w:r>
              <w:rPr>
                <w:rFonts w:ascii="Times New Roman" w:hAnsi="Times New Roman" w:cs="Times New Roman"/>
              </w:rPr>
              <w:t>23,982</w:t>
            </w:r>
          </w:p>
          <w:p w14:paraId="6D2A45A5" w14:textId="77777777" w:rsidR="00774EC3" w:rsidRDefault="00774EC3" w:rsidP="00774EC3">
            <w:pPr>
              <w:jc w:val="center"/>
              <w:rPr>
                <w:rFonts w:ascii="Times New Roman" w:hAnsi="Times New Roman" w:cs="Times New Roman"/>
              </w:rPr>
            </w:pPr>
          </w:p>
        </w:tc>
        <w:tc>
          <w:tcPr>
            <w:tcW w:w="282" w:type="pct"/>
          </w:tcPr>
          <w:p w14:paraId="09BEC90D" w14:textId="77777777" w:rsidR="00774EC3" w:rsidRDefault="00774EC3" w:rsidP="00774EC3">
            <w:pPr>
              <w:jc w:val="center"/>
              <w:rPr>
                <w:rFonts w:ascii="Times New Roman" w:hAnsi="Times New Roman" w:cs="Times New Roman"/>
              </w:rPr>
            </w:pPr>
          </w:p>
          <w:p w14:paraId="77339FCE" w14:textId="77777777" w:rsidR="00774EC3" w:rsidRDefault="00774EC3" w:rsidP="00774EC3">
            <w:pPr>
              <w:jc w:val="center"/>
              <w:rPr>
                <w:rFonts w:ascii="Times New Roman" w:hAnsi="Times New Roman" w:cs="Times New Roman"/>
              </w:rPr>
            </w:pPr>
          </w:p>
          <w:p w14:paraId="1286A8DC" w14:textId="77777777" w:rsidR="00774EC3" w:rsidRDefault="00774EC3" w:rsidP="00774EC3">
            <w:pPr>
              <w:jc w:val="center"/>
              <w:rPr>
                <w:rFonts w:ascii="Times New Roman" w:hAnsi="Times New Roman" w:cs="Times New Roman"/>
              </w:rPr>
            </w:pPr>
            <w:r>
              <w:rPr>
                <w:rFonts w:ascii="Times New Roman" w:hAnsi="Times New Roman" w:cs="Times New Roman"/>
              </w:rPr>
              <w:t>A118</w:t>
            </w:r>
          </w:p>
        </w:tc>
      </w:tr>
    </w:tbl>
    <w:p w14:paraId="086EA9D3" w14:textId="77777777" w:rsidR="00E04794" w:rsidRPr="001573BB" w:rsidRDefault="00E04794" w:rsidP="001573BB">
      <w:pPr>
        <w:rPr>
          <w:rFonts w:ascii="Times New Roman" w:hAnsi="Times New Roman" w:cs="Times New Roman"/>
          <w:b/>
          <w:sz w:val="28"/>
          <w:szCs w:val="28"/>
          <w:u w:val="single"/>
        </w:rPr>
      </w:pPr>
    </w:p>
    <w:tbl>
      <w:tblPr>
        <w:tblStyle w:val="TableGrid"/>
        <w:tblW w:w="5002" w:type="pct"/>
        <w:tblLook w:val="04A0" w:firstRow="1" w:lastRow="0" w:firstColumn="1" w:lastColumn="0" w:noHBand="0" w:noVBand="1"/>
      </w:tblPr>
      <w:tblGrid>
        <w:gridCol w:w="9625"/>
        <w:gridCol w:w="2070"/>
        <w:gridCol w:w="1889"/>
        <w:gridCol w:w="812"/>
      </w:tblGrid>
      <w:tr w:rsidR="001573BB" w:rsidRPr="00E4661D" w14:paraId="21402D89" w14:textId="77777777" w:rsidTr="00D24FC1">
        <w:trPr>
          <w:trHeight w:val="350"/>
        </w:trPr>
        <w:tc>
          <w:tcPr>
            <w:tcW w:w="5000" w:type="pct"/>
            <w:gridSpan w:val="4"/>
            <w:shd w:val="clear" w:color="auto" w:fill="FDE9D9" w:themeFill="accent6" w:themeFillTint="33"/>
          </w:tcPr>
          <w:p w14:paraId="272A6A63" w14:textId="18C91030" w:rsidR="001573BB" w:rsidRPr="00E4661D" w:rsidRDefault="00E04794" w:rsidP="00D24FC1">
            <w:pPr>
              <w:spacing w:after="100" w:afterAutospacing="1"/>
              <w:rPr>
                <w:rFonts w:ascii="Times New Roman" w:hAnsi="Times New Roman" w:cs="Times New Roman"/>
              </w:rPr>
            </w:pPr>
            <w:r>
              <w:rPr>
                <w:rFonts w:ascii="Times New Roman" w:hAnsi="Times New Roman" w:cs="Times New Roman"/>
              </w:rPr>
              <w:t>3</w:t>
            </w:r>
            <w:r w:rsidR="001573BB">
              <w:rPr>
                <w:rFonts w:ascii="Times New Roman" w:hAnsi="Times New Roman" w:cs="Times New Roman"/>
              </w:rPr>
              <w:t xml:space="preserve">. </w:t>
            </w:r>
            <w:r w:rsidR="00442502" w:rsidRPr="00B271AC">
              <w:rPr>
                <w:rFonts w:ascii="Times New Roman" w:hAnsi="Times New Roman" w:cs="Times New Roman"/>
              </w:rPr>
              <w:t xml:space="preserve">In Year </w:t>
            </w:r>
            <w:r w:rsidR="00442502">
              <w:rPr>
                <w:rFonts w:ascii="Times New Roman" w:hAnsi="Times New Roman" w:cs="Times New Roman"/>
              </w:rPr>
              <w:t>2</w:t>
            </w:r>
            <w:r w:rsidR="00442502" w:rsidRPr="00B271AC">
              <w:rPr>
                <w:rFonts w:ascii="Times New Roman" w:hAnsi="Times New Roman" w:cs="Times New Roman"/>
              </w:rPr>
              <w:t xml:space="preserve">, the </w:t>
            </w:r>
            <w:r w:rsidR="00442502">
              <w:rPr>
                <w:rFonts w:ascii="Times New Roman" w:hAnsi="Times New Roman" w:cs="Times New Roman"/>
              </w:rPr>
              <w:t>Lessor receives the</w:t>
            </w:r>
            <w:r w:rsidR="00442502" w:rsidRPr="00B271AC">
              <w:rPr>
                <w:rFonts w:ascii="Times New Roman" w:hAnsi="Times New Roman" w:cs="Times New Roman"/>
              </w:rPr>
              <w:t xml:space="preserve"> annual lease payment </w:t>
            </w:r>
            <w:r w:rsidR="00442502">
              <w:rPr>
                <w:rFonts w:ascii="Times New Roman" w:hAnsi="Times New Roman" w:cs="Times New Roman"/>
              </w:rPr>
              <w:t>from the</w:t>
            </w:r>
            <w:r w:rsidR="00442502" w:rsidRPr="00B271AC">
              <w:rPr>
                <w:rFonts w:ascii="Times New Roman" w:hAnsi="Times New Roman" w:cs="Times New Roman"/>
              </w:rPr>
              <w:t xml:space="preserve"> Less</w:t>
            </w:r>
            <w:r w:rsidR="00442502">
              <w:rPr>
                <w:rFonts w:ascii="Times New Roman" w:hAnsi="Times New Roman" w:cs="Times New Roman"/>
              </w:rPr>
              <w:t>ee and records the receipt of</w:t>
            </w:r>
            <w:r w:rsidR="00442502" w:rsidRPr="00976434">
              <w:rPr>
                <w:rFonts w:ascii="Times New Roman" w:hAnsi="Times New Roman" w:cs="Times New Roman"/>
              </w:rPr>
              <w:t xml:space="preserve"> payment.</w:t>
            </w:r>
            <w:r w:rsidR="00442502">
              <w:rPr>
                <w:rFonts w:ascii="Times New Roman" w:hAnsi="Times New Roman" w:cs="Times New Roman"/>
              </w:rPr>
              <w:t xml:space="preserve">  Also in Year 2, the Lessor records the allotment of authority.</w:t>
            </w:r>
          </w:p>
        </w:tc>
      </w:tr>
      <w:tr w:rsidR="001573BB" w14:paraId="539F52EB" w14:textId="77777777" w:rsidTr="00D24FC1">
        <w:trPr>
          <w:trHeight w:val="350"/>
        </w:trPr>
        <w:tc>
          <w:tcPr>
            <w:tcW w:w="3343" w:type="pct"/>
            <w:shd w:val="clear" w:color="auto" w:fill="D9D9D9" w:themeFill="background1" w:themeFillShade="D9"/>
          </w:tcPr>
          <w:p w14:paraId="361FA4E1" w14:textId="6757F01E" w:rsidR="001573BB" w:rsidRPr="008C5F15" w:rsidRDefault="001573BB" w:rsidP="00D24FC1">
            <w:pPr>
              <w:spacing w:after="100" w:afterAutospacing="1"/>
              <w:rPr>
                <w:rFonts w:ascii="Times New Roman" w:hAnsi="Times New Roman" w:cs="Times New Roman"/>
                <w:b/>
              </w:rPr>
            </w:pPr>
            <w:r>
              <w:rPr>
                <w:rFonts w:ascii="Times New Roman" w:hAnsi="Times New Roman" w:cs="Times New Roman"/>
                <w:b/>
              </w:rPr>
              <w:lastRenderedPageBreak/>
              <w:t>Lessor</w:t>
            </w:r>
            <w:r w:rsidR="00D94BFE">
              <w:rPr>
                <w:rFonts w:ascii="Times New Roman" w:hAnsi="Times New Roman" w:cs="Times New Roman"/>
                <w:b/>
              </w:rPr>
              <w:t xml:space="preserve"> – Receipt of second Annual Lease Payment</w:t>
            </w:r>
            <w:r w:rsidR="009F695C">
              <w:rPr>
                <w:rFonts w:ascii="Times New Roman" w:hAnsi="Times New Roman" w:cs="Times New Roman"/>
                <w:b/>
              </w:rPr>
              <w:t xml:space="preserve"> from Lessee</w:t>
            </w:r>
          </w:p>
        </w:tc>
        <w:tc>
          <w:tcPr>
            <w:tcW w:w="719" w:type="pct"/>
            <w:shd w:val="clear" w:color="auto" w:fill="D9D9D9" w:themeFill="background1" w:themeFillShade="D9"/>
          </w:tcPr>
          <w:p w14:paraId="770529D8" w14:textId="77777777" w:rsidR="001573BB" w:rsidRPr="008C5F15" w:rsidRDefault="001573BB" w:rsidP="00D24FC1">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1C234912" w14:textId="77777777" w:rsidR="001573BB" w:rsidRPr="008C5F15" w:rsidRDefault="001573BB" w:rsidP="00D24FC1">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10B6E5EC" w14:textId="77777777" w:rsidR="001573BB" w:rsidRPr="008C5F15" w:rsidRDefault="001573BB" w:rsidP="00D24FC1">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1573BB" w14:paraId="27FACF7D" w14:textId="77777777" w:rsidTr="00D93C8E">
        <w:trPr>
          <w:trHeight w:hRule="exact" w:val="3682"/>
        </w:trPr>
        <w:tc>
          <w:tcPr>
            <w:tcW w:w="3343" w:type="pct"/>
          </w:tcPr>
          <w:p w14:paraId="223CE674" w14:textId="77777777" w:rsidR="001573BB" w:rsidRDefault="001573BB" w:rsidP="00D24FC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01E823A" w14:textId="77777777" w:rsidR="00360322" w:rsidRPr="000219E2" w:rsidRDefault="00360322" w:rsidP="00360322">
            <w:pPr>
              <w:rPr>
                <w:rFonts w:ascii="Times New Roman" w:hAnsi="Times New Roman" w:cs="Times New Roman"/>
              </w:rPr>
            </w:pPr>
            <w:r w:rsidRPr="000219E2">
              <w:rPr>
                <w:rFonts w:ascii="Times New Roman" w:hAnsi="Times New Roman" w:cs="Times New Roman"/>
              </w:rPr>
              <w:t>42</w:t>
            </w:r>
            <w:r>
              <w:rPr>
                <w:rFonts w:ascii="Times New Roman" w:hAnsi="Times New Roman" w:cs="Times New Roman"/>
              </w:rPr>
              <w:t>66</w:t>
            </w:r>
            <w:r w:rsidRPr="000219E2">
              <w:rPr>
                <w:rFonts w:ascii="Times New Roman" w:hAnsi="Times New Roman" w:cs="Times New Roman"/>
              </w:rPr>
              <w:t xml:space="preserve">00 </w:t>
            </w:r>
            <w:r w:rsidRPr="0032444A">
              <w:rPr>
                <w:rFonts w:ascii="Times New Roman" w:hAnsi="Times New Roman" w:cs="Times New Roman"/>
              </w:rPr>
              <w:t xml:space="preserve">Other Actual Business-Type Collections </w:t>
            </w:r>
            <w:proofErr w:type="gramStart"/>
            <w:r w:rsidRPr="0032444A">
              <w:rPr>
                <w:rFonts w:ascii="Times New Roman" w:hAnsi="Times New Roman" w:cs="Times New Roman"/>
              </w:rPr>
              <w:t>From</w:t>
            </w:r>
            <w:proofErr w:type="gramEnd"/>
            <w:r w:rsidRPr="0032444A">
              <w:rPr>
                <w:rFonts w:ascii="Times New Roman" w:hAnsi="Times New Roman" w:cs="Times New Roman"/>
              </w:rPr>
              <w:t xml:space="preserve"> Non-Federal Sources</w:t>
            </w:r>
          </w:p>
          <w:p w14:paraId="1D76BFF7" w14:textId="77777777" w:rsidR="00360322" w:rsidRPr="000219E2" w:rsidRDefault="00360322" w:rsidP="00360322">
            <w:pPr>
              <w:rPr>
                <w:rFonts w:ascii="Times New Roman" w:hAnsi="Times New Roman" w:cs="Times New Roman"/>
              </w:rPr>
            </w:pPr>
            <w:r w:rsidRPr="000219E2">
              <w:rPr>
                <w:rFonts w:ascii="Times New Roman" w:hAnsi="Times New Roman" w:cs="Times New Roman"/>
              </w:rPr>
              <w:t xml:space="preserve">    406000 Anticipated Collections </w:t>
            </w:r>
            <w:proofErr w:type="gramStart"/>
            <w:r w:rsidRPr="000219E2">
              <w:rPr>
                <w:rFonts w:ascii="Times New Roman" w:hAnsi="Times New Roman" w:cs="Times New Roman"/>
              </w:rPr>
              <w:t>From</w:t>
            </w:r>
            <w:proofErr w:type="gramEnd"/>
            <w:r w:rsidRPr="000219E2">
              <w:rPr>
                <w:rFonts w:ascii="Times New Roman" w:hAnsi="Times New Roman" w:cs="Times New Roman"/>
              </w:rPr>
              <w:t xml:space="preserve"> Non-Federal Sources</w:t>
            </w:r>
          </w:p>
          <w:p w14:paraId="6FAF38D9" w14:textId="77777777" w:rsidR="00360322" w:rsidRPr="000219E2" w:rsidRDefault="00360322" w:rsidP="00360322">
            <w:pPr>
              <w:rPr>
                <w:rFonts w:ascii="Times New Roman" w:hAnsi="Times New Roman" w:cs="Times New Roman"/>
                <w:b/>
                <w:u w:val="single"/>
              </w:rPr>
            </w:pPr>
          </w:p>
          <w:p w14:paraId="3024E008" w14:textId="77777777" w:rsidR="00360322" w:rsidRPr="000219E2" w:rsidRDefault="00360322" w:rsidP="00360322">
            <w:pPr>
              <w:rPr>
                <w:rFonts w:ascii="Times New Roman" w:hAnsi="Times New Roman" w:cs="Times New Roman"/>
                <w:bCs/>
              </w:rPr>
            </w:pPr>
            <w:r w:rsidRPr="000219E2">
              <w:rPr>
                <w:rFonts w:ascii="Times New Roman" w:hAnsi="Times New Roman" w:cs="Times New Roman"/>
                <w:bCs/>
              </w:rPr>
              <w:t>459000 Apportionments - Anticipated Resources - Programs Subject to Apportionment</w:t>
            </w:r>
          </w:p>
          <w:p w14:paraId="327692E6" w14:textId="77777777" w:rsidR="007D44E0" w:rsidRDefault="00360322" w:rsidP="00360322">
            <w:pPr>
              <w:rPr>
                <w:rFonts w:ascii="Times New Roman" w:hAnsi="Times New Roman" w:cs="Times New Roman"/>
                <w:bCs/>
              </w:rPr>
            </w:pPr>
            <w:r w:rsidRPr="000219E2">
              <w:rPr>
                <w:rFonts w:ascii="Times New Roman" w:hAnsi="Times New Roman" w:cs="Times New Roman"/>
                <w:bCs/>
              </w:rPr>
              <w:t xml:space="preserve">    451000 Apportionments</w:t>
            </w:r>
          </w:p>
          <w:p w14:paraId="14AB8C1B" w14:textId="77777777" w:rsidR="007D44E0" w:rsidRDefault="007D44E0" w:rsidP="00360322">
            <w:pPr>
              <w:rPr>
                <w:rFonts w:ascii="Times New Roman" w:hAnsi="Times New Roman" w:cs="Times New Roman"/>
                <w:bCs/>
              </w:rPr>
            </w:pPr>
          </w:p>
          <w:p w14:paraId="142A949E" w14:textId="77777777" w:rsidR="007D44E0" w:rsidRDefault="007D44E0" w:rsidP="007D44E0">
            <w:pPr>
              <w:tabs>
                <w:tab w:val="left" w:pos="5400"/>
                <w:tab w:val="left" w:pos="5490"/>
              </w:tabs>
              <w:rPr>
                <w:rFonts w:ascii="Times New Roman" w:hAnsi="Times New Roman" w:cs="Times New Roman"/>
              </w:rPr>
            </w:pPr>
            <w:r>
              <w:rPr>
                <w:rFonts w:ascii="Times New Roman" w:hAnsi="Times New Roman" w:cs="Times New Roman"/>
              </w:rPr>
              <w:t>451000 Apportionments</w:t>
            </w:r>
          </w:p>
          <w:p w14:paraId="11B36ED9" w14:textId="11E98DED" w:rsidR="00360322" w:rsidRPr="007D44E0" w:rsidRDefault="007D44E0" w:rsidP="007D44E0">
            <w:pPr>
              <w:tabs>
                <w:tab w:val="left" w:pos="5400"/>
                <w:tab w:val="left" w:pos="5490"/>
              </w:tabs>
              <w:rPr>
                <w:rFonts w:ascii="Times New Roman" w:hAnsi="Times New Roman" w:cs="Times New Roman"/>
              </w:rPr>
            </w:pPr>
            <w:r>
              <w:rPr>
                <w:rFonts w:ascii="Times New Roman" w:hAnsi="Times New Roman" w:cs="Times New Roman"/>
              </w:rPr>
              <w:t xml:space="preserve">    461000 Allotments – Realized Resources   </w:t>
            </w:r>
            <w:r w:rsidR="00360322" w:rsidRPr="000219E2">
              <w:rPr>
                <w:rFonts w:ascii="Times New Roman" w:hAnsi="Times New Roman" w:cs="Times New Roman"/>
                <w:bCs/>
              </w:rPr>
              <w:t xml:space="preserve">     </w:t>
            </w:r>
          </w:p>
          <w:p w14:paraId="5DFF93DF" w14:textId="77777777" w:rsidR="001573BB" w:rsidRDefault="001573BB" w:rsidP="00D24FC1">
            <w:pPr>
              <w:tabs>
                <w:tab w:val="left" w:pos="5400"/>
                <w:tab w:val="left" w:pos="5490"/>
              </w:tabs>
              <w:rPr>
                <w:rFonts w:ascii="Times New Roman" w:hAnsi="Times New Roman" w:cs="Times New Roman"/>
                <w:b/>
                <w:sz w:val="24"/>
                <w:szCs w:val="24"/>
                <w:u w:val="single"/>
              </w:rPr>
            </w:pPr>
          </w:p>
          <w:p w14:paraId="30D8B212" w14:textId="77777777" w:rsidR="001573BB" w:rsidRDefault="001573BB" w:rsidP="00D24FC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04343123" w14:textId="77777777" w:rsidR="001573BB" w:rsidRDefault="001573BB" w:rsidP="00D24FC1">
            <w:pPr>
              <w:rPr>
                <w:rFonts w:ascii="Times New Roman" w:hAnsi="Times New Roman" w:cs="Times New Roman"/>
              </w:rPr>
            </w:pPr>
            <w:r>
              <w:rPr>
                <w:rFonts w:ascii="Times New Roman" w:hAnsi="Times New Roman" w:cs="Times New Roman"/>
              </w:rPr>
              <w:t xml:space="preserve">101000 (G) Fund Balance </w:t>
            </w:r>
            <w:proofErr w:type="gramStart"/>
            <w:r>
              <w:rPr>
                <w:rFonts w:ascii="Times New Roman" w:hAnsi="Times New Roman" w:cs="Times New Roman"/>
              </w:rPr>
              <w:t>With</w:t>
            </w:r>
            <w:proofErr w:type="gramEnd"/>
            <w:r>
              <w:rPr>
                <w:rFonts w:ascii="Times New Roman" w:hAnsi="Times New Roman" w:cs="Times New Roman"/>
              </w:rPr>
              <w:t xml:space="preserve"> Treasury</w:t>
            </w:r>
          </w:p>
          <w:p w14:paraId="614DC1F6" w14:textId="63911B14" w:rsidR="001573BB" w:rsidRDefault="001573BB" w:rsidP="00D24FC1">
            <w:pPr>
              <w:rPr>
                <w:rFonts w:ascii="Times New Roman" w:hAnsi="Times New Roman" w:cs="Times New Roman"/>
              </w:rPr>
            </w:pPr>
            <w:r>
              <w:rPr>
                <w:rFonts w:ascii="Times New Roman" w:hAnsi="Times New Roman" w:cs="Times New Roman"/>
              </w:rPr>
              <w:t xml:space="preserve">    134000 </w:t>
            </w:r>
            <w:r w:rsidR="00B77740">
              <w:rPr>
                <w:rFonts w:ascii="Times New Roman" w:hAnsi="Times New Roman" w:cs="Times New Roman"/>
              </w:rPr>
              <w:t xml:space="preserve">(N) </w:t>
            </w:r>
            <w:r w:rsidRPr="00F36B6E">
              <w:rPr>
                <w:rFonts w:ascii="Times New Roman" w:hAnsi="Times New Roman" w:cs="Times New Roman"/>
              </w:rPr>
              <w:t>Interest Receivable - Not Otherwise Classified</w:t>
            </w:r>
          </w:p>
          <w:p w14:paraId="7F16E7AF" w14:textId="77777777" w:rsidR="001573BB" w:rsidRPr="006F5329" w:rsidRDefault="001573BB" w:rsidP="00D24FC1">
            <w:pPr>
              <w:rPr>
                <w:rFonts w:ascii="Times New Roman" w:hAnsi="Times New Roman" w:cs="Times New Roman"/>
              </w:rPr>
            </w:pPr>
            <w:r>
              <w:rPr>
                <w:rFonts w:ascii="Times New Roman" w:hAnsi="Times New Roman" w:cs="Times New Roman"/>
              </w:rPr>
              <w:t xml:space="preserve">    </w:t>
            </w:r>
            <w:r w:rsidRPr="009F1BB4">
              <w:rPr>
                <w:rFonts w:ascii="Times New Roman" w:hAnsi="Times New Roman" w:cs="Times New Roman"/>
              </w:rPr>
              <w:t>193000 Lessor Lease Receivable</w:t>
            </w:r>
          </w:p>
        </w:tc>
        <w:tc>
          <w:tcPr>
            <w:tcW w:w="719" w:type="pct"/>
          </w:tcPr>
          <w:p w14:paraId="2CC3254D" w14:textId="77777777" w:rsidR="001573BB" w:rsidRDefault="001573BB" w:rsidP="007D44E0">
            <w:pPr>
              <w:jc w:val="center"/>
              <w:rPr>
                <w:rFonts w:ascii="Times New Roman" w:hAnsi="Times New Roman" w:cs="Times New Roman"/>
              </w:rPr>
            </w:pPr>
          </w:p>
          <w:p w14:paraId="29923697" w14:textId="01FD2DBA" w:rsidR="00360322" w:rsidRDefault="00A406C5" w:rsidP="007D44E0">
            <w:pPr>
              <w:jc w:val="center"/>
              <w:rPr>
                <w:rFonts w:ascii="Times New Roman" w:hAnsi="Times New Roman" w:cs="Times New Roman"/>
              </w:rPr>
            </w:pPr>
            <w:r>
              <w:rPr>
                <w:rFonts w:ascii="Times New Roman" w:hAnsi="Times New Roman" w:cs="Times New Roman"/>
              </w:rPr>
              <w:t>23,982</w:t>
            </w:r>
          </w:p>
          <w:p w14:paraId="557AD735" w14:textId="05C587D0" w:rsidR="001573BB" w:rsidRDefault="001573BB" w:rsidP="007D44E0">
            <w:pPr>
              <w:jc w:val="center"/>
              <w:rPr>
                <w:rFonts w:ascii="Times New Roman" w:hAnsi="Times New Roman" w:cs="Times New Roman"/>
              </w:rPr>
            </w:pPr>
          </w:p>
          <w:p w14:paraId="05F7F8A7" w14:textId="150ADA17" w:rsidR="00360322" w:rsidRDefault="00360322" w:rsidP="007D44E0">
            <w:pPr>
              <w:jc w:val="center"/>
              <w:rPr>
                <w:rFonts w:ascii="Times New Roman" w:hAnsi="Times New Roman" w:cs="Times New Roman"/>
              </w:rPr>
            </w:pPr>
          </w:p>
          <w:p w14:paraId="08C53AE3" w14:textId="77777777" w:rsidR="00A406C5" w:rsidRDefault="00A406C5" w:rsidP="00A406C5">
            <w:pPr>
              <w:jc w:val="center"/>
              <w:rPr>
                <w:rFonts w:ascii="Times New Roman" w:hAnsi="Times New Roman" w:cs="Times New Roman"/>
              </w:rPr>
            </w:pPr>
            <w:r>
              <w:rPr>
                <w:rFonts w:ascii="Times New Roman" w:hAnsi="Times New Roman" w:cs="Times New Roman"/>
              </w:rPr>
              <w:t>23,982</w:t>
            </w:r>
          </w:p>
          <w:p w14:paraId="5C5D5967" w14:textId="58D2EF61" w:rsidR="00360322" w:rsidRDefault="00360322" w:rsidP="007D44E0">
            <w:pPr>
              <w:jc w:val="center"/>
              <w:rPr>
                <w:rFonts w:ascii="Times New Roman" w:hAnsi="Times New Roman" w:cs="Times New Roman"/>
              </w:rPr>
            </w:pPr>
          </w:p>
          <w:p w14:paraId="2F363435" w14:textId="77777777" w:rsidR="007D44E0" w:rsidRDefault="007D44E0" w:rsidP="007D44E0">
            <w:pPr>
              <w:jc w:val="center"/>
              <w:rPr>
                <w:rFonts w:ascii="Times New Roman" w:hAnsi="Times New Roman" w:cs="Times New Roman"/>
              </w:rPr>
            </w:pPr>
          </w:p>
          <w:p w14:paraId="1170C513" w14:textId="77777777" w:rsidR="00A406C5" w:rsidRDefault="00A406C5" w:rsidP="00A406C5">
            <w:pPr>
              <w:jc w:val="center"/>
              <w:rPr>
                <w:rFonts w:ascii="Times New Roman" w:hAnsi="Times New Roman" w:cs="Times New Roman"/>
              </w:rPr>
            </w:pPr>
            <w:r>
              <w:rPr>
                <w:rFonts w:ascii="Times New Roman" w:hAnsi="Times New Roman" w:cs="Times New Roman"/>
              </w:rPr>
              <w:t>23,982</w:t>
            </w:r>
          </w:p>
          <w:p w14:paraId="426070B0" w14:textId="47F669FB" w:rsidR="001573BB" w:rsidRDefault="001573BB" w:rsidP="007D44E0">
            <w:pPr>
              <w:jc w:val="center"/>
              <w:rPr>
                <w:rFonts w:ascii="Times New Roman" w:hAnsi="Times New Roman" w:cs="Times New Roman"/>
              </w:rPr>
            </w:pPr>
          </w:p>
          <w:p w14:paraId="534C9474" w14:textId="3BE810EA" w:rsidR="007D44E0" w:rsidRDefault="007D44E0" w:rsidP="007D44E0">
            <w:pPr>
              <w:jc w:val="center"/>
              <w:rPr>
                <w:rFonts w:ascii="Times New Roman" w:hAnsi="Times New Roman" w:cs="Times New Roman"/>
              </w:rPr>
            </w:pPr>
          </w:p>
          <w:p w14:paraId="50DDB4A1" w14:textId="77777777" w:rsidR="007D44E0" w:rsidRDefault="007D44E0" w:rsidP="007D44E0">
            <w:pPr>
              <w:jc w:val="center"/>
              <w:rPr>
                <w:rFonts w:ascii="Times New Roman" w:hAnsi="Times New Roman" w:cs="Times New Roman"/>
              </w:rPr>
            </w:pPr>
          </w:p>
          <w:p w14:paraId="2E451CA1" w14:textId="77777777" w:rsidR="00A406C5" w:rsidRDefault="00A406C5" w:rsidP="00A406C5">
            <w:pPr>
              <w:jc w:val="center"/>
              <w:rPr>
                <w:rFonts w:ascii="Times New Roman" w:hAnsi="Times New Roman" w:cs="Times New Roman"/>
              </w:rPr>
            </w:pPr>
            <w:r>
              <w:rPr>
                <w:rFonts w:ascii="Times New Roman" w:hAnsi="Times New Roman" w:cs="Times New Roman"/>
              </w:rPr>
              <w:t>23,982</w:t>
            </w:r>
          </w:p>
          <w:p w14:paraId="2B56A852" w14:textId="77777777" w:rsidR="001573BB" w:rsidRDefault="001573BB" w:rsidP="007D44E0">
            <w:pPr>
              <w:jc w:val="center"/>
              <w:rPr>
                <w:rFonts w:ascii="Times New Roman" w:hAnsi="Times New Roman" w:cs="Times New Roman"/>
              </w:rPr>
            </w:pPr>
          </w:p>
        </w:tc>
        <w:tc>
          <w:tcPr>
            <w:tcW w:w="656" w:type="pct"/>
          </w:tcPr>
          <w:p w14:paraId="36841693" w14:textId="77777777" w:rsidR="001573BB" w:rsidRDefault="001573BB" w:rsidP="007D44E0">
            <w:pPr>
              <w:jc w:val="center"/>
              <w:rPr>
                <w:rFonts w:ascii="Times New Roman" w:hAnsi="Times New Roman" w:cs="Times New Roman"/>
              </w:rPr>
            </w:pPr>
          </w:p>
          <w:p w14:paraId="0462D581" w14:textId="77777777" w:rsidR="001573BB" w:rsidRDefault="001573BB" w:rsidP="007D44E0">
            <w:pPr>
              <w:jc w:val="center"/>
              <w:rPr>
                <w:rFonts w:ascii="Times New Roman" w:hAnsi="Times New Roman" w:cs="Times New Roman"/>
              </w:rPr>
            </w:pPr>
          </w:p>
          <w:p w14:paraId="2C682534" w14:textId="77777777" w:rsidR="00A406C5" w:rsidRDefault="00A406C5" w:rsidP="00A406C5">
            <w:pPr>
              <w:jc w:val="center"/>
              <w:rPr>
                <w:rFonts w:ascii="Times New Roman" w:hAnsi="Times New Roman" w:cs="Times New Roman"/>
              </w:rPr>
            </w:pPr>
            <w:r>
              <w:rPr>
                <w:rFonts w:ascii="Times New Roman" w:hAnsi="Times New Roman" w:cs="Times New Roman"/>
              </w:rPr>
              <w:t>23,982</w:t>
            </w:r>
          </w:p>
          <w:p w14:paraId="5EA57002" w14:textId="77777777" w:rsidR="001573BB" w:rsidRDefault="001573BB" w:rsidP="007D44E0">
            <w:pPr>
              <w:jc w:val="center"/>
              <w:rPr>
                <w:rFonts w:ascii="Times New Roman" w:hAnsi="Times New Roman" w:cs="Times New Roman"/>
              </w:rPr>
            </w:pPr>
          </w:p>
          <w:p w14:paraId="0BC6D4C5" w14:textId="77777777" w:rsidR="001573BB" w:rsidRDefault="001573BB" w:rsidP="007D44E0">
            <w:pPr>
              <w:jc w:val="center"/>
              <w:rPr>
                <w:rFonts w:ascii="Times New Roman" w:hAnsi="Times New Roman" w:cs="Times New Roman"/>
              </w:rPr>
            </w:pPr>
          </w:p>
          <w:p w14:paraId="32681821" w14:textId="77777777" w:rsidR="00A406C5" w:rsidRDefault="00A406C5" w:rsidP="00A406C5">
            <w:pPr>
              <w:jc w:val="center"/>
              <w:rPr>
                <w:rFonts w:ascii="Times New Roman" w:hAnsi="Times New Roman" w:cs="Times New Roman"/>
              </w:rPr>
            </w:pPr>
            <w:r>
              <w:rPr>
                <w:rFonts w:ascii="Times New Roman" w:hAnsi="Times New Roman" w:cs="Times New Roman"/>
              </w:rPr>
              <w:t>23,982</w:t>
            </w:r>
          </w:p>
          <w:p w14:paraId="65DD4D73" w14:textId="4D7D922C" w:rsidR="001573BB" w:rsidRDefault="001573BB" w:rsidP="007D44E0">
            <w:pPr>
              <w:jc w:val="center"/>
              <w:rPr>
                <w:rFonts w:ascii="Times New Roman" w:hAnsi="Times New Roman" w:cs="Times New Roman"/>
              </w:rPr>
            </w:pPr>
          </w:p>
          <w:p w14:paraId="655D6F4F" w14:textId="77777777" w:rsidR="007D44E0" w:rsidRDefault="007D44E0" w:rsidP="007D44E0">
            <w:pPr>
              <w:jc w:val="center"/>
              <w:rPr>
                <w:rFonts w:ascii="Times New Roman" w:hAnsi="Times New Roman" w:cs="Times New Roman"/>
              </w:rPr>
            </w:pPr>
          </w:p>
          <w:p w14:paraId="5E727477" w14:textId="77777777" w:rsidR="00A406C5" w:rsidRDefault="00A406C5" w:rsidP="00A406C5">
            <w:pPr>
              <w:jc w:val="center"/>
              <w:rPr>
                <w:rFonts w:ascii="Times New Roman" w:hAnsi="Times New Roman" w:cs="Times New Roman"/>
              </w:rPr>
            </w:pPr>
            <w:r>
              <w:rPr>
                <w:rFonts w:ascii="Times New Roman" w:hAnsi="Times New Roman" w:cs="Times New Roman"/>
              </w:rPr>
              <w:t>23,982</w:t>
            </w:r>
          </w:p>
          <w:p w14:paraId="3504CEC6" w14:textId="5CC63F2C" w:rsidR="00360322" w:rsidRDefault="00360322" w:rsidP="007D44E0">
            <w:pPr>
              <w:jc w:val="center"/>
              <w:rPr>
                <w:rFonts w:ascii="Times New Roman" w:hAnsi="Times New Roman" w:cs="Times New Roman"/>
              </w:rPr>
            </w:pPr>
          </w:p>
          <w:p w14:paraId="7D1FA68E" w14:textId="42458D8C" w:rsidR="007D44E0" w:rsidRDefault="007D44E0" w:rsidP="007D44E0">
            <w:pPr>
              <w:rPr>
                <w:rFonts w:ascii="Times New Roman" w:hAnsi="Times New Roman" w:cs="Times New Roman"/>
              </w:rPr>
            </w:pPr>
          </w:p>
          <w:p w14:paraId="0154065C" w14:textId="77777777" w:rsidR="007D44E0" w:rsidRDefault="007D44E0" w:rsidP="007D44E0">
            <w:pPr>
              <w:rPr>
                <w:rFonts w:ascii="Times New Roman" w:hAnsi="Times New Roman" w:cs="Times New Roman"/>
              </w:rPr>
            </w:pPr>
          </w:p>
          <w:p w14:paraId="75F12458" w14:textId="5067D5BB" w:rsidR="001573BB" w:rsidRDefault="00A406C5" w:rsidP="007D44E0">
            <w:pPr>
              <w:jc w:val="center"/>
              <w:rPr>
                <w:rFonts w:ascii="Times New Roman" w:hAnsi="Times New Roman" w:cs="Times New Roman"/>
              </w:rPr>
            </w:pPr>
            <w:r>
              <w:rPr>
                <w:rFonts w:ascii="Times New Roman" w:hAnsi="Times New Roman" w:cs="Times New Roman"/>
              </w:rPr>
              <w:t xml:space="preserve">  </w:t>
            </w:r>
            <w:r w:rsidR="001573BB">
              <w:rPr>
                <w:rFonts w:ascii="Times New Roman" w:hAnsi="Times New Roman" w:cs="Times New Roman"/>
              </w:rPr>
              <w:t>7</w:t>
            </w:r>
            <w:r>
              <w:rPr>
                <w:rFonts w:ascii="Times New Roman" w:hAnsi="Times New Roman" w:cs="Times New Roman"/>
              </w:rPr>
              <w:t>,</w:t>
            </w:r>
            <w:r w:rsidR="001573BB">
              <w:rPr>
                <w:rFonts w:ascii="Times New Roman" w:hAnsi="Times New Roman" w:cs="Times New Roman"/>
              </w:rPr>
              <w:t>60</w:t>
            </w:r>
            <w:r>
              <w:rPr>
                <w:rFonts w:ascii="Times New Roman" w:hAnsi="Times New Roman" w:cs="Times New Roman"/>
              </w:rPr>
              <w:t>2</w:t>
            </w:r>
          </w:p>
          <w:p w14:paraId="3F0C2F91" w14:textId="3275F090" w:rsidR="001573BB" w:rsidRDefault="001573BB" w:rsidP="007D44E0">
            <w:pPr>
              <w:jc w:val="center"/>
              <w:rPr>
                <w:rFonts w:ascii="Times New Roman" w:hAnsi="Times New Roman" w:cs="Times New Roman"/>
              </w:rPr>
            </w:pPr>
            <w:r>
              <w:rPr>
                <w:rFonts w:ascii="Times New Roman" w:hAnsi="Times New Roman" w:cs="Times New Roman"/>
              </w:rPr>
              <w:t>16</w:t>
            </w:r>
            <w:r w:rsidR="00A406C5">
              <w:rPr>
                <w:rFonts w:ascii="Times New Roman" w:hAnsi="Times New Roman" w:cs="Times New Roman"/>
              </w:rPr>
              <w:t>,</w:t>
            </w:r>
            <w:r>
              <w:rPr>
                <w:rFonts w:ascii="Times New Roman" w:hAnsi="Times New Roman" w:cs="Times New Roman"/>
              </w:rPr>
              <w:t>38</w:t>
            </w:r>
            <w:r w:rsidR="00A406C5">
              <w:rPr>
                <w:rFonts w:ascii="Times New Roman" w:hAnsi="Times New Roman" w:cs="Times New Roman"/>
              </w:rPr>
              <w:t>0</w:t>
            </w:r>
          </w:p>
        </w:tc>
        <w:tc>
          <w:tcPr>
            <w:tcW w:w="282" w:type="pct"/>
          </w:tcPr>
          <w:p w14:paraId="495EF6E1" w14:textId="77777777" w:rsidR="001573BB" w:rsidRDefault="001573BB" w:rsidP="00D24FC1">
            <w:pPr>
              <w:rPr>
                <w:rFonts w:ascii="Times New Roman" w:hAnsi="Times New Roman" w:cs="Times New Roman"/>
              </w:rPr>
            </w:pPr>
          </w:p>
          <w:p w14:paraId="5B31F499" w14:textId="77777777" w:rsidR="00F87C13" w:rsidRDefault="00F87C13" w:rsidP="00F87C13">
            <w:pPr>
              <w:jc w:val="center"/>
              <w:rPr>
                <w:rFonts w:ascii="Times New Roman" w:hAnsi="Times New Roman" w:cs="Times New Roman"/>
              </w:rPr>
            </w:pPr>
            <w:r>
              <w:rPr>
                <w:rFonts w:ascii="Times New Roman" w:hAnsi="Times New Roman" w:cs="Times New Roman"/>
              </w:rPr>
              <w:t>C109</w:t>
            </w:r>
          </w:p>
          <w:p w14:paraId="268169C6" w14:textId="77777777" w:rsidR="00F87C13" w:rsidRDefault="00F87C13" w:rsidP="00F87C13">
            <w:pPr>
              <w:jc w:val="center"/>
              <w:rPr>
                <w:rFonts w:ascii="Times New Roman" w:hAnsi="Times New Roman" w:cs="Times New Roman"/>
              </w:rPr>
            </w:pPr>
          </w:p>
          <w:p w14:paraId="4DC3A2C0" w14:textId="77777777" w:rsidR="00F87C13" w:rsidRDefault="00F87C13" w:rsidP="00F87C13">
            <w:pPr>
              <w:jc w:val="center"/>
              <w:rPr>
                <w:rFonts w:ascii="Times New Roman" w:hAnsi="Times New Roman" w:cs="Times New Roman"/>
              </w:rPr>
            </w:pPr>
          </w:p>
          <w:p w14:paraId="022378CE" w14:textId="77777777" w:rsidR="00F87C13" w:rsidRDefault="00F87C13" w:rsidP="00F87C13">
            <w:pPr>
              <w:jc w:val="center"/>
              <w:rPr>
                <w:rFonts w:ascii="Times New Roman" w:hAnsi="Times New Roman" w:cs="Times New Roman"/>
              </w:rPr>
            </w:pPr>
            <w:r>
              <w:rPr>
                <w:rFonts w:ascii="Times New Roman" w:hAnsi="Times New Roman" w:cs="Times New Roman"/>
              </w:rPr>
              <w:t>A123</w:t>
            </w:r>
          </w:p>
          <w:p w14:paraId="576BCC57" w14:textId="77777777" w:rsidR="007D44E0" w:rsidRDefault="007D44E0" w:rsidP="00F87C13">
            <w:pPr>
              <w:jc w:val="center"/>
              <w:rPr>
                <w:rFonts w:ascii="Times New Roman" w:hAnsi="Times New Roman" w:cs="Times New Roman"/>
              </w:rPr>
            </w:pPr>
          </w:p>
          <w:p w14:paraId="3817AE5B" w14:textId="77777777" w:rsidR="007D44E0" w:rsidRDefault="007D44E0" w:rsidP="00F87C13">
            <w:pPr>
              <w:jc w:val="center"/>
              <w:rPr>
                <w:rFonts w:ascii="Times New Roman" w:hAnsi="Times New Roman" w:cs="Times New Roman"/>
              </w:rPr>
            </w:pPr>
          </w:p>
          <w:p w14:paraId="5189A138" w14:textId="46F26980" w:rsidR="007D44E0" w:rsidRDefault="007D44E0" w:rsidP="00F87C13">
            <w:pPr>
              <w:jc w:val="center"/>
              <w:rPr>
                <w:rFonts w:ascii="Times New Roman" w:hAnsi="Times New Roman" w:cs="Times New Roman"/>
              </w:rPr>
            </w:pPr>
            <w:r>
              <w:rPr>
                <w:rFonts w:ascii="Times New Roman" w:hAnsi="Times New Roman" w:cs="Times New Roman"/>
              </w:rPr>
              <w:t>A120</w:t>
            </w:r>
          </w:p>
        </w:tc>
      </w:tr>
      <w:tr w:rsidR="00CA77D4" w14:paraId="31D4B7E7" w14:textId="77777777" w:rsidTr="007D44E0">
        <w:trPr>
          <w:trHeight w:hRule="exact" w:val="370"/>
        </w:trPr>
        <w:tc>
          <w:tcPr>
            <w:tcW w:w="5000" w:type="pct"/>
            <w:gridSpan w:val="4"/>
          </w:tcPr>
          <w:p w14:paraId="7380DE15" w14:textId="1824FF34" w:rsidR="00CA77D4" w:rsidRDefault="00CA77D4" w:rsidP="00D24FC1">
            <w:pPr>
              <w:rPr>
                <w:rFonts w:ascii="Times New Roman" w:hAnsi="Times New Roman" w:cs="Times New Roman"/>
              </w:rPr>
            </w:pPr>
            <w:r w:rsidRPr="000701B9">
              <w:rPr>
                <w:rFonts w:ascii="Times New Roman" w:hAnsi="Times New Roman" w:cs="Times New Roman"/>
                <w:b/>
                <w:bCs/>
                <w:i/>
                <w:iCs/>
              </w:rPr>
              <w:t xml:space="preserve">Ending Lease </w:t>
            </w:r>
            <w:r>
              <w:rPr>
                <w:rFonts w:ascii="Times New Roman" w:hAnsi="Times New Roman" w:cs="Times New Roman"/>
                <w:b/>
                <w:bCs/>
                <w:i/>
                <w:iCs/>
              </w:rPr>
              <w:t>Receivable</w:t>
            </w:r>
            <w:r w:rsidRPr="000701B9">
              <w:rPr>
                <w:rFonts w:ascii="Times New Roman" w:hAnsi="Times New Roman" w:cs="Times New Roman"/>
                <w:b/>
                <w:bCs/>
                <w:i/>
                <w:iCs/>
              </w:rPr>
              <w:t xml:space="preserve"> Balance </w:t>
            </w:r>
            <w:r>
              <w:rPr>
                <w:rFonts w:ascii="Times New Roman" w:hAnsi="Times New Roman" w:cs="Times New Roman"/>
                <w:b/>
                <w:bCs/>
                <w:i/>
                <w:iCs/>
              </w:rPr>
              <w:t xml:space="preserve">of USSGL 193000 </w:t>
            </w:r>
            <w:r w:rsidRPr="000701B9">
              <w:rPr>
                <w:rFonts w:ascii="Times New Roman" w:hAnsi="Times New Roman" w:cs="Times New Roman"/>
                <w:b/>
                <w:bCs/>
                <w:i/>
                <w:iCs/>
              </w:rPr>
              <w:t>= $</w:t>
            </w:r>
            <w:r w:rsidR="00A83519">
              <w:rPr>
                <w:rFonts w:ascii="Times New Roman" w:hAnsi="Times New Roman" w:cs="Times New Roman"/>
                <w:b/>
                <w:bCs/>
                <w:i/>
                <w:iCs/>
              </w:rPr>
              <w:t>76,018</w:t>
            </w:r>
            <w:r w:rsidRPr="000701B9">
              <w:rPr>
                <w:rFonts w:ascii="Times New Roman" w:hAnsi="Times New Roman" w:cs="Times New Roman"/>
                <w:b/>
                <w:bCs/>
                <w:i/>
                <w:iCs/>
              </w:rPr>
              <w:t xml:space="preserve"> - $</w:t>
            </w:r>
            <w:r w:rsidR="00A83519">
              <w:rPr>
                <w:rFonts w:ascii="Times New Roman" w:hAnsi="Times New Roman" w:cs="Times New Roman"/>
                <w:b/>
                <w:bCs/>
                <w:i/>
                <w:iCs/>
              </w:rPr>
              <w:t>16,380</w:t>
            </w:r>
            <w:r w:rsidRPr="000701B9">
              <w:rPr>
                <w:rFonts w:ascii="Times New Roman" w:hAnsi="Times New Roman" w:cs="Times New Roman"/>
                <w:b/>
                <w:bCs/>
                <w:i/>
                <w:iCs/>
              </w:rPr>
              <w:t xml:space="preserve"> = $</w:t>
            </w:r>
            <w:r w:rsidR="00A83519">
              <w:rPr>
                <w:rFonts w:ascii="Times New Roman" w:hAnsi="Times New Roman" w:cs="Times New Roman"/>
                <w:b/>
                <w:bCs/>
                <w:i/>
                <w:iCs/>
              </w:rPr>
              <w:t>59,638</w:t>
            </w:r>
          </w:p>
        </w:tc>
      </w:tr>
    </w:tbl>
    <w:p w14:paraId="648DC01C" w14:textId="77777777" w:rsidR="00E04794" w:rsidRDefault="00E04794" w:rsidP="000800F6">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0800F6" w:rsidRPr="00E82F84" w14:paraId="1B8C7092" w14:textId="77777777" w:rsidTr="00E86E23">
        <w:trPr>
          <w:trHeight w:val="647"/>
        </w:trPr>
        <w:tc>
          <w:tcPr>
            <w:tcW w:w="5000" w:type="pct"/>
            <w:gridSpan w:val="4"/>
            <w:shd w:val="clear" w:color="auto" w:fill="FDE9D9" w:themeFill="accent6" w:themeFillTint="33"/>
          </w:tcPr>
          <w:p w14:paraId="44CD85A2" w14:textId="374415EB" w:rsidR="000800F6" w:rsidRPr="00E82F84" w:rsidRDefault="004F7657" w:rsidP="00E86E23">
            <w:pPr>
              <w:rPr>
                <w:rFonts w:ascii="Times New Roman" w:hAnsi="Times New Roman" w:cs="Times New Roman"/>
              </w:rPr>
            </w:pPr>
            <w:r>
              <w:rPr>
                <w:rFonts w:ascii="Times New Roman" w:hAnsi="Times New Roman" w:cs="Times New Roman"/>
              </w:rPr>
              <w:t>4</w:t>
            </w:r>
            <w:r w:rsidR="000800F6">
              <w:rPr>
                <w:rFonts w:ascii="Times New Roman" w:hAnsi="Times New Roman" w:cs="Times New Roman"/>
              </w:rPr>
              <w:t xml:space="preserve">.  </w:t>
            </w:r>
            <w:r w:rsidR="0065059B" w:rsidRPr="0065059B">
              <w:rPr>
                <w:rFonts w:ascii="Times New Roman" w:hAnsi="Times New Roman" w:cs="Times New Roman"/>
              </w:rPr>
              <w:t xml:space="preserve">The Lessor recognizes revenue from the measurement of the lease receivable as earned revenue for the reporting period.  A Lessor should amortize the unearned revenue (recognizing it as earned revenue) in a systematic and rational manner of life of the lease. </w:t>
            </w:r>
            <w:r w:rsidR="00740B00" w:rsidRPr="00D81829">
              <w:rPr>
                <w:rFonts w:ascii="Times New Roman" w:hAnsi="Times New Roman" w:cs="Times New Roman"/>
              </w:rPr>
              <w:t>(</w:t>
            </w:r>
            <w:r w:rsidR="00740B00">
              <w:rPr>
                <w:rFonts w:ascii="Times New Roman" w:hAnsi="Times New Roman" w:cs="Times New Roman"/>
              </w:rPr>
              <w:t>SFFAS 60, Par. 26)</w:t>
            </w:r>
          </w:p>
        </w:tc>
      </w:tr>
      <w:tr w:rsidR="000800F6" w14:paraId="5F99477D" w14:textId="77777777" w:rsidTr="00E86E23">
        <w:trPr>
          <w:trHeight w:val="350"/>
        </w:trPr>
        <w:tc>
          <w:tcPr>
            <w:tcW w:w="3343" w:type="pct"/>
            <w:shd w:val="clear" w:color="auto" w:fill="D9D9D9" w:themeFill="background1" w:themeFillShade="D9"/>
          </w:tcPr>
          <w:p w14:paraId="75C75260" w14:textId="6431BD85" w:rsidR="000800F6" w:rsidRPr="008C5F15" w:rsidRDefault="000800F6" w:rsidP="00E86E23">
            <w:pPr>
              <w:rPr>
                <w:rFonts w:ascii="Times New Roman" w:hAnsi="Times New Roman" w:cs="Times New Roman"/>
                <w:b/>
              </w:rPr>
            </w:pPr>
            <w:r>
              <w:rPr>
                <w:rFonts w:ascii="Times New Roman" w:hAnsi="Times New Roman" w:cs="Times New Roman"/>
                <w:b/>
              </w:rPr>
              <w:t>Lessor</w:t>
            </w:r>
            <w:r w:rsidR="00A40E82">
              <w:rPr>
                <w:rFonts w:ascii="Times New Roman" w:hAnsi="Times New Roman" w:cs="Times New Roman"/>
                <w:b/>
              </w:rPr>
              <w:t xml:space="preserve"> - Recognition of Unearned Revenue for Year </w:t>
            </w:r>
            <w:r w:rsidR="0087712D">
              <w:rPr>
                <w:rFonts w:ascii="Times New Roman" w:hAnsi="Times New Roman" w:cs="Times New Roman"/>
                <w:b/>
              </w:rPr>
              <w:t>2</w:t>
            </w:r>
          </w:p>
        </w:tc>
        <w:tc>
          <w:tcPr>
            <w:tcW w:w="719" w:type="pct"/>
            <w:shd w:val="clear" w:color="auto" w:fill="D9D9D9" w:themeFill="background1" w:themeFillShade="D9"/>
          </w:tcPr>
          <w:p w14:paraId="7AB015B2" w14:textId="77777777" w:rsidR="000800F6" w:rsidRPr="008C5F15" w:rsidRDefault="000800F6" w:rsidP="00E86E23">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503D525D" w14:textId="77777777" w:rsidR="000800F6" w:rsidRPr="008C5F15" w:rsidRDefault="000800F6" w:rsidP="00E86E23">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5B8D87A2" w14:textId="77777777" w:rsidR="000800F6" w:rsidRPr="008C5F15" w:rsidRDefault="000800F6" w:rsidP="00E86E23">
            <w:pPr>
              <w:jc w:val="center"/>
              <w:rPr>
                <w:rFonts w:ascii="Times New Roman" w:hAnsi="Times New Roman" w:cs="Times New Roman"/>
                <w:b/>
              </w:rPr>
            </w:pPr>
            <w:r w:rsidRPr="008C5F15">
              <w:rPr>
                <w:rFonts w:ascii="Times New Roman" w:hAnsi="Times New Roman" w:cs="Times New Roman"/>
                <w:b/>
              </w:rPr>
              <w:t>TC</w:t>
            </w:r>
          </w:p>
        </w:tc>
      </w:tr>
      <w:tr w:rsidR="000800F6" w14:paraId="3CFA3CE3" w14:textId="77777777" w:rsidTr="00E86E23">
        <w:trPr>
          <w:trHeight w:hRule="exact" w:val="1639"/>
        </w:trPr>
        <w:tc>
          <w:tcPr>
            <w:tcW w:w="3343" w:type="pct"/>
          </w:tcPr>
          <w:p w14:paraId="165866FF" w14:textId="77777777" w:rsidR="000800F6" w:rsidRDefault="000800F6"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873FD48" w14:textId="77777777" w:rsidR="000800F6" w:rsidRDefault="000800F6" w:rsidP="00E86E23">
            <w:pPr>
              <w:tabs>
                <w:tab w:val="left" w:pos="5400"/>
                <w:tab w:val="left" w:pos="5490"/>
              </w:tabs>
              <w:rPr>
                <w:rFonts w:ascii="Times New Roman" w:hAnsi="Times New Roman" w:cs="Times New Roman"/>
              </w:rPr>
            </w:pPr>
            <w:r>
              <w:rPr>
                <w:rFonts w:ascii="Times New Roman" w:hAnsi="Times New Roman" w:cs="Times New Roman"/>
              </w:rPr>
              <w:t>None</w:t>
            </w:r>
          </w:p>
          <w:p w14:paraId="74C89948" w14:textId="77777777" w:rsidR="000800F6" w:rsidRDefault="000800F6" w:rsidP="00E86E23">
            <w:pPr>
              <w:tabs>
                <w:tab w:val="left" w:pos="5400"/>
                <w:tab w:val="left" w:pos="5490"/>
              </w:tabs>
              <w:rPr>
                <w:rFonts w:ascii="Times New Roman" w:hAnsi="Times New Roman" w:cs="Times New Roman"/>
              </w:rPr>
            </w:pPr>
          </w:p>
          <w:p w14:paraId="4EAD4F19" w14:textId="77777777" w:rsidR="000800F6" w:rsidRDefault="000800F6"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69C05A4E" w14:textId="77777777" w:rsidR="000800F6" w:rsidRDefault="000800F6" w:rsidP="00E86E23">
            <w:pPr>
              <w:rPr>
                <w:rFonts w:ascii="Times New Roman" w:hAnsi="Times New Roman" w:cs="Times New Roman"/>
              </w:rPr>
            </w:pPr>
            <w:r>
              <w:rPr>
                <w:rFonts w:ascii="Times New Roman" w:hAnsi="Times New Roman" w:cs="Times New Roman"/>
              </w:rPr>
              <w:t>233000 Lessor Lease Unearned Revenue</w:t>
            </w:r>
          </w:p>
          <w:p w14:paraId="13555594" w14:textId="31873706" w:rsidR="000800F6" w:rsidRPr="00B834DB" w:rsidRDefault="000800F6" w:rsidP="00E86E23">
            <w:pPr>
              <w:rPr>
                <w:rFonts w:ascii="Times New Roman" w:hAnsi="Times New Roman" w:cs="Times New Roman"/>
              </w:rPr>
            </w:pPr>
            <w:r>
              <w:rPr>
                <w:rFonts w:ascii="Times New Roman" w:hAnsi="Times New Roman" w:cs="Times New Roman"/>
              </w:rPr>
              <w:t xml:space="preserve">    593300 </w:t>
            </w:r>
            <w:r w:rsidR="00827F11" w:rsidRPr="00827F11">
              <w:rPr>
                <w:rFonts w:ascii="Times New Roman" w:hAnsi="Times New Roman" w:cs="Times New Roman"/>
              </w:rPr>
              <w:t>Amortization of Unearned Lessor Revenue</w:t>
            </w:r>
          </w:p>
        </w:tc>
        <w:tc>
          <w:tcPr>
            <w:tcW w:w="719" w:type="pct"/>
          </w:tcPr>
          <w:p w14:paraId="4BC0D02D" w14:textId="77777777" w:rsidR="000800F6" w:rsidRDefault="000800F6" w:rsidP="00E86E23">
            <w:pPr>
              <w:rPr>
                <w:rFonts w:ascii="Times New Roman" w:hAnsi="Times New Roman" w:cs="Times New Roman"/>
              </w:rPr>
            </w:pPr>
          </w:p>
          <w:p w14:paraId="3EFF3E24" w14:textId="77777777" w:rsidR="000800F6" w:rsidRDefault="000800F6" w:rsidP="00E86E23">
            <w:pPr>
              <w:rPr>
                <w:rFonts w:ascii="Times New Roman" w:hAnsi="Times New Roman" w:cs="Times New Roman"/>
              </w:rPr>
            </w:pPr>
          </w:p>
          <w:p w14:paraId="60FFC537" w14:textId="77777777" w:rsidR="000800F6" w:rsidRDefault="000800F6" w:rsidP="00E86E23">
            <w:pPr>
              <w:rPr>
                <w:rFonts w:ascii="Times New Roman" w:hAnsi="Times New Roman" w:cs="Times New Roman"/>
              </w:rPr>
            </w:pPr>
          </w:p>
          <w:p w14:paraId="4F3DBC86" w14:textId="77777777" w:rsidR="000800F6" w:rsidRDefault="000800F6" w:rsidP="00E86E23">
            <w:pPr>
              <w:rPr>
                <w:rFonts w:ascii="Times New Roman" w:hAnsi="Times New Roman" w:cs="Times New Roman"/>
              </w:rPr>
            </w:pPr>
          </w:p>
          <w:p w14:paraId="0E764FF4" w14:textId="4DA15534" w:rsidR="000800F6" w:rsidRDefault="000800F6" w:rsidP="00E86E23">
            <w:pPr>
              <w:jc w:val="center"/>
              <w:rPr>
                <w:rFonts w:ascii="Times New Roman" w:hAnsi="Times New Roman" w:cs="Times New Roman"/>
              </w:rPr>
            </w:pPr>
            <w:r>
              <w:rPr>
                <w:rFonts w:ascii="Times New Roman" w:hAnsi="Times New Roman" w:cs="Times New Roman"/>
              </w:rPr>
              <w:t>2</w:t>
            </w:r>
            <w:r w:rsidR="00D54500">
              <w:rPr>
                <w:rFonts w:ascii="Times New Roman" w:hAnsi="Times New Roman" w:cs="Times New Roman"/>
              </w:rPr>
              <w:t>0</w:t>
            </w:r>
            <w:r>
              <w:rPr>
                <w:rFonts w:ascii="Times New Roman" w:hAnsi="Times New Roman" w:cs="Times New Roman"/>
              </w:rPr>
              <w:t>,000</w:t>
            </w:r>
          </w:p>
        </w:tc>
        <w:tc>
          <w:tcPr>
            <w:tcW w:w="656" w:type="pct"/>
          </w:tcPr>
          <w:p w14:paraId="6BE5ED00" w14:textId="77777777" w:rsidR="000800F6" w:rsidRDefault="000800F6" w:rsidP="00E86E23">
            <w:pPr>
              <w:jc w:val="center"/>
              <w:rPr>
                <w:rFonts w:ascii="Times New Roman" w:hAnsi="Times New Roman" w:cs="Times New Roman"/>
              </w:rPr>
            </w:pPr>
          </w:p>
          <w:p w14:paraId="6EC1FD07" w14:textId="77777777" w:rsidR="000800F6" w:rsidRDefault="000800F6" w:rsidP="00E86E23">
            <w:pPr>
              <w:jc w:val="center"/>
              <w:rPr>
                <w:rFonts w:ascii="Times New Roman" w:hAnsi="Times New Roman" w:cs="Times New Roman"/>
              </w:rPr>
            </w:pPr>
          </w:p>
          <w:p w14:paraId="2314E244" w14:textId="77777777" w:rsidR="000800F6" w:rsidRDefault="000800F6" w:rsidP="00E86E23">
            <w:pPr>
              <w:jc w:val="center"/>
              <w:rPr>
                <w:rFonts w:ascii="Times New Roman" w:hAnsi="Times New Roman" w:cs="Times New Roman"/>
              </w:rPr>
            </w:pPr>
          </w:p>
          <w:p w14:paraId="733913C1" w14:textId="77777777" w:rsidR="000800F6" w:rsidRDefault="000800F6" w:rsidP="00E86E23">
            <w:pPr>
              <w:jc w:val="center"/>
              <w:rPr>
                <w:rFonts w:ascii="Times New Roman" w:hAnsi="Times New Roman" w:cs="Times New Roman"/>
              </w:rPr>
            </w:pPr>
          </w:p>
          <w:p w14:paraId="6FB7D722" w14:textId="77777777" w:rsidR="000800F6" w:rsidRDefault="000800F6" w:rsidP="00E86E23">
            <w:pPr>
              <w:rPr>
                <w:rFonts w:ascii="Times New Roman" w:hAnsi="Times New Roman" w:cs="Times New Roman"/>
              </w:rPr>
            </w:pPr>
          </w:p>
          <w:p w14:paraId="7AC535A6" w14:textId="414E81FC" w:rsidR="000800F6" w:rsidRDefault="000800F6" w:rsidP="00E86E23">
            <w:pPr>
              <w:jc w:val="center"/>
              <w:rPr>
                <w:rFonts w:ascii="Times New Roman" w:hAnsi="Times New Roman" w:cs="Times New Roman"/>
              </w:rPr>
            </w:pPr>
            <w:r>
              <w:rPr>
                <w:rFonts w:ascii="Times New Roman" w:hAnsi="Times New Roman" w:cs="Times New Roman"/>
              </w:rPr>
              <w:t>2</w:t>
            </w:r>
            <w:r w:rsidR="00D54500">
              <w:rPr>
                <w:rFonts w:ascii="Times New Roman" w:hAnsi="Times New Roman" w:cs="Times New Roman"/>
              </w:rPr>
              <w:t>0</w:t>
            </w:r>
            <w:r>
              <w:rPr>
                <w:rFonts w:ascii="Times New Roman" w:hAnsi="Times New Roman" w:cs="Times New Roman"/>
              </w:rPr>
              <w:t>,000</w:t>
            </w:r>
          </w:p>
        </w:tc>
        <w:tc>
          <w:tcPr>
            <w:tcW w:w="282" w:type="pct"/>
          </w:tcPr>
          <w:p w14:paraId="7AA81CB5" w14:textId="77777777" w:rsidR="000800F6" w:rsidRDefault="000800F6" w:rsidP="00E86E23">
            <w:pPr>
              <w:jc w:val="center"/>
              <w:rPr>
                <w:rFonts w:ascii="Times New Roman" w:hAnsi="Times New Roman" w:cs="Times New Roman"/>
              </w:rPr>
            </w:pPr>
          </w:p>
          <w:p w14:paraId="1E625241" w14:textId="77777777" w:rsidR="000800F6" w:rsidRDefault="000800F6" w:rsidP="00E86E23">
            <w:pPr>
              <w:jc w:val="center"/>
              <w:rPr>
                <w:rFonts w:ascii="Times New Roman" w:hAnsi="Times New Roman" w:cs="Times New Roman"/>
              </w:rPr>
            </w:pPr>
          </w:p>
        </w:tc>
      </w:tr>
    </w:tbl>
    <w:p w14:paraId="3A8F5BA2" w14:textId="77777777" w:rsidR="0059029D" w:rsidRDefault="0059029D" w:rsidP="0059029D">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59029D" w:rsidRPr="00E82F84" w14:paraId="2F133721" w14:textId="77777777" w:rsidTr="00E86E23">
        <w:trPr>
          <w:trHeight w:val="395"/>
        </w:trPr>
        <w:tc>
          <w:tcPr>
            <w:tcW w:w="5000" w:type="pct"/>
            <w:gridSpan w:val="4"/>
            <w:shd w:val="clear" w:color="auto" w:fill="FDE9D9" w:themeFill="accent6" w:themeFillTint="33"/>
          </w:tcPr>
          <w:p w14:paraId="28BB28A6" w14:textId="772465CB" w:rsidR="0059029D" w:rsidRPr="00E82F84" w:rsidRDefault="004F7657" w:rsidP="00E86E23">
            <w:pPr>
              <w:rPr>
                <w:rFonts w:ascii="Times New Roman" w:hAnsi="Times New Roman" w:cs="Times New Roman"/>
              </w:rPr>
            </w:pPr>
            <w:r>
              <w:rPr>
                <w:rFonts w:ascii="Times New Roman" w:hAnsi="Times New Roman" w:cs="Times New Roman"/>
              </w:rPr>
              <w:t>5</w:t>
            </w:r>
            <w:r w:rsidR="0059029D">
              <w:rPr>
                <w:rFonts w:ascii="Times New Roman" w:hAnsi="Times New Roman" w:cs="Times New Roman"/>
              </w:rPr>
              <w:t xml:space="preserve">.  </w:t>
            </w:r>
            <w:r w:rsidR="0059029D" w:rsidRPr="007C76BF">
              <w:rPr>
                <w:rFonts w:ascii="Times New Roman" w:hAnsi="Times New Roman" w:cs="Times New Roman"/>
              </w:rPr>
              <w:t xml:space="preserve">The </w:t>
            </w:r>
            <w:r w:rsidR="0059029D" w:rsidRPr="00F223D4">
              <w:rPr>
                <w:rFonts w:ascii="Times New Roman" w:hAnsi="Times New Roman" w:cs="Times New Roman"/>
              </w:rPr>
              <w:t>lessor recognizes the amortization of the discount on the lease receivable as interest revenue for the period. (SFFAS 54, Par. 60)</w:t>
            </w:r>
          </w:p>
        </w:tc>
      </w:tr>
      <w:tr w:rsidR="0059029D" w14:paraId="5E30F203" w14:textId="77777777" w:rsidTr="00E86E23">
        <w:trPr>
          <w:trHeight w:val="350"/>
        </w:trPr>
        <w:tc>
          <w:tcPr>
            <w:tcW w:w="3343" w:type="pct"/>
            <w:shd w:val="clear" w:color="auto" w:fill="D9D9D9" w:themeFill="background1" w:themeFillShade="D9"/>
          </w:tcPr>
          <w:p w14:paraId="0F36CA21" w14:textId="622DF469" w:rsidR="0059029D" w:rsidRPr="008C5F15" w:rsidRDefault="0059029D" w:rsidP="00E86E23">
            <w:pPr>
              <w:rPr>
                <w:rFonts w:ascii="Times New Roman" w:hAnsi="Times New Roman" w:cs="Times New Roman"/>
                <w:b/>
              </w:rPr>
            </w:pPr>
            <w:r>
              <w:rPr>
                <w:rFonts w:ascii="Times New Roman" w:hAnsi="Times New Roman" w:cs="Times New Roman"/>
                <w:b/>
              </w:rPr>
              <w:t>Lessor</w:t>
            </w:r>
            <w:r w:rsidR="00133502">
              <w:rPr>
                <w:rFonts w:ascii="Times New Roman" w:hAnsi="Times New Roman" w:cs="Times New Roman"/>
                <w:b/>
              </w:rPr>
              <w:t xml:space="preserve"> - </w:t>
            </w:r>
            <w:r w:rsidR="00133502" w:rsidRPr="00AA2193">
              <w:rPr>
                <w:rFonts w:ascii="Times New Roman" w:hAnsi="Times New Roman" w:cs="Times New Roman"/>
                <w:b/>
              </w:rPr>
              <w:t xml:space="preserve">Accrual of </w:t>
            </w:r>
            <w:r w:rsidR="00133502">
              <w:rPr>
                <w:rFonts w:ascii="Times New Roman" w:hAnsi="Times New Roman" w:cs="Times New Roman"/>
                <w:b/>
              </w:rPr>
              <w:t>Interest Revenue Year 2</w:t>
            </w:r>
          </w:p>
        </w:tc>
        <w:tc>
          <w:tcPr>
            <w:tcW w:w="719" w:type="pct"/>
            <w:shd w:val="clear" w:color="auto" w:fill="D9D9D9" w:themeFill="background1" w:themeFillShade="D9"/>
          </w:tcPr>
          <w:p w14:paraId="43F4FEFF" w14:textId="77777777" w:rsidR="0059029D" w:rsidRPr="008C5F15" w:rsidRDefault="0059029D" w:rsidP="00E86E23">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28E76085" w14:textId="77777777" w:rsidR="0059029D" w:rsidRPr="008C5F15" w:rsidRDefault="0059029D" w:rsidP="00E86E23">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4F6E86A9" w14:textId="77777777" w:rsidR="0059029D" w:rsidRPr="008C5F15" w:rsidRDefault="0059029D" w:rsidP="00E86E23">
            <w:pPr>
              <w:jc w:val="center"/>
              <w:rPr>
                <w:rFonts w:ascii="Times New Roman" w:hAnsi="Times New Roman" w:cs="Times New Roman"/>
                <w:b/>
              </w:rPr>
            </w:pPr>
            <w:r w:rsidRPr="008C5F15">
              <w:rPr>
                <w:rFonts w:ascii="Times New Roman" w:hAnsi="Times New Roman" w:cs="Times New Roman"/>
                <w:b/>
              </w:rPr>
              <w:t>TC</w:t>
            </w:r>
          </w:p>
        </w:tc>
      </w:tr>
      <w:tr w:rsidR="0059029D" w14:paraId="3E7A9551" w14:textId="77777777" w:rsidTr="00A24E8B">
        <w:trPr>
          <w:trHeight w:hRule="exact" w:val="1675"/>
        </w:trPr>
        <w:tc>
          <w:tcPr>
            <w:tcW w:w="3343" w:type="pct"/>
          </w:tcPr>
          <w:p w14:paraId="16C13728" w14:textId="77777777" w:rsidR="0059029D" w:rsidRDefault="0059029D"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lastRenderedPageBreak/>
              <w:t>Budgetary Entry</w:t>
            </w:r>
          </w:p>
          <w:p w14:paraId="263CC8A5" w14:textId="77777777" w:rsidR="00A24E8B" w:rsidRDefault="00A24E8B" w:rsidP="00A24E8B">
            <w:pPr>
              <w:tabs>
                <w:tab w:val="left" w:pos="5400"/>
                <w:tab w:val="left" w:pos="5490"/>
              </w:tabs>
              <w:rPr>
                <w:rFonts w:ascii="Times New Roman" w:hAnsi="Times New Roman" w:cs="Times New Roman"/>
              </w:rPr>
            </w:pPr>
            <w:r>
              <w:rPr>
                <w:rFonts w:ascii="Times New Roman" w:hAnsi="Times New Roman" w:cs="Times New Roman"/>
              </w:rPr>
              <w:t>None</w:t>
            </w:r>
          </w:p>
          <w:p w14:paraId="043705F5" w14:textId="77777777" w:rsidR="0059029D" w:rsidRDefault="0059029D" w:rsidP="00E86E23">
            <w:pPr>
              <w:tabs>
                <w:tab w:val="left" w:pos="5400"/>
                <w:tab w:val="left" w:pos="5490"/>
              </w:tabs>
              <w:rPr>
                <w:rFonts w:ascii="Times New Roman" w:hAnsi="Times New Roman" w:cs="Times New Roman"/>
              </w:rPr>
            </w:pPr>
          </w:p>
          <w:p w14:paraId="4DEC27B3" w14:textId="77777777" w:rsidR="0059029D" w:rsidRDefault="0059029D"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77BBD17F" w14:textId="149B903D" w:rsidR="0059029D" w:rsidRPr="001D0254" w:rsidRDefault="0059029D" w:rsidP="00E86E23">
            <w:pPr>
              <w:rPr>
                <w:rFonts w:ascii="Times New Roman" w:hAnsi="Times New Roman" w:cs="Times New Roman"/>
              </w:rPr>
            </w:pPr>
            <w:r w:rsidRPr="001D0254">
              <w:rPr>
                <w:rFonts w:ascii="Times New Roman" w:hAnsi="Times New Roman" w:cs="Times New Roman"/>
              </w:rPr>
              <w:t xml:space="preserve">134000 </w:t>
            </w:r>
            <w:r w:rsidR="00631840">
              <w:rPr>
                <w:rFonts w:ascii="Times New Roman" w:hAnsi="Times New Roman" w:cs="Times New Roman"/>
              </w:rPr>
              <w:t xml:space="preserve">(N) </w:t>
            </w:r>
            <w:r w:rsidRPr="00F36B6E">
              <w:rPr>
                <w:rFonts w:ascii="Times New Roman" w:hAnsi="Times New Roman" w:cs="Times New Roman"/>
              </w:rPr>
              <w:t>Interest Receivable - Not Otherwise Classified</w:t>
            </w:r>
          </w:p>
          <w:p w14:paraId="7B60DC4F" w14:textId="1C58A042" w:rsidR="0059029D" w:rsidRPr="00B834DB" w:rsidRDefault="0059029D" w:rsidP="00E86E23">
            <w:pPr>
              <w:rPr>
                <w:rFonts w:ascii="Times New Roman" w:hAnsi="Times New Roman" w:cs="Times New Roman"/>
              </w:rPr>
            </w:pPr>
            <w:r w:rsidRPr="001D0254">
              <w:rPr>
                <w:rFonts w:ascii="Times New Roman" w:hAnsi="Times New Roman" w:cs="Times New Roman"/>
              </w:rPr>
              <w:t xml:space="preserve">    531000 </w:t>
            </w:r>
            <w:r w:rsidR="00631840">
              <w:rPr>
                <w:rFonts w:ascii="Times New Roman" w:hAnsi="Times New Roman" w:cs="Times New Roman"/>
              </w:rPr>
              <w:t xml:space="preserve">(N) </w:t>
            </w:r>
            <w:r w:rsidRPr="001D0254">
              <w:rPr>
                <w:rFonts w:ascii="Times New Roman" w:hAnsi="Times New Roman" w:cs="Times New Roman"/>
              </w:rPr>
              <w:t>Interest Revenue - Other</w:t>
            </w:r>
          </w:p>
        </w:tc>
        <w:tc>
          <w:tcPr>
            <w:tcW w:w="719" w:type="pct"/>
          </w:tcPr>
          <w:p w14:paraId="4DF0C78C" w14:textId="77777777" w:rsidR="0059029D" w:rsidRPr="00001852" w:rsidRDefault="0059029D" w:rsidP="00E86E23">
            <w:pPr>
              <w:rPr>
                <w:rFonts w:ascii="Times New Roman" w:hAnsi="Times New Roman" w:cs="Times New Roman"/>
              </w:rPr>
            </w:pPr>
          </w:p>
          <w:p w14:paraId="03C9146F" w14:textId="77777777" w:rsidR="0059029D" w:rsidRDefault="0059029D" w:rsidP="00E86E23">
            <w:pPr>
              <w:jc w:val="center"/>
              <w:rPr>
                <w:rFonts w:ascii="Times New Roman" w:hAnsi="Times New Roman" w:cs="Times New Roman"/>
              </w:rPr>
            </w:pPr>
          </w:p>
          <w:p w14:paraId="54218D49" w14:textId="77777777" w:rsidR="0059029D" w:rsidRDefault="0059029D" w:rsidP="00E86E23">
            <w:pPr>
              <w:rPr>
                <w:rFonts w:ascii="Times New Roman" w:hAnsi="Times New Roman" w:cs="Times New Roman"/>
              </w:rPr>
            </w:pPr>
          </w:p>
          <w:p w14:paraId="263614BE" w14:textId="77777777" w:rsidR="0059029D" w:rsidRDefault="0059029D" w:rsidP="00E86E23">
            <w:pPr>
              <w:jc w:val="center"/>
              <w:rPr>
                <w:rFonts w:ascii="Times New Roman" w:hAnsi="Times New Roman" w:cs="Times New Roman"/>
              </w:rPr>
            </w:pPr>
          </w:p>
          <w:p w14:paraId="059C345E" w14:textId="78FAED29" w:rsidR="00E41A39" w:rsidRPr="00001852" w:rsidRDefault="00E41A39" w:rsidP="00E41A39">
            <w:pPr>
              <w:jc w:val="center"/>
              <w:rPr>
                <w:rFonts w:ascii="Times New Roman" w:hAnsi="Times New Roman" w:cs="Times New Roman"/>
              </w:rPr>
            </w:pPr>
            <w:r>
              <w:rPr>
                <w:rFonts w:ascii="Times New Roman" w:hAnsi="Times New Roman" w:cs="Times New Roman"/>
              </w:rPr>
              <w:t>5</w:t>
            </w:r>
            <w:r w:rsidR="00D54500">
              <w:rPr>
                <w:rFonts w:ascii="Times New Roman" w:hAnsi="Times New Roman" w:cs="Times New Roman"/>
              </w:rPr>
              <w:t>,</w:t>
            </w:r>
            <w:r>
              <w:rPr>
                <w:rFonts w:ascii="Times New Roman" w:hAnsi="Times New Roman" w:cs="Times New Roman"/>
              </w:rPr>
              <w:t>96</w:t>
            </w:r>
            <w:r w:rsidR="00D54500">
              <w:rPr>
                <w:rFonts w:ascii="Times New Roman" w:hAnsi="Times New Roman" w:cs="Times New Roman"/>
              </w:rPr>
              <w:t>4</w:t>
            </w:r>
          </w:p>
          <w:p w14:paraId="742C12BD" w14:textId="77777777" w:rsidR="0059029D" w:rsidRPr="00001852" w:rsidRDefault="0059029D" w:rsidP="00E86E23">
            <w:pPr>
              <w:jc w:val="center"/>
              <w:rPr>
                <w:rFonts w:ascii="Times New Roman" w:hAnsi="Times New Roman" w:cs="Times New Roman"/>
              </w:rPr>
            </w:pPr>
          </w:p>
        </w:tc>
        <w:tc>
          <w:tcPr>
            <w:tcW w:w="656" w:type="pct"/>
          </w:tcPr>
          <w:p w14:paraId="59D7DB70" w14:textId="77777777" w:rsidR="0059029D" w:rsidRPr="00001852" w:rsidRDefault="0059029D" w:rsidP="00E86E23">
            <w:pPr>
              <w:jc w:val="center"/>
              <w:rPr>
                <w:rFonts w:ascii="Times New Roman" w:hAnsi="Times New Roman" w:cs="Times New Roman"/>
              </w:rPr>
            </w:pPr>
          </w:p>
          <w:p w14:paraId="490A3E6A" w14:textId="77777777" w:rsidR="0059029D" w:rsidRDefault="0059029D" w:rsidP="00E86E23">
            <w:pPr>
              <w:rPr>
                <w:rFonts w:ascii="Times New Roman" w:hAnsi="Times New Roman" w:cs="Times New Roman"/>
              </w:rPr>
            </w:pPr>
          </w:p>
          <w:p w14:paraId="0DA1E6E5" w14:textId="77777777" w:rsidR="0059029D" w:rsidRDefault="0059029D" w:rsidP="00E86E23">
            <w:pPr>
              <w:jc w:val="center"/>
              <w:rPr>
                <w:rFonts w:ascii="Times New Roman" w:hAnsi="Times New Roman" w:cs="Times New Roman"/>
              </w:rPr>
            </w:pPr>
          </w:p>
          <w:p w14:paraId="1723A926" w14:textId="77777777" w:rsidR="0059029D" w:rsidRDefault="0059029D" w:rsidP="00E86E23">
            <w:pPr>
              <w:rPr>
                <w:rFonts w:ascii="Times New Roman" w:hAnsi="Times New Roman" w:cs="Times New Roman"/>
              </w:rPr>
            </w:pPr>
          </w:p>
          <w:p w14:paraId="4E1CD4FF" w14:textId="77777777" w:rsidR="0059029D" w:rsidRDefault="0059029D" w:rsidP="00E86E23">
            <w:pPr>
              <w:jc w:val="center"/>
              <w:rPr>
                <w:rFonts w:ascii="Times New Roman" w:hAnsi="Times New Roman" w:cs="Times New Roman"/>
              </w:rPr>
            </w:pPr>
          </w:p>
          <w:p w14:paraId="5C75DA4E" w14:textId="5AB688DC" w:rsidR="00E41A39" w:rsidRPr="00001852" w:rsidRDefault="00E41A39" w:rsidP="00E41A39">
            <w:pPr>
              <w:jc w:val="center"/>
              <w:rPr>
                <w:rFonts w:ascii="Times New Roman" w:hAnsi="Times New Roman" w:cs="Times New Roman"/>
              </w:rPr>
            </w:pPr>
            <w:r>
              <w:rPr>
                <w:rFonts w:ascii="Times New Roman" w:hAnsi="Times New Roman" w:cs="Times New Roman"/>
              </w:rPr>
              <w:t>5</w:t>
            </w:r>
            <w:r w:rsidR="00D54500">
              <w:rPr>
                <w:rFonts w:ascii="Times New Roman" w:hAnsi="Times New Roman" w:cs="Times New Roman"/>
              </w:rPr>
              <w:t>,</w:t>
            </w:r>
            <w:r>
              <w:rPr>
                <w:rFonts w:ascii="Times New Roman" w:hAnsi="Times New Roman" w:cs="Times New Roman"/>
              </w:rPr>
              <w:t>96</w:t>
            </w:r>
            <w:r w:rsidR="00D54500">
              <w:rPr>
                <w:rFonts w:ascii="Times New Roman" w:hAnsi="Times New Roman" w:cs="Times New Roman"/>
              </w:rPr>
              <w:t>4</w:t>
            </w:r>
          </w:p>
          <w:p w14:paraId="58D3ADC5" w14:textId="77777777" w:rsidR="0059029D" w:rsidRDefault="0059029D" w:rsidP="00E86E23">
            <w:pPr>
              <w:jc w:val="center"/>
              <w:rPr>
                <w:rFonts w:ascii="Times New Roman" w:hAnsi="Times New Roman" w:cs="Times New Roman"/>
              </w:rPr>
            </w:pPr>
          </w:p>
          <w:p w14:paraId="4BBE3C00" w14:textId="77777777" w:rsidR="0059029D" w:rsidRPr="00001852" w:rsidRDefault="0059029D" w:rsidP="00E86E23">
            <w:pPr>
              <w:jc w:val="center"/>
              <w:rPr>
                <w:rFonts w:ascii="Times New Roman" w:hAnsi="Times New Roman" w:cs="Times New Roman"/>
              </w:rPr>
            </w:pPr>
          </w:p>
          <w:p w14:paraId="5C10B93E" w14:textId="77777777" w:rsidR="0059029D" w:rsidRPr="00001852" w:rsidRDefault="0059029D" w:rsidP="00E86E23">
            <w:pPr>
              <w:jc w:val="center"/>
              <w:rPr>
                <w:rFonts w:ascii="Times New Roman" w:hAnsi="Times New Roman" w:cs="Times New Roman"/>
              </w:rPr>
            </w:pPr>
          </w:p>
        </w:tc>
        <w:tc>
          <w:tcPr>
            <w:tcW w:w="282" w:type="pct"/>
          </w:tcPr>
          <w:p w14:paraId="089F7949" w14:textId="77777777" w:rsidR="0059029D" w:rsidRDefault="0059029D" w:rsidP="00E86E23">
            <w:pPr>
              <w:jc w:val="center"/>
              <w:rPr>
                <w:rFonts w:ascii="Times New Roman" w:hAnsi="Times New Roman" w:cs="Times New Roman"/>
              </w:rPr>
            </w:pPr>
          </w:p>
          <w:p w14:paraId="68FC9F5D" w14:textId="0036B2F4" w:rsidR="0059029D" w:rsidRDefault="0059029D" w:rsidP="00E86E23">
            <w:pPr>
              <w:jc w:val="center"/>
              <w:rPr>
                <w:rFonts w:ascii="Times New Roman" w:hAnsi="Times New Roman" w:cs="Times New Roman"/>
              </w:rPr>
            </w:pPr>
          </w:p>
        </w:tc>
      </w:tr>
    </w:tbl>
    <w:p w14:paraId="35E29881" w14:textId="77777777" w:rsidR="0059029D" w:rsidRDefault="0059029D" w:rsidP="000800F6">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0800F6" w14:paraId="3A77A02B" w14:textId="77777777" w:rsidTr="00E86E23">
        <w:trPr>
          <w:trHeight w:val="350"/>
        </w:trPr>
        <w:tc>
          <w:tcPr>
            <w:tcW w:w="5000" w:type="pct"/>
            <w:gridSpan w:val="4"/>
            <w:shd w:val="clear" w:color="auto" w:fill="FDE9D9" w:themeFill="accent6" w:themeFillTint="33"/>
          </w:tcPr>
          <w:p w14:paraId="2E1D70A8" w14:textId="03776D49" w:rsidR="000800F6" w:rsidRPr="00D94385" w:rsidRDefault="00AC68DF" w:rsidP="00E86E23">
            <w:pPr>
              <w:spacing w:after="100" w:afterAutospacing="1"/>
              <w:rPr>
                <w:rFonts w:ascii="Times New Roman" w:hAnsi="Times New Roman" w:cs="Times New Roman"/>
              </w:rPr>
            </w:pPr>
            <w:r>
              <w:rPr>
                <w:rFonts w:ascii="Times New Roman" w:hAnsi="Times New Roman" w:cs="Times New Roman"/>
              </w:rPr>
              <w:t>6</w:t>
            </w:r>
            <w:r w:rsidR="000800F6">
              <w:rPr>
                <w:rFonts w:ascii="Times New Roman" w:hAnsi="Times New Roman" w:cs="Times New Roman"/>
              </w:rPr>
              <w:t xml:space="preserve">. In Year </w:t>
            </w:r>
            <w:r w:rsidR="00DB1668">
              <w:rPr>
                <w:rFonts w:ascii="Times New Roman" w:hAnsi="Times New Roman" w:cs="Times New Roman"/>
              </w:rPr>
              <w:t>2</w:t>
            </w:r>
            <w:r w:rsidR="000800F6">
              <w:rPr>
                <w:rFonts w:ascii="Times New Roman" w:hAnsi="Times New Roman" w:cs="Times New Roman"/>
              </w:rPr>
              <w:t>, the Lessor records depreciation expense on equipment it owns (the underlying asset within the lease.)</w:t>
            </w:r>
            <w:r w:rsidR="00404397">
              <w:rPr>
                <w:rFonts w:ascii="Times New Roman" w:hAnsi="Times New Roman" w:cs="Times New Roman"/>
              </w:rPr>
              <w:t xml:space="preserve"> $300,000 cost / 20-year useful life = $15,000.</w:t>
            </w:r>
          </w:p>
        </w:tc>
      </w:tr>
      <w:tr w:rsidR="000800F6" w14:paraId="2204D4CE" w14:textId="77777777" w:rsidTr="00E86E23">
        <w:trPr>
          <w:trHeight w:val="350"/>
        </w:trPr>
        <w:tc>
          <w:tcPr>
            <w:tcW w:w="3343" w:type="pct"/>
            <w:shd w:val="clear" w:color="auto" w:fill="D9D9D9" w:themeFill="background1" w:themeFillShade="D9"/>
          </w:tcPr>
          <w:p w14:paraId="1A4861DF" w14:textId="77777777" w:rsidR="000800F6" w:rsidRPr="008C5F15" w:rsidRDefault="000800F6" w:rsidP="00E86E23">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65DF7017" w14:textId="77777777" w:rsidR="000800F6" w:rsidRPr="008C5F15" w:rsidRDefault="000800F6"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47DC1884" w14:textId="77777777" w:rsidR="000800F6" w:rsidRPr="008C5F15" w:rsidRDefault="000800F6"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61A56AF3" w14:textId="77777777" w:rsidR="000800F6" w:rsidRPr="008C5F15" w:rsidRDefault="000800F6"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0800F6" w14:paraId="45F6A9C4" w14:textId="77777777" w:rsidTr="00E86E23">
        <w:trPr>
          <w:trHeight w:hRule="exact" w:val="1756"/>
        </w:trPr>
        <w:tc>
          <w:tcPr>
            <w:tcW w:w="3343" w:type="pct"/>
          </w:tcPr>
          <w:p w14:paraId="2E64A539" w14:textId="77777777" w:rsidR="000800F6" w:rsidRDefault="000800F6"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62352FF" w14:textId="77777777" w:rsidR="000800F6" w:rsidRDefault="000800F6" w:rsidP="00E86E23">
            <w:pPr>
              <w:tabs>
                <w:tab w:val="left" w:pos="5400"/>
                <w:tab w:val="left" w:pos="5490"/>
              </w:tabs>
              <w:rPr>
                <w:rFonts w:ascii="Times New Roman" w:hAnsi="Times New Roman" w:cs="Times New Roman"/>
              </w:rPr>
            </w:pPr>
            <w:r>
              <w:rPr>
                <w:rFonts w:ascii="Times New Roman" w:hAnsi="Times New Roman" w:cs="Times New Roman"/>
              </w:rPr>
              <w:t>None</w:t>
            </w:r>
          </w:p>
          <w:p w14:paraId="7433F1ED" w14:textId="77777777" w:rsidR="000800F6" w:rsidRDefault="000800F6" w:rsidP="00E86E23">
            <w:pPr>
              <w:tabs>
                <w:tab w:val="left" w:pos="5400"/>
                <w:tab w:val="left" w:pos="5490"/>
              </w:tabs>
              <w:rPr>
                <w:rFonts w:ascii="Times New Roman" w:hAnsi="Times New Roman" w:cs="Times New Roman"/>
                <w:b/>
                <w:sz w:val="24"/>
                <w:szCs w:val="24"/>
                <w:u w:val="single"/>
              </w:rPr>
            </w:pPr>
          </w:p>
          <w:p w14:paraId="07D50384" w14:textId="77777777" w:rsidR="000800F6" w:rsidRDefault="000800F6"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11F4A085" w14:textId="77777777" w:rsidR="000800F6" w:rsidRPr="00A07E63" w:rsidRDefault="000800F6" w:rsidP="00E86E23">
            <w:pPr>
              <w:tabs>
                <w:tab w:val="left" w:pos="5400"/>
                <w:tab w:val="left" w:pos="5490"/>
              </w:tabs>
              <w:rPr>
                <w:rFonts w:ascii="Times New Roman" w:hAnsi="Times New Roman" w:cs="Times New Roman"/>
              </w:rPr>
            </w:pPr>
            <w:r>
              <w:rPr>
                <w:rFonts w:ascii="Times New Roman" w:hAnsi="Times New Roman" w:cs="Times New Roman"/>
              </w:rPr>
              <w:t xml:space="preserve">671000 (N) Depreciation, Amortization, and Depletion </w:t>
            </w:r>
          </w:p>
          <w:p w14:paraId="70BEBF51" w14:textId="77777777" w:rsidR="000800F6" w:rsidRDefault="000800F6" w:rsidP="00E86E23">
            <w:pPr>
              <w:tabs>
                <w:tab w:val="left" w:pos="5400"/>
                <w:tab w:val="left" w:pos="5490"/>
              </w:tabs>
              <w:rPr>
                <w:rFonts w:ascii="Times New Roman" w:hAnsi="Times New Roman" w:cs="Times New Roman"/>
              </w:rPr>
            </w:pPr>
            <w:r>
              <w:rPr>
                <w:rFonts w:ascii="Times New Roman" w:hAnsi="Times New Roman" w:cs="Times New Roman"/>
              </w:rPr>
              <w:t xml:space="preserve">    175900 Accumulated Depreciation on Equipment </w:t>
            </w:r>
          </w:p>
          <w:p w14:paraId="60BE7EAF" w14:textId="77777777" w:rsidR="000800F6" w:rsidRPr="006F5329" w:rsidRDefault="000800F6" w:rsidP="00E86E23">
            <w:pPr>
              <w:rPr>
                <w:rFonts w:ascii="Times New Roman" w:hAnsi="Times New Roman" w:cs="Times New Roman"/>
              </w:rPr>
            </w:pPr>
          </w:p>
        </w:tc>
        <w:tc>
          <w:tcPr>
            <w:tcW w:w="719" w:type="pct"/>
          </w:tcPr>
          <w:p w14:paraId="070EEDF3" w14:textId="77777777" w:rsidR="000800F6" w:rsidRDefault="000800F6" w:rsidP="00E86E23">
            <w:pPr>
              <w:jc w:val="center"/>
              <w:rPr>
                <w:rFonts w:ascii="Times New Roman" w:hAnsi="Times New Roman" w:cs="Times New Roman"/>
              </w:rPr>
            </w:pPr>
          </w:p>
          <w:p w14:paraId="62CB25BE" w14:textId="77777777" w:rsidR="000800F6" w:rsidRDefault="000800F6" w:rsidP="00E86E23">
            <w:pPr>
              <w:jc w:val="center"/>
              <w:rPr>
                <w:rFonts w:ascii="Times New Roman" w:hAnsi="Times New Roman" w:cs="Times New Roman"/>
              </w:rPr>
            </w:pPr>
          </w:p>
          <w:p w14:paraId="2673D925" w14:textId="77777777" w:rsidR="000800F6" w:rsidRDefault="000800F6" w:rsidP="00E86E23">
            <w:pPr>
              <w:jc w:val="center"/>
              <w:rPr>
                <w:rFonts w:ascii="Times New Roman" w:hAnsi="Times New Roman" w:cs="Times New Roman"/>
              </w:rPr>
            </w:pPr>
          </w:p>
          <w:p w14:paraId="455E223A" w14:textId="77777777" w:rsidR="000800F6" w:rsidRDefault="000800F6" w:rsidP="00E86E23">
            <w:pPr>
              <w:rPr>
                <w:rFonts w:ascii="Times New Roman" w:hAnsi="Times New Roman" w:cs="Times New Roman"/>
              </w:rPr>
            </w:pPr>
          </w:p>
          <w:p w14:paraId="4753F757" w14:textId="351F824E" w:rsidR="000800F6" w:rsidRDefault="00D83661" w:rsidP="00E86E23">
            <w:pPr>
              <w:jc w:val="center"/>
              <w:rPr>
                <w:rFonts w:ascii="Times New Roman" w:hAnsi="Times New Roman" w:cs="Times New Roman"/>
              </w:rPr>
            </w:pPr>
            <w:r>
              <w:rPr>
                <w:rFonts w:ascii="Times New Roman" w:hAnsi="Times New Roman" w:cs="Times New Roman"/>
              </w:rPr>
              <w:t>15,000</w:t>
            </w:r>
          </w:p>
        </w:tc>
        <w:tc>
          <w:tcPr>
            <w:tcW w:w="656" w:type="pct"/>
          </w:tcPr>
          <w:p w14:paraId="7B44B080" w14:textId="77777777" w:rsidR="000800F6" w:rsidRDefault="000800F6" w:rsidP="00E86E23">
            <w:pPr>
              <w:jc w:val="center"/>
              <w:rPr>
                <w:rFonts w:ascii="Times New Roman" w:hAnsi="Times New Roman" w:cs="Times New Roman"/>
              </w:rPr>
            </w:pPr>
          </w:p>
          <w:p w14:paraId="15340DEC" w14:textId="77777777" w:rsidR="000800F6" w:rsidRDefault="000800F6" w:rsidP="00E86E23">
            <w:pPr>
              <w:jc w:val="center"/>
              <w:rPr>
                <w:rFonts w:ascii="Times New Roman" w:hAnsi="Times New Roman" w:cs="Times New Roman"/>
              </w:rPr>
            </w:pPr>
          </w:p>
          <w:p w14:paraId="0906CE1C" w14:textId="77777777" w:rsidR="000800F6" w:rsidRDefault="000800F6" w:rsidP="00E86E23">
            <w:pPr>
              <w:jc w:val="center"/>
              <w:rPr>
                <w:rFonts w:ascii="Times New Roman" w:hAnsi="Times New Roman" w:cs="Times New Roman"/>
              </w:rPr>
            </w:pPr>
          </w:p>
          <w:p w14:paraId="651DC490" w14:textId="77777777" w:rsidR="000800F6" w:rsidRDefault="000800F6" w:rsidP="00E86E23">
            <w:pPr>
              <w:jc w:val="center"/>
              <w:rPr>
                <w:rFonts w:ascii="Times New Roman" w:hAnsi="Times New Roman" w:cs="Times New Roman"/>
              </w:rPr>
            </w:pPr>
          </w:p>
          <w:p w14:paraId="420AB196" w14:textId="77777777" w:rsidR="000800F6" w:rsidRDefault="000800F6" w:rsidP="00E86E23">
            <w:pPr>
              <w:rPr>
                <w:rFonts w:ascii="Times New Roman" w:hAnsi="Times New Roman" w:cs="Times New Roman"/>
              </w:rPr>
            </w:pPr>
          </w:p>
          <w:p w14:paraId="2F4BA933" w14:textId="3F779A7C" w:rsidR="000800F6" w:rsidRDefault="00D83661" w:rsidP="00E86E23">
            <w:pPr>
              <w:jc w:val="center"/>
              <w:rPr>
                <w:rFonts w:ascii="Times New Roman" w:hAnsi="Times New Roman" w:cs="Times New Roman"/>
              </w:rPr>
            </w:pPr>
            <w:r>
              <w:rPr>
                <w:rFonts w:ascii="Times New Roman" w:hAnsi="Times New Roman" w:cs="Times New Roman"/>
              </w:rPr>
              <w:t>15,000</w:t>
            </w:r>
          </w:p>
        </w:tc>
        <w:tc>
          <w:tcPr>
            <w:tcW w:w="282" w:type="pct"/>
          </w:tcPr>
          <w:p w14:paraId="04A6DDFA" w14:textId="77777777" w:rsidR="000800F6" w:rsidRDefault="000800F6" w:rsidP="00E86E23">
            <w:pPr>
              <w:jc w:val="center"/>
              <w:rPr>
                <w:rFonts w:ascii="Times New Roman" w:hAnsi="Times New Roman" w:cs="Times New Roman"/>
              </w:rPr>
            </w:pPr>
          </w:p>
          <w:p w14:paraId="109E6823" w14:textId="77777777" w:rsidR="000800F6" w:rsidRDefault="000800F6" w:rsidP="00E86E23">
            <w:pPr>
              <w:jc w:val="center"/>
              <w:rPr>
                <w:rFonts w:ascii="Times New Roman" w:hAnsi="Times New Roman" w:cs="Times New Roman"/>
              </w:rPr>
            </w:pPr>
          </w:p>
          <w:p w14:paraId="280DAF8D" w14:textId="77777777" w:rsidR="000800F6" w:rsidRDefault="000800F6" w:rsidP="00E86E23">
            <w:pPr>
              <w:jc w:val="center"/>
              <w:rPr>
                <w:rFonts w:ascii="Times New Roman" w:hAnsi="Times New Roman" w:cs="Times New Roman"/>
              </w:rPr>
            </w:pPr>
          </w:p>
          <w:p w14:paraId="30148DD7" w14:textId="77777777" w:rsidR="000800F6" w:rsidRDefault="000800F6" w:rsidP="00E86E23">
            <w:pPr>
              <w:rPr>
                <w:rFonts w:ascii="Times New Roman" w:hAnsi="Times New Roman" w:cs="Times New Roman"/>
              </w:rPr>
            </w:pPr>
          </w:p>
          <w:p w14:paraId="1F922DE0" w14:textId="77777777" w:rsidR="000800F6" w:rsidRDefault="000800F6" w:rsidP="00E86E23">
            <w:pPr>
              <w:jc w:val="center"/>
              <w:rPr>
                <w:rFonts w:ascii="Times New Roman" w:hAnsi="Times New Roman" w:cs="Times New Roman"/>
              </w:rPr>
            </w:pPr>
            <w:r>
              <w:rPr>
                <w:rFonts w:ascii="Times New Roman" w:hAnsi="Times New Roman" w:cs="Times New Roman"/>
              </w:rPr>
              <w:t>E120</w:t>
            </w:r>
          </w:p>
        </w:tc>
      </w:tr>
    </w:tbl>
    <w:p w14:paraId="7D0AC8F6" w14:textId="77777777" w:rsidR="000800F6" w:rsidRDefault="000800F6" w:rsidP="000800F6">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0800F6" w:rsidRPr="00A04686" w14:paraId="3DEDC6A2" w14:textId="77777777" w:rsidTr="00E86E23">
        <w:trPr>
          <w:trHeight w:val="350"/>
        </w:trPr>
        <w:tc>
          <w:tcPr>
            <w:tcW w:w="5000" w:type="pct"/>
            <w:gridSpan w:val="4"/>
            <w:shd w:val="clear" w:color="auto" w:fill="FDE9D9" w:themeFill="accent6" w:themeFillTint="33"/>
          </w:tcPr>
          <w:p w14:paraId="21CC83EC" w14:textId="295BD54A" w:rsidR="000800F6" w:rsidRPr="00A04686" w:rsidRDefault="00AC68DF" w:rsidP="00E86E23">
            <w:pPr>
              <w:spacing w:after="100" w:afterAutospacing="1"/>
              <w:rPr>
                <w:rFonts w:ascii="Times New Roman" w:hAnsi="Times New Roman" w:cs="Times New Roman"/>
              </w:rPr>
            </w:pPr>
            <w:r>
              <w:rPr>
                <w:rFonts w:ascii="Times New Roman" w:hAnsi="Times New Roman" w:cs="Times New Roman"/>
              </w:rPr>
              <w:t>7</w:t>
            </w:r>
            <w:r w:rsidR="000800F6">
              <w:rPr>
                <w:rFonts w:ascii="Times New Roman" w:hAnsi="Times New Roman" w:cs="Times New Roman"/>
              </w:rPr>
              <w:t xml:space="preserve">. The </w:t>
            </w:r>
            <w:r w:rsidR="000800F6" w:rsidRPr="00002D3C">
              <w:rPr>
                <w:rFonts w:ascii="Times New Roman" w:hAnsi="Times New Roman" w:cs="Times New Roman"/>
              </w:rPr>
              <w:t>Less</w:t>
            </w:r>
            <w:r w:rsidR="000800F6">
              <w:rPr>
                <w:rFonts w:ascii="Times New Roman" w:hAnsi="Times New Roman" w:cs="Times New Roman"/>
              </w:rPr>
              <w:t>or</w:t>
            </w:r>
            <w:r w:rsidR="000800F6" w:rsidRPr="00002D3C">
              <w:rPr>
                <w:rFonts w:ascii="Times New Roman" w:hAnsi="Times New Roman" w:cs="Times New Roman"/>
              </w:rPr>
              <w:t xml:space="preserve"> records</w:t>
            </w:r>
            <w:r w:rsidR="000800F6">
              <w:rPr>
                <w:rFonts w:ascii="Times New Roman" w:hAnsi="Times New Roman" w:cs="Times New Roman"/>
              </w:rPr>
              <w:t xml:space="preserve"> the </w:t>
            </w:r>
            <w:r w:rsidR="000800F6" w:rsidRPr="000C6447">
              <w:rPr>
                <w:rFonts w:ascii="Times New Roman" w:hAnsi="Times New Roman" w:cs="Times New Roman"/>
              </w:rPr>
              <w:t>closing of revenue to cumulative results of operations.</w:t>
            </w:r>
          </w:p>
        </w:tc>
      </w:tr>
      <w:tr w:rsidR="000800F6" w:rsidRPr="008C5F15" w14:paraId="16CA7304" w14:textId="77777777" w:rsidTr="00E86E23">
        <w:trPr>
          <w:trHeight w:val="350"/>
        </w:trPr>
        <w:tc>
          <w:tcPr>
            <w:tcW w:w="3343" w:type="pct"/>
            <w:shd w:val="clear" w:color="auto" w:fill="D9D9D9" w:themeFill="background1" w:themeFillShade="D9"/>
          </w:tcPr>
          <w:p w14:paraId="65E9FCC8" w14:textId="77777777" w:rsidR="000800F6" w:rsidRPr="008C5F15" w:rsidRDefault="000800F6" w:rsidP="00E86E23">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5C936CE1" w14:textId="77777777" w:rsidR="000800F6" w:rsidRPr="008C5F15" w:rsidRDefault="000800F6"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1EC4E6FB" w14:textId="77777777" w:rsidR="000800F6" w:rsidRPr="008C5F15" w:rsidRDefault="000800F6"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02DDEC9A" w14:textId="77777777" w:rsidR="000800F6" w:rsidRPr="008C5F15" w:rsidRDefault="000800F6"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0800F6" w14:paraId="6D70110B" w14:textId="77777777" w:rsidTr="00AC68DF">
        <w:trPr>
          <w:trHeight w:hRule="exact" w:val="1945"/>
        </w:trPr>
        <w:tc>
          <w:tcPr>
            <w:tcW w:w="3343" w:type="pct"/>
          </w:tcPr>
          <w:p w14:paraId="6FAB143A" w14:textId="77777777" w:rsidR="000800F6" w:rsidRDefault="000800F6"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133F99F" w14:textId="77777777" w:rsidR="000800F6" w:rsidRDefault="000800F6" w:rsidP="00E86E23">
            <w:pPr>
              <w:tabs>
                <w:tab w:val="left" w:pos="5400"/>
                <w:tab w:val="left" w:pos="5490"/>
              </w:tabs>
              <w:rPr>
                <w:rFonts w:ascii="Times New Roman" w:hAnsi="Times New Roman" w:cs="Times New Roman"/>
              </w:rPr>
            </w:pPr>
            <w:r>
              <w:rPr>
                <w:rFonts w:ascii="Times New Roman" w:hAnsi="Times New Roman" w:cs="Times New Roman"/>
              </w:rPr>
              <w:t xml:space="preserve">None </w:t>
            </w:r>
          </w:p>
          <w:p w14:paraId="11FC08AE" w14:textId="77777777" w:rsidR="000800F6" w:rsidRDefault="000800F6" w:rsidP="00E86E23">
            <w:pPr>
              <w:tabs>
                <w:tab w:val="left" w:pos="5400"/>
                <w:tab w:val="left" w:pos="5490"/>
              </w:tabs>
              <w:rPr>
                <w:rFonts w:ascii="Times New Roman" w:hAnsi="Times New Roman" w:cs="Times New Roman"/>
                <w:b/>
                <w:sz w:val="24"/>
                <w:szCs w:val="24"/>
                <w:u w:val="single"/>
              </w:rPr>
            </w:pPr>
          </w:p>
          <w:p w14:paraId="0CE5AC5E" w14:textId="77777777" w:rsidR="000800F6" w:rsidRDefault="000800F6"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2124B9E" w14:textId="4C48AFF7" w:rsidR="000800F6" w:rsidRDefault="000800F6" w:rsidP="00E86E23">
            <w:pPr>
              <w:rPr>
                <w:rFonts w:ascii="Times New Roman" w:hAnsi="Times New Roman" w:cs="Times New Roman"/>
              </w:rPr>
            </w:pPr>
            <w:r w:rsidRPr="0013116D">
              <w:rPr>
                <w:rFonts w:ascii="Times New Roman" w:hAnsi="Times New Roman" w:cs="Times New Roman"/>
              </w:rPr>
              <w:t xml:space="preserve">593300 </w:t>
            </w:r>
            <w:r w:rsidR="00827F11" w:rsidRPr="00827F11">
              <w:rPr>
                <w:rFonts w:ascii="Times New Roman" w:hAnsi="Times New Roman" w:cs="Times New Roman"/>
              </w:rPr>
              <w:t>Amortization of Unearned Lessor Revenue</w:t>
            </w:r>
          </w:p>
          <w:p w14:paraId="5BF56EC0" w14:textId="2D46C0E0" w:rsidR="000800F6" w:rsidRDefault="000800F6" w:rsidP="00E86E23">
            <w:pPr>
              <w:rPr>
                <w:rFonts w:ascii="Times New Roman" w:hAnsi="Times New Roman" w:cs="Times New Roman"/>
              </w:rPr>
            </w:pPr>
            <w:r>
              <w:rPr>
                <w:rFonts w:ascii="Times New Roman" w:hAnsi="Times New Roman" w:cs="Times New Roman"/>
              </w:rPr>
              <w:t xml:space="preserve">531000 </w:t>
            </w:r>
            <w:r w:rsidR="00631840">
              <w:rPr>
                <w:rFonts w:ascii="Times New Roman" w:hAnsi="Times New Roman" w:cs="Times New Roman"/>
              </w:rPr>
              <w:t xml:space="preserve">(N) </w:t>
            </w:r>
            <w:r>
              <w:rPr>
                <w:rFonts w:ascii="Times New Roman" w:hAnsi="Times New Roman" w:cs="Times New Roman"/>
              </w:rPr>
              <w:t>Interest Revenue - Other</w:t>
            </w:r>
          </w:p>
          <w:p w14:paraId="71A6A805" w14:textId="77777777" w:rsidR="000800F6" w:rsidRPr="006F5329" w:rsidRDefault="000800F6" w:rsidP="00E86E23">
            <w:pPr>
              <w:rPr>
                <w:rFonts w:ascii="Times New Roman" w:hAnsi="Times New Roman" w:cs="Times New Roman"/>
              </w:rPr>
            </w:pPr>
            <w:r>
              <w:rPr>
                <w:rFonts w:ascii="Times New Roman" w:hAnsi="Times New Roman" w:cs="Times New Roman"/>
                <w:sz w:val="20"/>
                <w:szCs w:val="20"/>
              </w:rPr>
              <w:t xml:space="preserve">    </w:t>
            </w:r>
            <w:r w:rsidRPr="009557B4">
              <w:rPr>
                <w:rFonts w:ascii="Times New Roman" w:hAnsi="Times New Roman" w:cs="Times New Roman"/>
              </w:rPr>
              <w:t xml:space="preserve">331000 Cumulative Results of Operations                                                                 </w:t>
            </w:r>
          </w:p>
        </w:tc>
        <w:tc>
          <w:tcPr>
            <w:tcW w:w="719" w:type="pct"/>
          </w:tcPr>
          <w:p w14:paraId="2188B3B7" w14:textId="77777777" w:rsidR="000800F6" w:rsidRDefault="000800F6" w:rsidP="00E86E23">
            <w:pPr>
              <w:jc w:val="center"/>
              <w:rPr>
                <w:rFonts w:ascii="Times New Roman" w:hAnsi="Times New Roman" w:cs="Times New Roman"/>
              </w:rPr>
            </w:pPr>
          </w:p>
          <w:p w14:paraId="14633C8A" w14:textId="77777777" w:rsidR="000800F6" w:rsidRDefault="000800F6" w:rsidP="00E86E23">
            <w:pPr>
              <w:jc w:val="center"/>
              <w:rPr>
                <w:rFonts w:ascii="Times New Roman" w:hAnsi="Times New Roman" w:cs="Times New Roman"/>
              </w:rPr>
            </w:pPr>
          </w:p>
          <w:p w14:paraId="3E16316E" w14:textId="77777777" w:rsidR="000800F6" w:rsidRDefault="000800F6" w:rsidP="00E86E23">
            <w:pPr>
              <w:jc w:val="center"/>
              <w:rPr>
                <w:rFonts w:ascii="Times New Roman" w:hAnsi="Times New Roman" w:cs="Times New Roman"/>
              </w:rPr>
            </w:pPr>
          </w:p>
          <w:p w14:paraId="747324BF" w14:textId="77777777" w:rsidR="000800F6" w:rsidRDefault="000800F6" w:rsidP="00E86E23">
            <w:pPr>
              <w:jc w:val="center"/>
              <w:rPr>
                <w:rFonts w:ascii="Times New Roman" w:hAnsi="Times New Roman" w:cs="Times New Roman"/>
              </w:rPr>
            </w:pPr>
          </w:p>
          <w:p w14:paraId="0055A0C9" w14:textId="71CD4641" w:rsidR="000800F6" w:rsidRDefault="000800F6" w:rsidP="00E86E23">
            <w:pPr>
              <w:jc w:val="center"/>
              <w:rPr>
                <w:rFonts w:ascii="Times New Roman" w:hAnsi="Times New Roman" w:cs="Times New Roman"/>
              </w:rPr>
            </w:pPr>
            <w:r>
              <w:rPr>
                <w:rFonts w:ascii="Times New Roman" w:hAnsi="Times New Roman" w:cs="Times New Roman"/>
              </w:rPr>
              <w:t>2</w:t>
            </w:r>
            <w:r w:rsidR="006A3C71">
              <w:rPr>
                <w:rFonts w:ascii="Times New Roman" w:hAnsi="Times New Roman" w:cs="Times New Roman"/>
              </w:rPr>
              <w:t>0</w:t>
            </w:r>
            <w:r>
              <w:rPr>
                <w:rFonts w:ascii="Times New Roman" w:hAnsi="Times New Roman" w:cs="Times New Roman"/>
              </w:rPr>
              <w:t>,000</w:t>
            </w:r>
          </w:p>
          <w:p w14:paraId="305436E1" w14:textId="2C1A8555" w:rsidR="000800F6" w:rsidRPr="00C54599" w:rsidRDefault="00AC68DF" w:rsidP="00E86E23">
            <w:pPr>
              <w:jc w:val="center"/>
              <w:rPr>
                <w:rFonts w:ascii="Times New Roman" w:hAnsi="Times New Roman" w:cs="Times New Roman"/>
              </w:rPr>
            </w:pPr>
            <w:r>
              <w:rPr>
                <w:rFonts w:ascii="Times New Roman" w:hAnsi="Times New Roman" w:cs="Times New Roman"/>
              </w:rPr>
              <w:t xml:space="preserve">  </w:t>
            </w:r>
            <w:r w:rsidR="0034315A">
              <w:rPr>
                <w:rFonts w:ascii="Times New Roman" w:hAnsi="Times New Roman" w:cs="Times New Roman"/>
              </w:rPr>
              <w:t>5</w:t>
            </w:r>
            <w:r w:rsidR="00F33C6B">
              <w:rPr>
                <w:rFonts w:ascii="Times New Roman" w:hAnsi="Times New Roman" w:cs="Times New Roman"/>
              </w:rPr>
              <w:t>,</w:t>
            </w:r>
            <w:r w:rsidR="0034315A">
              <w:rPr>
                <w:rFonts w:ascii="Times New Roman" w:hAnsi="Times New Roman" w:cs="Times New Roman"/>
              </w:rPr>
              <w:t>96</w:t>
            </w:r>
            <w:r w:rsidR="00F33C6B">
              <w:rPr>
                <w:rFonts w:ascii="Times New Roman" w:hAnsi="Times New Roman" w:cs="Times New Roman"/>
              </w:rPr>
              <w:t>4</w:t>
            </w:r>
          </w:p>
        </w:tc>
        <w:tc>
          <w:tcPr>
            <w:tcW w:w="656" w:type="pct"/>
          </w:tcPr>
          <w:p w14:paraId="29CA210B" w14:textId="77777777" w:rsidR="000800F6" w:rsidRDefault="000800F6" w:rsidP="00E86E23">
            <w:pPr>
              <w:jc w:val="center"/>
              <w:rPr>
                <w:rFonts w:ascii="Times New Roman" w:hAnsi="Times New Roman" w:cs="Times New Roman"/>
              </w:rPr>
            </w:pPr>
          </w:p>
          <w:p w14:paraId="4A626B87" w14:textId="77777777" w:rsidR="000800F6" w:rsidRDefault="000800F6" w:rsidP="00E86E23">
            <w:pPr>
              <w:jc w:val="center"/>
              <w:rPr>
                <w:rFonts w:ascii="Times New Roman" w:hAnsi="Times New Roman" w:cs="Times New Roman"/>
              </w:rPr>
            </w:pPr>
          </w:p>
          <w:p w14:paraId="3CC3ED4A" w14:textId="77777777" w:rsidR="000800F6" w:rsidRDefault="000800F6" w:rsidP="00E86E23">
            <w:pPr>
              <w:jc w:val="center"/>
              <w:rPr>
                <w:rFonts w:ascii="Times New Roman" w:hAnsi="Times New Roman" w:cs="Times New Roman"/>
              </w:rPr>
            </w:pPr>
          </w:p>
          <w:p w14:paraId="43730227" w14:textId="77777777" w:rsidR="000800F6" w:rsidRDefault="000800F6" w:rsidP="00E86E23">
            <w:pPr>
              <w:jc w:val="center"/>
              <w:rPr>
                <w:rFonts w:ascii="Times New Roman" w:hAnsi="Times New Roman" w:cs="Times New Roman"/>
              </w:rPr>
            </w:pPr>
          </w:p>
          <w:p w14:paraId="2E267CF1" w14:textId="77777777" w:rsidR="000800F6" w:rsidRDefault="000800F6" w:rsidP="00E86E23">
            <w:pPr>
              <w:jc w:val="center"/>
              <w:rPr>
                <w:rFonts w:ascii="Times New Roman" w:hAnsi="Times New Roman" w:cs="Times New Roman"/>
              </w:rPr>
            </w:pPr>
          </w:p>
          <w:p w14:paraId="69644FBB" w14:textId="77777777" w:rsidR="000800F6" w:rsidRDefault="000800F6" w:rsidP="00E86E23">
            <w:pPr>
              <w:rPr>
                <w:rFonts w:ascii="Times New Roman" w:hAnsi="Times New Roman" w:cs="Times New Roman"/>
              </w:rPr>
            </w:pPr>
          </w:p>
          <w:p w14:paraId="4853B577" w14:textId="092B0160" w:rsidR="000800F6" w:rsidRDefault="00AC68DF" w:rsidP="00E86E23">
            <w:pPr>
              <w:jc w:val="center"/>
              <w:rPr>
                <w:rFonts w:ascii="Times New Roman" w:hAnsi="Times New Roman" w:cs="Times New Roman"/>
              </w:rPr>
            </w:pPr>
            <w:r>
              <w:rPr>
                <w:rFonts w:ascii="Times New Roman" w:hAnsi="Times New Roman" w:cs="Times New Roman"/>
              </w:rPr>
              <w:t>25,964</w:t>
            </w:r>
          </w:p>
        </w:tc>
        <w:tc>
          <w:tcPr>
            <w:tcW w:w="282" w:type="pct"/>
          </w:tcPr>
          <w:p w14:paraId="4E656BB9" w14:textId="77777777" w:rsidR="000800F6" w:rsidRDefault="000800F6" w:rsidP="00E86E23">
            <w:pPr>
              <w:jc w:val="center"/>
              <w:rPr>
                <w:rFonts w:ascii="Times New Roman" w:hAnsi="Times New Roman" w:cs="Times New Roman"/>
              </w:rPr>
            </w:pPr>
          </w:p>
          <w:p w14:paraId="23E27BB7" w14:textId="77777777" w:rsidR="000800F6" w:rsidRDefault="000800F6" w:rsidP="00E86E23">
            <w:pPr>
              <w:jc w:val="center"/>
              <w:rPr>
                <w:rFonts w:ascii="Times New Roman" w:hAnsi="Times New Roman" w:cs="Times New Roman"/>
              </w:rPr>
            </w:pPr>
          </w:p>
          <w:p w14:paraId="42B0D759" w14:textId="77777777" w:rsidR="000800F6" w:rsidRDefault="000800F6" w:rsidP="00E86E23">
            <w:pPr>
              <w:jc w:val="center"/>
              <w:rPr>
                <w:rFonts w:ascii="Times New Roman" w:hAnsi="Times New Roman" w:cs="Times New Roman"/>
              </w:rPr>
            </w:pPr>
          </w:p>
          <w:p w14:paraId="15425032" w14:textId="77777777" w:rsidR="000800F6" w:rsidRDefault="000800F6" w:rsidP="00E86E23">
            <w:pPr>
              <w:jc w:val="center"/>
              <w:rPr>
                <w:rFonts w:ascii="Times New Roman" w:hAnsi="Times New Roman" w:cs="Times New Roman"/>
              </w:rPr>
            </w:pPr>
          </w:p>
          <w:p w14:paraId="2C0B3FFE" w14:textId="77777777" w:rsidR="000800F6" w:rsidRDefault="000800F6" w:rsidP="00E86E23">
            <w:pPr>
              <w:jc w:val="center"/>
              <w:rPr>
                <w:rFonts w:ascii="Times New Roman" w:hAnsi="Times New Roman" w:cs="Times New Roman"/>
              </w:rPr>
            </w:pPr>
            <w:r>
              <w:rPr>
                <w:rFonts w:ascii="Times New Roman" w:hAnsi="Times New Roman" w:cs="Times New Roman"/>
              </w:rPr>
              <w:t>F336</w:t>
            </w:r>
          </w:p>
          <w:p w14:paraId="46A2C518" w14:textId="77777777" w:rsidR="000800F6" w:rsidRDefault="000800F6" w:rsidP="00E86E23">
            <w:pPr>
              <w:jc w:val="center"/>
              <w:rPr>
                <w:rFonts w:ascii="Times New Roman" w:hAnsi="Times New Roman" w:cs="Times New Roman"/>
              </w:rPr>
            </w:pPr>
          </w:p>
        </w:tc>
      </w:tr>
    </w:tbl>
    <w:p w14:paraId="7F4ABF57" w14:textId="77777777" w:rsidR="000800F6" w:rsidRDefault="000800F6" w:rsidP="000800F6">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92"/>
        <w:gridCol w:w="803"/>
        <w:gridCol w:w="6"/>
      </w:tblGrid>
      <w:tr w:rsidR="000800F6" w:rsidRPr="00A04686" w14:paraId="70B029B4" w14:textId="77777777" w:rsidTr="00E86E23">
        <w:trPr>
          <w:gridAfter w:val="1"/>
          <w:wAfter w:w="2" w:type="pct"/>
          <w:trHeight w:val="350"/>
        </w:trPr>
        <w:tc>
          <w:tcPr>
            <w:tcW w:w="4998" w:type="pct"/>
            <w:gridSpan w:val="4"/>
            <w:shd w:val="clear" w:color="auto" w:fill="FDE9D9" w:themeFill="accent6" w:themeFillTint="33"/>
          </w:tcPr>
          <w:p w14:paraId="719B5F9E" w14:textId="727AC8B5" w:rsidR="000800F6" w:rsidRPr="00A04686" w:rsidRDefault="000800F6" w:rsidP="00E86E23">
            <w:pPr>
              <w:spacing w:after="100" w:afterAutospacing="1"/>
              <w:rPr>
                <w:rFonts w:ascii="Times New Roman" w:hAnsi="Times New Roman" w:cs="Times New Roman"/>
              </w:rPr>
            </w:pPr>
            <w:r>
              <w:rPr>
                <w:rFonts w:ascii="Times New Roman" w:hAnsi="Times New Roman" w:cs="Times New Roman"/>
              </w:rPr>
              <w:t>1</w:t>
            </w:r>
            <w:r w:rsidR="00C47D47">
              <w:rPr>
                <w:rFonts w:ascii="Times New Roman" w:hAnsi="Times New Roman" w:cs="Times New Roman"/>
              </w:rPr>
              <w:t>0</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or</w:t>
            </w:r>
            <w:r w:rsidRPr="00002D3C">
              <w:rPr>
                <w:rFonts w:ascii="Times New Roman" w:hAnsi="Times New Roman" w:cs="Times New Roman"/>
              </w:rPr>
              <w:t xml:space="preserve"> records</w:t>
            </w:r>
            <w:r>
              <w:rPr>
                <w:rFonts w:ascii="Times New Roman" w:hAnsi="Times New Roman" w:cs="Times New Roman"/>
              </w:rPr>
              <w:t xml:space="preserve"> the </w:t>
            </w:r>
            <w:r w:rsidRPr="000C6447">
              <w:rPr>
                <w:rFonts w:ascii="Times New Roman" w:hAnsi="Times New Roman" w:cs="Times New Roman"/>
              </w:rPr>
              <w:t xml:space="preserve">closing of </w:t>
            </w:r>
            <w:r>
              <w:rPr>
                <w:rFonts w:ascii="Times New Roman" w:hAnsi="Times New Roman" w:cs="Times New Roman"/>
              </w:rPr>
              <w:t>depreciation expense</w:t>
            </w:r>
            <w:r w:rsidRPr="000C6447">
              <w:rPr>
                <w:rFonts w:ascii="Times New Roman" w:hAnsi="Times New Roman" w:cs="Times New Roman"/>
              </w:rPr>
              <w:t xml:space="preserve"> to cumulative results of operations</w:t>
            </w:r>
            <w:r w:rsidR="006F014C">
              <w:rPr>
                <w:rFonts w:ascii="Times New Roman" w:hAnsi="Times New Roman" w:cs="Times New Roman"/>
              </w:rPr>
              <w:t xml:space="preserve"> in Year 2</w:t>
            </w:r>
            <w:r w:rsidRPr="000C6447">
              <w:rPr>
                <w:rFonts w:ascii="Times New Roman" w:hAnsi="Times New Roman" w:cs="Times New Roman"/>
              </w:rPr>
              <w:t>.</w:t>
            </w:r>
          </w:p>
        </w:tc>
      </w:tr>
      <w:tr w:rsidR="000800F6" w:rsidRPr="008C5F15" w14:paraId="3C0327C1" w14:textId="77777777" w:rsidTr="00E86E23">
        <w:trPr>
          <w:trHeight w:val="350"/>
        </w:trPr>
        <w:tc>
          <w:tcPr>
            <w:tcW w:w="3343" w:type="pct"/>
            <w:shd w:val="clear" w:color="auto" w:fill="D9D9D9" w:themeFill="background1" w:themeFillShade="D9"/>
          </w:tcPr>
          <w:p w14:paraId="313CE197" w14:textId="77777777" w:rsidR="000800F6" w:rsidRPr="008C5F15" w:rsidRDefault="000800F6" w:rsidP="00E86E23">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07A739CC" w14:textId="77777777" w:rsidR="000800F6" w:rsidRPr="008C5F15" w:rsidRDefault="000800F6"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7" w:type="pct"/>
            <w:shd w:val="clear" w:color="auto" w:fill="D9D9D9" w:themeFill="background1" w:themeFillShade="D9"/>
          </w:tcPr>
          <w:p w14:paraId="3560F5B7" w14:textId="77777777" w:rsidR="000800F6" w:rsidRPr="008C5F15" w:rsidRDefault="000800F6"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1" w:type="pct"/>
            <w:gridSpan w:val="2"/>
            <w:shd w:val="clear" w:color="auto" w:fill="D9D9D9" w:themeFill="background1" w:themeFillShade="D9"/>
          </w:tcPr>
          <w:p w14:paraId="63BF4691" w14:textId="77777777" w:rsidR="000800F6" w:rsidRPr="008C5F15" w:rsidRDefault="000800F6"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0800F6" w14:paraId="002163B3" w14:textId="77777777" w:rsidTr="00E86E23">
        <w:trPr>
          <w:trHeight w:hRule="exact" w:val="1702"/>
        </w:trPr>
        <w:tc>
          <w:tcPr>
            <w:tcW w:w="3343" w:type="pct"/>
          </w:tcPr>
          <w:p w14:paraId="6018F359" w14:textId="77777777" w:rsidR="000800F6" w:rsidRDefault="000800F6"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lastRenderedPageBreak/>
              <w:t>Budgetary Entry</w:t>
            </w:r>
          </w:p>
          <w:p w14:paraId="383C8E2D" w14:textId="77777777" w:rsidR="000800F6" w:rsidRDefault="000800F6" w:rsidP="00E86E23">
            <w:pPr>
              <w:tabs>
                <w:tab w:val="left" w:pos="5400"/>
                <w:tab w:val="left" w:pos="5490"/>
              </w:tabs>
              <w:rPr>
                <w:rFonts w:ascii="Times New Roman" w:hAnsi="Times New Roman" w:cs="Times New Roman"/>
              </w:rPr>
            </w:pPr>
            <w:r>
              <w:rPr>
                <w:rFonts w:ascii="Times New Roman" w:hAnsi="Times New Roman" w:cs="Times New Roman"/>
              </w:rPr>
              <w:t xml:space="preserve">None </w:t>
            </w:r>
          </w:p>
          <w:p w14:paraId="06271CF5" w14:textId="77777777" w:rsidR="000800F6" w:rsidRDefault="000800F6" w:rsidP="00E86E23">
            <w:pPr>
              <w:tabs>
                <w:tab w:val="left" w:pos="5400"/>
                <w:tab w:val="left" w:pos="5490"/>
              </w:tabs>
              <w:rPr>
                <w:rFonts w:ascii="Times New Roman" w:hAnsi="Times New Roman" w:cs="Times New Roman"/>
                <w:b/>
                <w:sz w:val="24"/>
                <w:szCs w:val="24"/>
                <w:u w:val="single"/>
              </w:rPr>
            </w:pPr>
          </w:p>
          <w:p w14:paraId="258E96DB" w14:textId="77777777" w:rsidR="000800F6" w:rsidRDefault="000800F6"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A3E1DB5" w14:textId="77777777" w:rsidR="000800F6" w:rsidRPr="00057E91" w:rsidRDefault="000800F6" w:rsidP="00E86E23">
            <w:pPr>
              <w:rPr>
                <w:rFonts w:ascii="Times New Roman" w:hAnsi="Times New Roman" w:cs="Times New Roman"/>
              </w:rPr>
            </w:pPr>
            <w:r w:rsidRPr="00057E91">
              <w:rPr>
                <w:rFonts w:ascii="Times New Roman" w:hAnsi="Times New Roman" w:cs="Times New Roman"/>
              </w:rPr>
              <w:t>331000 Cumulative Results of Operations</w:t>
            </w:r>
          </w:p>
          <w:p w14:paraId="6C0693E6" w14:textId="77777777" w:rsidR="000800F6" w:rsidRPr="006F5329" w:rsidRDefault="000800F6" w:rsidP="00E86E23">
            <w:pPr>
              <w:rPr>
                <w:rFonts w:ascii="Times New Roman" w:hAnsi="Times New Roman" w:cs="Times New Roman"/>
              </w:rPr>
            </w:pPr>
            <w:r w:rsidRPr="00057E91">
              <w:rPr>
                <w:rFonts w:ascii="Times New Roman" w:hAnsi="Times New Roman" w:cs="Times New Roman"/>
              </w:rPr>
              <w:t xml:space="preserve">    671000 Depreciation, Amortization, and Depletion                                                            </w:t>
            </w:r>
          </w:p>
        </w:tc>
        <w:tc>
          <w:tcPr>
            <w:tcW w:w="719" w:type="pct"/>
          </w:tcPr>
          <w:p w14:paraId="5364D504" w14:textId="77777777" w:rsidR="000800F6" w:rsidRDefault="000800F6" w:rsidP="00E86E23">
            <w:pPr>
              <w:jc w:val="center"/>
              <w:rPr>
                <w:rFonts w:ascii="Times New Roman" w:hAnsi="Times New Roman" w:cs="Times New Roman"/>
              </w:rPr>
            </w:pPr>
          </w:p>
          <w:p w14:paraId="5E4CDB09" w14:textId="77777777" w:rsidR="000800F6" w:rsidRDefault="000800F6" w:rsidP="00E86E23">
            <w:pPr>
              <w:jc w:val="center"/>
              <w:rPr>
                <w:rFonts w:ascii="Times New Roman" w:hAnsi="Times New Roman" w:cs="Times New Roman"/>
              </w:rPr>
            </w:pPr>
          </w:p>
          <w:p w14:paraId="457BC747" w14:textId="77777777" w:rsidR="000800F6" w:rsidRDefault="000800F6" w:rsidP="00E86E23">
            <w:pPr>
              <w:jc w:val="center"/>
              <w:rPr>
                <w:rFonts w:ascii="Times New Roman" w:hAnsi="Times New Roman" w:cs="Times New Roman"/>
              </w:rPr>
            </w:pPr>
          </w:p>
          <w:p w14:paraId="3898D4EC" w14:textId="77777777" w:rsidR="000800F6" w:rsidRDefault="000800F6" w:rsidP="00E86E23">
            <w:pPr>
              <w:jc w:val="center"/>
              <w:rPr>
                <w:rFonts w:ascii="Times New Roman" w:hAnsi="Times New Roman" w:cs="Times New Roman"/>
              </w:rPr>
            </w:pPr>
          </w:p>
          <w:p w14:paraId="5A2D2B50" w14:textId="200AA459" w:rsidR="000800F6" w:rsidRPr="00C54599" w:rsidRDefault="00893C32" w:rsidP="00E86E23">
            <w:pPr>
              <w:jc w:val="center"/>
              <w:rPr>
                <w:rFonts w:ascii="Times New Roman" w:hAnsi="Times New Roman" w:cs="Times New Roman"/>
              </w:rPr>
            </w:pPr>
            <w:r>
              <w:rPr>
                <w:rFonts w:ascii="Times New Roman" w:hAnsi="Times New Roman" w:cs="Times New Roman"/>
              </w:rPr>
              <w:t>15,000</w:t>
            </w:r>
          </w:p>
        </w:tc>
        <w:tc>
          <w:tcPr>
            <w:tcW w:w="657" w:type="pct"/>
          </w:tcPr>
          <w:p w14:paraId="11E38424" w14:textId="77777777" w:rsidR="000800F6" w:rsidRDefault="000800F6" w:rsidP="00E86E23">
            <w:pPr>
              <w:jc w:val="center"/>
              <w:rPr>
                <w:rFonts w:ascii="Times New Roman" w:hAnsi="Times New Roman" w:cs="Times New Roman"/>
              </w:rPr>
            </w:pPr>
          </w:p>
          <w:p w14:paraId="60511804" w14:textId="77777777" w:rsidR="000800F6" w:rsidRDefault="000800F6" w:rsidP="00E86E23">
            <w:pPr>
              <w:jc w:val="center"/>
              <w:rPr>
                <w:rFonts w:ascii="Times New Roman" w:hAnsi="Times New Roman" w:cs="Times New Roman"/>
              </w:rPr>
            </w:pPr>
          </w:p>
          <w:p w14:paraId="22134179" w14:textId="77777777" w:rsidR="000800F6" w:rsidRDefault="000800F6" w:rsidP="00E86E23">
            <w:pPr>
              <w:jc w:val="center"/>
              <w:rPr>
                <w:rFonts w:ascii="Times New Roman" w:hAnsi="Times New Roman" w:cs="Times New Roman"/>
              </w:rPr>
            </w:pPr>
          </w:p>
          <w:p w14:paraId="57C387A3" w14:textId="77777777" w:rsidR="000800F6" w:rsidRDefault="000800F6" w:rsidP="00E86E23">
            <w:pPr>
              <w:jc w:val="center"/>
              <w:rPr>
                <w:rFonts w:ascii="Times New Roman" w:hAnsi="Times New Roman" w:cs="Times New Roman"/>
              </w:rPr>
            </w:pPr>
          </w:p>
          <w:p w14:paraId="03375967" w14:textId="77777777" w:rsidR="000800F6" w:rsidRDefault="000800F6" w:rsidP="00E86E23">
            <w:pPr>
              <w:jc w:val="center"/>
              <w:rPr>
                <w:rFonts w:ascii="Times New Roman" w:hAnsi="Times New Roman" w:cs="Times New Roman"/>
              </w:rPr>
            </w:pPr>
          </w:p>
          <w:p w14:paraId="7D6D6815" w14:textId="30B493A9" w:rsidR="000800F6" w:rsidRDefault="00893C32" w:rsidP="00E86E23">
            <w:pPr>
              <w:jc w:val="center"/>
              <w:rPr>
                <w:rFonts w:ascii="Times New Roman" w:hAnsi="Times New Roman" w:cs="Times New Roman"/>
              </w:rPr>
            </w:pPr>
            <w:r>
              <w:rPr>
                <w:rFonts w:ascii="Times New Roman" w:hAnsi="Times New Roman" w:cs="Times New Roman"/>
              </w:rPr>
              <w:t>15,000</w:t>
            </w:r>
          </w:p>
        </w:tc>
        <w:tc>
          <w:tcPr>
            <w:tcW w:w="281" w:type="pct"/>
            <w:gridSpan w:val="2"/>
          </w:tcPr>
          <w:p w14:paraId="693ED927" w14:textId="77777777" w:rsidR="000800F6" w:rsidRDefault="000800F6" w:rsidP="00E86E23">
            <w:pPr>
              <w:jc w:val="center"/>
              <w:rPr>
                <w:rFonts w:ascii="Times New Roman" w:hAnsi="Times New Roman" w:cs="Times New Roman"/>
              </w:rPr>
            </w:pPr>
          </w:p>
          <w:p w14:paraId="2B1D90C0" w14:textId="77777777" w:rsidR="000800F6" w:rsidRDefault="000800F6" w:rsidP="00E86E23">
            <w:pPr>
              <w:jc w:val="center"/>
              <w:rPr>
                <w:rFonts w:ascii="Times New Roman" w:hAnsi="Times New Roman" w:cs="Times New Roman"/>
              </w:rPr>
            </w:pPr>
          </w:p>
          <w:p w14:paraId="2846D896" w14:textId="77777777" w:rsidR="000800F6" w:rsidRDefault="000800F6" w:rsidP="00E86E23">
            <w:pPr>
              <w:jc w:val="center"/>
              <w:rPr>
                <w:rFonts w:ascii="Times New Roman" w:hAnsi="Times New Roman" w:cs="Times New Roman"/>
              </w:rPr>
            </w:pPr>
          </w:p>
          <w:p w14:paraId="40EFCD3B" w14:textId="77777777" w:rsidR="000800F6" w:rsidRDefault="000800F6" w:rsidP="00E86E23">
            <w:pPr>
              <w:jc w:val="center"/>
              <w:rPr>
                <w:rFonts w:ascii="Times New Roman" w:hAnsi="Times New Roman" w:cs="Times New Roman"/>
              </w:rPr>
            </w:pPr>
          </w:p>
          <w:p w14:paraId="4AA12900" w14:textId="77777777" w:rsidR="000800F6" w:rsidRDefault="000800F6" w:rsidP="00E86E23">
            <w:pPr>
              <w:jc w:val="center"/>
              <w:rPr>
                <w:rFonts w:ascii="Times New Roman" w:hAnsi="Times New Roman" w:cs="Times New Roman"/>
              </w:rPr>
            </w:pPr>
            <w:r>
              <w:rPr>
                <w:rFonts w:ascii="Times New Roman" w:hAnsi="Times New Roman" w:cs="Times New Roman"/>
              </w:rPr>
              <w:t>F336</w:t>
            </w:r>
          </w:p>
          <w:p w14:paraId="23AEB34D" w14:textId="77777777" w:rsidR="000800F6" w:rsidRDefault="000800F6" w:rsidP="00E86E23">
            <w:pPr>
              <w:jc w:val="center"/>
              <w:rPr>
                <w:rFonts w:ascii="Times New Roman" w:hAnsi="Times New Roman" w:cs="Times New Roman"/>
              </w:rPr>
            </w:pPr>
          </w:p>
        </w:tc>
      </w:tr>
    </w:tbl>
    <w:p w14:paraId="4A948006" w14:textId="77777777" w:rsidR="00845655" w:rsidRDefault="00845655" w:rsidP="00845655">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845655" w:rsidRPr="00A04686" w14:paraId="2A45F5C2" w14:textId="77777777" w:rsidTr="004006F9">
        <w:trPr>
          <w:trHeight w:val="350"/>
        </w:trPr>
        <w:tc>
          <w:tcPr>
            <w:tcW w:w="5000" w:type="pct"/>
            <w:gridSpan w:val="4"/>
            <w:shd w:val="clear" w:color="auto" w:fill="FDE9D9" w:themeFill="accent6" w:themeFillTint="33"/>
          </w:tcPr>
          <w:p w14:paraId="3E003D8C" w14:textId="7282B3FB" w:rsidR="00845655" w:rsidRPr="00A04686" w:rsidRDefault="00845655" w:rsidP="004006F9">
            <w:pPr>
              <w:spacing w:after="100" w:afterAutospacing="1"/>
              <w:rPr>
                <w:rFonts w:ascii="Times New Roman" w:hAnsi="Times New Roman" w:cs="Times New Roman"/>
              </w:rPr>
            </w:pPr>
            <w:r>
              <w:rPr>
                <w:rFonts w:ascii="Times New Roman" w:hAnsi="Times New Roman" w:cs="Times New Roman"/>
              </w:rPr>
              <w:t xml:space="preserve">11. The </w:t>
            </w:r>
            <w:r w:rsidRPr="00002D3C">
              <w:rPr>
                <w:rFonts w:ascii="Times New Roman" w:hAnsi="Times New Roman" w:cs="Times New Roman"/>
              </w:rPr>
              <w:t>Less</w:t>
            </w:r>
            <w:r>
              <w:rPr>
                <w:rFonts w:ascii="Times New Roman" w:hAnsi="Times New Roman" w:cs="Times New Roman"/>
              </w:rPr>
              <w:t>or</w:t>
            </w:r>
            <w:r w:rsidRPr="00002D3C">
              <w:rPr>
                <w:rFonts w:ascii="Times New Roman" w:hAnsi="Times New Roman" w:cs="Times New Roman"/>
              </w:rPr>
              <w:t xml:space="preserve"> </w:t>
            </w:r>
            <w:r w:rsidRPr="001076B8">
              <w:rPr>
                <w:rFonts w:ascii="Times New Roman" w:hAnsi="Times New Roman" w:cs="Times New Roman"/>
              </w:rPr>
              <w:t xml:space="preserve">records the closing of unobligated balances in programs subject to apportionment to </w:t>
            </w:r>
            <w:proofErr w:type="spellStart"/>
            <w:r w:rsidRPr="001076B8">
              <w:rPr>
                <w:rFonts w:ascii="Times New Roman" w:hAnsi="Times New Roman" w:cs="Times New Roman"/>
              </w:rPr>
              <w:t>unapportioned</w:t>
            </w:r>
            <w:proofErr w:type="spellEnd"/>
            <w:r w:rsidRPr="001076B8">
              <w:rPr>
                <w:rFonts w:ascii="Times New Roman" w:hAnsi="Times New Roman" w:cs="Times New Roman"/>
              </w:rPr>
              <w:t xml:space="preserve"> authority.</w:t>
            </w:r>
          </w:p>
        </w:tc>
      </w:tr>
      <w:tr w:rsidR="00845655" w:rsidRPr="008C5F15" w14:paraId="4EC993B6" w14:textId="77777777" w:rsidTr="004006F9">
        <w:trPr>
          <w:trHeight w:val="350"/>
        </w:trPr>
        <w:tc>
          <w:tcPr>
            <w:tcW w:w="3343" w:type="pct"/>
            <w:shd w:val="clear" w:color="auto" w:fill="D9D9D9" w:themeFill="background1" w:themeFillShade="D9"/>
          </w:tcPr>
          <w:p w14:paraId="58F1DB68" w14:textId="77777777" w:rsidR="00845655" w:rsidRPr="008C5F15" w:rsidRDefault="00845655" w:rsidP="004006F9">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517B0D01" w14:textId="77777777" w:rsidR="00845655" w:rsidRPr="008C5F15" w:rsidRDefault="00845655" w:rsidP="004006F9">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78AED29A" w14:textId="77777777" w:rsidR="00845655" w:rsidRPr="008C5F15" w:rsidRDefault="00845655" w:rsidP="004006F9">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65D245B8" w14:textId="77777777" w:rsidR="00845655" w:rsidRPr="008C5F15" w:rsidRDefault="00845655" w:rsidP="004006F9">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B6160F" w14:paraId="72A79B7C" w14:textId="77777777" w:rsidTr="004006F9">
        <w:trPr>
          <w:trHeight w:hRule="exact" w:val="1765"/>
        </w:trPr>
        <w:tc>
          <w:tcPr>
            <w:tcW w:w="3343" w:type="pct"/>
          </w:tcPr>
          <w:p w14:paraId="26348E3A" w14:textId="77777777" w:rsidR="00B6160F" w:rsidRDefault="00B6160F" w:rsidP="00B6160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9410A22" w14:textId="77777777" w:rsidR="00B6160F" w:rsidRPr="00B964ED" w:rsidRDefault="00B6160F" w:rsidP="00B6160F">
            <w:pPr>
              <w:rPr>
                <w:rFonts w:ascii="Times New Roman" w:hAnsi="Times New Roman" w:cs="Times New Roman"/>
              </w:rPr>
            </w:pPr>
            <w:r w:rsidRPr="00B964ED">
              <w:rPr>
                <w:rFonts w:ascii="Times New Roman" w:hAnsi="Times New Roman" w:cs="Times New Roman"/>
              </w:rPr>
              <w:t xml:space="preserve">461000 Allotments – Realized Resources   </w:t>
            </w:r>
          </w:p>
          <w:p w14:paraId="5F2E83A1" w14:textId="77777777" w:rsidR="00B6160F" w:rsidRDefault="00B6160F" w:rsidP="00B6160F">
            <w:pPr>
              <w:tabs>
                <w:tab w:val="left" w:pos="5400"/>
                <w:tab w:val="left" w:pos="5490"/>
              </w:tabs>
              <w:rPr>
                <w:rFonts w:ascii="Times New Roman" w:hAnsi="Times New Roman" w:cs="Times New Roman"/>
              </w:rPr>
            </w:pPr>
            <w:r w:rsidRPr="00B964ED">
              <w:rPr>
                <w:rFonts w:ascii="Times New Roman" w:hAnsi="Times New Roman" w:cs="Times New Roman"/>
              </w:rPr>
              <w:t xml:space="preserve">     445000 </w:t>
            </w:r>
            <w:proofErr w:type="spellStart"/>
            <w:r w:rsidRPr="00B964ED">
              <w:rPr>
                <w:rFonts w:ascii="Times New Roman" w:hAnsi="Times New Roman" w:cs="Times New Roman"/>
              </w:rPr>
              <w:t>Unapportioned</w:t>
            </w:r>
            <w:proofErr w:type="spellEnd"/>
            <w:r w:rsidRPr="00B964ED">
              <w:rPr>
                <w:rFonts w:ascii="Times New Roman" w:hAnsi="Times New Roman" w:cs="Times New Roman"/>
              </w:rPr>
              <w:t xml:space="preserve"> – Unexpired Authority</w:t>
            </w:r>
          </w:p>
          <w:p w14:paraId="167CAA0E" w14:textId="77777777" w:rsidR="00B6160F" w:rsidRDefault="00B6160F" w:rsidP="00B6160F">
            <w:pPr>
              <w:tabs>
                <w:tab w:val="left" w:pos="5400"/>
                <w:tab w:val="left" w:pos="5490"/>
              </w:tabs>
              <w:rPr>
                <w:rFonts w:ascii="Times New Roman" w:hAnsi="Times New Roman" w:cs="Times New Roman"/>
                <w:b/>
                <w:sz w:val="24"/>
                <w:szCs w:val="24"/>
                <w:u w:val="single"/>
              </w:rPr>
            </w:pPr>
          </w:p>
          <w:p w14:paraId="4794AA83" w14:textId="77777777" w:rsidR="00B6160F" w:rsidRDefault="00B6160F" w:rsidP="00B6160F">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D5E2BBF" w14:textId="77777777" w:rsidR="00B6160F" w:rsidRPr="006F5329" w:rsidRDefault="00B6160F" w:rsidP="00B6160F">
            <w:pPr>
              <w:rPr>
                <w:rFonts w:ascii="Times New Roman" w:hAnsi="Times New Roman" w:cs="Times New Roman"/>
              </w:rPr>
            </w:pPr>
            <w:r>
              <w:rPr>
                <w:rFonts w:ascii="Times New Roman" w:hAnsi="Times New Roman" w:cs="Times New Roman"/>
              </w:rPr>
              <w:t>None</w:t>
            </w:r>
          </w:p>
        </w:tc>
        <w:tc>
          <w:tcPr>
            <w:tcW w:w="719" w:type="pct"/>
          </w:tcPr>
          <w:p w14:paraId="554091F4" w14:textId="77777777" w:rsidR="00B6160F" w:rsidRDefault="00B6160F" w:rsidP="00B6160F">
            <w:pPr>
              <w:jc w:val="center"/>
              <w:rPr>
                <w:rFonts w:ascii="Times New Roman" w:hAnsi="Times New Roman" w:cs="Times New Roman"/>
              </w:rPr>
            </w:pPr>
          </w:p>
          <w:p w14:paraId="5A55600B" w14:textId="67A2C425" w:rsidR="00B6160F" w:rsidRPr="00C54599" w:rsidRDefault="00A06B81" w:rsidP="00B6160F">
            <w:pPr>
              <w:jc w:val="center"/>
              <w:rPr>
                <w:rFonts w:ascii="Times New Roman" w:hAnsi="Times New Roman" w:cs="Times New Roman"/>
              </w:rPr>
            </w:pPr>
            <w:r>
              <w:rPr>
                <w:rFonts w:ascii="Times New Roman" w:hAnsi="Times New Roman" w:cs="Times New Roman"/>
              </w:rPr>
              <w:t>23</w:t>
            </w:r>
            <w:r w:rsidR="00B6160F">
              <w:rPr>
                <w:rFonts w:ascii="Times New Roman" w:hAnsi="Times New Roman" w:cs="Times New Roman"/>
              </w:rPr>
              <w:t>,982</w:t>
            </w:r>
          </w:p>
        </w:tc>
        <w:tc>
          <w:tcPr>
            <w:tcW w:w="656" w:type="pct"/>
          </w:tcPr>
          <w:p w14:paraId="5518FB12" w14:textId="77777777" w:rsidR="00B6160F" w:rsidRDefault="00B6160F" w:rsidP="00B6160F">
            <w:pPr>
              <w:rPr>
                <w:rFonts w:ascii="Times New Roman" w:hAnsi="Times New Roman" w:cs="Times New Roman"/>
              </w:rPr>
            </w:pPr>
          </w:p>
          <w:p w14:paraId="3A64C02D" w14:textId="77777777" w:rsidR="00B6160F" w:rsidRDefault="00B6160F" w:rsidP="00B6160F">
            <w:pPr>
              <w:jc w:val="center"/>
              <w:rPr>
                <w:rFonts w:ascii="Times New Roman" w:hAnsi="Times New Roman" w:cs="Times New Roman"/>
              </w:rPr>
            </w:pPr>
          </w:p>
          <w:p w14:paraId="0335EDED" w14:textId="5BE6EEF5" w:rsidR="00B6160F" w:rsidRDefault="00A06B81" w:rsidP="00B6160F">
            <w:pPr>
              <w:jc w:val="center"/>
              <w:rPr>
                <w:rFonts w:ascii="Times New Roman" w:hAnsi="Times New Roman" w:cs="Times New Roman"/>
              </w:rPr>
            </w:pPr>
            <w:r>
              <w:rPr>
                <w:rFonts w:ascii="Times New Roman" w:hAnsi="Times New Roman" w:cs="Times New Roman"/>
              </w:rPr>
              <w:t>23</w:t>
            </w:r>
            <w:r w:rsidR="00B6160F">
              <w:rPr>
                <w:rFonts w:ascii="Times New Roman" w:hAnsi="Times New Roman" w:cs="Times New Roman"/>
              </w:rPr>
              <w:t>,982</w:t>
            </w:r>
          </w:p>
        </w:tc>
        <w:tc>
          <w:tcPr>
            <w:tcW w:w="282" w:type="pct"/>
          </w:tcPr>
          <w:p w14:paraId="46F54389" w14:textId="77777777" w:rsidR="00B6160F" w:rsidRDefault="00B6160F" w:rsidP="00B6160F">
            <w:pPr>
              <w:rPr>
                <w:rFonts w:ascii="Times New Roman" w:hAnsi="Times New Roman" w:cs="Times New Roman"/>
              </w:rPr>
            </w:pPr>
          </w:p>
          <w:p w14:paraId="4A2CBF94" w14:textId="77777777" w:rsidR="00B6160F" w:rsidRDefault="00B6160F" w:rsidP="00B6160F">
            <w:pPr>
              <w:jc w:val="center"/>
              <w:rPr>
                <w:rFonts w:ascii="Times New Roman" w:hAnsi="Times New Roman" w:cs="Times New Roman"/>
              </w:rPr>
            </w:pPr>
            <w:r>
              <w:rPr>
                <w:rFonts w:ascii="Times New Roman" w:hAnsi="Times New Roman" w:cs="Times New Roman"/>
              </w:rPr>
              <w:t>F308</w:t>
            </w:r>
          </w:p>
          <w:p w14:paraId="31BE7552" w14:textId="77777777" w:rsidR="00B6160F" w:rsidRDefault="00B6160F" w:rsidP="00B6160F">
            <w:pPr>
              <w:jc w:val="center"/>
              <w:rPr>
                <w:rFonts w:ascii="Times New Roman" w:hAnsi="Times New Roman" w:cs="Times New Roman"/>
              </w:rPr>
            </w:pPr>
          </w:p>
        </w:tc>
      </w:tr>
    </w:tbl>
    <w:p w14:paraId="2304D5F1" w14:textId="77777777" w:rsidR="00845655" w:rsidRDefault="00845655" w:rsidP="00845655">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845655" w:rsidRPr="00A04686" w14:paraId="36660202" w14:textId="77777777" w:rsidTr="004006F9">
        <w:trPr>
          <w:trHeight w:val="350"/>
        </w:trPr>
        <w:tc>
          <w:tcPr>
            <w:tcW w:w="5000" w:type="pct"/>
            <w:gridSpan w:val="4"/>
            <w:shd w:val="clear" w:color="auto" w:fill="FDE9D9" w:themeFill="accent6" w:themeFillTint="33"/>
          </w:tcPr>
          <w:p w14:paraId="0B9035A0" w14:textId="73E2B816" w:rsidR="00845655" w:rsidRPr="00A04686" w:rsidRDefault="00845655" w:rsidP="004006F9">
            <w:pPr>
              <w:spacing w:after="100" w:afterAutospacing="1"/>
              <w:rPr>
                <w:rFonts w:ascii="Times New Roman" w:hAnsi="Times New Roman" w:cs="Times New Roman"/>
              </w:rPr>
            </w:pPr>
            <w:r>
              <w:rPr>
                <w:rFonts w:ascii="Times New Roman" w:hAnsi="Times New Roman" w:cs="Times New Roman"/>
              </w:rPr>
              <w:t xml:space="preserve">12. The </w:t>
            </w:r>
            <w:r w:rsidRPr="00002D3C">
              <w:rPr>
                <w:rFonts w:ascii="Times New Roman" w:hAnsi="Times New Roman" w:cs="Times New Roman"/>
              </w:rPr>
              <w:t>Less</w:t>
            </w:r>
            <w:r>
              <w:rPr>
                <w:rFonts w:ascii="Times New Roman" w:hAnsi="Times New Roman" w:cs="Times New Roman"/>
              </w:rPr>
              <w:t>or</w:t>
            </w:r>
            <w:r w:rsidRPr="00002D3C">
              <w:rPr>
                <w:rFonts w:ascii="Times New Roman" w:hAnsi="Times New Roman" w:cs="Times New Roman"/>
              </w:rPr>
              <w:t xml:space="preserve"> records</w:t>
            </w:r>
            <w:r>
              <w:rPr>
                <w:rFonts w:ascii="Times New Roman" w:hAnsi="Times New Roman" w:cs="Times New Roman"/>
              </w:rPr>
              <w:t xml:space="preserve"> </w:t>
            </w:r>
            <w:r w:rsidRPr="003C7B22">
              <w:rPr>
                <w:rFonts w:ascii="Times New Roman" w:hAnsi="Times New Roman" w:cs="Times New Roman"/>
              </w:rPr>
              <w:t>the consolidation of actual net-funded resources.</w:t>
            </w:r>
          </w:p>
        </w:tc>
      </w:tr>
      <w:tr w:rsidR="00845655" w:rsidRPr="008C5F15" w14:paraId="1E871AA4" w14:textId="77777777" w:rsidTr="004006F9">
        <w:trPr>
          <w:trHeight w:val="350"/>
        </w:trPr>
        <w:tc>
          <w:tcPr>
            <w:tcW w:w="3343" w:type="pct"/>
            <w:shd w:val="clear" w:color="auto" w:fill="D9D9D9" w:themeFill="background1" w:themeFillShade="D9"/>
          </w:tcPr>
          <w:p w14:paraId="0267DA20" w14:textId="77777777" w:rsidR="00845655" w:rsidRPr="008C5F15" w:rsidRDefault="00845655" w:rsidP="004006F9">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6527B778" w14:textId="77777777" w:rsidR="00845655" w:rsidRPr="008C5F15" w:rsidRDefault="00845655" w:rsidP="004006F9">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3FB65921" w14:textId="77777777" w:rsidR="00845655" w:rsidRPr="008C5F15" w:rsidRDefault="00845655" w:rsidP="004006F9">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51860BFF" w14:textId="77777777" w:rsidR="00845655" w:rsidRPr="008C5F15" w:rsidRDefault="00845655" w:rsidP="004006F9">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A06B81" w14:paraId="28B45D40" w14:textId="77777777" w:rsidTr="004006F9">
        <w:trPr>
          <w:trHeight w:hRule="exact" w:val="1747"/>
        </w:trPr>
        <w:tc>
          <w:tcPr>
            <w:tcW w:w="3343" w:type="pct"/>
          </w:tcPr>
          <w:p w14:paraId="4015D9B9" w14:textId="77777777" w:rsidR="00A06B81" w:rsidRDefault="00A06B81" w:rsidP="00A06B8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14E6760" w14:textId="77777777" w:rsidR="00A06B81" w:rsidRDefault="00A06B81" w:rsidP="00A06B81">
            <w:pPr>
              <w:tabs>
                <w:tab w:val="left" w:pos="5400"/>
                <w:tab w:val="left" w:pos="5490"/>
              </w:tabs>
              <w:rPr>
                <w:rFonts w:ascii="Times New Roman" w:hAnsi="Times New Roman" w:cs="Times New Roman"/>
              </w:rPr>
            </w:pPr>
            <w:r>
              <w:rPr>
                <w:rFonts w:ascii="Times New Roman" w:hAnsi="Times New Roman" w:cs="Times New Roman"/>
              </w:rPr>
              <w:t xml:space="preserve">420100 Total Actual Resources, Collected   </w:t>
            </w:r>
          </w:p>
          <w:p w14:paraId="57E08732" w14:textId="77777777" w:rsidR="00A06B81" w:rsidRDefault="00A06B81" w:rsidP="00A06B81">
            <w:pPr>
              <w:tabs>
                <w:tab w:val="left" w:pos="5400"/>
                <w:tab w:val="left" w:pos="5490"/>
              </w:tabs>
              <w:rPr>
                <w:rFonts w:ascii="Times New Roman" w:hAnsi="Times New Roman" w:cs="Times New Roman"/>
              </w:rPr>
            </w:pPr>
            <w:r>
              <w:rPr>
                <w:rFonts w:ascii="Times New Roman" w:hAnsi="Times New Roman" w:cs="Times New Roman"/>
              </w:rPr>
              <w:t xml:space="preserve">      426600 </w:t>
            </w:r>
            <w:r w:rsidRPr="007315D9">
              <w:rPr>
                <w:rFonts w:ascii="Times New Roman" w:hAnsi="Times New Roman" w:cs="Times New Roman"/>
              </w:rPr>
              <w:t xml:space="preserve">Other Actual Business-Type Collections </w:t>
            </w:r>
            <w:proofErr w:type="gramStart"/>
            <w:r w:rsidRPr="007315D9">
              <w:rPr>
                <w:rFonts w:ascii="Times New Roman" w:hAnsi="Times New Roman" w:cs="Times New Roman"/>
              </w:rPr>
              <w:t>From</w:t>
            </w:r>
            <w:proofErr w:type="gramEnd"/>
            <w:r w:rsidRPr="007315D9">
              <w:rPr>
                <w:rFonts w:ascii="Times New Roman" w:hAnsi="Times New Roman" w:cs="Times New Roman"/>
              </w:rPr>
              <w:t xml:space="preserve"> Non-Federal Sources</w:t>
            </w:r>
          </w:p>
          <w:p w14:paraId="5BAF6147" w14:textId="77777777" w:rsidR="00A06B81" w:rsidRDefault="00A06B81" w:rsidP="00A06B81">
            <w:pPr>
              <w:tabs>
                <w:tab w:val="left" w:pos="5400"/>
                <w:tab w:val="left" w:pos="5490"/>
              </w:tabs>
              <w:rPr>
                <w:rFonts w:ascii="Times New Roman" w:hAnsi="Times New Roman" w:cs="Times New Roman"/>
                <w:b/>
                <w:sz w:val="24"/>
                <w:szCs w:val="24"/>
                <w:u w:val="single"/>
              </w:rPr>
            </w:pPr>
            <w:r>
              <w:rPr>
                <w:rFonts w:ascii="Times New Roman" w:hAnsi="Times New Roman" w:cs="Times New Roman"/>
              </w:rPr>
              <w:t xml:space="preserve">                                           </w:t>
            </w:r>
          </w:p>
          <w:p w14:paraId="7233D202" w14:textId="77777777" w:rsidR="00A06B81" w:rsidRDefault="00A06B81" w:rsidP="00A06B8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490C822C" w14:textId="77777777" w:rsidR="00A06B81" w:rsidRPr="006F5329" w:rsidRDefault="00A06B81" w:rsidP="00A06B81">
            <w:pPr>
              <w:rPr>
                <w:rFonts w:ascii="Times New Roman" w:hAnsi="Times New Roman" w:cs="Times New Roman"/>
              </w:rPr>
            </w:pPr>
            <w:r>
              <w:rPr>
                <w:rFonts w:ascii="Times New Roman" w:hAnsi="Times New Roman" w:cs="Times New Roman"/>
              </w:rPr>
              <w:t xml:space="preserve"> None</w:t>
            </w:r>
          </w:p>
        </w:tc>
        <w:tc>
          <w:tcPr>
            <w:tcW w:w="719" w:type="pct"/>
          </w:tcPr>
          <w:p w14:paraId="0FA49BC5" w14:textId="77777777" w:rsidR="00A06B81" w:rsidRDefault="00A06B81" w:rsidP="00A06B81">
            <w:pPr>
              <w:jc w:val="center"/>
              <w:rPr>
                <w:rFonts w:ascii="Times New Roman" w:hAnsi="Times New Roman" w:cs="Times New Roman"/>
              </w:rPr>
            </w:pPr>
          </w:p>
          <w:p w14:paraId="6B8BEFC4" w14:textId="38F89741" w:rsidR="00A06B81" w:rsidRPr="00C54599" w:rsidRDefault="00A06B81" w:rsidP="00A06B81">
            <w:pPr>
              <w:jc w:val="center"/>
              <w:rPr>
                <w:rFonts w:ascii="Times New Roman" w:hAnsi="Times New Roman" w:cs="Times New Roman"/>
              </w:rPr>
            </w:pPr>
            <w:r>
              <w:rPr>
                <w:rFonts w:ascii="Times New Roman" w:hAnsi="Times New Roman" w:cs="Times New Roman"/>
              </w:rPr>
              <w:t>23,982</w:t>
            </w:r>
          </w:p>
        </w:tc>
        <w:tc>
          <w:tcPr>
            <w:tcW w:w="656" w:type="pct"/>
          </w:tcPr>
          <w:p w14:paraId="36727451" w14:textId="77777777" w:rsidR="00A06B81" w:rsidRDefault="00A06B81" w:rsidP="00A06B81">
            <w:pPr>
              <w:rPr>
                <w:rFonts w:ascii="Times New Roman" w:hAnsi="Times New Roman" w:cs="Times New Roman"/>
              </w:rPr>
            </w:pPr>
          </w:p>
          <w:p w14:paraId="5FE514FA" w14:textId="77777777" w:rsidR="00A06B81" w:rsidRDefault="00A06B81" w:rsidP="00A06B81">
            <w:pPr>
              <w:jc w:val="center"/>
              <w:rPr>
                <w:rFonts w:ascii="Times New Roman" w:hAnsi="Times New Roman" w:cs="Times New Roman"/>
              </w:rPr>
            </w:pPr>
          </w:p>
          <w:p w14:paraId="53C974B8" w14:textId="72629495" w:rsidR="00A06B81" w:rsidRDefault="00A06B81" w:rsidP="00A06B81">
            <w:pPr>
              <w:jc w:val="center"/>
              <w:rPr>
                <w:rFonts w:ascii="Times New Roman" w:hAnsi="Times New Roman" w:cs="Times New Roman"/>
              </w:rPr>
            </w:pPr>
            <w:r>
              <w:rPr>
                <w:rFonts w:ascii="Times New Roman" w:hAnsi="Times New Roman" w:cs="Times New Roman"/>
              </w:rPr>
              <w:t>23,982</w:t>
            </w:r>
          </w:p>
        </w:tc>
        <w:tc>
          <w:tcPr>
            <w:tcW w:w="282" w:type="pct"/>
          </w:tcPr>
          <w:p w14:paraId="728FAAAE" w14:textId="77777777" w:rsidR="00A06B81" w:rsidRDefault="00A06B81" w:rsidP="00A06B81">
            <w:pPr>
              <w:rPr>
                <w:rFonts w:ascii="Times New Roman" w:hAnsi="Times New Roman" w:cs="Times New Roman"/>
              </w:rPr>
            </w:pPr>
          </w:p>
          <w:p w14:paraId="0C93CE60" w14:textId="77777777" w:rsidR="00A06B81" w:rsidRDefault="00A06B81" w:rsidP="00A06B81">
            <w:pPr>
              <w:jc w:val="center"/>
              <w:rPr>
                <w:rFonts w:ascii="Times New Roman" w:hAnsi="Times New Roman" w:cs="Times New Roman"/>
              </w:rPr>
            </w:pPr>
            <w:r>
              <w:rPr>
                <w:rFonts w:ascii="Times New Roman" w:hAnsi="Times New Roman" w:cs="Times New Roman"/>
              </w:rPr>
              <w:t>F302</w:t>
            </w:r>
          </w:p>
          <w:p w14:paraId="1D60E16A" w14:textId="77777777" w:rsidR="00A06B81" w:rsidRDefault="00A06B81" w:rsidP="00A06B81">
            <w:pPr>
              <w:jc w:val="center"/>
              <w:rPr>
                <w:rFonts w:ascii="Times New Roman" w:hAnsi="Times New Roman" w:cs="Times New Roman"/>
              </w:rPr>
            </w:pPr>
          </w:p>
        </w:tc>
      </w:tr>
    </w:tbl>
    <w:p w14:paraId="2A6A2D81" w14:textId="77777777" w:rsidR="00845655" w:rsidRDefault="00845655" w:rsidP="00845655">
      <w:pPr>
        <w:spacing w:after="120" w:line="240" w:lineRule="auto"/>
        <w:rPr>
          <w:rFonts w:ascii="Times New Roman" w:hAnsi="Times New Roman" w:cs="Times New Roman"/>
          <w:b/>
          <w:sz w:val="28"/>
          <w:szCs w:val="28"/>
        </w:rPr>
      </w:pPr>
    </w:p>
    <w:p w14:paraId="540B24ED" w14:textId="12102E38" w:rsidR="00845655" w:rsidRDefault="00845655" w:rsidP="00685019">
      <w:pPr>
        <w:rPr>
          <w:rFonts w:ascii="Times New Roman" w:hAnsi="Times New Roman" w:cs="Times New Roman"/>
          <w:color w:val="FF0000"/>
        </w:rPr>
      </w:pPr>
    </w:p>
    <w:p w14:paraId="11C9C97A" w14:textId="05430A77" w:rsidR="00296DA7" w:rsidRDefault="00296DA7" w:rsidP="00685019">
      <w:pPr>
        <w:rPr>
          <w:rFonts w:ascii="Times New Roman" w:hAnsi="Times New Roman" w:cs="Times New Roman"/>
          <w:color w:val="FF0000"/>
        </w:rPr>
      </w:pPr>
    </w:p>
    <w:p w14:paraId="77F53318" w14:textId="77777777" w:rsidR="00296DA7" w:rsidRDefault="00296DA7" w:rsidP="00685019">
      <w:pPr>
        <w:rPr>
          <w:rFonts w:ascii="Times New Roman" w:hAnsi="Times New Roman" w:cs="Times New Roman"/>
          <w:color w:val="FF0000"/>
        </w:rPr>
      </w:pPr>
    </w:p>
    <w:p w14:paraId="7462ECC1" w14:textId="495FC03F" w:rsidR="00E709A8" w:rsidRPr="006C1271" w:rsidRDefault="00E709A8" w:rsidP="00E709A8">
      <w:pPr>
        <w:spacing w:after="0"/>
        <w:rPr>
          <w:rFonts w:ascii="Times New Roman" w:hAnsi="Times New Roman" w:cs="Times New Roman"/>
          <w:color w:val="FF0000"/>
        </w:rPr>
      </w:pPr>
      <w:r>
        <w:rPr>
          <w:rFonts w:ascii="Times New Roman" w:hAnsi="Times New Roman" w:cs="Times New Roman"/>
          <w:b/>
          <w:sz w:val="24"/>
          <w:szCs w:val="24"/>
        </w:rPr>
        <w:lastRenderedPageBreak/>
        <w:t>Fiscal Year 2 Post</w:t>
      </w:r>
      <w:r w:rsidRPr="00D43775">
        <w:rPr>
          <w:rFonts w:ascii="Times New Roman" w:hAnsi="Times New Roman" w:cs="Times New Roman"/>
          <w:b/>
          <w:sz w:val="24"/>
          <w:szCs w:val="24"/>
        </w:rPr>
        <w:t>-Closing Adjusted Trial Balance</w:t>
      </w:r>
      <w:r>
        <w:rPr>
          <w:rFonts w:ascii="Times New Roman" w:hAnsi="Times New Roman" w:cs="Times New Roman"/>
          <w:b/>
          <w:sz w:val="24"/>
          <w:szCs w:val="24"/>
        </w:rPr>
        <w:t>:</w:t>
      </w:r>
      <w:r>
        <w:rPr>
          <w:rFonts w:ascii="Times New Roman" w:hAnsi="Times New Roman" w:cs="Times New Roman"/>
          <w:color w:val="FF0000"/>
        </w:rPr>
        <w:t xml:space="preserve"> </w:t>
      </w:r>
    </w:p>
    <w:tbl>
      <w:tblPr>
        <w:tblStyle w:val="TableGrid"/>
        <w:tblW w:w="5000" w:type="pct"/>
        <w:tblLook w:val="04A0" w:firstRow="1" w:lastRow="0" w:firstColumn="1" w:lastColumn="0" w:noHBand="0" w:noVBand="1"/>
      </w:tblPr>
      <w:tblGrid>
        <w:gridCol w:w="1853"/>
        <w:gridCol w:w="6873"/>
        <w:gridCol w:w="1309"/>
        <w:gridCol w:w="1350"/>
        <w:gridCol w:w="1537"/>
        <w:gridCol w:w="1468"/>
      </w:tblGrid>
      <w:tr w:rsidR="00E709A8" w14:paraId="2A0B57B6" w14:textId="77777777" w:rsidTr="00296DA7">
        <w:trPr>
          <w:trHeight w:hRule="exact" w:val="397"/>
        </w:trPr>
        <w:tc>
          <w:tcPr>
            <w:tcW w:w="3032" w:type="pct"/>
            <w:gridSpan w:val="2"/>
            <w:shd w:val="clear" w:color="auto" w:fill="D9D9D9" w:themeFill="background1" w:themeFillShade="D9"/>
          </w:tcPr>
          <w:p w14:paraId="1221A64C" w14:textId="2181AD8E" w:rsidR="00E709A8" w:rsidRPr="00B544EE" w:rsidRDefault="00E709A8" w:rsidP="00C51B40">
            <w:pPr>
              <w:jc w:val="center"/>
              <w:rPr>
                <w:rFonts w:ascii="Times New Roman" w:hAnsi="Times New Roman" w:cs="Times New Roman"/>
                <w:b/>
              </w:rPr>
            </w:pPr>
            <w:r w:rsidRPr="00B544EE">
              <w:rPr>
                <w:rFonts w:ascii="Times New Roman" w:hAnsi="Times New Roman" w:cs="Times New Roman"/>
                <w:b/>
              </w:rPr>
              <w:t xml:space="preserve">FISCAL YEAR </w:t>
            </w:r>
            <w:r>
              <w:rPr>
                <w:rFonts w:ascii="Times New Roman" w:hAnsi="Times New Roman" w:cs="Times New Roman"/>
                <w:b/>
              </w:rPr>
              <w:t>2 POST-CLOSING</w:t>
            </w:r>
          </w:p>
        </w:tc>
        <w:tc>
          <w:tcPr>
            <w:tcW w:w="924" w:type="pct"/>
            <w:gridSpan w:val="2"/>
            <w:shd w:val="clear" w:color="auto" w:fill="D9D9D9" w:themeFill="background1" w:themeFillShade="D9"/>
          </w:tcPr>
          <w:p w14:paraId="2FF56097" w14:textId="77777777" w:rsidR="00E709A8" w:rsidRPr="00B544EE" w:rsidRDefault="00E709A8" w:rsidP="00C51B40">
            <w:pPr>
              <w:jc w:val="center"/>
              <w:rPr>
                <w:rFonts w:ascii="Times New Roman" w:hAnsi="Times New Roman" w:cs="Times New Roman"/>
                <w:b/>
              </w:rPr>
            </w:pPr>
            <w:r w:rsidRPr="00B544EE">
              <w:rPr>
                <w:rFonts w:ascii="Times New Roman" w:hAnsi="Times New Roman" w:cs="Times New Roman"/>
                <w:b/>
              </w:rPr>
              <w:t xml:space="preserve">LESSEE </w:t>
            </w:r>
          </w:p>
        </w:tc>
        <w:tc>
          <w:tcPr>
            <w:tcW w:w="1044" w:type="pct"/>
            <w:gridSpan w:val="2"/>
            <w:shd w:val="clear" w:color="auto" w:fill="D9D9D9" w:themeFill="background1" w:themeFillShade="D9"/>
          </w:tcPr>
          <w:p w14:paraId="7387566C" w14:textId="77777777" w:rsidR="00E709A8" w:rsidRPr="00B544EE" w:rsidRDefault="00E709A8" w:rsidP="00C51B40">
            <w:pPr>
              <w:jc w:val="center"/>
              <w:rPr>
                <w:rFonts w:ascii="Times New Roman" w:hAnsi="Times New Roman" w:cs="Times New Roman"/>
                <w:b/>
              </w:rPr>
            </w:pPr>
            <w:r w:rsidRPr="00B544EE">
              <w:rPr>
                <w:rFonts w:ascii="Times New Roman" w:hAnsi="Times New Roman" w:cs="Times New Roman"/>
                <w:b/>
              </w:rPr>
              <w:t>LESSOR</w:t>
            </w:r>
          </w:p>
        </w:tc>
      </w:tr>
      <w:tr w:rsidR="00E709A8" w14:paraId="6EFB73EB" w14:textId="77777777" w:rsidTr="00C51B40">
        <w:trPr>
          <w:trHeight w:val="242"/>
        </w:trPr>
        <w:tc>
          <w:tcPr>
            <w:tcW w:w="644" w:type="pct"/>
          </w:tcPr>
          <w:p w14:paraId="103098F1" w14:textId="77777777" w:rsidR="00E709A8" w:rsidRPr="00B544EE" w:rsidRDefault="00E709A8" w:rsidP="00C51B40">
            <w:pPr>
              <w:rPr>
                <w:rFonts w:ascii="Times New Roman" w:hAnsi="Times New Roman" w:cs="Times New Roman"/>
                <w:b/>
                <w:u w:val="single"/>
              </w:rPr>
            </w:pPr>
            <w:r w:rsidRPr="00B544EE">
              <w:rPr>
                <w:rFonts w:ascii="Times New Roman" w:hAnsi="Times New Roman" w:cs="Times New Roman"/>
                <w:b/>
              </w:rPr>
              <w:t>Account</w:t>
            </w:r>
          </w:p>
        </w:tc>
        <w:tc>
          <w:tcPr>
            <w:tcW w:w="2388" w:type="pct"/>
          </w:tcPr>
          <w:p w14:paraId="33681564" w14:textId="77777777" w:rsidR="00E709A8" w:rsidRPr="00B544EE" w:rsidRDefault="00E709A8" w:rsidP="00C51B40">
            <w:pPr>
              <w:rPr>
                <w:rFonts w:ascii="Times New Roman" w:hAnsi="Times New Roman" w:cs="Times New Roman"/>
                <w:b/>
                <w:u w:val="single"/>
              </w:rPr>
            </w:pPr>
            <w:r w:rsidRPr="00B544EE">
              <w:rPr>
                <w:rFonts w:ascii="Times New Roman" w:hAnsi="Times New Roman" w:cs="Times New Roman"/>
                <w:b/>
              </w:rPr>
              <w:t>Description</w:t>
            </w:r>
          </w:p>
        </w:tc>
        <w:tc>
          <w:tcPr>
            <w:tcW w:w="455" w:type="pct"/>
          </w:tcPr>
          <w:p w14:paraId="3B096DE0" w14:textId="77777777" w:rsidR="00E709A8" w:rsidRPr="00B544EE" w:rsidRDefault="00E709A8" w:rsidP="00C51B40">
            <w:pPr>
              <w:jc w:val="center"/>
              <w:rPr>
                <w:rFonts w:ascii="Times New Roman" w:hAnsi="Times New Roman" w:cs="Times New Roman"/>
                <w:b/>
              </w:rPr>
            </w:pPr>
            <w:r w:rsidRPr="00B544EE">
              <w:rPr>
                <w:rFonts w:ascii="Times New Roman" w:hAnsi="Times New Roman" w:cs="Times New Roman"/>
                <w:b/>
              </w:rPr>
              <w:t>Debit</w:t>
            </w:r>
          </w:p>
        </w:tc>
        <w:tc>
          <w:tcPr>
            <w:tcW w:w="469" w:type="pct"/>
          </w:tcPr>
          <w:p w14:paraId="73C90E54" w14:textId="77777777" w:rsidR="00E709A8" w:rsidRPr="00B544EE" w:rsidRDefault="00E709A8" w:rsidP="00C51B40">
            <w:pPr>
              <w:jc w:val="center"/>
              <w:rPr>
                <w:rFonts w:ascii="Times New Roman" w:hAnsi="Times New Roman" w:cs="Times New Roman"/>
                <w:b/>
              </w:rPr>
            </w:pPr>
            <w:r w:rsidRPr="00B544EE">
              <w:rPr>
                <w:rFonts w:ascii="Times New Roman" w:hAnsi="Times New Roman" w:cs="Times New Roman"/>
                <w:b/>
              </w:rPr>
              <w:t>Credit</w:t>
            </w:r>
          </w:p>
        </w:tc>
        <w:tc>
          <w:tcPr>
            <w:tcW w:w="534" w:type="pct"/>
          </w:tcPr>
          <w:p w14:paraId="03379233" w14:textId="77777777" w:rsidR="00E709A8" w:rsidRPr="00B544EE" w:rsidRDefault="00E709A8" w:rsidP="00C51B40">
            <w:pPr>
              <w:jc w:val="center"/>
              <w:rPr>
                <w:rFonts w:ascii="Times New Roman" w:hAnsi="Times New Roman" w:cs="Times New Roman"/>
                <w:b/>
              </w:rPr>
            </w:pPr>
            <w:r w:rsidRPr="00B544EE">
              <w:rPr>
                <w:rFonts w:ascii="Times New Roman" w:hAnsi="Times New Roman" w:cs="Times New Roman"/>
                <w:b/>
              </w:rPr>
              <w:t xml:space="preserve">Debit </w:t>
            </w:r>
          </w:p>
        </w:tc>
        <w:tc>
          <w:tcPr>
            <w:tcW w:w="510" w:type="pct"/>
          </w:tcPr>
          <w:p w14:paraId="05F04E60" w14:textId="77777777" w:rsidR="00E709A8" w:rsidRPr="00B544EE" w:rsidRDefault="00E709A8" w:rsidP="00C51B40">
            <w:pPr>
              <w:jc w:val="center"/>
              <w:rPr>
                <w:rFonts w:ascii="Times New Roman" w:hAnsi="Times New Roman" w:cs="Times New Roman"/>
                <w:b/>
              </w:rPr>
            </w:pPr>
            <w:r w:rsidRPr="00B544EE">
              <w:rPr>
                <w:rFonts w:ascii="Times New Roman" w:hAnsi="Times New Roman" w:cs="Times New Roman"/>
                <w:b/>
              </w:rPr>
              <w:t>Credit</w:t>
            </w:r>
          </w:p>
        </w:tc>
      </w:tr>
      <w:tr w:rsidR="00E709A8" w14:paraId="70B93E65" w14:textId="77777777" w:rsidTr="00C51B40">
        <w:tc>
          <w:tcPr>
            <w:tcW w:w="3032" w:type="pct"/>
            <w:gridSpan w:val="2"/>
          </w:tcPr>
          <w:p w14:paraId="3F9AF44D" w14:textId="77777777" w:rsidR="00E709A8" w:rsidRPr="00B544EE" w:rsidRDefault="00E709A8" w:rsidP="00C51B40">
            <w:pPr>
              <w:rPr>
                <w:rFonts w:ascii="Times New Roman" w:hAnsi="Times New Roman" w:cs="Times New Roman"/>
              </w:rPr>
            </w:pPr>
            <w:r w:rsidRPr="00B544EE">
              <w:rPr>
                <w:rFonts w:ascii="Times New Roman" w:hAnsi="Times New Roman" w:cs="Times New Roman"/>
                <w:b/>
                <w:u w:val="single"/>
              </w:rPr>
              <w:t>Budgetary</w:t>
            </w:r>
          </w:p>
        </w:tc>
        <w:tc>
          <w:tcPr>
            <w:tcW w:w="455" w:type="pct"/>
          </w:tcPr>
          <w:p w14:paraId="369AF4EE" w14:textId="77777777" w:rsidR="00E709A8" w:rsidRPr="00B544EE" w:rsidRDefault="00E709A8" w:rsidP="00C51B40">
            <w:pPr>
              <w:jc w:val="center"/>
              <w:rPr>
                <w:rFonts w:ascii="Times New Roman" w:hAnsi="Times New Roman" w:cs="Times New Roman"/>
              </w:rPr>
            </w:pPr>
          </w:p>
        </w:tc>
        <w:tc>
          <w:tcPr>
            <w:tcW w:w="469" w:type="pct"/>
          </w:tcPr>
          <w:p w14:paraId="71B328D2" w14:textId="77777777" w:rsidR="00E709A8" w:rsidRPr="00B544EE" w:rsidRDefault="00E709A8" w:rsidP="00C51B40">
            <w:pPr>
              <w:jc w:val="center"/>
              <w:rPr>
                <w:rFonts w:ascii="Times New Roman" w:hAnsi="Times New Roman" w:cs="Times New Roman"/>
              </w:rPr>
            </w:pPr>
          </w:p>
        </w:tc>
        <w:tc>
          <w:tcPr>
            <w:tcW w:w="534" w:type="pct"/>
          </w:tcPr>
          <w:p w14:paraId="013202BE" w14:textId="77777777" w:rsidR="00E709A8" w:rsidRPr="00B544EE" w:rsidRDefault="00E709A8" w:rsidP="00C51B40">
            <w:pPr>
              <w:jc w:val="center"/>
              <w:rPr>
                <w:rFonts w:ascii="Times New Roman" w:hAnsi="Times New Roman" w:cs="Times New Roman"/>
              </w:rPr>
            </w:pPr>
          </w:p>
        </w:tc>
        <w:tc>
          <w:tcPr>
            <w:tcW w:w="510" w:type="pct"/>
          </w:tcPr>
          <w:p w14:paraId="769FEFA3" w14:textId="77777777" w:rsidR="00E709A8" w:rsidRPr="00B544EE" w:rsidRDefault="00E709A8" w:rsidP="00C51B40">
            <w:pPr>
              <w:jc w:val="center"/>
              <w:rPr>
                <w:rFonts w:ascii="Times New Roman" w:hAnsi="Times New Roman" w:cs="Times New Roman"/>
              </w:rPr>
            </w:pPr>
          </w:p>
        </w:tc>
      </w:tr>
      <w:tr w:rsidR="00E709A8" w14:paraId="04BE18F5" w14:textId="77777777" w:rsidTr="00C51B40">
        <w:tc>
          <w:tcPr>
            <w:tcW w:w="644" w:type="pct"/>
          </w:tcPr>
          <w:p w14:paraId="0D9B8994" w14:textId="77777777" w:rsidR="00E709A8" w:rsidRPr="00B544EE" w:rsidRDefault="00E709A8" w:rsidP="00C51B40">
            <w:pPr>
              <w:rPr>
                <w:rFonts w:ascii="Times New Roman" w:hAnsi="Times New Roman" w:cs="Times New Roman"/>
              </w:rPr>
            </w:pPr>
            <w:r w:rsidRPr="00B544EE">
              <w:rPr>
                <w:rFonts w:ascii="Times New Roman" w:hAnsi="Times New Roman" w:cs="Times New Roman"/>
              </w:rPr>
              <w:t>420100</w:t>
            </w:r>
          </w:p>
        </w:tc>
        <w:tc>
          <w:tcPr>
            <w:tcW w:w="2388" w:type="pct"/>
          </w:tcPr>
          <w:p w14:paraId="22F9A100" w14:textId="77777777" w:rsidR="00E709A8" w:rsidRPr="00B544EE" w:rsidRDefault="00E709A8" w:rsidP="00C51B40">
            <w:pPr>
              <w:rPr>
                <w:rFonts w:ascii="Times New Roman" w:hAnsi="Times New Roman" w:cs="Times New Roman"/>
              </w:rPr>
            </w:pPr>
            <w:r w:rsidRPr="00B544EE">
              <w:rPr>
                <w:rFonts w:ascii="Times New Roman" w:hAnsi="Times New Roman" w:cs="Times New Roman"/>
              </w:rPr>
              <w:t>Total Actual Resources, Collected</w:t>
            </w:r>
          </w:p>
        </w:tc>
        <w:tc>
          <w:tcPr>
            <w:tcW w:w="455" w:type="pct"/>
          </w:tcPr>
          <w:p w14:paraId="5DA2333F" w14:textId="1AEAD141" w:rsidR="00E709A8" w:rsidRPr="00B544EE" w:rsidRDefault="004D247A" w:rsidP="00C51B40">
            <w:pPr>
              <w:jc w:val="right"/>
              <w:rPr>
                <w:rFonts w:ascii="Times New Roman" w:hAnsi="Times New Roman" w:cs="Times New Roman"/>
              </w:rPr>
            </w:pPr>
            <w:r>
              <w:rPr>
                <w:rFonts w:ascii="Times New Roman" w:hAnsi="Times New Roman" w:cs="Times New Roman"/>
              </w:rPr>
              <w:t>65</w:t>
            </w:r>
            <w:r w:rsidR="00C76589">
              <w:rPr>
                <w:rFonts w:ascii="Times New Roman" w:hAnsi="Times New Roman" w:cs="Times New Roman"/>
              </w:rPr>
              <w:t>,602</w:t>
            </w:r>
          </w:p>
        </w:tc>
        <w:tc>
          <w:tcPr>
            <w:tcW w:w="469" w:type="pct"/>
            <w:vAlign w:val="bottom"/>
          </w:tcPr>
          <w:p w14:paraId="3294E535" w14:textId="77777777" w:rsidR="00E709A8" w:rsidRPr="00B544EE" w:rsidRDefault="00E709A8" w:rsidP="00C51B40">
            <w:pPr>
              <w:jc w:val="right"/>
              <w:rPr>
                <w:rFonts w:ascii="Times New Roman" w:hAnsi="Times New Roman" w:cs="Times New Roman"/>
              </w:rPr>
            </w:pPr>
            <w:r w:rsidRPr="00B544EE">
              <w:rPr>
                <w:rFonts w:ascii="Times New Roman" w:hAnsi="Times New Roman" w:cs="Times New Roman"/>
              </w:rPr>
              <w:t>-</w:t>
            </w:r>
          </w:p>
        </w:tc>
        <w:tc>
          <w:tcPr>
            <w:tcW w:w="534" w:type="pct"/>
          </w:tcPr>
          <w:p w14:paraId="1529FC9F" w14:textId="2F317234" w:rsidR="00E709A8" w:rsidRPr="00B544EE" w:rsidRDefault="00542FA7" w:rsidP="00C51B40">
            <w:pPr>
              <w:jc w:val="right"/>
              <w:rPr>
                <w:rFonts w:ascii="Times New Roman" w:hAnsi="Times New Roman" w:cs="Times New Roman"/>
              </w:rPr>
            </w:pPr>
            <w:r>
              <w:rPr>
                <w:rFonts w:ascii="Times New Roman" w:hAnsi="Times New Roman" w:cs="Times New Roman"/>
              </w:rPr>
              <w:t>47</w:t>
            </w:r>
            <w:r w:rsidR="00E673A8">
              <w:rPr>
                <w:rFonts w:ascii="Times New Roman" w:hAnsi="Times New Roman" w:cs="Times New Roman"/>
              </w:rPr>
              <w:t>,964</w:t>
            </w:r>
          </w:p>
        </w:tc>
        <w:tc>
          <w:tcPr>
            <w:tcW w:w="510" w:type="pct"/>
          </w:tcPr>
          <w:p w14:paraId="06CD157D" w14:textId="77777777" w:rsidR="00E709A8" w:rsidRPr="00B544EE" w:rsidRDefault="00E709A8" w:rsidP="00C51B40">
            <w:pPr>
              <w:jc w:val="right"/>
              <w:rPr>
                <w:rFonts w:ascii="Times New Roman" w:hAnsi="Times New Roman" w:cs="Times New Roman"/>
              </w:rPr>
            </w:pPr>
            <w:r w:rsidRPr="00B544EE">
              <w:rPr>
                <w:rFonts w:ascii="Times New Roman" w:hAnsi="Times New Roman" w:cs="Times New Roman"/>
              </w:rPr>
              <w:t>-</w:t>
            </w:r>
          </w:p>
        </w:tc>
      </w:tr>
      <w:tr w:rsidR="00E709A8" w14:paraId="2B5743E0" w14:textId="77777777" w:rsidTr="00C51B40">
        <w:trPr>
          <w:trHeight w:val="152"/>
        </w:trPr>
        <w:tc>
          <w:tcPr>
            <w:tcW w:w="644" w:type="pct"/>
            <w:vAlign w:val="bottom"/>
          </w:tcPr>
          <w:p w14:paraId="0BD0197E" w14:textId="77777777" w:rsidR="00E709A8" w:rsidRPr="00B544EE" w:rsidRDefault="00E709A8" w:rsidP="00C51B40">
            <w:pPr>
              <w:rPr>
                <w:rFonts w:ascii="Times New Roman" w:hAnsi="Times New Roman" w:cs="Times New Roman"/>
              </w:rPr>
            </w:pPr>
            <w:r>
              <w:rPr>
                <w:rFonts w:ascii="Times New Roman" w:hAnsi="Times New Roman" w:cs="Times New Roman"/>
              </w:rPr>
              <w:t>445000</w:t>
            </w:r>
          </w:p>
        </w:tc>
        <w:tc>
          <w:tcPr>
            <w:tcW w:w="2388" w:type="pct"/>
          </w:tcPr>
          <w:p w14:paraId="496EA9E0" w14:textId="77777777" w:rsidR="00E709A8" w:rsidRPr="00B544EE" w:rsidRDefault="00E709A8" w:rsidP="00C51B40">
            <w:pPr>
              <w:rPr>
                <w:rFonts w:ascii="Times New Roman" w:hAnsi="Times New Roman" w:cs="Times New Roman"/>
              </w:rPr>
            </w:pPr>
            <w:proofErr w:type="spellStart"/>
            <w:r w:rsidRPr="00B15C44">
              <w:rPr>
                <w:rFonts w:ascii="Times New Roman" w:hAnsi="Times New Roman" w:cs="Times New Roman"/>
              </w:rPr>
              <w:t>Unapportioned</w:t>
            </w:r>
            <w:proofErr w:type="spellEnd"/>
            <w:r w:rsidRPr="00B15C44">
              <w:rPr>
                <w:rFonts w:ascii="Times New Roman" w:hAnsi="Times New Roman" w:cs="Times New Roman"/>
              </w:rPr>
              <w:t xml:space="preserve"> – Unexpired Authority</w:t>
            </w:r>
          </w:p>
        </w:tc>
        <w:tc>
          <w:tcPr>
            <w:tcW w:w="455" w:type="pct"/>
          </w:tcPr>
          <w:p w14:paraId="3577CB92" w14:textId="77777777" w:rsidR="00E709A8" w:rsidRPr="00B544EE" w:rsidRDefault="00E709A8" w:rsidP="00C51B40">
            <w:pPr>
              <w:jc w:val="right"/>
              <w:rPr>
                <w:rFonts w:ascii="Times New Roman" w:hAnsi="Times New Roman" w:cs="Times New Roman"/>
              </w:rPr>
            </w:pPr>
            <w:r w:rsidRPr="00B544EE">
              <w:rPr>
                <w:rFonts w:ascii="Times New Roman" w:hAnsi="Times New Roman" w:cs="Times New Roman"/>
              </w:rPr>
              <w:t>-</w:t>
            </w:r>
          </w:p>
        </w:tc>
        <w:tc>
          <w:tcPr>
            <w:tcW w:w="469" w:type="pct"/>
          </w:tcPr>
          <w:p w14:paraId="4FC967AB" w14:textId="77777777" w:rsidR="00E709A8" w:rsidRPr="00B544EE" w:rsidRDefault="00E709A8" w:rsidP="00C51B40">
            <w:pPr>
              <w:jc w:val="right"/>
              <w:rPr>
                <w:rFonts w:ascii="Times New Roman" w:hAnsi="Times New Roman" w:cs="Times New Roman"/>
              </w:rPr>
            </w:pPr>
            <w:r w:rsidRPr="00B544EE">
              <w:rPr>
                <w:rFonts w:ascii="Times New Roman" w:hAnsi="Times New Roman" w:cs="Times New Roman"/>
              </w:rPr>
              <w:t>-</w:t>
            </w:r>
          </w:p>
        </w:tc>
        <w:tc>
          <w:tcPr>
            <w:tcW w:w="534" w:type="pct"/>
          </w:tcPr>
          <w:p w14:paraId="7C9AFDD5" w14:textId="77777777" w:rsidR="00E709A8" w:rsidRPr="00B544EE" w:rsidRDefault="00E709A8" w:rsidP="00C51B40">
            <w:pPr>
              <w:jc w:val="right"/>
              <w:rPr>
                <w:rFonts w:ascii="Times New Roman" w:hAnsi="Times New Roman" w:cs="Times New Roman"/>
              </w:rPr>
            </w:pPr>
            <w:r w:rsidRPr="00B544EE">
              <w:rPr>
                <w:rFonts w:ascii="Times New Roman" w:hAnsi="Times New Roman" w:cs="Times New Roman"/>
              </w:rPr>
              <w:t>-</w:t>
            </w:r>
          </w:p>
        </w:tc>
        <w:tc>
          <w:tcPr>
            <w:tcW w:w="510" w:type="pct"/>
          </w:tcPr>
          <w:p w14:paraId="6108D81A" w14:textId="3B7CC660" w:rsidR="00E709A8" w:rsidRPr="00B544EE" w:rsidRDefault="00542FA7" w:rsidP="00C51B40">
            <w:pPr>
              <w:jc w:val="right"/>
              <w:rPr>
                <w:rFonts w:ascii="Times New Roman" w:hAnsi="Times New Roman" w:cs="Times New Roman"/>
              </w:rPr>
            </w:pPr>
            <w:r>
              <w:rPr>
                <w:rFonts w:ascii="Times New Roman" w:hAnsi="Times New Roman" w:cs="Times New Roman"/>
              </w:rPr>
              <w:t>47</w:t>
            </w:r>
            <w:r w:rsidR="00E673A8">
              <w:rPr>
                <w:rFonts w:ascii="Times New Roman" w:hAnsi="Times New Roman" w:cs="Times New Roman"/>
              </w:rPr>
              <w:t>,964</w:t>
            </w:r>
          </w:p>
        </w:tc>
      </w:tr>
      <w:tr w:rsidR="00E709A8" w14:paraId="03960A56" w14:textId="77777777" w:rsidTr="00C51B40">
        <w:tc>
          <w:tcPr>
            <w:tcW w:w="644" w:type="pct"/>
          </w:tcPr>
          <w:p w14:paraId="7F63F2D5" w14:textId="77777777" w:rsidR="00E709A8" w:rsidRPr="00B544EE" w:rsidRDefault="00E709A8" w:rsidP="00C51B40">
            <w:pPr>
              <w:tabs>
                <w:tab w:val="left" w:pos="1125"/>
              </w:tabs>
              <w:rPr>
                <w:rFonts w:ascii="Times New Roman" w:hAnsi="Times New Roman" w:cs="Times New Roman"/>
              </w:rPr>
            </w:pPr>
            <w:r w:rsidRPr="00B544EE">
              <w:rPr>
                <w:rFonts w:ascii="Times New Roman" w:hAnsi="Times New Roman" w:cs="Times New Roman"/>
              </w:rPr>
              <w:t>490100</w:t>
            </w:r>
            <w:r w:rsidRPr="00B544EE">
              <w:rPr>
                <w:rFonts w:ascii="Times New Roman" w:hAnsi="Times New Roman" w:cs="Times New Roman"/>
              </w:rPr>
              <w:tab/>
            </w:r>
          </w:p>
        </w:tc>
        <w:tc>
          <w:tcPr>
            <w:tcW w:w="2388" w:type="pct"/>
          </w:tcPr>
          <w:p w14:paraId="3867DCC6" w14:textId="77777777" w:rsidR="00E709A8" w:rsidRPr="00B544EE" w:rsidRDefault="00E709A8" w:rsidP="00C51B40">
            <w:pPr>
              <w:rPr>
                <w:rFonts w:ascii="Times New Roman" w:hAnsi="Times New Roman" w:cs="Times New Roman"/>
              </w:rPr>
            </w:pPr>
            <w:r w:rsidRPr="00B544EE">
              <w:rPr>
                <w:rFonts w:ascii="Times New Roman" w:hAnsi="Times New Roman" w:cs="Times New Roman"/>
              </w:rPr>
              <w:t>Delivered Orders, Obligations Unpaid</w:t>
            </w:r>
          </w:p>
        </w:tc>
        <w:tc>
          <w:tcPr>
            <w:tcW w:w="455" w:type="pct"/>
          </w:tcPr>
          <w:p w14:paraId="038D7A77" w14:textId="77777777" w:rsidR="00E709A8" w:rsidRPr="00B544EE" w:rsidRDefault="00E709A8" w:rsidP="00C51B40">
            <w:pPr>
              <w:jc w:val="right"/>
              <w:rPr>
                <w:rFonts w:ascii="Times New Roman" w:hAnsi="Times New Roman" w:cs="Times New Roman"/>
              </w:rPr>
            </w:pPr>
            <w:r w:rsidRPr="00B544EE">
              <w:rPr>
                <w:rFonts w:ascii="Times New Roman" w:hAnsi="Times New Roman" w:cs="Times New Roman"/>
              </w:rPr>
              <w:t>-</w:t>
            </w:r>
          </w:p>
        </w:tc>
        <w:tc>
          <w:tcPr>
            <w:tcW w:w="469" w:type="pct"/>
          </w:tcPr>
          <w:p w14:paraId="659FD53C" w14:textId="5C0EAB48" w:rsidR="00E709A8" w:rsidRPr="00B544EE" w:rsidRDefault="004D247A" w:rsidP="00C51B40">
            <w:pPr>
              <w:jc w:val="right"/>
              <w:rPr>
                <w:rFonts w:ascii="Times New Roman" w:hAnsi="Times New Roman" w:cs="Times New Roman"/>
              </w:rPr>
            </w:pPr>
            <w:r>
              <w:rPr>
                <w:rFonts w:ascii="Times New Roman" w:hAnsi="Times New Roman" w:cs="Times New Roman"/>
              </w:rPr>
              <w:t>65,602</w:t>
            </w:r>
          </w:p>
        </w:tc>
        <w:tc>
          <w:tcPr>
            <w:tcW w:w="534" w:type="pct"/>
          </w:tcPr>
          <w:p w14:paraId="3FC44CDE" w14:textId="77777777" w:rsidR="00E709A8" w:rsidRPr="00B544EE" w:rsidRDefault="00E709A8" w:rsidP="00C51B40">
            <w:pPr>
              <w:jc w:val="right"/>
              <w:rPr>
                <w:rFonts w:ascii="Times New Roman" w:hAnsi="Times New Roman" w:cs="Times New Roman"/>
              </w:rPr>
            </w:pPr>
            <w:r w:rsidRPr="00B544EE">
              <w:rPr>
                <w:rFonts w:ascii="Times New Roman" w:hAnsi="Times New Roman" w:cs="Times New Roman"/>
              </w:rPr>
              <w:t>-</w:t>
            </w:r>
          </w:p>
        </w:tc>
        <w:tc>
          <w:tcPr>
            <w:tcW w:w="510" w:type="pct"/>
          </w:tcPr>
          <w:p w14:paraId="68C5B3F7" w14:textId="77777777" w:rsidR="00E709A8" w:rsidRPr="00B544EE" w:rsidRDefault="00E709A8" w:rsidP="00C51B40">
            <w:pPr>
              <w:jc w:val="right"/>
              <w:rPr>
                <w:rFonts w:ascii="Times New Roman" w:hAnsi="Times New Roman" w:cs="Times New Roman"/>
              </w:rPr>
            </w:pPr>
            <w:r w:rsidRPr="00B544EE">
              <w:rPr>
                <w:rFonts w:ascii="Times New Roman" w:hAnsi="Times New Roman" w:cs="Times New Roman"/>
              </w:rPr>
              <w:t>-</w:t>
            </w:r>
          </w:p>
        </w:tc>
      </w:tr>
      <w:tr w:rsidR="004D247A" w14:paraId="37E14880" w14:textId="77777777" w:rsidTr="00C51B40">
        <w:tc>
          <w:tcPr>
            <w:tcW w:w="3032" w:type="pct"/>
            <w:gridSpan w:val="2"/>
          </w:tcPr>
          <w:p w14:paraId="2E174588" w14:textId="77777777" w:rsidR="004D247A" w:rsidRPr="00B544EE" w:rsidRDefault="004D247A" w:rsidP="004D247A">
            <w:pPr>
              <w:rPr>
                <w:rFonts w:ascii="Times New Roman" w:hAnsi="Times New Roman" w:cs="Times New Roman"/>
                <w:b/>
              </w:rPr>
            </w:pPr>
            <w:r w:rsidRPr="00B544EE">
              <w:rPr>
                <w:rFonts w:ascii="Times New Roman" w:hAnsi="Times New Roman" w:cs="Times New Roman"/>
                <w:b/>
              </w:rPr>
              <w:t>Total</w:t>
            </w:r>
          </w:p>
        </w:tc>
        <w:tc>
          <w:tcPr>
            <w:tcW w:w="455" w:type="pct"/>
          </w:tcPr>
          <w:p w14:paraId="4DD34666" w14:textId="4AE364DD" w:rsidR="004D247A" w:rsidRPr="004D247A" w:rsidRDefault="004D247A" w:rsidP="004D247A">
            <w:pPr>
              <w:jc w:val="right"/>
              <w:rPr>
                <w:rFonts w:ascii="Times New Roman" w:hAnsi="Times New Roman" w:cs="Times New Roman"/>
                <w:b/>
                <w:bCs/>
              </w:rPr>
            </w:pPr>
            <w:r w:rsidRPr="004D247A">
              <w:rPr>
                <w:rFonts w:ascii="Times New Roman" w:hAnsi="Times New Roman" w:cs="Times New Roman"/>
                <w:b/>
                <w:bCs/>
              </w:rPr>
              <w:t>65,602</w:t>
            </w:r>
          </w:p>
        </w:tc>
        <w:tc>
          <w:tcPr>
            <w:tcW w:w="469" w:type="pct"/>
          </w:tcPr>
          <w:p w14:paraId="3D40A8A5" w14:textId="18A165E7" w:rsidR="004D247A" w:rsidRPr="004D247A" w:rsidRDefault="004D247A" w:rsidP="004D247A">
            <w:pPr>
              <w:jc w:val="right"/>
              <w:rPr>
                <w:rFonts w:ascii="Times New Roman" w:hAnsi="Times New Roman" w:cs="Times New Roman"/>
                <w:b/>
                <w:bCs/>
              </w:rPr>
            </w:pPr>
            <w:r w:rsidRPr="004D247A">
              <w:rPr>
                <w:rFonts w:ascii="Times New Roman" w:hAnsi="Times New Roman" w:cs="Times New Roman"/>
                <w:b/>
                <w:bCs/>
              </w:rPr>
              <w:t>65,602</w:t>
            </w:r>
          </w:p>
        </w:tc>
        <w:tc>
          <w:tcPr>
            <w:tcW w:w="534" w:type="pct"/>
          </w:tcPr>
          <w:p w14:paraId="7492A9DD" w14:textId="71F76CF0" w:rsidR="004D247A" w:rsidRPr="00E673A8" w:rsidRDefault="00542FA7" w:rsidP="004D247A">
            <w:pPr>
              <w:jc w:val="right"/>
              <w:rPr>
                <w:rFonts w:ascii="Times New Roman" w:hAnsi="Times New Roman" w:cs="Times New Roman"/>
                <w:b/>
                <w:bCs/>
              </w:rPr>
            </w:pPr>
            <w:r>
              <w:rPr>
                <w:rFonts w:ascii="Times New Roman" w:hAnsi="Times New Roman" w:cs="Times New Roman"/>
                <w:b/>
                <w:bCs/>
              </w:rPr>
              <w:t>47</w:t>
            </w:r>
            <w:r w:rsidR="004D247A" w:rsidRPr="00E673A8">
              <w:rPr>
                <w:rFonts w:ascii="Times New Roman" w:hAnsi="Times New Roman" w:cs="Times New Roman"/>
                <w:b/>
                <w:bCs/>
              </w:rPr>
              <w:t>,964</w:t>
            </w:r>
          </w:p>
        </w:tc>
        <w:tc>
          <w:tcPr>
            <w:tcW w:w="510" w:type="pct"/>
          </w:tcPr>
          <w:p w14:paraId="398B8104" w14:textId="481A362B" w:rsidR="004D247A" w:rsidRPr="00E673A8" w:rsidRDefault="00542FA7" w:rsidP="004D247A">
            <w:pPr>
              <w:jc w:val="right"/>
              <w:rPr>
                <w:rFonts w:ascii="Times New Roman" w:hAnsi="Times New Roman" w:cs="Times New Roman"/>
                <w:b/>
                <w:bCs/>
              </w:rPr>
            </w:pPr>
            <w:r>
              <w:rPr>
                <w:rFonts w:ascii="Times New Roman" w:hAnsi="Times New Roman" w:cs="Times New Roman"/>
                <w:b/>
                <w:bCs/>
              </w:rPr>
              <w:t>47</w:t>
            </w:r>
            <w:r w:rsidR="004D247A" w:rsidRPr="00E673A8">
              <w:rPr>
                <w:rFonts w:ascii="Times New Roman" w:hAnsi="Times New Roman" w:cs="Times New Roman"/>
                <w:b/>
                <w:bCs/>
              </w:rPr>
              <w:t>,964</w:t>
            </w:r>
          </w:p>
        </w:tc>
      </w:tr>
      <w:tr w:rsidR="00E709A8" w14:paraId="2C99BFA8" w14:textId="77777777" w:rsidTr="00C51B40">
        <w:trPr>
          <w:trHeight w:hRule="exact" w:val="230"/>
        </w:trPr>
        <w:tc>
          <w:tcPr>
            <w:tcW w:w="3032" w:type="pct"/>
            <w:gridSpan w:val="2"/>
          </w:tcPr>
          <w:p w14:paraId="58A72C5E" w14:textId="77777777" w:rsidR="00E709A8" w:rsidRPr="00B544EE" w:rsidRDefault="00E709A8" w:rsidP="00C51B40">
            <w:pPr>
              <w:rPr>
                <w:rFonts w:ascii="Times New Roman" w:hAnsi="Times New Roman" w:cs="Times New Roman"/>
                <w:b/>
                <w:u w:val="single"/>
              </w:rPr>
            </w:pPr>
          </w:p>
        </w:tc>
        <w:tc>
          <w:tcPr>
            <w:tcW w:w="455" w:type="pct"/>
          </w:tcPr>
          <w:p w14:paraId="205DF222" w14:textId="77777777" w:rsidR="00E709A8" w:rsidRPr="00B544EE" w:rsidRDefault="00E709A8" w:rsidP="00C51B40">
            <w:pPr>
              <w:jc w:val="right"/>
              <w:rPr>
                <w:rFonts w:ascii="Times New Roman" w:hAnsi="Times New Roman" w:cs="Times New Roman"/>
                <w:b/>
              </w:rPr>
            </w:pPr>
          </w:p>
        </w:tc>
        <w:tc>
          <w:tcPr>
            <w:tcW w:w="469" w:type="pct"/>
          </w:tcPr>
          <w:p w14:paraId="4F1ECFFA" w14:textId="77777777" w:rsidR="00E709A8" w:rsidRPr="00B544EE" w:rsidRDefault="00E709A8" w:rsidP="00C51B40">
            <w:pPr>
              <w:jc w:val="right"/>
              <w:rPr>
                <w:rFonts w:ascii="Times New Roman" w:hAnsi="Times New Roman" w:cs="Times New Roman"/>
                <w:b/>
              </w:rPr>
            </w:pPr>
          </w:p>
        </w:tc>
        <w:tc>
          <w:tcPr>
            <w:tcW w:w="534" w:type="pct"/>
          </w:tcPr>
          <w:p w14:paraId="6C1D8A8D" w14:textId="77777777" w:rsidR="00E709A8" w:rsidRPr="00B544EE" w:rsidRDefault="00E709A8" w:rsidP="00C51B40">
            <w:pPr>
              <w:jc w:val="right"/>
              <w:rPr>
                <w:rFonts w:ascii="Times New Roman" w:hAnsi="Times New Roman" w:cs="Times New Roman"/>
                <w:b/>
              </w:rPr>
            </w:pPr>
          </w:p>
        </w:tc>
        <w:tc>
          <w:tcPr>
            <w:tcW w:w="510" w:type="pct"/>
          </w:tcPr>
          <w:p w14:paraId="4459302B" w14:textId="77777777" w:rsidR="00E709A8" w:rsidRPr="00B544EE" w:rsidRDefault="00E709A8" w:rsidP="00C51B40">
            <w:pPr>
              <w:jc w:val="right"/>
              <w:rPr>
                <w:rFonts w:ascii="Times New Roman" w:hAnsi="Times New Roman" w:cs="Times New Roman"/>
                <w:b/>
              </w:rPr>
            </w:pPr>
          </w:p>
        </w:tc>
      </w:tr>
      <w:tr w:rsidR="00E709A8" w14:paraId="47FE3F6B" w14:textId="77777777" w:rsidTr="00C51B40">
        <w:trPr>
          <w:trHeight w:val="233"/>
        </w:trPr>
        <w:tc>
          <w:tcPr>
            <w:tcW w:w="3032" w:type="pct"/>
            <w:gridSpan w:val="2"/>
          </w:tcPr>
          <w:p w14:paraId="215A684D" w14:textId="77777777" w:rsidR="00E709A8" w:rsidRPr="00B544EE" w:rsidRDefault="00E709A8" w:rsidP="00C51B40">
            <w:pPr>
              <w:rPr>
                <w:rFonts w:ascii="Times New Roman" w:hAnsi="Times New Roman" w:cs="Times New Roman"/>
                <w:b/>
                <w:u w:val="single"/>
              </w:rPr>
            </w:pPr>
            <w:r w:rsidRPr="00B544EE">
              <w:rPr>
                <w:rFonts w:ascii="Times New Roman" w:hAnsi="Times New Roman" w:cs="Times New Roman"/>
                <w:b/>
                <w:u w:val="single"/>
              </w:rPr>
              <w:t>Proprietary</w:t>
            </w:r>
          </w:p>
        </w:tc>
        <w:tc>
          <w:tcPr>
            <w:tcW w:w="455" w:type="pct"/>
          </w:tcPr>
          <w:p w14:paraId="24600467" w14:textId="77777777" w:rsidR="00E709A8" w:rsidRPr="00B544EE" w:rsidRDefault="00E709A8" w:rsidP="00C51B40">
            <w:pPr>
              <w:jc w:val="right"/>
              <w:rPr>
                <w:rFonts w:ascii="Times New Roman" w:hAnsi="Times New Roman" w:cs="Times New Roman"/>
                <w:b/>
              </w:rPr>
            </w:pPr>
          </w:p>
        </w:tc>
        <w:tc>
          <w:tcPr>
            <w:tcW w:w="469" w:type="pct"/>
          </w:tcPr>
          <w:p w14:paraId="1295A043" w14:textId="77777777" w:rsidR="00E709A8" w:rsidRPr="00B544EE" w:rsidRDefault="00E709A8" w:rsidP="00C51B40">
            <w:pPr>
              <w:jc w:val="right"/>
              <w:rPr>
                <w:rFonts w:ascii="Times New Roman" w:hAnsi="Times New Roman" w:cs="Times New Roman"/>
                <w:b/>
              </w:rPr>
            </w:pPr>
          </w:p>
        </w:tc>
        <w:tc>
          <w:tcPr>
            <w:tcW w:w="534" w:type="pct"/>
          </w:tcPr>
          <w:p w14:paraId="1131F0B3" w14:textId="77777777" w:rsidR="00E709A8" w:rsidRPr="00B544EE" w:rsidRDefault="00E709A8" w:rsidP="00C51B40">
            <w:pPr>
              <w:jc w:val="right"/>
              <w:rPr>
                <w:rFonts w:ascii="Times New Roman" w:hAnsi="Times New Roman" w:cs="Times New Roman"/>
                <w:b/>
              </w:rPr>
            </w:pPr>
          </w:p>
        </w:tc>
        <w:tc>
          <w:tcPr>
            <w:tcW w:w="510" w:type="pct"/>
          </w:tcPr>
          <w:p w14:paraId="43EBCC02" w14:textId="77777777" w:rsidR="00E709A8" w:rsidRPr="00B544EE" w:rsidRDefault="00E709A8" w:rsidP="00C51B40">
            <w:pPr>
              <w:jc w:val="right"/>
              <w:rPr>
                <w:rFonts w:ascii="Times New Roman" w:hAnsi="Times New Roman" w:cs="Times New Roman"/>
                <w:b/>
              </w:rPr>
            </w:pPr>
          </w:p>
        </w:tc>
      </w:tr>
      <w:tr w:rsidR="00E709A8" w14:paraId="74E8F750" w14:textId="77777777" w:rsidTr="00C51B40">
        <w:tc>
          <w:tcPr>
            <w:tcW w:w="644" w:type="pct"/>
          </w:tcPr>
          <w:p w14:paraId="7FD3CBC7" w14:textId="77777777" w:rsidR="00E709A8" w:rsidRPr="00B544EE" w:rsidRDefault="00E709A8" w:rsidP="00C51B40">
            <w:pPr>
              <w:rPr>
                <w:rFonts w:ascii="Times New Roman" w:hAnsi="Times New Roman" w:cs="Times New Roman"/>
              </w:rPr>
            </w:pPr>
            <w:r w:rsidRPr="00B544EE">
              <w:rPr>
                <w:rFonts w:ascii="Times New Roman" w:hAnsi="Times New Roman" w:cs="Times New Roman"/>
              </w:rPr>
              <w:t>101000 (G)</w:t>
            </w:r>
          </w:p>
        </w:tc>
        <w:tc>
          <w:tcPr>
            <w:tcW w:w="2388" w:type="pct"/>
          </w:tcPr>
          <w:p w14:paraId="7B3D7E4F" w14:textId="77777777" w:rsidR="00E709A8" w:rsidRPr="00B544EE" w:rsidRDefault="00E709A8" w:rsidP="00C51B40">
            <w:pPr>
              <w:rPr>
                <w:rFonts w:ascii="Times New Roman" w:hAnsi="Times New Roman" w:cs="Times New Roman"/>
              </w:rPr>
            </w:pPr>
            <w:r w:rsidRPr="00B544EE">
              <w:rPr>
                <w:rFonts w:ascii="Times New Roman" w:hAnsi="Times New Roman" w:cs="Times New Roman"/>
              </w:rPr>
              <w:t xml:space="preserve">Fund Balance </w:t>
            </w:r>
            <w:proofErr w:type="gramStart"/>
            <w:r w:rsidRPr="00B544EE">
              <w:rPr>
                <w:rFonts w:ascii="Times New Roman" w:hAnsi="Times New Roman" w:cs="Times New Roman"/>
              </w:rPr>
              <w:t>With</w:t>
            </w:r>
            <w:proofErr w:type="gramEnd"/>
            <w:r w:rsidRPr="00B544EE">
              <w:rPr>
                <w:rFonts w:ascii="Times New Roman" w:hAnsi="Times New Roman" w:cs="Times New Roman"/>
              </w:rPr>
              <w:t xml:space="preserve"> Treasury</w:t>
            </w:r>
          </w:p>
        </w:tc>
        <w:tc>
          <w:tcPr>
            <w:tcW w:w="455" w:type="pct"/>
          </w:tcPr>
          <w:p w14:paraId="0123A7FF" w14:textId="0042399A" w:rsidR="00E709A8" w:rsidRPr="00B544EE" w:rsidRDefault="004D247A" w:rsidP="00C51B40">
            <w:pPr>
              <w:jc w:val="right"/>
              <w:rPr>
                <w:rFonts w:ascii="Times New Roman" w:hAnsi="Times New Roman" w:cs="Times New Roman"/>
              </w:rPr>
            </w:pPr>
            <w:r>
              <w:rPr>
                <w:rFonts w:ascii="Times New Roman" w:hAnsi="Times New Roman" w:cs="Times New Roman"/>
              </w:rPr>
              <w:t>65,602</w:t>
            </w:r>
          </w:p>
        </w:tc>
        <w:tc>
          <w:tcPr>
            <w:tcW w:w="469" w:type="pct"/>
          </w:tcPr>
          <w:p w14:paraId="4FF08886" w14:textId="77777777" w:rsidR="00E709A8" w:rsidRPr="00B544EE" w:rsidRDefault="00E709A8" w:rsidP="00C51B40">
            <w:pPr>
              <w:jc w:val="right"/>
              <w:rPr>
                <w:rFonts w:ascii="Times New Roman" w:hAnsi="Times New Roman" w:cs="Times New Roman"/>
              </w:rPr>
            </w:pPr>
            <w:r w:rsidRPr="00B544EE">
              <w:rPr>
                <w:rFonts w:ascii="Times New Roman" w:hAnsi="Times New Roman" w:cs="Times New Roman"/>
              </w:rPr>
              <w:t>-</w:t>
            </w:r>
          </w:p>
        </w:tc>
        <w:tc>
          <w:tcPr>
            <w:tcW w:w="534" w:type="pct"/>
          </w:tcPr>
          <w:p w14:paraId="59B260EF" w14:textId="3B53F441" w:rsidR="00E709A8" w:rsidRPr="00B544EE" w:rsidRDefault="00AF37E7" w:rsidP="00C51B40">
            <w:pPr>
              <w:jc w:val="right"/>
              <w:rPr>
                <w:rFonts w:ascii="Times New Roman" w:hAnsi="Times New Roman" w:cs="Times New Roman"/>
              </w:rPr>
            </w:pPr>
            <w:r>
              <w:rPr>
                <w:rFonts w:ascii="Times New Roman" w:hAnsi="Times New Roman" w:cs="Times New Roman"/>
              </w:rPr>
              <w:t>47</w:t>
            </w:r>
            <w:r w:rsidR="00BE32E0">
              <w:rPr>
                <w:rFonts w:ascii="Times New Roman" w:hAnsi="Times New Roman" w:cs="Times New Roman"/>
              </w:rPr>
              <w:t>,964</w:t>
            </w:r>
          </w:p>
        </w:tc>
        <w:tc>
          <w:tcPr>
            <w:tcW w:w="510" w:type="pct"/>
          </w:tcPr>
          <w:p w14:paraId="2B3D977A" w14:textId="77777777" w:rsidR="00E709A8" w:rsidRPr="00B544EE" w:rsidRDefault="00E709A8" w:rsidP="00C51B40">
            <w:pPr>
              <w:jc w:val="right"/>
              <w:rPr>
                <w:rFonts w:ascii="Times New Roman" w:hAnsi="Times New Roman" w:cs="Times New Roman"/>
              </w:rPr>
            </w:pPr>
            <w:r w:rsidRPr="00B544EE">
              <w:rPr>
                <w:rFonts w:ascii="Times New Roman" w:hAnsi="Times New Roman" w:cs="Times New Roman"/>
              </w:rPr>
              <w:t>-</w:t>
            </w:r>
          </w:p>
        </w:tc>
      </w:tr>
      <w:tr w:rsidR="00E709A8" w14:paraId="5B8A2F0C" w14:textId="77777777" w:rsidTr="00C51B40">
        <w:tc>
          <w:tcPr>
            <w:tcW w:w="644" w:type="pct"/>
          </w:tcPr>
          <w:p w14:paraId="181F8EFB" w14:textId="3C85F5E5" w:rsidR="00E709A8" w:rsidRPr="00B544EE" w:rsidRDefault="00E709A8" w:rsidP="00C51B40">
            <w:pPr>
              <w:rPr>
                <w:rFonts w:ascii="Times New Roman" w:hAnsi="Times New Roman" w:cs="Times New Roman"/>
              </w:rPr>
            </w:pPr>
            <w:r w:rsidRPr="00B544EE">
              <w:rPr>
                <w:rFonts w:ascii="Times New Roman" w:hAnsi="Times New Roman" w:cs="Times New Roman"/>
              </w:rPr>
              <w:t>134000</w:t>
            </w:r>
            <w:r w:rsidR="00D70D58">
              <w:rPr>
                <w:rFonts w:ascii="Times New Roman" w:hAnsi="Times New Roman" w:cs="Times New Roman"/>
              </w:rPr>
              <w:t xml:space="preserve"> (N)</w:t>
            </w:r>
          </w:p>
        </w:tc>
        <w:tc>
          <w:tcPr>
            <w:tcW w:w="2388" w:type="pct"/>
          </w:tcPr>
          <w:p w14:paraId="0DBCFC9E" w14:textId="77777777" w:rsidR="00E709A8" w:rsidRPr="00B544EE" w:rsidRDefault="00E709A8" w:rsidP="00C51B40">
            <w:pPr>
              <w:rPr>
                <w:rFonts w:ascii="Times New Roman" w:hAnsi="Times New Roman" w:cs="Times New Roman"/>
              </w:rPr>
            </w:pPr>
            <w:r w:rsidRPr="00B544EE">
              <w:rPr>
                <w:rFonts w:ascii="Times New Roman" w:hAnsi="Times New Roman" w:cs="Times New Roman"/>
              </w:rPr>
              <w:t>Interest Receivable - Not Otherwise Classified</w:t>
            </w:r>
          </w:p>
        </w:tc>
        <w:tc>
          <w:tcPr>
            <w:tcW w:w="455" w:type="pct"/>
          </w:tcPr>
          <w:p w14:paraId="2633ED2D" w14:textId="77777777" w:rsidR="00E709A8" w:rsidRPr="00B544EE" w:rsidRDefault="00E709A8" w:rsidP="00C51B40">
            <w:pPr>
              <w:jc w:val="right"/>
              <w:rPr>
                <w:rFonts w:ascii="Times New Roman" w:hAnsi="Times New Roman" w:cs="Times New Roman"/>
              </w:rPr>
            </w:pPr>
            <w:r w:rsidRPr="00B544EE">
              <w:rPr>
                <w:rFonts w:ascii="Times New Roman" w:hAnsi="Times New Roman" w:cs="Times New Roman"/>
              </w:rPr>
              <w:t>-</w:t>
            </w:r>
          </w:p>
        </w:tc>
        <w:tc>
          <w:tcPr>
            <w:tcW w:w="469" w:type="pct"/>
          </w:tcPr>
          <w:p w14:paraId="311E9E88" w14:textId="77777777" w:rsidR="00E709A8" w:rsidRPr="00B544EE" w:rsidRDefault="00E709A8" w:rsidP="00C51B40">
            <w:pPr>
              <w:jc w:val="right"/>
              <w:rPr>
                <w:rFonts w:ascii="Times New Roman" w:hAnsi="Times New Roman" w:cs="Times New Roman"/>
              </w:rPr>
            </w:pPr>
            <w:r w:rsidRPr="00B544EE">
              <w:rPr>
                <w:rFonts w:ascii="Times New Roman" w:hAnsi="Times New Roman" w:cs="Times New Roman"/>
              </w:rPr>
              <w:t>-</w:t>
            </w:r>
          </w:p>
        </w:tc>
        <w:tc>
          <w:tcPr>
            <w:tcW w:w="534" w:type="pct"/>
          </w:tcPr>
          <w:p w14:paraId="7EB4904F" w14:textId="62575722" w:rsidR="00E709A8" w:rsidRPr="00B544EE" w:rsidRDefault="00E20130" w:rsidP="00C51B40">
            <w:pPr>
              <w:jc w:val="right"/>
              <w:rPr>
                <w:rFonts w:ascii="Times New Roman" w:hAnsi="Times New Roman" w:cs="Times New Roman"/>
              </w:rPr>
            </w:pPr>
            <w:r>
              <w:rPr>
                <w:rFonts w:ascii="Times New Roman" w:hAnsi="Times New Roman" w:cs="Times New Roman"/>
              </w:rPr>
              <w:t>5,964</w:t>
            </w:r>
          </w:p>
        </w:tc>
        <w:tc>
          <w:tcPr>
            <w:tcW w:w="510" w:type="pct"/>
          </w:tcPr>
          <w:p w14:paraId="70111CC9" w14:textId="77777777" w:rsidR="00E709A8" w:rsidRPr="00B544EE" w:rsidRDefault="00E709A8" w:rsidP="00C51B40">
            <w:pPr>
              <w:jc w:val="right"/>
              <w:rPr>
                <w:rFonts w:ascii="Times New Roman" w:hAnsi="Times New Roman" w:cs="Times New Roman"/>
              </w:rPr>
            </w:pPr>
            <w:r w:rsidRPr="00B544EE">
              <w:rPr>
                <w:rFonts w:ascii="Times New Roman" w:hAnsi="Times New Roman" w:cs="Times New Roman"/>
              </w:rPr>
              <w:t>-</w:t>
            </w:r>
          </w:p>
        </w:tc>
      </w:tr>
      <w:tr w:rsidR="00E709A8" w14:paraId="030DB54E" w14:textId="77777777" w:rsidTr="00C51B40">
        <w:tc>
          <w:tcPr>
            <w:tcW w:w="644" w:type="pct"/>
          </w:tcPr>
          <w:p w14:paraId="5F3BCC14" w14:textId="77777777" w:rsidR="00E709A8" w:rsidRPr="00B544EE" w:rsidRDefault="00E709A8" w:rsidP="00C51B40">
            <w:pPr>
              <w:rPr>
                <w:rFonts w:ascii="Times New Roman" w:hAnsi="Times New Roman" w:cs="Times New Roman"/>
              </w:rPr>
            </w:pPr>
            <w:r w:rsidRPr="00B544EE">
              <w:rPr>
                <w:rFonts w:ascii="Times New Roman" w:hAnsi="Times New Roman" w:cs="Times New Roman"/>
              </w:rPr>
              <w:t>175000</w:t>
            </w:r>
          </w:p>
        </w:tc>
        <w:tc>
          <w:tcPr>
            <w:tcW w:w="2388" w:type="pct"/>
          </w:tcPr>
          <w:p w14:paraId="14110A9D" w14:textId="77777777" w:rsidR="00E709A8" w:rsidRPr="00B544EE" w:rsidRDefault="00E709A8" w:rsidP="00C51B40">
            <w:pPr>
              <w:rPr>
                <w:rFonts w:ascii="Times New Roman" w:hAnsi="Times New Roman" w:cs="Times New Roman"/>
              </w:rPr>
            </w:pPr>
            <w:r w:rsidRPr="00B544EE">
              <w:rPr>
                <w:rFonts w:ascii="Times New Roman" w:hAnsi="Times New Roman" w:cs="Times New Roman"/>
              </w:rPr>
              <w:t>Equipment</w:t>
            </w:r>
          </w:p>
        </w:tc>
        <w:tc>
          <w:tcPr>
            <w:tcW w:w="455" w:type="pct"/>
          </w:tcPr>
          <w:p w14:paraId="6CD0D95D" w14:textId="77777777" w:rsidR="00E709A8" w:rsidRPr="00B544EE" w:rsidRDefault="00E709A8" w:rsidP="00C51B40">
            <w:pPr>
              <w:jc w:val="right"/>
              <w:rPr>
                <w:rFonts w:ascii="Times New Roman" w:hAnsi="Times New Roman" w:cs="Times New Roman"/>
              </w:rPr>
            </w:pPr>
            <w:r w:rsidRPr="00B544EE">
              <w:rPr>
                <w:rFonts w:ascii="Times New Roman" w:hAnsi="Times New Roman" w:cs="Times New Roman"/>
              </w:rPr>
              <w:t>-</w:t>
            </w:r>
          </w:p>
        </w:tc>
        <w:tc>
          <w:tcPr>
            <w:tcW w:w="469" w:type="pct"/>
          </w:tcPr>
          <w:p w14:paraId="232FA4B2" w14:textId="77777777" w:rsidR="00E709A8" w:rsidRPr="00B544EE" w:rsidRDefault="00E709A8" w:rsidP="00C51B40">
            <w:pPr>
              <w:jc w:val="right"/>
              <w:rPr>
                <w:rFonts w:ascii="Times New Roman" w:hAnsi="Times New Roman" w:cs="Times New Roman"/>
              </w:rPr>
            </w:pPr>
            <w:r w:rsidRPr="00B544EE">
              <w:rPr>
                <w:rFonts w:ascii="Times New Roman" w:hAnsi="Times New Roman" w:cs="Times New Roman"/>
              </w:rPr>
              <w:t>-</w:t>
            </w:r>
          </w:p>
        </w:tc>
        <w:tc>
          <w:tcPr>
            <w:tcW w:w="534" w:type="pct"/>
          </w:tcPr>
          <w:p w14:paraId="75CE0752" w14:textId="77777777" w:rsidR="00E709A8" w:rsidRPr="00B544EE" w:rsidRDefault="00E709A8" w:rsidP="00C51B40">
            <w:pPr>
              <w:jc w:val="right"/>
              <w:rPr>
                <w:rFonts w:ascii="Times New Roman" w:hAnsi="Times New Roman" w:cs="Times New Roman"/>
              </w:rPr>
            </w:pPr>
            <w:r>
              <w:rPr>
                <w:rFonts w:ascii="Times New Roman" w:hAnsi="Times New Roman" w:cs="Times New Roman"/>
              </w:rPr>
              <w:t>300</w:t>
            </w:r>
            <w:r w:rsidRPr="00B544EE">
              <w:rPr>
                <w:rFonts w:ascii="Times New Roman" w:hAnsi="Times New Roman" w:cs="Times New Roman"/>
              </w:rPr>
              <w:t>,000</w:t>
            </w:r>
          </w:p>
        </w:tc>
        <w:tc>
          <w:tcPr>
            <w:tcW w:w="510" w:type="pct"/>
          </w:tcPr>
          <w:p w14:paraId="7BFBB9A4" w14:textId="77777777" w:rsidR="00E709A8" w:rsidRPr="00B544EE" w:rsidRDefault="00E709A8" w:rsidP="00C51B40">
            <w:pPr>
              <w:jc w:val="right"/>
              <w:rPr>
                <w:rFonts w:ascii="Times New Roman" w:hAnsi="Times New Roman" w:cs="Times New Roman"/>
              </w:rPr>
            </w:pPr>
            <w:r w:rsidRPr="00B544EE">
              <w:rPr>
                <w:rFonts w:ascii="Times New Roman" w:hAnsi="Times New Roman" w:cs="Times New Roman"/>
              </w:rPr>
              <w:t>-</w:t>
            </w:r>
          </w:p>
        </w:tc>
      </w:tr>
      <w:tr w:rsidR="00E709A8" w14:paraId="7912C43D" w14:textId="77777777" w:rsidTr="00C51B40">
        <w:tc>
          <w:tcPr>
            <w:tcW w:w="644" w:type="pct"/>
          </w:tcPr>
          <w:p w14:paraId="3FF11407" w14:textId="77777777" w:rsidR="00E709A8" w:rsidRPr="00B544EE" w:rsidRDefault="00E709A8" w:rsidP="00C51B40">
            <w:pPr>
              <w:rPr>
                <w:rFonts w:ascii="Times New Roman" w:hAnsi="Times New Roman" w:cs="Times New Roman"/>
              </w:rPr>
            </w:pPr>
            <w:r w:rsidRPr="00B544EE">
              <w:rPr>
                <w:rFonts w:ascii="Times New Roman" w:hAnsi="Times New Roman" w:cs="Times New Roman"/>
              </w:rPr>
              <w:t>175900</w:t>
            </w:r>
          </w:p>
        </w:tc>
        <w:tc>
          <w:tcPr>
            <w:tcW w:w="2388" w:type="pct"/>
          </w:tcPr>
          <w:p w14:paraId="1E9A2E35" w14:textId="77777777" w:rsidR="00E709A8" w:rsidRPr="00B544EE" w:rsidRDefault="00E709A8" w:rsidP="00C51B40">
            <w:pPr>
              <w:rPr>
                <w:rFonts w:ascii="Times New Roman" w:hAnsi="Times New Roman" w:cs="Times New Roman"/>
              </w:rPr>
            </w:pPr>
            <w:r w:rsidRPr="00B544EE">
              <w:rPr>
                <w:rFonts w:ascii="Times New Roman" w:hAnsi="Times New Roman" w:cs="Times New Roman"/>
              </w:rPr>
              <w:t>Acc. Depreciation on Equipment</w:t>
            </w:r>
          </w:p>
        </w:tc>
        <w:tc>
          <w:tcPr>
            <w:tcW w:w="455" w:type="pct"/>
          </w:tcPr>
          <w:p w14:paraId="1BEB73AF" w14:textId="77777777" w:rsidR="00E709A8" w:rsidRPr="00B544EE" w:rsidRDefault="00E709A8" w:rsidP="00C51B40">
            <w:pPr>
              <w:jc w:val="right"/>
              <w:rPr>
                <w:rFonts w:ascii="Times New Roman" w:hAnsi="Times New Roman" w:cs="Times New Roman"/>
              </w:rPr>
            </w:pPr>
            <w:r w:rsidRPr="00B544EE">
              <w:rPr>
                <w:rFonts w:ascii="Times New Roman" w:hAnsi="Times New Roman" w:cs="Times New Roman"/>
              </w:rPr>
              <w:t>-</w:t>
            </w:r>
          </w:p>
        </w:tc>
        <w:tc>
          <w:tcPr>
            <w:tcW w:w="469" w:type="pct"/>
          </w:tcPr>
          <w:p w14:paraId="32C1BE8B" w14:textId="77777777" w:rsidR="00E709A8" w:rsidRPr="00B544EE" w:rsidRDefault="00E709A8" w:rsidP="00C51B40">
            <w:pPr>
              <w:jc w:val="right"/>
              <w:rPr>
                <w:rFonts w:ascii="Times New Roman" w:hAnsi="Times New Roman" w:cs="Times New Roman"/>
              </w:rPr>
            </w:pPr>
            <w:r w:rsidRPr="00B544EE">
              <w:rPr>
                <w:rFonts w:ascii="Times New Roman" w:hAnsi="Times New Roman" w:cs="Times New Roman"/>
              </w:rPr>
              <w:t>-</w:t>
            </w:r>
          </w:p>
        </w:tc>
        <w:tc>
          <w:tcPr>
            <w:tcW w:w="534" w:type="pct"/>
          </w:tcPr>
          <w:p w14:paraId="4DB7964A" w14:textId="77777777" w:rsidR="00E709A8" w:rsidRPr="00B544EE" w:rsidRDefault="00E709A8" w:rsidP="00C51B40">
            <w:pPr>
              <w:jc w:val="right"/>
              <w:rPr>
                <w:rFonts w:ascii="Times New Roman" w:hAnsi="Times New Roman" w:cs="Times New Roman"/>
              </w:rPr>
            </w:pPr>
            <w:r w:rsidRPr="00B544EE">
              <w:rPr>
                <w:rFonts w:ascii="Times New Roman" w:hAnsi="Times New Roman" w:cs="Times New Roman"/>
              </w:rPr>
              <w:t>-</w:t>
            </w:r>
          </w:p>
        </w:tc>
        <w:tc>
          <w:tcPr>
            <w:tcW w:w="510" w:type="pct"/>
          </w:tcPr>
          <w:p w14:paraId="170D6CC7" w14:textId="52611C3C" w:rsidR="00E709A8" w:rsidRPr="00B544EE" w:rsidRDefault="00E709A8" w:rsidP="00C51B40">
            <w:pPr>
              <w:jc w:val="right"/>
              <w:rPr>
                <w:rFonts w:ascii="Times New Roman" w:hAnsi="Times New Roman" w:cs="Times New Roman"/>
              </w:rPr>
            </w:pPr>
            <w:r>
              <w:rPr>
                <w:rFonts w:ascii="Times New Roman" w:hAnsi="Times New Roman" w:cs="Times New Roman"/>
              </w:rPr>
              <w:t>1</w:t>
            </w:r>
            <w:r w:rsidR="00E20130">
              <w:rPr>
                <w:rFonts w:ascii="Times New Roman" w:hAnsi="Times New Roman" w:cs="Times New Roman"/>
              </w:rPr>
              <w:t>80</w:t>
            </w:r>
            <w:r>
              <w:rPr>
                <w:rFonts w:ascii="Times New Roman" w:hAnsi="Times New Roman" w:cs="Times New Roman"/>
              </w:rPr>
              <w:t>,000</w:t>
            </w:r>
          </w:p>
        </w:tc>
      </w:tr>
      <w:tr w:rsidR="00E709A8" w14:paraId="77316AEF" w14:textId="77777777" w:rsidTr="00C51B40">
        <w:trPr>
          <w:trHeight w:val="70"/>
        </w:trPr>
        <w:tc>
          <w:tcPr>
            <w:tcW w:w="644" w:type="pct"/>
          </w:tcPr>
          <w:p w14:paraId="5FFF4FF8" w14:textId="77777777" w:rsidR="00E709A8" w:rsidRPr="00B544EE" w:rsidRDefault="00E709A8" w:rsidP="00C51B40">
            <w:pPr>
              <w:rPr>
                <w:rFonts w:ascii="Times New Roman" w:hAnsi="Times New Roman" w:cs="Times New Roman"/>
              </w:rPr>
            </w:pPr>
            <w:r w:rsidRPr="00B544EE">
              <w:rPr>
                <w:rFonts w:ascii="Times New Roman" w:hAnsi="Times New Roman" w:cs="Times New Roman"/>
              </w:rPr>
              <w:t>193000</w:t>
            </w:r>
          </w:p>
        </w:tc>
        <w:tc>
          <w:tcPr>
            <w:tcW w:w="2388" w:type="pct"/>
          </w:tcPr>
          <w:p w14:paraId="60ABC804" w14:textId="77777777" w:rsidR="00E709A8" w:rsidRPr="00B544EE" w:rsidRDefault="00E709A8" w:rsidP="00C51B40">
            <w:pPr>
              <w:rPr>
                <w:rFonts w:ascii="Times New Roman" w:hAnsi="Times New Roman" w:cs="Times New Roman"/>
              </w:rPr>
            </w:pPr>
            <w:r w:rsidRPr="00B544EE">
              <w:rPr>
                <w:rFonts w:ascii="Times New Roman" w:hAnsi="Times New Roman" w:cs="Times New Roman"/>
              </w:rPr>
              <w:t>Lessor Lease Receivable</w:t>
            </w:r>
          </w:p>
        </w:tc>
        <w:tc>
          <w:tcPr>
            <w:tcW w:w="455" w:type="pct"/>
          </w:tcPr>
          <w:p w14:paraId="39252303" w14:textId="77777777" w:rsidR="00E709A8" w:rsidRPr="00B544EE" w:rsidRDefault="00E709A8" w:rsidP="00C51B40">
            <w:pPr>
              <w:jc w:val="right"/>
              <w:rPr>
                <w:rFonts w:ascii="Times New Roman" w:hAnsi="Times New Roman" w:cs="Times New Roman"/>
              </w:rPr>
            </w:pPr>
            <w:r w:rsidRPr="00B544EE">
              <w:rPr>
                <w:rFonts w:ascii="Times New Roman" w:hAnsi="Times New Roman" w:cs="Times New Roman"/>
              </w:rPr>
              <w:t>-</w:t>
            </w:r>
          </w:p>
        </w:tc>
        <w:tc>
          <w:tcPr>
            <w:tcW w:w="469" w:type="pct"/>
          </w:tcPr>
          <w:p w14:paraId="60BCF098" w14:textId="77777777" w:rsidR="00E709A8" w:rsidRPr="00B544EE" w:rsidRDefault="00E709A8" w:rsidP="00C51B40">
            <w:pPr>
              <w:jc w:val="right"/>
              <w:rPr>
                <w:rFonts w:ascii="Times New Roman" w:hAnsi="Times New Roman" w:cs="Times New Roman"/>
              </w:rPr>
            </w:pPr>
            <w:r w:rsidRPr="00B544EE">
              <w:rPr>
                <w:rFonts w:ascii="Times New Roman" w:hAnsi="Times New Roman" w:cs="Times New Roman"/>
              </w:rPr>
              <w:t>-</w:t>
            </w:r>
          </w:p>
        </w:tc>
        <w:tc>
          <w:tcPr>
            <w:tcW w:w="534" w:type="pct"/>
          </w:tcPr>
          <w:p w14:paraId="4B66F480" w14:textId="1DB2D7EE" w:rsidR="00E709A8" w:rsidRPr="00B544EE" w:rsidRDefault="00E20130" w:rsidP="00C51B40">
            <w:pPr>
              <w:jc w:val="right"/>
              <w:rPr>
                <w:rFonts w:ascii="Times New Roman" w:hAnsi="Times New Roman" w:cs="Times New Roman"/>
              </w:rPr>
            </w:pPr>
            <w:r>
              <w:rPr>
                <w:rFonts w:ascii="Times New Roman" w:hAnsi="Times New Roman" w:cs="Times New Roman"/>
              </w:rPr>
              <w:t>59,638</w:t>
            </w:r>
          </w:p>
        </w:tc>
        <w:tc>
          <w:tcPr>
            <w:tcW w:w="510" w:type="pct"/>
          </w:tcPr>
          <w:p w14:paraId="47BEA0F3" w14:textId="77777777" w:rsidR="00E709A8" w:rsidRPr="00B544EE" w:rsidRDefault="00E709A8" w:rsidP="00C51B40">
            <w:pPr>
              <w:jc w:val="right"/>
              <w:rPr>
                <w:rFonts w:ascii="Times New Roman" w:hAnsi="Times New Roman" w:cs="Times New Roman"/>
              </w:rPr>
            </w:pPr>
            <w:r w:rsidRPr="00B544EE">
              <w:rPr>
                <w:rFonts w:ascii="Times New Roman" w:hAnsi="Times New Roman" w:cs="Times New Roman"/>
              </w:rPr>
              <w:t>-</w:t>
            </w:r>
          </w:p>
        </w:tc>
      </w:tr>
      <w:tr w:rsidR="00E709A8" w14:paraId="32E12085" w14:textId="77777777" w:rsidTr="00C51B40">
        <w:tc>
          <w:tcPr>
            <w:tcW w:w="644" w:type="pct"/>
          </w:tcPr>
          <w:p w14:paraId="3DE038CD" w14:textId="77777777" w:rsidR="00E709A8" w:rsidRPr="00B544EE" w:rsidRDefault="00E709A8" w:rsidP="00C51B40">
            <w:pPr>
              <w:rPr>
                <w:rFonts w:ascii="Times New Roman" w:hAnsi="Times New Roman" w:cs="Times New Roman"/>
              </w:rPr>
            </w:pPr>
            <w:r w:rsidRPr="00B544EE">
              <w:rPr>
                <w:rFonts w:ascii="Times New Roman" w:hAnsi="Times New Roman" w:cs="Times New Roman"/>
              </w:rPr>
              <w:t>193900</w:t>
            </w:r>
          </w:p>
        </w:tc>
        <w:tc>
          <w:tcPr>
            <w:tcW w:w="2388" w:type="pct"/>
          </w:tcPr>
          <w:p w14:paraId="5DEFF28D" w14:textId="77777777" w:rsidR="00E709A8" w:rsidRPr="00B544EE" w:rsidRDefault="00E709A8" w:rsidP="00C51B40">
            <w:pPr>
              <w:rPr>
                <w:rFonts w:ascii="Times New Roman" w:hAnsi="Times New Roman" w:cs="Times New Roman"/>
              </w:rPr>
            </w:pPr>
            <w:r w:rsidRPr="00B544EE">
              <w:rPr>
                <w:rFonts w:ascii="Times New Roman" w:hAnsi="Times New Roman" w:cs="Times New Roman"/>
              </w:rPr>
              <w:t>Allowance for Loss on Lease Receivable</w:t>
            </w:r>
          </w:p>
        </w:tc>
        <w:tc>
          <w:tcPr>
            <w:tcW w:w="455" w:type="pct"/>
          </w:tcPr>
          <w:p w14:paraId="59390282" w14:textId="77777777" w:rsidR="00E709A8" w:rsidRPr="00B544EE" w:rsidRDefault="00E709A8" w:rsidP="00C51B40">
            <w:pPr>
              <w:jc w:val="right"/>
              <w:rPr>
                <w:rFonts w:ascii="Times New Roman" w:hAnsi="Times New Roman" w:cs="Times New Roman"/>
              </w:rPr>
            </w:pPr>
            <w:r w:rsidRPr="00B544EE">
              <w:rPr>
                <w:rFonts w:ascii="Times New Roman" w:hAnsi="Times New Roman" w:cs="Times New Roman"/>
              </w:rPr>
              <w:t>-</w:t>
            </w:r>
          </w:p>
        </w:tc>
        <w:tc>
          <w:tcPr>
            <w:tcW w:w="469" w:type="pct"/>
          </w:tcPr>
          <w:p w14:paraId="7B2215A8" w14:textId="77777777" w:rsidR="00E709A8" w:rsidRPr="00B544EE" w:rsidRDefault="00E709A8" w:rsidP="00C51B40">
            <w:pPr>
              <w:jc w:val="right"/>
              <w:rPr>
                <w:rFonts w:ascii="Times New Roman" w:hAnsi="Times New Roman" w:cs="Times New Roman"/>
              </w:rPr>
            </w:pPr>
            <w:r w:rsidRPr="00B544EE">
              <w:rPr>
                <w:rFonts w:ascii="Times New Roman" w:hAnsi="Times New Roman" w:cs="Times New Roman"/>
              </w:rPr>
              <w:t>-</w:t>
            </w:r>
          </w:p>
        </w:tc>
        <w:tc>
          <w:tcPr>
            <w:tcW w:w="534" w:type="pct"/>
          </w:tcPr>
          <w:p w14:paraId="65A5C577" w14:textId="77777777" w:rsidR="00E709A8" w:rsidRPr="00B544EE" w:rsidRDefault="00E709A8" w:rsidP="00C51B40">
            <w:pPr>
              <w:jc w:val="right"/>
              <w:rPr>
                <w:rFonts w:ascii="Times New Roman" w:hAnsi="Times New Roman" w:cs="Times New Roman"/>
              </w:rPr>
            </w:pPr>
            <w:r w:rsidRPr="00B544EE">
              <w:rPr>
                <w:rFonts w:ascii="Times New Roman" w:hAnsi="Times New Roman" w:cs="Times New Roman"/>
              </w:rPr>
              <w:t>-</w:t>
            </w:r>
          </w:p>
        </w:tc>
        <w:tc>
          <w:tcPr>
            <w:tcW w:w="510" w:type="pct"/>
          </w:tcPr>
          <w:p w14:paraId="239554C0" w14:textId="77777777" w:rsidR="00E709A8" w:rsidRPr="00B544EE" w:rsidRDefault="00E709A8" w:rsidP="00C51B40">
            <w:pPr>
              <w:jc w:val="right"/>
              <w:rPr>
                <w:rFonts w:ascii="Times New Roman" w:hAnsi="Times New Roman" w:cs="Times New Roman"/>
              </w:rPr>
            </w:pPr>
            <w:r>
              <w:rPr>
                <w:rFonts w:ascii="Times New Roman" w:hAnsi="Times New Roman" w:cs="Times New Roman"/>
              </w:rPr>
              <w:t>2,000</w:t>
            </w:r>
          </w:p>
        </w:tc>
      </w:tr>
      <w:tr w:rsidR="00E709A8" w14:paraId="6DFCEEF7" w14:textId="77777777" w:rsidTr="00C51B40">
        <w:tc>
          <w:tcPr>
            <w:tcW w:w="644" w:type="pct"/>
          </w:tcPr>
          <w:p w14:paraId="01A94ED5" w14:textId="77777777" w:rsidR="00E709A8" w:rsidRPr="00B544EE" w:rsidRDefault="00E709A8" w:rsidP="00C51B40">
            <w:pPr>
              <w:rPr>
                <w:rFonts w:ascii="Times New Roman" w:hAnsi="Times New Roman" w:cs="Times New Roman"/>
              </w:rPr>
            </w:pPr>
            <w:r w:rsidRPr="00B544EE">
              <w:rPr>
                <w:rFonts w:ascii="Times New Roman" w:hAnsi="Times New Roman" w:cs="Times New Roman"/>
              </w:rPr>
              <w:t>195000</w:t>
            </w:r>
          </w:p>
        </w:tc>
        <w:tc>
          <w:tcPr>
            <w:tcW w:w="2388" w:type="pct"/>
          </w:tcPr>
          <w:p w14:paraId="574203EA" w14:textId="77777777" w:rsidR="00E709A8" w:rsidRPr="00B544EE" w:rsidRDefault="00E709A8" w:rsidP="00C51B40">
            <w:pPr>
              <w:rPr>
                <w:rFonts w:ascii="Times New Roman" w:hAnsi="Times New Roman" w:cs="Times New Roman"/>
              </w:rPr>
            </w:pPr>
            <w:r w:rsidRPr="00B544EE">
              <w:rPr>
                <w:rFonts w:ascii="Times New Roman" w:hAnsi="Times New Roman" w:cs="Times New Roman"/>
              </w:rPr>
              <w:t>Lessee Right-To-Use Lease Asset</w:t>
            </w:r>
          </w:p>
        </w:tc>
        <w:tc>
          <w:tcPr>
            <w:tcW w:w="455" w:type="pct"/>
          </w:tcPr>
          <w:p w14:paraId="1A9D0D3D" w14:textId="77777777" w:rsidR="00E709A8" w:rsidRPr="00B544EE" w:rsidRDefault="00E709A8" w:rsidP="00C51B40">
            <w:pPr>
              <w:jc w:val="right"/>
              <w:rPr>
                <w:rFonts w:ascii="Times New Roman" w:hAnsi="Times New Roman" w:cs="Times New Roman"/>
              </w:rPr>
            </w:pPr>
            <w:r w:rsidRPr="00B544EE">
              <w:rPr>
                <w:rFonts w:ascii="Times New Roman" w:hAnsi="Times New Roman" w:cs="Times New Roman"/>
              </w:rPr>
              <w:t>100,000</w:t>
            </w:r>
          </w:p>
        </w:tc>
        <w:tc>
          <w:tcPr>
            <w:tcW w:w="469" w:type="pct"/>
          </w:tcPr>
          <w:p w14:paraId="1611AB50" w14:textId="77777777" w:rsidR="00E709A8" w:rsidRPr="00B544EE" w:rsidRDefault="00E709A8" w:rsidP="00C51B40">
            <w:pPr>
              <w:jc w:val="right"/>
              <w:rPr>
                <w:rFonts w:ascii="Times New Roman" w:hAnsi="Times New Roman" w:cs="Times New Roman"/>
              </w:rPr>
            </w:pPr>
            <w:r w:rsidRPr="00B544EE">
              <w:rPr>
                <w:rFonts w:ascii="Times New Roman" w:hAnsi="Times New Roman" w:cs="Times New Roman"/>
              </w:rPr>
              <w:t>-</w:t>
            </w:r>
          </w:p>
        </w:tc>
        <w:tc>
          <w:tcPr>
            <w:tcW w:w="534" w:type="pct"/>
          </w:tcPr>
          <w:p w14:paraId="3EE5E0D9" w14:textId="77777777" w:rsidR="00E709A8" w:rsidRPr="00B544EE" w:rsidRDefault="00E709A8" w:rsidP="00C51B40">
            <w:pPr>
              <w:jc w:val="right"/>
              <w:rPr>
                <w:rFonts w:ascii="Times New Roman" w:hAnsi="Times New Roman" w:cs="Times New Roman"/>
              </w:rPr>
            </w:pPr>
            <w:r w:rsidRPr="00B544EE">
              <w:rPr>
                <w:rFonts w:ascii="Times New Roman" w:hAnsi="Times New Roman" w:cs="Times New Roman"/>
              </w:rPr>
              <w:t>-</w:t>
            </w:r>
          </w:p>
        </w:tc>
        <w:tc>
          <w:tcPr>
            <w:tcW w:w="510" w:type="pct"/>
          </w:tcPr>
          <w:p w14:paraId="13EFB4EF" w14:textId="77777777" w:rsidR="00E709A8" w:rsidRPr="00B544EE" w:rsidRDefault="00E709A8" w:rsidP="00C51B40">
            <w:pPr>
              <w:jc w:val="right"/>
              <w:rPr>
                <w:rFonts w:ascii="Times New Roman" w:hAnsi="Times New Roman" w:cs="Times New Roman"/>
              </w:rPr>
            </w:pPr>
            <w:r w:rsidRPr="00B544EE">
              <w:rPr>
                <w:rFonts w:ascii="Times New Roman" w:hAnsi="Times New Roman" w:cs="Times New Roman"/>
              </w:rPr>
              <w:t>-</w:t>
            </w:r>
          </w:p>
        </w:tc>
      </w:tr>
      <w:tr w:rsidR="00E709A8" w14:paraId="47B85FC9" w14:textId="77777777" w:rsidTr="00C51B40">
        <w:tc>
          <w:tcPr>
            <w:tcW w:w="644" w:type="pct"/>
          </w:tcPr>
          <w:p w14:paraId="1B687823" w14:textId="77777777" w:rsidR="00E709A8" w:rsidRPr="00B544EE" w:rsidRDefault="00E709A8" w:rsidP="00C51B40">
            <w:pPr>
              <w:rPr>
                <w:rFonts w:ascii="Times New Roman" w:hAnsi="Times New Roman" w:cs="Times New Roman"/>
              </w:rPr>
            </w:pPr>
            <w:r w:rsidRPr="00B544EE">
              <w:rPr>
                <w:rFonts w:ascii="Times New Roman" w:hAnsi="Times New Roman" w:cs="Times New Roman"/>
              </w:rPr>
              <w:t>195900</w:t>
            </w:r>
          </w:p>
        </w:tc>
        <w:tc>
          <w:tcPr>
            <w:tcW w:w="2388" w:type="pct"/>
          </w:tcPr>
          <w:p w14:paraId="11D59AAE" w14:textId="77777777" w:rsidR="00E709A8" w:rsidRPr="00B544EE" w:rsidRDefault="00E709A8" w:rsidP="00C51B40">
            <w:pPr>
              <w:rPr>
                <w:rFonts w:ascii="Times New Roman" w:hAnsi="Times New Roman" w:cs="Times New Roman"/>
              </w:rPr>
            </w:pPr>
            <w:r w:rsidRPr="00B544EE">
              <w:rPr>
                <w:rFonts w:ascii="Times New Roman" w:hAnsi="Times New Roman" w:cs="Times New Roman"/>
              </w:rPr>
              <w:t>Accumulated Amortization on Lessee Lease Assets</w:t>
            </w:r>
          </w:p>
        </w:tc>
        <w:tc>
          <w:tcPr>
            <w:tcW w:w="455" w:type="pct"/>
          </w:tcPr>
          <w:p w14:paraId="4A9BAF05" w14:textId="77777777" w:rsidR="00E709A8" w:rsidRPr="00B544EE" w:rsidRDefault="00E709A8" w:rsidP="00C51B40">
            <w:pPr>
              <w:jc w:val="right"/>
              <w:rPr>
                <w:rFonts w:ascii="Times New Roman" w:hAnsi="Times New Roman" w:cs="Times New Roman"/>
              </w:rPr>
            </w:pPr>
            <w:r w:rsidRPr="00B544EE">
              <w:rPr>
                <w:rFonts w:ascii="Times New Roman" w:hAnsi="Times New Roman" w:cs="Times New Roman"/>
              </w:rPr>
              <w:t>-</w:t>
            </w:r>
          </w:p>
        </w:tc>
        <w:tc>
          <w:tcPr>
            <w:tcW w:w="469" w:type="pct"/>
          </w:tcPr>
          <w:p w14:paraId="51963A4B" w14:textId="3DA51C45" w:rsidR="00E709A8" w:rsidRPr="00B544EE" w:rsidRDefault="0037382D" w:rsidP="00C51B40">
            <w:pPr>
              <w:jc w:val="right"/>
              <w:rPr>
                <w:rFonts w:ascii="Times New Roman" w:hAnsi="Times New Roman" w:cs="Times New Roman"/>
              </w:rPr>
            </w:pPr>
            <w:r>
              <w:rPr>
                <w:rFonts w:ascii="Times New Roman" w:hAnsi="Times New Roman" w:cs="Times New Roman"/>
              </w:rPr>
              <w:t>4</w:t>
            </w:r>
            <w:r w:rsidR="00E709A8">
              <w:rPr>
                <w:rFonts w:ascii="Times New Roman" w:hAnsi="Times New Roman" w:cs="Times New Roman"/>
              </w:rPr>
              <w:t>0,000</w:t>
            </w:r>
          </w:p>
        </w:tc>
        <w:tc>
          <w:tcPr>
            <w:tcW w:w="534" w:type="pct"/>
          </w:tcPr>
          <w:p w14:paraId="0B47232B" w14:textId="77777777" w:rsidR="00E709A8" w:rsidRPr="00B544EE" w:rsidRDefault="00E709A8" w:rsidP="00C51B40">
            <w:pPr>
              <w:jc w:val="right"/>
              <w:rPr>
                <w:rFonts w:ascii="Times New Roman" w:hAnsi="Times New Roman" w:cs="Times New Roman"/>
              </w:rPr>
            </w:pPr>
            <w:r w:rsidRPr="00B544EE">
              <w:rPr>
                <w:rFonts w:ascii="Times New Roman" w:hAnsi="Times New Roman" w:cs="Times New Roman"/>
              </w:rPr>
              <w:t>-</w:t>
            </w:r>
          </w:p>
        </w:tc>
        <w:tc>
          <w:tcPr>
            <w:tcW w:w="510" w:type="pct"/>
          </w:tcPr>
          <w:p w14:paraId="431CECE2" w14:textId="77777777" w:rsidR="00E709A8" w:rsidRPr="00B544EE" w:rsidRDefault="00E709A8" w:rsidP="00C51B40">
            <w:pPr>
              <w:jc w:val="right"/>
              <w:rPr>
                <w:rFonts w:ascii="Times New Roman" w:hAnsi="Times New Roman" w:cs="Times New Roman"/>
              </w:rPr>
            </w:pPr>
            <w:r w:rsidRPr="00B544EE">
              <w:rPr>
                <w:rFonts w:ascii="Times New Roman" w:hAnsi="Times New Roman" w:cs="Times New Roman"/>
              </w:rPr>
              <w:t>-</w:t>
            </w:r>
          </w:p>
        </w:tc>
      </w:tr>
      <w:tr w:rsidR="00E709A8" w14:paraId="326642C4" w14:textId="77777777" w:rsidTr="00C51B40">
        <w:tc>
          <w:tcPr>
            <w:tcW w:w="644" w:type="pct"/>
          </w:tcPr>
          <w:p w14:paraId="7D50F943" w14:textId="6DC4A69C" w:rsidR="00E709A8" w:rsidRPr="00B544EE" w:rsidRDefault="00E709A8" w:rsidP="00C51B40">
            <w:pPr>
              <w:rPr>
                <w:rFonts w:ascii="Times New Roman" w:hAnsi="Times New Roman" w:cs="Times New Roman"/>
              </w:rPr>
            </w:pPr>
            <w:r w:rsidRPr="00B544EE">
              <w:rPr>
                <w:rFonts w:ascii="Times New Roman" w:hAnsi="Times New Roman" w:cs="Times New Roman"/>
              </w:rPr>
              <w:t>214000</w:t>
            </w:r>
            <w:r w:rsidR="00D70D58">
              <w:rPr>
                <w:rFonts w:ascii="Times New Roman" w:hAnsi="Times New Roman" w:cs="Times New Roman"/>
              </w:rPr>
              <w:t xml:space="preserve"> (N)</w:t>
            </w:r>
          </w:p>
        </w:tc>
        <w:tc>
          <w:tcPr>
            <w:tcW w:w="2388" w:type="pct"/>
          </w:tcPr>
          <w:p w14:paraId="26777DAC" w14:textId="77777777" w:rsidR="00E709A8" w:rsidRPr="00B544EE" w:rsidRDefault="00E709A8" w:rsidP="00C51B40">
            <w:pPr>
              <w:rPr>
                <w:rFonts w:ascii="Times New Roman" w:hAnsi="Times New Roman" w:cs="Times New Roman"/>
              </w:rPr>
            </w:pPr>
            <w:r w:rsidRPr="00B544EE">
              <w:rPr>
                <w:rFonts w:ascii="Times New Roman" w:hAnsi="Times New Roman" w:cs="Times New Roman"/>
              </w:rPr>
              <w:t>Accrued Interest Payable - Not Otherwise Classified</w:t>
            </w:r>
          </w:p>
        </w:tc>
        <w:tc>
          <w:tcPr>
            <w:tcW w:w="455" w:type="pct"/>
          </w:tcPr>
          <w:p w14:paraId="511CEC8D" w14:textId="77777777" w:rsidR="00E709A8" w:rsidRPr="00B544EE" w:rsidRDefault="00E709A8" w:rsidP="00C51B40">
            <w:pPr>
              <w:jc w:val="right"/>
              <w:rPr>
                <w:rFonts w:ascii="Times New Roman" w:hAnsi="Times New Roman" w:cs="Times New Roman"/>
              </w:rPr>
            </w:pPr>
            <w:r w:rsidRPr="00B544EE">
              <w:rPr>
                <w:rFonts w:ascii="Times New Roman" w:hAnsi="Times New Roman" w:cs="Times New Roman"/>
              </w:rPr>
              <w:t>-</w:t>
            </w:r>
          </w:p>
        </w:tc>
        <w:tc>
          <w:tcPr>
            <w:tcW w:w="469" w:type="pct"/>
          </w:tcPr>
          <w:p w14:paraId="5DABB87C" w14:textId="2D05A23B" w:rsidR="00E709A8" w:rsidRPr="00B544EE" w:rsidRDefault="003D40D2" w:rsidP="00C51B40">
            <w:pPr>
              <w:jc w:val="right"/>
              <w:rPr>
                <w:rFonts w:ascii="Times New Roman" w:hAnsi="Times New Roman" w:cs="Times New Roman"/>
              </w:rPr>
            </w:pPr>
            <w:r>
              <w:rPr>
                <w:rFonts w:ascii="Times New Roman" w:hAnsi="Times New Roman" w:cs="Times New Roman"/>
              </w:rPr>
              <w:t>5,964</w:t>
            </w:r>
          </w:p>
        </w:tc>
        <w:tc>
          <w:tcPr>
            <w:tcW w:w="534" w:type="pct"/>
          </w:tcPr>
          <w:p w14:paraId="1FD15008" w14:textId="77777777" w:rsidR="00E709A8" w:rsidRPr="00B544EE" w:rsidRDefault="00E709A8" w:rsidP="00C51B40">
            <w:pPr>
              <w:jc w:val="right"/>
              <w:rPr>
                <w:rFonts w:ascii="Times New Roman" w:hAnsi="Times New Roman" w:cs="Times New Roman"/>
              </w:rPr>
            </w:pPr>
            <w:r w:rsidRPr="00B544EE">
              <w:rPr>
                <w:rFonts w:ascii="Times New Roman" w:hAnsi="Times New Roman" w:cs="Times New Roman"/>
              </w:rPr>
              <w:t>-</w:t>
            </w:r>
          </w:p>
        </w:tc>
        <w:tc>
          <w:tcPr>
            <w:tcW w:w="510" w:type="pct"/>
          </w:tcPr>
          <w:p w14:paraId="3BF7F45C" w14:textId="77777777" w:rsidR="00E709A8" w:rsidRPr="00B544EE" w:rsidRDefault="00E709A8" w:rsidP="00C51B40">
            <w:pPr>
              <w:jc w:val="right"/>
              <w:rPr>
                <w:rFonts w:ascii="Times New Roman" w:hAnsi="Times New Roman" w:cs="Times New Roman"/>
              </w:rPr>
            </w:pPr>
            <w:r w:rsidRPr="00B544EE">
              <w:rPr>
                <w:rFonts w:ascii="Times New Roman" w:hAnsi="Times New Roman" w:cs="Times New Roman"/>
              </w:rPr>
              <w:t>-</w:t>
            </w:r>
          </w:p>
        </w:tc>
      </w:tr>
      <w:tr w:rsidR="00E709A8" w14:paraId="51252B84" w14:textId="77777777" w:rsidTr="00C51B40">
        <w:tc>
          <w:tcPr>
            <w:tcW w:w="644" w:type="pct"/>
          </w:tcPr>
          <w:p w14:paraId="181C2EC6" w14:textId="3A219320" w:rsidR="00E709A8" w:rsidRPr="00B544EE" w:rsidRDefault="00E709A8" w:rsidP="00C51B40">
            <w:pPr>
              <w:rPr>
                <w:rFonts w:ascii="Times New Roman" w:hAnsi="Times New Roman" w:cs="Times New Roman"/>
              </w:rPr>
            </w:pPr>
            <w:r w:rsidRPr="00B544EE">
              <w:rPr>
                <w:rFonts w:ascii="Times New Roman" w:hAnsi="Times New Roman" w:cs="Times New Roman"/>
              </w:rPr>
              <w:t>233000</w:t>
            </w:r>
            <w:r w:rsidR="004B1A08">
              <w:rPr>
                <w:rFonts w:ascii="Times New Roman" w:hAnsi="Times New Roman" w:cs="Times New Roman"/>
              </w:rPr>
              <w:t xml:space="preserve"> </w:t>
            </w:r>
          </w:p>
        </w:tc>
        <w:tc>
          <w:tcPr>
            <w:tcW w:w="2388" w:type="pct"/>
          </w:tcPr>
          <w:p w14:paraId="0C3B260B" w14:textId="77777777" w:rsidR="00E709A8" w:rsidRPr="00B544EE" w:rsidRDefault="00E709A8" w:rsidP="00C51B40">
            <w:pPr>
              <w:rPr>
                <w:rFonts w:ascii="Times New Roman" w:hAnsi="Times New Roman" w:cs="Times New Roman"/>
              </w:rPr>
            </w:pPr>
            <w:r w:rsidRPr="00B544EE">
              <w:rPr>
                <w:rFonts w:ascii="Times New Roman" w:hAnsi="Times New Roman" w:cs="Times New Roman"/>
              </w:rPr>
              <w:t>Unearned Lessor Revenue</w:t>
            </w:r>
          </w:p>
        </w:tc>
        <w:tc>
          <w:tcPr>
            <w:tcW w:w="455" w:type="pct"/>
          </w:tcPr>
          <w:p w14:paraId="542F2BBE" w14:textId="77777777" w:rsidR="00E709A8" w:rsidRPr="00B544EE" w:rsidRDefault="00E709A8" w:rsidP="00C51B40">
            <w:pPr>
              <w:jc w:val="right"/>
              <w:rPr>
                <w:rFonts w:ascii="Times New Roman" w:hAnsi="Times New Roman" w:cs="Times New Roman"/>
              </w:rPr>
            </w:pPr>
            <w:r w:rsidRPr="00B544EE">
              <w:rPr>
                <w:rFonts w:ascii="Times New Roman" w:hAnsi="Times New Roman" w:cs="Times New Roman"/>
              </w:rPr>
              <w:t>-</w:t>
            </w:r>
          </w:p>
        </w:tc>
        <w:tc>
          <w:tcPr>
            <w:tcW w:w="469" w:type="pct"/>
          </w:tcPr>
          <w:p w14:paraId="30ADF742" w14:textId="77777777" w:rsidR="00E709A8" w:rsidRPr="00B544EE" w:rsidRDefault="00E709A8" w:rsidP="00C51B40">
            <w:pPr>
              <w:jc w:val="right"/>
              <w:rPr>
                <w:rFonts w:ascii="Times New Roman" w:hAnsi="Times New Roman" w:cs="Times New Roman"/>
              </w:rPr>
            </w:pPr>
            <w:r w:rsidRPr="00B544EE">
              <w:rPr>
                <w:rFonts w:ascii="Times New Roman" w:hAnsi="Times New Roman" w:cs="Times New Roman"/>
              </w:rPr>
              <w:t>-</w:t>
            </w:r>
          </w:p>
        </w:tc>
        <w:tc>
          <w:tcPr>
            <w:tcW w:w="534" w:type="pct"/>
          </w:tcPr>
          <w:p w14:paraId="1CF373A6" w14:textId="77777777" w:rsidR="00E709A8" w:rsidRPr="00B544EE" w:rsidRDefault="00E709A8" w:rsidP="00C51B40">
            <w:pPr>
              <w:jc w:val="right"/>
              <w:rPr>
                <w:rFonts w:ascii="Times New Roman" w:hAnsi="Times New Roman" w:cs="Times New Roman"/>
              </w:rPr>
            </w:pPr>
            <w:r w:rsidRPr="00B544EE">
              <w:rPr>
                <w:rFonts w:ascii="Times New Roman" w:hAnsi="Times New Roman" w:cs="Times New Roman"/>
              </w:rPr>
              <w:t>-</w:t>
            </w:r>
          </w:p>
        </w:tc>
        <w:tc>
          <w:tcPr>
            <w:tcW w:w="510" w:type="pct"/>
          </w:tcPr>
          <w:p w14:paraId="42A86485" w14:textId="455BF639" w:rsidR="00E709A8" w:rsidRPr="00B544EE" w:rsidRDefault="004A3F00" w:rsidP="00C51B40">
            <w:pPr>
              <w:jc w:val="right"/>
              <w:rPr>
                <w:rFonts w:ascii="Times New Roman" w:hAnsi="Times New Roman" w:cs="Times New Roman"/>
              </w:rPr>
            </w:pPr>
            <w:r>
              <w:rPr>
                <w:rFonts w:ascii="Times New Roman" w:hAnsi="Times New Roman" w:cs="Times New Roman"/>
              </w:rPr>
              <w:t>58</w:t>
            </w:r>
            <w:r w:rsidR="00E709A8" w:rsidRPr="00B544EE">
              <w:rPr>
                <w:rFonts w:ascii="Times New Roman" w:hAnsi="Times New Roman" w:cs="Times New Roman"/>
              </w:rPr>
              <w:t>,000</w:t>
            </w:r>
          </w:p>
        </w:tc>
      </w:tr>
      <w:tr w:rsidR="00E709A8" w14:paraId="0D3C2DCD" w14:textId="77777777" w:rsidTr="00C51B40">
        <w:tc>
          <w:tcPr>
            <w:tcW w:w="644" w:type="pct"/>
          </w:tcPr>
          <w:p w14:paraId="1A0341B2" w14:textId="77777777" w:rsidR="00E709A8" w:rsidRPr="00B544EE" w:rsidRDefault="00E709A8" w:rsidP="00C51B40">
            <w:pPr>
              <w:rPr>
                <w:rFonts w:ascii="Times New Roman" w:hAnsi="Times New Roman" w:cs="Times New Roman"/>
              </w:rPr>
            </w:pPr>
            <w:r w:rsidRPr="00B544EE">
              <w:rPr>
                <w:rFonts w:ascii="Times New Roman" w:hAnsi="Times New Roman" w:cs="Times New Roman"/>
              </w:rPr>
              <w:t>293000</w:t>
            </w:r>
          </w:p>
        </w:tc>
        <w:tc>
          <w:tcPr>
            <w:tcW w:w="2388" w:type="pct"/>
          </w:tcPr>
          <w:p w14:paraId="09FBFBDF" w14:textId="77777777" w:rsidR="00E709A8" w:rsidRPr="00B544EE" w:rsidRDefault="00E709A8" w:rsidP="00C51B40">
            <w:pPr>
              <w:rPr>
                <w:rFonts w:ascii="Times New Roman" w:hAnsi="Times New Roman" w:cs="Times New Roman"/>
              </w:rPr>
            </w:pPr>
            <w:r w:rsidRPr="00B544EE">
              <w:rPr>
                <w:rFonts w:ascii="Times New Roman" w:hAnsi="Times New Roman" w:cs="Times New Roman"/>
              </w:rPr>
              <w:t>Lessee Lease Liability</w:t>
            </w:r>
          </w:p>
        </w:tc>
        <w:tc>
          <w:tcPr>
            <w:tcW w:w="455" w:type="pct"/>
          </w:tcPr>
          <w:p w14:paraId="22FA41F3" w14:textId="77777777" w:rsidR="00E709A8" w:rsidRPr="00B544EE" w:rsidRDefault="00E709A8" w:rsidP="00C51B40">
            <w:pPr>
              <w:jc w:val="right"/>
              <w:rPr>
                <w:rFonts w:ascii="Times New Roman" w:hAnsi="Times New Roman" w:cs="Times New Roman"/>
              </w:rPr>
            </w:pPr>
            <w:r w:rsidRPr="00B544EE">
              <w:rPr>
                <w:rFonts w:ascii="Times New Roman" w:hAnsi="Times New Roman" w:cs="Times New Roman"/>
              </w:rPr>
              <w:t>-</w:t>
            </w:r>
          </w:p>
        </w:tc>
        <w:tc>
          <w:tcPr>
            <w:tcW w:w="469" w:type="pct"/>
          </w:tcPr>
          <w:p w14:paraId="75C0D9FF" w14:textId="66DBB16B" w:rsidR="00E709A8" w:rsidRPr="00B544EE" w:rsidRDefault="00AE2165" w:rsidP="00C51B40">
            <w:pPr>
              <w:jc w:val="right"/>
              <w:rPr>
                <w:rFonts w:ascii="Times New Roman" w:hAnsi="Times New Roman" w:cs="Times New Roman"/>
              </w:rPr>
            </w:pPr>
            <w:r>
              <w:rPr>
                <w:rFonts w:ascii="Times New Roman" w:hAnsi="Times New Roman" w:cs="Times New Roman"/>
              </w:rPr>
              <w:t>59,638</w:t>
            </w:r>
          </w:p>
        </w:tc>
        <w:tc>
          <w:tcPr>
            <w:tcW w:w="534" w:type="pct"/>
          </w:tcPr>
          <w:p w14:paraId="0277F9DC" w14:textId="77777777" w:rsidR="00E709A8" w:rsidRPr="00B544EE" w:rsidRDefault="00E709A8" w:rsidP="00C51B40">
            <w:pPr>
              <w:jc w:val="right"/>
              <w:rPr>
                <w:rFonts w:ascii="Times New Roman" w:hAnsi="Times New Roman" w:cs="Times New Roman"/>
              </w:rPr>
            </w:pPr>
            <w:r w:rsidRPr="00B544EE">
              <w:rPr>
                <w:rFonts w:ascii="Times New Roman" w:hAnsi="Times New Roman" w:cs="Times New Roman"/>
              </w:rPr>
              <w:t>-</w:t>
            </w:r>
          </w:p>
        </w:tc>
        <w:tc>
          <w:tcPr>
            <w:tcW w:w="510" w:type="pct"/>
          </w:tcPr>
          <w:p w14:paraId="4FB927E4" w14:textId="77777777" w:rsidR="00E709A8" w:rsidRPr="00B544EE" w:rsidRDefault="00E709A8" w:rsidP="00C51B40">
            <w:pPr>
              <w:jc w:val="right"/>
              <w:rPr>
                <w:rFonts w:ascii="Times New Roman" w:hAnsi="Times New Roman" w:cs="Times New Roman"/>
              </w:rPr>
            </w:pPr>
            <w:r w:rsidRPr="00B544EE">
              <w:rPr>
                <w:rFonts w:ascii="Times New Roman" w:hAnsi="Times New Roman" w:cs="Times New Roman"/>
              </w:rPr>
              <w:t>-</w:t>
            </w:r>
          </w:p>
        </w:tc>
      </w:tr>
      <w:tr w:rsidR="00E709A8" w14:paraId="039C4AE1" w14:textId="77777777" w:rsidTr="00C51B40">
        <w:tc>
          <w:tcPr>
            <w:tcW w:w="644" w:type="pct"/>
          </w:tcPr>
          <w:p w14:paraId="734A0C6A" w14:textId="77777777" w:rsidR="00E709A8" w:rsidRPr="00B544EE" w:rsidRDefault="00E709A8" w:rsidP="00C51B40">
            <w:pPr>
              <w:rPr>
                <w:rFonts w:ascii="Times New Roman" w:hAnsi="Times New Roman" w:cs="Times New Roman"/>
              </w:rPr>
            </w:pPr>
            <w:r w:rsidRPr="00B544EE">
              <w:rPr>
                <w:rFonts w:ascii="Times New Roman" w:hAnsi="Times New Roman" w:cs="Times New Roman"/>
              </w:rPr>
              <w:t>331000</w:t>
            </w:r>
          </w:p>
        </w:tc>
        <w:tc>
          <w:tcPr>
            <w:tcW w:w="2388" w:type="pct"/>
          </w:tcPr>
          <w:p w14:paraId="7ACB3784" w14:textId="77777777" w:rsidR="00E709A8" w:rsidRPr="00B544EE" w:rsidRDefault="00E709A8" w:rsidP="00C51B40">
            <w:pPr>
              <w:rPr>
                <w:rFonts w:ascii="Times New Roman" w:hAnsi="Times New Roman" w:cs="Times New Roman"/>
              </w:rPr>
            </w:pPr>
            <w:r w:rsidRPr="00B544EE">
              <w:rPr>
                <w:rFonts w:ascii="Times New Roman" w:hAnsi="Times New Roman" w:cs="Times New Roman"/>
              </w:rPr>
              <w:t>Cumulative Results of Operations</w:t>
            </w:r>
          </w:p>
        </w:tc>
        <w:tc>
          <w:tcPr>
            <w:tcW w:w="455" w:type="pct"/>
          </w:tcPr>
          <w:p w14:paraId="611DB5D1" w14:textId="77777777" w:rsidR="00E709A8" w:rsidRPr="00B544EE" w:rsidRDefault="00E709A8" w:rsidP="00C51B40">
            <w:pPr>
              <w:jc w:val="right"/>
              <w:rPr>
                <w:rFonts w:ascii="Times New Roman" w:hAnsi="Times New Roman" w:cs="Times New Roman"/>
              </w:rPr>
            </w:pPr>
            <w:r>
              <w:rPr>
                <w:rFonts w:ascii="Times New Roman" w:hAnsi="Times New Roman" w:cs="Times New Roman"/>
              </w:rPr>
              <w:t>-</w:t>
            </w:r>
          </w:p>
        </w:tc>
        <w:tc>
          <w:tcPr>
            <w:tcW w:w="469" w:type="pct"/>
          </w:tcPr>
          <w:p w14:paraId="4BD4FE4C" w14:textId="71C42682" w:rsidR="00E709A8" w:rsidRPr="00B544EE" w:rsidRDefault="00434284" w:rsidP="00C51B40">
            <w:pPr>
              <w:jc w:val="right"/>
              <w:rPr>
                <w:rFonts w:ascii="Times New Roman" w:hAnsi="Times New Roman" w:cs="Times New Roman"/>
              </w:rPr>
            </w:pPr>
            <w:r>
              <w:rPr>
                <w:rFonts w:ascii="Times New Roman" w:hAnsi="Times New Roman" w:cs="Times New Roman"/>
              </w:rPr>
              <w:t>60,000</w:t>
            </w:r>
          </w:p>
        </w:tc>
        <w:tc>
          <w:tcPr>
            <w:tcW w:w="534" w:type="pct"/>
          </w:tcPr>
          <w:p w14:paraId="452C8E9D" w14:textId="77777777" w:rsidR="00E709A8" w:rsidRPr="00B544EE" w:rsidRDefault="00E709A8" w:rsidP="00C51B40">
            <w:pPr>
              <w:jc w:val="right"/>
              <w:rPr>
                <w:rFonts w:ascii="Times New Roman" w:hAnsi="Times New Roman" w:cs="Times New Roman"/>
              </w:rPr>
            </w:pPr>
            <w:r w:rsidRPr="00B544EE">
              <w:rPr>
                <w:rFonts w:ascii="Times New Roman" w:hAnsi="Times New Roman" w:cs="Times New Roman"/>
              </w:rPr>
              <w:t>-</w:t>
            </w:r>
          </w:p>
        </w:tc>
        <w:tc>
          <w:tcPr>
            <w:tcW w:w="510" w:type="pct"/>
          </w:tcPr>
          <w:p w14:paraId="5967F12E" w14:textId="18B1B718" w:rsidR="00E709A8" w:rsidRPr="00B544EE" w:rsidRDefault="00D93C8E" w:rsidP="00C51B40">
            <w:pPr>
              <w:jc w:val="right"/>
              <w:rPr>
                <w:rFonts w:ascii="Times New Roman" w:hAnsi="Times New Roman" w:cs="Times New Roman"/>
              </w:rPr>
            </w:pPr>
            <w:r>
              <w:rPr>
                <w:rFonts w:ascii="Times New Roman" w:hAnsi="Times New Roman" w:cs="Times New Roman"/>
              </w:rPr>
              <w:t>17</w:t>
            </w:r>
            <w:r w:rsidR="0067265C">
              <w:rPr>
                <w:rFonts w:ascii="Times New Roman" w:hAnsi="Times New Roman" w:cs="Times New Roman"/>
              </w:rPr>
              <w:t>3,566</w:t>
            </w:r>
          </w:p>
        </w:tc>
      </w:tr>
      <w:tr w:rsidR="00434284" w14:paraId="1905CEAB" w14:textId="77777777" w:rsidTr="00C51B40">
        <w:trPr>
          <w:trHeight w:val="260"/>
        </w:trPr>
        <w:tc>
          <w:tcPr>
            <w:tcW w:w="644" w:type="pct"/>
          </w:tcPr>
          <w:p w14:paraId="1DF15310" w14:textId="77777777" w:rsidR="00434284" w:rsidRPr="00B544EE" w:rsidRDefault="00434284" w:rsidP="00434284">
            <w:pPr>
              <w:rPr>
                <w:rFonts w:ascii="Times New Roman" w:hAnsi="Times New Roman" w:cs="Times New Roman"/>
                <w:b/>
              </w:rPr>
            </w:pPr>
            <w:r w:rsidRPr="00B544EE">
              <w:rPr>
                <w:rFonts w:ascii="Times New Roman" w:hAnsi="Times New Roman" w:cs="Times New Roman"/>
                <w:b/>
              </w:rPr>
              <w:t>Total</w:t>
            </w:r>
          </w:p>
        </w:tc>
        <w:tc>
          <w:tcPr>
            <w:tcW w:w="2388" w:type="pct"/>
          </w:tcPr>
          <w:p w14:paraId="4E0C3E90" w14:textId="77777777" w:rsidR="00434284" w:rsidRPr="00B544EE" w:rsidRDefault="00434284" w:rsidP="00434284">
            <w:pPr>
              <w:rPr>
                <w:rFonts w:ascii="Times New Roman" w:hAnsi="Times New Roman" w:cs="Times New Roman"/>
              </w:rPr>
            </w:pPr>
          </w:p>
        </w:tc>
        <w:tc>
          <w:tcPr>
            <w:tcW w:w="455" w:type="pct"/>
          </w:tcPr>
          <w:p w14:paraId="46C90B87" w14:textId="0747210E" w:rsidR="00434284" w:rsidRPr="00B544EE" w:rsidRDefault="00434284" w:rsidP="00434284">
            <w:pPr>
              <w:jc w:val="right"/>
              <w:rPr>
                <w:rFonts w:ascii="Times New Roman" w:hAnsi="Times New Roman" w:cs="Times New Roman"/>
                <w:b/>
              </w:rPr>
            </w:pPr>
            <w:r>
              <w:rPr>
                <w:rFonts w:ascii="Times New Roman" w:hAnsi="Times New Roman" w:cs="Times New Roman"/>
                <w:b/>
              </w:rPr>
              <w:t>165,602</w:t>
            </w:r>
          </w:p>
        </w:tc>
        <w:tc>
          <w:tcPr>
            <w:tcW w:w="469" w:type="pct"/>
          </w:tcPr>
          <w:p w14:paraId="29CC257E" w14:textId="3B166C5F" w:rsidR="00434284" w:rsidRPr="00B544EE" w:rsidRDefault="00434284" w:rsidP="00434284">
            <w:pPr>
              <w:jc w:val="right"/>
              <w:rPr>
                <w:rFonts w:ascii="Times New Roman" w:hAnsi="Times New Roman" w:cs="Times New Roman"/>
                <w:b/>
              </w:rPr>
            </w:pPr>
            <w:r>
              <w:rPr>
                <w:rFonts w:ascii="Times New Roman" w:hAnsi="Times New Roman" w:cs="Times New Roman"/>
                <w:b/>
              </w:rPr>
              <w:t>165,602</w:t>
            </w:r>
          </w:p>
        </w:tc>
        <w:tc>
          <w:tcPr>
            <w:tcW w:w="534" w:type="pct"/>
          </w:tcPr>
          <w:p w14:paraId="17C71862" w14:textId="2E3DBD10" w:rsidR="00434284" w:rsidRPr="00B544EE" w:rsidRDefault="00434284" w:rsidP="00434284">
            <w:pPr>
              <w:jc w:val="right"/>
              <w:rPr>
                <w:rFonts w:ascii="Times New Roman" w:hAnsi="Times New Roman" w:cs="Times New Roman"/>
                <w:b/>
              </w:rPr>
            </w:pPr>
            <w:r>
              <w:rPr>
                <w:rFonts w:ascii="Times New Roman" w:hAnsi="Times New Roman" w:cs="Times New Roman"/>
                <w:b/>
              </w:rPr>
              <w:t>4</w:t>
            </w:r>
            <w:r w:rsidR="001B5AD7">
              <w:rPr>
                <w:rFonts w:ascii="Times New Roman" w:hAnsi="Times New Roman" w:cs="Times New Roman"/>
                <w:b/>
              </w:rPr>
              <w:t>13</w:t>
            </w:r>
            <w:r>
              <w:rPr>
                <w:rFonts w:ascii="Times New Roman" w:hAnsi="Times New Roman" w:cs="Times New Roman"/>
                <w:b/>
              </w:rPr>
              <w:t>,</w:t>
            </w:r>
            <w:r w:rsidR="001B5AD7">
              <w:rPr>
                <w:rFonts w:ascii="Times New Roman" w:hAnsi="Times New Roman" w:cs="Times New Roman"/>
                <w:b/>
              </w:rPr>
              <w:t>5</w:t>
            </w:r>
            <w:r>
              <w:rPr>
                <w:rFonts w:ascii="Times New Roman" w:hAnsi="Times New Roman" w:cs="Times New Roman"/>
                <w:b/>
              </w:rPr>
              <w:t>66</w:t>
            </w:r>
          </w:p>
        </w:tc>
        <w:tc>
          <w:tcPr>
            <w:tcW w:w="510" w:type="pct"/>
          </w:tcPr>
          <w:p w14:paraId="4BFF37A0" w14:textId="69F25DCC" w:rsidR="00434284" w:rsidRPr="00B544EE" w:rsidRDefault="001B5AD7" w:rsidP="00434284">
            <w:pPr>
              <w:jc w:val="right"/>
              <w:rPr>
                <w:rFonts w:ascii="Times New Roman" w:hAnsi="Times New Roman" w:cs="Times New Roman"/>
                <w:b/>
              </w:rPr>
            </w:pPr>
            <w:r>
              <w:rPr>
                <w:rFonts w:ascii="Times New Roman" w:hAnsi="Times New Roman" w:cs="Times New Roman"/>
                <w:b/>
              </w:rPr>
              <w:t>413,566</w:t>
            </w:r>
          </w:p>
        </w:tc>
      </w:tr>
    </w:tbl>
    <w:p w14:paraId="64F56CF1" w14:textId="14B624F2" w:rsidR="00B820F3" w:rsidRDefault="00B820F3" w:rsidP="00685019">
      <w:pPr>
        <w:spacing w:after="120" w:line="240" w:lineRule="auto"/>
        <w:rPr>
          <w:rFonts w:ascii="Times New Roman" w:hAnsi="Times New Roman" w:cs="Times New Roman"/>
          <w:b/>
          <w:sz w:val="28"/>
          <w:szCs w:val="28"/>
        </w:rPr>
      </w:pPr>
    </w:p>
    <w:p w14:paraId="2AB409E5" w14:textId="57EC4F96" w:rsidR="00296DA7" w:rsidRDefault="00296DA7" w:rsidP="00685019">
      <w:pPr>
        <w:spacing w:after="120" w:line="240" w:lineRule="auto"/>
        <w:rPr>
          <w:rFonts w:ascii="Times New Roman" w:hAnsi="Times New Roman" w:cs="Times New Roman"/>
          <w:b/>
          <w:sz w:val="28"/>
          <w:szCs w:val="28"/>
        </w:rPr>
      </w:pPr>
    </w:p>
    <w:p w14:paraId="1FB60C94" w14:textId="260D5080" w:rsidR="00296DA7" w:rsidRDefault="00296DA7" w:rsidP="00685019">
      <w:pPr>
        <w:spacing w:after="120" w:line="240" w:lineRule="auto"/>
        <w:rPr>
          <w:rFonts w:ascii="Times New Roman" w:hAnsi="Times New Roman" w:cs="Times New Roman"/>
          <w:b/>
          <w:sz w:val="28"/>
          <w:szCs w:val="28"/>
        </w:rPr>
      </w:pPr>
    </w:p>
    <w:p w14:paraId="67D603F5" w14:textId="1862B675" w:rsidR="00296DA7" w:rsidRDefault="00296DA7" w:rsidP="00685019">
      <w:pPr>
        <w:spacing w:after="120" w:line="240" w:lineRule="auto"/>
        <w:rPr>
          <w:rFonts w:ascii="Times New Roman" w:hAnsi="Times New Roman" w:cs="Times New Roman"/>
          <w:b/>
          <w:sz w:val="28"/>
          <w:szCs w:val="28"/>
        </w:rPr>
      </w:pPr>
    </w:p>
    <w:p w14:paraId="1DFE61ED" w14:textId="42FF7626" w:rsidR="00296DA7" w:rsidRDefault="00296DA7" w:rsidP="00685019">
      <w:pPr>
        <w:spacing w:after="120" w:line="240" w:lineRule="auto"/>
        <w:rPr>
          <w:rFonts w:ascii="Times New Roman" w:hAnsi="Times New Roman" w:cs="Times New Roman"/>
          <w:b/>
          <w:sz w:val="28"/>
          <w:szCs w:val="28"/>
        </w:rPr>
      </w:pPr>
    </w:p>
    <w:p w14:paraId="5D645A5B" w14:textId="6DEB4AFE" w:rsidR="00296DA7" w:rsidRDefault="00296DA7" w:rsidP="00685019">
      <w:pPr>
        <w:spacing w:after="120" w:line="240" w:lineRule="auto"/>
        <w:rPr>
          <w:rFonts w:ascii="Times New Roman" w:hAnsi="Times New Roman" w:cs="Times New Roman"/>
          <w:b/>
          <w:sz w:val="28"/>
          <w:szCs w:val="28"/>
        </w:rPr>
      </w:pPr>
    </w:p>
    <w:p w14:paraId="76A8EEBA" w14:textId="77777777" w:rsidR="00296DA7" w:rsidRDefault="00296DA7" w:rsidP="00685019">
      <w:pPr>
        <w:spacing w:after="120" w:line="240" w:lineRule="auto"/>
        <w:rPr>
          <w:rFonts w:ascii="Times New Roman" w:hAnsi="Times New Roman" w:cs="Times New Roman"/>
          <w:b/>
          <w:sz w:val="28"/>
          <w:szCs w:val="28"/>
        </w:rPr>
      </w:pPr>
    </w:p>
    <w:p w14:paraId="78D59570" w14:textId="4F815F2A" w:rsidR="00685019" w:rsidRDefault="00685019" w:rsidP="00685019">
      <w:pPr>
        <w:spacing w:after="120" w:line="240" w:lineRule="auto"/>
        <w:rPr>
          <w:rFonts w:ascii="Times New Roman" w:hAnsi="Times New Roman" w:cs="Times New Roman"/>
          <w:b/>
          <w:sz w:val="28"/>
          <w:szCs w:val="28"/>
        </w:rPr>
      </w:pPr>
      <w:r>
        <w:rPr>
          <w:rFonts w:ascii="Times New Roman" w:hAnsi="Times New Roman" w:cs="Times New Roman"/>
          <w:b/>
          <w:sz w:val="28"/>
          <w:szCs w:val="28"/>
        </w:rPr>
        <w:lastRenderedPageBreak/>
        <w:t>FISCAL YEAR 3</w:t>
      </w:r>
    </w:p>
    <w:p w14:paraId="13C69861" w14:textId="5E0B1455" w:rsidR="00EE037E" w:rsidRDefault="00EE037E" w:rsidP="00EE037E">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Lessee Accounting</w:t>
      </w:r>
    </w:p>
    <w:p w14:paraId="4053C610" w14:textId="77777777" w:rsidR="00AE3370" w:rsidRDefault="00AE3370" w:rsidP="00AE3370">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AE3370" w:rsidRPr="00E4661D" w14:paraId="44B6D71A" w14:textId="77777777" w:rsidTr="00B148E4">
        <w:trPr>
          <w:trHeight w:val="548"/>
        </w:trPr>
        <w:tc>
          <w:tcPr>
            <w:tcW w:w="5000" w:type="pct"/>
            <w:gridSpan w:val="4"/>
            <w:shd w:val="clear" w:color="auto" w:fill="DBE5F1" w:themeFill="accent1" w:themeFillTint="33"/>
          </w:tcPr>
          <w:p w14:paraId="68E217C5" w14:textId="6920388E" w:rsidR="00AE3370" w:rsidRPr="00E4661D" w:rsidRDefault="00AE3370" w:rsidP="00D24FC1">
            <w:pPr>
              <w:spacing w:after="100" w:afterAutospacing="1"/>
              <w:rPr>
                <w:rFonts w:ascii="Times New Roman" w:hAnsi="Times New Roman" w:cs="Times New Roman"/>
              </w:rPr>
            </w:pPr>
            <w:r>
              <w:rPr>
                <w:rFonts w:ascii="Times New Roman" w:hAnsi="Times New Roman" w:cs="Times New Roman"/>
              </w:rPr>
              <w:t xml:space="preserve">1. </w:t>
            </w:r>
            <w:r w:rsidRPr="00B271AC">
              <w:rPr>
                <w:rFonts w:ascii="Times New Roman" w:hAnsi="Times New Roman" w:cs="Times New Roman"/>
              </w:rPr>
              <w:t xml:space="preserve">In Year </w:t>
            </w:r>
            <w:r>
              <w:rPr>
                <w:rFonts w:ascii="Times New Roman" w:hAnsi="Times New Roman" w:cs="Times New Roman"/>
              </w:rPr>
              <w:t>3</w:t>
            </w:r>
            <w:r w:rsidRPr="00B271AC">
              <w:rPr>
                <w:rFonts w:ascii="Times New Roman" w:hAnsi="Times New Roman" w:cs="Times New Roman"/>
              </w:rPr>
              <w:t xml:space="preserve">, the Lessee </w:t>
            </w:r>
            <w:r w:rsidR="00970322">
              <w:rPr>
                <w:rFonts w:ascii="Times New Roman" w:hAnsi="Times New Roman" w:cs="Times New Roman"/>
              </w:rPr>
              <w:t>makes the third</w:t>
            </w:r>
            <w:r w:rsidRPr="00B271AC">
              <w:rPr>
                <w:rFonts w:ascii="Times New Roman" w:hAnsi="Times New Roman" w:cs="Times New Roman"/>
              </w:rPr>
              <w:t xml:space="preserve"> annual lease payment to Lessor</w:t>
            </w:r>
            <w:r>
              <w:rPr>
                <w:rFonts w:ascii="Times New Roman" w:hAnsi="Times New Roman" w:cs="Times New Roman"/>
              </w:rPr>
              <w:t xml:space="preserve">, and </w:t>
            </w:r>
            <w:r w:rsidRPr="00B271AC">
              <w:rPr>
                <w:rFonts w:ascii="Times New Roman" w:hAnsi="Times New Roman" w:cs="Times New Roman"/>
              </w:rPr>
              <w:t xml:space="preserve">records </w:t>
            </w:r>
            <w:r>
              <w:rPr>
                <w:rFonts w:ascii="Times New Roman" w:hAnsi="Times New Roman" w:cs="Times New Roman"/>
              </w:rPr>
              <w:t xml:space="preserve">the </w:t>
            </w:r>
            <w:r w:rsidRPr="00B271AC">
              <w:rPr>
                <w:rFonts w:ascii="Times New Roman" w:hAnsi="Times New Roman" w:cs="Times New Roman"/>
              </w:rPr>
              <w:t>payment of funds previously accrued.</w:t>
            </w:r>
            <w:r>
              <w:rPr>
                <w:rFonts w:ascii="Times New Roman" w:hAnsi="Times New Roman" w:cs="Times New Roman"/>
              </w:rPr>
              <w:t xml:space="preserve">  </w:t>
            </w:r>
            <w:r w:rsidRPr="007764C6">
              <w:rPr>
                <w:rFonts w:ascii="Times New Roman" w:hAnsi="Times New Roman" w:cs="Times New Roman"/>
              </w:rPr>
              <w:t>The Lessee records the disbursement of appropriations for the fiscal year.</w:t>
            </w:r>
          </w:p>
        </w:tc>
      </w:tr>
      <w:tr w:rsidR="00AE3370" w14:paraId="17190075" w14:textId="77777777" w:rsidTr="00D24FC1">
        <w:trPr>
          <w:trHeight w:val="350"/>
        </w:trPr>
        <w:tc>
          <w:tcPr>
            <w:tcW w:w="3343" w:type="pct"/>
            <w:shd w:val="clear" w:color="auto" w:fill="D9D9D9" w:themeFill="background1" w:themeFillShade="D9"/>
          </w:tcPr>
          <w:p w14:paraId="3566E7EC" w14:textId="71A78730" w:rsidR="00AE3370" w:rsidRPr="008C5F15" w:rsidRDefault="00AE3370" w:rsidP="00D24FC1">
            <w:pPr>
              <w:spacing w:after="100" w:afterAutospacing="1"/>
              <w:rPr>
                <w:rFonts w:ascii="Times New Roman" w:hAnsi="Times New Roman" w:cs="Times New Roman"/>
                <w:b/>
              </w:rPr>
            </w:pPr>
            <w:r>
              <w:rPr>
                <w:rFonts w:ascii="Times New Roman" w:hAnsi="Times New Roman" w:cs="Times New Roman"/>
                <w:b/>
              </w:rPr>
              <w:t>Lessee</w:t>
            </w:r>
            <w:r w:rsidR="00B148E4">
              <w:rPr>
                <w:rFonts w:ascii="Times New Roman" w:hAnsi="Times New Roman" w:cs="Times New Roman"/>
                <w:b/>
              </w:rPr>
              <w:t xml:space="preserve"> – Disbursement of Annual Lease Payment</w:t>
            </w:r>
            <w:r w:rsidR="00B81990">
              <w:rPr>
                <w:rFonts w:ascii="Times New Roman" w:hAnsi="Times New Roman" w:cs="Times New Roman"/>
                <w:b/>
              </w:rPr>
              <w:t xml:space="preserve"> to Lessor</w:t>
            </w:r>
          </w:p>
        </w:tc>
        <w:tc>
          <w:tcPr>
            <w:tcW w:w="719" w:type="pct"/>
            <w:shd w:val="clear" w:color="auto" w:fill="D9D9D9" w:themeFill="background1" w:themeFillShade="D9"/>
          </w:tcPr>
          <w:p w14:paraId="47DC1CA7" w14:textId="77777777" w:rsidR="00AE3370" w:rsidRPr="008C5F15" w:rsidRDefault="00AE3370" w:rsidP="00D24FC1">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62441D4A" w14:textId="77777777" w:rsidR="00AE3370" w:rsidRPr="008C5F15" w:rsidRDefault="00AE3370" w:rsidP="00D24FC1">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6A248BED" w14:textId="77777777" w:rsidR="00AE3370" w:rsidRPr="008C5F15" w:rsidRDefault="00AE3370" w:rsidP="00D24FC1">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AE3370" w14:paraId="476F382F" w14:textId="77777777" w:rsidTr="00D24FC1">
        <w:trPr>
          <w:trHeight w:hRule="exact" w:val="3412"/>
        </w:trPr>
        <w:tc>
          <w:tcPr>
            <w:tcW w:w="3343" w:type="pct"/>
          </w:tcPr>
          <w:p w14:paraId="3533378F" w14:textId="77777777" w:rsidR="00AE3370" w:rsidRDefault="00AE3370" w:rsidP="00D24FC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8E7457D" w14:textId="77777777" w:rsidR="00AE3370" w:rsidRDefault="00AE3370" w:rsidP="00D24FC1">
            <w:pPr>
              <w:tabs>
                <w:tab w:val="left" w:pos="5400"/>
                <w:tab w:val="left" w:pos="5490"/>
              </w:tabs>
              <w:rPr>
                <w:rFonts w:ascii="Times New Roman" w:hAnsi="Times New Roman" w:cs="Times New Roman"/>
              </w:rPr>
            </w:pPr>
            <w:r>
              <w:rPr>
                <w:rFonts w:ascii="Times New Roman" w:hAnsi="Times New Roman" w:cs="Times New Roman"/>
              </w:rPr>
              <w:t xml:space="preserve">490100 Delivered Orders – Obligations, </w:t>
            </w:r>
            <w:r w:rsidRPr="008D6337">
              <w:rPr>
                <w:rFonts w:ascii="Times New Roman" w:hAnsi="Times New Roman" w:cs="Times New Roman"/>
              </w:rPr>
              <w:t xml:space="preserve">Unpaid  </w:t>
            </w:r>
          </w:p>
          <w:p w14:paraId="2B618C67" w14:textId="77777777" w:rsidR="00AE3370" w:rsidRDefault="00AE3370" w:rsidP="00D24FC1">
            <w:pPr>
              <w:tabs>
                <w:tab w:val="left" w:pos="5400"/>
                <w:tab w:val="left" w:pos="5490"/>
              </w:tabs>
              <w:rPr>
                <w:rFonts w:ascii="Times New Roman" w:hAnsi="Times New Roman" w:cs="Times New Roman"/>
              </w:rPr>
            </w:pPr>
            <w:r>
              <w:rPr>
                <w:rFonts w:ascii="Times New Roman" w:hAnsi="Times New Roman" w:cs="Times New Roman"/>
              </w:rPr>
              <w:t xml:space="preserve">    490200 Delivered Orders – Obligations, P</w:t>
            </w:r>
            <w:r w:rsidRPr="008D6337">
              <w:rPr>
                <w:rFonts w:ascii="Times New Roman" w:hAnsi="Times New Roman" w:cs="Times New Roman"/>
              </w:rPr>
              <w:t xml:space="preserve">aid  </w:t>
            </w:r>
          </w:p>
          <w:p w14:paraId="5854038A" w14:textId="77777777" w:rsidR="00AE3370" w:rsidRDefault="00AE3370" w:rsidP="00D24FC1">
            <w:pPr>
              <w:tabs>
                <w:tab w:val="left" w:pos="5400"/>
                <w:tab w:val="left" w:pos="5490"/>
              </w:tabs>
              <w:rPr>
                <w:rFonts w:ascii="Times New Roman" w:hAnsi="Times New Roman" w:cs="Times New Roman"/>
              </w:rPr>
            </w:pPr>
          </w:p>
          <w:p w14:paraId="2A18A0D9" w14:textId="77777777" w:rsidR="00AE3370" w:rsidRDefault="00AE3370" w:rsidP="00D24FC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0DDF64E6" w14:textId="77777777" w:rsidR="00AE3370" w:rsidRDefault="00AE3370" w:rsidP="00D24FC1">
            <w:pPr>
              <w:tabs>
                <w:tab w:val="left" w:pos="5400"/>
                <w:tab w:val="left" w:pos="5490"/>
              </w:tabs>
              <w:rPr>
                <w:rFonts w:ascii="Times New Roman" w:hAnsi="Times New Roman" w:cs="Times New Roman"/>
              </w:rPr>
            </w:pPr>
            <w:r>
              <w:rPr>
                <w:rFonts w:ascii="Times New Roman" w:hAnsi="Times New Roman" w:cs="Times New Roman"/>
              </w:rPr>
              <w:t>293000 Lessee Lease Liability</w:t>
            </w:r>
          </w:p>
          <w:p w14:paraId="4E2E8AA5" w14:textId="69CA6608" w:rsidR="00AE3370" w:rsidRDefault="00AE3370" w:rsidP="00D24FC1">
            <w:pPr>
              <w:tabs>
                <w:tab w:val="left" w:pos="5400"/>
                <w:tab w:val="left" w:pos="5490"/>
              </w:tabs>
              <w:rPr>
                <w:rFonts w:ascii="Times New Roman" w:hAnsi="Times New Roman" w:cs="Times New Roman"/>
              </w:rPr>
            </w:pPr>
            <w:r>
              <w:rPr>
                <w:rFonts w:ascii="Times New Roman" w:hAnsi="Times New Roman" w:cs="Times New Roman"/>
              </w:rPr>
              <w:t xml:space="preserve">214000 </w:t>
            </w:r>
            <w:r w:rsidR="00DC3535">
              <w:rPr>
                <w:rFonts w:ascii="Times New Roman" w:hAnsi="Times New Roman" w:cs="Times New Roman"/>
              </w:rPr>
              <w:t xml:space="preserve">(N) </w:t>
            </w:r>
            <w:r w:rsidR="00DC3535" w:rsidRPr="00DC3535">
              <w:rPr>
                <w:rFonts w:ascii="Times New Roman" w:hAnsi="Times New Roman" w:cs="Times New Roman"/>
              </w:rPr>
              <w:t>Accrued Interest Payable - Not Otherwise Classified</w:t>
            </w:r>
          </w:p>
          <w:p w14:paraId="6A89B388" w14:textId="77777777" w:rsidR="00AE3370" w:rsidRDefault="00AE3370" w:rsidP="00D24FC1">
            <w:pPr>
              <w:tabs>
                <w:tab w:val="left" w:pos="5400"/>
                <w:tab w:val="left" w:pos="5490"/>
              </w:tabs>
              <w:rPr>
                <w:rFonts w:ascii="Times New Roman" w:hAnsi="Times New Roman" w:cs="Times New Roman"/>
              </w:rPr>
            </w:pPr>
            <w:r w:rsidRPr="00FD6499">
              <w:rPr>
                <w:rFonts w:ascii="Times New Roman" w:hAnsi="Times New Roman" w:cs="Times New Roman"/>
              </w:rPr>
              <w:t xml:space="preserve">    101000</w:t>
            </w:r>
            <w:r>
              <w:rPr>
                <w:rFonts w:ascii="Times New Roman" w:hAnsi="Times New Roman" w:cs="Times New Roman"/>
              </w:rPr>
              <w:t xml:space="preserve"> </w:t>
            </w:r>
            <w:r w:rsidRPr="00FD6499">
              <w:rPr>
                <w:rFonts w:ascii="Times New Roman" w:hAnsi="Times New Roman" w:cs="Times New Roman"/>
              </w:rPr>
              <w:t xml:space="preserve">Fund Balance </w:t>
            </w:r>
            <w:proofErr w:type="gramStart"/>
            <w:r w:rsidRPr="00FD6499">
              <w:rPr>
                <w:rFonts w:ascii="Times New Roman" w:hAnsi="Times New Roman" w:cs="Times New Roman"/>
              </w:rPr>
              <w:t>With</w:t>
            </w:r>
            <w:proofErr w:type="gramEnd"/>
            <w:r w:rsidRPr="00FD6499">
              <w:rPr>
                <w:rFonts w:ascii="Times New Roman" w:hAnsi="Times New Roman" w:cs="Times New Roman"/>
              </w:rPr>
              <w:t xml:space="preserve"> Treasury</w:t>
            </w:r>
          </w:p>
          <w:p w14:paraId="3FB94F35" w14:textId="77777777" w:rsidR="00AE3370" w:rsidRDefault="00AE3370" w:rsidP="00D24FC1">
            <w:pPr>
              <w:tabs>
                <w:tab w:val="left" w:pos="5400"/>
                <w:tab w:val="left" w:pos="5490"/>
              </w:tabs>
              <w:rPr>
                <w:rFonts w:ascii="Times New Roman" w:hAnsi="Times New Roman" w:cs="Times New Roman"/>
              </w:rPr>
            </w:pPr>
          </w:p>
          <w:p w14:paraId="4320862F" w14:textId="77777777" w:rsidR="00AE3370" w:rsidRPr="00A04663" w:rsidRDefault="00AE3370" w:rsidP="00D24FC1">
            <w:pPr>
              <w:tabs>
                <w:tab w:val="left" w:pos="5400"/>
                <w:tab w:val="left" w:pos="5490"/>
              </w:tabs>
              <w:rPr>
                <w:rFonts w:ascii="Times New Roman" w:hAnsi="Times New Roman" w:cs="Times New Roman"/>
              </w:rPr>
            </w:pPr>
            <w:r w:rsidRPr="00A04663">
              <w:rPr>
                <w:rFonts w:ascii="Times New Roman" w:hAnsi="Times New Roman" w:cs="Times New Roman"/>
              </w:rPr>
              <w:t xml:space="preserve">310710 Unexpended Appropriations - Used - Disbursed </w:t>
            </w:r>
          </w:p>
          <w:p w14:paraId="51C8A26C" w14:textId="77777777" w:rsidR="00AE3370" w:rsidRPr="00A04663" w:rsidRDefault="00AE3370" w:rsidP="00D24FC1">
            <w:pPr>
              <w:tabs>
                <w:tab w:val="left" w:pos="5400"/>
                <w:tab w:val="left" w:pos="5490"/>
              </w:tabs>
              <w:rPr>
                <w:rFonts w:ascii="Times New Roman" w:hAnsi="Times New Roman" w:cs="Times New Roman"/>
              </w:rPr>
            </w:pPr>
            <w:r w:rsidRPr="00A04663">
              <w:rPr>
                <w:rFonts w:ascii="Times New Roman" w:hAnsi="Times New Roman" w:cs="Times New Roman"/>
              </w:rPr>
              <w:t xml:space="preserve">570000 Expended Appropriations - Used - Accrued </w:t>
            </w:r>
          </w:p>
          <w:p w14:paraId="190BF1E9" w14:textId="77777777" w:rsidR="00AE3370" w:rsidRPr="00A04663" w:rsidRDefault="00AE3370" w:rsidP="00D24FC1">
            <w:pPr>
              <w:tabs>
                <w:tab w:val="left" w:pos="5400"/>
                <w:tab w:val="left" w:pos="5490"/>
              </w:tabs>
              <w:rPr>
                <w:rFonts w:ascii="Times New Roman" w:hAnsi="Times New Roman" w:cs="Times New Roman"/>
              </w:rPr>
            </w:pPr>
            <w:r w:rsidRPr="00A04663">
              <w:rPr>
                <w:rFonts w:ascii="Times New Roman" w:hAnsi="Times New Roman" w:cs="Times New Roman"/>
              </w:rPr>
              <w:t xml:space="preserve">     310700 Unexpended Appropriations - Used - Accrued </w:t>
            </w:r>
          </w:p>
          <w:p w14:paraId="7A4C47F7" w14:textId="77777777" w:rsidR="00AE3370" w:rsidRDefault="00AE3370" w:rsidP="00D24FC1">
            <w:pPr>
              <w:tabs>
                <w:tab w:val="left" w:pos="5400"/>
                <w:tab w:val="left" w:pos="5490"/>
              </w:tabs>
              <w:rPr>
                <w:rFonts w:ascii="Times New Roman" w:hAnsi="Times New Roman" w:cs="Times New Roman"/>
              </w:rPr>
            </w:pPr>
            <w:r w:rsidRPr="00A04663">
              <w:rPr>
                <w:rFonts w:ascii="Times New Roman" w:hAnsi="Times New Roman" w:cs="Times New Roman"/>
              </w:rPr>
              <w:t xml:space="preserve">     570010 Expended Appropriations - Disbursed</w:t>
            </w:r>
          </w:p>
          <w:p w14:paraId="5B71C424" w14:textId="77777777" w:rsidR="00AE3370" w:rsidRPr="000E4DBA" w:rsidRDefault="00AE3370" w:rsidP="00D24FC1">
            <w:pPr>
              <w:tabs>
                <w:tab w:val="left" w:pos="5400"/>
                <w:tab w:val="left" w:pos="5490"/>
              </w:tabs>
              <w:rPr>
                <w:rFonts w:ascii="Times New Roman" w:hAnsi="Times New Roman" w:cs="Times New Roman"/>
              </w:rPr>
            </w:pPr>
          </w:p>
        </w:tc>
        <w:tc>
          <w:tcPr>
            <w:tcW w:w="719" w:type="pct"/>
          </w:tcPr>
          <w:p w14:paraId="367E8B32" w14:textId="77777777" w:rsidR="00AE3370" w:rsidRDefault="00AE3370" w:rsidP="00D24FC1">
            <w:pPr>
              <w:jc w:val="center"/>
              <w:rPr>
                <w:rFonts w:ascii="Times New Roman" w:hAnsi="Times New Roman" w:cs="Times New Roman"/>
              </w:rPr>
            </w:pPr>
          </w:p>
          <w:p w14:paraId="2FAEC925" w14:textId="301EE179" w:rsidR="00AE3370" w:rsidRDefault="00D836A0" w:rsidP="00D24FC1">
            <w:pPr>
              <w:jc w:val="center"/>
              <w:rPr>
                <w:rFonts w:ascii="Times New Roman" w:hAnsi="Times New Roman" w:cs="Times New Roman"/>
              </w:rPr>
            </w:pPr>
            <w:r>
              <w:rPr>
                <w:rFonts w:ascii="Times New Roman" w:hAnsi="Times New Roman" w:cs="Times New Roman"/>
              </w:rPr>
              <w:t>23,982</w:t>
            </w:r>
          </w:p>
          <w:p w14:paraId="5F674AF5" w14:textId="77777777" w:rsidR="00AE3370" w:rsidRDefault="00AE3370" w:rsidP="00D24FC1">
            <w:pPr>
              <w:jc w:val="center"/>
              <w:rPr>
                <w:rFonts w:ascii="Times New Roman" w:hAnsi="Times New Roman" w:cs="Times New Roman"/>
              </w:rPr>
            </w:pPr>
          </w:p>
          <w:p w14:paraId="18B393E4" w14:textId="77777777" w:rsidR="00AE3370" w:rsidRDefault="00AE3370" w:rsidP="00D24FC1">
            <w:pPr>
              <w:rPr>
                <w:rFonts w:ascii="Times New Roman" w:hAnsi="Times New Roman" w:cs="Times New Roman"/>
              </w:rPr>
            </w:pPr>
          </w:p>
          <w:p w14:paraId="3C3D411C" w14:textId="77777777" w:rsidR="00AE3370" w:rsidRDefault="00AE3370" w:rsidP="00D24FC1">
            <w:pPr>
              <w:rPr>
                <w:rFonts w:ascii="Times New Roman" w:hAnsi="Times New Roman" w:cs="Times New Roman"/>
              </w:rPr>
            </w:pPr>
          </w:p>
          <w:p w14:paraId="14F79A41" w14:textId="56431995" w:rsidR="00AE3370" w:rsidRDefault="00AE3370" w:rsidP="00D24FC1">
            <w:pPr>
              <w:jc w:val="center"/>
              <w:rPr>
                <w:rFonts w:ascii="Times New Roman" w:hAnsi="Times New Roman" w:cs="Times New Roman"/>
              </w:rPr>
            </w:pPr>
            <w:r>
              <w:rPr>
                <w:rFonts w:ascii="Times New Roman" w:hAnsi="Times New Roman" w:cs="Times New Roman"/>
              </w:rPr>
              <w:t>18</w:t>
            </w:r>
            <w:r w:rsidR="00D836A0">
              <w:rPr>
                <w:rFonts w:ascii="Times New Roman" w:hAnsi="Times New Roman" w:cs="Times New Roman"/>
              </w:rPr>
              <w:t>,</w:t>
            </w:r>
            <w:r>
              <w:rPr>
                <w:rFonts w:ascii="Times New Roman" w:hAnsi="Times New Roman" w:cs="Times New Roman"/>
              </w:rPr>
              <w:t>0</w:t>
            </w:r>
            <w:r w:rsidR="00D836A0">
              <w:rPr>
                <w:rFonts w:ascii="Times New Roman" w:hAnsi="Times New Roman" w:cs="Times New Roman"/>
              </w:rPr>
              <w:t>18</w:t>
            </w:r>
          </w:p>
          <w:p w14:paraId="79E5633C" w14:textId="56C534A3" w:rsidR="00AE3370" w:rsidRDefault="00D836A0" w:rsidP="00D24FC1">
            <w:pPr>
              <w:jc w:val="center"/>
              <w:rPr>
                <w:rFonts w:ascii="Times New Roman" w:hAnsi="Times New Roman" w:cs="Times New Roman"/>
              </w:rPr>
            </w:pPr>
            <w:r>
              <w:rPr>
                <w:rFonts w:ascii="Times New Roman" w:hAnsi="Times New Roman" w:cs="Times New Roman"/>
              </w:rPr>
              <w:t xml:space="preserve">  </w:t>
            </w:r>
            <w:r w:rsidR="00AE3370">
              <w:rPr>
                <w:rFonts w:ascii="Times New Roman" w:hAnsi="Times New Roman" w:cs="Times New Roman"/>
              </w:rPr>
              <w:t>5</w:t>
            </w:r>
            <w:r>
              <w:rPr>
                <w:rFonts w:ascii="Times New Roman" w:hAnsi="Times New Roman" w:cs="Times New Roman"/>
              </w:rPr>
              <w:t>,</w:t>
            </w:r>
            <w:r w:rsidR="00AE3370">
              <w:rPr>
                <w:rFonts w:ascii="Times New Roman" w:hAnsi="Times New Roman" w:cs="Times New Roman"/>
              </w:rPr>
              <w:t>96</w:t>
            </w:r>
            <w:r>
              <w:rPr>
                <w:rFonts w:ascii="Times New Roman" w:hAnsi="Times New Roman" w:cs="Times New Roman"/>
              </w:rPr>
              <w:t>4</w:t>
            </w:r>
          </w:p>
          <w:p w14:paraId="701CFAC4" w14:textId="77777777" w:rsidR="00AE3370" w:rsidRDefault="00AE3370" w:rsidP="00D24FC1">
            <w:pPr>
              <w:jc w:val="center"/>
              <w:rPr>
                <w:rFonts w:ascii="Times New Roman" w:hAnsi="Times New Roman" w:cs="Times New Roman"/>
              </w:rPr>
            </w:pPr>
          </w:p>
          <w:p w14:paraId="22CD28B7" w14:textId="77777777" w:rsidR="00AE3370" w:rsidRDefault="00AE3370" w:rsidP="00D24FC1">
            <w:pPr>
              <w:jc w:val="center"/>
              <w:rPr>
                <w:rFonts w:ascii="Times New Roman" w:hAnsi="Times New Roman" w:cs="Times New Roman"/>
              </w:rPr>
            </w:pPr>
          </w:p>
          <w:p w14:paraId="7D5E7194" w14:textId="77777777" w:rsidR="00D836A0" w:rsidRDefault="00D836A0" w:rsidP="00D836A0">
            <w:pPr>
              <w:jc w:val="center"/>
              <w:rPr>
                <w:rFonts w:ascii="Times New Roman" w:hAnsi="Times New Roman" w:cs="Times New Roman"/>
              </w:rPr>
            </w:pPr>
            <w:r>
              <w:rPr>
                <w:rFonts w:ascii="Times New Roman" w:hAnsi="Times New Roman" w:cs="Times New Roman"/>
              </w:rPr>
              <w:t>23,982</w:t>
            </w:r>
          </w:p>
          <w:p w14:paraId="255DE350" w14:textId="77777777" w:rsidR="00D836A0" w:rsidRDefault="00D836A0" w:rsidP="00D836A0">
            <w:pPr>
              <w:jc w:val="center"/>
              <w:rPr>
                <w:rFonts w:ascii="Times New Roman" w:hAnsi="Times New Roman" w:cs="Times New Roman"/>
              </w:rPr>
            </w:pPr>
            <w:r>
              <w:rPr>
                <w:rFonts w:ascii="Times New Roman" w:hAnsi="Times New Roman" w:cs="Times New Roman"/>
              </w:rPr>
              <w:t>23,982</w:t>
            </w:r>
          </w:p>
          <w:p w14:paraId="131D0416" w14:textId="2B382E88" w:rsidR="00AE3370" w:rsidRDefault="00AE3370" w:rsidP="00D24FC1">
            <w:pPr>
              <w:jc w:val="center"/>
              <w:rPr>
                <w:rFonts w:ascii="Times New Roman" w:hAnsi="Times New Roman" w:cs="Times New Roman"/>
              </w:rPr>
            </w:pPr>
          </w:p>
        </w:tc>
        <w:tc>
          <w:tcPr>
            <w:tcW w:w="656" w:type="pct"/>
          </w:tcPr>
          <w:p w14:paraId="5B328500" w14:textId="77777777" w:rsidR="00AE3370" w:rsidRDefault="00AE3370" w:rsidP="00D24FC1">
            <w:pPr>
              <w:rPr>
                <w:rFonts w:ascii="Times New Roman" w:hAnsi="Times New Roman" w:cs="Times New Roman"/>
              </w:rPr>
            </w:pPr>
          </w:p>
          <w:p w14:paraId="3C253601" w14:textId="77777777" w:rsidR="00AE3370" w:rsidRDefault="00AE3370" w:rsidP="00D24FC1">
            <w:pPr>
              <w:jc w:val="center"/>
              <w:rPr>
                <w:rFonts w:ascii="Times New Roman" w:hAnsi="Times New Roman" w:cs="Times New Roman"/>
              </w:rPr>
            </w:pPr>
          </w:p>
          <w:p w14:paraId="1DE6279E" w14:textId="77777777" w:rsidR="00D836A0" w:rsidRDefault="00D836A0" w:rsidP="00D836A0">
            <w:pPr>
              <w:jc w:val="center"/>
              <w:rPr>
                <w:rFonts w:ascii="Times New Roman" w:hAnsi="Times New Roman" w:cs="Times New Roman"/>
              </w:rPr>
            </w:pPr>
            <w:r>
              <w:rPr>
                <w:rFonts w:ascii="Times New Roman" w:hAnsi="Times New Roman" w:cs="Times New Roman"/>
              </w:rPr>
              <w:t>23,982</w:t>
            </w:r>
          </w:p>
          <w:p w14:paraId="58088C64" w14:textId="77777777" w:rsidR="00AE3370" w:rsidRDefault="00AE3370" w:rsidP="00D24FC1">
            <w:pPr>
              <w:jc w:val="center"/>
              <w:rPr>
                <w:rFonts w:ascii="Times New Roman" w:hAnsi="Times New Roman" w:cs="Times New Roman"/>
              </w:rPr>
            </w:pPr>
          </w:p>
          <w:p w14:paraId="5AFEB829" w14:textId="77777777" w:rsidR="00AE3370" w:rsidRDefault="00AE3370" w:rsidP="00D24FC1">
            <w:pPr>
              <w:rPr>
                <w:rFonts w:ascii="Times New Roman" w:hAnsi="Times New Roman" w:cs="Times New Roman"/>
              </w:rPr>
            </w:pPr>
          </w:p>
          <w:p w14:paraId="78EBE2F2" w14:textId="77777777" w:rsidR="00AE3370" w:rsidRDefault="00AE3370" w:rsidP="00D24FC1">
            <w:pPr>
              <w:rPr>
                <w:rFonts w:ascii="Times New Roman" w:hAnsi="Times New Roman" w:cs="Times New Roman"/>
              </w:rPr>
            </w:pPr>
          </w:p>
          <w:p w14:paraId="0C6E46E4" w14:textId="77777777" w:rsidR="00AE3370" w:rsidRDefault="00AE3370" w:rsidP="00D24FC1">
            <w:pPr>
              <w:rPr>
                <w:rFonts w:ascii="Times New Roman" w:hAnsi="Times New Roman" w:cs="Times New Roman"/>
              </w:rPr>
            </w:pPr>
          </w:p>
          <w:p w14:paraId="5003F3BB" w14:textId="77777777" w:rsidR="00D836A0" w:rsidRDefault="00D836A0" w:rsidP="00D836A0">
            <w:pPr>
              <w:jc w:val="center"/>
              <w:rPr>
                <w:rFonts w:ascii="Times New Roman" w:hAnsi="Times New Roman" w:cs="Times New Roman"/>
              </w:rPr>
            </w:pPr>
            <w:r>
              <w:rPr>
                <w:rFonts w:ascii="Times New Roman" w:hAnsi="Times New Roman" w:cs="Times New Roman"/>
              </w:rPr>
              <w:t>23,982</w:t>
            </w:r>
          </w:p>
          <w:p w14:paraId="59193E31" w14:textId="77777777" w:rsidR="00AE3370" w:rsidRDefault="00AE3370" w:rsidP="00D24FC1">
            <w:pPr>
              <w:jc w:val="center"/>
              <w:rPr>
                <w:rFonts w:ascii="Times New Roman" w:hAnsi="Times New Roman" w:cs="Times New Roman"/>
              </w:rPr>
            </w:pPr>
          </w:p>
          <w:p w14:paraId="3873CD38" w14:textId="77777777" w:rsidR="00AE3370" w:rsidRDefault="00AE3370" w:rsidP="00D24FC1">
            <w:pPr>
              <w:jc w:val="center"/>
              <w:rPr>
                <w:rFonts w:ascii="Times New Roman" w:hAnsi="Times New Roman" w:cs="Times New Roman"/>
              </w:rPr>
            </w:pPr>
          </w:p>
          <w:p w14:paraId="4D94BB01" w14:textId="77777777" w:rsidR="00AE3370" w:rsidRDefault="00AE3370" w:rsidP="00D24FC1">
            <w:pPr>
              <w:jc w:val="center"/>
              <w:rPr>
                <w:rFonts w:ascii="Times New Roman" w:hAnsi="Times New Roman" w:cs="Times New Roman"/>
              </w:rPr>
            </w:pPr>
          </w:p>
          <w:p w14:paraId="218A8AAD" w14:textId="77777777" w:rsidR="00D836A0" w:rsidRDefault="00D836A0" w:rsidP="00D836A0">
            <w:pPr>
              <w:jc w:val="center"/>
              <w:rPr>
                <w:rFonts w:ascii="Times New Roman" w:hAnsi="Times New Roman" w:cs="Times New Roman"/>
              </w:rPr>
            </w:pPr>
            <w:r>
              <w:rPr>
                <w:rFonts w:ascii="Times New Roman" w:hAnsi="Times New Roman" w:cs="Times New Roman"/>
              </w:rPr>
              <w:t>23,982</w:t>
            </w:r>
          </w:p>
          <w:p w14:paraId="4C9A217F" w14:textId="77777777" w:rsidR="00D836A0" w:rsidRDefault="00D836A0" w:rsidP="00D836A0">
            <w:pPr>
              <w:jc w:val="center"/>
              <w:rPr>
                <w:rFonts w:ascii="Times New Roman" w:hAnsi="Times New Roman" w:cs="Times New Roman"/>
              </w:rPr>
            </w:pPr>
            <w:r>
              <w:rPr>
                <w:rFonts w:ascii="Times New Roman" w:hAnsi="Times New Roman" w:cs="Times New Roman"/>
              </w:rPr>
              <w:t>23,982</w:t>
            </w:r>
          </w:p>
          <w:p w14:paraId="19EE2C34" w14:textId="5AF6E41D" w:rsidR="00AE3370" w:rsidRDefault="00AE3370" w:rsidP="00D24FC1">
            <w:pPr>
              <w:jc w:val="center"/>
              <w:rPr>
                <w:rFonts w:ascii="Times New Roman" w:hAnsi="Times New Roman" w:cs="Times New Roman"/>
              </w:rPr>
            </w:pPr>
          </w:p>
        </w:tc>
        <w:tc>
          <w:tcPr>
            <w:tcW w:w="282" w:type="pct"/>
          </w:tcPr>
          <w:p w14:paraId="612281DC" w14:textId="77777777" w:rsidR="00AE3370" w:rsidRDefault="00AE3370" w:rsidP="00D24FC1">
            <w:pPr>
              <w:jc w:val="center"/>
              <w:rPr>
                <w:rFonts w:ascii="Times New Roman" w:hAnsi="Times New Roman" w:cs="Times New Roman"/>
              </w:rPr>
            </w:pPr>
          </w:p>
          <w:p w14:paraId="03DCACE4" w14:textId="77777777" w:rsidR="00AE3370" w:rsidRDefault="00AE3370" w:rsidP="00D24FC1">
            <w:pPr>
              <w:jc w:val="center"/>
              <w:rPr>
                <w:rFonts w:ascii="Times New Roman" w:hAnsi="Times New Roman" w:cs="Times New Roman"/>
              </w:rPr>
            </w:pPr>
          </w:p>
          <w:p w14:paraId="43E163BF" w14:textId="77777777" w:rsidR="00AE3370" w:rsidRDefault="00AE3370" w:rsidP="00D24FC1">
            <w:pPr>
              <w:jc w:val="center"/>
              <w:rPr>
                <w:rFonts w:ascii="Times New Roman" w:hAnsi="Times New Roman" w:cs="Times New Roman"/>
              </w:rPr>
            </w:pPr>
            <w:r>
              <w:rPr>
                <w:rFonts w:ascii="Times New Roman" w:hAnsi="Times New Roman" w:cs="Times New Roman"/>
              </w:rPr>
              <w:br/>
            </w:r>
          </w:p>
          <w:p w14:paraId="38BC63B7" w14:textId="77777777" w:rsidR="00AE3370" w:rsidRDefault="00AE3370" w:rsidP="00D24FC1">
            <w:pPr>
              <w:jc w:val="center"/>
              <w:rPr>
                <w:rFonts w:ascii="Times New Roman" w:hAnsi="Times New Roman" w:cs="Times New Roman"/>
              </w:rPr>
            </w:pPr>
          </w:p>
          <w:p w14:paraId="2E4A2857" w14:textId="77777777" w:rsidR="00AE3370" w:rsidRDefault="00AE3370" w:rsidP="00D24FC1">
            <w:pPr>
              <w:jc w:val="center"/>
              <w:rPr>
                <w:rFonts w:ascii="Times New Roman" w:hAnsi="Times New Roman" w:cs="Times New Roman"/>
              </w:rPr>
            </w:pPr>
          </w:p>
          <w:p w14:paraId="6DFA68AB" w14:textId="77777777" w:rsidR="00AE3370" w:rsidRDefault="00AE3370" w:rsidP="00D24FC1">
            <w:pPr>
              <w:jc w:val="center"/>
              <w:rPr>
                <w:rFonts w:ascii="Times New Roman" w:hAnsi="Times New Roman" w:cs="Times New Roman"/>
              </w:rPr>
            </w:pPr>
          </w:p>
          <w:p w14:paraId="3A8E6ADF" w14:textId="77777777" w:rsidR="00AE3370" w:rsidRDefault="00AE3370" w:rsidP="00D24FC1">
            <w:pPr>
              <w:jc w:val="center"/>
              <w:rPr>
                <w:rFonts w:ascii="Times New Roman" w:hAnsi="Times New Roman" w:cs="Times New Roman"/>
              </w:rPr>
            </w:pPr>
          </w:p>
          <w:p w14:paraId="04A6C582" w14:textId="77777777" w:rsidR="00AE3370" w:rsidRDefault="00AE3370" w:rsidP="00D24FC1">
            <w:pPr>
              <w:jc w:val="center"/>
              <w:rPr>
                <w:rFonts w:ascii="Times New Roman" w:hAnsi="Times New Roman" w:cs="Times New Roman"/>
              </w:rPr>
            </w:pPr>
          </w:p>
          <w:p w14:paraId="0CF3AD33" w14:textId="77777777" w:rsidR="00AE3370" w:rsidRDefault="00AE3370" w:rsidP="00D24FC1">
            <w:pPr>
              <w:jc w:val="center"/>
              <w:rPr>
                <w:rFonts w:ascii="Times New Roman" w:hAnsi="Times New Roman" w:cs="Times New Roman"/>
              </w:rPr>
            </w:pPr>
          </w:p>
          <w:p w14:paraId="7B482E01" w14:textId="77777777" w:rsidR="00AE3370" w:rsidRDefault="00AE3370" w:rsidP="00D24FC1">
            <w:pPr>
              <w:rPr>
                <w:rFonts w:ascii="Times New Roman" w:hAnsi="Times New Roman" w:cs="Times New Roman"/>
              </w:rPr>
            </w:pPr>
          </w:p>
          <w:p w14:paraId="1B19CA36" w14:textId="77777777" w:rsidR="00AE3370" w:rsidRDefault="00AE3370" w:rsidP="00D24FC1">
            <w:pPr>
              <w:jc w:val="center"/>
              <w:rPr>
                <w:rFonts w:ascii="Times New Roman" w:hAnsi="Times New Roman" w:cs="Times New Roman"/>
              </w:rPr>
            </w:pPr>
            <w:r>
              <w:rPr>
                <w:rFonts w:ascii="Times New Roman" w:hAnsi="Times New Roman" w:cs="Times New Roman"/>
              </w:rPr>
              <w:t>B235</w:t>
            </w:r>
          </w:p>
        </w:tc>
      </w:tr>
      <w:tr w:rsidR="00521AC9" w14:paraId="0B9E81A3" w14:textId="77777777" w:rsidTr="00521AC9">
        <w:trPr>
          <w:trHeight w:hRule="exact" w:val="370"/>
        </w:trPr>
        <w:tc>
          <w:tcPr>
            <w:tcW w:w="5000" w:type="pct"/>
            <w:gridSpan w:val="4"/>
          </w:tcPr>
          <w:p w14:paraId="2A153BA9" w14:textId="31659477" w:rsidR="00521AC9" w:rsidRDefault="00521AC9" w:rsidP="00521AC9">
            <w:pPr>
              <w:rPr>
                <w:rFonts w:ascii="Times New Roman" w:hAnsi="Times New Roman" w:cs="Times New Roman"/>
              </w:rPr>
            </w:pPr>
            <w:r w:rsidRPr="000701B9">
              <w:rPr>
                <w:rFonts w:ascii="Times New Roman" w:hAnsi="Times New Roman" w:cs="Times New Roman"/>
                <w:b/>
                <w:bCs/>
                <w:i/>
                <w:iCs/>
              </w:rPr>
              <w:t xml:space="preserve">Ending Lease Liability Balance </w:t>
            </w:r>
            <w:r>
              <w:rPr>
                <w:rFonts w:ascii="Times New Roman" w:hAnsi="Times New Roman" w:cs="Times New Roman"/>
                <w:b/>
                <w:bCs/>
                <w:i/>
                <w:iCs/>
              </w:rPr>
              <w:t xml:space="preserve">of USSGL </w:t>
            </w:r>
            <w:r w:rsidR="007B1F2C">
              <w:rPr>
                <w:rFonts w:ascii="Times New Roman" w:hAnsi="Times New Roman" w:cs="Times New Roman"/>
                <w:b/>
                <w:bCs/>
                <w:i/>
                <w:iCs/>
              </w:rPr>
              <w:t>293000</w:t>
            </w:r>
            <w:r>
              <w:rPr>
                <w:rFonts w:ascii="Times New Roman" w:hAnsi="Times New Roman" w:cs="Times New Roman"/>
                <w:b/>
                <w:bCs/>
                <w:i/>
                <w:iCs/>
              </w:rPr>
              <w:t xml:space="preserve"> </w:t>
            </w:r>
            <w:r w:rsidRPr="000701B9">
              <w:rPr>
                <w:rFonts w:ascii="Times New Roman" w:hAnsi="Times New Roman" w:cs="Times New Roman"/>
                <w:b/>
                <w:bCs/>
                <w:i/>
                <w:iCs/>
              </w:rPr>
              <w:t>= $</w:t>
            </w:r>
            <w:r w:rsidR="009F3C14">
              <w:rPr>
                <w:rFonts w:ascii="Times New Roman" w:hAnsi="Times New Roman" w:cs="Times New Roman"/>
                <w:b/>
                <w:bCs/>
                <w:i/>
                <w:iCs/>
              </w:rPr>
              <w:t>59,638</w:t>
            </w:r>
            <w:r>
              <w:rPr>
                <w:rFonts w:ascii="Times New Roman" w:hAnsi="Times New Roman" w:cs="Times New Roman"/>
                <w:b/>
                <w:bCs/>
                <w:i/>
                <w:iCs/>
              </w:rPr>
              <w:t xml:space="preserve"> - $</w:t>
            </w:r>
            <w:r w:rsidR="009F3C14">
              <w:rPr>
                <w:rFonts w:ascii="Times New Roman" w:hAnsi="Times New Roman" w:cs="Times New Roman"/>
                <w:b/>
                <w:bCs/>
                <w:i/>
                <w:iCs/>
              </w:rPr>
              <w:t>18,018</w:t>
            </w:r>
            <w:r>
              <w:rPr>
                <w:rFonts w:ascii="Times New Roman" w:hAnsi="Times New Roman" w:cs="Times New Roman"/>
                <w:b/>
                <w:bCs/>
                <w:i/>
                <w:iCs/>
              </w:rPr>
              <w:t xml:space="preserve"> = $</w:t>
            </w:r>
            <w:r w:rsidR="009F3C14">
              <w:rPr>
                <w:rFonts w:ascii="Times New Roman" w:hAnsi="Times New Roman" w:cs="Times New Roman"/>
                <w:b/>
                <w:bCs/>
                <w:i/>
                <w:iCs/>
              </w:rPr>
              <w:t>41,620</w:t>
            </w:r>
          </w:p>
        </w:tc>
      </w:tr>
    </w:tbl>
    <w:p w14:paraId="44D06E6C" w14:textId="77777777" w:rsidR="00EE037E" w:rsidRDefault="00EE037E" w:rsidP="00EE037E">
      <w:pPr>
        <w:spacing w:after="0" w:line="240" w:lineRule="auto"/>
        <w:rPr>
          <w:rFonts w:ascii="Times New Roman" w:hAnsi="Times New Roman" w:cs="Times New Roman"/>
          <w:b/>
          <w:sz w:val="28"/>
          <w:szCs w:val="28"/>
          <w:u w:val="single"/>
        </w:rPr>
      </w:pPr>
    </w:p>
    <w:tbl>
      <w:tblPr>
        <w:tblStyle w:val="TableGrid"/>
        <w:tblW w:w="5002" w:type="pct"/>
        <w:tblLook w:val="04A0" w:firstRow="1" w:lastRow="0" w:firstColumn="1" w:lastColumn="0" w:noHBand="0" w:noVBand="1"/>
      </w:tblPr>
      <w:tblGrid>
        <w:gridCol w:w="9625"/>
        <w:gridCol w:w="2070"/>
        <w:gridCol w:w="1889"/>
        <w:gridCol w:w="812"/>
      </w:tblGrid>
      <w:tr w:rsidR="00EE037E" w:rsidRPr="0006525A" w14:paraId="3C198CBE" w14:textId="77777777" w:rsidTr="00E86E23">
        <w:trPr>
          <w:trHeight w:val="422"/>
        </w:trPr>
        <w:tc>
          <w:tcPr>
            <w:tcW w:w="5000" w:type="pct"/>
            <w:gridSpan w:val="4"/>
            <w:shd w:val="clear" w:color="auto" w:fill="DBE5F1" w:themeFill="accent1" w:themeFillTint="33"/>
          </w:tcPr>
          <w:p w14:paraId="0B28ED05" w14:textId="1C652067" w:rsidR="00EE037E" w:rsidRPr="0006525A" w:rsidRDefault="00720CAC" w:rsidP="00E86E23">
            <w:pPr>
              <w:rPr>
                <w:rFonts w:ascii="Times New Roman" w:hAnsi="Times New Roman" w:cs="Times New Roman"/>
              </w:rPr>
            </w:pPr>
            <w:r>
              <w:rPr>
                <w:rFonts w:ascii="Times New Roman" w:hAnsi="Times New Roman" w:cs="Times New Roman"/>
              </w:rPr>
              <w:t>2</w:t>
            </w:r>
            <w:r w:rsidR="00EE037E" w:rsidRPr="0006525A">
              <w:rPr>
                <w:rFonts w:ascii="Times New Roman" w:hAnsi="Times New Roman" w:cs="Times New Roman"/>
              </w:rPr>
              <w:t>.</w:t>
            </w:r>
            <w:r w:rsidR="00EE037E">
              <w:rPr>
                <w:rFonts w:ascii="Times New Roman" w:hAnsi="Times New Roman" w:cs="Times New Roman"/>
              </w:rPr>
              <w:t xml:space="preserve"> </w:t>
            </w:r>
            <w:r w:rsidR="00EE037E" w:rsidRPr="0006525A">
              <w:rPr>
                <w:rFonts w:ascii="Times New Roman" w:hAnsi="Times New Roman" w:cs="Times New Roman"/>
              </w:rPr>
              <w:t xml:space="preserve"> </w:t>
            </w:r>
            <w:r w:rsidR="00EE037E">
              <w:rPr>
                <w:rFonts w:ascii="Times New Roman" w:hAnsi="Times New Roman" w:cs="Times New Roman"/>
              </w:rPr>
              <w:t>In Year 3, t</w:t>
            </w:r>
            <w:r w:rsidR="00EE037E" w:rsidRPr="000C49CA">
              <w:rPr>
                <w:rFonts w:ascii="Times New Roman" w:hAnsi="Times New Roman" w:cs="Times New Roman"/>
              </w:rPr>
              <w:t xml:space="preserve">he </w:t>
            </w:r>
            <w:r w:rsidR="00EE037E">
              <w:rPr>
                <w:rFonts w:ascii="Times New Roman" w:hAnsi="Times New Roman" w:cs="Times New Roman"/>
              </w:rPr>
              <w:t>Lessee</w:t>
            </w:r>
            <w:r w:rsidR="00EE037E" w:rsidRPr="000C49CA">
              <w:rPr>
                <w:rFonts w:ascii="Times New Roman" w:hAnsi="Times New Roman" w:cs="Times New Roman"/>
              </w:rPr>
              <w:t xml:space="preserve"> records the enactment of appropriations</w:t>
            </w:r>
            <w:r w:rsidR="00EE037E">
              <w:rPr>
                <w:rFonts w:ascii="Times New Roman" w:hAnsi="Times New Roman" w:cs="Times New Roman"/>
              </w:rPr>
              <w:t xml:space="preserve">.  Per OMB </w:t>
            </w:r>
            <w:r w:rsidR="007E006D">
              <w:rPr>
                <w:rFonts w:ascii="Times New Roman" w:hAnsi="Times New Roman" w:cs="Times New Roman"/>
              </w:rPr>
              <w:t xml:space="preserve">Circular No. </w:t>
            </w:r>
            <w:r w:rsidR="00EE037E">
              <w:rPr>
                <w:rFonts w:ascii="Times New Roman" w:hAnsi="Times New Roman" w:cs="Times New Roman"/>
              </w:rPr>
              <w:t>A-11, Appendix B, interest accrued during the year is included in the appropriation.</w:t>
            </w:r>
          </w:p>
        </w:tc>
      </w:tr>
      <w:tr w:rsidR="00EE037E" w14:paraId="5C697BE0" w14:textId="77777777" w:rsidTr="00E86E23">
        <w:trPr>
          <w:trHeight w:val="350"/>
        </w:trPr>
        <w:tc>
          <w:tcPr>
            <w:tcW w:w="3343" w:type="pct"/>
            <w:shd w:val="clear" w:color="auto" w:fill="D9D9D9" w:themeFill="background1" w:themeFillShade="D9"/>
          </w:tcPr>
          <w:p w14:paraId="3B392A25" w14:textId="57847884" w:rsidR="00EE037E" w:rsidRPr="008C5F15" w:rsidRDefault="00EE037E" w:rsidP="00E86E23">
            <w:pPr>
              <w:rPr>
                <w:rFonts w:ascii="Times New Roman" w:hAnsi="Times New Roman" w:cs="Times New Roman"/>
                <w:b/>
              </w:rPr>
            </w:pPr>
            <w:r>
              <w:rPr>
                <w:rFonts w:ascii="Times New Roman" w:hAnsi="Times New Roman" w:cs="Times New Roman"/>
                <w:b/>
              </w:rPr>
              <w:t>Lessee</w:t>
            </w:r>
            <w:r w:rsidR="00D0284C">
              <w:rPr>
                <w:rFonts w:ascii="Times New Roman" w:hAnsi="Times New Roman" w:cs="Times New Roman"/>
                <w:b/>
              </w:rPr>
              <w:t xml:space="preserve"> - Enactment of appropriation for Year 3 of interest.</w:t>
            </w:r>
          </w:p>
        </w:tc>
        <w:tc>
          <w:tcPr>
            <w:tcW w:w="719" w:type="pct"/>
            <w:shd w:val="clear" w:color="auto" w:fill="D9D9D9" w:themeFill="background1" w:themeFillShade="D9"/>
          </w:tcPr>
          <w:p w14:paraId="1B128E1B" w14:textId="77777777" w:rsidR="00EE037E" w:rsidRPr="008C5F15" w:rsidRDefault="00EE037E" w:rsidP="00E86E23">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31E27248" w14:textId="77777777" w:rsidR="00EE037E" w:rsidRPr="008C5F15" w:rsidRDefault="00EE037E" w:rsidP="00E86E23">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57471124" w14:textId="77777777" w:rsidR="00EE037E" w:rsidRPr="008C5F15" w:rsidRDefault="00EE037E" w:rsidP="00E86E23">
            <w:pPr>
              <w:jc w:val="center"/>
              <w:rPr>
                <w:rFonts w:ascii="Times New Roman" w:hAnsi="Times New Roman" w:cs="Times New Roman"/>
                <w:b/>
              </w:rPr>
            </w:pPr>
            <w:r w:rsidRPr="008C5F15">
              <w:rPr>
                <w:rFonts w:ascii="Times New Roman" w:hAnsi="Times New Roman" w:cs="Times New Roman"/>
                <w:b/>
              </w:rPr>
              <w:t>TC</w:t>
            </w:r>
          </w:p>
        </w:tc>
      </w:tr>
      <w:tr w:rsidR="00EE037E" w14:paraId="30805C7F" w14:textId="77777777" w:rsidTr="00E86E23">
        <w:trPr>
          <w:trHeight w:val="1916"/>
        </w:trPr>
        <w:tc>
          <w:tcPr>
            <w:tcW w:w="3343" w:type="pct"/>
          </w:tcPr>
          <w:p w14:paraId="55C22C7F" w14:textId="77777777" w:rsidR="00EE037E" w:rsidRDefault="00EE037E"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531E21A" w14:textId="77777777" w:rsidR="00EE037E" w:rsidRDefault="00EE037E" w:rsidP="00E86E23">
            <w:pPr>
              <w:tabs>
                <w:tab w:val="left" w:pos="5400"/>
                <w:tab w:val="left" w:pos="5490"/>
              </w:tabs>
              <w:rPr>
                <w:rFonts w:ascii="Times New Roman" w:hAnsi="Times New Roman" w:cs="Times New Roman"/>
              </w:rPr>
            </w:pPr>
            <w:r>
              <w:rPr>
                <w:rFonts w:ascii="Times New Roman" w:hAnsi="Times New Roman" w:cs="Times New Roman"/>
              </w:rPr>
              <w:t>411900 Other Appropriations Realized</w:t>
            </w:r>
          </w:p>
          <w:p w14:paraId="35BBAA61" w14:textId="77777777" w:rsidR="00EE037E" w:rsidRDefault="00EE037E" w:rsidP="00E86E23">
            <w:pPr>
              <w:tabs>
                <w:tab w:val="left" w:pos="5400"/>
                <w:tab w:val="left" w:pos="5490"/>
              </w:tabs>
              <w:rPr>
                <w:rFonts w:ascii="Times New Roman" w:hAnsi="Times New Roman" w:cs="Times New Roman"/>
              </w:rPr>
            </w:pPr>
            <w:r>
              <w:rPr>
                <w:rFonts w:ascii="Times New Roman" w:hAnsi="Times New Roman" w:cs="Times New Roman"/>
              </w:rPr>
              <w:t xml:space="preserve">    445000 </w:t>
            </w:r>
            <w:proofErr w:type="spellStart"/>
            <w:r w:rsidRPr="006E1769">
              <w:rPr>
                <w:rFonts w:ascii="Times New Roman" w:hAnsi="Times New Roman" w:cs="Times New Roman"/>
              </w:rPr>
              <w:t>Unapportioned</w:t>
            </w:r>
            <w:proofErr w:type="spellEnd"/>
            <w:r w:rsidRPr="006E1769">
              <w:rPr>
                <w:rFonts w:ascii="Times New Roman" w:hAnsi="Times New Roman" w:cs="Times New Roman"/>
              </w:rPr>
              <w:t xml:space="preserve"> - Unexpired Authority</w:t>
            </w:r>
          </w:p>
          <w:p w14:paraId="7B842825" w14:textId="77777777" w:rsidR="00EE037E" w:rsidRDefault="00EE037E" w:rsidP="00E86E23">
            <w:pPr>
              <w:tabs>
                <w:tab w:val="left" w:pos="5400"/>
                <w:tab w:val="left" w:pos="5490"/>
              </w:tabs>
              <w:rPr>
                <w:rFonts w:ascii="Times New Roman" w:hAnsi="Times New Roman" w:cs="Times New Roman"/>
              </w:rPr>
            </w:pPr>
          </w:p>
          <w:p w14:paraId="18051CA3" w14:textId="77777777" w:rsidR="00EE037E" w:rsidRDefault="00EE037E"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1728632C" w14:textId="77777777" w:rsidR="00EE037E" w:rsidRPr="00FD6499" w:rsidRDefault="00EE037E" w:rsidP="00E86E23">
            <w:pPr>
              <w:tabs>
                <w:tab w:val="left" w:pos="5400"/>
                <w:tab w:val="left" w:pos="5490"/>
              </w:tabs>
              <w:rPr>
                <w:rFonts w:ascii="Times New Roman" w:hAnsi="Times New Roman" w:cs="Times New Roman"/>
              </w:rPr>
            </w:pPr>
            <w:r w:rsidRPr="00FD6499">
              <w:rPr>
                <w:rFonts w:ascii="Times New Roman" w:hAnsi="Times New Roman" w:cs="Times New Roman"/>
              </w:rPr>
              <w:t xml:space="preserve">101000 </w:t>
            </w:r>
            <w:r>
              <w:rPr>
                <w:rFonts w:ascii="Times New Roman" w:hAnsi="Times New Roman" w:cs="Times New Roman"/>
              </w:rPr>
              <w:t>(G)</w:t>
            </w:r>
            <w:r w:rsidRPr="00FD6499">
              <w:rPr>
                <w:rFonts w:ascii="Times New Roman" w:hAnsi="Times New Roman" w:cs="Times New Roman"/>
              </w:rPr>
              <w:t xml:space="preserve"> Fund Balance </w:t>
            </w:r>
            <w:proofErr w:type="gramStart"/>
            <w:r w:rsidRPr="00FD6499">
              <w:rPr>
                <w:rFonts w:ascii="Times New Roman" w:hAnsi="Times New Roman" w:cs="Times New Roman"/>
              </w:rPr>
              <w:t>With</w:t>
            </w:r>
            <w:proofErr w:type="gramEnd"/>
            <w:r w:rsidRPr="00FD6499">
              <w:rPr>
                <w:rFonts w:ascii="Times New Roman" w:hAnsi="Times New Roman" w:cs="Times New Roman"/>
              </w:rPr>
              <w:t xml:space="preserve"> Treasury</w:t>
            </w:r>
          </w:p>
          <w:p w14:paraId="03714D2E" w14:textId="77777777" w:rsidR="00EE037E" w:rsidRPr="00A34D8C" w:rsidRDefault="00EE037E" w:rsidP="00E86E23">
            <w:pPr>
              <w:rPr>
                <w:rFonts w:ascii="Times New Roman" w:hAnsi="Times New Roman" w:cs="Times New Roman"/>
              </w:rPr>
            </w:pPr>
            <w:r w:rsidRPr="00FD6499">
              <w:rPr>
                <w:rFonts w:ascii="Times New Roman" w:hAnsi="Times New Roman" w:cs="Times New Roman"/>
              </w:rPr>
              <w:t xml:space="preserve">    310100</w:t>
            </w:r>
            <w:r>
              <w:rPr>
                <w:rFonts w:ascii="Times New Roman" w:hAnsi="Times New Roman" w:cs="Times New Roman"/>
              </w:rPr>
              <w:t xml:space="preserve"> (G)</w:t>
            </w:r>
            <w:r w:rsidRPr="00FD6499">
              <w:rPr>
                <w:rFonts w:ascii="Times New Roman" w:hAnsi="Times New Roman" w:cs="Times New Roman"/>
              </w:rPr>
              <w:t xml:space="preserve"> Unexpended</w:t>
            </w:r>
            <w:r>
              <w:rPr>
                <w:rFonts w:ascii="Times New Roman" w:hAnsi="Times New Roman" w:cs="Times New Roman"/>
              </w:rPr>
              <w:t xml:space="preserve"> App</w:t>
            </w:r>
            <w:r w:rsidRPr="00FD6499">
              <w:rPr>
                <w:rFonts w:ascii="Times New Roman" w:hAnsi="Times New Roman" w:cs="Times New Roman"/>
              </w:rPr>
              <w:t>ropriations – Appropriations</w:t>
            </w:r>
            <w:r>
              <w:rPr>
                <w:rFonts w:ascii="Times New Roman" w:hAnsi="Times New Roman" w:cs="Times New Roman"/>
              </w:rPr>
              <w:t xml:space="preserve"> Received</w:t>
            </w:r>
          </w:p>
        </w:tc>
        <w:tc>
          <w:tcPr>
            <w:tcW w:w="719" w:type="pct"/>
          </w:tcPr>
          <w:p w14:paraId="2CAA880C" w14:textId="77777777" w:rsidR="00EE037E" w:rsidRDefault="00EE037E" w:rsidP="00E86E23">
            <w:pPr>
              <w:jc w:val="center"/>
              <w:rPr>
                <w:rFonts w:ascii="Times New Roman" w:hAnsi="Times New Roman" w:cs="Times New Roman"/>
              </w:rPr>
            </w:pPr>
          </w:p>
          <w:p w14:paraId="2531FFE4" w14:textId="18E2853D" w:rsidR="00EE037E" w:rsidRDefault="00EE037E" w:rsidP="00E86E23">
            <w:pPr>
              <w:jc w:val="center"/>
              <w:rPr>
                <w:rFonts w:ascii="Times New Roman" w:hAnsi="Times New Roman" w:cs="Times New Roman"/>
              </w:rPr>
            </w:pPr>
            <w:r>
              <w:rPr>
                <w:rFonts w:ascii="Times New Roman" w:hAnsi="Times New Roman" w:cs="Times New Roman"/>
              </w:rPr>
              <w:t>4</w:t>
            </w:r>
            <w:r w:rsidR="00F77ED0">
              <w:rPr>
                <w:rFonts w:ascii="Times New Roman" w:hAnsi="Times New Roman" w:cs="Times New Roman"/>
              </w:rPr>
              <w:t>,</w:t>
            </w:r>
            <w:r>
              <w:rPr>
                <w:rFonts w:ascii="Times New Roman" w:hAnsi="Times New Roman" w:cs="Times New Roman"/>
              </w:rPr>
              <w:t>16</w:t>
            </w:r>
            <w:r w:rsidR="00F77ED0">
              <w:rPr>
                <w:rFonts w:ascii="Times New Roman" w:hAnsi="Times New Roman" w:cs="Times New Roman"/>
              </w:rPr>
              <w:t>2</w:t>
            </w:r>
          </w:p>
          <w:p w14:paraId="0A3284E7" w14:textId="77777777" w:rsidR="00EE037E" w:rsidRDefault="00EE037E" w:rsidP="00E86E23">
            <w:pPr>
              <w:jc w:val="center"/>
              <w:rPr>
                <w:rFonts w:ascii="Times New Roman" w:hAnsi="Times New Roman" w:cs="Times New Roman"/>
              </w:rPr>
            </w:pPr>
          </w:p>
          <w:p w14:paraId="4F2158CD" w14:textId="77777777" w:rsidR="00EE037E" w:rsidRDefault="00EE037E" w:rsidP="00E86E23">
            <w:pPr>
              <w:rPr>
                <w:rFonts w:ascii="Times New Roman" w:hAnsi="Times New Roman" w:cs="Times New Roman"/>
              </w:rPr>
            </w:pPr>
          </w:p>
          <w:p w14:paraId="4D5883DE" w14:textId="77777777" w:rsidR="00EE037E" w:rsidRDefault="00EE037E" w:rsidP="00E86E23">
            <w:pPr>
              <w:jc w:val="center"/>
              <w:rPr>
                <w:rFonts w:ascii="Times New Roman" w:hAnsi="Times New Roman" w:cs="Times New Roman"/>
              </w:rPr>
            </w:pPr>
          </w:p>
          <w:p w14:paraId="6E37CF42" w14:textId="77777777" w:rsidR="00F77ED0" w:rsidRDefault="00F77ED0" w:rsidP="00F77ED0">
            <w:pPr>
              <w:jc w:val="center"/>
              <w:rPr>
                <w:rFonts w:ascii="Times New Roman" w:hAnsi="Times New Roman" w:cs="Times New Roman"/>
              </w:rPr>
            </w:pPr>
            <w:r>
              <w:rPr>
                <w:rFonts w:ascii="Times New Roman" w:hAnsi="Times New Roman" w:cs="Times New Roman"/>
              </w:rPr>
              <w:t>4,162</w:t>
            </w:r>
          </w:p>
          <w:p w14:paraId="247EA317" w14:textId="3500793C" w:rsidR="00EE037E" w:rsidRDefault="00EE037E" w:rsidP="00E86E23">
            <w:pPr>
              <w:jc w:val="center"/>
              <w:rPr>
                <w:rFonts w:ascii="Times New Roman" w:hAnsi="Times New Roman" w:cs="Times New Roman"/>
              </w:rPr>
            </w:pPr>
          </w:p>
        </w:tc>
        <w:tc>
          <w:tcPr>
            <w:tcW w:w="656" w:type="pct"/>
          </w:tcPr>
          <w:p w14:paraId="29437DBA" w14:textId="77777777" w:rsidR="00EE037E" w:rsidRDefault="00EE037E" w:rsidP="00E86E23">
            <w:pPr>
              <w:jc w:val="center"/>
              <w:rPr>
                <w:rFonts w:ascii="Times New Roman" w:hAnsi="Times New Roman" w:cs="Times New Roman"/>
              </w:rPr>
            </w:pPr>
          </w:p>
          <w:p w14:paraId="1D3B1047" w14:textId="77777777" w:rsidR="00EE037E" w:rsidRDefault="00EE037E" w:rsidP="00E86E23">
            <w:pPr>
              <w:jc w:val="center"/>
              <w:rPr>
                <w:rFonts w:ascii="Times New Roman" w:hAnsi="Times New Roman" w:cs="Times New Roman"/>
              </w:rPr>
            </w:pPr>
          </w:p>
          <w:p w14:paraId="6E16F65C" w14:textId="77777777" w:rsidR="00F77ED0" w:rsidRDefault="00F77ED0" w:rsidP="00F77ED0">
            <w:pPr>
              <w:jc w:val="center"/>
              <w:rPr>
                <w:rFonts w:ascii="Times New Roman" w:hAnsi="Times New Roman" w:cs="Times New Roman"/>
              </w:rPr>
            </w:pPr>
            <w:r>
              <w:rPr>
                <w:rFonts w:ascii="Times New Roman" w:hAnsi="Times New Roman" w:cs="Times New Roman"/>
              </w:rPr>
              <w:t>4,162</w:t>
            </w:r>
          </w:p>
          <w:p w14:paraId="459E1EA8" w14:textId="77777777" w:rsidR="00EE037E" w:rsidRDefault="00EE037E" w:rsidP="00E86E23">
            <w:pPr>
              <w:jc w:val="center"/>
              <w:rPr>
                <w:rFonts w:ascii="Times New Roman" w:hAnsi="Times New Roman" w:cs="Times New Roman"/>
              </w:rPr>
            </w:pPr>
          </w:p>
          <w:p w14:paraId="5E0AEE11" w14:textId="2BDD3F8D" w:rsidR="00EE037E" w:rsidRDefault="00EE037E" w:rsidP="00E86E23">
            <w:pPr>
              <w:rPr>
                <w:rFonts w:ascii="Times New Roman" w:hAnsi="Times New Roman" w:cs="Times New Roman"/>
              </w:rPr>
            </w:pPr>
          </w:p>
          <w:p w14:paraId="61DBDAEA" w14:textId="77777777" w:rsidR="00EE037E" w:rsidRDefault="00EE037E" w:rsidP="00E86E23">
            <w:pPr>
              <w:rPr>
                <w:rFonts w:ascii="Times New Roman" w:hAnsi="Times New Roman" w:cs="Times New Roman"/>
              </w:rPr>
            </w:pPr>
          </w:p>
          <w:p w14:paraId="56EE69D3" w14:textId="77777777" w:rsidR="00F77ED0" w:rsidRDefault="00F77ED0" w:rsidP="00F77ED0">
            <w:pPr>
              <w:jc w:val="center"/>
              <w:rPr>
                <w:rFonts w:ascii="Times New Roman" w:hAnsi="Times New Roman" w:cs="Times New Roman"/>
              </w:rPr>
            </w:pPr>
            <w:r>
              <w:rPr>
                <w:rFonts w:ascii="Times New Roman" w:hAnsi="Times New Roman" w:cs="Times New Roman"/>
              </w:rPr>
              <w:t>4,162</w:t>
            </w:r>
          </w:p>
          <w:p w14:paraId="3710C937" w14:textId="01F60A1B" w:rsidR="00EE037E" w:rsidRDefault="00EE037E" w:rsidP="00E86E23">
            <w:pPr>
              <w:spacing w:after="100" w:afterAutospacing="1"/>
              <w:jc w:val="center"/>
              <w:rPr>
                <w:rFonts w:ascii="Times New Roman" w:hAnsi="Times New Roman" w:cs="Times New Roman"/>
              </w:rPr>
            </w:pPr>
          </w:p>
        </w:tc>
        <w:tc>
          <w:tcPr>
            <w:tcW w:w="282" w:type="pct"/>
          </w:tcPr>
          <w:p w14:paraId="1A041734" w14:textId="77777777" w:rsidR="00EE037E" w:rsidRDefault="00EE037E" w:rsidP="00E86E23">
            <w:pPr>
              <w:jc w:val="center"/>
              <w:rPr>
                <w:rFonts w:ascii="Times New Roman" w:hAnsi="Times New Roman" w:cs="Times New Roman"/>
              </w:rPr>
            </w:pPr>
          </w:p>
          <w:p w14:paraId="29FADFA9" w14:textId="77777777" w:rsidR="00EE037E" w:rsidRDefault="00EE037E" w:rsidP="00E86E23">
            <w:pPr>
              <w:jc w:val="center"/>
              <w:rPr>
                <w:rFonts w:ascii="Times New Roman" w:hAnsi="Times New Roman" w:cs="Times New Roman"/>
              </w:rPr>
            </w:pPr>
          </w:p>
          <w:p w14:paraId="186331F6" w14:textId="77777777" w:rsidR="00EE037E" w:rsidRDefault="00EE037E" w:rsidP="00E86E23">
            <w:pPr>
              <w:jc w:val="center"/>
              <w:rPr>
                <w:rFonts w:ascii="Times New Roman" w:hAnsi="Times New Roman" w:cs="Times New Roman"/>
              </w:rPr>
            </w:pPr>
            <w:r>
              <w:rPr>
                <w:rFonts w:ascii="Times New Roman" w:hAnsi="Times New Roman" w:cs="Times New Roman"/>
              </w:rPr>
              <w:t>A104</w:t>
            </w:r>
          </w:p>
        </w:tc>
      </w:tr>
    </w:tbl>
    <w:p w14:paraId="47693B78" w14:textId="77777777" w:rsidR="00EE037E" w:rsidRDefault="00EE037E" w:rsidP="00EE037E">
      <w:pPr>
        <w:rPr>
          <w:rFonts w:ascii="Times New Roman" w:hAnsi="Times New Roman" w:cs="Times New Roman"/>
        </w:rPr>
      </w:pPr>
    </w:p>
    <w:tbl>
      <w:tblPr>
        <w:tblStyle w:val="TableGrid"/>
        <w:tblW w:w="5002" w:type="pct"/>
        <w:tblLayout w:type="fixed"/>
        <w:tblLook w:val="04A0" w:firstRow="1" w:lastRow="0" w:firstColumn="1" w:lastColumn="0" w:noHBand="0" w:noVBand="1"/>
      </w:tblPr>
      <w:tblGrid>
        <w:gridCol w:w="9625"/>
        <w:gridCol w:w="2070"/>
        <w:gridCol w:w="1889"/>
        <w:gridCol w:w="806"/>
        <w:gridCol w:w="6"/>
      </w:tblGrid>
      <w:tr w:rsidR="00EE037E" w14:paraId="4FAA2D2B" w14:textId="77777777" w:rsidTr="00780BFE">
        <w:trPr>
          <w:gridAfter w:val="1"/>
          <w:wAfter w:w="2" w:type="pct"/>
          <w:trHeight w:val="350"/>
        </w:trPr>
        <w:tc>
          <w:tcPr>
            <w:tcW w:w="4998" w:type="pct"/>
            <w:gridSpan w:val="4"/>
            <w:shd w:val="clear" w:color="auto" w:fill="DBE5F1" w:themeFill="accent1" w:themeFillTint="33"/>
          </w:tcPr>
          <w:p w14:paraId="2B1B4170" w14:textId="76BB8E60" w:rsidR="00EE037E" w:rsidRPr="0006525A" w:rsidRDefault="00720CAC" w:rsidP="00E86E23">
            <w:pPr>
              <w:rPr>
                <w:rFonts w:ascii="Times New Roman" w:hAnsi="Times New Roman" w:cs="Times New Roman"/>
              </w:rPr>
            </w:pPr>
            <w:r>
              <w:rPr>
                <w:rFonts w:ascii="Times New Roman" w:hAnsi="Times New Roman" w:cs="Times New Roman"/>
              </w:rPr>
              <w:t>3</w:t>
            </w:r>
            <w:r w:rsidR="00EE037E">
              <w:rPr>
                <w:rFonts w:ascii="Times New Roman" w:hAnsi="Times New Roman" w:cs="Times New Roman"/>
              </w:rPr>
              <w:t>.  The</w:t>
            </w:r>
            <w:r w:rsidR="00EE037E" w:rsidRPr="00A3619F">
              <w:rPr>
                <w:rFonts w:ascii="Times New Roman" w:hAnsi="Times New Roman" w:cs="Times New Roman"/>
              </w:rPr>
              <w:t xml:space="preserve"> Less</w:t>
            </w:r>
            <w:r w:rsidR="00EE037E">
              <w:rPr>
                <w:rFonts w:ascii="Times New Roman" w:hAnsi="Times New Roman" w:cs="Times New Roman"/>
              </w:rPr>
              <w:t>ee</w:t>
            </w:r>
            <w:r w:rsidR="00EE037E" w:rsidRPr="00A3619F">
              <w:rPr>
                <w:rFonts w:ascii="Times New Roman" w:hAnsi="Times New Roman" w:cs="Times New Roman"/>
              </w:rPr>
              <w:t xml:space="preserve"> records budgetary authority apportioned by </w:t>
            </w:r>
            <w:r w:rsidR="00EE037E">
              <w:rPr>
                <w:rFonts w:ascii="Times New Roman" w:hAnsi="Times New Roman" w:cs="Times New Roman"/>
              </w:rPr>
              <w:t>the Office of Management and Budget</w:t>
            </w:r>
            <w:r w:rsidR="00EE037E" w:rsidRPr="00A3619F">
              <w:rPr>
                <w:rFonts w:ascii="Times New Roman" w:hAnsi="Times New Roman" w:cs="Times New Roman"/>
              </w:rPr>
              <w:t xml:space="preserve"> and available for allotment</w:t>
            </w:r>
            <w:r w:rsidR="00EE037E">
              <w:rPr>
                <w:rFonts w:ascii="Times New Roman" w:hAnsi="Times New Roman" w:cs="Times New Roman"/>
              </w:rPr>
              <w:t xml:space="preserve"> in Year 3.</w:t>
            </w:r>
          </w:p>
        </w:tc>
      </w:tr>
      <w:tr w:rsidR="00EE037E" w14:paraId="4F83E10E" w14:textId="77777777" w:rsidTr="00780BFE">
        <w:trPr>
          <w:trHeight w:val="350"/>
        </w:trPr>
        <w:tc>
          <w:tcPr>
            <w:tcW w:w="3343" w:type="pct"/>
            <w:shd w:val="clear" w:color="auto" w:fill="D9D9D9" w:themeFill="background1" w:themeFillShade="D9"/>
          </w:tcPr>
          <w:p w14:paraId="4E93AF66" w14:textId="77777777" w:rsidR="00EE037E" w:rsidRPr="008C5F15" w:rsidRDefault="00EE037E" w:rsidP="00E86E23">
            <w:pPr>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12BCC1A9" w14:textId="77777777" w:rsidR="00EE037E" w:rsidRPr="008C5F15" w:rsidRDefault="00EE037E" w:rsidP="00E86E23">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6E5E2F8E" w14:textId="77777777" w:rsidR="00EE037E" w:rsidRPr="008C5F15" w:rsidRDefault="00EE037E" w:rsidP="00E86E23">
            <w:pPr>
              <w:jc w:val="center"/>
              <w:rPr>
                <w:rFonts w:ascii="Times New Roman" w:hAnsi="Times New Roman" w:cs="Times New Roman"/>
                <w:b/>
              </w:rPr>
            </w:pPr>
            <w:r>
              <w:rPr>
                <w:rFonts w:ascii="Times New Roman" w:hAnsi="Times New Roman" w:cs="Times New Roman"/>
                <w:b/>
              </w:rPr>
              <w:t>Credit</w:t>
            </w:r>
          </w:p>
        </w:tc>
        <w:tc>
          <w:tcPr>
            <w:tcW w:w="282" w:type="pct"/>
            <w:gridSpan w:val="2"/>
            <w:shd w:val="clear" w:color="auto" w:fill="D9D9D9" w:themeFill="background1" w:themeFillShade="D9"/>
          </w:tcPr>
          <w:p w14:paraId="2E535F83" w14:textId="77777777" w:rsidR="00EE037E" w:rsidRPr="008C5F15" w:rsidRDefault="00EE037E" w:rsidP="00E86E23">
            <w:pPr>
              <w:jc w:val="center"/>
              <w:rPr>
                <w:rFonts w:ascii="Times New Roman" w:hAnsi="Times New Roman" w:cs="Times New Roman"/>
                <w:b/>
              </w:rPr>
            </w:pPr>
            <w:r w:rsidRPr="008C5F15">
              <w:rPr>
                <w:rFonts w:ascii="Times New Roman" w:hAnsi="Times New Roman" w:cs="Times New Roman"/>
                <w:b/>
              </w:rPr>
              <w:t>TC</w:t>
            </w:r>
          </w:p>
        </w:tc>
      </w:tr>
      <w:tr w:rsidR="00EE037E" w14:paraId="39E6FA4C" w14:textId="77777777" w:rsidTr="00780BFE">
        <w:trPr>
          <w:trHeight w:hRule="exact" w:val="1702"/>
        </w:trPr>
        <w:tc>
          <w:tcPr>
            <w:tcW w:w="3343" w:type="pct"/>
          </w:tcPr>
          <w:p w14:paraId="115DC655" w14:textId="77777777" w:rsidR="00EE037E" w:rsidRDefault="00EE037E"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58E621A" w14:textId="77777777" w:rsidR="00EE037E" w:rsidRDefault="00EE037E" w:rsidP="00E86E23">
            <w:pPr>
              <w:tabs>
                <w:tab w:val="left" w:pos="5400"/>
                <w:tab w:val="left" w:pos="5490"/>
              </w:tabs>
              <w:rPr>
                <w:rFonts w:ascii="Times New Roman" w:hAnsi="Times New Roman" w:cs="Times New Roman"/>
              </w:rPr>
            </w:pPr>
            <w:r>
              <w:rPr>
                <w:rFonts w:ascii="Times New Roman" w:hAnsi="Times New Roman" w:cs="Times New Roman"/>
              </w:rPr>
              <w:t xml:space="preserve">445000 </w:t>
            </w:r>
            <w:proofErr w:type="spellStart"/>
            <w:r>
              <w:rPr>
                <w:rFonts w:ascii="Times New Roman" w:hAnsi="Times New Roman" w:cs="Times New Roman"/>
              </w:rPr>
              <w:t>Unapportioned</w:t>
            </w:r>
            <w:proofErr w:type="spellEnd"/>
            <w:r>
              <w:rPr>
                <w:rFonts w:ascii="Times New Roman" w:hAnsi="Times New Roman" w:cs="Times New Roman"/>
              </w:rPr>
              <w:t xml:space="preserve"> - Unexpired Authority</w:t>
            </w:r>
          </w:p>
          <w:p w14:paraId="52565443" w14:textId="77777777" w:rsidR="00EE037E" w:rsidRDefault="00EE037E" w:rsidP="00E86E23">
            <w:pPr>
              <w:tabs>
                <w:tab w:val="left" w:pos="5400"/>
                <w:tab w:val="left" w:pos="5490"/>
              </w:tabs>
              <w:rPr>
                <w:rFonts w:ascii="Times New Roman" w:hAnsi="Times New Roman" w:cs="Times New Roman"/>
              </w:rPr>
            </w:pPr>
            <w:r>
              <w:rPr>
                <w:rFonts w:ascii="Times New Roman" w:hAnsi="Times New Roman" w:cs="Times New Roman"/>
              </w:rPr>
              <w:t xml:space="preserve">    451000 Apportionments           </w:t>
            </w:r>
          </w:p>
          <w:p w14:paraId="54EB7FDB" w14:textId="77777777" w:rsidR="00EE037E" w:rsidRDefault="00EE037E" w:rsidP="00E86E23">
            <w:pPr>
              <w:tabs>
                <w:tab w:val="left" w:pos="5400"/>
                <w:tab w:val="left" w:pos="5490"/>
              </w:tabs>
              <w:rPr>
                <w:rFonts w:ascii="Times New Roman" w:hAnsi="Times New Roman" w:cs="Times New Roman"/>
              </w:rPr>
            </w:pPr>
          </w:p>
          <w:p w14:paraId="6994D583" w14:textId="77777777" w:rsidR="00EE037E" w:rsidRDefault="00EE037E"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0DD00472" w14:textId="77777777" w:rsidR="00EE037E" w:rsidRPr="008A5877" w:rsidRDefault="00EE037E" w:rsidP="00E86E23">
            <w:pPr>
              <w:tabs>
                <w:tab w:val="left" w:pos="5400"/>
                <w:tab w:val="left" w:pos="5490"/>
              </w:tabs>
              <w:rPr>
                <w:rFonts w:ascii="Times New Roman" w:hAnsi="Times New Roman" w:cs="Times New Roman"/>
                <w:sz w:val="24"/>
                <w:szCs w:val="24"/>
              </w:rPr>
            </w:pPr>
            <w:r>
              <w:rPr>
                <w:rFonts w:ascii="Times New Roman" w:hAnsi="Times New Roman" w:cs="Times New Roman"/>
                <w:sz w:val="24"/>
                <w:szCs w:val="24"/>
              </w:rPr>
              <w:t>None</w:t>
            </w:r>
          </w:p>
        </w:tc>
        <w:tc>
          <w:tcPr>
            <w:tcW w:w="719" w:type="pct"/>
          </w:tcPr>
          <w:p w14:paraId="00473494" w14:textId="77777777" w:rsidR="00EE037E" w:rsidRDefault="00EE037E" w:rsidP="00E86E23">
            <w:pPr>
              <w:rPr>
                <w:rFonts w:ascii="Times New Roman" w:hAnsi="Times New Roman" w:cs="Times New Roman"/>
              </w:rPr>
            </w:pPr>
          </w:p>
          <w:p w14:paraId="32A412BB" w14:textId="77777777" w:rsidR="00F77ED0" w:rsidRDefault="00F77ED0" w:rsidP="00F77ED0">
            <w:pPr>
              <w:jc w:val="center"/>
              <w:rPr>
                <w:rFonts w:ascii="Times New Roman" w:hAnsi="Times New Roman" w:cs="Times New Roman"/>
              </w:rPr>
            </w:pPr>
            <w:r>
              <w:rPr>
                <w:rFonts w:ascii="Times New Roman" w:hAnsi="Times New Roman" w:cs="Times New Roman"/>
              </w:rPr>
              <w:t>4,162</w:t>
            </w:r>
          </w:p>
          <w:p w14:paraId="46B8B6DB" w14:textId="135EB074" w:rsidR="00EE037E" w:rsidRDefault="00EE037E" w:rsidP="00E86E23">
            <w:pPr>
              <w:jc w:val="center"/>
              <w:rPr>
                <w:rFonts w:ascii="Times New Roman" w:hAnsi="Times New Roman" w:cs="Times New Roman"/>
              </w:rPr>
            </w:pPr>
          </w:p>
        </w:tc>
        <w:tc>
          <w:tcPr>
            <w:tcW w:w="656" w:type="pct"/>
          </w:tcPr>
          <w:p w14:paraId="374BC607" w14:textId="77777777" w:rsidR="00EE037E" w:rsidRDefault="00EE037E" w:rsidP="00E86E23">
            <w:pPr>
              <w:rPr>
                <w:rFonts w:ascii="Times New Roman" w:hAnsi="Times New Roman" w:cs="Times New Roman"/>
              </w:rPr>
            </w:pPr>
          </w:p>
          <w:p w14:paraId="70F8D3EE" w14:textId="77777777" w:rsidR="00EE037E" w:rsidRDefault="00EE037E" w:rsidP="00E86E23">
            <w:pPr>
              <w:rPr>
                <w:rFonts w:ascii="Times New Roman" w:hAnsi="Times New Roman" w:cs="Times New Roman"/>
              </w:rPr>
            </w:pPr>
          </w:p>
          <w:p w14:paraId="59C6FECB" w14:textId="77777777" w:rsidR="00F77ED0" w:rsidRDefault="00F77ED0" w:rsidP="00F77ED0">
            <w:pPr>
              <w:jc w:val="center"/>
              <w:rPr>
                <w:rFonts w:ascii="Times New Roman" w:hAnsi="Times New Roman" w:cs="Times New Roman"/>
              </w:rPr>
            </w:pPr>
            <w:r>
              <w:rPr>
                <w:rFonts w:ascii="Times New Roman" w:hAnsi="Times New Roman" w:cs="Times New Roman"/>
              </w:rPr>
              <w:t>4,162</w:t>
            </w:r>
          </w:p>
          <w:p w14:paraId="14E7460D" w14:textId="5B6F5970" w:rsidR="00EE037E" w:rsidRDefault="00EE037E" w:rsidP="00E86E23">
            <w:pPr>
              <w:jc w:val="center"/>
              <w:rPr>
                <w:rFonts w:ascii="Times New Roman" w:hAnsi="Times New Roman" w:cs="Times New Roman"/>
              </w:rPr>
            </w:pPr>
          </w:p>
        </w:tc>
        <w:tc>
          <w:tcPr>
            <w:tcW w:w="282" w:type="pct"/>
            <w:gridSpan w:val="2"/>
          </w:tcPr>
          <w:p w14:paraId="07772C7B" w14:textId="77777777" w:rsidR="00EE037E" w:rsidRDefault="00EE037E" w:rsidP="00E86E23">
            <w:pPr>
              <w:rPr>
                <w:rFonts w:ascii="Times New Roman" w:hAnsi="Times New Roman" w:cs="Times New Roman"/>
              </w:rPr>
            </w:pPr>
          </w:p>
          <w:p w14:paraId="01F2104D" w14:textId="77777777" w:rsidR="00EE037E" w:rsidRDefault="00EE037E" w:rsidP="00E86E23">
            <w:pPr>
              <w:jc w:val="center"/>
              <w:rPr>
                <w:rFonts w:ascii="Times New Roman" w:hAnsi="Times New Roman" w:cs="Times New Roman"/>
              </w:rPr>
            </w:pPr>
            <w:r>
              <w:rPr>
                <w:rFonts w:ascii="Times New Roman" w:hAnsi="Times New Roman" w:cs="Times New Roman"/>
              </w:rPr>
              <w:t>A116</w:t>
            </w:r>
          </w:p>
          <w:p w14:paraId="3E68147E" w14:textId="77777777" w:rsidR="00EE037E" w:rsidRDefault="00EE037E" w:rsidP="00E86E23">
            <w:pPr>
              <w:rPr>
                <w:rFonts w:ascii="Times New Roman" w:hAnsi="Times New Roman" w:cs="Times New Roman"/>
              </w:rPr>
            </w:pPr>
          </w:p>
        </w:tc>
      </w:tr>
    </w:tbl>
    <w:p w14:paraId="6D1CFBE4" w14:textId="77777777" w:rsidR="00EE037E" w:rsidRDefault="00EE037E" w:rsidP="00EE037E">
      <w:pPr>
        <w:rPr>
          <w:rFonts w:ascii="Times New Roman" w:hAnsi="Times New Roman" w:cs="Times New Roman"/>
        </w:rPr>
      </w:pPr>
    </w:p>
    <w:tbl>
      <w:tblPr>
        <w:tblStyle w:val="TableGrid"/>
        <w:tblW w:w="5033" w:type="pct"/>
        <w:tblLook w:val="04A0" w:firstRow="1" w:lastRow="0" w:firstColumn="1" w:lastColumn="0" w:noHBand="0" w:noVBand="1"/>
      </w:tblPr>
      <w:tblGrid>
        <w:gridCol w:w="9624"/>
        <w:gridCol w:w="2071"/>
        <w:gridCol w:w="1889"/>
        <w:gridCol w:w="901"/>
      </w:tblGrid>
      <w:tr w:rsidR="00EE037E" w14:paraId="4E109FC7" w14:textId="77777777" w:rsidTr="00E86E23">
        <w:trPr>
          <w:trHeight w:val="350"/>
        </w:trPr>
        <w:tc>
          <w:tcPr>
            <w:tcW w:w="5000" w:type="pct"/>
            <w:gridSpan w:val="4"/>
            <w:shd w:val="clear" w:color="auto" w:fill="DBE5F1" w:themeFill="accent1" w:themeFillTint="33"/>
          </w:tcPr>
          <w:p w14:paraId="0BF84235" w14:textId="2793C89A" w:rsidR="00EE037E" w:rsidRPr="00C05818" w:rsidRDefault="00720CAC" w:rsidP="00E86E23">
            <w:pPr>
              <w:spacing w:after="100" w:afterAutospacing="1"/>
              <w:rPr>
                <w:rFonts w:ascii="Times New Roman" w:hAnsi="Times New Roman" w:cs="Times New Roman"/>
              </w:rPr>
            </w:pPr>
            <w:r>
              <w:rPr>
                <w:rFonts w:ascii="Times New Roman" w:hAnsi="Times New Roman" w:cs="Times New Roman"/>
              </w:rPr>
              <w:t>4</w:t>
            </w:r>
            <w:r w:rsidR="00EE037E">
              <w:rPr>
                <w:rFonts w:ascii="Times New Roman" w:hAnsi="Times New Roman" w:cs="Times New Roman"/>
              </w:rPr>
              <w:t>.  The Lessee records the allotment of authority in Year 3.</w:t>
            </w:r>
          </w:p>
        </w:tc>
      </w:tr>
      <w:tr w:rsidR="00EE037E" w14:paraId="194865B6" w14:textId="77777777" w:rsidTr="00E86E23">
        <w:trPr>
          <w:trHeight w:val="350"/>
        </w:trPr>
        <w:tc>
          <w:tcPr>
            <w:tcW w:w="3322" w:type="pct"/>
            <w:shd w:val="clear" w:color="auto" w:fill="D9D9D9" w:themeFill="background1" w:themeFillShade="D9"/>
          </w:tcPr>
          <w:p w14:paraId="6ECE7BCB" w14:textId="77777777" w:rsidR="00EE037E" w:rsidRPr="008C5F15" w:rsidRDefault="00EE037E" w:rsidP="00E86E23">
            <w:pPr>
              <w:spacing w:after="100" w:afterAutospacing="1"/>
              <w:rPr>
                <w:rFonts w:ascii="Times New Roman" w:hAnsi="Times New Roman" w:cs="Times New Roman"/>
                <w:b/>
              </w:rPr>
            </w:pPr>
            <w:r>
              <w:rPr>
                <w:rFonts w:ascii="Times New Roman" w:hAnsi="Times New Roman" w:cs="Times New Roman"/>
                <w:b/>
              </w:rPr>
              <w:t>Lessee</w:t>
            </w:r>
          </w:p>
        </w:tc>
        <w:tc>
          <w:tcPr>
            <w:tcW w:w="715" w:type="pct"/>
            <w:shd w:val="clear" w:color="auto" w:fill="D9D9D9" w:themeFill="background1" w:themeFillShade="D9"/>
          </w:tcPr>
          <w:p w14:paraId="0270072C" w14:textId="77777777" w:rsidR="00EE037E" w:rsidRPr="008C5F15" w:rsidRDefault="00EE037E"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2" w:type="pct"/>
            <w:shd w:val="clear" w:color="auto" w:fill="D9D9D9" w:themeFill="background1" w:themeFillShade="D9"/>
          </w:tcPr>
          <w:p w14:paraId="1ECFD02B" w14:textId="77777777" w:rsidR="00EE037E" w:rsidRPr="008C5F15" w:rsidRDefault="00EE037E"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311" w:type="pct"/>
            <w:shd w:val="clear" w:color="auto" w:fill="D9D9D9" w:themeFill="background1" w:themeFillShade="D9"/>
          </w:tcPr>
          <w:p w14:paraId="2571C968" w14:textId="77777777" w:rsidR="00EE037E" w:rsidRPr="008C5F15" w:rsidRDefault="00EE037E"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EE037E" w14:paraId="49C4AFC0" w14:textId="77777777" w:rsidTr="00E86E23">
        <w:trPr>
          <w:trHeight w:hRule="exact" w:val="1693"/>
        </w:trPr>
        <w:tc>
          <w:tcPr>
            <w:tcW w:w="3322" w:type="pct"/>
          </w:tcPr>
          <w:p w14:paraId="0972C32C" w14:textId="77777777" w:rsidR="00EE037E" w:rsidRDefault="00EE037E"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2B6307A" w14:textId="77777777" w:rsidR="00EE037E" w:rsidRDefault="00EE037E" w:rsidP="00E86E23">
            <w:pPr>
              <w:tabs>
                <w:tab w:val="left" w:pos="5400"/>
                <w:tab w:val="left" w:pos="5490"/>
              </w:tabs>
              <w:rPr>
                <w:rFonts w:ascii="Times New Roman" w:hAnsi="Times New Roman" w:cs="Times New Roman"/>
              </w:rPr>
            </w:pPr>
            <w:r>
              <w:rPr>
                <w:rFonts w:ascii="Times New Roman" w:hAnsi="Times New Roman" w:cs="Times New Roman"/>
              </w:rPr>
              <w:t>451000 Apportionments</w:t>
            </w:r>
          </w:p>
          <w:p w14:paraId="726E625A" w14:textId="77777777" w:rsidR="00EE037E" w:rsidRDefault="00EE037E" w:rsidP="00E86E23">
            <w:pPr>
              <w:tabs>
                <w:tab w:val="left" w:pos="5400"/>
                <w:tab w:val="left" w:pos="5490"/>
              </w:tabs>
              <w:rPr>
                <w:rFonts w:ascii="Times New Roman" w:hAnsi="Times New Roman" w:cs="Times New Roman"/>
              </w:rPr>
            </w:pPr>
            <w:r>
              <w:rPr>
                <w:rFonts w:ascii="Times New Roman" w:hAnsi="Times New Roman" w:cs="Times New Roman"/>
              </w:rPr>
              <w:t xml:space="preserve">    461000 Allotments – Realized Resources          </w:t>
            </w:r>
          </w:p>
          <w:p w14:paraId="0FC01314" w14:textId="77777777" w:rsidR="00EE037E" w:rsidRDefault="00EE037E" w:rsidP="00E86E23">
            <w:pPr>
              <w:tabs>
                <w:tab w:val="left" w:pos="5400"/>
                <w:tab w:val="left" w:pos="5490"/>
              </w:tabs>
              <w:rPr>
                <w:rFonts w:ascii="Times New Roman" w:hAnsi="Times New Roman" w:cs="Times New Roman"/>
              </w:rPr>
            </w:pPr>
          </w:p>
          <w:p w14:paraId="56A8ADD2" w14:textId="77777777" w:rsidR="00EE037E" w:rsidRDefault="00EE037E"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0213D0A" w14:textId="77777777" w:rsidR="00EE037E" w:rsidRPr="0094321A" w:rsidRDefault="00EE037E" w:rsidP="00E86E23">
            <w:pPr>
              <w:tabs>
                <w:tab w:val="left" w:pos="5400"/>
                <w:tab w:val="left" w:pos="5490"/>
              </w:tabs>
              <w:rPr>
                <w:rFonts w:ascii="Times New Roman" w:hAnsi="Times New Roman" w:cs="Times New Roman"/>
              </w:rPr>
            </w:pPr>
            <w:r w:rsidRPr="0094321A">
              <w:rPr>
                <w:rFonts w:ascii="Times New Roman" w:hAnsi="Times New Roman" w:cs="Times New Roman"/>
              </w:rPr>
              <w:t>None</w:t>
            </w:r>
          </w:p>
        </w:tc>
        <w:tc>
          <w:tcPr>
            <w:tcW w:w="715" w:type="pct"/>
          </w:tcPr>
          <w:p w14:paraId="362F63C1" w14:textId="77777777" w:rsidR="00EE037E" w:rsidRDefault="00EE037E" w:rsidP="00E86E23">
            <w:pPr>
              <w:rPr>
                <w:rFonts w:ascii="Times New Roman" w:hAnsi="Times New Roman" w:cs="Times New Roman"/>
              </w:rPr>
            </w:pPr>
          </w:p>
          <w:p w14:paraId="5132B043" w14:textId="77777777" w:rsidR="00F77ED0" w:rsidRDefault="00F77ED0" w:rsidP="00F77ED0">
            <w:pPr>
              <w:jc w:val="center"/>
              <w:rPr>
                <w:rFonts w:ascii="Times New Roman" w:hAnsi="Times New Roman" w:cs="Times New Roman"/>
              </w:rPr>
            </w:pPr>
            <w:r>
              <w:rPr>
                <w:rFonts w:ascii="Times New Roman" w:hAnsi="Times New Roman" w:cs="Times New Roman"/>
              </w:rPr>
              <w:t>4,162</w:t>
            </w:r>
          </w:p>
          <w:p w14:paraId="5312A2A7" w14:textId="42299B2C" w:rsidR="00EE037E" w:rsidRDefault="00EE037E" w:rsidP="00E86E23">
            <w:pPr>
              <w:jc w:val="center"/>
              <w:rPr>
                <w:rFonts w:ascii="Times New Roman" w:hAnsi="Times New Roman" w:cs="Times New Roman"/>
              </w:rPr>
            </w:pPr>
          </w:p>
        </w:tc>
        <w:tc>
          <w:tcPr>
            <w:tcW w:w="652" w:type="pct"/>
          </w:tcPr>
          <w:p w14:paraId="0CF6BBB6" w14:textId="77777777" w:rsidR="00EE037E" w:rsidRDefault="00EE037E" w:rsidP="00E86E23">
            <w:pPr>
              <w:rPr>
                <w:rFonts w:ascii="Times New Roman" w:hAnsi="Times New Roman" w:cs="Times New Roman"/>
              </w:rPr>
            </w:pPr>
          </w:p>
          <w:p w14:paraId="708BDCD4" w14:textId="77777777" w:rsidR="00EE037E" w:rsidRDefault="00EE037E" w:rsidP="00E86E23">
            <w:pPr>
              <w:rPr>
                <w:rFonts w:ascii="Times New Roman" w:hAnsi="Times New Roman" w:cs="Times New Roman"/>
              </w:rPr>
            </w:pPr>
          </w:p>
          <w:p w14:paraId="58AD4FB4" w14:textId="77777777" w:rsidR="00F77ED0" w:rsidRDefault="00F77ED0" w:rsidP="00F77ED0">
            <w:pPr>
              <w:jc w:val="center"/>
              <w:rPr>
                <w:rFonts w:ascii="Times New Roman" w:hAnsi="Times New Roman" w:cs="Times New Roman"/>
              </w:rPr>
            </w:pPr>
            <w:r>
              <w:rPr>
                <w:rFonts w:ascii="Times New Roman" w:hAnsi="Times New Roman" w:cs="Times New Roman"/>
              </w:rPr>
              <w:t>4,162</w:t>
            </w:r>
          </w:p>
          <w:p w14:paraId="40A39532" w14:textId="20A0ECE8" w:rsidR="00EE037E" w:rsidRDefault="00EE037E" w:rsidP="00E86E23">
            <w:pPr>
              <w:jc w:val="center"/>
              <w:rPr>
                <w:rFonts w:ascii="Times New Roman" w:hAnsi="Times New Roman" w:cs="Times New Roman"/>
              </w:rPr>
            </w:pPr>
          </w:p>
        </w:tc>
        <w:tc>
          <w:tcPr>
            <w:tcW w:w="311" w:type="pct"/>
          </w:tcPr>
          <w:p w14:paraId="5E9F7375" w14:textId="77777777" w:rsidR="00EE037E" w:rsidRDefault="00EE037E" w:rsidP="00E86E23">
            <w:pPr>
              <w:jc w:val="center"/>
              <w:rPr>
                <w:rFonts w:ascii="Times New Roman" w:hAnsi="Times New Roman" w:cs="Times New Roman"/>
              </w:rPr>
            </w:pPr>
          </w:p>
          <w:p w14:paraId="261D369B" w14:textId="77777777" w:rsidR="00EE037E" w:rsidRDefault="00EE037E" w:rsidP="00E86E23">
            <w:pPr>
              <w:jc w:val="center"/>
              <w:rPr>
                <w:rFonts w:ascii="Times New Roman" w:hAnsi="Times New Roman" w:cs="Times New Roman"/>
              </w:rPr>
            </w:pPr>
            <w:r>
              <w:rPr>
                <w:rFonts w:ascii="Times New Roman" w:hAnsi="Times New Roman" w:cs="Times New Roman"/>
              </w:rPr>
              <w:t>A120</w:t>
            </w:r>
          </w:p>
        </w:tc>
      </w:tr>
    </w:tbl>
    <w:p w14:paraId="1674BE6E" w14:textId="77777777" w:rsidR="00EE037E" w:rsidRDefault="00EE037E" w:rsidP="00EE037E">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EE037E" w:rsidRPr="00E82F84" w14:paraId="614FB0F0" w14:textId="77777777" w:rsidTr="00E86E23">
        <w:trPr>
          <w:trHeight w:val="593"/>
        </w:trPr>
        <w:tc>
          <w:tcPr>
            <w:tcW w:w="5000" w:type="pct"/>
            <w:gridSpan w:val="4"/>
            <w:shd w:val="clear" w:color="auto" w:fill="DBE5F1" w:themeFill="accent1" w:themeFillTint="33"/>
          </w:tcPr>
          <w:p w14:paraId="17BA4E04" w14:textId="2E2ADED4" w:rsidR="00EE037E" w:rsidRPr="00E82F84" w:rsidRDefault="00720CAC" w:rsidP="00E86E23">
            <w:pPr>
              <w:rPr>
                <w:rFonts w:ascii="Times New Roman" w:hAnsi="Times New Roman" w:cs="Times New Roman"/>
              </w:rPr>
            </w:pPr>
            <w:r>
              <w:rPr>
                <w:rFonts w:ascii="Times New Roman" w:hAnsi="Times New Roman" w:cs="Times New Roman"/>
              </w:rPr>
              <w:t>5</w:t>
            </w:r>
            <w:r w:rsidR="00EE037E">
              <w:rPr>
                <w:rFonts w:ascii="Times New Roman" w:hAnsi="Times New Roman" w:cs="Times New Roman"/>
              </w:rPr>
              <w:t xml:space="preserve">.  For Year </w:t>
            </w:r>
            <w:r w:rsidR="00B77F12">
              <w:rPr>
                <w:rFonts w:ascii="Times New Roman" w:hAnsi="Times New Roman" w:cs="Times New Roman"/>
              </w:rPr>
              <w:t>3</w:t>
            </w:r>
            <w:r w:rsidR="00EE037E">
              <w:rPr>
                <w:rFonts w:ascii="Times New Roman" w:hAnsi="Times New Roman" w:cs="Times New Roman"/>
              </w:rPr>
              <w:t>, t</w:t>
            </w:r>
            <w:r w:rsidR="00EE037E" w:rsidRPr="00D81829">
              <w:rPr>
                <w:rFonts w:ascii="Times New Roman" w:hAnsi="Times New Roman" w:cs="Times New Roman"/>
              </w:rPr>
              <w:t xml:space="preserve">he Lessee records amortization of the </w:t>
            </w:r>
            <w:r w:rsidR="00EE037E">
              <w:rPr>
                <w:rFonts w:ascii="Times New Roman" w:hAnsi="Times New Roman" w:cs="Times New Roman"/>
              </w:rPr>
              <w:t>r</w:t>
            </w:r>
            <w:r w:rsidR="00EE037E" w:rsidRPr="00D81829">
              <w:rPr>
                <w:rFonts w:ascii="Times New Roman" w:hAnsi="Times New Roman" w:cs="Times New Roman"/>
              </w:rPr>
              <w:t>ight-</w:t>
            </w:r>
            <w:r w:rsidR="00EE037E">
              <w:rPr>
                <w:rFonts w:ascii="Times New Roman" w:hAnsi="Times New Roman" w:cs="Times New Roman"/>
              </w:rPr>
              <w:t>t</w:t>
            </w:r>
            <w:r w:rsidR="00EE037E" w:rsidRPr="00D81829">
              <w:rPr>
                <w:rFonts w:ascii="Times New Roman" w:hAnsi="Times New Roman" w:cs="Times New Roman"/>
              </w:rPr>
              <w:t>o-</w:t>
            </w:r>
            <w:r w:rsidR="00EE037E">
              <w:rPr>
                <w:rFonts w:ascii="Times New Roman" w:hAnsi="Times New Roman" w:cs="Times New Roman"/>
              </w:rPr>
              <w:t>u</w:t>
            </w:r>
            <w:r w:rsidR="00EE037E" w:rsidRPr="00D81829">
              <w:rPr>
                <w:rFonts w:ascii="Times New Roman" w:hAnsi="Times New Roman" w:cs="Times New Roman"/>
              </w:rPr>
              <w:t>se Lease Asset for the period.</w:t>
            </w:r>
            <w:r w:rsidR="00EE037E">
              <w:rPr>
                <w:rFonts w:ascii="Times New Roman" w:hAnsi="Times New Roman" w:cs="Times New Roman"/>
              </w:rPr>
              <w:t xml:space="preserve">  </w:t>
            </w:r>
            <w:r w:rsidR="00EE037E" w:rsidRPr="00D81829">
              <w:rPr>
                <w:rFonts w:ascii="Times New Roman" w:hAnsi="Times New Roman" w:cs="Times New Roman"/>
              </w:rPr>
              <w:t>A lease asset should be amortized in a systematic and rational manner over the shorter of: The lease term</w:t>
            </w:r>
            <w:r w:rsidR="00EE037E">
              <w:rPr>
                <w:rFonts w:ascii="Times New Roman" w:hAnsi="Times New Roman" w:cs="Times New Roman"/>
              </w:rPr>
              <w:t>;</w:t>
            </w:r>
            <w:r w:rsidR="00EE037E" w:rsidRPr="00D81829">
              <w:rPr>
                <w:rFonts w:ascii="Times New Roman" w:hAnsi="Times New Roman" w:cs="Times New Roman"/>
              </w:rPr>
              <w:t xml:space="preserve"> OR the useful life of the underlying asset. (SFFAS 54, Par. 50)</w:t>
            </w:r>
          </w:p>
        </w:tc>
      </w:tr>
      <w:tr w:rsidR="00EE037E" w14:paraId="7E3372D7" w14:textId="77777777" w:rsidTr="00E86E23">
        <w:trPr>
          <w:trHeight w:val="350"/>
        </w:trPr>
        <w:tc>
          <w:tcPr>
            <w:tcW w:w="3343" w:type="pct"/>
            <w:shd w:val="clear" w:color="auto" w:fill="D9D9D9" w:themeFill="background1" w:themeFillShade="D9"/>
          </w:tcPr>
          <w:p w14:paraId="4943DDF3" w14:textId="7189CEBA" w:rsidR="00EE037E" w:rsidRPr="008C5F15" w:rsidRDefault="00EE037E" w:rsidP="00E86E23">
            <w:pPr>
              <w:rPr>
                <w:rFonts w:ascii="Times New Roman" w:hAnsi="Times New Roman" w:cs="Times New Roman"/>
                <w:b/>
              </w:rPr>
            </w:pPr>
            <w:r>
              <w:rPr>
                <w:rFonts w:ascii="Times New Roman" w:hAnsi="Times New Roman" w:cs="Times New Roman"/>
                <w:b/>
              </w:rPr>
              <w:t>Lessee</w:t>
            </w:r>
            <w:r w:rsidR="007539C7">
              <w:rPr>
                <w:rFonts w:ascii="Times New Roman" w:hAnsi="Times New Roman" w:cs="Times New Roman"/>
                <w:b/>
              </w:rPr>
              <w:t xml:space="preserve"> - Amortization of Lease Asset for Year </w:t>
            </w:r>
            <w:r w:rsidR="00D32399">
              <w:rPr>
                <w:rFonts w:ascii="Times New Roman" w:hAnsi="Times New Roman" w:cs="Times New Roman"/>
                <w:b/>
              </w:rPr>
              <w:t>3</w:t>
            </w:r>
          </w:p>
        </w:tc>
        <w:tc>
          <w:tcPr>
            <w:tcW w:w="719" w:type="pct"/>
            <w:shd w:val="clear" w:color="auto" w:fill="D9D9D9" w:themeFill="background1" w:themeFillShade="D9"/>
          </w:tcPr>
          <w:p w14:paraId="4BA6894B" w14:textId="77777777" w:rsidR="00EE037E" w:rsidRPr="008C5F15" w:rsidRDefault="00EE037E" w:rsidP="00E86E23">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4EEDF02A" w14:textId="77777777" w:rsidR="00EE037E" w:rsidRPr="008C5F15" w:rsidRDefault="00EE037E" w:rsidP="00E86E23">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19236702" w14:textId="77777777" w:rsidR="00EE037E" w:rsidRPr="008C5F15" w:rsidRDefault="00EE037E" w:rsidP="00E86E23">
            <w:pPr>
              <w:jc w:val="center"/>
              <w:rPr>
                <w:rFonts w:ascii="Times New Roman" w:hAnsi="Times New Roman" w:cs="Times New Roman"/>
                <w:b/>
              </w:rPr>
            </w:pPr>
            <w:r w:rsidRPr="008C5F15">
              <w:rPr>
                <w:rFonts w:ascii="Times New Roman" w:hAnsi="Times New Roman" w:cs="Times New Roman"/>
                <w:b/>
              </w:rPr>
              <w:t>TC</w:t>
            </w:r>
          </w:p>
        </w:tc>
      </w:tr>
      <w:tr w:rsidR="00EE037E" w14:paraId="25D5B793" w14:textId="77777777" w:rsidTr="00E86E23">
        <w:trPr>
          <w:trHeight w:hRule="exact" w:val="1720"/>
        </w:trPr>
        <w:tc>
          <w:tcPr>
            <w:tcW w:w="3343" w:type="pct"/>
          </w:tcPr>
          <w:p w14:paraId="16C9AE60" w14:textId="77777777" w:rsidR="00EE037E" w:rsidRDefault="00EE037E"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2334D8C" w14:textId="77777777" w:rsidR="00EE037E" w:rsidRDefault="00EE037E" w:rsidP="00E86E23">
            <w:pPr>
              <w:tabs>
                <w:tab w:val="left" w:pos="5400"/>
                <w:tab w:val="left" w:pos="5490"/>
              </w:tabs>
              <w:rPr>
                <w:rFonts w:ascii="Times New Roman" w:hAnsi="Times New Roman" w:cs="Times New Roman"/>
              </w:rPr>
            </w:pPr>
            <w:r>
              <w:rPr>
                <w:rFonts w:ascii="Times New Roman" w:hAnsi="Times New Roman" w:cs="Times New Roman"/>
              </w:rPr>
              <w:t>None</w:t>
            </w:r>
          </w:p>
          <w:p w14:paraId="1532E84D" w14:textId="77777777" w:rsidR="00EE037E" w:rsidRDefault="00EE037E" w:rsidP="00E86E23">
            <w:pPr>
              <w:tabs>
                <w:tab w:val="left" w:pos="5400"/>
                <w:tab w:val="left" w:pos="5490"/>
              </w:tabs>
              <w:rPr>
                <w:rFonts w:ascii="Times New Roman" w:hAnsi="Times New Roman" w:cs="Times New Roman"/>
              </w:rPr>
            </w:pPr>
          </w:p>
          <w:p w14:paraId="5D068FC9" w14:textId="77777777" w:rsidR="00EE037E" w:rsidRDefault="00EE037E"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FC70C9A" w14:textId="77777777" w:rsidR="00EE037E" w:rsidRDefault="00EE037E" w:rsidP="00E86E23">
            <w:pPr>
              <w:tabs>
                <w:tab w:val="left" w:pos="5400"/>
                <w:tab w:val="left" w:pos="5490"/>
              </w:tabs>
              <w:rPr>
                <w:rFonts w:ascii="Times New Roman" w:hAnsi="Times New Roman" w:cs="Times New Roman"/>
              </w:rPr>
            </w:pPr>
            <w:r w:rsidRPr="00EB4653">
              <w:rPr>
                <w:rFonts w:ascii="Times New Roman" w:hAnsi="Times New Roman" w:cs="Times New Roman"/>
              </w:rPr>
              <w:t>671300 Lessee Lease Amortization</w:t>
            </w:r>
          </w:p>
          <w:p w14:paraId="723B5013" w14:textId="77777777" w:rsidR="00EE037E" w:rsidRPr="00E03B72" w:rsidRDefault="00EE037E" w:rsidP="00E86E23">
            <w:pPr>
              <w:tabs>
                <w:tab w:val="left" w:pos="5400"/>
                <w:tab w:val="left" w:pos="5490"/>
              </w:tabs>
              <w:rPr>
                <w:rFonts w:ascii="Times New Roman" w:hAnsi="Times New Roman" w:cs="Times New Roman"/>
              </w:rPr>
            </w:pPr>
            <w:r>
              <w:rPr>
                <w:rFonts w:ascii="Times New Roman" w:hAnsi="Times New Roman" w:cs="Times New Roman"/>
              </w:rPr>
              <w:t xml:space="preserve">    195900 </w:t>
            </w:r>
            <w:r w:rsidRPr="00EB4653">
              <w:rPr>
                <w:rFonts w:ascii="Times New Roman" w:hAnsi="Times New Roman" w:cs="Times New Roman"/>
              </w:rPr>
              <w:t xml:space="preserve">Accumulated Amortization on </w:t>
            </w:r>
            <w:r>
              <w:rPr>
                <w:rFonts w:ascii="Times New Roman" w:hAnsi="Times New Roman" w:cs="Times New Roman"/>
              </w:rPr>
              <w:t xml:space="preserve">  </w:t>
            </w:r>
            <w:r w:rsidRPr="00EB4653">
              <w:rPr>
                <w:rFonts w:ascii="Times New Roman" w:hAnsi="Times New Roman" w:cs="Times New Roman"/>
              </w:rPr>
              <w:t>Lessee Lease Assets</w:t>
            </w:r>
          </w:p>
        </w:tc>
        <w:tc>
          <w:tcPr>
            <w:tcW w:w="719" w:type="pct"/>
          </w:tcPr>
          <w:p w14:paraId="687BEAD3" w14:textId="77777777" w:rsidR="00EE037E" w:rsidRDefault="00EE037E" w:rsidP="00E86E23">
            <w:pPr>
              <w:rPr>
                <w:rFonts w:ascii="Times New Roman" w:hAnsi="Times New Roman" w:cs="Times New Roman"/>
              </w:rPr>
            </w:pPr>
          </w:p>
          <w:p w14:paraId="74EC9FA7" w14:textId="77777777" w:rsidR="00EE037E" w:rsidRDefault="00EE037E" w:rsidP="00E86E23">
            <w:pPr>
              <w:rPr>
                <w:rFonts w:ascii="Times New Roman" w:hAnsi="Times New Roman" w:cs="Times New Roman"/>
              </w:rPr>
            </w:pPr>
          </w:p>
          <w:p w14:paraId="34B5C54D" w14:textId="77777777" w:rsidR="00EE037E" w:rsidRDefault="00EE037E" w:rsidP="00E86E23">
            <w:pPr>
              <w:rPr>
                <w:rFonts w:ascii="Times New Roman" w:hAnsi="Times New Roman" w:cs="Times New Roman"/>
              </w:rPr>
            </w:pPr>
          </w:p>
          <w:p w14:paraId="3C5EE9B9" w14:textId="77777777" w:rsidR="00EE037E" w:rsidRDefault="00EE037E" w:rsidP="00E86E23">
            <w:pPr>
              <w:rPr>
                <w:rFonts w:ascii="Times New Roman" w:hAnsi="Times New Roman" w:cs="Times New Roman"/>
              </w:rPr>
            </w:pPr>
          </w:p>
          <w:p w14:paraId="20393460" w14:textId="0BD79AEA" w:rsidR="00EE037E" w:rsidRDefault="00EE037E" w:rsidP="00E86E23">
            <w:pPr>
              <w:jc w:val="center"/>
              <w:rPr>
                <w:rFonts w:ascii="Times New Roman" w:hAnsi="Times New Roman" w:cs="Times New Roman"/>
              </w:rPr>
            </w:pPr>
            <w:r>
              <w:rPr>
                <w:rFonts w:ascii="Times New Roman" w:hAnsi="Times New Roman" w:cs="Times New Roman"/>
              </w:rPr>
              <w:t>2</w:t>
            </w:r>
            <w:r w:rsidR="00F77ED0">
              <w:rPr>
                <w:rFonts w:ascii="Times New Roman" w:hAnsi="Times New Roman" w:cs="Times New Roman"/>
              </w:rPr>
              <w:t>0</w:t>
            </w:r>
            <w:r>
              <w:rPr>
                <w:rFonts w:ascii="Times New Roman" w:hAnsi="Times New Roman" w:cs="Times New Roman"/>
              </w:rPr>
              <w:t>,000</w:t>
            </w:r>
          </w:p>
        </w:tc>
        <w:tc>
          <w:tcPr>
            <w:tcW w:w="656" w:type="pct"/>
          </w:tcPr>
          <w:p w14:paraId="4D9B1C5E" w14:textId="77777777" w:rsidR="00EE037E" w:rsidRDefault="00EE037E" w:rsidP="00E86E23">
            <w:pPr>
              <w:jc w:val="center"/>
              <w:rPr>
                <w:rFonts w:ascii="Times New Roman" w:hAnsi="Times New Roman" w:cs="Times New Roman"/>
              </w:rPr>
            </w:pPr>
          </w:p>
          <w:p w14:paraId="529C25A7" w14:textId="77777777" w:rsidR="00EE037E" w:rsidRDefault="00EE037E" w:rsidP="00E86E23">
            <w:pPr>
              <w:jc w:val="center"/>
              <w:rPr>
                <w:rFonts w:ascii="Times New Roman" w:hAnsi="Times New Roman" w:cs="Times New Roman"/>
              </w:rPr>
            </w:pPr>
          </w:p>
          <w:p w14:paraId="4B5D59E6" w14:textId="77777777" w:rsidR="00EE037E" w:rsidRDefault="00EE037E" w:rsidP="00E86E23">
            <w:pPr>
              <w:jc w:val="center"/>
              <w:rPr>
                <w:rFonts w:ascii="Times New Roman" w:hAnsi="Times New Roman" w:cs="Times New Roman"/>
              </w:rPr>
            </w:pPr>
          </w:p>
          <w:p w14:paraId="574EAB6A" w14:textId="77777777" w:rsidR="00EE037E" w:rsidRDefault="00EE037E" w:rsidP="00E86E23">
            <w:pPr>
              <w:jc w:val="center"/>
              <w:rPr>
                <w:rFonts w:ascii="Times New Roman" w:hAnsi="Times New Roman" w:cs="Times New Roman"/>
              </w:rPr>
            </w:pPr>
          </w:p>
          <w:p w14:paraId="0012D9B4" w14:textId="77777777" w:rsidR="00EE037E" w:rsidRDefault="00EE037E" w:rsidP="00E86E23">
            <w:pPr>
              <w:rPr>
                <w:rFonts w:ascii="Times New Roman" w:hAnsi="Times New Roman" w:cs="Times New Roman"/>
              </w:rPr>
            </w:pPr>
          </w:p>
          <w:p w14:paraId="6E3679D9" w14:textId="695EB369" w:rsidR="00EE037E" w:rsidRDefault="00EE037E" w:rsidP="00E86E23">
            <w:pPr>
              <w:jc w:val="center"/>
              <w:rPr>
                <w:rFonts w:ascii="Times New Roman" w:hAnsi="Times New Roman" w:cs="Times New Roman"/>
              </w:rPr>
            </w:pPr>
            <w:r>
              <w:rPr>
                <w:rFonts w:ascii="Times New Roman" w:hAnsi="Times New Roman" w:cs="Times New Roman"/>
              </w:rPr>
              <w:t>2</w:t>
            </w:r>
            <w:r w:rsidR="00F77ED0">
              <w:rPr>
                <w:rFonts w:ascii="Times New Roman" w:hAnsi="Times New Roman" w:cs="Times New Roman"/>
              </w:rPr>
              <w:t>0</w:t>
            </w:r>
            <w:r>
              <w:rPr>
                <w:rFonts w:ascii="Times New Roman" w:hAnsi="Times New Roman" w:cs="Times New Roman"/>
              </w:rPr>
              <w:t>,000</w:t>
            </w:r>
          </w:p>
        </w:tc>
        <w:tc>
          <w:tcPr>
            <w:tcW w:w="282" w:type="pct"/>
          </w:tcPr>
          <w:p w14:paraId="3AED6129" w14:textId="77777777" w:rsidR="00EE037E" w:rsidRDefault="00EE037E" w:rsidP="00E86E23">
            <w:pPr>
              <w:rPr>
                <w:rFonts w:ascii="Times New Roman" w:hAnsi="Times New Roman" w:cs="Times New Roman"/>
              </w:rPr>
            </w:pPr>
          </w:p>
          <w:p w14:paraId="3FB53597" w14:textId="77777777" w:rsidR="00EE037E" w:rsidRDefault="00EE037E" w:rsidP="00E86E23">
            <w:pPr>
              <w:rPr>
                <w:rFonts w:ascii="Times New Roman" w:hAnsi="Times New Roman" w:cs="Times New Roman"/>
              </w:rPr>
            </w:pPr>
          </w:p>
        </w:tc>
      </w:tr>
    </w:tbl>
    <w:p w14:paraId="12F05474" w14:textId="77777777" w:rsidR="00EE037E" w:rsidRDefault="00EE037E" w:rsidP="00EE037E">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EE037E" w:rsidRPr="00E82F84" w14:paraId="644DBAEC" w14:textId="77777777" w:rsidTr="00E86E23">
        <w:trPr>
          <w:trHeight w:val="665"/>
        </w:trPr>
        <w:tc>
          <w:tcPr>
            <w:tcW w:w="5000" w:type="pct"/>
            <w:gridSpan w:val="4"/>
            <w:shd w:val="clear" w:color="auto" w:fill="DBE5F1" w:themeFill="accent1" w:themeFillTint="33"/>
          </w:tcPr>
          <w:p w14:paraId="28E495A6" w14:textId="06978756" w:rsidR="00EE037E" w:rsidRPr="00E82F84" w:rsidRDefault="00720CAC" w:rsidP="00E86E23">
            <w:pPr>
              <w:rPr>
                <w:rFonts w:ascii="Times New Roman" w:hAnsi="Times New Roman" w:cs="Times New Roman"/>
              </w:rPr>
            </w:pPr>
            <w:r>
              <w:rPr>
                <w:rFonts w:ascii="Times New Roman" w:hAnsi="Times New Roman" w:cs="Times New Roman"/>
              </w:rPr>
              <w:lastRenderedPageBreak/>
              <w:t>6</w:t>
            </w:r>
            <w:r w:rsidR="00EE037E">
              <w:rPr>
                <w:rFonts w:ascii="Times New Roman" w:hAnsi="Times New Roman" w:cs="Times New Roman"/>
              </w:rPr>
              <w:t xml:space="preserve">.  </w:t>
            </w:r>
            <w:r w:rsidR="00EE037E" w:rsidRPr="007C76BF">
              <w:rPr>
                <w:rFonts w:ascii="Times New Roman" w:hAnsi="Times New Roman" w:cs="Times New Roman"/>
              </w:rPr>
              <w:t xml:space="preserve">The lessee records interest </w:t>
            </w:r>
            <w:r w:rsidR="0027126E">
              <w:rPr>
                <w:rFonts w:ascii="Times New Roman" w:hAnsi="Times New Roman" w:cs="Times New Roman"/>
              </w:rPr>
              <w:t xml:space="preserve">accrued over </w:t>
            </w:r>
            <w:r w:rsidR="00EE037E" w:rsidRPr="007C76BF">
              <w:rPr>
                <w:rFonts w:ascii="Times New Roman" w:hAnsi="Times New Roman" w:cs="Times New Roman"/>
              </w:rPr>
              <w:t xml:space="preserve">the </w:t>
            </w:r>
            <w:r w:rsidR="0027126E">
              <w:rPr>
                <w:rFonts w:ascii="Times New Roman" w:hAnsi="Times New Roman" w:cs="Times New Roman"/>
              </w:rPr>
              <w:t>third</w:t>
            </w:r>
            <w:r w:rsidR="00EE037E" w:rsidRPr="007C76BF">
              <w:rPr>
                <w:rFonts w:ascii="Times New Roman" w:hAnsi="Times New Roman" w:cs="Times New Roman"/>
              </w:rPr>
              <w:t xml:space="preserve"> year of the lease.</w:t>
            </w:r>
            <w:r w:rsidR="00EE037E">
              <w:rPr>
                <w:rFonts w:ascii="Times New Roman" w:hAnsi="Times New Roman" w:cs="Times New Roman"/>
              </w:rPr>
              <w:t xml:space="preserve">  </w:t>
            </w:r>
            <w:r w:rsidR="00EE037E" w:rsidRPr="007C76BF">
              <w:rPr>
                <w:rFonts w:ascii="Times New Roman" w:hAnsi="Times New Roman" w:cs="Times New Roman"/>
              </w:rPr>
              <w:t xml:space="preserve">The lessee should calculate the amortization of the discount on the lease liability and recognize that amount as interest expense for the period. (SFFAS 54, Par. </w:t>
            </w:r>
            <w:proofErr w:type="gramStart"/>
            <w:r w:rsidR="00EE037E" w:rsidRPr="007C76BF">
              <w:rPr>
                <w:rFonts w:ascii="Times New Roman" w:hAnsi="Times New Roman" w:cs="Times New Roman"/>
              </w:rPr>
              <w:t>43)</w:t>
            </w:r>
            <w:r w:rsidR="008A4512">
              <w:rPr>
                <w:rFonts w:ascii="Times New Roman" w:hAnsi="Times New Roman" w:cs="Times New Roman"/>
              </w:rPr>
              <w:t>s</w:t>
            </w:r>
            <w:proofErr w:type="gramEnd"/>
          </w:p>
        </w:tc>
      </w:tr>
      <w:tr w:rsidR="00EE037E" w14:paraId="22C0A091" w14:textId="77777777" w:rsidTr="00E86E23">
        <w:trPr>
          <w:trHeight w:val="350"/>
        </w:trPr>
        <w:tc>
          <w:tcPr>
            <w:tcW w:w="3343" w:type="pct"/>
            <w:shd w:val="clear" w:color="auto" w:fill="D9D9D9" w:themeFill="background1" w:themeFillShade="D9"/>
          </w:tcPr>
          <w:p w14:paraId="1508E3BA" w14:textId="74788ABC" w:rsidR="00EE037E" w:rsidRPr="008C5F15" w:rsidRDefault="00EE037E" w:rsidP="00E86E23">
            <w:pPr>
              <w:rPr>
                <w:rFonts w:ascii="Times New Roman" w:hAnsi="Times New Roman" w:cs="Times New Roman"/>
                <w:b/>
              </w:rPr>
            </w:pPr>
            <w:r>
              <w:rPr>
                <w:rFonts w:ascii="Times New Roman" w:hAnsi="Times New Roman" w:cs="Times New Roman"/>
                <w:b/>
              </w:rPr>
              <w:t>Lessee</w:t>
            </w:r>
            <w:r w:rsidR="00620CCC">
              <w:rPr>
                <w:rFonts w:ascii="Times New Roman" w:hAnsi="Times New Roman" w:cs="Times New Roman"/>
                <w:b/>
              </w:rPr>
              <w:t xml:space="preserve"> - Accrual of Interest Expense for Amortization of Discount - Year 3</w:t>
            </w:r>
          </w:p>
        </w:tc>
        <w:tc>
          <w:tcPr>
            <w:tcW w:w="719" w:type="pct"/>
            <w:shd w:val="clear" w:color="auto" w:fill="D9D9D9" w:themeFill="background1" w:themeFillShade="D9"/>
          </w:tcPr>
          <w:p w14:paraId="111510F1" w14:textId="77777777" w:rsidR="00EE037E" w:rsidRPr="008C5F15" w:rsidRDefault="00EE037E" w:rsidP="00E86E23">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7037B421" w14:textId="77777777" w:rsidR="00EE037E" w:rsidRPr="008C5F15" w:rsidRDefault="00EE037E" w:rsidP="00E86E23">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24065A3D" w14:textId="77777777" w:rsidR="00EE037E" w:rsidRPr="008C5F15" w:rsidRDefault="00EE037E" w:rsidP="00E86E23">
            <w:pPr>
              <w:jc w:val="center"/>
              <w:rPr>
                <w:rFonts w:ascii="Times New Roman" w:hAnsi="Times New Roman" w:cs="Times New Roman"/>
                <w:b/>
              </w:rPr>
            </w:pPr>
            <w:r w:rsidRPr="008C5F15">
              <w:rPr>
                <w:rFonts w:ascii="Times New Roman" w:hAnsi="Times New Roman" w:cs="Times New Roman"/>
                <w:b/>
              </w:rPr>
              <w:t>TC</w:t>
            </w:r>
          </w:p>
        </w:tc>
      </w:tr>
      <w:tr w:rsidR="003535EB" w14:paraId="07E92874" w14:textId="77777777" w:rsidTr="00E86E23">
        <w:trPr>
          <w:trHeight w:hRule="exact" w:val="2692"/>
        </w:trPr>
        <w:tc>
          <w:tcPr>
            <w:tcW w:w="3343" w:type="pct"/>
          </w:tcPr>
          <w:p w14:paraId="52DC9C50" w14:textId="77777777" w:rsidR="003535EB" w:rsidRPr="00FF308E" w:rsidRDefault="003535EB" w:rsidP="003535EB">
            <w:pPr>
              <w:tabs>
                <w:tab w:val="left" w:pos="5400"/>
                <w:tab w:val="left" w:pos="5490"/>
              </w:tabs>
              <w:rPr>
                <w:rFonts w:ascii="Times New Roman" w:hAnsi="Times New Roman" w:cs="Times New Roman"/>
                <w:b/>
                <w:sz w:val="24"/>
                <w:szCs w:val="24"/>
                <w:u w:val="single"/>
              </w:rPr>
            </w:pPr>
            <w:r w:rsidRPr="00FF308E">
              <w:rPr>
                <w:rFonts w:ascii="Times New Roman" w:hAnsi="Times New Roman" w:cs="Times New Roman"/>
                <w:b/>
                <w:sz w:val="24"/>
                <w:szCs w:val="24"/>
                <w:u w:val="single"/>
              </w:rPr>
              <w:t>Budgetary Entry</w:t>
            </w:r>
          </w:p>
          <w:p w14:paraId="74658765" w14:textId="77777777" w:rsidR="003535EB" w:rsidRPr="00182B60" w:rsidRDefault="003535EB" w:rsidP="003535EB">
            <w:pPr>
              <w:rPr>
                <w:rFonts w:ascii="Times New Roman" w:eastAsia="Calibri" w:hAnsi="Times New Roman"/>
                <w:b/>
                <w:bCs/>
              </w:rPr>
            </w:pPr>
            <w:r w:rsidRPr="00182B60">
              <w:rPr>
                <w:rFonts w:ascii="Times New Roman" w:eastAsia="Calibri" w:hAnsi="Times New Roman"/>
                <w:bCs/>
              </w:rPr>
              <w:t>461000 Allotments – Realized Resources</w:t>
            </w:r>
          </w:p>
          <w:p w14:paraId="760821D4" w14:textId="77777777" w:rsidR="003535EB" w:rsidRPr="00182B60" w:rsidRDefault="003535EB" w:rsidP="003535EB">
            <w:pPr>
              <w:rPr>
                <w:rFonts w:ascii="Times New Roman" w:eastAsia="Calibri" w:hAnsi="Times New Roman"/>
                <w:b/>
                <w:bCs/>
              </w:rPr>
            </w:pPr>
            <w:r w:rsidRPr="00182B60">
              <w:rPr>
                <w:rFonts w:ascii="Times New Roman" w:eastAsia="Calibri" w:hAnsi="Times New Roman"/>
                <w:bCs/>
              </w:rPr>
              <w:t xml:space="preserve">      4</w:t>
            </w:r>
            <w:r>
              <w:rPr>
                <w:rFonts w:ascii="Times New Roman" w:eastAsia="Calibri" w:hAnsi="Times New Roman"/>
                <w:bCs/>
              </w:rPr>
              <w:t>9</w:t>
            </w:r>
            <w:r w:rsidRPr="00182B60">
              <w:rPr>
                <w:rFonts w:ascii="Times New Roman" w:eastAsia="Calibri" w:hAnsi="Times New Roman"/>
                <w:bCs/>
              </w:rPr>
              <w:t xml:space="preserve">0100 </w:t>
            </w:r>
            <w:r>
              <w:rPr>
                <w:rFonts w:ascii="Times New Roman" w:eastAsia="Calibri" w:hAnsi="Times New Roman"/>
                <w:bCs/>
              </w:rPr>
              <w:t>D</w:t>
            </w:r>
            <w:r w:rsidRPr="00182B60">
              <w:rPr>
                <w:rFonts w:ascii="Times New Roman" w:eastAsia="Calibri" w:hAnsi="Times New Roman"/>
                <w:bCs/>
              </w:rPr>
              <w:t>elivered Orders – Obligations, Unpaid</w:t>
            </w:r>
          </w:p>
          <w:p w14:paraId="3106B0D6" w14:textId="77777777" w:rsidR="003535EB" w:rsidRDefault="003535EB" w:rsidP="003535EB">
            <w:pPr>
              <w:tabs>
                <w:tab w:val="left" w:pos="5400"/>
                <w:tab w:val="left" w:pos="5490"/>
              </w:tabs>
              <w:rPr>
                <w:rFonts w:ascii="Times New Roman" w:hAnsi="Times New Roman" w:cs="Times New Roman"/>
              </w:rPr>
            </w:pPr>
          </w:p>
          <w:p w14:paraId="68BACE18" w14:textId="77777777" w:rsidR="003535EB" w:rsidRDefault="003535EB" w:rsidP="003535EB">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61814C14" w14:textId="550E8F52" w:rsidR="003535EB" w:rsidRPr="0047118A" w:rsidRDefault="003535EB" w:rsidP="003535EB">
            <w:pPr>
              <w:tabs>
                <w:tab w:val="left" w:pos="5400"/>
                <w:tab w:val="left" w:pos="5490"/>
              </w:tabs>
              <w:rPr>
                <w:rFonts w:ascii="Times New Roman" w:hAnsi="Times New Roman" w:cs="Times New Roman"/>
              </w:rPr>
            </w:pPr>
            <w:r w:rsidRPr="0047118A">
              <w:rPr>
                <w:rFonts w:ascii="Times New Roman" w:hAnsi="Times New Roman" w:cs="Times New Roman"/>
              </w:rPr>
              <w:t xml:space="preserve">633000 </w:t>
            </w:r>
            <w:r w:rsidR="00DC3535">
              <w:rPr>
                <w:rFonts w:ascii="Times New Roman" w:hAnsi="Times New Roman" w:cs="Times New Roman"/>
              </w:rPr>
              <w:t xml:space="preserve">(N) </w:t>
            </w:r>
            <w:r w:rsidRPr="0047118A">
              <w:rPr>
                <w:rFonts w:ascii="Times New Roman" w:hAnsi="Times New Roman" w:cs="Times New Roman"/>
              </w:rPr>
              <w:t>Other Interest Expense</w:t>
            </w:r>
          </w:p>
          <w:p w14:paraId="3850818B" w14:textId="4A9BE6B4" w:rsidR="003535EB" w:rsidRPr="0047118A" w:rsidRDefault="003535EB" w:rsidP="003535EB">
            <w:pPr>
              <w:tabs>
                <w:tab w:val="left" w:pos="5400"/>
                <w:tab w:val="left" w:pos="5490"/>
              </w:tabs>
              <w:rPr>
                <w:rFonts w:ascii="Times New Roman" w:hAnsi="Times New Roman" w:cs="Times New Roman"/>
              </w:rPr>
            </w:pPr>
            <w:r w:rsidRPr="0047118A">
              <w:rPr>
                <w:rFonts w:ascii="Times New Roman" w:hAnsi="Times New Roman" w:cs="Times New Roman"/>
              </w:rPr>
              <w:t xml:space="preserve">    214000 </w:t>
            </w:r>
            <w:r w:rsidR="00DC3535">
              <w:rPr>
                <w:rFonts w:ascii="Times New Roman" w:hAnsi="Times New Roman" w:cs="Times New Roman"/>
              </w:rPr>
              <w:t xml:space="preserve">(N) </w:t>
            </w:r>
            <w:r w:rsidR="00DC3535" w:rsidRPr="00DC3535">
              <w:rPr>
                <w:rFonts w:ascii="Times New Roman" w:hAnsi="Times New Roman" w:cs="Times New Roman"/>
              </w:rPr>
              <w:t>Accrued Interest Payable - Not Otherwise Classified</w:t>
            </w:r>
          </w:p>
          <w:p w14:paraId="03868904" w14:textId="77777777" w:rsidR="003535EB" w:rsidRDefault="003535EB" w:rsidP="003535EB">
            <w:pPr>
              <w:tabs>
                <w:tab w:val="left" w:pos="5400"/>
                <w:tab w:val="left" w:pos="5490"/>
              </w:tabs>
              <w:rPr>
                <w:rFonts w:ascii="Times New Roman" w:hAnsi="Times New Roman" w:cs="Times New Roman"/>
                <w:sz w:val="24"/>
                <w:szCs w:val="24"/>
              </w:rPr>
            </w:pPr>
          </w:p>
          <w:p w14:paraId="5B4317EC" w14:textId="77777777" w:rsidR="003535EB" w:rsidRPr="005078B6" w:rsidRDefault="003535EB" w:rsidP="003535EB">
            <w:pPr>
              <w:tabs>
                <w:tab w:val="left" w:pos="5400"/>
                <w:tab w:val="left" w:pos="5490"/>
              </w:tabs>
              <w:rPr>
                <w:rFonts w:ascii="Times New Roman" w:hAnsi="Times New Roman" w:cs="Times New Roman"/>
              </w:rPr>
            </w:pPr>
            <w:r w:rsidRPr="005078B6">
              <w:rPr>
                <w:rFonts w:ascii="Times New Roman" w:hAnsi="Times New Roman" w:cs="Times New Roman"/>
              </w:rPr>
              <w:t>3107</w:t>
            </w:r>
            <w:r>
              <w:rPr>
                <w:rFonts w:ascii="Times New Roman" w:hAnsi="Times New Roman" w:cs="Times New Roman"/>
              </w:rPr>
              <w:t>0</w:t>
            </w:r>
            <w:r w:rsidRPr="005078B6">
              <w:rPr>
                <w:rFonts w:ascii="Times New Roman" w:hAnsi="Times New Roman" w:cs="Times New Roman"/>
              </w:rPr>
              <w:t xml:space="preserve">0 Unexpended Appropriations - Used - </w:t>
            </w:r>
            <w:r>
              <w:rPr>
                <w:rFonts w:ascii="Times New Roman" w:hAnsi="Times New Roman" w:cs="Times New Roman"/>
              </w:rPr>
              <w:t>Accrued</w:t>
            </w:r>
          </w:p>
          <w:p w14:paraId="37F99ECA" w14:textId="77777777" w:rsidR="003535EB" w:rsidRPr="00950EC5" w:rsidRDefault="003535EB" w:rsidP="003535EB">
            <w:pPr>
              <w:tabs>
                <w:tab w:val="left" w:pos="5400"/>
                <w:tab w:val="left" w:pos="5490"/>
              </w:tabs>
              <w:rPr>
                <w:rFonts w:ascii="Times New Roman" w:hAnsi="Times New Roman" w:cs="Times New Roman"/>
              </w:rPr>
            </w:pPr>
            <w:r w:rsidRPr="005078B6">
              <w:rPr>
                <w:rFonts w:ascii="Times New Roman" w:hAnsi="Times New Roman" w:cs="Times New Roman"/>
              </w:rPr>
              <w:t xml:space="preserve">    5700</w:t>
            </w:r>
            <w:r>
              <w:rPr>
                <w:rFonts w:ascii="Times New Roman" w:hAnsi="Times New Roman" w:cs="Times New Roman"/>
              </w:rPr>
              <w:t>0</w:t>
            </w:r>
            <w:r w:rsidRPr="005078B6">
              <w:rPr>
                <w:rFonts w:ascii="Times New Roman" w:hAnsi="Times New Roman" w:cs="Times New Roman"/>
              </w:rPr>
              <w:t xml:space="preserve">0 Expended Appropriations - Used - </w:t>
            </w:r>
            <w:r>
              <w:rPr>
                <w:rFonts w:ascii="Times New Roman" w:hAnsi="Times New Roman" w:cs="Times New Roman"/>
              </w:rPr>
              <w:t>Accrued</w:t>
            </w:r>
          </w:p>
        </w:tc>
        <w:tc>
          <w:tcPr>
            <w:tcW w:w="719" w:type="pct"/>
          </w:tcPr>
          <w:p w14:paraId="29174762" w14:textId="77777777" w:rsidR="003535EB" w:rsidRDefault="003535EB" w:rsidP="003535EB">
            <w:pPr>
              <w:jc w:val="center"/>
              <w:rPr>
                <w:rFonts w:ascii="Times New Roman" w:hAnsi="Times New Roman" w:cs="Times New Roman"/>
              </w:rPr>
            </w:pPr>
          </w:p>
          <w:p w14:paraId="7115AA05" w14:textId="77777777" w:rsidR="00F77ED0" w:rsidRDefault="00F77ED0" w:rsidP="00F77ED0">
            <w:pPr>
              <w:jc w:val="center"/>
              <w:rPr>
                <w:rFonts w:ascii="Times New Roman" w:hAnsi="Times New Roman" w:cs="Times New Roman"/>
              </w:rPr>
            </w:pPr>
            <w:r>
              <w:rPr>
                <w:rFonts w:ascii="Times New Roman" w:hAnsi="Times New Roman" w:cs="Times New Roman"/>
              </w:rPr>
              <w:t>4,162</w:t>
            </w:r>
          </w:p>
          <w:p w14:paraId="744ED9EE" w14:textId="77777777" w:rsidR="003535EB" w:rsidRDefault="003535EB" w:rsidP="003535EB">
            <w:pPr>
              <w:jc w:val="center"/>
              <w:rPr>
                <w:rFonts w:ascii="Times New Roman" w:hAnsi="Times New Roman" w:cs="Times New Roman"/>
              </w:rPr>
            </w:pPr>
          </w:p>
          <w:p w14:paraId="56F27116" w14:textId="77777777" w:rsidR="003535EB" w:rsidRDefault="003535EB" w:rsidP="003535EB">
            <w:pPr>
              <w:rPr>
                <w:rFonts w:ascii="Times New Roman" w:hAnsi="Times New Roman" w:cs="Times New Roman"/>
              </w:rPr>
            </w:pPr>
          </w:p>
          <w:p w14:paraId="2DE94B42" w14:textId="77777777" w:rsidR="003535EB" w:rsidRDefault="003535EB" w:rsidP="003535EB">
            <w:pPr>
              <w:rPr>
                <w:rFonts w:ascii="Times New Roman" w:hAnsi="Times New Roman" w:cs="Times New Roman"/>
              </w:rPr>
            </w:pPr>
          </w:p>
          <w:p w14:paraId="67286AB7" w14:textId="77777777" w:rsidR="00F77ED0" w:rsidRDefault="00F77ED0" w:rsidP="00F77ED0">
            <w:pPr>
              <w:jc w:val="center"/>
              <w:rPr>
                <w:rFonts w:ascii="Times New Roman" w:hAnsi="Times New Roman" w:cs="Times New Roman"/>
              </w:rPr>
            </w:pPr>
            <w:r>
              <w:rPr>
                <w:rFonts w:ascii="Times New Roman" w:hAnsi="Times New Roman" w:cs="Times New Roman"/>
              </w:rPr>
              <w:t>4,162</w:t>
            </w:r>
          </w:p>
          <w:p w14:paraId="100A8F79" w14:textId="77777777" w:rsidR="003535EB" w:rsidRDefault="003535EB" w:rsidP="003535EB">
            <w:pPr>
              <w:jc w:val="center"/>
              <w:rPr>
                <w:rFonts w:ascii="Times New Roman" w:hAnsi="Times New Roman" w:cs="Times New Roman"/>
              </w:rPr>
            </w:pPr>
          </w:p>
          <w:p w14:paraId="002EC3DE" w14:textId="77777777" w:rsidR="003535EB" w:rsidRDefault="003535EB" w:rsidP="003535EB">
            <w:pPr>
              <w:jc w:val="center"/>
              <w:rPr>
                <w:rFonts w:ascii="Times New Roman" w:hAnsi="Times New Roman" w:cs="Times New Roman"/>
              </w:rPr>
            </w:pPr>
          </w:p>
          <w:p w14:paraId="5FD0AFCD" w14:textId="77777777" w:rsidR="00F77ED0" w:rsidRDefault="00F77ED0" w:rsidP="00F77ED0">
            <w:pPr>
              <w:jc w:val="center"/>
              <w:rPr>
                <w:rFonts w:ascii="Times New Roman" w:hAnsi="Times New Roman" w:cs="Times New Roman"/>
              </w:rPr>
            </w:pPr>
            <w:r>
              <w:rPr>
                <w:rFonts w:ascii="Times New Roman" w:hAnsi="Times New Roman" w:cs="Times New Roman"/>
              </w:rPr>
              <w:t>4,162</w:t>
            </w:r>
          </w:p>
          <w:p w14:paraId="7B03E5F1" w14:textId="1492D3B6" w:rsidR="003535EB" w:rsidRDefault="003535EB" w:rsidP="003535EB">
            <w:pPr>
              <w:jc w:val="center"/>
              <w:rPr>
                <w:rFonts w:ascii="Times New Roman" w:hAnsi="Times New Roman" w:cs="Times New Roman"/>
              </w:rPr>
            </w:pPr>
          </w:p>
        </w:tc>
        <w:tc>
          <w:tcPr>
            <w:tcW w:w="656" w:type="pct"/>
          </w:tcPr>
          <w:p w14:paraId="7393A3B2" w14:textId="77777777" w:rsidR="003535EB" w:rsidRDefault="003535EB" w:rsidP="003535EB">
            <w:pPr>
              <w:jc w:val="center"/>
              <w:rPr>
                <w:rFonts w:ascii="Times New Roman" w:hAnsi="Times New Roman" w:cs="Times New Roman"/>
              </w:rPr>
            </w:pPr>
          </w:p>
          <w:p w14:paraId="01FBCFCA" w14:textId="77777777" w:rsidR="003535EB" w:rsidRDefault="003535EB" w:rsidP="003535EB">
            <w:pPr>
              <w:jc w:val="center"/>
              <w:rPr>
                <w:rFonts w:ascii="Times New Roman" w:hAnsi="Times New Roman" w:cs="Times New Roman"/>
              </w:rPr>
            </w:pPr>
          </w:p>
          <w:p w14:paraId="63F53EA3" w14:textId="77777777" w:rsidR="00F77ED0" w:rsidRDefault="00F77ED0" w:rsidP="00F77ED0">
            <w:pPr>
              <w:jc w:val="center"/>
              <w:rPr>
                <w:rFonts w:ascii="Times New Roman" w:hAnsi="Times New Roman" w:cs="Times New Roman"/>
              </w:rPr>
            </w:pPr>
            <w:r>
              <w:rPr>
                <w:rFonts w:ascii="Times New Roman" w:hAnsi="Times New Roman" w:cs="Times New Roman"/>
              </w:rPr>
              <w:t>4,162</w:t>
            </w:r>
          </w:p>
          <w:p w14:paraId="42C3615B" w14:textId="77777777" w:rsidR="003535EB" w:rsidRDefault="003535EB" w:rsidP="003535EB">
            <w:pPr>
              <w:jc w:val="center"/>
              <w:rPr>
                <w:rFonts w:ascii="Times New Roman" w:hAnsi="Times New Roman" w:cs="Times New Roman"/>
              </w:rPr>
            </w:pPr>
          </w:p>
          <w:p w14:paraId="5C7AA97D" w14:textId="77777777" w:rsidR="003535EB" w:rsidRDefault="003535EB" w:rsidP="003535EB">
            <w:pPr>
              <w:jc w:val="center"/>
              <w:rPr>
                <w:rFonts w:ascii="Times New Roman" w:hAnsi="Times New Roman" w:cs="Times New Roman"/>
              </w:rPr>
            </w:pPr>
          </w:p>
          <w:p w14:paraId="3417F0B0" w14:textId="77777777" w:rsidR="003535EB" w:rsidRDefault="003535EB" w:rsidP="003535EB">
            <w:pPr>
              <w:rPr>
                <w:rFonts w:ascii="Times New Roman" w:hAnsi="Times New Roman" w:cs="Times New Roman"/>
              </w:rPr>
            </w:pPr>
          </w:p>
          <w:p w14:paraId="5270D405" w14:textId="77777777" w:rsidR="00F77ED0" w:rsidRDefault="00F77ED0" w:rsidP="00F77ED0">
            <w:pPr>
              <w:jc w:val="center"/>
              <w:rPr>
                <w:rFonts w:ascii="Times New Roman" w:hAnsi="Times New Roman" w:cs="Times New Roman"/>
              </w:rPr>
            </w:pPr>
            <w:r>
              <w:rPr>
                <w:rFonts w:ascii="Times New Roman" w:hAnsi="Times New Roman" w:cs="Times New Roman"/>
              </w:rPr>
              <w:t>4,162</w:t>
            </w:r>
          </w:p>
          <w:p w14:paraId="6C57BA6C" w14:textId="77777777" w:rsidR="003535EB" w:rsidRDefault="003535EB" w:rsidP="003535EB">
            <w:pPr>
              <w:jc w:val="center"/>
              <w:rPr>
                <w:rFonts w:ascii="Times New Roman" w:hAnsi="Times New Roman" w:cs="Times New Roman"/>
              </w:rPr>
            </w:pPr>
          </w:p>
          <w:p w14:paraId="7C97ADE1" w14:textId="77777777" w:rsidR="003535EB" w:rsidRDefault="003535EB" w:rsidP="003535EB">
            <w:pPr>
              <w:jc w:val="center"/>
              <w:rPr>
                <w:rFonts w:ascii="Times New Roman" w:hAnsi="Times New Roman" w:cs="Times New Roman"/>
              </w:rPr>
            </w:pPr>
          </w:p>
          <w:p w14:paraId="2ACF5AB3" w14:textId="77777777" w:rsidR="00F77ED0" w:rsidRDefault="00F77ED0" w:rsidP="00F77ED0">
            <w:pPr>
              <w:jc w:val="center"/>
              <w:rPr>
                <w:rFonts w:ascii="Times New Roman" w:hAnsi="Times New Roman" w:cs="Times New Roman"/>
              </w:rPr>
            </w:pPr>
            <w:r>
              <w:rPr>
                <w:rFonts w:ascii="Times New Roman" w:hAnsi="Times New Roman" w:cs="Times New Roman"/>
              </w:rPr>
              <w:t>4,162</w:t>
            </w:r>
          </w:p>
          <w:p w14:paraId="5D8455D6" w14:textId="4D82B7BB" w:rsidR="003535EB" w:rsidRDefault="003535EB" w:rsidP="003535EB">
            <w:pPr>
              <w:jc w:val="center"/>
              <w:rPr>
                <w:rFonts w:ascii="Times New Roman" w:hAnsi="Times New Roman" w:cs="Times New Roman"/>
              </w:rPr>
            </w:pPr>
          </w:p>
        </w:tc>
        <w:tc>
          <w:tcPr>
            <w:tcW w:w="282" w:type="pct"/>
          </w:tcPr>
          <w:p w14:paraId="38DDD499" w14:textId="77777777" w:rsidR="003535EB" w:rsidRDefault="003535EB" w:rsidP="003535EB">
            <w:pPr>
              <w:jc w:val="center"/>
              <w:rPr>
                <w:rFonts w:ascii="Times New Roman" w:hAnsi="Times New Roman" w:cs="Times New Roman"/>
              </w:rPr>
            </w:pPr>
          </w:p>
          <w:p w14:paraId="3131D3F7" w14:textId="77777777" w:rsidR="003535EB" w:rsidRDefault="003535EB" w:rsidP="003535EB">
            <w:pPr>
              <w:jc w:val="center"/>
              <w:rPr>
                <w:rFonts w:ascii="Times New Roman" w:hAnsi="Times New Roman" w:cs="Times New Roman"/>
              </w:rPr>
            </w:pPr>
            <w:r>
              <w:rPr>
                <w:rFonts w:ascii="Times New Roman" w:hAnsi="Times New Roman" w:cs="Times New Roman"/>
              </w:rPr>
              <w:t>B416</w:t>
            </w:r>
          </w:p>
          <w:p w14:paraId="5F9D7129" w14:textId="77777777" w:rsidR="003535EB" w:rsidRDefault="003535EB" w:rsidP="003535EB">
            <w:pPr>
              <w:jc w:val="center"/>
              <w:rPr>
                <w:rFonts w:ascii="Times New Roman" w:hAnsi="Times New Roman" w:cs="Times New Roman"/>
              </w:rPr>
            </w:pPr>
          </w:p>
          <w:p w14:paraId="360B2835" w14:textId="77777777" w:rsidR="003535EB" w:rsidRDefault="003535EB" w:rsidP="003535EB">
            <w:pPr>
              <w:jc w:val="center"/>
              <w:rPr>
                <w:rFonts w:ascii="Times New Roman" w:hAnsi="Times New Roman" w:cs="Times New Roman"/>
              </w:rPr>
            </w:pPr>
          </w:p>
          <w:p w14:paraId="65124BD3" w14:textId="77777777" w:rsidR="003535EB" w:rsidRDefault="003535EB" w:rsidP="003535EB">
            <w:pPr>
              <w:jc w:val="center"/>
              <w:rPr>
                <w:rFonts w:ascii="Times New Roman" w:hAnsi="Times New Roman" w:cs="Times New Roman"/>
              </w:rPr>
            </w:pPr>
          </w:p>
          <w:p w14:paraId="09F3BDF0" w14:textId="77777777" w:rsidR="003535EB" w:rsidRDefault="003535EB" w:rsidP="003535EB">
            <w:pPr>
              <w:jc w:val="center"/>
              <w:rPr>
                <w:rFonts w:ascii="Times New Roman" w:hAnsi="Times New Roman" w:cs="Times New Roman"/>
              </w:rPr>
            </w:pPr>
          </w:p>
          <w:p w14:paraId="66CA6352" w14:textId="77777777" w:rsidR="003535EB" w:rsidRDefault="003535EB" w:rsidP="003535EB">
            <w:pPr>
              <w:rPr>
                <w:rFonts w:ascii="Times New Roman" w:hAnsi="Times New Roman" w:cs="Times New Roman"/>
              </w:rPr>
            </w:pPr>
          </w:p>
          <w:p w14:paraId="7D513766" w14:textId="77777777" w:rsidR="003535EB" w:rsidRDefault="003535EB" w:rsidP="003535EB">
            <w:pPr>
              <w:rPr>
                <w:rFonts w:ascii="Times New Roman" w:hAnsi="Times New Roman" w:cs="Times New Roman"/>
              </w:rPr>
            </w:pPr>
          </w:p>
          <w:p w14:paraId="2FC73280" w14:textId="77777777" w:rsidR="003535EB" w:rsidRDefault="003535EB" w:rsidP="003535EB">
            <w:pPr>
              <w:jc w:val="center"/>
              <w:rPr>
                <w:rFonts w:ascii="Times New Roman" w:hAnsi="Times New Roman" w:cs="Times New Roman"/>
              </w:rPr>
            </w:pPr>
            <w:r>
              <w:rPr>
                <w:rFonts w:ascii="Times New Roman" w:hAnsi="Times New Roman" w:cs="Times New Roman"/>
              </w:rPr>
              <w:t>B134</w:t>
            </w:r>
          </w:p>
        </w:tc>
      </w:tr>
    </w:tbl>
    <w:p w14:paraId="1E6CDE11" w14:textId="77777777" w:rsidR="00EE037E" w:rsidRDefault="00EE037E" w:rsidP="00EE037E">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EE037E" w:rsidRPr="00A04686" w14:paraId="1CEAB57C" w14:textId="77777777" w:rsidTr="00E86E23">
        <w:trPr>
          <w:trHeight w:val="350"/>
        </w:trPr>
        <w:tc>
          <w:tcPr>
            <w:tcW w:w="5000" w:type="pct"/>
            <w:gridSpan w:val="4"/>
            <w:shd w:val="clear" w:color="auto" w:fill="DBE5F1" w:themeFill="accent1" w:themeFillTint="33"/>
          </w:tcPr>
          <w:p w14:paraId="519003B2" w14:textId="725412CC" w:rsidR="00EE037E" w:rsidRPr="00A04686" w:rsidRDefault="00720CAC" w:rsidP="00E86E23">
            <w:pPr>
              <w:spacing w:after="100" w:afterAutospacing="1"/>
              <w:rPr>
                <w:rFonts w:ascii="Times New Roman" w:hAnsi="Times New Roman" w:cs="Times New Roman"/>
              </w:rPr>
            </w:pPr>
            <w:r>
              <w:rPr>
                <w:rFonts w:ascii="Times New Roman" w:hAnsi="Times New Roman" w:cs="Times New Roman"/>
              </w:rPr>
              <w:t>7</w:t>
            </w:r>
            <w:r w:rsidR="00EE037E">
              <w:rPr>
                <w:rFonts w:ascii="Times New Roman" w:hAnsi="Times New Roman" w:cs="Times New Roman"/>
              </w:rPr>
              <w:t xml:space="preserve">. The </w:t>
            </w:r>
            <w:r w:rsidR="00EE037E" w:rsidRPr="00002D3C">
              <w:rPr>
                <w:rFonts w:ascii="Times New Roman" w:hAnsi="Times New Roman" w:cs="Times New Roman"/>
              </w:rPr>
              <w:t>Less</w:t>
            </w:r>
            <w:r w:rsidR="00EE037E">
              <w:rPr>
                <w:rFonts w:ascii="Times New Roman" w:hAnsi="Times New Roman" w:cs="Times New Roman"/>
              </w:rPr>
              <w:t>ee</w:t>
            </w:r>
            <w:r w:rsidR="00EE037E" w:rsidRPr="00002D3C">
              <w:rPr>
                <w:rFonts w:ascii="Times New Roman" w:hAnsi="Times New Roman" w:cs="Times New Roman"/>
              </w:rPr>
              <w:t xml:space="preserve"> records</w:t>
            </w:r>
            <w:r w:rsidR="00EE037E">
              <w:rPr>
                <w:rFonts w:ascii="Times New Roman" w:hAnsi="Times New Roman" w:cs="Times New Roman"/>
              </w:rPr>
              <w:t xml:space="preserve"> the </w:t>
            </w:r>
            <w:r w:rsidR="00EE037E" w:rsidRPr="000C6447">
              <w:rPr>
                <w:rFonts w:ascii="Times New Roman" w:hAnsi="Times New Roman" w:cs="Times New Roman"/>
              </w:rPr>
              <w:t xml:space="preserve">closing of </w:t>
            </w:r>
            <w:r w:rsidR="00EE037E">
              <w:rPr>
                <w:rFonts w:ascii="Times New Roman" w:hAnsi="Times New Roman" w:cs="Times New Roman"/>
              </w:rPr>
              <w:t>lease and interest expenses</w:t>
            </w:r>
            <w:r w:rsidR="00EE037E" w:rsidRPr="000C6447">
              <w:rPr>
                <w:rFonts w:ascii="Times New Roman" w:hAnsi="Times New Roman" w:cs="Times New Roman"/>
              </w:rPr>
              <w:t xml:space="preserve"> to cumulative results of operations.</w:t>
            </w:r>
            <w:r w:rsidR="00EE037E">
              <w:rPr>
                <w:rFonts w:ascii="Times New Roman" w:hAnsi="Times New Roman" w:cs="Times New Roman"/>
              </w:rPr>
              <w:t xml:space="preserve"> </w:t>
            </w:r>
          </w:p>
        </w:tc>
      </w:tr>
      <w:tr w:rsidR="00EE037E" w:rsidRPr="008C5F15" w14:paraId="2B028D62" w14:textId="77777777" w:rsidTr="00E86E23">
        <w:trPr>
          <w:trHeight w:val="350"/>
        </w:trPr>
        <w:tc>
          <w:tcPr>
            <w:tcW w:w="3343" w:type="pct"/>
            <w:shd w:val="clear" w:color="auto" w:fill="D9D9D9" w:themeFill="background1" w:themeFillShade="D9"/>
          </w:tcPr>
          <w:p w14:paraId="73410626" w14:textId="77777777" w:rsidR="00EE037E" w:rsidRPr="008C5F15" w:rsidRDefault="00EE037E" w:rsidP="00E86E23">
            <w:pPr>
              <w:spacing w:after="100" w:afterAutospacing="1"/>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2095D12C" w14:textId="77777777" w:rsidR="00EE037E" w:rsidRPr="008C5F15" w:rsidRDefault="00EE037E"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2E865815" w14:textId="77777777" w:rsidR="00EE037E" w:rsidRPr="008C5F15" w:rsidRDefault="00EE037E"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72EDE1F6" w14:textId="77777777" w:rsidR="00EE037E" w:rsidRPr="008C5F15" w:rsidRDefault="00EE037E"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B372E0" w14:paraId="08A78224" w14:textId="77777777" w:rsidTr="0045046E">
        <w:trPr>
          <w:trHeight w:hRule="exact" w:val="1927"/>
        </w:trPr>
        <w:tc>
          <w:tcPr>
            <w:tcW w:w="3343" w:type="pct"/>
          </w:tcPr>
          <w:p w14:paraId="1BF6BB8D" w14:textId="77777777" w:rsidR="00B372E0" w:rsidRDefault="00B372E0" w:rsidP="00B372E0">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385C69E" w14:textId="77777777" w:rsidR="00B372E0" w:rsidRDefault="00B372E0" w:rsidP="00B372E0">
            <w:pPr>
              <w:tabs>
                <w:tab w:val="left" w:pos="5400"/>
                <w:tab w:val="left" w:pos="5490"/>
              </w:tabs>
              <w:rPr>
                <w:rFonts w:ascii="Times New Roman" w:hAnsi="Times New Roman" w:cs="Times New Roman"/>
              </w:rPr>
            </w:pPr>
            <w:r>
              <w:rPr>
                <w:rFonts w:ascii="Times New Roman" w:hAnsi="Times New Roman" w:cs="Times New Roman"/>
              </w:rPr>
              <w:t>None</w:t>
            </w:r>
          </w:p>
          <w:p w14:paraId="1E2196A8" w14:textId="77777777" w:rsidR="00B372E0" w:rsidRDefault="00B372E0" w:rsidP="00B372E0">
            <w:pPr>
              <w:tabs>
                <w:tab w:val="left" w:pos="5400"/>
                <w:tab w:val="left" w:pos="5490"/>
              </w:tabs>
              <w:rPr>
                <w:rFonts w:ascii="Times New Roman" w:hAnsi="Times New Roman" w:cs="Times New Roman"/>
                <w:b/>
                <w:sz w:val="24"/>
                <w:szCs w:val="24"/>
                <w:u w:val="single"/>
              </w:rPr>
            </w:pPr>
          </w:p>
          <w:p w14:paraId="79D71E00" w14:textId="31785A0F" w:rsidR="00B372E0" w:rsidRDefault="00B372E0" w:rsidP="0045046E">
            <w:pPr>
              <w:rPr>
                <w:rFonts w:ascii="Times New Roman" w:hAnsi="Times New Roman" w:cs="Times New Roman"/>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r w:rsidRPr="000E7016">
              <w:rPr>
                <w:rFonts w:ascii="Times New Roman" w:hAnsi="Times New Roman" w:cs="Times New Roman"/>
              </w:rPr>
              <w:br/>
              <w:t>331000 Cumulative Results of Operations</w:t>
            </w:r>
          </w:p>
          <w:p w14:paraId="4CA6E83A" w14:textId="77777777" w:rsidR="00B372E0" w:rsidRDefault="00B372E0" w:rsidP="00B372E0">
            <w:pPr>
              <w:tabs>
                <w:tab w:val="left" w:pos="5400"/>
                <w:tab w:val="left" w:pos="5490"/>
              </w:tabs>
              <w:rPr>
                <w:rFonts w:ascii="Times New Roman" w:hAnsi="Times New Roman" w:cs="Times New Roman"/>
              </w:rPr>
            </w:pPr>
            <w:r>
              <w:rPr>
                <w:rFonts w:ascii="Times New Roman" w:hAnsi="Times New Roman" w:cs="Times New Roman"/>
              </w:rPr>
              <w:t xml:space="preserve">     </w:t>
            </w:r>
            <w:r w:rsidRPr="00D9377E">
              <w:rPr>
                <w:rFonts w:ascii="Times New Roman" w:hAnsi="Times New Roman" w:cs="Times New Roman"/>
              </w:rPr>
              <w:t>671300 Lessee Lease Amortization</w:t>
            </w:r>
          </w:p>
          <w:p w14:paraId="3A27C739" w14:textId="74C71245" w:rsidR="00B372E0" w:rsidRPr="000E7016" w:rsidRDefault="00B372E0" w:rsidP="00B372E0">
            <w:pPr>
              <w:tabs>
                <w:tab w:val="left" w:pos="5400"/>
                <w:tab w:val="left" w:pos="5490"/>
              </w:tabs>
              <w:rPr>
                <w:rFonts w:ascii="Times New Roman" w:hAnsi="Times New Roman" w:cs="Times New Roman"/>
              </w:rPr>
            </w:pPr>
            <w:r>
              <w:rPr>
                <w:rFonts w:ascii="Times New Roman" w:hAnsi="Times New Roman" w:cs="Times New Roman"/>
              </w:rPr>
              <w:t xml:space="preserve">     </w:t>
            </w:r>
            <w:r w:rsidRPr="00D9377E">
              <w:rPr>
                <w:rFonts w:ascii="Times New Roman" w:hAnsi="Times New Roman" w:cs="Times New Roman"/>
              </w:rPr>
              <w:t xml:space="preserve">633000 </w:t>
            </w:r>
            <w:r w:rsidR="00240D10">
              <w:rPr>
                <w:rFonts w:ascii="Times New Roman" w:hAnsi="Times New Roman" w:cs="Times New Roman"/>
              </w:rPr>
              <w:t xml:space="preserve">(N) </w:t>
            </w:r>
            <w:r w:rsidRPr="00D9377E">
              <w:rPr>
                <w:rFonts w:ascii="Times New Roman" w:hAnsi="Times New Roman" w:cs="Times New Roman"/>
              </w:rPr>
              <w:t>Other Interest Expense</w:t>
            </w:r>
          </w:p>
          <w:p w14:paraId="23129A7E" w14:textId="77777777" w:rsidR="00B372E0" w:rsidRPr="00335541" w:rsidRDefault="00B372E0" w:rsidP="00B372E0">
            <w:pPr>
              <w:tabs>
                <w:tab w:val="left" w:pos="5400"/>
                <w:tab w:val="left" w:pos="5490"/>
              </w:tabs>
              <w:rPr>
                <w:rFonts w:ascii="Times New Roman" w:hAnsi="Times New Roman" w:cs="Times New Roman"/>
              </w:rPr>
            </w:pPr>
            <w:r>
              <w:rPr>
                <w:rFonts w:ascii="Times New Roman" w:hAnsi="Times New Roman" w:cs="Times New Roman"/>
              </w:rPr>
              <w:t xml:space="preserve">                                                                                              </w:t>
            </w:r>
          </w:p>
        </w:tc>
        <w:tc>
          <w:tcPr>
            <w:tcW w:w="719" w:type="pct"/>
            <w:vAlign w:val="center"/>
          </w:tcPr>
          <w:p w14:paraId="3D752D00" w14:textId="77777777" w:rsidR="00B372E0" w:rsidRPr="00873108" w:rsidRDefault="00B372E0" w:rsidP="00B372E0">
            <w:pPr>
              <w:rPr>
                <w:rFonts w:ascii="Times New Roman" w:hAnsi="Times New Roman" w:cs="Times New Roman"/>
              </w:rPr>
            </w:pPr>
          </w:p>
          <w:p w14:paraId="534C23B4" w14:textId="77777777" w:rsidR="00B372E0" w:rsidRPr="00873108" w:rsidRDefault="00B372E0" w:rsidP="00B372E0">
            <w:pPr>
              <w:rPr>
                <w:rFonts w:ascii="Times New Roman" w:hAnsi="Times New Roman" w:cs="Times New Roman"/>
              </w:rPr>
            </w:pPr>
          </w:p>
          <w:p w14:paraId="2B028DE7" w14:textId="74A25D81" w:rsidR="00B372E0" w:rsidRPr="00873108" w:rsidRDefault="0045046E" w:rsidP="00B372E0">
            <w:pPr>
              <w:jc w:val="center"/>
              <w:rPr>
                <w:rFonts w:ascii="Times New Roman" w:hAnsi="Times New Roman" w:cs="Times New Roman"/>
              </w:rPr>
            </w:pPr>
            <w:r>
              <w:rPr>
                <w:rFonts w:ascii="Times New Roman" w:hAnsi="Times New Roman" w:cs="Times New Roman"/>
              </w:rPr>
              <w:t>24</w:t>
            </w:r>
            <w:r w:rsidR="005E1762">
              <w:rPr>
                <w:rFonts w:ascii="Times New Roman" w:hAnsi="Times New Roman" w:cs="Times New Roman"/>
              </w:rPr>
              <w:t>,</w:t>
            </w:r>
            <w:r>
              <w:rPr>
                <w:rFonts w:ascii="Times New Roman" w:hAnsi="Times New Roman" w:cs="Times New Roman"/>
              </w:rPr>
              <w:t>1</w:t>
            </w:r>
            <w:r w:rsidR="005E1762">
              <w:rPr>
                <w:rFonts w:ascii="Times New Roman" w:hAnsi="Times New Roman" w:cs="Times New Roman"/>
              </w:rPr>
              <w:t>62</w:t>
            </w:r>
          </w:p>
          <w:p w14:paraId="582A8D4E" w14:textId="1C0AA4C5" w:rsidR="00B372E0" w:rsidRDefault="00B372E0" w:rsidP="00B372E0">
            <w:pPr>
              <w:jc w:val="center"/>
              <w:rPr>
                <w:rFonts w:ascii="Times New Roman" w:hAnsi="Times New Roman" w:cs="Times New Roman"/>
              </w:rPr>
            </w:pPr>
            <w:r w:rsidRPr="00873108">
              <w:rPr>
                <w:rFonts w:ascii="Times New Roman" w:hAnsi="Times New Roman" w:cs="Times New Roman"/>
              </w:rPr>
              <w:t xml:space="preserve">  </w:t>
            </w:r>
          </w:p>
        </w:tc>
        <w:tc>
          <w:tcPr>
            <w:tcW w:w="656" w:type="pct"/>
            <w:vAlign w:val="center"/>
          </w:tcPr>
          <w:p w14:paraId="7D7460AF" w14:textId="77777777" w:rsidR="00B372E0" w:rsidRPr="00873108" w:rsidRDefault="00B372E0" w:rsidP="00B372E0">
            <w:pPr>
              <w:jc w:val="center"/>
              <w:rPr>
                <w:rFonts w:ascii="Times New Roman" w:hAnsi="Times New Roman" w:cs="Times New Roman"/>
              </w:rPr>
            </w:pPr>
          </w:p>
          <w:p w14:paraId="74AE1EF2" w14:textId="77777777" w:rsidR="00B372E0" w:rsidRPr="00873108" w:rsidRDefault="00B372E0" w:rsidP="00B372E0">
            <w:pPr>
              <w:jc w:val="center"/>
              <w:rPr>
                <w:rFonts w:ascii="Times New Roman" w:hAnsi="Times New Roman" w:cs="Times New Roman"/>
              </w:rPr>
            </w:pPr>
          </w:p>
          <w:p w14:paraId="56E6100A" w14:textId="77777777" w:rsidR="00B372E0" w:rsidRPr="00873108" w:rsidRDefault="00B372E0" w:rsidP="00B372E0">
            <w:pPr>
              <w:jc w:val="center"/>
              <w:rPr>
                <w:rFonts w:ascii="Times New Roman" w:hAnsi="Times New Roman" w:cs="Times New Roman"/>
              </w:rPr>
            </w:pPr>
          </w:p>
          <w:p w14:paraId="1850B25A" w14:textId="77777777" w:rsidR="00B372E0" w:rsidRPr="00873108" w:rsidRDefault="00B372E0" w:rsidP="00B372E0">
            <w:pPr>
              <w:rPr>
                <w:rFonts w:ascii="Times New Roman" w:hAnsi="Times New Roman" w:cs="Times New Roman"/>
              </w:rPr>
            </w:pPr>
          </w:p>
          <w:p w14:paraId="50964EFB" w14:textId="4AFE5284" w:rsidR="00B372E0" w:rsidRDefault="00B372E0" w:rsidP="00B372E0">
            <w:pPr>
              <w:jc w:val="center"/>
              <w:rPr>
                <w:rFonts w:ascii="Times New Roman" w:hAnsi="Times New Roman" w:cs="Times New Roman"/>
              </w:rPr>
            </w:pPr>
            <w:r w:rsidRPr="00873108">
              <w:rPr>
                <w:rFonts w:ascii="Times New Roman" w:hAnsi="Times New Roman" w:cs="Times New Roman"/>
              </w:rPr>
              <w:t>2</w:t>
            </w:r>
            <w:r w:rsidR="00CF6660">
              <w:rPr>
                <w:rFonts w:ascii="Times New Roman" w:hAnsi="Times New Roman" w:cs="Times New Roman"/>
              </w:rPr>
              <w:t>0</w:t>
            </w:r>
            <w:r w:rsidRPr="00873108">
              <w:rPr>
                <w:rFonts w:ascii="Times New Roman" w:hAnsi="Times New Roman" w:cs="Times New Roman"/>
              </w:rPr>
              <w:t>,000</w:t>
            </w:r>
          </w:p>
          <w:p w14:paraId="3AC1A1F3" w14:textId="13EA1F7E" w:rsidR="00B372E0" w:rsidRDefault="00CF6660" w:rsidP="00B372E0">
            <w:pPr>
              <w:jc w:val="center"/>
              <w:rPr>
                <w:rFonts w:ascii="Times New Roman" w:hAnsi="Times New Roman" w:cs="Times New Roman"/>
              </w:rPr>
            </w:pPr>
            <w:r>
              <w:rPr>
                <w:rFonts w:ascii="Times New Roman" w:hAnsi="Times New Roman" w:cs="Times New Roman"/>
              </w:rPr>
              <w:t xml:space="preserve">  4,162</w:t>
            </w:r>
          </w:p>
        </w:tc>
        <w:tc>
          <w:tcPr>
            <w:tcW w:w="282" w:type="pct"/>
          </w:tcPr>
          <w:p w14:paraId="316EB069" w14:textId="77777777" w:rsidR="00B372E0" w:rsidRDefault="00B372E0" w:rsidP="00B372E0">
            <w:pPr>
              <w:jc w:val="center"/>
              <w:rPr>
                <w:rFonts w:ascii="Times New Roman" w:hAnsi="Times New Roman" w:cs="Times New Roman"/>
              </w:rPr>
            </w:pPr>
          </w:p>
          <w:p w14:paraId="7E726A68" w14:textId="77777777" w:rsidR="00B372E0" w:rsidRDefault="00B372E0" w:rsidP="00B372E0">
            <w:pPr>
              <w:jc w:val="center"/>
              <w:rPr>
                <w:rFonts w:ascii="Times New Roman" w:hAnsi="Times New Roman" w:cs="Times New Roman"/>
              </w:rPr>
            </w:pPr>
          </w:p>
          <w:p w14:paraId="066915D1" w14:textId="77777777" w:rsidR="00B372E0" w:rsidRDefault="00B372E0" w:rsidP="00B372E0">
            <w:pPr>
              <w:jc w:val="center"/>
              <w:rPr>
                <w:rFonts w:ascii="Times New Roman" w:hAnsi="Times New Roman" w:cs="Times New Roman"/>
              </w:rPr>
            </w:pPr>
          </w:p>
          <w:p w14:paraId="0876941F" w14:textId="77777777" w:rsidR="00B372E0" w:rsidRDefault="00B372E0" w:rsidP="00B372E0">
            <w:pPr>
              <w:jc w:val="center"/>
              <w:rPr>
                <w:rFonts w:ascii="Times New Roman" w:hAnsi="Times New Roman" w:cs="Times New Roman"/>
              </w:rPr>
            </w:pPr>
          </w:p>
          <w:p w14:paraId="481D2EA5" w14:textId="77777777" w:rsidR="00B372E0" w:rsidRDefault="00B372E0" w:rsidP="00B372E0">
            <w:pPr>
              <w:jc w:val="center"/>
              <w:rPr>
                <w:rFonts w:ascii="Times New Roman" w:hAnsi="Times New Roman" w:cs="Times New Roman"/>
              </w:rPr>
            </w:pPr>
            <w:r>
              <w:rPr>
                <w:rFonts w:ascii="Times New Roman" w:hAnsi="Times New Roman" w:cs="Times New Roman"/>
              </w:rPr>
              <w:t>F336</w:t>
            </w:r>
          </w:p>
          <w:p w14:paraId="2293516D" w14:textId="77777777" w:rsidR="00B372E0" w:rsidRDefault="00B372E0" w:rsidP="00B372E0">
            <w:pPr>
              <w:jc w:val="center"/>
              <w:rPr>
                <w:rFonts w:ascii="Times New Roman" w:hAnsi="Times New Roman" w:cs="Times New Roman"/>
              </w:rPr>
            </w:pPr>
          </w:p>
        </w:tc>
      </w:tr>
    </w:tbl>
    <w:p w14:paraId="7BADC82C" w14:textId="77777777" w:rsidR="00DC2A25" w:rsidRDefault="00DC2A25" w:rsidP="00DC2A25">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DC2A25" w:rsidRPr="00A04686" w14:paraId="76F3C49A" w14:textId="77777777" w:rsidTr="004006F9">
        <w:trPr>
          <w:trHeight w:val="350"/>
        </w:trPr>
        <w:tc>
          <w:tcPr>
            <w:tcW w:w="5000" w:type="pct"/>
            <w:gridSpan w:val="4"/>
            <w:shd w:val="clear" w:color="auto" w:fill="DBE5F1" w:themeFill="accent1" w:themeFillTint="33"/>
          </w:tcPr>
          <w:p w14:paraId="54E52CC8" w14:textId="1A854F93" w:rsidR="00DC2A25" w:rsidRPr="00A04686" w:rsidRDefault="00720CAC" w:rsidP="004006F9">
            <w:pPr>
              <w:spacing w:after="100" w:afterAutospacing="1"/>
              <w:rPr>
                <w:rFonts w:ascii="Times New Roman" w:hAnsi="Times New Roman" w:cs="Times New Roman"/>
              </w:rPr>
            </w:pPr>
            <w:r>
              <w:rPr>
                <w:rFonts w:ascii="Times New Roman" w:hAnsi="Times New Roman" w:cs="Times New Roman"/>
              </w:rPr>
              <w:t>8</w:t>
            </w:r>
            <w:r w:rsidR="00DC2A25">
              <w:rPr>
                <w:rFonts w:ascii="Times New Roman" w:hAnsi="Times New Roman" w:cs="Times New Roman"/>
              </w:rPr>
              <w:t xml:space="preserve">. The </w:t>
            </w:r>
            <w:r w:rsidR="00DC2A25" w:rsidRPr="00002D3C">
              <w:rPr>
                <w:rFonts w:ascii="Times New Roman" w:hAnsi="Times New Roman" w:cs="Times New Roman"/>
              </w:rPr>
              <w:t>Less</w:t>
            </w:r>
            <w:r w:rsidR="00DC2A25">
              <w:rPr>
                <w:rFonts w:ascii="Times New Roman" w:hAnsi="Times New Roman" w:cs="Times New Roman"/>
              </w:rPr>
              <w:t>ee</w:t>
            </w:r>
            <w:r w:rsidR="00DC2A25" w:rsidRPr="00002D3C">
              <w:rPr>
                <w:rFonts w:ascii="Times New Roman" w:hAnsi="Times New Roman" w:cs="Times New Roman"/>
              </w:rPr>
              <w:t xml:space="preserve"> records</w:t>
            </w:r>
            <w:r w:rsidR="00DC2A25">
              <w:rPr>
                <w:rFonts w:ascii="Times New Roman" w:hAnsi="Times New Roman" w:cs="Times New Roman"/>
              </w:rPr>
              <w:t xml:space="preserve"> the </w:t>
            </w:r>
            <w:r w:rsidR="00DC2A25" w:rsidRPr="000C6447">
              <w:rPr>
                <w:rFonts w:ascii="Times New Roman" w:hAnsi="Times New Roman" w:cs="Times New Roman"/>
              </w:rPr>
              <w:t xml:space="preserve">closing of </w:t>
            </w:r>
            <w:r w:rsidR="00DC2A25" w:rsidRPr="007004EF">
              <w:rPr>
                <w:rFonts w:ascii="Times New Roman" w:hAnsi="Times New Roman" w:cs="Times New Roman"/>
              </w:rPr>
              <w:t>expended appropriation to cumulative results of operations</w:t>
            </w:r>
            <w:r w:rsidR="00DC2A25">
              <w:rPr>
                <w:rFonts w:ascii="Times New Roman" w:hAnsi="Times New Roman" w:cs="Times New Roman"/>
              </w:rPr>
              <w:t>, along with the closing of fiscal-year activity to unexpended appropriations.</w:t>
            </w:r>
          </w:p>
        </w:tc>
      </w:tr>
      <w:tr w:rsidR="00DC2A25" w:rsidRPr="008C5F15" w14:paraId="559F518C" w14:textId="77777777" w:rsidTr="004006F9">
        <w:trPr>
          <w:trHeight w:val="350"/>
        </w:trPr>
        <w:tc>
          <w:tcPr>
            <w:tcW w:w="3343" w:type="pct"/>
            <w:shd w:val="clear" w:color="auto" w:fill="D9D9D9" w:themeFill="background1" w:themeFillShade="D9"/>
          </w:tcPr>
          <w:p w14:paraId="00CA40E2" w14:textId="77777777" w:rsidR="00DC2A25" w:rsidRPr="008C5F15" w:rsidRDefault="00DC2A25" w:rsidP="004006F9">
            <w:pPr>
              <w:spacing w:after="100" w:afterAutospacing="1"/>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6A27D82B" w14:textId="77777777" w:rsidR="00DC2A25" w:rsidRPr="008C5F15" w:rsidRDefault="00DC2A25" w:rsidP="004006F9">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159CE110" w14:textId="77777777" w:rsidR="00DC2A25" w:rsidRPr="008C5F15" w:rsidRDefault="00DC2A25" w:rsidP="004006F9">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3E72CFEB" w14:textId="77777777" w:rsidR="00DC2A25" w:rsidRPr="008C5F15" w:rsidRDefault="00DC2A25" w:rsidP="004006F9">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DC2A25" w14:paraId="5494086F" w14:textId="77777777" w:rsidTr="000D3633">
        <w:trPr>
          <w:trHeight w:hRule="exact" w:val="3682"/>
        </w:trPr>
        <w:tc>
          <w:tcPr>
            <w:tcW w:w="3343" w:type="pct"/>
          </w:tcPr>
          <w:p w14:paraId="5C084645" w14:textId="77777777" w:rsidR="00DC2A25" w:rsidRDefault="00DC2A25" w:rsidP="004006F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lastRenderedPageBreak/>
              <w:t>Budgetary Entry</w:t>
            </w:r>
          </w:p>
          <w:p w14:paraId="447C99CF" w14:textId="77777777" w:rsidR="00DC2A25" w:rsidRDefault="00DC2A25" w:rsidP="004006F9">
            <w:pPr>
              <w:tabs>
                <w:tab w:val="left" w:pos="5400"/>
                <w:tab w:val="left" w:pos="5490"/>
              </w:tabs>
              <w:rPr>
                <w:rFonts w:ascii="Times New Roman" w:hAnsi="Times New Roman" w:cs="Times New Roman"/>
              </w:rPr>
            </w:pPr>
            <w:r>
              <w:rPr>
                <w:rFonts w:ascii="Times New Roman" w:hAnsi="Times New Roman" w:cs="Times New Roman"/>
              </w:rPr>
              <w:t>None</w:t>
            </w:r>
          </w:p>
          <w:p w14:paraId="7B2584BE" w14:textId="77777777" w:rsidR="00DC2A25" w:rsidRDefault="00DC2A25" w:rsidP="004006F9">
            <w:pPr>
              <w:tabs>
                <w:tab w:val="left" w:pos="5400"/>
                <w:tab w:val="left" w:pos="5490"/>
              </w:tabs>
              <w:rPr>
                <w:rFonts w:ascii="Times New Roman" w:hAnsi="Times New Roman" w:cs="Times New Roman"/>
                <w:b/>
                <w:sz w:val="24"/>
                <w:szCs w:val="24"/>
                <w:u w:val="single"/>
              </w:rPr>
            </w:pPr>
          </w:p>
          <w:p w14:paraId="01B4486C" w14:textId="4EEBD340" w:rsidR="00DC2A25" w:rsidRDefault="00DC2A25" w:rsidP="004006F9">
            <w:pPr>
              <w:tabs>
                <w:tab w:val="left" w:pos="5400"/>
                <w:tab w:val="left" w:pos="5490"/>
              </w:tabs>
              <w:rPr>
                <w:rFonts w:ascii="Times New Roman" w:hAnsi="Times New Roman" w:cs="Times New Roman"/>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r w:rsidRPr="000E7016">
              <w:rPr>
                <w:rFonts w:ascii="Times New Roman" w:hAnsi="Times New Roman" w:cs="Times New Roman"/>
              </w:rPr>
              <w:br/>
            </w:r>
            <w:r>
              <w:rPr>
                <w:rFonts w:ascii="Times New Roman" w:hAnsi="Times New Roman" w:cs="Times New Roman"/>
              </w:rPr>
              <w:t xml:space="preserve">570010 </w:t>
            </w:r>
            <w:r w:rsidRPr="00783F07">
              <w:rPr>
                <w:rFonts w:ascii="Times New Roman" w:hAnsi="Times New Roman" w:cs="Times New Roman"/>
              </w:rPr>
              <w:t>Expended Appropriations – Disbursed</w:t>
            </w:r>
          </w:p>
          <w:p w14:paraId="481418D7" w14:textId="0CAB7353" w:rsidR="00383F46" w:rsidRDefault="00383F46" w:rsidP="004006F9">
            <w:pPr>
              <w:tabs>
                <w:tab w:val="left" w:pos="5400"/>
                <w:tab w:val="left" w:pos="5490"/>
              </w:tabs>
              <w:rPr>
                <w:rFonts w:ascii="Times New Roman" w:hAnsi="Times New Roman" w:cs="Times New Roman"/>
              </w:rPr>
            </w:pPr>
            <w:r>
              <w:rPr>
                <w:rFonts w:ascii="Times New Roman" w:hAnsi="Times New Roman" w:cs="Times New Roman"/>
              </w:rPr>
              <w:t xml:space="preserve">     570000 </w:t>
            </w:r>
            <w:r w:rsidRPr="00783F07">
              <w:rPr>
                <w:rFonts w:ascii="Times New Roman" w:hAnsi="Times New Roman" w:cs="Times New Roman"/>
              </w:rPr>
              <w:t>Expended Appropriations - Used - Accrued</w:t>
            </w:r>
          </w:p>
          <w:p w14:paraId="7C4B0CE1" w14:textId="77777777" w:rsidR="00DC2A25" w:rsidRDefault="00DC2A25" w:rsidP="004006F9">
            <w:pPr>
              <w:tabs>
                <w:tab w:val="left" w:pos="5400"/>
                <w:tab w:val="left" w:pos="5490"/>
              </w:tabs>
              <w:rPr>
                <w:rFonts w:ascii="Times New Roman" w:hAnsi="Times New Roman" w:cs="Times New Roman"/>
              </w:rPr>
            </w:pPr>
            <w:r>
              <w:rPr>
                <w:rFonts w:ascii="Times New Roman" w:hAnsi="Times New Roman" w:cs="Times New Roman"/>
              </w:rPr>
              <w:t xml:space="preserve">     </w:t>
            </w:r>
            <w:r w:rsidRPr="000E7016">
              <w:rPr>
                <w:rFonts w:ascii="Times New Roman" w:hAnsi="Times New Roman" w:cs="Times New Roman"/>
              </w:rPr>
              <w:t>331000 Cumulative Results of Operation</w:t>
            </w:r>
            <w:r>
              <w:rPr>
                <w:rFonts w:ascii="Times New Roman" w:hAnsi="Times New Roman" w:cs="Times New Roman"/>
              </w:rPr>
              <w:t>s</w:t>
            </w:r>
          </w:p>
          <w:p w14:paraId="663A160A" w14:textId="77777777" w:rsidR="00DC2A25" w:rsidRDefault="00DC2A25" w:rsidP="004006F9">
            <w:pPr>
              <w:tabs>
                <w:tab w:val="left" w:pos="5400"/>
                <w:tab w:val="left" w:pos="5490"/>
              </w:tabs>
              <w:rPr>
                <w:rFonts w:ascii="Times New Roman" w:hAnsi="Times New Roman" w:cs="Times New Roman"/>
              </w:rPr>
            </w:pPr>
            <w:r>
              <w:rPr>
                <w:rFonts w:ascii="Times New Roman" w:hAnsi="Times New Roman" w:cs="Times New Roman"/>
              </w:rPr>
              <w:t xml:space="preserve"> </w:t>
            </w:r>
          </w:p>
          <w:p w14:paraId="5D6C699A" w14:textId="77777777" w:rsidR="00DC2A25" w:rsidRDefault="00DC2A25" w:rsidP="004006F9">
            <w:pPr>
              <w:tabs>
                <w:tab w:val="left" w:pos="5400"/>
                <w:tab w:val="left" w:pos="5490"/>
              </w:tabs>
              <w:rPr>
                <w:rFonts w:ascii="Times New Roman" w:hAnsi="Times New Roman" w:cs="Times New Roman"/>
              </w:rPr>
            </w:pPr>
            <w:r>
              <w:rPr>
                <w:rFonts w:ascii="Times New Roman" w:hAnsi="Times New Roman" w:cs="Times New Roman"/>
              </w:rPr>
              <w:t xml:space="preserve">310000 </w:t>
            </w:r>
            <w:r w:rsidRPr="004417A0">
              <w:rPr>
                <w:rFonts w:ascii="Times New Roman" w:hAnsi="Times New Roman" w:cs="Times New Roman"/>
              </w:rPr>
              <w:t xml:space="preserve">Unexpended Appropriations </w:t>
            </w:r>
            <w:r>
              <w:rPr>
                <w:rFonts w:ascii="Times New Roman" w:hAnsi="Times New Roman" w:cs="Times New Roman"/>
              </w:rPr>
              <w:t>–</w:t>
            </w:r>
            <w:r w:rsidRPr="004417A0">
              <w:rPr>
                <w:rFonts w:ascii="Times New Roman" w:hAnsi="Times New Roman" w:cs="Times New Roman"/>
              </w:rPr>
              <w:t xml:space="preserve"> Cumulative</w:t>
            </w:r>
          </w:p>
          <w:p w14:paraId="231C2F56" w14:textId="4C2B8C96" w:rsidR="00DC2A25" w:rsidRDefault="00DC2A25" w:rsidP="004006F9">
            <w:pPr>
              <w:tabs>
                <w:tab w:val="left" w:pos="5400"/>
                <w:tab w:val="left" w:pos="5490"/>
              </w:tabs>
              <w:rPr>
                <w:rFonts w:ascii="Times New Roman" w:hAnsi="Times New Roman" w:cs="Times New Roman"/>
              </w:rPr>
            </w:pPr>
            <w:r>
              <w:rPr>
                <w:rFonts w:ascii="Times New Roman" w:hAnsi="Times New Roman" w:cs="Times New Roman"/>
              </w:rPr>
              <w:t xml:space="preserve">310700 </w:t>
            </w:r>
            <w:r w:rsidRPr="004417A0">
              <w:rPr>
                <w:rFonts w:ascii="Times New Roman" w:hAnsi="Times New Roman" w:cs="Times New Roman"/>
              </w:rPr>
              <w:t>Unexpended Appropriations - Used - Accrued</w:t>
            </w:r>
          </w:p>
          <w:p w14:paraId="523F4F4E" w14:textId="5C53388F" w:rsidR="00DC2A25" w:rsidRDefault="00DC2A25" w:rsidP="004006F9">
            <w:pPr>
              <w:tabs>
                <w:tab w:val="left" w:pos="5400"/>
                <w:tab w:val="left" w:pos="5490"/>
              </w:tabs>
              <w:rPr>
                <w:rFonts w:ascii="Times New Roman" w:hAnsi="Times New Roman" w:cs="Times New Roman"/>
              </w:rPr>
            </w:pPr>
            <w:r>
              <w:rPr>
                <w:rFonts w:ascii="Times New Roman" w:hAnsi="Times New Roman" w:cs="Times New Roman"/>
              </w:rPr>
              <w:t xml:space="preserve">     310710 </w:t>
            </w:r>
            <w:r w:rsidRPr="004417A0">
              <w:rPr>
                <w:rFonts w:ascii="Times New Roman" w:hAnsi="Times New Roman" w:cs="Times New Roman"/>
              </w:rPr>
              <w:t xml:space="preserve">Unexpended Appropriations - Used </w:t>
            </w:r>
            <w:r w:rsidR="000D3633">
              <w:rPr>
                <w:rFonts w:ascii="Times New Roman" w:hAnsi="Times New Roman" w:cs="Times New Roman"/>
              </w:rPr>
              <w:t>–</w:t>
            </w:r>
            <w:r w:rsidRPr="004417A0">
              <w:rPr>
                <w:rFonts w:ascii="Times New Roman" w:hAnsi="Times New Roman" w:cs="Times New Roman"/>
              </w:rPr>
              <w:t xml:space="preserve"> Disbursed</w:t>
            </w:r>
          </w:p>
          <w:p w14:paraId="42FD3860" w14:textId="77777777" w:rsidR="000D3633" w:rsidRDefault="000D3633" w:rsidP="004006F9">
            <w:pPr>
              <w:tabs>
                <w:tab w:val="left" w:pos="5400"/>
                <w:tab w:val="left" w:pos="5490"/>
              </w:tabs>
              <w:rPr>
                <w:rFonts w:ascii="Times New Roman" w:hAnsi="Times New Roman" w:cs="Times New Roman"/>
              </w:rPr>
            </w:pPr>
          </w:p>
          <w:p w14:paraId="07688522" w14:textId="77777777" w:rsidR="000D3633" w:rsidRDefault="000D3633" w:rsidP="000D3633">
            <w:pPr>
              <w:tabs>
                <w:tab w:val="left" w:pos="5400"/>
                <w:tab w:val="left" w:pos="5490"/>
              </w:tabs>
              <w:rPr>
                <w:rFonts w:ascii="Times New Roman" w:hAnsi="Times New Roman" w:cs="Times New Roman"/>
              </w:rPr>
            </w:pPr>
            <w:r>
              <w:rPr>
                <w:rFonts w:ascii="Times New Roman" w:hAnsi="Times New Roman" w:cs="Times New Roman"/>
              </w:rPr>
              <w:t xml:space="preserve">310100 (G) </w:t>
            </w:r>
            <w:r w:rsidRPr="00B544EE">
              <w:rPr>
                <w:rFonts w:ascii="Times New Roman" w:hAnsi="Times New Roman" w:cs="Times New Roman"/>
              </w:rPr>
              <w:t>Unexpended Appropriations – Appropriations Received</w:t>
            </w:r>
          </w:p>
          <w:p w14:paraId="0B50A96C" w14:textId="4FC81D0D" w:rsidR="000D3633" w:rsidRPr="00335541" w:rsidRDefault="000D3633" w:rsidP="000D3633">
            <w:pPr>
              <w:tabs>
                <w:tab w:val="left" w:pos="5400"/>
                <w:tab w:val="left" w:pos="5490"/>
              </w:tabs>
              <w:rPr>
                <w:rFonts w:ascii="Times New Roman" w:hAnsi="Times New Roman" w:cs="Times New Roman"/>
              </w:rPr>
            </w:pPr>
            <w:r>
              <w:rPr>
                <w:rFonts w:ascii="Times New Roman" w:hAnsi="Times New Roman" w:cs="Times New Roman"/>
              </w:rPr>
              <w:t xml:space="preserve">     310000 </w:t>
            </w:r>
            <w:r w:rsidRPr="006C5301">
              <w:rPr>
                <w:rFonts w:ascii="Times New Roman" w:hAnsi="Times New Roman" w:cs="Times New Roman"/>
              </w:rPr>
              <w:t>Unexpended Appropriations - Cumulative</w:t>
            </w:r>
          </w:p>
        </w:tc>
        <w:tc>
          <w:tcPr>
            <w:tcW w:w="719" w:type="pct"/>
          </w:tcPr>
          <w:p w14:paraId="2CA18A83" w14:textId="77777777" w:rsidR="00DC2A25" w:rsidRDefault="00DC2A25" w:rsidP="004006F9">
            <w:pPr>
              <w:jc w:val="center"/>
              <w:rPr>
                <w:rFonts w:ascii="Times New Roman" w:hAnsi="Times New Roman" w:cs="Times New Roman"/>
              </w:rPr>
            </w:pPr>
          </w:p>
          <w:p w14:paraId="09C12F35" w14:textId="77777777" w:rsidR="00F655E5" w:rsidRDefault="00F655E5" w:rsidP="004006F9">
            <w:pPr>
              <w:jc w:val="center"/>
              <w:rPr>
                <w:rFonts w:ascii="Times New Roman" w:hAnsi="Times New Roman" w:cs="Times New Roman"/>
              </w:rPr>
            </w:pPr>
          </w:p>
          <w:p w14:paraId="5DABB839" w14:textId="77777777" w:rsidR="00F655E5" w:rsidRDefault="00F655E5" w:rsidP="004006F9">
            <w:pPr>
              <w:jc w:val="center"/>
              <w:rPr>
                <w:rFonts w:ascii="Times New Roman" w:hAnsi="Times New Roman" w:cs="Times New Roman"/>
              </w:rPr>
            </w:pPr>
          </w:p>
          <w:p w14:paraId="39D7D39E" w14:textId="77777777" w:rsidR="00F655E5" w:rsidRDefault="00F655E5" w:rsidP="004006F9">
            <w:pPr>
              <w:jc w:val="center"/>
              <w:rPr>
                <w:rFonts w:ascii="Times New Roman" w:hAnsi="Times New Roman" w:cs="Times New Roman"/>
              </w:rPr>
            </w:pPr>
          </w:p>
          <w:p w14:paraId="1D78271B" w14:textId="6D6D5966" w:rsidR="00565CEE" w:rsidRDefault="00A1770F" w:rsidP="004006F9">
            <w:pPr>
              <w:jc w:val="center"/>
              <w:rPr>
                <w:rFonts w:ascii="Times New Roman" w:hAnsi="Times New Roman" w:cs="Times New Roman"/>
              </w:rPr>
            </w:pPr>
            <w:r>
              <w:rPr>
                <w:rFonts w:ascii="Times New Roman" w:hAnsi="Times New Roman" w:cs="Times New Roman"/>
              </w:rPr>
              <w:t>23,982</w:t>
            </w:r>
          </w:p>
          <w:p w14:paraId="170BA17B" w14:textId="77777777" w:rsidR="00A1770F" w:rsidRDefault="00A1770F" w:rsidP="004006F9">
            <w:pPr>
              <w:jc w:val="center"/>
              <w:rPr>
                <w:rFonts w:ascii="Times New Roman" w:hAnsi="Times New Roman" w:cs="Times New Roman"/>
              </w:rPr>
            </w:pPr>
          </w:p>
          <w:p w14:paraId="5E411D56" w14:textId="030F5166" w:rsidR="00565CEE" w:rsidRDefault="00565CEE" w:rsidP="004006F9">
            <w:pPr>
              <w:jc w:val="center"/>
              <w:rPr>
                <w:rFonts w:ascii="Times New Roman" w:hAnsi="Times New Roman" w:cs="Times New Roman"/>
              </w:rPr>
            </w:pPr>
          </w:p>
          <w:p w14:paraId="3980A31F" w14:textId="16FEC0AB" w:rsidR="00565CEE" w:rsidRDefault="00565CEE" w:rsidP="00B30516">
            <w:pPr>
              <w:rPr>
                <w:rFonts w:ascii="Times New Roman" w:hAnsi="Times New Roman" w:cs="Times New Roman"/>
              </w:rPr>
            </w:pPr>
          </w:p>
          <w:p w14:paraId="463222E2" w14:textId="1C039D31" w:rsidR="00565CEE" w:rsidRDefault="00B30516" w:rsidP="004006F9">
            <w:pPr>
              <w:jc w:val="center"/>
              <w:rPr>
                <w:rFonts w:ascii="Times New Roman" w:hAnsi="Times New Roman" w:cs="Times New Roman"/>
              </w:rPr>
            </w:pPr>
            <w:r>
              <w:rPr>
                <w:rFonts w:ascii="Times New Roman" w:hAnsi="Times New Roman" w:cs="Times New Roman"/>
              </w:rPr>
              <w:t xml:space="preserve"> </w:t>
            </w:r>
            <w:r w:rsidR="00565CEE">
              <w:rPr>
                <w:rFonts w:ascii="Times New Roman" w:hAnsi="Times New Roman" w:cs="Times New Roman"/>
              </w:rPr>
              <w:t>4,162</w:t>
            </w:r>
          </w:p>
          <w:p w14:paraId="06DFABC6" w14:textId="77777777" w:rsidR="00565CEE" w:rsidRDefault="00B30516" w:rsidP="00B30516">
            <w:pPr>
              <w:rPr>
                <w:rFonts w:ascii="Times New Roman" w:hAnsi="Times New Roman" w:cs="Times New Roman"/>
              </w:rPr>
            </w:pPr>
            <w:r>
              <w:rPr>
                <w:rFonts w:ascii="Times New Roman" w:hAnsi="Times New Roman" w:cs="Times New Roman"/>
              </w:rPr>
              <w:t xml:space="preserve">           19,820</w:t>
            </w:r>
          </w:p>
          <w:p w14:paraId="61F270DF" w14:textId="77777777" w:rsidR="00216735" w:rsidRDefault="00216735" w:rsidP="00B30516">
            <w:pPr>
              <w:rPr>
                <w:rFonts w:ascii="Times New Roman" w:hAnsi="Times New Roman" w:cs="Times New Roman"/>
              </w:rPr>
            </w:pPr>
          </w:p>
          <w:p w14:paraId="4E8B3071" w14:textId="77777777" w:rsidR="00216735" w:rsidRDefault="00216735" w:rsidP="00B30516">
            <w:pPr>
              <w:rPr>
                <w:rFonts w:ascii="Times New Roman" w:hAnsi="Times New Roman" w:cs="Times New Roman"/>
              </w:rPr>
            </w:pPr>
          </w:p>
          <w:p w14:paraId="30804A09" w14:textId="19EF3EB7" w:rsidR="00216735" w:rsidRDefault="00FE2FDD" w:rsidP="00B30516">
            <w:pPr>
              <w:rPr>
                <w:rFonts w:ascii="Times New Roman" w:hAnsi="Times New Roman" w:cs="Times New Roman"/>
              </w:rPr>
            </w:pPr>
            <w:r>
              <w:rPr>
                <w:rFonts w:ascii="Times New Roman" w:hAnsi="Times New Roman" w:cs="Times New Roman"/>
              </w:rPr>
              <w:t xml:space="preserve">             </w:t>
            </w:r>
            <w:r w:rsidR="00216735">
              <w:rPr>
                <w:rFonts w:ascii="Times New Roman" w:hAnsi="Times New Roman" w:cs="Times New Roman"/>
              </w:rPr>
              <w:t>4,162</w:t>
            </w:r>
          </w:p>
        </w:tc>
        <w:tc>
          <w:tcPr>
            <w:tcW w:w="656" w:type="pct"/>
          </w:tcPr>
          <w:p w14:paraId="227D779A" w14:textId="77777777" w:rsidR="00DC2A25" w:rsidRDefault="00DC2A25" w:rsidP="004006F9">
            <w:pPr>
              <w:jc w:val="center"/>
              <w:rPr>
                <w:rFonts w:ascii="Times New Roman" w:hAnsi="Times New Roman" w:cs="Times New Roman"/>
              </w:rPr>
            </w:pPr>
          </w:p>
          <w:p w14:paraId="46374D11" w14:textId="77777777" w:rsidR="00565CEE" w:rsidRDefault="00565CEE" w:rsidP="004006F9">
            <w:pPr>
              <w:jc w:val="center"/>
              <w:rPr>
                <w:rFonts w:ascii="Times New Roman" w:hAnsi="Times New Roman" w:cs="Times New Roman"/>
              </w:rPr>
            </w:pPr>
          </w:p>
          <w:p w14:paraId="23E52D68" w14:textId="77777777" w:rsidR="00565CEE" w:rsidRDefault="00565CEE" w:rsidP="004006F9">
            <w:pPr>
              <w:jc w:val="center"/>
              <w:rPr>
                <w:rFonts w:ascii="Times New Roman" w:hAnsi="Times New Roman" w:cs="Times New Roman"/>
              </w:rPr>
            </w:pPr>
          </w:p>
          <w:p w14:paraId="200579FB" w14:textId="77777777" w:rsidR="00565CEE" w:rsidRDefault="00565CEE" w:rsidP="004006F9">
            <w:pPr>
              <w:jc w:val="center"/>
              <w:rPr>
                <w:rFonts w:ascii="Times New Roman" w:hAnsi="Times New Roman" w:cs="Times New Roman"/>
              </w:rPr>
            </w:pPr>
          </w:p>
          <w:p w14:paraId="6C46FB09" w14:textId="77777777" w:rsidR="00565CEE" w:rsidRDefault="00565CEE" w:rsidP="004006F9">
            <w:pPr>
              <w:jc w:val="center"/>
              <w:rPr>
                <w:rFonts w:ascii="Times New Roman" w:hAnsi="Times New Roman" w:cs="Times New Roman"/>
              </w:rPr>
            </w:pPr>
          </w:p>
          <w:p w14:paraId="538DB9A9" w14:textId="0AA35721" w:rsidR="00565CEE" w:rsidRDefault="00110BEA" w:rsidP="004006F9">
            <w:pPr>
              <w:jc w:val="center"/>
              <w:rPr>
                <w:rFonts w:ascii="Times New Roman" w:hAnsi="Times New Roman" w:cs="Times New Roman"/>
              </w:rPr>
            </w:pPr>
            <w:r>
              <w:rPr>
                <w:rFonts w:ascii="Times New Roman" w:hAnsi="Times New Roman" w:cs="Times New Roman"/>
              </w:rPr>
              <w:t xml:space="preserve"> </w:t>
            </w:r>
            <w:r w:rsidR="00A1770F">
              <w:rPr>
                <w:rFonts w:ascii="Times New Roman" w:hAnsi="Times New Roman" w:cs="Times New Roman"/>
              </w:rPr>
              <w:t>19,820</w:t>
            </w:r>
          </w:p>
          <w:p w14:paraId="41CD5E96" w14:textId="371A650C" w:rsidR="00565CEE" w:rsidRDefault="00A1770F" w:rsidP="00A1770F">
            <w:pPr>
              <w:rPr>
                <w:rFonts w:ascii="Times New Roman" w:hAnsi="Times New Roman" w:cs="Times New Roman"/>
              </w:rPr>
            </w:pPr>
            <w:r>
              <w:rPr>
                <w:rFonts w:ascii="Times New Roman" w:hAnsi="Times New Roman" w:cs="Times New Roman"/>
              </w:rPr>
              <w:t xml:space="preserve">           </w:t>
            </w:r>
            <w:r w:rsidR="00110BEA">
              <w:rPr>
                <w:rFonts w:ascii="Times New Roman" w:hAnsi="Times New Roman" w:cs="Times New Roman"/>
              </w:rPr>
              <w:t xml:space="preserve"> </w:t>
            </w:r>
            <w:r w:rsidR="00565CEE">
              <w:rPr>
                <w:rFonts w:ascii="Times New Roman" w:hAnsi="Times New Roman" w:cs="Times New Roman"/>
              </w:rPr>
              <w:t>4,162</w:t>
            </w:r>
          </w:p>
          <w:p w14:paraId="1E68336F" w14:textId="77777777" w:rsidR="00110BEA" w:rsidRDefault="00110BEA" w:rsidP="00A1770F">
            <w:pPr>
              <w:rPr>
                <w:rFonts w:ascii="Times New Roman" w:hAnsi="Times New Roman" w:cs="Times New Roman"/>
              </w:rPr>
            </w:pPr>
          </w:p>
          <w:p w14:paraId="2DC549A8" w14:textId="77777777" w:rsidR="00110BEA" w:rsidRDefault="00110BEA" w:rsidP="00A1770F">
            <w:pPr>
              <w:rPr>
                <w:rFonts w:ascii="Times New Roman" w:hAnsi="Times New Roman" w:cs="Times New Roman"/>
              </w:rPr>
            </w:pPr>
          </w:p>
          <w:p w14:paraId="2AE1795B" w14:textId="77777777" w:rsidR="00110BEA" w:rsidRDefault="00110BEA" w:rsidP="00A1770F">
            <w:pPr>
              <w:rPr>
                <w:rFonts w:ascii="Times New Roman" w:hAnsi="Times New Roman" w:cs="Times New Roman"/>
              </w:rPr>
            </w:pPr>
          </w:p>
          <w:p w14:paraId="11FCB1DA" w14:textId="77777777" w:rsidR="00110BEA" w:rsidRDefault="00110BEA" w:rsidP="00A1770F">
            <w:pPr>
              <w:rPr>
                <w:rFonts w:ascii="Times New Roman" w:hAnsi="Times New Roman" w:cs="Times New Roman"/>
              </w:rPr>
            </w:pPr>
            <w:r>
              <w:rPr>
                <w:rFonts w:ascii="Times New Roman" w:hAnsi="Times New Roman" w:cs="Times New Roman"/>
              </w:rPr>
              <w:t xml:space="preserve">          23,982</w:t>
            </w:r>
          </w:p>
          <w:p w14:paraId="773BCE07" w14:textId="77777777" w:rsidR="00216735" w:rsidRDefault="00216735" w:rsidP="00A1770F">
            <w:pPr>
              <w:rPr>
                <w:rFonts w:ascii="Times New Roman" w:hAnsi="Times New Roman" w:cs="Times New Roman"/>
              </w:rPr>
            </w:pPr>
          </w:p>
          <w:p w14:paraId="7B199683" w14:textId="77777777" w:rsidR="00216735" w:rsidRDefault="00216735" w:rsidP="00A1770F">
            <w:pPr>
              <w:rPr>
                <w:rFonts w:ascii="Times New Roman" w:hAnsi="Times New Roman" w:cs="Times New Roman"/>
              </w:rPr>
            </w:pPr>
          </w:p>
          <w:p w14:paraId="44A4FEC8" w14:textId="7178A8D1" w:rsidR="00216735" w:rsidRDefault="00FE2FDD" w:rsidP="00A1770F">
            <w:pPr>
              <w:rPr>
                <w:rFonts w:ascii="Times New Roman" w:hAnsi="Times New Roman" w:cs="Times New Roman"/>
              </w:rPr>
            </w:pPr>
            <w:r>
              <w:rPr>
                <w:rFonts w:ascii="Times New Roman" w:hAnsi="Times New Roman" w:cs="Times New Roman"/>
              </w:rPr>
              <w:t xml:space="preserve">            </w:t>
            </w:r>
            <w:r w:rsidR="00216735">
              <w:rPr>
                <w:rFonts w:ascii="Times New Roman" w:hAnsi="Times New Roman" w:cs="Times New Roman"/>
              </w:rPr>
              <w:t>4,162</w:t>
            </w:r>
          </w:p>
        </w:tc>
        <w:tc>
          <w:tcPr>
            <w:tcW w:w="282" w:type="pct"/>
          </w:tcPr>
          <w:p w14:paraId="08CF0B63" w14:textId="77777777" w:rsidR="00DC2A25" w:rsidRDefault="00DC2A25" w:rsidP="004006F9">
            <w:pPr>
              <w:jc w:val="center"/>
              <w:rPr>
                <w:rFonts w:ascii="Times New Roman" w:hAnsi="Times New Roman" w:cs="Times New Roman"/>
              </w:rPr>
            </w:pPr>
          </w:p>
          <w:p w14:paraId="09F48872" w14:textId="77777777" w:rsidR="00DC2A25" w:rsidRDefault="00DC2A25" w:rsidP="004006F9">
            <w:pPr>
              <w:jc w:val="center"/>
              <w:rPr>
                <w:rFonts w:ascii="Times New Roman" w:hAnsi="Times New Roman" w:cs="Times New Roman"/>
              </w:rPr>
            </w:pPr>
          </w:p>
          <w:p w14:paraId="052328BA" w14:textId="77777777" w:rsidR="00DC2A25" w:rsidRDefault="00DC2A25" w:rsidP="004006F9">
            <w:pPr>
              <w:jc w:val="center"/>
              <w:rPr>
                <w:rFonts w:ascii="Times New Roman" w:hAnsi="Times New Roman" w:cs="Times New Roman"/>
              </w:rPr>
            </w:pPr>
          </w:p>
          <w:p w14:paraId="30DE1A99" w14:textId="77777777" w:rsidR="00DC2A25" w:rsidRDefault="00DC2A25" w:rsidP="004006F9">
            <w:pPr>
              <w:jc w:val="center"/>
              <w:rPr>
                <w:rFonts w:ascii="Times New Roman" w:hAnsi="Times New Roman" w:cs="Times New Roman"/>
              </w:rPr>
            </w:pPr>
          </w:p>
          <w:p w14:paraId="53AF2DCE" w14:textId="77777777" w:rsidR="00DC2A25" w:rsidRDefault="00DC2A25" w:rsidP="004006F9">
            <w:pPr>
              <w:jc w:val="center"/>
              <w:rPr>
                <w:rFonts w:ascii="Times New Roman" w:hAnsi="Times New Roman" w:cs="Times New Roman"/>
              </w:rPr>
            </w:pPr>
            <w:r>
              <w:rPr>
                <w:rFonts w:ascii="Times New Roman" w:hAnsi="Times New Roman" w:cs="Times New Roman"/>
              </w:rPr>
              <w:t>F336</w:t>
            </w:r>
          </w:p>
          <w:p w14:paraId="027D29F5" w14:textId="77777777" w:rsidR="00DC2A25" w:rsidRDefault="00DC2A25" w:rsidP="004006F9">
            <w:pPr>
              <w:jc w:val="center"/>
              <w:rPr>
                <w:rFonts w:ascii="Times New Roman" w:hAnsi="Times New Roman" w:cs="Times New Roman"/>
              </w:rPr>
            </w:pPr>
          </w:p>
          <w:p w14:paraId="16BF419F" w14:textId="77777777" w:rsidR="00DC2A25" w:rsidRDefault="00DC2A25" w:rsidP="004006F9">
            <w:pPr>
              <w:jc w:val="center"/>
              <w:rPr>
                <w:rFonts w:ascii="Times New Roman" w:hAnsi="Times New Roman" w:cs="Times New Roman"/>
              </w:rPr>
            </w:pPr>
          </w:p>
          <w:p w14:paraId="42452B49" w14:textId="77777777" w:rsidR="00DC2A25" w:rsidRDefault="00DC2A25" w:rsidP="004006F9">
            <w:pPr>
              <w:jc w:val="center"/>
              <w:rPr>
                <w:rFonts w:ascii="Times New Roman" w:hAnsi="Times New Roman" w:cs="Times New Roman"/>
              </w:rPr>
            </w:pPr>
          </w:p>
          <w:p w14:paraId="729A54AD" w14:textId="756EB0B5" w:rsidR="00DC2A25" w:rsidRDefault="00DC2A25" w:rsidP="004006F9">
            <w:pPr>
              <w:jc w:val="center"/>
              <w:rPr>
                <w:rFonts w:ascii="Times New Roman" w:hAnsi="Times New Roman" w:cs="Times New Roman"/>
              </w:rPr>
            </w:pPr>
            <w:r>
              <w:rPr>
                <w:rFonts w:ascii="Times New Roman" w:hAnsi="Times New Roman" w:cs="Times New Roman"/>
              </w:rPr>
              <w:t>F342</w:t>
            </w:r>
          </w:p>
          <w:p w14:paraId="327DF8BB" w14:textId="25BBE3D8" w:rsidR="00F655E5" w:rsidRDefault="00F655E5" w:rsidP="004006F9">
            <w:pPr>
              <w:jc w:val="center"/>
              <w:rPr>
                <w:rFonts w:ascii="Times New Roman" w:hAnsi="Times New Roman" w:cs="Times New Roman"/>
              </w:rPr>
            </w:pPr>
          </w:p>
          <w:p w14:paraId="34209B01" w14:textId="61E73E6B" w:rsidR="00F655E5" w:rsidRDefault="00F655E5" w:rsidP="004006F9">
            <w:pPr>
              <w:jc w:val="center"/>
              <w:rPr>
                <w:rFonts w:ascii="Times New Roman" w:hAnsi="Times New Roman" w:cs="Times New Roman"/>
              </w:rPr>
            </w:pPr>
          </w:p>
          <w:p w14:paraId="7F526C87" w14:textId="181A7932" w:rsidR="00F655E5" w:rsidRDefault="00F655E5" w:rsidP="004006F9">
            <w:pPr>
              <w:jc w:val="center"/>
              <w:rPr>
                <w:rFonts w:ascii="Times New Roman" w:hAnsi="Times New Roman" w:cs="Times New Roman"/>
              </w:rPr>
            </w:pPr>
          </w:p>
          <w:p w14:paraId="4AA83A45" w14:textId="0A44416B" w:rsidR="00F655E5" w:rsidRDefault="00F655E5" w:rsidP="004006F9">
            <w:pPr>
              <w:jc w:val="center"/>
              <w:rPr>
                <w:rFonts w:ascii="Times New Roman" w:hAnsi="Times New Roman" w:cs="Times New Roman"/>
              </w:rPr>
            </w:pPr>
            <w:r>
              <w:rPr>
                <w:rFonts w:ascii="Times New Roman" w:hAnsi="Times New Roman" w:cs="Times New Roman"/>
              </w:rPr>
              <w:t>F342</w:t>
            </w:r>
          </w:p>
          <w:p w14:paraId="25AF63CA" w14:textId="77777777" w:rsidR="00DC2A25" w:rsidRDefault="00DC2A25" w:rsidP="004006F9">
            <w:pPr>
              <w:jc w:val="center"/>
              <w:rPr>
                <w:rFonts w:ascii="Times New Roman" w:hAnsi="Times New Roman" w:cs="Times New Roman"/>
              </w:rPr>
            </w:pPr>
          </w:p>
        </w:tc>
      </w:tr>
    </w:tbl>
    <w:p w14:paraId="4E14722D" w14:textId="77777777" w:rsidR="00DC2A25" w:rsidRDefault="00DC2A25" w:rsidP="00DC2A25">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DC2A25" w:rsidRPr="00A04686" w14:paraId="4C8F8D67" w14:textId="77777777" w:rsidTr="004006F9">
        <w:trPr>
          <w:trHeight w:val="350"/>
        </w:trPr>
        <w:tc>
          <w:tcPr>
            <w:tcW w:w="5000" w:type="pct"/>
            <w:gridSpan w:val="4"/>
            <w:shd w:val="clear" w:color="auto" w:fill="DBE5F1" w:themeFill="accent1" w:themeFillTint="33"/>
          </w:tcPr>
          <w:p w14:paraId="016CF8C0" w14:textId="2E9FB9F3" w:rsidR="00DC2A25" w:rsidRPr="00A04686" w:rsidRDefault="00720CAC" w:rsidP="004006F9">
            <w:pPr>
              <w:spacing w:after="100" w:afterAutospacing="1"/>
              <w:rPr>
                <w:rFonts w:ascii="Times New Roman" w:hAnsi="Times New Roman" w:cs="Times New Roman"/>
              </w:rPr>
            </w:pPr>
            <w:r>
              <w:rPr>
                <w:rFonts w:ascii="Times New Roman" w:hAnsi="Times New Roman" w:cs="Times New Roman"/>
              </w:rPr>
              <w:t>9</w:t>
            </w:r>
            <w:r w:rsidR="00DC2A25">
              <w:rPr>
                <w:rFonts w:ascii="Times New Roman" w:hAnsi="Times New Roman" w:cs="Times New Roman"/>
              </w:rPr>
              <w:t xml:space="preserve">. The </w:t>
            </w:r>
            <w:r w:rsidR="00DC2A25" w:rsidRPr="00002D3C">
              <w:rPr>
                <w:rFonts w:ascii="Times New Roman" w:hAnsi="Times New Roman" w:cs="Times New Roman"/>
              </w:rPr>
              <w:t>Less</w:t>
            </w:r>
            <w:r w:rsidR="00DC2A25">
              <w:rPr>
                <w:rFonts w:ascii="Times New Roman" w:hAnsi="Times New Roman" w:cs="Times New Roman"/>
              </w:rPr>
              <w:t>ee</w:t>
            </w:r>
            <w:r w:rsidR="00DC2A25" w:rsidRPr="00002D3C">
              <w:rPr>
                <w:rFonts w:ascii="Times New Roman" w:hAnsi="Times New Roman" w:cs="Times New Roman"/>
              </w:rPr>
              <w:t xml:space="preserve"> records</w:t>
            </w:r>
            <w:r w:rsidR="00DC2A25">
              <w:rPr>
                <w:rFonts w:ascii="Times New Roman" w:hAnsi="Times New Roman" w:cs="Times New Roman"/>
              </w:rPr>
              <w:t xml:space="preserve"> the </w:t>
            </w:r>
            <w:r w:rsidR="00DC2A25" w:rsidRPr="000C6447">
              <w:rPr>
                <w:rFonts w:ascii="Times New Roman" w:hAnsi="Times New Roman" w:cs="Times New Roman"/>
              </w:rPr>
              <w:t xml:space="preserve">closing of </w:t>
            </w:r>
            <w:r w:rsidR="00DC2A25" w:rsidRPr="00503A33">
              <w:rPr>
                <w:rFonts w:ascii="Times New Roman" w:hAnsi="Times New Roman" w:cs="Times New Roman"/>
              </w:rPr>
              <w:t>paid delivered orders to total actual resources.</w:t>
            </w:r>
          </w:p>
        </w:tc>
      </w:tr>
      <w:tr w:rsidR="00DC2A25" w:rsidRPr="008C5F15" w14:paraId="289A5A3D" w14:textId="77777777" w:rsidTr="004006F9">
        <w:trPr>
          <w:trHeight w:val="350"/>
        </w:trPr>
        <w:tc>
          <w:tcPr>
            <w:tcW w:w="3343" w:type="pct"/>
            <w:shd w:val="clear" w:color="auto" w:fill="D9D9D9" w:themeFill="background1" w:themeFillShade="D9"/>
          </w:tcPr>
          <w:p w14:paraId="3A309657" w14:textId="77777777" w:rsidR="00DC2A25" w:rsidRPr="008C5F15" w:rsidRDefault="00DC2A25" w:rsidP="004006F9">
            <w:pPr>
              <w:spacing w:after="100" w:afterAutospacing="1"/>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75045873" w14:textId="77777777" w:rsidR="00DC2A25" w:rsidRPr="008C5F15" w:rsidRDefault="00DC2A25" w:rsidP="004006F9">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42C2339B" w14:textId="77777777" w:rsidR="00DC2A25" w:rsidRPr="008C5F15" w:rsidRDefault="00DC2A25" w:rsidP="004006F9">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2F4296A7" w14:textId="77777777" w:rsidR="00DC2A25" w:rsidRPr="008C5F15" w:rsidRDefault="00DC2A25" w:rsidP="004006F9">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DC2A25" w14:paraId="7D22A46F" w14:textId="77777777" w:rsidTr="00296DA7">
        <w:trPr>
          <w:trHeight w:hRule="exact" w:val="1657"/>
        </w:trPr>
        <w:tc>
          <w:tcPr>
            <w:tcW w:w="3343" w:type="pct"/>
          </w:tcPr>
          <w:p w14:paraId="44849A45" w14:textId="77777777" w:rsidR="00DC2A25" w:rsidRDefault="00DC2A25" w:rsidP="004006F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E1F272E" w14:textId="77777777" w:rsidR="00DC2A25" w:rsidRDefault="00DC2A25" w:rsidP="004006F9">
            <w:pPr>
              <w:tabs>
                <w:tab w:val="left" w:pos="5400"/>
                <w:tab w:val="left" w:pos="5490"/>
              </w:tabs>
              <w:rPr>
                <w:rFonts w:ascii="Times New Roman" w:hAnsi="Times New Roman" w:cs="Times New Roman"/>
              </w:rPr>
            </w:pPr>
            <w:r>
              <w:rPr>
                <w:rFonts w:ascii="Times New Roman" w:hAnsi="Times New Roman" w:cs="Times New Roman"/>
              </w:rPr>
              <w:t>490200 Delivered Orders – Obligations, Paid</w:t>
            </w:r>
          </w:p>
          <w:p w14:paraId="7C2EC894" w14:textId="77777777" w:rsidR="00DC2A25" w:rsidRDefault="00DC2A25" w:rsidP="004006F9">
            <w:pPr>
              <w:tabs>
                <w:tab w:val="left" w:pos="5400"/>
                <w:tab w:val="left" w:pos="5490"/>
              </w:tabs>
              <w:rPr>
                <w:rFonts w:ascii="Times New Roman" w:hAnsi="Times New Roman" w:cs="Times New Roman"/>
              </w:rPr>
            </w:pPr>
            <w:r>
              <w:rPr>
                <w:rFonts w:ascii="Times New Roman" w:hAnsi="Times New Roman" w:cs="Times New Roman"/>
              </w:rPr>
              <w:t xml:space="preserve">     420100 Total Actual Resources, Collected</w:t>
            </w:r>
          </w:p>
          <w:p w14:paraId="29D1D0CD" w14:textId="77777777" w:rsidR="00DC2A25" w:rsidRDefault="00DC2A25" w:rsidP="004006F9">
            <w:pPr>
              <w:tabs>
                <w:tab w:val="left" w:pos="5400"/>
                <w:tab w:val="left" w:pos="5490"/>
              </w:tabs>
              <w:rPr>
                <w:rFonts w:ascii="Times New Roman" w:hAnsi="Times New Roman" w:cs="Times New Roman"/>
                <w:b/>
                <w:sz w:val="24"/>
                <w:szCs w:val="24"/>
                <w:u w:val="single"/>
              </w:rPr>
            </w:pPr>
          </w:p>
          <w:p w14:paraId="714405D6" w14:textId="77777777" w:rsidR="00DC2A25" w:rsidRPr="00335541" w:rsidRDefault="00DC2A25" w:rsidP="004006F9">
            <w:pPr>
              <w:tabs>
                <w:tab w:val="left" w:pos="5400"/>
                <w:tab w:val="left" w:pos="5490"/>
              </w:tabs>
              <w:rPr>
                <w:rFonts w:ascii="Times New Roman" w:hAnsi="Times New Roman" w:cs="Times New Roman"/>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r w:rsidRPr="000E7016">
              <w:rPr>
                <w:rFonts w:ascii="Times New Roman" w:hAnsi="Times New Roman" w:cs="Times New Roman"/>
              </w:rPr>
              <w:br/>
            </w:r>
            <w:r>
              <w:rPr>
                <w:rFonts w:ascii="Times New Roman" w:hAnsi="Times New Roman" w:cs="Times New Roman"/>
              </w:rPr>
              <w:t>None</w:t>
            </w:r>
          </w:p>
        </w:tc>
        <w:tc>
          <w:tcPr>
            <w:tcW w:w="719" w:type="pct"/>
          </w:tcPr>
          <w:p w14:paraId="59A0D9E0" w14:textId="77777777" w:rsidR="00DC2A25" w:rsidRDefault="00DC2A25" w:rsidP="004006F9">
            <w:pPr>
              <w:jc w:val="center"/>
              <w:rPr>
                <w:rFonts w:ascii="Times New Roman" w:hAnsi="Times New Roman" w:cs="Times New Roman"/>
              </w:rPr>
            </w:pPr>
          </w:p>
          <w:p w14:paraId="0AD35F63" w14:textId="1535C39A" w:rsidR="00DC2A25" w:rsidRDefault="00FE3A0D" w:rsidP="004006F9">
            <w:pPr>
              <w:jc w:val="center"/>
              <w:rPr>
                <w:rFonts w:ascii="Times New Roman" w:hAnsi="Times New Roman" w:cs="Times New Roman"/>
              </w:rPr>
            </w:pPr>
            <w:r>
              <w:rPr>
                <w:rFonts w:ascii="Times New Roman" w:hAnsi="Times New Roman" w:cs="Times New Roman"/>
              </w:rPr>
              <w:t>23,982</w:t>
            </w:r>
          </w:p>
          <w:p w14:paraId="69FF19DA" w14:textId="77777777" w:rsidR="00DC2A25" w:rsidRDefault="00DC2A25" w:rsidP="004006F9">
            <w:pPr>
              <w:jc w:val="center"/>
              <w:rPr>
                <w:rFonts w:ascii="Times New Roman" w:hAnsi="Times New Roman" w:cs="Times New Roman"/>
              </w:rPr>
            </w:pPr>
          </w:p>
        </w:tc>
        <w:tc>
          <w:tcPr>
            <w:tcW w:w="656" w:type="pct"/>
          </w:tcPr>
          <w:p w14:paraId="7A8FA592" w14:textId="77777777" w:rsidR="00DC2A25" w:rsidRDefault="00DC2A25" w:rsidP="004006F9">
            <w:pPr>
              <w:jc w:val="center"/>
              <w:rPr>
                <w:rFonts w:ascii="Times New Roman" w:hAnsi="Times New Roman" w:cs="Times New Roman"/>
              </w:rPr>
            </w:pPr>
          </w:p>
          <w:p w14:paraId="73CFC906" w14:textId="77777777" w:rsidR="00DC2A25" w:rsidRDefault="00DC2A25" w:rsidP="004006F9">
            <w:pPr>
              <w:jc w:val="center"/>
              <w:rPr>
                <w:rFonts w:ascii="Times New Roman" w:hAnsi="Times New Roman" w:cs="Times New Roman"/>
              </w:rPr>
            </w:pPr>
          </w:p>
          <w:p w14:paraId="055FD61B" w14:textId="378EFA3A" w:rsidR="00DC2A25" w:rsidRDefault="00FE3A0D" w:rsidP="004006F9">
            <w:pPr>
              <w:jc w:val="center"/>
              <w:rPr>
                <w:rFonts w:ascii="Times New Roman" w:hAnsi="Times New Roman" w:cs="Times New Roman"/>
              </w:rPr>
            </w:pPr>
            <w:r>
              <w:rPr>
                <w:rFonts w:ascii="Times New Roman" w:hAnsi="Times New Roman" w:cs="Times New Roman"/>
              </w:rPr>
              <w:t>23,982</w:t>
            </w:r>
          </w:p>
          <w:p w14:paraId="48A58514" w14:textId="77777777" w:rsidR="00DC2A25" w:rsidRDefault="00DC2A25" w:rsidP="004006F9">
            <w:pPr>
              <w:jc w:val="center"/>
              <w:rPr>
                <w:rFonts w:ascii="Times New Roman" w:hAnsi="Times New Roman" w:cs="Times New Roman"/>
              </w:rPr>
            </w:pPr>
          </w:p>
          <w:p w14:paraId="10EF1DBF" w14:textId="77777777" w:rsidR="00DC2A25" w:rsidRDefault="00DC2A25" w:rsidP="004006F9">
            <w:pPr>
              <w:jc w:val="center"/>
              <w:rPr>
                <w:rFonts w:ascii="Times New Roman" w:hAnsi="Times New Roman" w:cs="Times New Roman"/>
              </w:rPr>
            </w:pPr>
          </w:p>
          <w:p w14:paraId="4054D4D2" w14:textId="77777777" w:rsidR="00DC2A25" w:rsidRDefault="00DC2A25" w:rsidP="004006F9">
            <w:pPr>
              <w:jc w:val="center"/>
              <w:rPr>
                <w:rFonts w:ascii="Times New Roman" w:hAnsi="Times New Roman" w:cs="Times New Roman"/>
              </w:rPr>
            </w:pPr>
          </w:p>
        </w:tc>
        <w:tc>
          <w:tcPr>
            <w:tcW w:w="282" w:type="pct"/>
          </w:tcPr>
          <w:p w14:paraId="11754B1E" w14:textId="77777777" w:rsidR="00DC2A25" w:rsidRDefault="00DC2A25" w:rsidP="004006F9">
            <w:pPr>
              <w:rPr>
                <w:rFonts w:ascii="Times New Roman" w:hAnsi="Times New Roman" w:cs="Times New Roman"/>
              </w:rPr>
            </w:pPr>
          </w:p>
          <w:p w14:paraId="5BCF74AB" w14:textId="77777777" w:rsidR="00DC2A25" w:rsidRDefault="00DC2A25" w:rsidP="004006F9">
            <w:pPr>
              <w:jc w:val="center"/>
              <w:rPr>
                <w:rFonts w:ascii="Times New Roman" w:hAnsi="Times New Roman" w:cs="Times New Roman"/>
              </w:rPr>
            </w:pPr>
            <w:r>
              <w:rPr>
                <w:rFonts w:ascii="Times New Roman" w:hAnsi="Times New Roman" w:cs="Times New Roman"/>
              </w:rPr>
              <w:t>F314</w:t>
            </w:r>
          </w:p>
          <w:p w14:paraId="40BBBBDB" w14:textId="77777777" w:rsidR="00DC2A25" w:rsidRDefault="00DC2A25" w:rsidP="004006F9">
            <w:pPr>
              <w:jc w:val="center"/>
              <w:rPr>
                <w:rFonts w:ascii="Times New Roman" w:hAnsi="Times New Roman" w:cs="Times New Roman"/>
              </w:rPr>
            </w:pPr>
          </w:p>
        </w:tc>
      </w:tr>
    </w:tbl>
    <w:p w14:paraId="350B3B66" w14:textId="77777777" w:rsidR="00DC2A25" w:rsidRDefault="00DC2A25" w:rsidP="00DC2A25">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159"/>
        <w:gridCol w:w="1800"/>
        <w:gridCol w:w="812"/>
      </w:tblGrid>
      <w:tr w:rsidR="00DC2A25" w:rsidRPr="00A04686" w14:paraId="147DEAC4" w14:textId="77777777" w:rsidTr="004006F9">
        <w:trPr>
          <w:trHeight w:val="350"/>
        </w:trPr>
        <w:tc>
          <w:tcPr>
            <w:tcW w:w="5000" w:type="pct"/>
            <w:gridSpan w:val="4"/>
            <w:shd w:val="clear" w:color="auto" w:fill="DBE5F1" w:themeFill="accent1" w:themeFillTint="33"/>
          </w:tcPr>
          <w:p w14:paraId="0AF28250" w14:textId="3E3B375D" w:rsidR="00DC2A25" w:rsidRPr="00A04686" w:rsidRDefault="00720CAC" w:rsidP="004006F9">
            <w:pPr>
              <w:spacing w:after="100" w:afterAutospacing="1"/>
              <w:rPr>
                <w:rFonts w:ascii="Times New Roman" w:hAnsi="Times New Roman" w:cs="Times New Roman"/>
              </w:rPr>
            </w:pPr>
            <w:r>
              <w:rPr>
                <w:rFonts w:ascii="Times New Roman" w:hAnsi="Times New Roman" w:cs="Times New Roman"/>
              </w:rPr>
              <w:t>10</w:t>
            </w:r>
            <w:r w:rsidR="00DC2A25">
              <w:rPr>
                <w:rFonts w:ascii="Times New Roman" w:hAnsi="Times New Roman" w:cs="Times New Roman"/>
              </w:rPr>
              <w:t xml:space="preserve">. The </w:t>
            </w:r>
            <w:r w:rsidR="00DC2A25" w:rsidRPr="00002D3C">
              <w:rPr>
                <w:rFonts w:ascii="Times New Roman" w:hAnsi="Times New Roman" w:cs="Times New Roman"/>
              </w:rPr>
              <w:t>Less</w:t>
            </w:r>
            <w:r w:rsidR="00DC2A25">
              <w:rPr>
                <w:rFonts w:ascii="Times New Roman" w:hAnsi="Times New Roman" w:cs="Times New Roman"/>
              </w:rPr>
              <w:t>ee records t</w:t>
            </w:r>
            <w:r w:rsidR="00DC2A25" w:rsidRPr="00F52C8F">
              <w:rPr>
                <w:rFonts w:ascii="Times New Roman" w:hAnsi="Times New Roman" w:cs="Times New Roman"/>
              </w:rPr>
              <w:t>he consolidation of actual net-funded resources.</w:t>
            </w:r>
          </w:p>
        </w:tc>
      </w:tr>
      <w:tr w:rsidR="00DC2A25" w:rsidRPr="008C5F15" w14:paraId="1B2A37A2" w14:textId="77777777" w:rsidTr="004006F9">
        <w:trPr>
          <w:trHeight w:val="350"/>
        </w:trPr>
        <w:tc>
          <w:tcPr>
            <w:tcW w:w="3343" w:type="pct"/>
            <w:shd w:val="clear" w:color="auto" w:fill="D9D9D9" w:themeFill="background1" w:themeFillShade="D9"/>
          </w:tcPr>
          <w:p w14:paraId="3DA4216B" w14:textId="77777777" w:rsidR="00DC2A25" w:rsidRPr="008C5F15" w:rsidRDefault="00DC2A25" w:rsidP="004006F9">
            <w:pPr>
              <w:spacing w:after="100" w:afterAutospacing="1"/>
              <w:rPr>
                <w:rFonts w:ascii="Times New Roman" w:hAnsi="Times New Roman" w:cs="Times New Roman"/>
                <w:b/>
              </w:rPr>
            </w:pPr>
            <w:r>
              <w:rPr>
                <w:rFonts w:ascii="Times New Roman" w:hAnsi="Times New Roman" w:cs="Times New Roman"/>
                <w:b/>
              </w:rPr>
              <w:t>Lessee</w:t>
            </w:r>
          </w:p>
        </w:tc>
        <w:tc>
          <w:tcPr>
            <w:tcW w:w="750" w:type="pct"/>
            <w:shd w:val="clear" w:color="auto" w:fill="D9D9D9" w:themeFill="background1" w:themeFillShade="D9"/>
          </w:tcPr>
          <w:p w14:paraId="5CA2D2E5" w14:textId="77777777" w:rsidR="00DC2A25" w:rsidRPr="008C5F15" w:rsidRDefault="00DC2A25" w:rsidP="004006F9">
            <w:pPr>
              <w:spacing w:after="100" w:afterAutospacing="1"/>
              <w:jc w:val="center"/>
              <w:rPr>
                <w:rFonts w:ascii="Times New Roman" w:hAnsi="Times New Roman" w:cs="Times New Roman"/>
                <w:b/>
              </w:rPr>
            </w:pPr>
            <w:r>
              <w:rPr>
                <w:rFonts w:ascii="Times New Roman" w:hAnsi="Times New Roman" w:cs="Times New Roman"/>
                <w:b/>
              </w:rPr>
              <w:t>Debit</w:t>
            </w:r>
          </w:p>
        </w:tc>
        <w:tc>
          <w:tcPr>
            <w:tcW w:w="625" w:type="pct"/>
            <w:shd w:val="clear" w:color="auto" w:fill="D9D9D9" w:themeFill="background1" w:themeFillShade="D9"/>
          </w:tcPr>
          <w:p w14:paraId="6D8190E7" w14:textId="77777777" w:rsidR="00DC2A25" w:rsidRPr="008C5F15" w:rsidRDefault="00DC2A25" w:rsidP="004006F9">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1EA0D579" w14:textId="77777777" w:rsidR="00DC2A25" w:rsidRPr="008C5F15" w:rsidRDefault="00DC2A25" w:rsidP="004006F9">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DC2A25" w14:paraId="7B65BEDB" w14:textId="77777777" w:rsidTr="004006F9">
        <w:trPr>
          <w:trHeight w:hRule="exact" w:val="1702"/>
        </w:trPr>
        <w:tc>
          <w:tcPr>
            <w:tcW w:w="3343" w:type="pct"/>
          </w:tcPr>
          <w:p w14:paraId="3DA50FED" w14:textId="77777777" w:rsidR="00DC2A25" w:rsidRDefault="00DC2A25" w:rsidP="004006F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lastRenderedPageBreak/>
              <w:t>Budgetary Entry</w:t>
            </w:r>
          </w:p>
          <w:p w14:paraId="0060DB48" w14:textId="77777777" w:rsidR="00DC2A25" w:rsidRDefault="00DC2A25" w:rsidP="004006F9">
            <w:pPr>
              <w:tabs>
                <w:tab w:val="left" w:pos="5400"/>
                <w:tab w:val="left" w:pos="5490"/>
              </w:tabs>
              <w:rPr>
                <w:rFonts w:ascii="Times New Roman" w:hAnsi="Times New Roman" w:cs="Times New Roman"/>
              </w:rPr>
            </w:pPr>
            <w:r>
              <w:rPr>
                <w:rFonts w:ascii="Times New Roman" w:hAnsi="Times New Roman" w:cs="Times New Roman"/>
              </w:rPr>
              <w:t xml:space="preserve">420100 Total Actual Resources, Collected   </w:t>
            </w:r>
          </w:p>
          <w:p w14:paraId="1EC90704" w14:textId="77777777" w:rsidR="00DC2A25" w:rsidRDefault="00DC2A25" w:rsidP="004006F9">
            <w:pPr>
              <w:tabs>
                <w:tab w:val="left" w:pos="5400"/>
                <w:tab w:val="left" w:pos="5490"/>
              </w:tabs>
              <w:rPr>
                <w:rFonts w:ascii="Times New Roman" w:hAnsi="Times New Roman" w:cs="Times New Roman"/>
              </w:rPr>
            </w:pPr>
            <w:r>
              <w:rPr>
                <w:rFonts w:ascii="Times New Roman" w:hAnsi="Times New Roman" w:cs="Times New Roman"/>
              </w:rPr>
              <w:t xml:space="preserve">     411900 Other Appropriations Realized</w:t>
            </w:r>
          </w:p>
          <w:p w14:paraId="211EDE3A" w14:textId="77777777" w:rsidR="00DC2A25" w:rsidRDefault="00DC2A25" w:rsidP="004006F9">
            <w:pPr>
              <w:tabs>
                <w:tab w:val="left" w:pos="5400"/>
                <w:tab w:val="left" w:pos="5490"/>
              </w:tabs>
              <w:rPr>
                <w:rFonts w:ascii="Times New Roman" w:hAnsi="Times New Roman" w:cs="Times New Roman"/>
                <w:b/>
                <w:sz w:val="24"/>
                <w:szCs w:val="24"/>
                <w:u w:val="single"/>
              </w:rPr>
            </w:pPr>
            <w:r>
              <w:rPr>
                <w:rFonts w:ascii="Times New Roman" w:hAnsi="Times New Roman" w:cs="Times New Roman"/>
              </w:rPr>
              <w:t xml:space="preserve">                                           </w:t>
            </w:r>
          </w:p>
          <w:p w14:paraId="38401AA8" w14:textId="77777777" w:rsidR="00DC2A25" w:rsidRDefault="00DC2A25" w:rsidP="004006F9">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0E4B72BB" w14:textId="77777777" w:rsidR="00DC2A25" w:rsidRPr="00335541" w:rsidRDefault="00DC2A25" w:rsidP="004006F9">
            <w:pPr>
              <w:tabs>
                <w:tab w:val="left" w:pos="5400"/>
                <w:tab w:val="left" w:pos="5490"/>
              </w:tabs>
              <w:rPr>
                <w:rFonts w:ascii="Times New Roman" w:hAnsi="Times New Roman" w:cs="Times New Roman"/>
              </w:rPr>
            </w:pPr>
            <w:r>
              <w:rPr>
                <w:rFonts w:ascii="Times New Roman" w:hAnsi="Times New Roman" w:cs="Times New Roman"/>
              </w:rPr>
              <w:t xml:space="preserve"> None</w:t>
            </w:r>
          </w:p>
        </w:tc>
        <w:tc>
          <w:tcPr>
            <w:tcW w:w="750" w:type="pct"/>
          </w:tcPr>
          <w:p w14:paraId="7F7D1F49" w14:textId="77777777" w:rsidR="00DC2A25" w:rsidRDefault="00DC2A25" w:rsidP="004006F9">
            <w:pPr>
              <w:rPr>
                <w:rFonts w:ascii="Times New Roman" w:hAnsi="Times New Roman" w:cs="Times New Roman"/>
              </w:rPr>
            </w:pPr>
          </w:p>
          <w:p w14:paraId="7E262BED" w14:textId="0D65A7CA" w:rsidR="00DC2A25" w:rsidRDefault="00BD1256" w:rsidP="004006F9">
            <w:pPr>
              <w:jc w:val="center"/>
              <w:rPr>
                <w:rFonts w:ascii="Times New Roman" w:hAnsi="Times New Roman" w:cs="Times New Roman"/>
              </w:rPr>
            </w:pPr>
            <w:r>
              <w:rPr>
                <w:rFonts w:ascii="Times New Roman" w:hAnsi="Times New Roman" w:cs="Times New Roman"/>
              </w:rPr>
              <w:t>4,162</w:t>
            </w:r>
          </w:p>
          <w:p w14:paraId="19701F68" w14:textId="77777777" w:rsidR="00DC2A25" w:rsidRDefault="00DC2A25" w:rsidP="004006F9">
            <w:pPr>
              <w:jc w:val="center"/>
              <w:rPr>
                <w:rFonts w:ascii="Times New Roman" w:hAnsi="Times New Roman" w:cs="Times New Roman"/>
              </w:rPr>
            </w:pPr>
          </w:p>
        </w:tc>
        <w:tc>
          <w:tcPr>
            <w:tcW w:w="625" w:type="pct"/>
          </w:tcPr>
          <w:p w14:paraId="7D719971" w14:textId="77777777" w:rsidR="00DC2A25" w:rsidRDefault="00DC2A25" w:rsidP="004006F9">
            <w:pPr>
              <w:rPr>
                <w:rFonts w:ascii="Times New Roman" w:hAnsi="Times New Roman" w:cs="Times New Roman"/>
              </w:rPr>
            </w:pPr>
          </w:p>
          <w:p w14:paraId="0A187AE4" w14:textId="77777777" w:rsidR="00DC2A25" w:rsidRDefault="00DC2A25" w:rsidP="004006F9">
            <w:pPr>
              <w:rPr>
                <w:rFonts w:ascii="Times New Roman" w:hAnsi="Times New Roman" w:cs="Times New Roman"/>
              </w:rPr>
            </w:pPr>
          </w:p>
          <w:p w14:paraId="03C94B34" w14:textId="77777777" w:rsidR="00BD1256" w:rsidRDefault="00BD1256" w:rsidP="00BD1256">
            <w:pPr>
              <w:jc w:val="center"/>
              <w:rPr>
                <w:rFonts w:ascii="Times New Roman" w:hAnsi="Times New Roman" w:cs="Times New Roman"/>
              </w:rPr>
            </w:pPr>
            <w:r>
              <w:rPr>
                <w:rFonts w:ascii="Times New Roman" w:hAnsi="Times New Roman" w:cs="Times New Roman"/>
              </w:rPr>
              <w:t>4,162</w:t>
            </w:r>
          </w:p>
          <w:p w14:paraId="75DB6C51" w14:textId="77777777" w:rsidR="00DC2A25" w:rsidRDefault="00DC2A25" w:rsidP="004006F9">
            <w:pPr>
              <w:jc w:val="center"/>
              <w:rPr>
                <w:rFonts w:ascii="Times New Roman" w:hAnsi="Times New Roman" w:cs="Times New Roman"/>
              </w:rPr>
            </w:pPr>
          </w:p>
        </w:tc>
        <w:tc>
          <w:tcPr>
            <w:tcW w:w="282" w:type="pct"/>
          </w:tcPr>
          <w:p w14:paraId="7DD7434D" w14:textId="77777777" w:rsidR="00DC2A25" w:rsidRDefault="00DC2A25" w:rsidP="004006F9">
            <w:pPr>
              <w:rPr>
                <w:rFonts w:ascii="Times New Roman" w:hAnsi="Times New Roman" w:cs="Times New Roman"/>
              </w:rPr>
            </w:pPr>
          </w:p>
          <w:p w14:paraId="463DE61F" w14:textId="77777777" w:rsidR="00DC2A25" w:rsidRDefault="00DC2A25" w:rsidP="004006F9">
            <w:pPr>
              <w:rPr>
                <w:rFonts w:ascii="Times New Roman" w:hAnsi="Times New Roman" w:cs="Times New Roman"/>
              </w:rPr>
            </w:pPr>
          </w:p>
          <w:p w14:paraId="4FB2048F" w14:textId="77777777" w:rsidR="00DC2A25" w:rsidRDefault="00DC2A25" w:rsidP="004006F9">
            <w:pPr>
              <w:jc w:val="center"/>
              <w:rPr>
                <w:rFonts w:ascii="Times New Roman" w:hAnsi="Times New Roman" w:cs="Times New Roman"/>
              </w:rPr>
            </w:pPr>
            <w:r>
              <w:rPr>
                <w:rFonts w:ascii="Times New Roman" w:hAnsi="Times New Roman" w:cs="Times New Roman"/>
              </w:rPr>
              <w:t>F302</w:t>
            </w:r>
          </w:p>
        </w:tc>
      </w:tr>
    </w:tbl>
    <w:p w14:paraId="28C72A48" w14:textId="77777777" w:rsidR="00DC2A25" w:rsidRDefault="00DC2A25" w:rsidP="00D64276">
      <w:pPr>
        <w:rPr>
          <w:rFonts w:ascii="Times New Roman" w:hAnsi="Times New Roman" w:cs="Times New Roman"/>
          <w:color w:val="FF0000"/>
        </w:rPr>
      </w:pPr>
    </w:p>
    <w:p w14:paraId="1AC2F02B" w14:textId="77777777" w:rsidR="00D64276" w:rsidRDefault="00D64276" w:rsidP="00EE037E">
      <w:pPr>
        <w:rPr>
          <w:rFonts w:ascii="Times New Roman" w:hAnsi="Times New Roman" w:cs="Times New Roman"/>
          <w:sz w:val="28"/>
          <w:szCs w:val="28"/>
        </w:rPr>
      </w:pPr>
    </w:p>
    <w:p w14:paraId="52EBF5B2" w14:textId="242F4A79" w:rsidR="00D61112" w:rsidRPr="00D61112" w:rsidRDefault="00F61F51" w:rsidP="00D61112">
      <w:pPr>
        <w:rPr>
          <w:rFonts w:ascii="Times New Roman" w:hAnsi="Times New Roman" w:cs="Times New Roman"/>
          <w:b/>
          <w:sz w:val="28"/>
          <w:szCs w:val="28"/>
          <w:u w:val="single"/>
        </w:rPr>
      </w:pPr>
      <w:r>
        <w:rPr>
          <w:rFonts w:ascii="Times New Roman" w:hAnsi="Times New Roman" w:cs="Times New Roman"/>
          <w:b/>
          <w:sz w:val="28"/>
          <w:szCs w:val="28"/>
          <w:u w:val="single"/>
        </w:rPr>
        <w:t>Lessor Accounting</w:t>
      </w:r>
    </w:p>
    <w:tbl>
      <w:tblPr>
        <w:tblStyle w:val="TableGrid"/>
        <w:tblW w:w="5002" w:type="pct"/>
        <w:tblLook w:val="04A0" w:firstRow="1" w:lastRow="0" w:firstColumn="1" w:lastColumn="0" w:noHBand="0" w:noVBand="1"/>
      </w:tblPr>
      <w:tblGrid>
        <w:gridCol w:w="9625"/>
        <w:gridCol w:w="2070"/>
        <w:gridCol w:w="1889"/>
        <w:gridCol w:w="812"/>
      </w:tblGrid>
      <w:tr w:rsidR="00D61112" w:rsidRPr="00E82F84" w14:paraId="73FF4971" w14:textId="77777777" w:rsidTr="00E6414B">
        <w:trPr>
          <w:trHeight w:val="350"/>
        </w:trPr>
        <w:tc>
          <w:tcPr>
            <w:tcW w:w="5000" w:type="pct"/>
            <w:gridSpan w:val="4"/>
            <w:shd w:val="clear" w:color="auto" w:fill="FDE9D9" w:themeFill="accent6" w:themeFillTint="33"/>
          </w:tcPr>
          <w:p w14:paraId="413D9EBB" w14:textId="7D7D4289" w:rsidR="00D61112" w:rsidRPr="00E82F84" w:rsidRDefault="00D61112" w:rsidP="00E6414B">
            <w:pPr>
              <w:rPr>
                <w:rFonts w:ascii="Times New Roman" w:hAnsi="Times New Roman" w:cs="Times New Roman"/>
              </w:rPr>
            </w:pPr>
            <w:r>
              <w:rPr>
                <w:rFonts w:ascii="Times New Roman" w:hAnsi="Times New Roman" w:cs="Times New Roman"/>
              </w:rPr>
              <w:t xml:space="preserve">1.  In Year 3, the Lessor records anticipated collections. </w:t>
            </w:r>
            <w:r w:rsidR="00920C1B">
              <w:rPr>
                <w:rFonts w:ascii="Times New Roman" w:hAnsi="Times New Roman" w:cs="Times New Roman"/>
              </w:rPr>
              <w:t>(</w:t>
            </w:r>
            <w:r w:rsidR="00DC522A">
              <w:rPr>
                <w:rFonts w:ascii="Times New Roman" w:hAnsi="Times New Roman" w:cs="Times New Roman"/>
              </w:rPr>
              <w:t xml:space="preserve">Year 3 </w:t>
            </w:r>
            <w:r w:rsidR="00920C1B">
              <w:rPr>
                <w:rFonts w:ascii="Times New Roman" w:hAnsi="Times New Roman" w:cs="Times New Roman"/>
              </w:rPr>
              <w:t>Lease Payment</w:t>
            </w:r>
            <w:r w:rsidR="00E55CA2">
              <w:rPr>
                <w:rFonts w:ascii="Times New Roman" w:hAnsi="Times New Roman" w:cs="Times New Roman"/>
              </w:rPr>
              <w:t xml:space="preserve"> of $23,982</w:t>
            </w:r>
            <w:r w:rsidR="004B05D3">
              <w:rPr>
                <w:rFonts w:ascii="Times New Roman" w:hAnsi="Times New Roman" w:cs="Times New Roman"/>
              </w:rPr>
              <w:t>)</w:t>
            </w:r>
          </w:p>
        </w:tc>
      </w:tr>
      <w:tr w:rsidR="00D61112" w:rsidRPr="008C5F15" w14:paraId="49601401" w14:textId="77777777" w:rsidTr="00E6414B">
        <w:trPr>
          <w:trHeight w:val="350"/>
        </w:trPr>
        <w:tc>
          <w:tcPr>
            <w:tcW w:w="3343" w:type="pct"/>
            <w:shd w:val="clear" w:color="auto" w:fill="D9D9D9" w:themeFill="background1" w:themeFillShade="D9"/>
          </w:tcPr>
          <w:p w14:paraId="23B16844" w14:textId="77777777" w:rsidR="00D61112" w:rsidRPr="008C5F15" w:rsidRDefault="00D61112" w:rsidP="00E6414B">
            <w:pPr>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67F9C80D" w14:textId="77777777" w:rsidR="00D61112" w:rsidRPr="008C5F15" w:rsidRDefault="00D61112" w:rsidP="00E6414B">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747C8245" w14:textId="77777777" w:rsidR="00D61112" w:rsidRPr="008C5F15" w:rsidRDefault="00D61112" w:rsidP="00E6414B">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679E9251" w14:textId="77777777" w:rsidR="00D61112" w:rsidRPr="008C5F15" w:rsidRDefault="00D61112" w:rsidP="00E6414B">
            <w:pPr>
              <w:jc w:val="center"/>
              <w:rPr>
                <w:rFonts w:ascii="Times New Roman" w:hAnsi="Times New Roman" w:cs="Times New Roman"/>
                <w:b/>
              </w:rPr>
            </w:pPr>
            <w:r w:rsidRPr="008C5F15">
              <w:rPr>
                <w:rFonts w:ascii="Times New Roman" w:hAnsi="Times New Roman" w:cs="Times New Roman"/>
                <w:b/>
              </w:rPr>
              <w:t>TC</w:t>
            </w:r>
          </w:p>
        </w:tc>
      </w:tr>
      <w:tr w:rsidR="00D61112" w14:paraId="2905FC6D" w14:textId="77777777" w:rsidTr="00E6414B">
        <w:trPr>
          <w:trHeight w:hRule="exact" w:val="1603"/>
        </w:trPr>
        <w:tc>
          <w:tcPr>
            <w:tcW w:w="3343" w:type="pct"/>
          </w:tcPr>
          <w:p w14:paraId="05EC3765" w14:textId="77777777" w:rsidR="00D61112" w:rsidRDefault="00D61112" w:rsidP="00E6414B">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215C6AD" w14:textId="77777777" w:rsidR="00D61112" w:rsidRDefault="00D61112" w:rsidP="00E6414B">
            <w:pPr>
              <w:rPr>
                <w:rFonts w:ascii="Times New Roman" w:hAnsi="Times New Roman" w:cs="Times New Roman"/>
              </w:rPr>
            </w:pPr>
            <w:r>
              <w:rPr>
                <w:rFonts w:ascii="Times New Roman" w:hAnsi="Times New Roman" w:cs="Times New Roman"/>
              </w:rPr>
              <w:t xml:space="preserve">406000 </w:t>
            </w:r>
            <w:r w:rsidRPr="00945C2A">
              <w:rPr>
                <w:rFonts w:ascii="Times New Roman" w:hAnsi="Times New Roman" w:cs="Times New Roman"/>
              </w:rPr>
              <w:t xml:space="preserve">Anticipated Collections </w:t>
            </w:r>
            <w:proofErr w:type="gramStart"/>
            <w:r w:rsidRPr="00945C2A">
              <w:rPr>
                <w:rFonts w:ascii="Times New Roman" w:hAnsi="Times New Roman" w:cs="Times New Roman"/>
              </w:rPr>
              <w:t>From</w:t>
            </w:r>
            <w:proofErr w:type="gramEnd"/>
            <w:r w:rsidRPr="00945C2A">
              <w:rPr>
                <w:rFonts w:ascii="Times New Roman" w:hAnsi="Times New Roman" w:cs="Times New Roman"/>
              </w:rPr>
              <w:t xml:space="preserve"> Non-Federal Sources</w:t>
            </w:r>
          </w:p>
          <w:p w14:paraId="2873C266" w14:textId="77777777" w:rsidR="00D61112" w:rsidRDefault="00D61112" w:rsidP="00E6414B">
            <w:pPr>
              <w:rPr>
                <w:rFonts w:ascii="Times New Roman" w:hAnsi="Times New Roman" w:cs="Times New Roman"/>
              </w:rPr>
            </w:pPr>
            <w:r>
              <w:rPr>
                <w:rFonts w:ascii="Times New Roman" w:hAnsi="Times New Roman" w:cs="Times New Roman"/>
              </w:rPr>
              <w:t xml:space="preserve">    449000 Anticipated Resources - </w:t>
            </w:r>
            <w:proofErr w:type="spellStart"/>
            <w:r>
              <w:rPr>
                <w:rFonts w:ascii="Times New Roman" w:hAnsi="Times New Roman" w:cs="Times New Roman"/>
              </w:rPr>
              <w:t>Unapportioned</w:t>
            </w:r>
            <w:proofErr w:type="spellEnd"/>
            <w:r>
              <w:rPr>
                <w:rFonts w:ascii="Times New Roman" w:hAnsi="Times New Roman" w:cs="Times New Roman"/>
              </w:rPr>
              <w:t xml:space="preserve"> Authority</w:t>
            </w:r>
          </w:p>
          <w:p w14:paraId="7BF59DF0" w14:textId="77777777" w:rsidR="00D61112" w:rsidRDefault="00D61112" w:rsidP="00E6414B">
            <w:pPr>
              <w:rPr>
                <w:rFonts w:ascii="Times New Roman" w:hAnsi="Times New Roman" w:cs="Times New Roman"/>
              </w:rPr>
            </w:pPr>
          </w:p>
          <w:p w14:paraId="18B90D0E" w14:textId="77777777" w:rsidR="00D61112" w:rsidRDefault="00D61112" w:rsidP="00E6414B">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0E369826" w14:textId="77777777" w:rsidR="00D61112" w:rsidRPr="00B834DB" w:rsidRDefault="00D61112" w:rsidP="00E6414B">
            <w:pPr>
              <w:rPr>
                <w:rFonts w:ascii="Times New Roman" w:hAnsi="Times New Roman" w:cs="Times New Roman"/>
              </w:rPr>
            </w:pPr>
            <w:r>
              <w:rPr>
                <w:rFonts w:ascii="Times New Roman" w:hAnsi="Times New Roman" w:cs="Times New Roman"/>
              </w:rPr>
              <w:t>None</w:t>
            </w:r>
          </w:p>
        </w:tc>
        <w:tc>
          <w:tcPr>
            <w:tcW w:w="719" w:type="pct"/>
          </w:tcPr>
          <w:p w14:paraId="5F7796E9" w14:textId="77777777" w:rsidR="00D61112" w:rsidRDefault="00D61112" w:rsidP="00E6414B">
            <w:pPr>
              <w:rPr>
                <w:rFonts w:ascii="Times New Roman" w:hAnsi="Times New Roman" w:cs="Times New Roman"/>
              </w:rPr>
            </w:pPr>
          </w:p>
          <w:p w14:paraId="09E54FD3" w14:textId="7789A881" w:rsidR="00D61112" w:rsidRDefault="00B925D4" w:rsidP="00E6414B">
            <w:pPr>
              <w:jc w:val="center"/>
              <w:rPr>
                <w:rFonts w:ascii="Times New Roman" w:hAnsi="Times New Roman" w:cs="Times New Roman"/>
              </w:rPr>
            </w:pPr>
            <w:r>
              <w:rPr>
                <w:rFonts w:ascii="Times New Roman" w:hAnsi="Times New Roman" w:cs="Times New Roman"/>
              </w:rPr>
              <w:t>23,982</w:t>
            </w:r>
          </w:p>
          <w:p w14:paraId="3D3409B3" w14:textId="77777777" w:rsidR="00D61112" w:rsidRDefault="00D61112" w:rsidP="00E6414B">
            <w:pPr>
              <w:jc w:val="center"/>
              <w:rPr>
                <w:rFonts w:ascii="Times New Roman" w:hAnsi="Times New Roman" w:cs="Times New Roman"/>
              </w:rPr>
            </w:pPr>
          </w:p>
        </w:tc>
        <w:tc>
          <w:tcPr>
            <w:tcW w:w="656" w:type="pct"/>
          </w:tcPr>
          <w:p w14:paraId="1064ECC6" w14:textId="77777777" w:rsidR="00D61112" w:rsidRDefault="00D61112" w:rsidP="00E6414B">
            <w:pPr>
              <w:rPr>
                <w:rFonts w:ascii="Times New Roman" w:hAnsi="Times New Roman" w:cs="Times New Roman"/>
              </w:rPr>
            </w:pPr>
          </w:p>
          <w:p w14:paraId="0ADC2C1E" w14:textId="77777777" w:rsidR="00D61112" w:rsidRDefault="00D61112" w:rsidP="00E6414B">
            <w:pPr>
              <w:rPr>
                <w:rFonts w:ascii="Times New Roman" w:hAnsi="Times New Roman" w:cs="Times New Roman"/>
              </w:rPr>
            </w:pPr>
          </w:p>
          <w:p w14:paraId="677E40F6" w14:textId="77777777" w:rsidR="00B925D4" w:rsidRDefault="00B925D4" w:rsidP="00B925D4">
            <w:pPr>
              <w:jc w:val="center"/>
              <w:rPr>
                <w:rFonts w:ascii="Times New Roman" w:hAnsi="Times New Roman" w:cs="Times New Roman"/>
              </w:rPr>
            </w:pPr>
            <w:r>
              <w:rPr>
                <w:rFonts w:ascii="Times New Roman" w:hAnsi="Times New Roman" w:cs="Times New Roman"/>
              </w:rPr>
              <w:t>23,982</w:t>
            </w:r>
          </w:p>
          <w:p w14:paraId="66D01725" w14:textId="77777777" w:rsidR="00D61112" w:rsidRDefault="00D61112" w:rsidP="00E6414B">
            <w:pPr>
              <w:jc w:val="center"/>
              <w:rPr>
                <w:rFonts w:ascii="Times New Roman" w:hAnsi="Times New Roman" w:cs="Times New Roman"/>
              </w:rPr>
            </w:pPr>
          </w:p>
        </w:tc>
        <w:tc>
          <w:tcPr>
            <w:tcW w:w="282" w:type="pct"/>
          </w:tcPr>
          <w:p w14:paraId="5814E1D9" w14:textId="77777777" w:rsidR="00D61112" w:rsidRDefault="00D61112" w:rsidP="00E6414B">
            <w:pPr>
              <w:jc w:val="center"/>
              <w:rPr>
                <w:rFonts w:ascii="Times New Roman" w:hAnsi="Times New Roman" w:cs="Times New Roman"/>
              </w:rPr>
            </w:pPr>
          </w:p>
          <w:p w14:paraId="342921E4" w14:textId="77777777" w:rsidR="00D61112" w:rsidRDefault="00D61112" w:rsidP="00E6414B">
            <w:pPr>
              <w:jc w:val="center"/>
              <w:rPr>
                <w:rFonts w:ascii="Times New Roman" w:hAnsi="Times New Roman" w:cs="Times New Roman"/>
              </w:rPr>
            </w:pPr>
            <w:r>
              <w:rPr>
                <w:rFonts w:ascii="Times New Roman" w:hAnsi="Times New Roman" w:cs="Times New Roman"/>
              </w:rPr>
              <w:t>A140</w:t>
            </w:r>
          </w:p>
        </w:tc>
      </w:tr>
    </w:tbl>
    <w:p w14:paraId="65B197D8" w14:textId="77777777" w:rsidR="00D61112" w:rsidRDefault="00D61112" w:rsidP="00D61112">
      <w:pPr>
        <w:rPr>
          <w:rFonts w:ascii="Times New Roman" w:hAnsi="Times New Roman" w:cs="Times New Roman"/>
          <w:sz w:val="28"/>
          <w:szCs w:val="28"/>
        </w:rPr>
      </w:pPr>
    </w:p>
    <w:tbl>
      <w:tblPr>
        <w:tblStyle w:val="TableGrid"/>
        <w:tblW w:w="5002" w:type="pct"/>
        <w:tblLook w:val="04A0" w:firstRow="1" w:lastRow="0" w:firstColumn="1" w:lastColumn="0" w:noHBand="0" w:noVBand="1"/>
      </w:tblPr>
      <w:tblGrid>
        <w:gridCol w:w="9625"/>
        <w:gridCol w:w="2070"/>
        <w:gridCol w:w="1889"/>
        <w:gridCol w:w="812"/>
      </w:tblGrid>
      <w:tr w:rsidR="00D61112" w:rsidRPr="008C5F15" w14:paraId="51ABEDBF" w14:textId="77777777" w:rsidTr="00E6414B">
        <w:trPr>
          <w:trHeight w:val="350"/>
        </w:trPr>
        <w:tc>
          <w:tcPr>
            <w:tcW w:w="5000" w:type="pct"/>
            <w:gridSpan w:val="4"/>
            <w:shd w:val="clear" w:color="auto" w:fill="FDE9D9" w:themeFill="accent6" w:themeFillTint="33"/>
          </w:tcPr>
          <w:p w14:paraId="691B26C9" w14:textId="3AE2732D" w:rsidR="00D61112" w:rsidRPr="00730789" w:rsidRDefault="00D61112" w:rsidP="00E6414B">
            <w:pPr>
              <w:rPr>
                <w:rFonts w:ascii="Times New Roman" w:hAnsi="Times New Roman" w:cs="Times New Roman"/>
              </w:rPr>
            </w:pPr>
            <w:r>
              <w:rPr>
                <w:rFonts w:ascii="Times New Roman" w:hAnsi="Times New Roman" w:cs="Times New Roman"/>
              </w:rPr>
              <w:t xml:space="preserve">2. </w:t>
            </w:r>
            <w:r w:rsidR="00CA0DBE">
              <w:rPr>
                <w:rFonts w:ascii="Times New Roman" w:hAnsi="Times New Roman" w:cs="Times New Roman"/>
              </w:rPr>
              <w:t xml:space="preserve">In Year 3, the Lessor </w:t>
            </w:r>
            <w:r w:rsidR="00CA0DBE" w:rsidRPr="00BE34A8">
              <w:rPr>
                <w:rFonts w:ascii="Times New Roman" w:hAnsi="Times New Roman" w:cs="Times New Roman"/>
              </w:rPr>
              <w:t>records the apportionment approval by OMB of anticipated authority</w:t>
            </w:r>
            <w:r w:rsidR="00CA0DBE">
              <w:rPr>
                <w:rFonts w:ascii="Times New Roman" w:hAnsi="Times New Roman" w:cs="Times New Roman"/>
              </w:rPr>
              <w:t>.</w:t>
            </w:r>
          </w:p>
        </w:tc>
      </w:tr>
      <w:tr w:rsidR="00D61112" w:rsidRPr="008C5F15" w14:paraId="6C465A1C" w14:textId="77777777" w:rsidTr="00E6414B">
        <w:trPr>
          <w:trHeight w:val="350"/>
        </w:trPr>
        <w:tc>
          <w:tcPr>
            <w:tcW w:w="3343" w:type="pct"/>
            <w:shd w:val="clear" w:color="auto" w:fill="D9D9D9" w:themeFill="background1" w:themeFillShade="D9"/>
          </w:tcPr>
          <w:p w14:paraId="4BCC9479" w14:textId="77777777" w:rsidR="00D61112" w:rsidRPr="008C5F15" w:rsidRDefault="00D61112" w:rsidP="00E6414B">
            <w:pPr>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0268C8DE" w14:textId="77777777" w:rsidR="00D61112" w:rsidRPr="008C5F15" w:rsidRDefault="00D61112" w:rsidP="00E6414B">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08EE9723" w14:textId="77777777" w:rsidR="00D61112" w:rsidRPr="008C5F15" w:rsidRDefault="00D61112" w:rsidP="00E6414B">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4428CCD1" w14:textId="77777777" w:rsidR="00D61112" w:rsidRPr="008C5F15" w:rsidRDefault="00D61112" w:rsidP="00E6414B">
            <w:pPr>
              <w:jc w:val="center"/>
              <w:rPr>
                <w:rFonts w:ascii="Times New Roman" w:hAnsi="Times New Roman" w:cs="Times New Roman"/>
                <w:b/>
              </w:rPr>
            </w:pPr>
            <w:r w:rsidRPr="008C5F15">
              <w:rPr>
                <w:rFonts w:ascii="Times New Roman" w:hAnsi="Times New Roman" w:cs="Times New Roman"/>
                <w:b/>
              </w:rPr>
              <w:t>TC</w:t>
            </w:r>
          </w:p>
        </w:tc>
      </w:tr>
      <w:tr w:rsidR="00B925D4" w14:paraId="7131F274" w14:textId="77777777" w:rsidTr="00E6414B">
        <w:trPr>
          <w:trHeight w:hRule="exact" w:val="1603"/>
        </w:trPr>
        <w:tc>
          <w:tcPr>
            <w:tcW w:w="3343" w:type="pct"/>
          </w:tcPr>
          <w:p w14:paraId="61FBE02D" w14:textId="77777777" w:rsidR="00B925D4" w:rsidRDefault="00B925D4" w:rsidP="00B925D4">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16D40FDE" w14:textId="77777777" w:rsidR="00B925D4" w:rsidRDefault="00B925D4" w:rsidP="00B925D4">
            <w:pPr>
              <w:rPr>
                <w:rFonts w:ascii="Times New Roman" w:hAnsi="Times New Roman" w:cs="Times New Roman"/>
              </w:rPr>
            </w:pPr>
            <w:r w:rsidRPr="00221288">
              <w:rPr>
                <w:rFonts w:ascii="Times New Roman" w:hAnsi="Times New Roman" w:cs="Times New Roman"/>
              </w:rPr>
              <w:t xml:space="preserve">449000 </w:t>
            </w:r>
            <w:r>
              <w:rPr>
                <w:rFonts w:ascii="Times New Roman" w:hAnsi="Times New Roman" w:cs="Times New Roman"/>
              </w:rPr>
              <w:t xml:space="preserve">Anticipated Resources - </w:t>
            </w:r>
            <w:proofErr w:type="spellStart"/>
            <w:r>
              <w:rPr>
                <w:rFonts w:ascii="Times New Roman" w:hAnsi="Times New Roman" w:cs="Times New Roman"/>
              </w:rPr>
              <w:t>Unapportioned</w:t>
            </w:r>
            <w:proofErr w:type="spellEnd"/>
            <w:r>
              <w:rPr>
                <w:rFonts w:ascii="Times New Roman" w:hAnsi="Times New Roman" w:cs="Times New Roman"/>
              </w:rPr>
              <w:t xml:space="preserve"> Authority</w:t>
            </w:r>
          </w:p>
          <w:p w14:paraId="6071723E" w14:textId="77777777" w:rsidR="00B925D4" w:rsidRDefault="00B925D4" w:rsidP="00B925D4">
            <w:pPr>
              <w:rPr>
                <w:rFonts w:ascii="Times New Roman" w:hAnsi="Times New Roman" w:cs="Times New Roman"/>
              </w:rPr>
            </w:pPr>
            <w:r>
              <w:rPr>
                <w:rFonts w:ascii="Times New Roman" w:hAnsi="Times New Roman" w:cs="Times New Roman"/>
              </w:rPr>
              <w:t xml:space="preserve">    459000 </w:t>
            </w:r>
            <w:r w:rsidRPr="00231609">
              <w:rPr>
                <w:rFonts w:ascii="Times New Roman" w:hAnsi="Times New Roman" w:cs="Times New Roman"/>
              </w:rPr>
              <w:t>Apportionments - Anticipated Resources - Programs Subject to Apportionment</w:t>
            </w:r>
          </w:p>
          <w:p w14:paraId="7B389002" w14:textId="77777777" w:rsidR="00B925D4" w:rsidRDefault="00B925D4" w:rsidP="00B925D4">
            <w:pPr>
              <w:rPr>
                <w:rFonts w:ascii="Times New Roman" w:hAnsi="Times New Roman" w:cs="Times New Roman"/>
              </w:rPr>
            </w:pPr>
          </w:p>
          <w:p w14:paraId="43F9949D" w14:textId="77777777" w:rsidR="00B925D4" w:rsidRDefault="00B925D4" w:rsidP="00B925D4">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58C7167D" w14:textId="77777777" w:rsidR="00B925D4" w:rsidRPr="00B834DB" w:rsidRDefault="00B925D4" w:rsidP="00B925D4">
            <w:pPr>
              <w:rPr>
                <w:rFonts w:ascii="Times New Roman" w:hAnsi="Times New Roman" w:cs="Times New Roman"/>
              </w:rPr>
            </w:pPr>
            <w:r>
              <w:rPr>
                <w:rFonts w:ascii="Times New Roman" w:hAnsi="Times New Roman" w:cs="Times New Roman"/>
              </w:rPr>
              <w:t>None</w:t>
            </w:r>
          </w:p>
        </w:tc>
        <w:tc>
          <w:tcPr>
            <w:tcW w:w="719" w:type="pct"/>
          </w:tcPr>
          <w:p w14:paraId="402CDEEE" w14:textId="77777777" w:rsidR="00B925D4" w:rsidRDefault="00B925D4" w:rsidP="00B925D4">
            <w:pPr>
              <w:rPr>
                <w:rFonts w:ascii="Times New Roman" w:hAnsi="Times New Roman" w:cs="Times New Roman"/>
              </w:rPr>
            </w:pPr>
          </w:p>
          <w:p w14:paraId="14712236" w14:textId="77777777" w:rsidR="00B925D4" w:rsidRDefault="00B925D4" w:rsidP="00B925D4">
            <w:pPr>
              <w:jc w:val="center"/>
              <w:rPr>
                <w:rFonts w:ascii="Times New Roman" w:hAnsi="Times New Roman" w:cs="Times New Roman"/>
              </w:rPr>
            </w:pPr>
            <w:r>
              <w:rPr>
                <w:rFonts w:ascii="Times New Roman" w:hAnsi="Times New Roman" w:cs="Times New Roman"/>
              </w:rPr>
              <w:t>23,982</w:t>
            </w:r>
          </w:p>
          <w:p w14:paraId="1243CD0C" w14:textId="77777777" w:rsidR="00B925D4" w:rsidRDefault="00B925D4" w:rsidP="00B925D4">
            <w:pPr>
              <w:jc w:val="center"/>
              <w:rPr>
                <w:rFonts w:ascii="Times New Roman" w:hAnsi="Times New Roman" w:cs="Times New Roman"/>
              </w:rPr>
            </w:pPr>
          </w:p>
        </w:tc>
        <w:tc>
          <w:tcPr>
            <w:tcW w:w="656" w:type="pct"/>
          </w:tcPr>
          <w:p w14:paraId="533A2B9C" w14:textId="77777777" w:rsidR="00B925D4" w:rsidRDefault="00B925D4" w:rsidP="00B925D4">
            <w:pPr>
              <w:rPr>
                <w:rFonts w:ascii="Times New Roman" w:hAnsi="Times New Roman" w:cs="Times New Roman"/>
              </w:rPr>
            </w:pPr>
          </w:p>
          <w:p w14:paraId="79A7F023" w14:textId="77777777" w:rsidR="00B925D4" w:rsidRDefault="00B925D4" w:rsidP="00B925D4">
            <w:pPr>
              <w:rPr>
                <w:rFonts w:ascii="Times New Roman" w:hAnsi="Times New Roman" w:cs="Times New Roman"/>
              </w:rPr>
            </w:pPr>
          </w:p>
          <w:p w14:paraId="3AB46135" w14:textId="77777777" w:rsidR="00B925D4" w:rsidRDefault="00B925D4" w:rsidP="00B925D4">
            <w:pPr>
              <w:jc w:val="center"/>
              <w:rPr>
                <w:rFonts w:ascii="Times New Roman" w:hAnsi="Times New Roman" w:cs="Times New Roman"/>
              </w:rPr>
            </w:pPr>
            <w:r>
              <w:rPr>
                <w:rFonts w:ascii="Times New Roman" w:hAnsi="Times New Roman" w:cs="Times New Roman"/>
              </w:rPr>
              <w:t>23,982</w:t>
            </w:r>
          </w:p>
          <w:p w14:paraId="1AE5A29F" w14:textId="77777777" w:rsidR="00B925D4" w:rsidRDefault="00B925D4" w:rsidP="00B925D4">
            <w:pPr>
              <w:jc w:val="center"/>
              <w:rPr>
                <w:rFonts w:ascii="Times New Roman" w:hAnsi="Times New Roman" w:cs="Times New Roman"/>
              </w:rPr>
            </w:pPr>
          </w:p>
        </w:tc>
        <w:tc>
          <w:tcPr>
            <w:tcW w:w="282" w:type="pct"/>
          </w:tcPr>
          <w:p w14:paraId="769C7C0F" w14:textId="77777777" w:rsidR="00B925D4" w:rsidRDefault="00B925D4" w:rsidP="00B925D4">
            <w:pPr>
              <w:jc w:val="center"/>
              <w:rPr>
                <w:rFonts w:ascii="Times New Roman" w:hAnsi="Times New Roman" w:cs="Times New Roman"/>
              </w:rPr>
            </w:pPr>
          </w:p>
          <w:p w14:paraId="6C504488" w14:textId="77777777" w:rsidR="00B925D4" w:rsidRDefault="00B925D4" w:rsidP="00B925D4">
            <w:pPr>
              <w:jc w:val="center"/>
              <w:rPr>
                <w:rFonts w:ascii="Times New Roman" w:hAnsi="Times New Roman" w:cs="Times New Roman"/>
              </w:rPr>
            </w:pPr>
          </w:p>
          <w:p w14:paraId="5E6203A0" w14:textId="77777777" w:rsidR="00B925D4" w:rsidRDefault="00B925D4" w:rsidP="00B925D4">
            <w:pPr>
              <w:jc w:val="center"/>
              <w:rPr>
                <w:rFonts w:ascii="Times New Roman" w:hAnsi="Times New Roman" w:cs="Times New Roman"/>
              </w:rPr>
            </w:pPr>
            <w:r>
              <w:rPr>
                <w:rFonts w:ascii="Times New Roman" w:hAnsi="Times New Roman" w:cs="Times New Roman"/>
              </w:rPr>
              <w:t>A118</w:t>
            </w:r>
          </w:p>
        </w:tc>
      </w:tr>
    </w:tbl>
    <w:p w14:paraId="1DB20EBC" w14:textId="77777777" w:rsidR="00D61112" w:rsidRPr="005F0671" w:rsidRDefault="00D61112" w:rsidP="005F0671">
      <w:pPr>
        <w:rPr>
          <w:rFonts w:ascii="Times New Roman" w:hAnsi="Times New Roman" w:cs="Times New Roman"/>
          <w:b/>
          <w:sz w:val="28"/>
          <w:szCs w:val="28"/>
          <w:u w:val="single"/>
        </w:rPr>
      </w:pPr>
    </w:p>
    <w:tbl>
      <w:tblPr>
        <w:tblStyle w:val="TableGrid"/>
        <w:tblW w:w="5002" w:type="pct"/>
        <w:tblLook w:val="04A0" w:firstRow="1" w:lastRow="0" w:firstColumn="1" w:lastColumn="0" w:noHBand="0" w:noVBand="1"/>
      </w:tblPr>
      <w:tblGrid>
        <w:gridCol w:w="9625"/>
        <w:gridCol w:w="2070"/>
        <w:gridCol w:w="1889"/>
        <w:gridCol w:w="812"/>
      </w:tblGrid>
      <w:tr w:rsidR="005F0671" w:rsidRPr="00E4661D" w14:paraId="39C9072F" w14:textId="77777777" w:rsidTr="00D24FC1">
        <w:trPr>
          <w:trHeight w:val="350"/>
        </w:trPr>
        <w:tc>
          <w:tcPr>
            <w:tcW w:w="5000" w:type="pct"/>
            <w:gridSpan w:val="4"/>
            <w:shd w:val="clear" w:color="auto" w:fill="FDE9D9" w:themeFill="accent6" w:themeFillTint="33"/>
          </w:tcPr>
          <w:p w14:paraId="2D3A89E6" w14:textId="52FA42F3" w:rsidR="005F0671" w:rsidRPr="00E4661D" w:rsidRDefault="00D61112" w:rsidP="00D24FC1">
            <w:pPr>
              <w:spacing w:after="100" w:afterAutospacing="1"/>
              <w:rPr>
                <w:rFonts w:ascii="Times New Roman" w:hAnsi="Times New Roman" w:cs="Times New Roman"/>
              </w:rPr>
            </w:pPr>
            <w:r>
              <w:rPr>
                <w:rFonts w:ascii="Times New Roman" w:hAnsi="Times New Roman" w:cs="Times New Roman"/>
              </w:rPr>
              <w:lastRenderedPageBreak/>
              <w:t>3</w:t>
            </w:r>
            <w:r w:rsidR="005F0671">
              <w:rPr>
                <w:rFonts w:ascii="Times New Roman" w:hAnsi="Times New Roman" w:cs="Times New Roman"/>
              </w:rPr>
              <w:t xml:space="preserve">. </w:t>
            </w:r>
            <w:r w:rsidR="005F0671" w:rsidRPr="00B271AC">
              <w:rPr>
                <w:rFonts w:ascii="Times New Roman" w:hAnsi="Times New Roman" w:cs="Times New Roman"/>
              </w:rPr>
              <w:t xml:space="preserve">In Year </w:t>
            </w:r>
            <w:r w:rsidR="005F0671">
              <w:rPr>
                <w:rFonts w:ascii="Times New Roman" w:hAnsi="Times New Roman" w:cs="Times New Roman"/>
              </w:rPr>
              <w:t>3</w:t>
            </w:r>
            <w:r w:rsidR="005F0671" w:rsidRPr="00B271AC">
              <w:rPr>
                <w:rFonts w:ascii="Times New Roman" w:hAnsi="Times New Roman" w:cs="Times New Roman"/>
              </w:rPr>
              <w:t xml:space="preserve">, </w:t>
            </w:r>
            <w:r w:rsidR="009F0C74" w:rsidRPr="00B271AC">
              <w:rPr>
                <w:rFonts w:ascii="Times New Roman" w:hAnsi="Times New Roman" w:cs="Times New Roman"/>
              </w:rPr>
              <w:t xml:space="preserve">the </w:t>
            </w:r>
            <w:r w:rsidR="009F0C74">
              <w:rPr>
                <w:rFonts w:ascii="Times New Roman" w:hAnsi="Times New Roman" w:cs="Times New Roman"/>
              </w:rPr>
              <w:t>Lessor receives the</w:t>
            </w:r>
            <w:r w:rsidR="009F0C74" w:rsidRPr="00B271AC">
              <w:rPr>
                <w:rFonts w:ascii="Times New Roman" w:hAnsi="Times New Roman" w:cs="Times New Roman"/>
              </w:rPr>
              <w:t xml:space="preserve"> annual lease payment </w:t>
            </w:r>
            <w:r w:rsidR="009F0C74">
              <w:rPr>
                <w:rFonts w:ascii="Times New Roman" w:hAnsi="Times New Roman" w:cs="Times New Roman"/>
              </w:rPr>
              <w:t>from the</w:t>
            </w:r>
            <w:r w:rsidR="009F0C74" w:rsidRPr="00B271AC">
              <w:rPr>
                <w:rFonts w:ascii="Times New Roman" w:hAnsi="Times New Roman" w:cs="Times New Roman"/>
              </w:rPr>
              <w:t xml:space="preserve"> Less</w:t>
            </w:r>
            <w:r w:rsidR="009F0C74">
              <w:rPr>
                <w:rFonts w:ascii="Times New Roman" w:hAnsi="Times New Roman" w:cs="Times New Roman"/>
              </w:rPr>
              <w:t>ee and records the receipt of</w:t>
            </w:r>
            <w:r w:rsidR="009F0C74" w:rsidRPr="00976434">
              <w:rPr>
                <w:rFonts w:ascii="Times New Roman" w:hAnsi="Times New Roman" w:cs="Times New Roman"/>
              </w:rPr>
              <w:t xml:space="preserve"> payment.</w:t>
            </w:r>
            <w:r w:rsidR="009F0C74">
              <w:rPr>
                <w:rFonts w:ascii="Times New Roman" w:hAnsi="Times New Roman" w:cs="Times New Roman"/>
              </w:rPr>
              <w:t xml:space="preserve">  Also in Year 3, the Lessor records the allotment of authority.</w:t>
            </w:r>
          </w:p>
        </w:tc>
      </w:tr>
      <w:tr w:rsidR="005F0671" w14:paraId="5A13A248" w14:textId="77777777" w:rsidTr="00D24FC1">
        <w:trPr>
          <w:trHeight w:val="350"/>
        </w:trPr>
        <w:tc>
          <w:tcPr>
            <w:tcW w:w="3343" w:type="pct"/>
            <w:shd w:val="clear" w:color="auto" w:fill="D9D9D9" w:themeFill="background1" w:themeFillShade="D9"/>
          </w:tcPr>
          <w:p w14:paraId="70256C9D" w14:textId="3D6642F7" w:rsidR="005F0671" w:rsidRPr="008C5F15" w:rsidRDefault="005F0671" w:rsidP="00D24FC1">
            <w:pPr>
              <w:spacing w:after="100" w:afterAutospacing="1"/>
              <w:rPr>
                <w:rFonts w:ascii="Times New Roman" w:hAnsi="Times New Roman" w:cs="Times New Roman"/>
                <w:b/>
              </w:rPr>
            </w:pPr>
            <w:r>
              <w:rPr>
                <w:rFonts w:ascii="Times New Roman" w:hAnsi="Times New Roman" w:cs="Times New Roman"/>
                <w:b/>
              </w:rPr>
              <w:t>Lessor</w:t>
            </w:r>
            <w:r w:rsidR="0090020D">
              <w:rPr>
                <w:rFonts w:ascii="Times New Roman" w:hAnsi="Times New Roman" w:cs="Times New Roman"/>
                <w:b/>
              </w:rPr>
              <w:t xml:space="preserve"> – Receipt of third Annual Lease Payment</w:t>
            </w:r>
          </w:p>
        </w:tc>
        <w:tc>
          <w:tcPr>
            <w:tcW w:w="719" w:type="pct"/>
            <w:shd w:val="clear" w:color="auto" w:fill="D9D9D9" w:themeFill="background1" w:themeFillShade="D9"/>
          </w:tcPr>
          <w:p w14:paraId="66C4BB5E" w14:textId="77777777" w:rsidR="005F0671" w:rsidRPr="008C5F15" w:rsidRDefault="005F0671" w:rsidP="00D24FC1">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2454FA90" w14:textId="77777777" w:rsidR="005F0671" w:rsidRPr="008C5F15" w:rsidRDefault="005F0671" w:rsidP="00D24FC1">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6B1D31FD" w14:textId="77777777" w:rsidR="005F0671" w:rsidRPr="008C5F15" w:rsidRDefault="005F0671" w:rsidP="00D24FC1">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5F0671" w14:paraId="496826CC" w14:textId="77777777" w:rsidTr="00A136B0">
        <w:trPr>
          <w:trHeight w:hRule="exact" w:val="3655"/>
        </w:trPr>
        <w:tc>
          <w:tcPr>
            <w:tcW w:w="3343" w:type="pct"/>
          </w:tcPr>
          <w:p w14:paraId="3E45893C" w14:textId="77777777" w:rsidR="005F0671" w:rsidRDefault="005F0671" w:rsidP="00D24FC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E233A9A" w14:textId="77777777" w:rsidR="002C37B2" w:rsidRPr="000219E2" w:rsidRDefault="002C37B2" w:rsidP="002C37B2">
            <w:pPr>
              <w:rPr>
                <w:rFonts w:ascii="Times New Roman" w:hAnsi="Times New Roman" w:cs="Times New Roman"/>
              </w:rPr>
            </w:pPr>
            <w:r w:rsidRPr="000219E2">
              <w:rPr>
                <w:rFonts w:ascii="Times New Roman" w:hAnsi="Times New Roman" w:cs="Times New Roman"/>
              </w:rPr>
              <w:t>42</w:t>
            </w:r>
            <w:r>
              <w:rPr>
                <w:rFonts w:ascii="Times New Roman" w:hAnsi="Times New Roman" w:cs="Times New Roman"/>
              </w:rPr>
              <w:t>66</w:t>
            </w:r>
            <w:r w:rsidRPr="000219E2">
              <w:rPr>
                <w:rFonts w:ascii="Times New Roman" w:hAnsi="Times New Roman" w:cs="Times New Roman"/>
              </w:rPr>
              <w:t xml:space="preserve">00 </w:t>
            </w:r>
            <w:r w:rsidRPr="0032444A">
              <w:rPr>
                <w:rFonts w:ascii="Times New Roman" w:hAnsi="Times New Roman" w:cs="Times New Roman"/>
              </w:rPr>
              <w:t xml:space="preserve">Other Actual Business-Type Collections </w:t>
            </w:r>
            <w:proofErr w:type="gramStart"/>
            <w:r w:rsidRPr="0032444A">
              <w:rPr>
                <w:rFonts w:ascii="Times New Roman" w:hAnsi="Times New Roman" w:cs="Times New Roman"/>
              </w:rPr>
              <w:t>From</w:t>
            </w:r>
            <w:proofErr w:type="gramEnd"/>
            <w:r w:rsidRPr="0032444A">
              <w:rPr>
                <w:rFonts w:ascii="Times New Roman" w:hAnsi="Times New Roman" w:cs="Times New Roman"/>
              </w:rPr>
              <w:t xml:space="preserve"> Non-Federal Sources</w:t>
            </w:r>
          </w:p>
          <w:p w14:paraId="688BF8E4" w14:textId="77777777" w:rsidR="002C37B2" w:rsidRPr="000219E2" w:rsidRDefault="002C37B2" w:rsidP="002C37B2">
            <w:pPr>
              <w:rPr>
                <w:rFonts w:ascii="Times New Roman" w:hAnsi="Times New Roman" w:cs="Times New Roman"/>
              </w:rPr>
            </w:pPr>
            <w:r w:rsidRPr="000219E2">
              <w:rPr>
                <w:rFonts w:ascii="Times New Roman" w:hAnsi="Times New Roman" w:cs="Times New Roman"/>
              </w:rPr>
              <w:t xml:space="preserve">    406000 Anticipated Collections </w:t>
            </w:r>
            <w:proofErr w:type="gramStart"/>
            <w:r w:rsidRPr="000219E2">
              <w:rPr>
                <w:rFonts w:ascii="Times New Roman" w:hAnsi="Times New Roman" w:cs="Times New Roman"/>
              </w:rPr>
              <w:t>From</w:t>
            </w:r>
            <w:proofErr w:type="gramEnd"/>
            <w:r w:rsidRPr="000219E2">
              <w:rPr>
                <w:rFonts w:ascii="Times New Roman" w:hAnsi="Times New Roman" w:cs="Times New Roman"/>
              </w:rPr>
              <w:t xml:space="preserve"> Non-Federal Sources</w:t>
            </w:r>
          </w:p>
          <w:p w14:paraId="5CD82DF9" w14:textId="77777777" w:rsidR="002C37B2" w:rsidRPr="000219E2" w:rsidRDefault="002C37B2" w:rsidP="002C37B2">
            <w:pPr>
              <w:rPr>
                <w:rFonts w:ascii="Times New Roman" w:hAnsi="Times New Roman" w:cs="Times New Roman"/>
                <w:b/>
                <w:u w:val="single"/>
              </w:rPr>
            </w:pPr>
          </w:p>
          <w:p w14:paraId="6C689FEB" w14:textId="77777777" w:rsidR="002C37B2" w:rsidRPr="000219E2" w:rsidRDefault="002C37B2" w:rsidP="002C37B2">
            <w:pPr>
              <w:rPr>
                <w:rFonts w:ascii="Times New Roman" w:hAnsi="Times New Roman" w:cs="Times New Roman"/>
                <w:bCs/>
              </w:rPr>
            </w:pPr>
            <w:r w:rsidRPr="000219E2">
              <w:rPr>
                <w:rFonts w:ascii="Times New Roman" w:hAnsi="Times New Roman" w:cs="Times New Roman"/>
                <w:bCs/>
              </w:rPr>
              <w:t>459000 Apportionments - Anticipated Resources - Programs Subject to Apportionment</w:t>
            </w:r>
          </w:p>
          <w:p w14:paraId="04CBDAE2" w14:textId="77777777" w:rsidR="002C37B2" w:rsidRPr="000219E2" w:rsidRDefault="002C37B2" w:rsidP="002C37B2">
            <w:pPr>
              <w:rPr>
                <w:rFonts w:ascii="Times New Roman" w:hAnsi="Times New Roman" w:cs="Times New Roman"/>
                <w:bCs/>
              </w:rPr>
            </w:pPr>
            <w:r w:rsidRPr="000219E2">
              <w:rPr>
                <w:rFonts w:ascii="Times New Roman" w:hAnsi="Times New Roman" w:cs="Times New Roman"/>
                <w:bCs/>
              </w:rPr>
              <w:t xml:space="preserve">    451000 Apportionments          </w:t>
            </w:r>
          </w:p>
          <w:p w14:paraId="6E1FAB1F" w14:textId="77777777" w:rsidR="00A136B0" w:rsidRDefault="00A136B0" w:rsidP="00A136B0">
            <w:pPr>
              <w:rPr>
                <w:rFonts w:ascii="Times New Roman" w:hAnsi="Times New Roman" w:cs="Times New Roman"/>
                <w:bCs/>
              </w:rPr>
            </w:pPr>
          </w:p>
          <w:p w14:paraId="4FF4C151" w14:textId="77777777" w:rsidR="00A136B0" w:rsidRDefault="00A136B0" w:rsidP="00A136B0">
            <w:pPr>
              <w:tabs>
                <w:tab w:val="left" w:pos="5400"/>
                <w:tab w:val="left" w:pos="5490"/>
              </w:tabs>
              <w:rPr>
                <w:rFonts w:ascii="Times New Roman" w:hAnsi="Times New Roman" w:cs="Times New Roman"/>
              </w:rPr>
            </w:pPr>
            <w:r>
              <w:rPr>
                <w:rFonts w:ascii="Times New Roman" w:hAnsi="Times New Roman" w:cs="Times New Roman"/>
              </w:rPr>
              <w:t>451000 Apportionments</w:t>
            </w:r>
          </w:p>
          <w:p w14:paraId="7BA92068" w14:textId="77777777" w:rsidR="00A136B0" w:rsidRPr="00690AD3" w:rsidRDefault="00A136B0" w:rsidP="00A136B0">
            <w:pPr>
              <w:tabs>
                <w:tab w:val="left" w:pos="5400"/>
                <w:tab w:val="left" w:pos="5490"/>
              </w:tabs>
              <w:rPr>
                <w:rFonts w:ascii="Times New Roman" w:hAnsi="Times New Roman" w:cs="Times New Roman"/>
              </w:rPr>
            </w:pPr>
            <w:r>
              <w:rPr>
                <w:rFonts w:ascii="Times New Roman" w:hAnsi="Times New Roman" w:cs="Times New Roman"/>
              </w:rPr>
              <w:t xml:space="preserve">    461000 Allotments – Realized Resources   </w:t>
            </w:r>
            <w:r w:rsidRPr="000219E2">
              <w:rPr>
                <w:rFonts w:ascii="Times New Roman" w:hAnsi="Times New Roman" w:cs="Times New Roman"/>
                <w:bCs/>
              </w:rPr>
              <w:t xml:space="preserve">      </w:t>
            </w:r>
          </w:p>
          <w:p w14:paraId="59F6557E" w14:textId="77777777" w:rsidR="00A136B0" w:rsidRDefault="00A136B0" w:rsidP="00D24FC1">
            <w:pPr>
              <w:tabs>
                <w:tab w:val="left" w:pos="5400"/>
                <w:tab w:val="left" w:pos="5490"/>
              </w:tabs>
              <w:rPr>
                <w:rFonts w:ascii="Times New Roman" w:hAnsi="Times New Roman" w:cs="Times New Roman"/>
                <w:b/>
                <w:sz w:val="24"/>
                <w:szCs w:val="24"/>
                <w:u w:val="single"/>
              </w:rPr>
            </w:pPr>
          </w:p>
          <w:p w14:paraId="13DBE800" w14:textId="77777777" w:rsidR="005F0671" w:rsidRDefault="005F0671" w:rsidP="00D24FC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765FF63A" w14:textId="77777777" w:rsidR="005F0671" w:rsidRDefault="005F0671" w:rsidP="00D24FC1">
            <w:pPr>
              <w:rPr>
                <w:rFonts w:ascii="Times New Roman" w:hAnsi="Times New Roman" w:cs="Times New Roman"/>
              </w:rPr>
            </w:pPr>
            <w:r>
              <w:rPr>
                <w:rFonts w:ascii="Times New Roman" w:hAnsi="Times New Roman" w:cs="Times New Roman"/>
              </w:rPr>
              <w:t xml:space="preserve">101000 (G) Fund Balance </w:t>
            </w:r>
            <w:proofErr w:type="gramStart"/>
            <w:r>
              <w:rPr>
                <w:rFonts w:ascii="Times New Roman" w:hAnsi="Times New Roman" w:cs="Times New Roman"/>
              </w:rPr>
              <w:t>With</w:t>
            </w:r>
            <w:proofErr w:type="gramEnd"/>
            <w:r>
              <w:rPr>
                <w:rFonts w:ascii="Times New Roman" w:hAnsi="Times New Roman" w:cs="Times New Roman"/>
              </w:rPr>
              <w:t xml:space="preserve"> Treasury</w:t>
            </w:r>
          </w:p>
          <w:p w14:paraId="5A76120B" w14:textId="531C577C" w:rsidR="005F0671" w:rsidRDefault="005F0671" w:rsidP="00D24FC1">
            <w:pPr>
              <w:rPr>
                <w:rFonts w:ascii="Times New Roman" w:hAnsi="Times New Roman" w:cs="Times New Roman"/>
              </w:rPr>
            </w:pPr>
            <w:r>
              <w:rPr>
                <w:rFonts w:ascii="Times New Roman" w:hAnsi="Times New Roman" w:cs="Times New Roman"/>
              </w:rPr>
              <w:t xml:space="preserve">    134000 </w:t>
            </w:r>
            <w:r w:rsidR="00BC082A">
              <w:rPr>
                <w:rFonts w:ascii="Times New Roman" w:hAnsi="Times New Roman" w:cs="Times New Roman"/>
              </w:rPr>
              <w:t xml:space="preserve">(N) </w:t>
            </w:r>
            <w:r w:rsidRPr="00F36B6E">
              <w:rPr>
                <w:rFonts w:ascii="Times New Roman" w:hAnsi="Times New Roman" w:cs="Times New Roman"/>
              </w:rPr>
              <w:t>Interest Receivable - Not Otherwise Classified</w:t>
            </w:r>
          </w:p>
          <w:p w14:paraId="7E9F1D50" w14:textId="77777777" w:rsidR="005F0671" w:rsidRPr="006F5329" w:rsidRDefault="005F0671" w:rsidP="00D24FC1">
            <w:pPr>
              <w:rPr>
                <w:rFonts w:ascii="Times New Roman" w:hAnsi="Times New Roman" w:cs="Times New Roman"/>
              </w:rPr>
            </w:pPr>
            <w:r>
              <w:rPr>
                <w:rFonts w:ascii="Times New Roman" w:hAnsi="Times New Roman" w:cs="Times New Roman"/>
              </w:rPr>
              <w:t xml:space="preserve">    </w:t>
            </w:r>
            <w:r w:rsidRPr="009F1BB4">
              <w:rPr>
                <w:rFonts w:ascii="Times New Roman" w:hAnsi="Times New Roman" w:cs="Times New Roman"/>
              </w:rPr>
              <w:t>193000 Lessor Lease Receivable</w:t>
            </w:r>
          </w:p>
        </w:tc>
        <w:tc>
          <w:tcPr>
            <w:tcW w:w="719" w:type="pct"/>
          </w:tcPr>
          <w:p w14:paraId="393486CA" w14:textId="77777777" w:rsidR="005F0671" w:rsidRDefault="005F0671" w:rsidP="00D24FC1">
            <w:pPr>
              <w:jc w:val="center"/>
              <w:rPr>
                <w:rFonts w:ascii="Times New Roman" w:hAnsi="Times New Roman" w:cs="Times New Roman"/>
              </w:rPr>
            </w:pPr>
          </w:p>
          <w:p w14:paraId="2F23CF9F" w14:textId="1AC302A7" w:rsidR="005F0671" w:rsidRDefault="008F5EF1" w:rsidP="00D24FC1">
            <w:pPr>
              <w:jc w:val="center"/>
              <w:rPr>
                <w:rFonts w:ascii="Times New Roman" w:hAnsi="Times New Roman" w:cs="Times New Roman"/>
              </w:rPr>
            </w:pPr>
            <w:r>
              <w:rPr>
                <w:rFonts w:ascii="Times New Roman" w:hAnsi="Times New Roman" w:cs="Times New Roman"/>
              </w:rPr>
              <w:t>23,982</w:t>
            </w:r>
          </w:p>
          <w:p w14:paraId="29345845" w14:textId="582B16D9" w:rsidR="002C37B2" w:rsidRDefault="002C37B2" w:rsidP="00D24FC1">
            <w:pPr>
              <w:jc w:val="center"/>
              <w:rPr>
                <w:rFonts w:ascii="Times New Roman" w:hAnsi="Times New Roman" w:cs="Times New Roman"/>
              </w:rPr>
            </w:pPr>
          </w:p>
          <w:p w14:paraId="08185D20" w14:textId="29B94362" w:rsidR="002C37B2" w:rsidRDefault="002C37B2" w:rsidP="00D24FC1">
            <w:pPr>
              <w:jc w:val="center"/>
              <w:rPr>
                <w:rFonts w:ascii="Times New Roman" w:hAnsi="Times New Roman" w:cs="Times New Roman"/>
              </w:rPr>
            </w:pPr>
          </w:p>
          <w:p w14:paraId="0A4A2901" w14:textId="77777777" w:rsidR="008F5EF1" w:rsidRDefault="008F5EF1" w:rsidP="008F5EF1">
            <w:pPr>
              <w:jc w:val="center"/>
              <w:rPr>
                <w:rFonts w:ascii="Times New Roman" w:hAnsi="Times New Roman" w:cs="Times New Roman"/>
              </w:rPr>
            </w:pPr>
            <w:r>
              <w:rPr>
                <w:rFonts w:ascii="Times New Roman" w:hAnsi="Times New Roman" w:cs="Times New Roman"/>
              </w:rPr>
              <w:t>23,982</w:t>
            </w:r>
          </w:p>
          <w:p w14:paraId="1B45A1AE" w14:textId="77777777" w:rsidR="002C37B2" w:rsidRDefault="002C37B2" w:rsidP="00D24FC1">
            <w:pPr>
              <w:jc w:val="center"/>
              <w:rPr>
                <w:rFonts w:ascii="Times New Roman" w:hAnsi="Times New Roman" w:cs="Times New Roman"/>
              </w:rPr>
            </w:pPr>
          </w:p>
          <w:p w14:paraId="4AC80021" w14:textId="77777777" w:rsidR="005F0671" w:rsidRDefault="005F0671" w:rsidP="00D24FC1">
            <w:pPr>
              <w:rPr>
                <w:rFonts w:ascii="Times New Roman" w:hAnsi="Times New Roman" w:cs="Times New Roman"/>
              </w:rPr>
            </w:pPr>
          </w:p>
          <w:p w14:paraId="5A13D398" w14:textId="77777777" w:rsidR="008F5EF1" w:rsidRDefault="008F5EF1" w:rsidP="008F5EF1">
            <w:pPr>
              <w:jc w:val="center"/>
              <w:rPr>
                <w:rFonts w:ascii="Times New Roman" w:hAnsi="Times New Roman" w:cs="Times New Roman"/>
              </w:rPr>
            </w:pPr>
            <w:r>
              <w:rPr>
                <w:rFonts w:ascii="Times New Roman" w:hAnsi="Times New Roman" w:cs="Times New Roman"/>
              </w:rPr>
              <w:t>23,982</w:t>
            </w:r>
          </w:p>
          <w:p w14:paraId="526C6063" w14:textId="77777777" w:rsidR="00A136B0" w:rsidRDefault="00A136B0" w:rsidP="00D24FC1">
            <w:pPr>
              <w:jc w:val="center"/>
              <w:rPr>
                <w:rFonts w:ascii="Times New Roman" w:hAnsi="Times New Roman" w:cs="Times New Roman"/>
              </w:rPr>
            </w:pPr>
          </w:p>
          <w:p w14:paraId="6B2B77FF" w14:textId="77777777" w:rsidR="00A136B0" w:rsidRDefault="00A136B0" w:rsidP="00D24FC1">
            <w:pPr>
              <w:jc w:val="center"/>
              <w:rPr>
                <w:rFonts w:ascii="Times New Roman" w:hAnsi="Times New Roman" w:cs="Times New Roman"/>
              </w:rPr>
            </w:pPr>
          </w:p>
          <w:p w14:paraId="187CDCD3" w14:textId="77777777" w:rsidR="00A136B0" w:rsidRDefault="00A136B0" w:rsidP="00D24FC1">
            <w:pPr>
              <w:jc w:val="center"/>
              <w:rPr>
                <w:rFonts w:ascii="Times New Roman" w:hAnsi="Times New Roman" w:cs="Times New Roman"/>
              </w:rPr>
            </w:pPr>
          </w:p>
          <w:p w14:paraId="0AD3B266" w14:textId="77777777" w:rsidR="008F5EF1" w:rsidRDefault="008F5EF1" w:rsidP="008F5EF1">
            <w:pPr>
              <w:jc w:val="center"/>
              <w:rPr>
                <w:rFonts w:ascii="Times New Roman" w:hAnsi="Times New Roman" w:cs="Times New Roman"/>
              </w:rPr>
            </w:pPr>
            <w:r>
              <w:rPr>
                <w:rFonts w:ascii="Times New Roman" w:hAnsi="Times New Roman" w:cs="Times New Roman"/>
              </w:rPr>
              <w:t>23,982</w:t>
            </w:r>
          </w:p>
          <w:p w14:paraId="75B9CC33" w14:textId="45A94BF4" w:rsidR="00A136B0" w:rsidRDefault="00A136B0" w:rsidP="00D24FC1">
            <w:pPr>
              <w:jc w:val="center"/>
              <w:rPr>
                <w:rFonts w:ascii="Times New Roman" w:hAnsi="Times New Roman" w:cs="Times New Roman"/>
              </w:rPr>
            </w:pPr>
          </w:p>
        </w:tc>
        <w:tc>
          <w:tcPr>
            <w:tcW w:w="656" w:type="pct"/>
          </w:tcPr>
          <w:p w14:paraId="73DBB50A" w14:textId="77777777" w:rsidR="005F0671" w:rsidRDefault="005F0671" w:rsidP="00D24FC1">
            <w:pPr>
              <w:jc w:val="center"/>
              <w:rPr>
                <w:rFonts w:ascii="Times New Roman" w:hAnsi="Times New Roman" w:cs="Times New Roman"/>
              </w:rPr>
            </w:pPr>
          </w:p>
          <w:p w14:paraId="4EBD2BDB" w14:textId="595855F8" w:rsidR="005F0671" w:rsidRDefault="005F0671" w:rsidP="00A136B0">
            <w:pPr>
              <w:jc w:val="center"/>
              <w:rPr>
                <w:rFonts w:ascii="Times New Roman" w:hAnsi="Times New Roman" w:cs="Times New Roman"/>
              </w:rPr>
            </w:pPr>
          </w:p>
          <w:p w14:paraId="766FB5F6" w14:textId="77777777" w:rsidR="008F5EF1" w:rsidRDefault="008F5EF1" w:rsidP="008F5EF1">
            <w:pPr>
              <w:jc w:val="center"/>
              <w:rPr>
                <w:rFonts w:ascii="Times New Roman" w:hAnsi="Times New Roman" w:cs="Times New Roman"/>
              </w:rPr>
            </w:pPr>
            <w:r>
              <w:rPr>
                <w:rFonts w:ascii="Times New Roman" w:hAnsi="Times New Roman" w:cs="Times New Roman"/>
              </w:rPr>
              <w:t>23,982</w:t>
            </w:r>
          </w:p>
          <w:p w14:paraId="33ECA76C" w14:textId="18DFA41E" w:rsidR="002C37B2" w:rsidRDefault="002C37B2" w:rsidP="00A136B0">
            <w:pPr>
              <w:jc w:val="center"/>
              <w:rPr>
                <w:rFonts w:ascii="Times New Roman" w:hAnsi="Times New Roman" w:cs="Times New Roman"/>
              </w:rPr>
            </w:pPr>
          </w:p>
          <w:p w14:paraId="56A7CA1F" w14:textId="7E01DC14" w:rsidR="002C37B2" w:rsidRDefault="002C37B2" w:rsidP="00A136B0">
            <w:pPr>
              <w:jc w:val="center"/>
              <w:rPr>
                <w:rFonts w:ascii="Times New Roman" w:hAnsi="Times New Roman" w:cs="Times New Roman"/>
              </w:rPr>
            </w:pPr>
          </w:p>
          <w:p w14:paraId="36A4A670" w14:textId="77777777" w:rsidR="008F5EF1" w:rsidRDefault="008F5EF1" w:rsidP="008F5EF1">
            <w:pPr>
              <w:jc w:val="center"/>
              <w:rPr>
                <w:rFonts w:ascii="Times New Roman" w:hAnsi="Times New Roman" w:cs="Times New Roman"/>
              </w:rPr>
            </w:pPr>
            <w:r>
              <w:rPr>
                <w:rFonts w:ascii="Times New Roman" w:hAnsi="Times New Roman" w:cs="Times New Roman"/>
              </w:rPr>
              <w:t>23,982</w:t>
            </w:r>
          </w:p>
          <w:p w14:paraId="4A4847B3" w14:textId="77777777" w:rsidR="005F0671" w:rsidRDefault="005F0671" w:rsidP="00A136B0">
            <w:pPr>
              <w:jc w:val="center"/>
              <w:rPr>
                <w:rFonts w:ascii="Times New Roman" w:hAnsi="Times New Roman" w:cs="Times New Roman"/>
              </w:rPr>
            </w:pPr>
          </w:p>
          <w:p w14:paraId="51F38162" w14:textId="77777777" w:rsidR="005F0671" w:rsidRDefault="005F0671" w:rsidP="00A136B0">
            <w:pPr>
              <w:jc w:val="center"/>
              <w:rPr>
                <w:rFonts w:ascii="Times New Roman" w:hAnsi="Times New Roman" w:cs="Times New Roman"/>
              </w:rPr>
            </w:pPr>
          </w:p>
          <w:p w14:paraId="6591EB21" w14:textId="77777777" w:rsidR="008F5EF1" w:rsidRDefault="008F5EF1" w:rsidP="008F5EF1">
            <w:pPr>
              <w:jc w:val="center"/>
              <w:rPr>
                <w:rFonts w:ascii="Times New Roman" w:hAnsi="Times New Roman" w:cs="Times New Roman"/>
              </w:rPr>
            </w:pPr>
            <w:r>
              <w:rPr>
                <w:rFonts w:ascii="Times New Roman" w:hAnsi="Times New Roman" w:cs="Times New Roman"/>
              </w:rPr>
              <w:t>23,982</w:t>
            </w:r>
          </w:p>
          <w:p w14:paraId="05484B4E" w14:textId="417D8F8E" w:rsidR="00A136B0" w:rsidRDefault="00A136B0" w:rsidP="00A136B0">
            <w:pPr>
              <w:jc w:val="center"/>
              <w:rPr>
                <w:rFonts w:ascii="Times New Roman" w:hAnsi="Times New Roman" w:cs="Times New Roman"/>
              </w:rPr>
            </w:pPr>
          </w:p>
          <w:p w14:paraId="08F9187A" w14:textId="572CA449" w:rsidR="00A136B0" w:rsidRDefault="00A136B0" w:rsidP="00A136B0">
            <w:pPr>
              <w:jc w:val="center"/>
              <w:rPr>
                <w:rFonts w:ascii="Times New Roman" w:hAnsi="Times New Roman" w:cs="Times New Roman"/>
              </w:rPr>
            </w:pPr>
          </w:p>
          <w:p w14:paraId="66A7658D" w14:textId="77777777" w:rsidR="00A136B0" w:rsidRDefault="00A136B0" w:rsidP="00A136B0">
            <w:pPr>
              <w:jc w:val="center"/>
              <w:rPr>
                <w:rFonts w:ascii="Times New Roman" w:hAnsi="Times New Roman" w:cs="Times New Roman"/>
              </w:rPr>
            </w:pPr>
          </w:p>
          <w:p w14:paraId="670D184A" w14:textId="5C48C708" w:rsidR="005F0671" w:rsidRDefault="00566EA4" w:rsidP="00A136B0">
            <w:pPr>
              <w:jc w:val="center"/>
              <w:rPr>
                <w:rFonts w:ascii="Times New Roman" w:hAnsi="Times New Roman" w:cs="Times New Roman"/>
              </w:rPr>
            </w:pPr>
            <w:r>
              <w:rPr>
                <w:rFonts w:ascii="Times New Roman" w:hAnsi="Times New Roman" w:cs="Times New Roman"/>
              </w:rPr>
              <w:t xml:space="preserve"> </w:t>
            </w:r>
            <w:r w:rsidR="005F0671">
              <w:rPr>
                <w:rFonts w:ascii="Times New Roman" w:hAnsi="Times New Roman" w:cs="Times New Roman"/>
              </w:rPr>
              <w:t>5</w:t>
            </w:r>
            <w:r w:rsidR="008F5EF1">
              <w:rPr>
                <w:rFonts w:ascii="Times New Roman" w:hAnsi="Times New Roman" w:cs="Times New Roman"/>
              </w:rPr>
              <w:t>,</w:t>
            </w:r>
            <w:r w:rsidR="005F0671">
              <w:rPr>
                <w:rFonts w:ascii="Times New Roman" w:hAnsi="Times New Roman" w:cs="Times New Roman"/>
              </w:rPr>
              <w:t>96</w:t>
            </w:r>
            <w:r w:rsidR="008F5EF1">
              <w:rPr>
                <w:rFonts w:ascii="Times New Roman" w:hAnsi="Times New Roman" w:cs="Times New Roman"/>
              </w:rPr>
              <w:t>4</w:t>
            </w:r>
          </w:p>
          <w:p w14:paraId="7C69CCAF" w14:textId="49C9C2F3" w:rsidR="005F0671" w:rsidRDefault="00566EA4" w:rsidP="00A136B0">
            <w:pPr>
              <w:jc w:val="center"/>
              <w:rPr>
                <w:rFonts w:ascii="Times New Roman" w:hAnsi="Times New Roman" w:cs="Times New Roman"/>
              </w:rPr>
            </w:pPr>
            <w:r>
              <w:rPr>
                <w:rFonts w:ascii="Times New Roman" w:hAnsi="Times New Roman" w:cs="Times New Roman"/>
              </w:rPr>
              <w:t>18,018</w:t>
            </w:r>
          </w:p>
        </w:tc>
        <w:tc>
          <w:tcPr>
            <w:tcW w:w="282" w:type="pct"/>
          </w:tcPr>
          <w:p w14:paraId="54E98510" w14:textId="77777777" w:rsidR="00D62CE4" w:rsidRDefault="00D62CE4" w:rsidP="00D62CE4">
            <w:pPr>
              <w:jc w:val="center"/>
              <w:rPr>
                <w:rFonts w:ascii="Times New Roman" w:hAnsi="Times New Roman" w:cs="Times New Roman"/>
              </w:rPr>
            </w:pPr>
          </w:p>
          <w:p w14:paraId="20EA0CFE" w14:textId="77777777" w:rsidR="00D62CE4" w:rsidRDefault="00D62CE4" w:rsidP="00D62CE4">
            <w:pPr>
              <w:jc w:val="center"/>
              <w:rPr>
                <w:rFonts w:ascii="Times New Roman" w:hAnsi="Times New Roman" w:cs="Times New Roman"/>
              </w:rPr>
            </w:pPr>
            <w:r>
              <w:rPr>
                <w:rFonts w:ascii="Times New Roman" w:hAnsi="Times New Roman" w:cs="Times New Roman"/>
              </w:rPr>
              <w:t>C109</w:t>
            </w:r>
          </w:p>
          <w:p w14:paraId="213C4019" w14:textId="77777777" w:rsidR="00D62CE4" w:rsidRDefault="00D62CE4" w:rsidP="00D62CE4">
            <w:pPr>
              <w:jc w:val="center"/>
              <w:rPr>
                <w:rFonts w:ascii="Times New Roman" w:hAnsi="Times New Roman" w:cs="Times New Roman"/>
              </w:rPr>
            </w:pPr>
          </w:p>
          <w:p w14:paraId="37B225CC" w14:textId="77777777" w:rsidR="00D62CE4" w:rsidRDefault="00D62CE4" w:rsidP="00D62CE4">
            <w:pPr>
              <w:jc w:val="center"/>
              <w:rPr>
                <w:rFonts w:ascii="Times New Roman" w:hAnsi="Times New Roman" w:cs="Times New Roman"/>
              </w:rPr>
            </w:pPr>
          </w:p>
          <w:p w14:paraId="7C17A98B" w14:textId="77777777" w:rsidR="00D62CE4" w:rsidRDefault="00D62CE4" w:rsidP="00D62CE4">
            <w:pPr>
              <w:jc w:val="center"/>
              <w:rPr>
                <w:rFonts w:ascii="Times New Roman" w:hAnsi="Times New Roman" w:cs="Times New Roman"/>
              </w:rPr>
            </w:pPr>
            <w:r>
              <w:rPr>
                <w:rFonts w:ascii="Times New Roman" w:hAnsi="Times New Roman" w:cs="Times New Roman"/>
              </w:rPr>
              <w:t>A123</w:t>
            </w:r>
          </w:p>
          <w:p w14:paraId="78A440CF" w14:textId="77777777" w:rsidR="00101882" w:rsidRDefault="00101882" w:rsidP="00D62CE4">
            <w:pPr>
              <w:jc w:val="center"/>
              <w:rPr>
                <w:rFonts w:ascii="Times New Roman" w:hAnsi="Times New Roman" w:cs="Times New Roman"/>
              </w:rPr>
            </w:pPr>
          </w:p>
          <w:p w14:paraId="3E75F918" w14:textId="77777777" w:rsidR="00101882" w:rsidRDefault="00101882" w:rsidP="00D62CE4">
            <w:pPr>
              <w:jc w:val="center"/>
              <w:rPr>
                <w:rFonts w:ascii="Times New Roman" w:hAnsi="Times New Roman" w:cs="Times New Roman"/>
              </w:rPr>
            </w:pPr>
          </w:p>
          <w:p w14:paraId="4BBF47A5" w14:textId="77777777" w:rsidR="00101882" w:rsidRDefault="00101882" w:rsidP="00D62CE4">
            <w:pPr>
              <w:jc w:val="center"/>
              <w:rPr>
                <w:rFonts w:ascii="Times New Roman" w:hAnsi="Times New Roman" w:cs="Times New Roman"/>
              </w:rPr>
            </w:pPr>
          </w:p>
          <w:p w14:paraId="01DE54CE" w14:textId="7DEE5B3C" w:rsidR="00101882" w:rsidRDefault="00101882" w:rsidP="00D62CE4">
            <w:pPr>
              <w:jc w:val="center"/>
              <w:rPr>
                <w:rFonts w:ascii="Times New Roman" w:hAnsi="Times New Roman" w:cs="Times New Roman"/>
              </w:rPr>
            </w:pPr>
            <w:r>
              <w:rPr>
                <w:rFonts w:ascii="Times New Roman" w:hAnsi="Times New Roman" w:cs="Times New Roman"/>
              </w:rPr>
              <w:t>A120</w:t>
            </w:r>
          </w:p>
        </w:tc>
      </w:tr>
      <w:tr w:rsidR="00216AC0" w14:paraId="7C594ABD" w14:textId="77777777" w:rsidTr="002C37B2">
        <w:trPr>
          <w:trHeight w:hRule="exact" w:val="361"/>
        </w:trPr>
        <w:tc>
          <w:tcPr>
            <w:tcW w:w="5000" w:type="pct"/>
            <w:gridSpan w:val="4"/>
          </w:tcPr>
          <w:p w14:paraId="04DF0F44" w14:textId="1E945A55" w:rsidR="00216AC0" w:rsidRDefault="00216AC0" w:rsidP="00D24FC1">
            <w:pPr>
              <w:rPr>
                <w:rFonts w:ascii="Times New Roman" w:hAnsi="Times New Roman" w:cs="Times New Roman"/>
              </w:rPr>
            </w:pPr>
            <w:r w:rsidRPr="000701B9">
              <w:rPr>
                <w:rFonts w:ascii="Times New Roman" w:hAnsi="Times New Roman" w:cs="Times New Roman"/>
                <w:b/>
                <w:bCs/>
                <w:i/>
                <w:iCs/>
              </w:rPr>
              <w:t xml:space="preserve">Ending Lease </w:t>
            </w:r>
            <w:r>
              <w:rPr>
                <w:rFonts w:ascii="Times New Roman" w:hAnsi="Times New Roman" w:cs="Times New Roman"/>
                <w:b/>
                <w:bCs/>
                <w:i/>
                <w:iCs/>
              </w:rPr>
              <w:t>Receivable</w:t>
            </w:r>
            <w:r w:rsidRPr="000701B9">
              <w:rPr>
                <w:rFonts w:ascii="Times New Roman" w:hAnsi="Times New Roman" w:cs="Times New Roman"/>
                <w:b/>
                <w:bCs/>
                <w:i/>
                <w:iCs/>
              </w:rPr>
              <w:t xml:space="preserve"> Balance </w:t>
            </w:r>
            <w:r>
              <w:rPr>
                <w:rFonts w:ascii="Times New Roman" w:hAnsi="Times New Roman" w:cs="Times New Roman"/>
                <w:b/>
                <w:bCs/>
                <w:i/>
                <w:iCs/>
              </w:rPr>
              <w:t xml:space="preserve">of USSGL 193000 </w:t>
            </w:r>
            <w:r w:rsidRPr="000701B9">
              <w:rPr>
                <w:rFonts w:ascii="Times New Roman" w:hAnsi="Times New Roman" w:cs="Times New Roman"/>
                <w:b/>
                <w:bCs/>
                <w:i/>
                <w:iCs/>
              </w:rPr>
              <w:t>= $</w:t>
            </w:r>
            <w:r w:rsidR="00A921A9">
              <w:rPr>
                <w:rFonts w:ascii="Times New Roman" w:hAnsi="Times New Roman" w:cs="Times New Roman"/>
                <w:b/>
                <w:bCs/>
                <w:i/>
                <w:iCs/>
              </w:rPr>
              <w:t>59,638</w:t>
            </w:r>
            <w:r>
              <w:rPr>
                <w:rFonts w:ascii="Times New Roman" w:hAnsi="Times New Roman" w:cs="Times New Roman"/>
                <w:b/>
                <w:bCs/>
                <w:i/>
                <w:iCs/>
              </w:rPr>
              <w:t xml:space="preserve"> - $18</w:t>
            </w:r>
            <w:r w:rsidR="00C5339F">
              <w:rPr>
                <w:rFonts w:ascii="Times New Roman" w:hAnsi="Times New Roman" w:cs="Times New Roman"/>
                <w:b/>
                <w:bCs/>
                <w:i/>
                <w:iCs/>
              </w:rPr>
              <w:t>,</w:t>
            </w:r>
            <w:r>
              <w:rPr>
                <w:rFonts w:ascii="Times New Roman" w:hAnsi="Times New Roman" w:cs="Times New Roman"/>
                <w:b/>
                <w:bCs/>
                <w:i/>
                <w:iCs/>
              </w:rPr>
              <w:t>0</w:t>
            </w:r>
            <w:r w:rsidR="00C5339F">
              <w:rPr>
                <w:rFonts w:ascii="Times New Roman" w:hAnsi="Times New Roman" w:cs="Times New Roman"/>
                <w:b/>
                <w:bCs/>
                <w:i/>
                <w:iCs/>
              </w:rPr>
              <w:t>18</w:t>
            </w:r>
            <w:r>
              <w:rPr>
                <w:rFonts w:ascii="Times New Roman" w:hAnsi="Times New Roman" w:cs="Times New Roman"/>
                <w:b/>
                <w:bCs/>
                <w:i/>
                <w:iCs/>
              </w:rPr>
              <w:t xml:space="preserve"> = $</w:t>
            </w:r>
            <w:r w:rsidR="00A921A9">
              <w:rPr>
                <w:rFonts w:ascii="Times New Roman" w:hAnsi="Times New Roman" w:cs="Times New Roman"/>
                <w:b/>
                <w:bCs/>
                <w:i/>
                <w:iCs/>
              </w:rPr>
              <w:t>41,620</w:t>
            </w:r>
          </w:p>
        </w:tc>
      </w:tr>
    </w:tbl>
    <w:p w14:paraId="60B4FFA9" w14:textId="77777777" w:rsidR="00F61F51" w:rsidRDefault="00F61F51" w:rsidP="00F61F51">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F61F51" w:rsidRPr="00E82F84" w14:paraId="74AAA0D1" w14:textId="77777777" w:rsidTr="00E86E23">
        <w:trPr>
          <w:trHeight w:val="647"/>
        </w:trPr>
        <w:tc>
          <w:tcPr>
            <w:tcW w:w="5000" w:type="pct"/>
            <w:gridSpan w:val="4"/>
            <w:shd w:val="clear" w:color="auto" w:fill="FDE9D9" w:themeFill="accent6" w:themeFillTint="33"/>
          </w:tcPr>
          <w:p w14:paraId="1AC0E1FF" w14:textId="706E3A24" w:rsidR="00F61F51" w:rsidRPr="00E82F84" w:rsidRDefault="00591B82" w:rsidP="00E86E23">
            <w:pPr>
              <w:rPr>
                <w:rFonts w:ascii="Times New Roman" w:hAnsi="Times New Roman" w:cs="Times New Roman"/>
              </w:rPr>
            </w:pPr>
            <w:r>
              <w:rPr>
                <w:rFonts w:ascii="Times New Roman" w:hAnsi="Times New Roman" w:cs="Times New Roman"/>
              </w:rPr>
              <w:t>4</w:t>
            </w:r>
            <w:r w:rsidR="00F61F51">
              <w:rPr>
                <w:rFonts w:ascii="Times New Roman" w:hAnsi="Times New Roman" w:cs="Times New Roman"/>
              </w:rPr>
              <w:t xml:space="preserve">.  </w:t>
            </w:r>
            <w:r w:rsidR="004E564D">
              <w:rPr>
                <w:rFonts w:ascii="Times New Roman" w:hAnsi="Times New Roman" w:cs="Times New Roman"/>
              </w:rPr>
              <w:t>T</w:t>
            </w:r>
            <w:r w:rsidR="004E564D" w:rsidRPr="001E704D">
              <w:rPr>
                <w:rFonts w:ascii="Times New Roman" w:hAnsi="Times New Roman" w:cs="Times New Roman"/>
              </w:rPr>
              <w:t xml:space="preserve">he Lessor recognizes revenue </w:t>
            </w:r>
            <w:r w:rsidR="004E564D">
              <w:rPr>
                <w:rFonts w:ascii="Times New Roman" w:hAnsi="Times New Roman" w:cs="Times New Roman"/>
              </w:rPr>
              <w:t xml:space="preserve">from the measurement of the lease receivable as earned revenue </w:t>
            </w:r>
            <w:r w:rsidR="004E564D" w:rsidRPr="001E704D">
              <w:rPr>
                <w:rFonts w:ascii="Times New Roman" w:hAnsi="Times New Roman" w:cs="Times New Roman"/>
              </w:rPr>
              <w:t xml:space="preserve">for the </w:t>
            </w:r>
            <w:r w:rsidR="004E564D">
              <w:rPr>
                <w:rFonts w:ascii="Times New Roman" w:hAnsi="Times New Roman" w:cs="Times New Roman"/>
              </w:rPr>
              <w:t xml:space="preserve">reporting </w:t>
            </w:r>
            <w:r w:rsidR="004E564D" w:rsidRPr="001E704D">
              <w:rPr>
                <w:rFonts w:ascii="Times New Roman" w:hAnsi="Times New Roman" w:cs="Times New Roman"/>
              </w:rPr>
              <w:t>period.</w:t>
            </w:r>
            <w:r w:rsidR="004E564D">
              <w:rPr>
                <w:rFonts w:ascii="Times New Roman" w:hAnsi="Times New Roman" w:cs="Times New Roman"/>
              </w:rPr>
              <w:t xml:space="preserve">  </w:t>
            </w:r>
            <w:r w:rsidR="004E564D" w:rsidRPr="00D81829">
              <w:rPr>
                <w:rFonts w:ascii="Times New Roman" w:hAnsi="Times New Roman" w:cs="Times New Roman"/>
              </w:rPr>
              <w:t xml:space="preserve">A </w:t>
            </w:r>
            <w:r w:rsidR="004E564D">
              <w:rPr>
                <w:rFonts w:ascii="Times New Roman" w:hAnsi="Times New Roman" w:cs="Times New Roman"/>
              </w:rPr>
              <w:t xml:space="preserve">Lessor should amortize the unearned revenue (recognizing it as earned revenue) in a systematic and rational manner of </w:t>
            </w:r>
            <w:r w:rsidR="004E564D" w:rsidRPr="00D81829">
              <w:rPr>
                <w:rFonts w:ascii="Times New Roman" w:hAnsi="Times New Roman" w:cs="Times New Roman"/>
              </w:rPr>
              <w:t xml:space="preserve">life of the </w:t>
            </w:r>
            <w:r w:rsidR="004E564D">
              <w:rPr>
                <w:rFonts w:ascii="Times New Roman" w:hAnsi="Times New Roman" w:cs="Times New Roman"/>
              </w:rPr>
              <w:t>lease</w:t>
            </w:r>
            <w:r w:rsidR="004E564D" w:rsidRPr="00D81829">
              <w:rPr>
                <w:rFonts w:ascii="Times New Roman" w:hAnsi="Times New Roman" w:cs="Times New Roman"/>
              </w:rPr>
              <w:t xml:space="preserve">. </w:t>
            </w:r>
            <w:r w:rsidR="00740B00" w:rsidRPr="00D81829">
              <w:rPr>
                <w:rFonts w:ascii="Times New Roman" w:hAnsi="Times New Roman" w:cs="Times New Roman"/>
              </w:rPr>
              <w:t>(</w:t>
            </w:r>
            <w:r w:rsidR="00740B00">
              <w:rPr>
                <w:rFonts w:ascii="Times New Roman" w:hAnsi="Times New Roman" w:cs="Times New Roman"/>
              </w:rPr>
              <w:t>SFFAS 60, Par. 26)</w:t>
            </w:r>
          </w:p>
        </w:tc>
      </w:tr>
      <w:tr w:rsidR="00F61F51" w14:paraId="69D862EE" w14:textId="77777777" w:rsidTr="00E86E23">
        <w:trPr>
          <w:trHeight w:val="350"/>
        </w:trPr>
        <w:tc>
          <w:tcPr>
            <w:tcW w:w="3343" w:type="pct"/>
            <w:shd w:val="clear" w:color="auto" w:fill="D9D9D9" w:themeFill="background1" w:themeFillShade="D9"/>
          </w:tcPr>
          <w:p w14:paraId="50E86012" w14:textId="49618998" w:rsidR="00F61F51" w:rsidRPr="008C5F15" w:rsidRDefault="00F61F51" w:rsidP="00E86E23">
            <w:pPr>
              <w:rPr>
                <w:rFonts w:ascii="Times New Roman" w:hAnsi="Times New Roman" w:cs="Times New Roman"/>
                <w:b/>
              </w:rPr>
            </w:pPr>
            <w:r>
              <w:rPr>
                <w:rFonts w:ascii="Times New Roman" w:hAnsi="Times New Roman" w:cs="Times New Roman"/>
                <w:b/>
              </w:rPr>
              <w:t>Lessor</w:t>
            </w:r>
            <w:r w:rsidR="00DC679C">
              <w:rPr>
                <w:rFonts w:ascii="Times New Roman" w:hAnsi="Times New Roman" w:cs="Times New Roman"/>
                <w:b/>
              </w:rPr>
              <w:t xml:space="preserve"> - Recognition of Unearned Revenue for Year 3</w:t>
            </w:r>
          </w:p>
        </w:tc>
        <w:tc>
          <w:tcPr>
            <w:tcW w:w="719" w:type="pct"/>
            <w:shd w:val="clear" w:color="auto" w:fill="D9D9D9" w:themeFill="background1" w:themeFillShade="D9"/>
          </w:tcPr>
          <w:p w14:paraId="7DBA6CF9" w14:textId="77777777" w:rsidR="00F61F51" w:rsidRPr="008C5F15" w:rsidRDefault="00F61F51" w:rsidP="00E86E23">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73F395DF" w14:textId="77777777" w:rsidR="00F61F51" w:rsidRPr="008C5F15" w:rsidRDefault="00F61F51" w:rsidP="00E86E23">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62C9914F" w14:textId="77777777" w:rsidR="00F61F51" w:rsidRPr="008C5F15" w:rsidRDefault="00F61F51" w:rsidP="00E86E23">
            <w:pPr>
              <w:jc w:val="center"/>
              <w:rPr>
                <w:rFonts w:ascii="Times New Roman" w:hAnsi="Times New Roman" w:cs="Times New Roman"/>
                <w:b/>
              </w:rPr>
            </w:pPr>
            <w:r w:rsidRPr="008C5F15">
              <w:rPr>
                <w:rFonts w:ascii="Times New Roman" w:hAnsi="Times New Roman" w:cs="Times New Roman"/>
                <w:b/>
              </w:rPr>
              <w:t>TC</w:t>
            </w:r>
          </w:p>
        </w:tc>
      </w:tr>
      <w:tr w:rsidR="00F61F51" w14:paraId="51B660EC" w14:textId="77777777" w:rsidTr="00E86E23">
        <w:trPr>
          <w:trHeight w:hRule="exact" w:val="1639"/>
        </w:trPr>
        <w:tc>
          <w:tcPr>
            <w:tcW w:w="3343" w:type="pct"/>
          </w:tcPr>
          <w:p w14:paraId="2D583F7F" w14:textId="77777777" w:rsidR="00F61F51" w:rsidRDefault="00F61F51"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D88A85B" w14:textId="77777777" w:rsidR="00F61F51" w:rsidRDefault="00F61F51" w:rsidP="00E86E23">
            <w:pPr>
              <w:tabs>
                <w:tab w:val="left" w:pos="5400"/>
                <w:tab w:val="left" w:pos="5490"/>
              </w:tabs>
              <w:rPr>
                <w:rFonts w:ascii="Times New Roman" w:hAnsi="Times New Roman" w:cs="Times New Roman"/>
              </w:rPr>
            </w:pPr>
            <w:r>
              <w:rPr>
                <w:rFonts w:ascii="Times New Roman" w:hAnsi="Times New Roman" w:cs="Times New Roman"/>
              </w:rPr>
              <w:t>None</w:t>
            </w:r>
          </w:p>
          <w:p w14:paraId="6EAF6DE4" w14:textId="77777777" w:rsidR="00F61F51" w:rsidRDefault="00F61F51" w:rsidP="00E86E23">
            <w:pPr>
              <w:tabs>
                <w:tab w:val="left" w:pos="5400"/>
                <w:tab w:val="left" w:pos="5490"/>
              </w:tabs>
              <w:rPr>
                <w:rFonts w:ascii="Times New Roman" w:hAnsi="Times New Roman" w:cs="Times New Roman"/>
              </w:rPr>
            </w:pPr>
          </w:p>
          <w:p w14:paraId="5B17C4EE" w14:textId="77777777" w:rsidR="00F61F51" w:rsidRDefault="00F61F51"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39EAB71A" w14:textId="77777777" w:rsidR="00F61F51" w:rsidRDefault="00F61F51" w:rsidP="00E86E23">
            <w:pPr>
              <w:rPr>
                <w:rFonts w:ascii="Times New Roman" w:hAnsi="Times New Roman" w:cs="Times New Roman"/>
              </w:rPr>
            </w:pPr>
            <w:r>
              <w:rPr>
                <w:rFonts w:ascii="Times New Roman" w:hAnsi="Times New Roman" w:cs="Times New Roman"/>
              </w:rPr>
              <w:t>233000 Lessor Lease Unearned Revenue</w:t>
            </w:r>
          </w:p>
          <w:p w14:paraId="7C7F35B6" w14:textId="48A34719" w:rsidR="00F61F51" w:rsidRPr="00B834DB" w:rsidRDefault="00F61F51" w:rsidP="00E86E23">
            <w:pPr>
              <w:rPr>
                <w:rFonts w:ascii="Times New Roman" w:hAnsi="Times New Roman" w:cs="Times New Roman"/>
              </w:rPr>
            </w:pPr>
            <w:r>
              <w:rPr>
                <w:rFonts w:ascii="Times New Roman" w:hAnsi="Times New Roman" w:cs="Times New Roman"/>
              </w:rPr>
              <w:t xml:space="preserve">    593300 </w:t>
            </w:r>
            <w:r w:rsidR="00827F11" w:rsidRPr="00827F11">
              <w:rPr>
                <w:rFonts w:ascii="Times New Roman" w:hAnsi="Times New Roman" w:cs="Times New Roman"/>
              </w:rPr>
              <w:t>Amortization of Unearned Lessor Revenue</w:t>
            </w:r>
          </w:p>
        </w:tc>
        <w:tc>
          <w:tcPr>
            <w:tcW w:w="719" w:type="pct"/>
          </w:tcPr>
          <w:p w14:paraId="373C7C15" w14:textId="77777777" w:rsidR="00F61F51" w:rsidRDefault="00F61F51" w:rsidP="00E86E23">
            <w:pPr>
              <w:rPr>
                <w:rFonts w:ascii="Times New Roman" w:hAnsi="Times New Roman" w:cs="Times New Roman"/>
              </w:rPr>
            </w:pPr>
          </w:p>
          <w:p w14:paraId="2670F9F0" w14:textId="77777777" w:rsidR="00F61F51" w:rsidRDefault="00F61F51" w:rsidP="00E86E23">
            <w:pPr>
              <w:rPr>
                <w:rFonts w:ascii="Times New Roman" w:hAnsi="Times New Roman" w:cs="Times New Roman"/>
              </w:rPr>
            </w:pPr>
          </w:p>
          <w:p w14:paraId="57312A87" w14:textId="77777777" w:rsidR="00F61F51" w:rsidRDefault="00F61F51" w:rsidP="00E86E23">
            <w:pPr>
              <w:rPr>
                <w:rFonts w:ascii="Times New Roman" w:hAnsi="Times New Roman" w:cs="Times New Roman"/>
              </w:rPr>
            </w:pPr>
          </w:p>
          <w:p w14:paraId="14395BAE" w14:textId="77777777" w:rsidR="00F61F51" w:rsidRDefault="00F61F51" w:rsidP="00E86E23">
            <w:pPr>
              <w:rPr>
                <w:rFonts w:ascii="Times New Roman" w:hAnsi="Times New Roman" w:cs="Times New Roman"/>
              </w:rPr>
            </w:pPr>
          </w:p>
          <w:p w14:paraId="777EE57E" w14:textId="3FB08029" w:rsidR="00F61F51" w:rsidRDefault="00F61F51" w:rsidP="00E86E23">
            <w:pPr>
              <w:jc w:val="center"/>
              <w:rPr>
                <w:rFonts w:ascii="Times New Roman" w:hAnsi="Times New Roman" w:cs="Times New Roman"/>
              </w:rPr>
            </w:pPr>
            <w:r>
              <w:rPr>
                <w:rFonts w:ascii="Times New Roman" w:hAnsi="Times New Roman" w:cs="Times New Roman"/>
              </w:rPr>
              <w:t>2</w:t>
            </w:r>
            <w:r w:rsidR="00C34DE3">
              <w:rPr>
                <w:rFonts w:ascii="Times New Roman" w:hAnsi="Times New Roman" w:cs="Times New Roman"/>
              </w:rPr>
              <w:t>0</w:t>
            </w:r>
            <w:r>
              <w:rPr>
                <w:rFonts w:ascii="Times New Roman" w:hAnsi="Times New Roman" w:cs="Times New Roman"/>
              </w:rPr>
              <w:t>,000</w:t>
            </w:r>
          </w:p>
        </w:tc>
        <w:tc>
          <w:tcPr>
            <w:tcW w:w="656" w:type="pct"/>
          </w:tcPr>
          <w:p w14:paraId="5A371752" w14:textId="77777777" w:rsidR="00F61F51" w:rsidRDefault="00F61F51" w:rsidP="00E86E23">
            <w:pPr>
              <w:jc w:val="center"/>
              <w:rPr>
                <w:rFonts w:ascii="Times New Roman" w:hAnsi="Times New Roman" w:cs="Times New Roman"/>
              </w:rPr>
            </w:pPr>
          </w:p>
          <w:p w14:paraId="0E868B12" w14:textId="77777777" w:rsidR="00F61F51" w:rsidRDefault="00F61F51" w:rsidP="00E86E23">
            <w:pPr>
              <w:jc w:val="center"/>
              <w:rPr>
                <w:rFonts w:ascii="Times New Roman" w:hAnsi="Times New Roman" w:cs="Times New Roman"/>
              </w:rPr>
            </w:pPr>
          </w:p>
          <w:p w14:paraId="5A91E2B1" w14:textId="77777777" w:rsidR="00F61F51" w:rsidRDefault="00F61F51" w:rsidP="00E86E23">
            <w:pPr>
              <w:jc w:val="center"/>
              <w:rPr>
                <w:rFonts w:ascii="Times New Roman" w:hAnsi="Times New Roman" w:cs="Times New Roman"/>
              </w:rPr>
            </w:pPr>
          </w:p>
          <w:p w14:paraId="29B28023" w14:textId="77777777" w:rsidR="00F61F51" w:rsidRDefault="00F61F51" w:rsidP="00E86E23">
            <w:pPr>
              <w:jc w:val="center"/>
              <w:rPr>
                <w:rFonts w:ascii="Times New Roman" w:hAnsi="Times New Roman" w:cs="Times New Roman"/>
              </w:rPr>
            </w:pPr>
          </w:p>
          <w:p w14:paraId="3FEA7E67" w14:textId="77777777" w:rsidR="00F61F51" w:rsidRDefault="00F61F51" w:rsidP="00E86E23">
            <w:pPr>
              <w:rPr>
                <w:rFonts w:ascii="Times New Roman" w:hAnsi="Times New Roman" w:cs="Times New Roman"/>
              </w:rPr>
            </w:pPr>
          </w:p>
          <w:p w14:paraId="22001E65" w14:textId="713177C3" w:rsidR="00F61F51" w:rsidRDefault="00F61F51" w:rsidP="00E86E23">
            <w:pPr>
              <w:jc w:val="center"/>
              <w:rPr>
                <w:rFonts w:ascii="Times New Roman" w:hAnsi="Times New Roman" w:cs="Times New Roman"/>
              </w:rPr>
            </w:pPr>
            <w:r>
              <w:rPr>
                <w:rFonts w:ascii="Times New Roman" w:hAnsi="Times New Roman" w:cs="Times New Roman"/>
              </w:rPr>
              <w:t>2</w:t>
            </w:r>
            <w:r w:rsidR="00C34DE3">
              <w:rPr>
                <w:rFonts w:ascii="Times New Roman" w:hAnsi="Times New Roman" w:cs="Times New Roman"/>
              </w:rPr>
              <w:t>0</w:t>
            </w:r>
            <w:r>
              <w:rPr>
                <w:rFonts w:ascii="Times New Roman" w:hAnsi="Times New Roman" w:cs="Times New Roman"/>
              </w:rPr>
              <w:t>,000</w:t>
            </w:r>
          </w:p>
        </w:tc>
        <w:tc>
          <w:tcPr>
            <w:tcW w:w="282" w:type="pct"/>
          </w:tcPr>
          <w:p w14:paraId="799ACE85" w14:textId="77777777" w:rsidR="00F61F51" w:rsidRDefault="00F61F51" w:rsidP="00E86E23">
            <w:pPr>
              <w:jc w:val="center"/>
              <w:rPr>
                <w:rFonts w:ascii="Times New Roman" w:hAnsi="Times New Roman" w:cs="Times New Roman"/>
              </w:rPr>
            </w:pPr>
          </w:p>
          <w:p w14:paraId="42F1CF9C" w14:textId="77777777" w:rsidR="00F61F51" w:rsidRDefault="00F61F51" w:rsidP="00E86E23">
            <w:pPr>
              <w:jc w:val="center"/>
              <w:rPr>
                <w:rFonts w:ascii="Times New Roman" w:hAnsi="Times New Roman" w:cs="Times New Roman"/>
              </w:rPr>
            </w:pPr>
          </w:p>
        </w:tc>
      </w:tr>
    </w:tbl>
    <w:p w14:paraId="5CB121FD" w14:textId="77777777" w:rsidR="00F61F51" w:rsidRDefault="00F61F51" w:rsidP="00F61F51">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F61F51" w:rsidRPr="00E82F84" w14:paraId="31301518" w14:textId="77777777" w:rsidTr="00E86E23">
        <w:trPr>
          <w:trHeight w:val="395"/>
        </w:trPr>
        <w:tc>
          <w:tcPr>
            <w:tcW w:w="5000" w:type="pct"/>
            <w:gridSpan w:val="4"/>
            <w:shd w:val="clear" w:color="auto" w:fill="FDE9D9" w:themeFill="accent6" w:themeFillTint="33"/>
          </w:tcPr>
          <w:p w14:paraId="1271C21A" w14:textId="64FF1438" w:rsidR="00F61F51" w:rsidRPr="00E82F84" w:rsidRDefault="004523CE" w:rsidP="00E86E23">
            <w:pPr>
              <w:rPr>
                <w:rFonts w:ascii="Times New Roman" w:hAnsi="Times New Roman" w:cs="Times New Roman"/>
              </w:rPr>
            </w:pPr>
            <w:r>
              <w:rPr>
                <w:rFonts w:ascii="Times New Roman" w:hAnsi="Times New Roman" w:cs="Times New Roman"/>
              </w:rPr>
              <w:t>5.</w:t>
            </w:r>
            <w:r w:rsidR="00F61F51">
              <w:rPr>
                <w:rFonts w:ascii="Times New Roman" w:hAnsi="Times New Roman" w:cs="Times New Roman"/>
              </w:rPr>
              <w:t xml:space="preserve">  </w:t>
            </w:r>
            <w:r w:rsidR="00F61F51" w:rsidRPr="007C76BF">
              <w:rPr>
                <w:rFonts w:ascii="Times New Roman" w:hAnsi="Times New Roman" w:cs="Times New Roman"/>
              </w:rPr>
              <w:t xml:space="preserve">The </w:t>
            </w:r>
            <w:r w:rsidR="00F61F51" w:rsidRPr="00F223D4">
              <w:rPr>
                <w:rFonts w:ascii="Times New Roman" w:hAnsi="Times New Roman" w:cs="Times New Roman"/>
              </w:rPr>
              <w:t>lessor recognizes the amortization of the discount on the lease receivable as interest revenue for the period. (SFFAS 54, Par. 60)</w:t>
            </w:r>
          </w:p>
        </w:tc>
      </w:tr>
      <w:tr w:rsidR="00F61F51" w14:paraId="30C05DC7" w14:textId="77777777" w:rsidTr="00E86E23">
        <w:trPr>
          <w:trHeight w:val="350"/>
        </w:trPr>
        <w:tc>
          <w:tcPr>
            <w:tcW w:w="3343" w:type="pct"/>
            <w:shd w:val="clear" w:color="auto" w:fill="D9D9D9" w:themeFill="background1" w:themeFillShade="D9"/>
          </w:tcPr>
          <w:p w14:paraId="1CA615A9" w14:textId="5FC5DB8B" w:rsidR="00F61F51" w:rsidRPr="008C5F15" w:rsidRDefault="00F61F51" w:rsidP="00E86E23">
            <w:pPr>
              <w:rPr>
                <w:rFonts w:ascii="Times New Roman" w:hAnsi="Times New Roman" w:cs="Times New Roman"/>
                <w:b/>
              </w:rPr>
            </w:pPr>
            <w:r>
              <w:rPr>
                <w:rFonts w:ascii="Times New Roman" w:hAnsi="Times New Roman" w:cs="Times New Roman"/>
                <w:b/>
              </w:rPr>
              <w:t>Lessor</w:t>
            </w:r>
            <w:r w:rsidR="0090020D">
              <w:rPr>
                <w:rFonts w:ascii="Times New Roman" w:hAnsi="Times New Roman" w:cs="Times New Roman"/>
                <w:b/>
              </w:rPr>
              <w:t xml:space="preserve"> - </w:t>
            </w:r>
            <w:r w:rsidR="0090020D" w:rsidRPr="00AA2193">
              <w:rPr>
                <w:rFonts w:ascii="Times New Roman" w:hAnsi="Times New Roman" w:cs="Times New Roman"/>
                <w:b/>
              </w:rPr>
              <w:t xml:space="preserve">Accrual of </w:t>
            </w:r>
            <w:r w:rsidR="0090020D">
              <w:rPr>
                <w:rFonts w:ascii="Times New Roman" w:hAnsi="Times New Roman" w:cs="Times New Roman"/>
                <w:b/>
              </w:rPr>
              <w:t xml:space="preserve">Interest Revenue Year </w:t>
            </w:r>
            <w:r w:rsidR="00DF6A77">
              <w:rPr>
                <w:rFonts w:ascii="Times New Roman" w:hAnsi="Times New Roman" w:cs="Times New Roman"/>
                <w:b/>
              </w:rPr>
              <w:t>3</w:t>
            </w:r>
          </w:p>
        </w:tc>
        <w:tc>
          <w:tcPr>
            <w:tcW w:w="719" w:type="pct"/>
            <w:shd w:val="clear" w:color="auto" w:fill="D9D9D9" w:themeFill="background1" w:themeFillShade="D9"/>
          </w:tcPr>
          <w:p w14:paraId="2A99A300" w14:textId="77777777" w:rsidR="00F61F51" w:rsidRPr="008C5F15" w:rsidRDefault="00F61F51" w:rsidP="00E86E23">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630F1017" w14:textId="77777777" w:rsidR="00F61F51" w:rsidRPr="008C5F15" w:rsidRDefault="00F61F51" w:rsidP="00E86E23">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53E91B12" w14:textId="77777777" w:rsidR="00F61F51" w:rsidRPr="008C5F15" w:rsidRDefault="00F61F51" w:rsidP="00E86E23">
            <w:pPr>
              <w:jc w:val="center"/>
              <w:rPr>
                <w:rFonts w:ascii="Times New Roman" w:hAnsi="Times New Roman" w:cs="Times New Roman"/>
                <w:b/>
              </w:rPr>
            </w:pPr>
            <w:r w:rsidRPr="008C5F15">
              <w:rPr>
                <w:rFonts w:ascii="Times New Roman" w:hAnsi="Times New Roman" w:cs="Times New Roman"/>
                <w:b/>
              </w:rPr>
              <w:t>TC</w:t>
            </w:r>
          </w:p>
        </w:tc>
      </w:tr>
      <w:tr w:rsidR="00F61F51" w14:paraId="65B18D01" w14:textId="77777777" w:rsidTr="006604F4">
        <w:trPr>
          <w:trHeight w:hRule="exact" w:val="1648"/>
        </w:trPr>
        <w:tc>
          <w:tcPr>
            <w:tcW w:w="3343" w:type="pct"/>
          </w:tcPr>
          <w:p w14:paraId="5EDA65C5" w14:textId="77777777" w:rsidR="00F61F51" w:rsidRDefault="00F61F51"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lastRenderedPageBreak/>
              <w:t>Budgetary Entry</w:t>
            </w:r>
          </w:p>
          <w:p w14:paraId="4BB282D9" w14:textId="77777777" w:rsidR="006604F4" w:rsidRDefault="006604F4" w:rsidP="006604F4">
            <w:pPr>
              <w:tabs>
                <w:tab w:val="left" w:pos="5400"/>
                <w:tab w:val="left" w:pos="5490"/>
              </w:tabs>
              <w:rPr>
                <w:rFonts w:ascii="Times New Roman" w:hAnsi="Times New Roman" w:cs="Times New Roman"/>
              </w:rPr>
            </w:pPr>
            <w:r>
              <w:rPr>
                <w:rFonts w:ascii="Times New Roman" w:hAnsi="Times New Roman" w:cs="Times New Roman"/>
              </w:rPr>
              <w:t>None</w:t>
            </w:r>
          </w:p>
          <w:p w14:paraId="516038E7" w14:textId="77777777" w:rsidR="00F61F51" w:rsidRDefault="00F61F51" w:rsidP="00E86E23">
            <w:pPr>
              <w:tabs>
                <w:tab w:val="left" w:pos="5400"/>
                <w:tab w:val="left" w:pos="5490"/>
              </w:tabs>
              <w:rPr>
                <w:rFonts w:ascii="Times New Roman" w:hAnsi="Times New Roman" w:cs="Times New Roman"/>
              </w:rPr>
            </w:pPr>
          </w:p>
          <w:p w14:paraId="7373CDF5" w14:textId="77777777" w:rsidR="00F61F51" w:rsidRDefault="00F61F51"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3CB11A41" w14:textId="77777777" w:rsidR="00F61F51" w:rsidRPr="001D0254" w:rsidRDefault="00F61F51" w:rsidP="00E86E23">
            <w:pPr>
              <w:rPr>
                <w:rFonts w:ascii="Times New Roman" w:hAnsi="Times New Roman" w:cs="Times New Roman"/>
              </w:rPr>
            </w:pPr>
            <w:r w:rsidRPr="001D0254">
              <w:rPr>
                <w:rFonts w:ascii="Times New Roman" w:hAnsi="Times New Roman" w:cs="Times New Roman"/>
              </w:rPr>
              <w:t xml:space="preserve">134000 </w:t>
            </w:r>
            <w:r w:rsidRPr="00F36B6E">
              <w:rPr>
                <w:rFonts w:ascii="Times New Roman" w:hAnsi="Times New Roman" w:cs="Times New Roman"/>
              </w:rPr>
              <w:t>Interest Receivable - Not Otherwise Classified</w:t>
            </w:r>
          </w:p>
          <w:p w14:paraId="7148F8F7" w14:textId="77777777" w:rsidR="00F61F51" w:rsidRPr="00B834DB" w:rsidRDefault="00F61F51" w:rsidP="00E86E23">
            <w:pPr>
              <w:rPr>
                <w:rFonts w:ascii="Times New Roman" w:hAnsi="Times New Roman" w:cs="Times New Roman"/>
              </w:rPr>
            </w:pPr>
            <w:r w:rsidRPr="001D0254">
              <w:rPr>
                <w:rFonts w:ascii="Times New Roman" w:hAnsi="Times New Roman" w:cs="Times New Roman"/>
              </w:rPr>
              <w:t xml:space="preserve">    531000 Interest Revenue - Other</w:t>
            </w:r>
          </w:p>
        </w:tc>
        <w:tc>
          <w:tcPr>
            <w:tcW w:w="719" w:type="pct"/>
          </w:tcPr>
          <w:p w14:paraId="17841544" w14:textId="77777777" w:rsidR="00F61F51" w:rsidRPr="00001852" w:rsidRDefault="00F61F51" w:rsidP="00E86E23">
            <w:pPr>
              <w:rPr>
                <w:rFonts w:ascii="Times New Roman" w:hAnsi="Times New Roman" w:cs="Times New Roman"/>
              </w:rPr>
            </w:pPr>
          </w:p>
          <w:p w14:paraId="3453CCDF" w14:textId="77777777" w:rsidR="00F61F51" w:rsidRDefault="00F61F51" w:rsidP="00E86E23">
            <w:pPr>
              <w:jc w:val="center"/>
              <w:rPr>
                <w:rFonts w:ascii="Times New Roman" w:hAnsi="Times New Roman" w:cs="Times New Roman"/>
              </w:rPr>
            </w:pPr>
          </w:p>
          <w:p w14:paraId="0DE756BD" w14:textId="77777777" w:rsidR="00F61F51" w:rsidRDefault="00F61F51" w:rsidP="00E86E23">
            <w:pPr>
              <w:rPr>
                <w:rFonts w:ascii="Times New Roman" w:hAnsi="Times New Roman" w:cs="Times New Roman"/>
              </w:rPr>
            </w:pPr>
          </w:p>
          <w:p w14:paraId="7EF74E53" w14:textId="77777777" w:rsidR="00F61F51" w:rsidRDefault="00F61F51" w:rsidP="00E86E23">
            <w:pPr>
              <w:jc w:val="center"/>
              <w:rPr>
                <w:rFonts w:ascii="Times New Roman" w:hAnsi="Times New Roman" w:cs="Times New Roman"/>
              </w:rPr>
            </w:pPr>
          </w:p>
          <w:p w14:paraId="3FF94AED" w14:textId="6AF162B9" w:rsidR="00A36FEF" w:rsidRPr="00001852" w:rsidRDefault="00A36FEF" w:rsidP="00A36FEF">
            <w:pPr>
              <w:jc w:val="center"/>
              <w:rPr>
                <w:rFonts w:ascii="Times New Roman" w:hAnsi="Times New Roman" w:cs="Times New Roman"/>
              </w:rPr>
            </w:pPr>
            <w:r>
              <w:rPr>
                <w:rFonts w:ascii="Times New Roman" w:hAnsi="Times New Roman" w:cs="Times New Roman"/>
              </w:rPr>
              <w:t>4</w:t>
            </w:r>
            <w:r w:rsidR="00C34DE3">
              <w:rPr>
                <w:rFonts w:ascii="Times New Roman" w:hAnsi="Times New Roman" w:cs="Times New Roman"/>
              </w:rPr>
              <w:t>,</w:t>
            </w:r>
            <w:r>
              <w:rPr>
                <w:rFonts w:ascii="Times New Roman" w:hAnsi="Times New Roman" w:cs="Times New Roman"/>
              </w:rPr>
              <w:t>16</w:t>
            </w:r>
            <w:r w:rsidR="00C34DE3">
              <w:rPr>
                <w:rFonts w:ascii="Times New Roman" w:hAnsi="Times New Roman" w:cs="Times New Roman"/>
              </w:rPr>
              <w:t>2</w:t>
            </w:r>
          </w:p>
          <w:p w14:paraId="2DCC24A3" w14:textId="77777777" w:rsidR="00F61F51" w:rsidRPr="00001852" w:rsidRDefault="00F61F51" w:rsidP="00E86E23">
            <w:pPr>
              <w:jc w:val="center"/>
              <w:rPr>
                <w:rFonts w:ascii="Times New Roman" w:hAnsi="Times New Roman" w:cs="Times New Roman"/>
              </w:rPr>
            </w:pPr>
          </w:p>
        </w:tc>
        <w:tc>
          <w:tcPr>
            <w:tcW w:w="656" w:type="pct"/>
          </w:tcPr>
          <w:p w14:paraId="0BA643AE" w14:textId="77777777" w:rsidR="00F61F51" w:rsidRPr="00001852" w:rsidRDefault="00F61F51" w:rsidP="00E86E23">
            <w:pPr>
              <w:jc w:val="center"/>
              <w:rPr>
                <w:rFonts w:ascii="Times New Roman" w:hAnsi="Times New Roman" w:cs="Times New Roman"/>
              </w:rPr>
            </w:pPr>
          </w:p>
          <w:p w14:paraId="047F221D" w14:textId="77777777" w:rsidR="00F61F51" w:rsidRDefault="00F61F51" w:rsidP="00E86E23">
            <w:pPr>
              <w:rPr>
                <w:rFonts w:ascii="Times New Roman" w:hAnsi="Times New Roman" w:cs="Times New Roman"/>
              </w:rPr>
            </w:pPr>
          </w:p>
          <w:p w14:paraId="6E94378B" w14:textId="1A529A8C" w:rsidR="00F61F51" w:rsidRDefault="00F61F51" w:rsidP="00E86E23">
            <w:pPr>
              <w:rPr>
                <w:rFonts w:ascii="Times New Roman" w:hAnsi="Times New Roman" w:cs="Times New Roman"/>
              </w:rPr>
            </w:pPr>
          </w:p>
          <w:p w14:paraId="6DFFACEC" w14:textId="77777777" w:rsidR="006604F4" w:rsidRDefault="006604F4" w:rsidP="00E86E23">
            <w:pPr>
              <w:rPr>
                <w:rFonts w:ascii="Times New Roman" w:hAnsi="Times New Roman" w:cs="Times New Roman"/>
              </w:rPr>
            </w:pPr>
          </w:p>
          <w:p w14:paraId="4723C74E" w14:textId="77777777" w:rsidR="00F61F51" w:rsidRDefault="00F61F51" w:rsidP="00E86E23">
            <w:pPr>
              <w:jc w:val="center"/>
              <w:rPr>
                <w:rFonts w:ascii="Times New Roman" w:hAnsi="Times New Roman" w:cs="Times New Roman"/>
              </w:rPr>
            </w:pPr>
          </w:p>
          <w:p w14:paraId="0C66AA80" w14:textId="4F1296C1" w:rsidR="00A36FEF" w:rsidRPr="00001852" w:rsidRDefault="00A36FEF" w:rsidP="00A36FEF">
            <w:pPr>
              <w:jc w:val="center"/>
              <w:rPr>
                <w:rFonts w:ascii="Times New Roman" w:hAnsi="Times New Roman" w:cs="Times New Roman"/>
              </w:rPr>
            </w:pPr>
            <w:r>
              <w:rPr>
                <w:rFonts w:ascii="Times New Roman" w:hAnsi="Times New Roman" w:cs="Times New Roman"/>
              </w:rPr>
              <w:t>4</w:t>
            </w:r>
            <w:r w:rsidR="00C34DE3">
              <w:rPr>
                <w:rFonts w:ascii="Times New Roman" w:hAnsi="Times New Roman" w:cs="Times New Roman"/>
              </w:rPr>
              <w:t>,</w:t>
            </w:r>
            <w:r>
              <w:rPr>
                <w:rFonts w:ascii="Times New Roman" w:hAnsi="Times New Roman" w:cs="Times New Roman"/>
              </w:rPr>
              <w:t>16</w:t>
            </w:r>
            <w:r w:rsidR="00C34DE3">
              <w:rPr>
                <w:rFonts w:ascii="Times New Roman" w:hAnsi="Times New Roman" w:cs="Times New Roman"/>
              </w:rPr>
              <w:t>2</w:t>
            </w:r>
          </w:p>
          <w:p w14:paraId="580B5388" w14:textId="77777777" w:rsidR="00F61F51" w:rsidRDefault="00F61F51" w:rsidP="00E86E23">
            <w:pPr>
              <w:jc w:val="center"/>
              <w:rPr>
                <w:rFonts w:ascii="Times New Roman" w:hAnsi="Times New Roman" w:cs="Times New Roman"/>
              </w:rPr>
            </w:pPr>
          </w:p>
          <w:p w14:paraId="45907547" w14:textId="77777777" w:rsidR="00F61F51" w:rsidRPr="00001852" w:rsidRDefault="00F61F51" w:rsidP="00E86E23">
            <w:pPr>
              <w:jc w:val="center"/>
              <w:rPr>
                <w:rFonts w:ascii="Times New Roman" w:hAnsi="Times New Roman" w:cs="Times New Roman"/>
              </w:rPr>
            </w:pPr>
          </w:p>
          <w:p w14:paraId="51EFFBB6" w14:textId="77777777" w:rsidR="00F61F51" w:rsidRPr="00001852" w:rsidRDefault="00F61F51" w:rsidP="00E86E23">
            <w:pPr>
              <w:jc w:val="center"/>
              <w:rPr>
                <w:rFonts w:ascii="Times New Roman" w:hAnsi="Times New Roman" w:cs="Times New Roman"/>
              </w:rPr>
            </w:pPr>
          </w:p>
        </w:tc>
        <w:tc>
          <w:tcPr>
            <w:tcW w:w="282" w:type="pct"/>
          </w:tcPr>
          <w:p w14:paraId="7E984390" w14:textId="77777777" w:rsidR="00F61F51" w:rsidRDefault="00F61F51" w:rsidP="00E86E23">
            <w:pPr>
              <w:jc w:val="center"/>
              <w:rPr>
                <w:rFonts w:ascii="Times New Roman" w:hAnsi="Times New Roman" w:cs="Times New Roman"/>
              </w:rPr>
            </w:pPr>
          </w:p>
          <w:p w14:paraId="3264F256" w14:textId="0499BF31" w:rsidR="00F61F51" w:rsidRDefault="00F61F51" w:rsidP="00E86E23">
            <w:pPr>
              <w:jc w:val="center"/>
              <w:rPr>
                <w:rFonts w:ascii="Times New Roman" w:hAnsi="Times New Roman" w:cs="Times New Roman"/>
              </w:rPr>
            </w:pPr>
          </w:p>
        </w:tc>
      </w:tr>
    </w:tbl>
    <w:p w14:paraId="25D00D54" w14:textId="77777777" w:rsidR="00F61F51" w:rsidRDefault="00F61F51" w:rsidP="00F61F51">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F61F51" w14:paraId="3181D811" w14:textId="77777777" w:rsidTr="00E86E23">
        <w:trPr>
          <w:trHeight w:val="350"/>
        </w:trPr>
        <w:tc>
          <w:tcPr>
            <w:tcW w:w="5000" w:type="pct"/>
            <w:gridSpan w:val="4"/>
            <w:shd w:val="clear" w:color="auto" w:fill="FDE9D9" w:themeFill="accent6" w:themeFillTint="33"/>
          </w:tcPr>
          <w:p w14:paraId="399C053D" w14:textId="32602557" w:rsidR="00F61F51" w:rsidRPr="00D94385" w:rsidRDefault="001846F3" w:rsidP="00E86E23">
            <w:pPr>
              <w:spacing w:after="100" w:afterAutospacing="1"/>
              <w:rPr>
                <w:rFonts w:ascii="Times New Roman" w:hAnsi="Times New Roman" w:cs="Times New Roman"/>
              </w:rPr>
            </w:pPr>
            <w:r>
              <w:rPr>
                <w:rFonts w:ascii="Times New Roman" w:hAnsi="Times New Roman" w:cs="Times New Roman"/>
              </w:rPr>
              <w:t>6</w:t>
            </w:r>
            <w:r w:rsidR="00F61F51">
              <w:rPr>
                <w:rFonts w:ascii="Times New Roman" w:hAnsi="Times New Roman" w:cs="Times New Roman"/>
              </w:rPr>
              <w:t xml:space="preserve">. In Year </w:t>
            </w:r>
            <w:r w:rsidR="004010AD">
              <w:rPr>
                <w:rFonts w:ascii="Times New Roman" w:hAnsi="Times New Roman" w:cs="Times New Roman"/>
              </w:rPr>
              <w:t>3</w:t>
            </w:r>
            <w:r w:rsidR="00F61F51">
              <w:rPr>
                <w:rFonts w:ascii="Times New Roman" w:hAnsi="Times New Roman" w:cs="Times New Roman"/>
              </w:rPr>
              <w:t>, the Lessor records depreciation expense on equipment it owns (the underlying asset within the lease.)</w:t>
            </w:r>
            <w:r w:rsidR="00404397">
              <w:rPr>
                <w:rFonts w:ascii="Times New Roman" w:hAnsi="Times New Roman" w:cs="Times New Roman"/>
              </w:rPr>
              <w:t xml:space="preserve"> $300,000 cost / 20-year useful life = $15,000.</w:t>
            </w:r>
          </w:p>
        </w:tc>
      </w:tr>
      <w:tr w:rsidR="00F61F51" w14:paraId="70E237AE" w14:textId="77777777" w:rsidTr="00E86E23">
        <w:trPr>
          <w:trHeight w:val="350"/>
        </w:trPr>
        <w:tc>
          <w:tcPr>
            <w:tcW w:w="3343" w:type="pct"/>
            <w:shd w:val="clear" w:color="auto" w:fill="D9D9D9" w:themeFill="background1" w:themeFillShade="D9"/>
          </w:tcPr>
          <w:p w14:paraId="5D4AD506" w14:textId="77777777" w:rsidR="00F61F51" w:rsidRPr="008C5F15" w:rsidRDefault="00F61F51" w:rsidP="00E86E23">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1ADB20A6" w14:textId="77777777" w:rsidR="00F61F51" w:rsidRPr="008C5F15" w:rsidRDefault="00F61F51"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63802F22" w14:textId="77777777" w:rsidR="00F61F51" w:rsidRPr="008C5F15" w:rsidRDefault="00F61F51"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479D1959" w14:textId="77777777" w:rsidR="00F61F51" w:rsidRPr="008C5F15" w:rsidRDefault="00F61F51"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F61F51" w14:paraId="3059AB5E" w14:textId="77777777" w:rsidTr="00E86E23">
        <w:trPr>
          <w:trHeight w:hRule="exact" w:val="1756"/>
        </w:trPr>
        <w:tc>
          <w:tcPr>
            <w:tcW w:w="3343" w:type="pct"/>
          </w:tcPr>
          <w:p w14:paraId="317F11F0" w14:textId="77777777" w:rsidR="00F61F51" w:rsidRDefault="00F61F51"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2DFE440" w14:textId="77777777" w:rsidR="00F61F51" w:rsidRDefault="00F61F51" w:rsidP="00E86E23">
            <w:pPr>
              <w:tabs>
                <w:tab w:val="left" w:pos="5400"/>
                <w:tab w:val="left" w:pos="5490"/>
              </w:tabs>
              <w:rPr>
                <w:rFonts w:ascii="Times New Roman" w:hAnsi="Times New Roman" w:cs="Times New Roman"/>
              </w:rPr>
            </w:pPr>
            <w:r>
              <w:rPr>
                <w:rFonts w:ascii="Times New Roman" w:hAnsi="Times New Roman" w:cs="Times New Roman"/>
              </w:rPr>
              <w:t>None</w:t>
            </w:r>
          </w:p>
          <w:p w14:paraId="124450B5" w14:textId="77777777" w:rsidR="00F61F51" w:rsidRDefault="00F61F51" w:rsidP="00E86E23">
            <w:pPr>
              <w:tabs>
                <w:tab w:val="left" w:pos="5400"/>
                <w:tab w:val="left" w:pos="5490"/>
              </w:tabs>
              <w:rPr>
                <w:rFonts w:ascii="Times New Roman" w:hAnsi="Times New Roman" w:cs="Times New Roman"/>
                <w:b/>
                <w:sz w:val="24"/>
                <w:szCs w:val="24"/>
                <w:u w:val="single"/>
              </w:rPr>
            </w:pPr>
          </w:p>
          <w:p w14:paraId="61D8E121" w14:textId="77777777" w:rsidR="00F61F51" w:rsidRDefault="00F61F51"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841A3BA" w14:textId="77777777" w:rsidR="00F61F51" w:rsidRPr="00A07E63" w:rsidRDefault="00F61F51" w:rsidP="00E86E23">
            <w:pPr>
              <w:tabs>
                <w:tab w:val="left" w:pos="5400"/>
                <w:tab w:val="left" w:pos="5490"/>
              </w:tabs>
              <w:rPr>
                <w:rFonts w:ascii="Times New Roman" w:hAnsi="Times New Roman" w:cs="Times New Roman"/>
              </w:rPr>
            </w:pPr>
            <w:r>
              <w:rPr>
                <w:rFonts w:ascii="Times New Roman" w:hAnsi="Times New Roman" w:cs="Times New Roman"/>
              </w:rPr>
              <w:t xml:space="preserve">671000 (N) Depreciation, Amortization, and Depletion </w:t>
            </w:r>
          </w:p>
          <w:p w14:paraId="6932F042" w14:textId="77777777" w:rsidR="00F61F51" w:rsidRDefault="00F61F51" w:rsidP="00E86E23">
            <w:pPr>
              <w:tabs>
                <w:tab w:val="left" w:pos="5400"/>
                <w:tab w:val="left" w:pos="5490"/>
              </w:tabs>
              <w:rPr>
                <w:rFonts w:ascii="Times New Roman" w:hAnsi="Times New Roman" w:cs="Times New Roman"/>
              </w:rPr>
            </w:pPr>
            <w:r>
              <w:rPr>
                <w:rFonts w:ascii="Times New Roman" w:hAnsi="Times New Roman" w:cs="Times New Roman"/>
              </w:rPr>
              <w:t xml:space="preserve">    175900 Accumulated Depreciation on Equipment </w:t>
            </w:r>
          </w:p>
          <w:p w14:paraId="6237FE13" w14:textId="77777777" w:rsidR="00F61F51" w:rsidRPr="006F5329" w:rsidRDefault="00F61F51" w:rsidP="00E86E23">
            <w:pPr>
              <w:rPr>
                <w:rFonts w:ascii="Times New Roman" w:hAnsi="Times New Roman" w:cs="Times New Roman"/>
              </w:rPr>
            </w:pPr>
          </w:p>
        </w:tc>
        <w:tc>
          <w:tcPr>
            <w:tcW w:w="719" w:type="pct"/>
          </w:tcPr>
          <w:p w14:paraId="191B0089" w14:textId="77777777" w:rsidR="00F61F51" w:rsidRDefault="00F61F51" w:rsidP="00E86E23">
            <w:pPr>
              <w:jc w:val="center"/>
              <w:rPr>
                <w:rFonts w:ascii="Times New Roman" w:hAnsi="Times New Roman" w:cs="Times New Roman"/>
              </w:rPr>
            </w:pPr>
          </w:p>
          <w:p w14:paraId="3BF0553F" w14:textId="77777777" w:rsidR="00F61F51" w:rsidRDefault="00F61F51" w:rsidP="00E86E23">
            <w:pPr>
              <w:jc w:val="center"/>
              <w:rPr>
                <w:rFonts w:ascii="Times New Roman" w:hAnsi="Times New Roman" w:cs="Times New Roman"/>
              </w:rPr>
            </w:pPr>
          </w:p>
          <w:p w14:paraId="0E0324B0" w14:textId="77777777" w:rsidR="00F61F51" w:rsidRDefault="00F61F51" w:rsidP="00E86E23">
            <w:pPr>
              <w:jc w:val="center"/>
              <w:rPr>
                <w:rFonts w:ascii="Times New Roman" w:hAnsi="Times New Roman" w:cs="Times New Roman"/>
              </w:rPr>
            </w:pPr>
          </w:p>
          <w:p w14:paraId="29A31C67" w14:textId="77777777" w:rsidR="00F61F51" w:rsidRDefault="00F61F51" w:rsidP="00E86E23">
            <w:pPr>
              <w:rPr>
                <w:rFonts w:ascii="Times New Roman" w:hAnsi="Times New Roman" w:cs="Times New Roman"/>
              </w:rPr>
            </w:pPr>
          </w:p>
          <w:p w14:paraId="71855230" w14:textId="0B83FEE4" w:rsidR="00F61F51" w:rsidRDefault="00F449FF" w:rsidP="00E86E23">
            <w:pPr>
              <w:jc w:val="center"/>
              <w:rPr>
                <w:rFonts w:ascii="Times New Roman" w:hAnsi="Times New Roman" w:cs="Times New Roman"/>
              </w:rPr>
            </w:pPr>
            <w:r>
              <w:rPr>
                <w:rFonts w:ascii="Times New Roman" w:hAnsi="Times New Roman" w:cs="Times New Roman"/>
              </w:rPr>
              <w:t>15,000</w:t>
            </w:r>
          </w:p>
        </w:tc>
        <w:tc>
          <w:tcPr>
            <w:tcW w:w="656" w:type="pct"/>
          </w:tcPr>
          <w:p w14:paraId="22AEF32D" w14:textId="77777777" w:rsidR="00F61F51" w:rsidRDefault="00F61F51" w:rsidP="00E86E23">
            <w:pPr>
              <w:jc w:val="center"/>
              <w:rPr>
                <w:rFonts w:ascii="Times New Roman" w:hAnsi="Times New Roman" w:cs="Times New Roman"/>
              </w:rPr>
            </w:pPr>
          </w:p>
          <w:p w14:paraId="2CB3C304" w14:textId="77777777" w:rsidR="00F61F51" w:rsidRDefault="00F61F51" w:rsidP="00E86E23">
            <w:pPr>
              <w:jc w:val="center"/>
              <w:rPr>
                <w:rFonts w:ascii="Times New Roman" w:hAnsi="Times New Roman" w:cs="Times New Roman"/>
              </w:rPr>
            </w:pPr>
          </w:p>
          <w:p w14:paraId="074D36BD" w14:textId="77777777" w:rsidR="00F61F51" w:rsidRDefault="00F61F51" w:rsidP="00E86E23">
            <w:pPr>
              <w:jc w:val="center"/>
              <w:rPr>
                <w:rFonts w:ascii="Times New Roman" w:hAnsi="Times New Roman" w:cs="Times New Roman"/>
              </w:rPr>
            </w:pPr>
          </w:p>
          <w:p w14:paraId="3839B2AC" w14:textId="77777777" w:rsidR="00F61F51" w:rsidRDefault="00F61F51" w:rsidP="00E86E23">
            <w:pPr>
              <w:jc w:val="center"/>
              <w:rPr>
                <w:rFonts w:ascii="Times New Roman" w:hAnsi="Times New Roman" w:cs="Times New Roman"/>
              </w:rPr>
            </w:pPr>
          </w:p>
          <w:p w14:paraId="18884B4D" w14:textId="77777777" w:rsidR="00F61F51" w:rsidRDefault="00F61F51" w:rsidP="00E86E23">
            <w:pPr>
              <w:rPr>
                <w:rFonts w:ascii="Times New Roman" w:hAnsi="Times New Roman" w:cs="Times New Roman"/>
              </w:rPr>
            </w:pPr>
          </w:p>
          <w:p w14:paraId="3FBD8225" w14:textId="19C14503" w:rsidR="00F61F51" w:rsidRDefault="00F449FF" w:rsidP="00E86E23">
            <w:pPr>
              <w:jc w:val="center"/>
              <w:rPr>
                <w:rFonts w:ascii="Times New Roman" w:hAnsi="Times New Roman" w:cs="Times New Roman"/>
              </w:rPr>
            </w:pPr>
            <w:r>
              <w:rPr>
                <w:rFonts w:ascii="Times New Roman" w:hAnsi="Times New Roman" w:cs="Times New Roman"/>
              </w:rPr>
              <w:t>15,000</w:t>
            </w:r>
          </w:p>
        </w:tc>
        <w:tc>
          <w:tcPr>
            <w:tcW w:w="282" w:type="pct"/>
          </w:tcPr>
          <w:p w14:paraId="64368F9E" w14:textId="77777777" w:rsidR="00F61F51" w:rsidRDefault="00F61F51" w:rsidP="00E86E23">
            <w:pPr>
              <w:jc w:val="center"/>
              <w:rPr>
                <w:rFonts w:ascii="Times New Roman" w:hAnsi="Times New Roman" w:cs="Times New Roman"/>
              </w:rPr>
            </w:pPr>
          </w:p>
          <w:p w14:paraId="1C3099DC" w14:textId="77777777" w:rsidR="00F61F51" w:rsidRDefault="00F61F51" w:rsidP="00E86E23">
            <w:pPr>
              <w:jc w:val="center"/>
              <w:rPr>
                <w:rFonts w:ascii="Times New Roman" w:hAnsi="Times New Roman" w:cs="Times New Roman"/>
              </w:rPr>
            </w:pPr>
          </w:p>
          <w:p w14:paraId="0F8B5142" w14:textId="77777777" w:rsidR="00F61F51" w:rsidRDefault="00F61F51" w:rsidP="00E86E23">
            <w:pPr>
              <w:jc w:val="center"/>
              <w:rPr>
                <w:rFonts w:ascii="Times New Roman" w:hAnsi="Times New Roman" w:cs="Times New Roman"/>
              </w:rPr>
            </w:pPr>
          </w:p>
          <w:p w14:paraId="6EB91DA0" w14:textId="77777777" w:rsidR="00F61F51" w:rsidRDefault="00F61F51" w:rsidP="00E86E23">
            <w:pPr>
              <w:rPr>
                <w:rFonts w:ascii="Times New Roman" w:hAnsi="Times New Roman" w:cs="Times New Roman"/>
              </w:rPr>
            </w:pPr>
          </w:p>
          <w:p w14:paraId="4EB27C5C" w14:textId="77777777" w:rsidR="00F61F51" w:rsidRDefault="00F61F51" w:rsidP="00E86E23">
            <w:pPr>
              <w:jc w:val="center"/>
              <w:rPr>
                <w:rFonts w:ascii="Times New Roman" w:hAnsi="Times New Roman" w:cs="Times New Roman"/>
              </w:rPr>
            </w:pPr>
            <w:r>
              <w:rPr>
                <w:rFonts w:ascii="Times New Roman" w:hAnsi="Times New Roman" w:cs="Times New Roman"/>
              </w:rPr>
              <w:t>E120</w:t>
            </w:r>
          </w:p>
        </w:tc>
      </w:tr>
    </w:tbl>
    <w:p w14:paraId="7B0FF5BC" w14:textId="77777777" w:rsidR="00F61F51" w:rsidRDefault="00F61F51" w:rsidP="00F61F51">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F61F51" w:rsidRPr="00A04686" w14:paraId="4592B571" w14:textId="77777777" w:rsidTr="00E86E23">
        <w:trPr>
          <w:trHeight w:val="350"/>
        </w:trPr>
        <w:tc>
          <w:tcPr>
            <w:tcW w:w="5000" w:type="pct"/>
            <w:gridSpan w:val="4"/>
            <w:shd w:val="clear" w:color="auto" w:fill="FDE9D9" w:themeFill="accent6" w:themeFillTint="33"/>
          </w:tcPr>
          <w:p w14:paraId="2E531D2B" w14:textId="7F4C2A1C" w:rsidR="00F61F51" w:rsidRPr="00A04686" w:rsidRDefault="00176275" w:rsidP="00E86E23">
            <w:pPr>
              <w:spacing w:after="100" w:afterAutospacing="1"/>
              <w:rPr>
                <w:rFonts w:ascii="Times New Roman" w:hAnsi="Times New Roman" w:cs="Times New Roman"/>
              </w:rPr>
            </w:pPr>
            <w:r>
              <w:rPr>
                <w:rFonts w:ascii="Times New Roman" w:hAnsi="Times New Roman" w:cs="Times New Roman"/>
              </w:rPr>
              <w:t>7</w:t>
            </w:r>
            <w:r w:rsidR="00F61F51">
              <w:rPr>
                <w:rFonts w:ascii="Times New Roman" w:hAnsi="Times New Roman" w:cs="Times New Roman"/>
              </w:rPr>
              <w:t xml:space="preserve">. The </w:t>
            </w:r>
            <w:r w:rsidR="00F61F51" w:rsidRPr="00002D3C">
              <w:rPr>
                <w:rFonts w:ascii="Times New Roman" w:hAnsi="Times New Roman" w:cs="Times New Roman"/>
              </w:rPr>
              <w:t>Less</w:t>
            </w:r>
            <w:r w:rsidR="00F61F51">
              <w:rPr>
                <w:rFonts w:ascii="Times New Roman" w:hAnsi="Times New Roman" w:cs="Times New Roman"/>
              </w:rPr>
              <w:t>or</w:t>
            </w:r>
            <w:r w:rsidR="00F61F51" w:rsidRPr="00002D3C">
              <w:rPr>
                <w:rFonts w:ascii="Times New Roman" w:hAnsi="Times New Roman" w:cs="Times New Roman"/>
              </w:rPr>
              <w:t xml:space="preserve"> records</w:t>
            </w:r>
            <w:r w:rsidR="00F61F51">
              <w:rPr>
                <w:rFonts w:ascii="Times New Roman" w:hAnsi="Times New Roman" w:cs="Times New Roman"/>
              </w:rPr>
              <w:t xml:space="preserve"> the </w:t>
            </w:r>
            <w:r w:rsidR="00F61F51" w:rsidRPr="000C6447">
              <w:rPr>
                <w:rFonts w:ascii="Times New Roman" w:hAnsi="Times New Roman" w:cs="Times New Roman"/>
              </w:rPr>
              <w:t>closing of revenue to cumulative results of operations.</w:t>
            </w:r>
          </w:p>
        </w:tc>
      </w:tr>
      <w:tr w:rsidR="00F61F51" w:rsidRPr="008C5F15" w14:paraId="63251AFB" w14:textId="77777777" w:rsidTr="00E86E23">
        <w:trPr>
          <w:trHeight w:val="350"/>
        </w:trPr>
        <w:tc>
          <w:tcPr>
            <w:tcW w:w="3343" w:type="pct"/>
            <w:shd w:val="clear" w:color="auto" w:fill="D9D9D9" w:themeFill="background1" w:themeFillShade="D9"/>
          </w:tcPr>
          <w:p w14:paraId="28477A15" w14:textId="77777777" w:rsidR="00F61F51" w:rsidRPr="008C5F15" w:rsidRDefault="00F61F51" w:rsidP="00E86E23">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59233CC9" w14:textId="77777777" w:rsidR="00F61F51" w:rsidRPr="008C5F15" w:rsidRDefault="00F61F51"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37DFDDF6" w14:textId="77777777" w:rsidR="00F61F51" w:rsidRPr="008C5F15" w:rsidRDefault="00F61F51"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2252F246" w14:textId="77777777" w:rsidR="00F61F51" w:rsidRPr="008C5F15" w:rsidRDefault="00F61F51"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4010AD" w14:paraId="2C42D9E1" w14:textId="77777777" w:rsidTr="00176275">
        <w:trPr>
          <w:trHeight w:hRule="exact" w:val="1882"/>
        </w:trPr>
        <w:tc>
          <w:tcPr>
            <w:tcW w:w="3343" w:type="pct"/>
          </w:tcPr>
          <w:p w14:paraId="728884C2" w14:textId="77777777" w:rsidR="004010AD" w:rsidRPr="00326D4B" w:rsidRDefault="004010AD" w:rsidP="004010AD">
            <w:pPr>
              <w:tabs>
                <w:tab w:val="left" w:pos="5400"/>
                <w:tab w:val="left" w:pos="5490"/>
              </w:tabs>
              <w:rPr>
                <w:rFonts w:ascii="Times New Roman" w:hAnsi="Times New Roman" w:cs="Times New Roman"/>
                <w:b/>
                <w:u w:val="single"/>
              </w:rPr>
            </w:pPr>
            <w:r w:rsidRPr="00326D4B">
              <w:rPr>
                <w:rFonts w:ascii="Times New Roman" w:hAnsi="Times New Roman" w:cs="Times New Roman"/>
                <w:b/>
                <w:u w:val="single"/>
              </w:rPr>
              <w:t>Budgetary Entry</w:t>
            </w:r>
          </w:p>
          <w:p w14:paraId="7A59F717" w14:textId="77777777" w:rsidR="004010AD" w:rsidRPr="00326D4B" w:rsidRDefault="004010AD" w:rsidP="004010AD">
            <w:pPr>
              <w:tabs>
                <w:tab w:val="left" w:pos="5400"/>
                <w:tab w:val="left" w:pos="5490"/>
              </w:tabs>
              <w:rPr>
                <w:rFonts w:ascii="Times New Roman" w:hAnsi="Times New Roman" w:cs="Times New Roman"/>
              </w:rPr>
            </w:pPr>
            <w:r w:rsidRPr="00326D4B">
              <w:rPr>
                <w:rFonts w:ascii="Times New Roman" w:hAnsi="Times New Roman" w:cs="Times New Roman"/>
              </w:rPr>
              <w:t xml:space="preserve">None </w:t>
            </w:r>
          </w:p>
          <w:p w14:paraId="68692DDB" w14:textId="77777777" w:rsidR="004010AD" w:rsidRPr="00326D4B" w:rsidRDefault="004010AD" w:rsidP="004010AD">
            <w:pPr>
              <w:tabs>
                <w:tab w:val="left" w:pos="5400"/>
                <w:tab w:val="left" w:pos="5490"/>
              </w:tabs>
              <w:rPr>
                <w:rFonts w:ascii="Times New Roman" w:hAnsi="Times New Roman" w:cs="Times New Roman"/>
                <w:b/>
                <w:u w:val="single"/>
              </w:rPr>
            </w:pPr>
          </w:p>
          <w:p w14:paraId="2611182E" w14:textId="77777777" w:rsidR="004010AD" w:rsidRPr="00326D4B" w:rsidRDefault="004010AD" w:rsidP="004010AD">
            <w:pPr>
              <w:tabs>
                <w:tab w:val="left" w:pos="5400"/>
                <w:tab w:val="left" w:pos="5490"/>
              </w:tabs>
              <w:rPr>
                <w:rFonts w:ascii="Times New Roman" w:hAnsi="Times New Roman" w:cs="Times New Roman"/>
              </w:rPr>
            </w:pPr>
            <w:r w:rsidRPr="00326D4B">
              <w:rPr>
                <w:rFonts w:ascii="Times New Roman" w:hAnsi="Times New Roman" w:cs="Times New Roman"/>
                <w:b/>
                <w:u w:val="single"/>
              </w:rPr>
              <w:t>Proprietary Entry</w:t>
            </w:r>
            <w:r w:rsidRPr="00326D4B">
              <w:rPr>
                <w:rFonts w:ascii="Times New Roman" w:hAnsi="Times New Roman" w:cs="Times New Roman"/>
              </w:rPr>
              <w:t xml:space="preserve"> </w:t>
            </w:r>
          </w:p>
          <w:p w14:paraId="55A8FB5D" w14:textId="77777777" w:rsidR="00827F11" w:rsidRDefault="004010AD" w:rsidP="004010AD">
            <w:pPr>
              <w:rPr>
                <w:rFonts w:ascii="Times New Roman" w:hAnsi="Times New Roman" w:cs="Times New Roman"/>
              </w:rPr>
            </w:pPr>
            <w:r w:rsidRPr="00326D4B">
              <w:rPr>
                <w:rFonts w:ascii="Times New Roman" w:hAnsi="Times New Roman" w:cs="Times New Roman"/>
              </w:rPr>
              <w:t xml:space="preserve">593300 </w:t>
            </w:r>
            <w:r w:rsidR="00827F11" w:rsidRPr="00827F11">
              <w:rPr>
                <w:rFonts w:ascii="Times New Roman" w:hAnsi="Times New Roman" w:cs="Times New Roman"/>
              </w:rPr>
              <w:t xml:space="preserve">Amortization of Unearned Lessor Revenue </w:t>
            </w:r>
          </w:p>
          <w:p w14:paraId="48278218" w14:textId="4A2056A6" w:rsidR="004010AD" w:rsidRPr="00326D4B" w:rsidRDefault="004010AD" w:rsidP="004010AD">
            <w:pPr>
              <w:rPr>
                <w:rFonts w:ascii="Times New Roman" w:hAnsi="Times New Roman" w:cs="Times New Roman"/>
              </w:rPr>
            </w:pPr>
            <w:r w:rsidRPr="00326D4B">
              <w:rPr>
                <w:rFonts w:ascii="Times New Roman" w:hAnsi="Times New Roman" w:cs="Times New Roman"/>
              </w:rPr>
              <w:t xml:space="preserve">531000 Interest Revenue </w:t>
            </w:r>
            <w:r w:rsidR="00450A8E" w:rsidRPr="00326D4B">
              <w:rPr>
                <w:rFonts w:ascii="Times New Roman" w:hAnsi="Times New Roman" w:cs="Times New Roman"/>
              </w:rPr>
              <w:t>–</w:t>
            </w:r>
            <w:r w:rsidRPr="00326D4B">
              <w:rPr>
                <w:rFonts w:ascii="Times New Roman" w:hAnsi="Times New Roman" w:cs="Times New Roman"/>
              </w:rPr>
              <w:t xml:space="preserve"> Other</w:t>
            </w:r>
          </w:p>
          <w:p w14:paraId="22195621" w14:textId="4DEADA71" w:rsidR="004010AD" w:rsidRPr="006F5329" w:rsidRDefault="004010AD" w:rsidP="004010AD">
            <w:pPr>
              <w:rPr>
                <w:rFonts w:ascii="Times New Roman" w:hAnsi="Times New Roman" w:cs="Times New Roman"/>
              </w:rPr>
            </w:pPr>
            <w:r w:rsidRPr="00326D4B">
              <w:rPr>
                <w:rFonts w:ascii="Times New Roman" w:hAnsi="Times New Roman" w:cs="Times New Roman"/>
              </w:rPr>
              <w:t xml:space="preserve">    331000 Cumulative Results of Operations</w:t>
            </w:r>
            <w:r w:rsidRPr="009557B4">
              <w:rPr>
                <w:rFonts w:ascii="Times New Roman" w:hAnsi="Times New Roman" w:cs="Times New Roman"/>
              </w:rPr>
              <w:t xml:space="preserve">                                                          </w:t>
            </w:r>
          </w:p>
        </w:tc>
        <w:tc>
          <w:tcPr>
            <w:tcW w:w="719" w:type="pct"/>
          </w:tcPr>
          <w:p w14:paraId="156758A1" w14:textId="77777777" w:rsidR="004010AD" w:rsidRDefault="004010AD" w:rsidP="004010AD">
            <w:pPr>
              <w:jc w:val="center"/>
              <w:rPr>
                <w:rFonts w:ascii="Times New Roman" w:hAnsi="Times New Roman" w:cs="Times New Roman"/>
              </w:rPr>
            </w:pPr>
          </w:p>
          <w:p w14:paraId="38BFCF30" w14:textId="77777777" w:rsidR="004010AD" w:rsidRDefault="004010AD" w:rsidP="004010AD">
            <w:pPr>
              <w:jc w:val="center"/>
              <w:rPr>
                <w:rFonts w:ascii="Times New Roman" w:hAnsi="Times New Roman" w:cs="Times New Roman"/>
              </w:rPr>
            </w:pPr>
          </w:p>
          <w:p w14:paraId="041DD61C" w14:textId="77777777" w:rsidR="004010AD" w:rsidRDefault="004010AD" w:rsidP="004010AD">
            <w:pPr>
              <w:rPr>
                <w:rFonts w:ascii="Times New Roman" w:hAnsi="Times New Roman" w:cs="Times New Roman"/>
              </w:rPr>
            </w:pPr>
          </w:p>
          <w:p w14:paraId="541717B4" w14:textId="77777777" w:rsidR="00326D4B" w:rsidRDefault="00326D4B" w:rsidP="00326D4B">
            <w:pPr>
              <w:rPr>
                <w:rFonts w:ascii="Times New Roman" w:hAnsi="Times New Roman" w:cs="Times New Roman"/>
              </w:rPr>
            </w:pPr>
          </w:p>
          <w:p w14:paraId="5F5E6137" w14:textId="4CAFB32B" w:rsidR="004010AD" w:rsidRDefault="004010AD" w:rsidP="004010AD">
            <w:pPr>
              <w:jc w:val="center"/>
              <w:rPr>
                <w:rFonts w:ascii="Times New Roman" w:hAnsi="Times New Roman" w:cs="Times New Roman"/>
              </w:rPr>
            </w:pPr>
            <w:r>
              <w:rPr>
                <w:rFonts w:ascii="Times New Roman" w:hAnsi="Times New Roman" w:cs="Times New Roman"/>
              </w:rPr>
              <w:t>2</w:t>
            </w:r>
            <w:r w:rsidR="00557CB4">
              <w:rPr>
                <w:rFonts w:ascii="Times New Roman" w:hAnsi="Times New Roman" w:cs="Times New Roman"/>
              </w:rPr>
              <w:t>0</w:t>
            </w:r>
            <w:r>
              <w:rPr>
                <w:rFonts w:ascii="Times New Roman" w:hAnsi="Times New Roman" w:cs="Times New Roman"/>
              </w:rPr>
              <w:t>,000</w:t>
            </w:r>
          </w:p>
          <w:p w14:paraId="5F2BC2BC" w14:textId="1CDF70AA" w:rsidR="004010AD" w:rsidRDefault="00450A8E" w:rsidP="004010AD">
            <w:pPr>
              <w:jc w:val="center"/>
              <w:rPr>
                <w:rFonts w:ascii="Times New Roman" w:hAnsi="Times New Roman" w:cs="Times New Roman"/>
              </w:rPr>
            </w:pPr>
            <w:r>
              <w:rPr>
                <w:rFonts w:ascii="Times New Roman" w:hAnsi="Times New Roman" w:cs="Times New Roman"/>
              </w:rPr>
              <w:t xml:space="preserve">  </w:t>
            </w:r>
            <w:r w:rsidR="004010AD">
              <w:rPr>
                <w:rFonts w:ascii="Times New Roman" w:hAnsi="Times New Roman" w:cs="Times New Roman"/>
              </w:rPr>
              <w:t>4</w:t>
            </w:r>
            <w:r w:rsidR="00A410F4">
              <w:rPr>
                <w:rFonts w:ascii="Times New Roman" w:hAnsi="Times New Roman" w:cs="Times New Roman"/>
              </w:rPr>
              <w:t>,</w:t>
            </w:r>
            <w:r w:rsidR="004010AD">
              <w:rPr>
                <w:rFonts w:ascii="Times New Roman" w:hAnsi="Times New Roman" w:cs="Times New Roman"/>
              </w:rPr>
              <w:t>16</w:t>
            </w:r>
            <w:r w:rsidR="00A410F4">
              <w:rPr>
                <w:rFonts w:ascii="Times New Roman" w:hAnsi="Times New Roman" w:cs="Times New Roman"/>
              </w:rPr>
              <w:t>2</w:t>
            </w:r>
          </w:p>
          <w:p w14:paraId="1B1832D5" w14:textId="27F87E7E" w:rsidR="00450A8E" w:rsidRPr="00C54599" w:rsidRDefault="00450A8E" w:rsidP="004010AD">
            <w:pPr>
              <w:jc w:val="center"/>
              <w:rPr>
                <w:rFonts w:ascii="Times New Roman" w:hAnsi="Times New Roman" w:cs="Times New Roman"/>
              </w:rPr>
            </w:pPr>
          </w:p>
        </w:tc>
        <w:tc>
          <w:tcPr>
            <w:tcW w:w="656" w:type="pct"/>
          </w:tcPr>
          <w:p w14:paraId="57BF2D5C" w14:textId="77777777" w:rsidR="004010AD" w:rsidRDefault="004010AD" w:rsidP="004010AD">
            <w:pPr>
              <w:jc w:val="center"/>
              <w:rPr>
                <w:rFonts w:ascii="Times New Roman" w:hAnsi="Times New Roman" w:cs="Times New Roman"/>
              </w:rPr>
            </w:pPr>
          </w:p>
          <w:p w14:paraId="5C3C0C12" w14:textId="77777777" w:rsidR="004010AD" w:rsidRDefault="004010AD" w:rsidP="004010AD">
            <w:pPr>
              <w:jc w:val="center"/>
              <w:rPr>
                <w:rFonts w:ascii="Times New Roman" w:hAnsi="Times New Roman" w:cs="Times New Roman"/>
              </w:rPr>
            </w:pPr>
          </w:p>
          <w:p w14:paraId="06A7ECBA" w14:textId="77777777" w:rsidR="004010AD" w:rsidRDefault="004010AD" w:rsidP="004010AD">
            <w:pPr>
              <w:jc w:val="center"/>
              <w:rPr>
                <w:rFonts w:ascii="Times New Roman" w:hAnsi="Times New Roman" w:cs="Times New Roman"/>
              </w:rPr>
            </w:pPr>
          </w:p>
          <w:p w14:paraId="73315B68" w14:textId="77777777" w:rsidR="004010AD" w:rsidRDefault="004010AD" w:rsidP="004010AD">
            <w:pPr>
              <w:jc w:val="center"/>
              <w:rPr>
                <w:rFonts w:ascii="Times New Roman" w:hAnsi="Times New Roman" w:cs="Times New Roman"/>
              </w:rPr>
            </w:pPr>
          </w:p>
          <w:p w14:paraId="478C9BB1" w14:textId="77777777" w:rsidR="004010AD" w:rsidRDefault="004010AD" w:rsidP="004010AD">
            <w:pPr>
              <w:jc w:val="center"/>
              <w:rPr>
                <w:rFonts w:ascii="Times New Roman" w:hAnsi="Times New Roman" w:cs="Times New Roman"/>
              </w:rPr>
            </w:pPr>
          </w:p>
          <w:p w14:paraId="7A7BF128" w14:textId="77777777" w:rsidR="0011048A" w:rsidRDefault="0011048A" w:rsidP="004010AD">
            <w:pPr>
              <w:rPr>
                <w:rFonts w:ascii="Times New Roman" w:hAnsi="Times New Roman" w:cs="Times New Roman"/>
              </w:rPr>
            </w:pPr>
          </w:p>
          <w:p w14:paraId="68A57CFC" w14:textId="73540FDC" w:rsidR="004010AD" w:rsidRDefault="00176275" w:rsidP="004010AD">
            <w:pPr>
              <w:jc w:val="center"/>
              <w:rPr>
                <w:rFonts w:ascii="Times New Roman" w:hAnsi="Times New Roman" w:cs="Times New Roman"/>
              </w:rPr>
            </w:pPr>
            <w:r>
              <w:rPr>
                <w:rFonts w:ascii="Times New Roman" w:hAnsi="Times New Roman" w:cs="Times New Roman"/>
              </w:rPr>
              <w:t>24</w:t>
            </w:r>
            <w:r w:rsidR="00A410F4">
              <w:rPr>
                <w:rFonts w:ascii="Times New Roman" w:hAnsi="Times New Roman" w:cs="Times New Roman"/>
              </w:rPr>
              <w:t>,762</w:t>
            </w:r>
          </w:p>
        </w:tc>
        <w:tc>
          <w:tcPr>
            <w:tcW w:w="282" w:type="pct"/>
          </w:tcPr>
          <w:p w14:paraId="2FB8ADA8" w14:textId="77777777" w:rsidR="004010AD" w:rsidRDefault="004010AD" w:rsidP="004010AD">
            <w:pPr>
              <w:jc w:val="center"/>
              <w:rPr>
                <w:rFonts w:ascii="Times New Roman" w:hAnsi="Times New Roman" w:cs="Times New Roman"/>
              </w:rPr>
            </w:pPr>
          </w:p>
          <w:p w14:paraId="5AEAE544" w14:textId="77777777" w:rsidR="004010AD" w:rsidRDefault="004010AD" w:rsidP="004010AD">
            <w:pPr>
              <w:jc w:val="center"/>
              <w:rPr>
                <w:rFonts w:ascii="Times New Roman" w:hAnsi="Times New Roman" w:cs="Times New Roman"/>
              </w:rPr>
            </w:pPr>
          </w:p>
          <w:p w14:paraId="006A3660" w14:textId="77777777" w:rsidR="004010AD" w:rsidRDefault="004010AD" w:rsidP="004010AD">
            <w:pPr>
              <w:jc w:val="center"/>
              <w:rPr>
                <w:rFonts w:ascii="Times New Roman" w:hAnsi="Times New Roman" w:cs="Times New Roman"/>
              </w:rPr>
            </w:pPr>
          </w:p>
          <w:p w14:paraId="05B4BE18" w14:textId="77777777" w:rsidR="004010AD" w:rsidRDefault="004010AD" w:rsidP="004010AD">
            <w:pPr>
              <w:jc w:val="center"/>
              <w:rPr>
                <w:rFonts w:ascii="Times New Roman" w:hAnsi="Times New Roman" w:cs="Times New Roman"/>
              </w:rPr>
            </w:pPr>
          </w:p>
          <w:p w14:paraId="01ED618F" w14:textId="77777777" w:rsidR="004010AD" w:rsidRDefault="004010AD" w:rsidP="004010AD">
            <w:pPr>
              <w:jc w:val="center"/>
              <w:rPr>
                <w:rFonts w:ascii="Times New Roman" w:hAnsi="Times New Roman" w:cs="Times New Roman"/>
              </w:rPr>
            </w:pPr>
            <w:r>
              <w:rPr>
                <w:rFonts w:ascii="Times New Roman" w:hAnsi="Times New Roman" w:cs="Times New Roman"/>
              </w:rPr>
              <w:t>F336</w:t>
            </w:r>
          </w:p>
          <w:p w14:paraId="0AC46AD3" w14:textId="77777777" w:rsidR="004010AD" w:rsidRDefault="004010AD" w:rsidP="004010AD">
            <w:pPr>
              <w:jc w:val="center"/>
              <w:rPr>
                <w:rFonts w:ascii="Times New Roman" w:hAnsi="Times New Roman" w:cs="Times New Roman"/>
              </w:rPr>
            </w:pPr>
          </w:p>
        </w:tc>
      </w:tr>
    </w:tbl>
    <w:p w14:paraId="1BAD4EBE" w14:textId="00D8E79C" w:rsidR="00F61F51" w:rsidRDefault="00F61F51" w:rsidP="00F61F51">
      <w:pPr>
        <w:rPr>
          <w:rFonts w:ascii="Times New Roman" w:hAnsi="Times New Roman" w:cs="Times New Roman"/>
          <w:color w:val="FF0000"/>
        </w:rPr>
      </w:pPr>
    </w:p>
    <w:p w14:paraId="1C3A03F2" w14:textId="78B61E33" w:rsidR="00296DA7" w:rsidRDefault="00296DA7" w:rsidP="00F61F51">
      <w:pPr>
        <w:rPr>
          <w:rFonts w:ascii="Times New Roman" w:hAnsi="Times New Roman" w:cs="Times New Roman"/>
          <w:color w:val="FF0000"/>
        </w:rPr>
      </w:pPr>
    </w:p>
    <w:p w14:paraId="7DB17436" w14:textId="77777777" w:rsidR="00296DA7" w:rsidRDefault="00296DA7" w:rsidP="00F61F51">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92"/>
        <w:gridCol w:w="803"/>
        <w:gridCol w:w="6"/>
      </w:tblGrid>
      <w:tr w:rsidR="00F61F51" w:rsidRPr="00A04686" w14:paraId="78E16097" w14:textId="77777777" w:rsidTr="00E86E23">
        <w:trPr>
          <w:gridAfter w:val="1"/>
          <w:wAfter w:w="2" w:type="pct"/>
          <w:trHeight w:val="350"/>
        </w:trPr>
        <w:tc>
          <w:tcPr>
            <w:tcW w:w="4998" w:type="pct"/>
            <w:gridSpan w:val="4"/>
            <w:shd w:val="clear" w:color="auto" w:fill="FDE9D9" w:themeFill="accent6" w:themeFillTint="33"/>
          </w:tcPr>
          <w:p w14:paraId="62B29A96" w14:textId="72D519ED" w:rsidR="00F61F51" w:rsidRPr="00A04686" w:rsidRDefault="00F61F51" w:rsidP="00E86E23">
            <w:pPr>
              <w:spacing w:after="100" w:afterAutospacing="1"/>
              <w:rPr>
                <w:rFonts w:ascii="Times New Roman" w:hAnsi="Times New Roman" w:cs="Times New Roman"/>
              </w:rPr>
            </w:pPr>
            <w:r>
              <w:rPr>
                <w:rFonts w:ascii="Times New Roman" w:hAnsi="Times New Roman" w:cs="Times New Roman"/>
              </w:rPr>
              <w:lastRenderedPageBreak/>
              <w:t xml:space="preserve">10. The </w:t>
            </w:r>
            <w:r w:rsidRPr="00002D3C">
              <w:rPr>
                <w:rFonts w:ascii="Times New Roman" w:hAnsi="Times New Roman" w:cs="Times New Roman"/>
              </w:rPr>
              <w:t>Less</w:t>
            </w:r>
            <w:r>
              <w:rPr>
                <w:rFonts w:ascii="Times New Roman" w:hAnsi="Times New Roman" w:cs="Times New Roman"/>
              </w:rPr>
              <w:t>or</w:t>
            </w:r>
            <w:r w:rsidRPr="00002D3C">
              <w:rPr>
                <w:rFonts w:ascii="Times New Roman" w:hAnsi="Times New Roman" w:cs="Times New Roman"/>
              </w:rPr>
              <w:t xml:space="preserve"> records</w:t>
            </w:r>
            <w:r>
              <w:rPr>
                <w:rFonts w:ascii="Times New Roman" w:hAnsi="Times New Roman" w:cs="Times New Roman"/>
              </w:rPr>
              <w:t xml:space="preserve"> the </w:t>
            </w:r>
            <w:r w:rsidRPr="000C6447">
              <w:rPr>
                <w:rFonts w:ascii="Times New Roman" w:hAnsi="Times New Roman" w:cs="Times New Roman"/>
              </w:rPr>
              <w:t xml:space="preserve">closing of </w:t>
            </w:r>
            <w:r>
              <w:rPr>
                <w:rFonts w:ascii="Times New Roman" w:hAnsi="Times New Roman" w:cs="Times New Roman"/>
              </w:rPr>
              <w:t>depreciation expense</w:t>
            </w:r>
            <w:r w:rsidRPr="000C6447">
              <w:rPr>
                <w:rFonts w:ascii="Times New Roman" w:hAnsi="Times New Roman" w:cs="Times New Roman"/>
              </w:rPr>
              <w:t xml:space="preserve"> to cumulative results of operations</w:t>
            </w:r>
            <w:r>
              <w:rPr>
                <w:rFonts w:ascii="Times New Roman" w:hAnsi="Times New Roman" w:cs="Times New Roman"/>
              </w:rPr>
              <w:t xml:space="preserve"> in Year </w:t>
            </w:r>
            <w:r w:rsidR="003023FF">
              <w:rPr>
                <w:rFonts w:ascii="Times New Roman" w:hAnsi="Times New Roman" w:cs="Times New Roman"/>
              </w:rPr>
              <w:t>3</w:t>
            </w:r>
            <w:r w:rsidRPr="000C6447">
              <w:rPr>
                <w:rFonts w:ascii="Times New Roman" w:hAnsi="Times New Roman" w:cs="Times New Roman"/>
              </w:rPr>
              <w:t>.</w:t>
            </w:r>
          </w:p>
        </w:tc>
      </w:tr>
      <w:tr w:rsidR="00F61F51" w:rsidRPr="008C5F15" w14:paraId="29E7B704" w14:textId="77777777" w:rsidTr="00E86E23">
        <w:trPr>
          <w:trHeight w:val="350"/>
        </w:trPr>
        <w:tc>
          <w:tcPr>
            <w:tcW w:w="3343" w:type="pct"/>
            <w:shd w:val="clear" w:color="auto" w:fill="D9D9D9" w:themeFill="background1" w:themeFillShade="D9"/>
          </w:tcPr>
          <w:p w14:paraId="79437F2E" w14:textId="77777777" w:rsidR="00F61F51" w:rsidRPr="008C5F15" w:rsidRDefault="00F61F51" w:rsidP="00E86E23">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2D731181" w14:textId="77777777" w:rsidR="00F61F51" w:rsidRPr="008C5F15" w:rsidRDefault="00F61F51"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7" w:type="pct"/>
            <w:shd w:val="clear" w:color="auto" w:fill="D9D9D9" w:themeFill="background1" w:themeFillShade="D9"/>
          </w:tcPr>
          <w:p w14:paraId="32735D34" w14:textId="77777777" w:rsidR="00F61F51" w:rsidRPr="008C5F15" w:rsidRDefault="00F61F51"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1" w:type="pct"/>
            <w:gridSpan w:val="2"/>
            <w:shd w:val="clear" w:color="auto" w:fill="D9D9D9" w:themeFill="background1" w:themeFillShade="D9"/>
          </w:tcPr>
          <w:p w14:paraId="0ECB577B" w14:textId="77777777" w:rsidR="00F61F51" w:rsidRPr="008C5F15" w:rsidRDefault="00F61F51"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557CB4" w14:paraId="629EFF1C" w14:textId="77777777" w:rsidTr="00E86E23">
        <w:trPr>
          <w:trHeight w:hRule="exact" w:val="1702"/>
        </w:trPr>
        <w:tc>
          <w:tcPr>
            <w:tcW w:w="3343" w:type="pct"/>
          </w:tcPr>
          <w:p w14:paraId="3964EA2C" w14:textId="77777777" w:rsidR="00557CB4" w:rsidRDefault="00557CB4" w:rsidP="00557CB4">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F786C07" w14:textId="77777777" w:rsidR="00557CB4" w:rsidRDefault="00557CB4" w:rsidP="00557CB4">
            <w:pPr>
              <w:tabs>
                <w:tab w:val="left" w:pos="5400"/>
                <w:tab w:val="left" w:pos="5490"/>
              </w:tabs>
              <w:rPr>
                <w:rFonts w:ascii="Times New Roman" w:hAnsi="Times New Roman" w:cs="Times New Roman"/>
              </w:rPr>
            </w:pPr>
            <w:r>
              <w:rPr>
                <w:rFonts w:ascii="Times New Roman" w:hAnsi="Times New Roman" w:cs="Times New Roman"/>
              </w:rPr>
              <w:t xml:space="preserve">None </w:t>
            </w:r>
          </w:p>
          <w:p w14:paraId="79D544C5" w14:textId="77777777" w:rsidR="00557CB4" w:rsidRDefault="00557CB4" w:rsidP="00557CB4">
            <w:pPr>
              <w:tabs>
                <w:tab w:val="left" w:pos="5400"/>
                <w:tab w:val="left" w:pos="5490"/>
              </w:tabs>
              <w:rPr>
                <w:rFonts w:ascii="Times New Roman" w:hAnsi="Times New Roman" w:cs="Times New Roman"/>
                <w:b/>
                <w:sz w:val="24"/>
                <w:szCs w:val="24"/>
                <w:u w:val="single"/>
              </w:rPr>
            </w:pPr>
          </w:p>
          <w:p w14:paraId="05BC4011" w14:textId="77777777" w:rsidR="00557CB4" w:rsidRDefault="00557CB4" w:rsidP="00557CB4">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1F28174" w14:textId="77777777" w:rsidR="00557CB4" w:rsidRPr="00057E91" w:rsidRDefault="00557CB4" w:rsidP="00557CB4">
            <w:pPr>
              <w:rPr>
                <w:rFonts w:ascii="Times New Roman" w:hAnsi="Times New Roman" w:cs="Times New Roman"/>
              </w:rPr>
            </w:pPr>
            <w:r w:rsidRPr="00057E91">
              <w:rPr>
                <w:rFonts w:ascii="Times New Roman" w:hAnsi="Times New Roman" w:cs="Times New Roman"/>
              </w:rPr>
              <w:t>331000 Cumulative Results of Operations</w:t>
            </w:r>
          </w:p>
          <w:p w14:paraId="6F5CF83C" w14:textId="77777777" w:rsidR="00557CB4" w:rsidRPr="006F5329" w:rsidRDefault="00557CB4" w:rsidP="00557CB4">
            <w:pPr>
              <w:rPr>
                <w:rFonts w:ascii="Times New Roman" w:hAnsi="Times New Roman" w:cs="Times New Roman"/>
              </w:rPr>
            </w:pPr>
            <w:r w:rsidRPr="00057E91">
              <w:rPr>
                <w:rFonts w:ascii="Times New Roman" w:hAnsi="Times New Roman" w:cs="Times New Roman"/>
              </w:rPr>
              <w:t xml:space="preserve">    671000 Depreciation, Amortization, and Depletion                                                            </w:t>
            </w:r>
          </w:p>
        </w:tc>
        <w:tc>
          <w:tcPr>
            <w:tcW w:w="719" w:type="pct"/>
          </w:tcPr>
          <w:p w14:paraId="57A3E5D3" w14:textId="77777777" w:rsidR="00557CB4" w:rsidRDefault="00557CB4" w:rsidP="00557CB4">
            <w:pPr>
              <w:jc w:val="center"/>
              <w:rPr>
                <w:rFonts w:ascii="Times New Roman" w:hAnsi="Times New Roman" w:cs="Times New Roman"/>
              </w:rPr>
            </w:pPr>
          </w:p>
          <w:p w14:paraId="45B4ADB0" w14:textId="77777777" w:rsidR="00557CB4" w:rsidRDefault="00557CB4" w:rsidP="00557CB4">
            <w:pPr>
              <w:jc w:val="center"/>
              <w:rPr>
                <w:rFonts w:ascii="Times New Roman" w:hAnsi="Times New Roman" w:cs="Times New Roman"/>
              </w:rPr>
            </w:pPr>
          </w:p>
          <w:p w14:paraId="3F781134" w14:textId="77777777" w:rsidR="00557CB4" w:rsidRDefault="00557CB4" w:rsidP="00557CB4">
            <w:pPr>
              <w:jc w:val="center"/>
              <w:rPr>
                <w:rFonts w:ascii="Times New Roman" w:hAnsi="Times New Roman" w:cs="Times New Roman"/>
              </w:rPr>
            </w:pPr>
          </w:p>
          <w:p w14:paraId="7C38D0AD" w14:textId="77777777" w:rsidR="00557CB4" w:rsidRDefault="00557CB4" w:rsidP="00557CB4">
            <w:pPr>
              <w:rPr>
                <w:rFonts w:ascii="Times New Roman" w:hAnsi="Times New Roman" w:cs="Times New Roman"/>
              </w:rPr>
            </w:pPr>
          </w:p>
          <w:p w14:paraId="773A8389" w14:textId="2AAA866B" w:rsidR="00557CB4" w:rsidRPr="00C54599" w:rsidRDefault="00557CB4" w:rsidP="00557CB4">
            <w:pPr>
              <w:jc w:val="center"/>
              <w:rPr>
                <w:rFonts w:ascii="Times New Roman" w:hAnsi="Times New Roman" w:cs="Times New Roman"/>
              </w:rPr>
            </w:pPr>
            <w:r>
              <w:rPr>
                <w:rFonts w:ascii="Times New Roman" w:hAnsi="Times New Roman" w:cs="Times New Roman"/>
              </w:rPr>
              <w:t>15,000</w:t>
            </w:r>
          </w:p>
        </w:tc>
        <w:tc>
          <w:tcPr>
            <w:tcW w:w="657" w:type="pct"/>
          </w:tcPr>
          <w:p w14:paraId="1A18096B" w14:textId="77777777" w:rsidR="00557CB4" w:rsidRDefault="00557CB4" w:rsidP="00557CB4">
            <w:pPr>
              <w:jc w:val="center"/>
              <w:rPr>
                <w:rFonts w:ascii="Times New Roman" w:hAnsi="Times New Roman" w:cs="Times New Roman"/>
              </w:rPr>
            </w:pPr>
          </w:p>
          <w:p w14:paraId="272DFE5A" w14:textId="77777777" w:rsidR="00557CB4" w:rsidRDefault="00557CB4" w:rsidP="00557CB4">
            <w:pPr>
              <w:jc w:val="center"/>
              <w:rPr>
                <w:rFonts w:ascii="Times New Roman" w:hAnsi="Times New Roman" w:cs="Times New Roman"/>
              </w:rPr>
            </w:pPr>
          </w:p>
          <w:p w14:paraId="2A838A2E" w14:textId="77777777" w:rsidR="00557CB4" w:rsidRDefault="00557CB4" w:rsidP="00557CB4">
            <w:pPr>
              <w:jc w:val="center"/>
              <w:rPr>
                <w:rFonts w:ascii="Times New Roman" w:hAnsi="Times New Roman" w:cs="Times New Roman"/>
              </w:rPr>
            </w:pPr>
          </w:p>
          <w:p w14:paraId="1358C521" w14:textId="77777777" w:rsidR="00557CB4" w:rsidRDefault="00557CB4" w:rsidP="00557CB4">
            <w:pPr>
              <w:jc w:val="center"/>
              <w:rPr>
                <w:rFonts w:ascii="Times New Roman" w:hAnsi="Times New Roman" w:cs="Times New Roman"/>
              </w:rPr>
            </w:pPr>
          </w:p>
          <w:p w14:paraId="4F8F423A" w14:textId="77777777" w:rsidR="00557CB4" w:rsidRDefault="00557CB4" w:rsidP="00557CB4">
            <w:pPr>
              <w:rPr>
                <w:rFonts w:ascii="Times New Roman" w:hAnsi="Times New Roman" w:cs="Times New Roman"/>
              </w:rPr>
            </w:pPr>
          </w:p>
          <w:p w14:paraId="12466BAC" w14:textId="45EC9099" w:rsidR="00557CB4" w:rsidRDefault="00557CB4" w:rsidP="00557CB4">
            <w:pPr>
              <w:jc w:val="center"/>
              <w:rPr>
                <w:rFonts w:ascii="Times New Roman" w:hAnsi="Times New Roman" w:cs="Times New Roman"/>
              </w:rPr>
            </w:pPr>
            <w:r>
              <w:rPr>
                <w:rFonts w:ascii="Times New Roman" w:hAnsi="Times New Roman" w:cs="Times New Roman"/>
              </w:rPr>
              <w:t>15,000</w:t>
            </w:r>
          </w:p>
        </w:tc>
        <w:tc>
          <w:tcPr>
            <w:tcW w:w="281" w:type="pct"/>
            <w:gridSpan w:val="2"/>
          </w:tcPr>
          <w:p w14:paraId="329D6BC5" w14:textId="77777777" w:rsidR="00557CB4" w:rsidRDefault="00557CB4" w:rsidP="00557CB4">
            <w:pPr>
              <w:jc w:val="center"/>
              <w:rPr>
                <w:rFonts w:ascii="Times New Roman" w:hAnsi="Times New Roman" w:cs="Times New Roman"/>
              </w:rPr>
            </w:pPr>
          </w:p>
          <w:p w14:paraId="5C3C2694" w14:textId="77777777" w:rsidR="00557CB4" w:rsidRDefault="00557CB4" w:rsidP="00557CB4">
            <w:pPr>
              <w:jc w:val="center"/>
              <w:rPr>
                <w:rFonts w:ascii="Times New Roman" w:hAnsi="Times New Roman" w:cs="Times New Roman"/>
              </w:rPr>
            </w:pPr>
          </w:p>
          <w:p w14:paraId="0AA0D695" w14:textId="77777777" w:rsidR="00557CB4" w:rsidRDefault="00557CB4" w:rsidP="00557CB4">
            <w:pPr>
              <w:jc w:val="center"/>
              <w:rPr>
                <w:rFonts w:ascii="Times New Roman" w:hAnsi="Times New Roman" w:cs="Times New Roman"/>
              </w:rPr>
            </w:pPr>
          </w:p>
          <w:p w14:paraId="5754CB4C" w14:textId="77777777" w:rsidR="00557CB4" w:rsidRDefault="00557CB4" w:rsidP="00557CB4">
            <w:pPr>
              <w:jc w:val="center"/>
              <w:rPr>
                <w:rFonts w:ascii="Times New Roman" w:hAnsi="Times New Roman" w:cs="Times New Roman"/>
              </w:rPr>
            </w:pPr>
          </w:p>
          <w:p w14:paraId="6B081326" w14:textId="77777777" w:rsidR="00557CB4" w:rsidRDefault="00557CB4" w:rsidP="00557CB4">
            <w:pPr>
              <w:jc w:val="center"/>
              <w:rPr>
                <w:rFonts w:ascii="Times New Roman" w:hAnsi="Times New Roman" w:cs="Times New Roman"/>
              </w:rPr>
            </w:pPr>
            <w:r>
              <w:rPr>
                <w:rFonts w:ascii="Times New Roman" w:hAnsi="Times New Roman" w:cs="Times New Roman"/>
              </w:rPr>
              <w:t>F336</w:t>
            </w:r>
          </w:p>
          <w:p w14:paraId="2FD39244" w14:textId="77777777" w:rsidR="00557CB4" w:rsidRDefault="00557CB4" w:rsidP="00557CB4">
            <w:pPr>
              <w:jc w:val="center"/>
              <w:rPr>
                <w:rFonts w:ascii="Times New Roman" w:hAnsi="Times New Roman" w:cs="Times New Roman"/>
              </w:rPr>
            </w:pPr>
          </w:p>
        </w:tc>
      </w:tr>
    </w:tbl>
    <w:p w14:paraId="0FCF07BD" w14:textId="77777777" w:rsidR="00845655" w:rsidRDefault="00845655" w:rsidP="00845655">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845655" w:rsidRPr="00A04686" w14:paraId="0DF31698" w14:textId="77777777" w:rsidTr="004006F9">
        <w:trPr>
          <w:trHeight w:val="350"/>
        </w:trPr>
        <w:tc>
          <w:tcPr>
            <w:tcW w:w="5000" w:type="pct"/>
            <w:gridSpan w:val="4"/>
            <w:shd w:val="clear" w:color="auto" w:fill="FDE9D9" w:themeFill="accent6" w:themeFillTint="33"/>
          </w:tcPr>
          <w:p w14:paraId="1468A79E" w14:textId="77777777" w:rsidR="00845655" w:rsidRPr="00A04686" w:rsidRDefault="00845655" w:rsidP="004006F9">
            <w:pPr>
              <w:spacing w:after="100" w:afterAutospacing="1"/>
              <w:rPr>
                <w:rFonts w:ascii="Times New Roman" w:hAnsi="Times New Roman" w:cs="Times New Roman"/>
              </w:rPr>
            </w:pPr>
            <w:r>
              <w:rPr>
                <w:rFonts w:ascii="Times New Roman" w:hAnsi="Times New Roman" w:cs="Times New Roman"/>
              </w:rPr>
              <w:t xml:space="preserve">11. The </w:t>
            </w:r>
            <w:r w:rsidRPr="00002D3C">
              <w:rPr>
                <w:rFonts w:ascii="Times New Roman" w:hAnsi="Times New Roman" w:cs="Times New Roman"/>
              </w:rPr>
              <w:t>Less</w:t>
            </w:r>
            <w:r>
              <w:rPr>
                <w:rFonts w:ascii="Times New Roman" w:hAnsi="Times New Roman" w:cs="Times New Roman"/>
              </w:rPr>
              <w:t>or</w:t>
            </w:r>
            <w:r w:rsidRPr="00002D3C">
              <w:rPr>
                <w:rFonts w:ascii="Times New Roman" w:hAnsi="Times New Roman" w:cs="Times New Roman"/>
              </w:rPr>
              <w:t xml:space="preserve"> </w:t>
            </w:r>
            <w:r w:rsidRPr="001076B8">
              <w:rPr>
                <w:rFonts w:ascii="Times New Roman" w:hAnsi="Times New Roman" w:cs="Times New Roman"/>
              </w:rPr>
              <w:t xml:space="preserve">records the closing of unobligated balances in programs subject to apportionment to </w:t>
            </w:r>
            <w:proofErr w:type="spellStart"/>
            <w:r w:rsidRPr="001076B8">
              <w:rPr>
                <w:rFonts w:ascii="Times New Roman" w:hAnsi="Times New Roman" w:cs="Times New Roman"/>
              </w:rPr>
              <w:t>unapportioned</w:t>
            </w:r>
            <w:proofErr w:type="spellEnd"/>
            <w:r w:rsidRPr="001076B8">
              <w:rPr>
                <w:rFonts w:ascii="Times New Roman" w:hAnsi="Times New Roman" w:cs="Times New Roman"/>
              </w:rPr>
              <w:t xml:space="preserve"> authority.</w:t>
            </w:r>
          </w:p>
        </w:tc>
      </w:tr>
      <w:tr w:rsidR="00845655" w:rsidRPr="008C5F15" w14:paraId="2775D301" w14:textId="77777777" w:rsidTr="004006F9">
        <w:trPr>
          <w:trHeight w:val="350"/>
        </w:trPr>
        <w:tc>
          <w:tcPr>
            <w:tcW w:w="3343" w:type="pct"/>
            <w:shd w:val="clear" w:color="auto" w:fill="D9D9D9" w:themeFill="background1" w:themeFillShade="D9"/>
          </w:tcPr>
          <w:p w14:paraId="41B66F8E" w14:textId="77777777" w:rsidR="00845655" w:rsidRPr="008C5F15" w:rsidRDefault="00845655" w:rsidP="004006F9">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0EE2661E" w14:textId="77777777" w:rsidR="00845655" w:rsidRPr="008C5F15" w:rsidRDefault="00845655" w:rsidP="004006F9">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1E7443F9" w14:textId="77777777" w:rsidR="00845655" w:rsidRPr="008C5F15" w:rsidRDefault="00845655" w:rsidP="004006F9">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6D606E56" w14:textId="77777777" w:rsidR="00845655" w:rsidRPr="008C5F15" w:rsidRDefault="00845655" w:rsidP="004006F9">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845655" w14:paraId="4A589F37" w14:textId="77777777" w:rsidTr="004006F9">
        <w:trPr>
          <w:trHeight w:hRule="exact" w:val="1765"/>
        </w:trPr>
        <w:tc>
          <w:tcPr>
            <w:tcW w:w="3343" w:type="pct"/>
          </w:tcPr>
          <w:p w14:paraId="6E2C8748" w14:textId="77777777" w:rsidR="00845655" w:rsidRDefault="00845655" w:rsidP="004006F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D4EBEA8" w14:textId="77777777" w:rsidR="00845655" w:rsidRPr="00B964ED" w:rsidRDefault="00845655" w:rsidP="004006F9">
            <w:pPr>
              <w:rPr>
                <w:rFonts w:ascii="Times New Roman" w:hAnsi="Times New Roman" w:cs="Times New Roman"/>
              </w:rPr>
            </w:pPr>
            <w:r w:rsidRPr="00B964ED">
              <w:rPr>
                <w:rFonts w:ascii="Times New Roman" w:hAnsi="Times New Roman" w:cs="Times New Roman"/>
              </w:rPr>
              <w:t xml:space="preserve">461000 Allotments – Realized Resources   </w:t>
            </w:r>
          </w:p>
          <w:p w14:paraId="10F50348" w14:textId="77777777" w:rsidR="00845655" w:rsidRDefault="00845655" w:rsidP="004006F9">
            <w:pPr>
              <w:tabs>
                <w:tab w:val="left" w:pos="5400"/>
                <w:tab w:val="left" w:pos="5490"/>
              </w:tabs>
              <w:rPr>
                <w:rFonts w:ascii="Times New Roman" w:hAnsi="Times New Roman" w:cs="Times New Roman"/>
              </w:rPr>
            </w:pPr>
            <w:r w:rsidRPr="00B964ED">
              <w:rPr>
                <w:rFonts w:ascii="Times New Roman" w:hAnsi="Times New Roman" w:cs="Times New Roman"/>
              </w:rPr>
              <w:t xml:space="preserve">     445000 </w:t>
            </w:r>
            <w:proofErr w:type="spellStart"/>
            <w:r w:rsidRPr="00B964ED">
              <w:rPr>
                <w:rFonts w:ascii="Times New Roman" w:hAnsi="Times New Roman" w:cs="Times New Roman"/>
              </w:rPr>
              <w:t>Unapportioned</w:t>
            </w:r>
            <w:proofErr w:type="spellEnd"/>
            <w:r w:rsidRPr="00B964ED">
              <w:rPr>
                <w:rFonts w:ascii="Times New Roman" w:hAnsi="Times New Roman" w:cs="Times New Roman"/>
              </w:rPr>
              <w:t xml:space="preserve"> – Unexpired Authority</w:t>
            </w:r>
          </w:p>
          <w:p w14:paraId="228BA93D" w14:textId="77777777" w:rsidR="00845655" w:rsidRDefault="00845655" w:rsidP="004006F9">
            <w:pPr>
              <w:tabs>
                <w:tab w:val="left" w:pos="5400"/>
                <w:tab w:val="left" w:pos="5490"/>
              </w:tabs>
              <w:rPr>
                <w:rFonts w:ascii="Times New Roman" w:hAnsi="Times New Roman" w:cs="Times New Roman"/>
                <w:b/>
                <w:sz w:val="24"/>
                <w:szCs w:val="24"/>
                <w:u w:val="single"/>
              </w:rPr>
            </w:pPr>
          </w:p>
          <w:p w14:paraId="62E858F5" w14:textId="77777777" w:rsidR="00845655" w:rsidRDefault="00845655" w:rsidP="004006F9">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06A99A01" w14:textId="77777777" w:rsidR="00845655" w:rsidRPr="006F5329" w:rsidRDefault="00845655" w:rsidP="004006F9">
            <w:pPr>
              <w:rPr>
                <w:rFonts w:ascii="Times New Roman" w:hAnsi="Times New Roman" w:cs="Times New Roman"/>
              </w:rPr>
            </w:pPr>
            <w:r>
              <w:rPr>
                <w:rFonts w:ascii="Times New Roman" w:hAnsi="Times New Roman" w:cs="Times New Roman"/>
              </w:rPr>
              <w:t>None</w:t>
            </w:r>
          </w:p>
        </w:tc>
        <w:tc>
          <w:tcPr>
            <w:tcW w:w="719" w:type="pct"/>
          </w:tcPr>
          <w:p w14:paraId="3385DA87" w14:textId="77777777" w:rsidR="00845655" w:rsidRDefault="00845655" w:rsidP="004006F9">
            <w:pPr>
              <w:jc w:val="center"/>
              <w:rPr>
                <w:rFonts w:ascii="Times New Roman" w:hAnsi="Times New Roman" w:cs="Times New Roman"/>
              </w:rPr>
            </w:pPr>
          </w:p>
          <w:p w14:paraId="311D2F6E" w14:textId="4BA005FD" w:rsidR="00845655" w:rsidRPr="00C54599" w:rsidRDefault="000B7229" w:rsidP="004006F9">
            <w:pPr>
              <w:jc w:val="center"/>
              <w:rPr>
                <w:rFonts w:ascii="Times New Roman" w:hAnsi="Times New Roman" w:cs="Times New Roman"/>
              </w:rPr>
            </w:pPr>
            <w:r>
              <w:rPr>
                <w:rFonts w:ascii="Times New Roman" w:hAnsi="Times New Roman" w:cs="Times New Roman"/>
              </w:rPr>
              <w:t>23,982</w:t>
            </w:r>
          </w:p>
        </w:tc>
        <w:tc>
          <w:tcPr>
            <w:tcW w:w="656" w:type="pct"/>
          </w:tcPr>
          <w:p w14:paraId="47B16641" w14:textId="77777777" w:rsidR="00845655" w:rsidRDefault="00845655" w:rsidP="004006F9">
            <w:pPr>
              <w:rPr>
                <w:rFonts w:ascii="Times New Roman" w:hAnsi="Times New Roman" w:cs="Times New Roman"/>
              </w:rPr>
            </w:pPr>
          </w:p>
          <w:p w14:paraId="7BAC968A" w14:textId="77777777" w:rsidR="00845655" w:rsidRDefault="00845655" w:rsidP="004006F9">
            <w:pPr>
              <w:jc w:val="center"/>
              <w:rPr>
                <w:rFonts w:ascii="Times New Roman" w:hAnsi="Times New Roman" w:cs="Times New Roman"/>
              </w:rPr>
            </w:pPr>
          </w:p>
          <w:p w14:paraId="27181E8D" w14:textId="6B553F36" w:rsidR="00845655" w:rsidRDefault="000B7229" w:rsidP="004006F9">
            <w:pPr>
              <w:jc w:val="center"/>
              <w:rPr>
                <w:rFonts w:ascii="Times New Roman" w:hAnsi="Times New Roman" w:cs="Times New Roman"/>
              </w:rPr>
            </w:pPr>
            <w:r>
              <w:rPr>
                <w:rFonts w:ascii="Times New Roman" w:hAnsi="Times New Roman" w:cs="Times New Roman"/>
              </w:rPr>
              <w:t>23,982</w:t>
            </w:r>
          </w:p>
        </w:tc>
        <w:tc>
          <w:tcPr>
            <w:tcW w:w="282" w:type="pct"/>
          </w:tcPr>
          <w:p w14:paraId="6358C8C8" w14:textId="77777777" w:rsidR="00845655" w:rsidRDefault="00845655" w:rsidP="004006F9">
            <w:pPr>
              <w:rPr>
                <w:rFonts w:ascii="Times New Roman" w:hAnsi="Times New Roman" w:cs="Times New Roman"/>
              </w:rPr>
            </w:pPr>
          </w:p>
          <w:p w14:paraId="601B9E62" w14:textId="77777777" w:rsidR="00845655" w:rsidRDefault="00845655" w:rsidP="004006F9">
            <w:pPr>
              <w:jc w:val="center"/>
              <w:rPr>
                <w:rFonts w:ascii="Times New Roman" w:hAnsi="Times New Roman" w:cs="Times New Roman"/>
              </w:rPr>
            </w:pPr>
            <w:r>
              <w:rPr>
                <w:rFonts w:ascii="Times New Roman" w:hAnsi="Times New Roman" w:cs="Times New Roman"/>
              </w:rPr>
              <w:t>F308</w:t>
            </w:r>
          </w:p>
          <w:p w14:paraId="1E980DDD" w14:textId="77777777" w:rsidR="00845655" w:rsidRDefault="00845655" w:rsidP="004006F9">
            <w:pPr>
              <w:jc w:val="center"/>
              <w:rPr>
                <w:rFonts w:ascii="Times New Roman" w:hAnsi="Times New Roman" w:cs="Times New Roman"/>
              </w:rPr>
            </w:pPr>
          </w:p>
        </w:tc>
      </w:tr>
    </w:tbl>
    <w:p w14:paraId="44E0E935" w14:textId="77777777" w:rsidR="00845655" w:rsidRDefault="00845655" w:rsidP="00845655">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845655" w:rsidRPr="00A04686" w14:paraId="7D6AD0C3" w14:textId="77777777" w:rsidTr="004006F9">
        <w:trPr>
          <w:trHeight w:val="350"/>
        </w:trPr>
        <w:tc>
          <w:tcPr>
            <w:tcW w:w="5000" w:type="pct"/>
            <w:gridSpan w:val="4"/>
            <w:shd w:val="clear" w:color="auto" w:fill="FDE9D9" w:themeFill="accent6" w:themeFillTint="33"/>
          </w:tcPr>
          <w:p w14:paraId="035F6322" w14:textId="77777777" w:rsidR="00845655" w:rsidRPr="00A04686" w:rsidRDefault="00845655" w:rsidP="004006F9">
            <w:pPr>
              <w:spacing w:after="100" w:afterAutospacing="1"/>
              <w:rPr>
                <w:rFonts w:ascii="Times New Roman" w:hAnsi="Times New Roman" w:cs="Times New Roman"/>
              </w:rPr>
            </w:pPr>
            <w:r>
              <w:rPr>
                <w:rFonts w:ascii="Times New Roman" w:hAnsi="Times New Roman" w:cs="Times New Roman"/>
              </w:rPr>
              <w:t xml:space="preserve">12. The </w:t>
            </w:r>
            <w:r w:rsidRPr="00002D3C">
              <w:rPr>
                <w:rFonts w:ascii="Times New Roman" w:hAnsi="Times New Roman" w:cs="Times New Roman"/>
              </w:rPr>
              <w:t>Less</w:t>
            </w:r>
            <w:r>
              <w:rPr>
                <w:rFonts w:ascii="Times New Roman" w:hAnsi="Times New Roman" w:cs="Times New Roman"/>
              </w:rPr>
              <w:t>or</w:t>
            </w:r>
            <w:r w:rsidRPr="00002D3C">
              <w:rPr>
                <w:rFonts w:ascii="Times New Roman" w:hAnsi="Times New Roman" w:cs="Times New Roman"/>
              </w:rPr>
              <w:t xml:space="preserve"> records</w:t>
            </w:r>
            <w:r>
              <w:rPr>
                <w:rFonts w:ascii="Times New Roman" w:hAnsi="Times New Roman" w:cs="Times New Roman"/>
              </w:rPr>
              <w:t xml:space="preserve"> </w:t>
            </w:r>
            <w:r w:rsidRPr="003C7B22">
              <w:rPr>
                <w:rFonts w:ascii="Times New Roman" w:hAnsi="Times New Roman" w:cs="Times New Roman"/>
              </w:rPr>
              <w:t>the consolidation of actual net-funded resources.</w:t>
            </w:r>
          </w:p>
        </w:tc>
      </w:tr>
      <w:tr w:rsidR="00845655" w:rsidRPr="008C5F15" w14:paraId="3AAA9FDE" w14:textId="77777777" w:rsidTr="004006F9">
        <w:trPr>
          <w:trHeight w:val="350"/>
        </w:trPr>
        <w:tc>
          <w:tcPr>
            <w:tcW w:w="3343" w:type="pct"/>
            <w:shd w:val="clear" w:color="auto" w:fill="D9D9D9" w:themeFill="background1" w:themeFillShade="D9"/>
          </w:tcPr>
          <w:p w14:paraId="05D7B8A3" w14:textId="77777777" w:rsidR="00845655" w:rsidRPr="008C5F15" w:rsidRDefault="00845655" w:rsidP="004006F9">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3FD2F8FE" w14:textId="77777777" w:rsidR="00845655" w:rsidRPr="008C5F15" w:rsidRDefault="00845655" w:rsidP="004006F9">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1BA6EF75" w14:textId="77777777" w:rsidR="00845655" w:rsidRPr="008C5F15" w:rsidRDefault="00845655" w:rsidP="004006F9">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6E3D2468" w14:textId="77777777" w:rsidR="00845655" w:rsidRPr="008C5F15" w:rsidRDefault="00845655" w:rsidP="004006F9">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0B7229" w14:paraId="7A5F3EA5" w14:textId="77777777" w:rsidTr="004006F9">
        <w:trPr>
          <w:trHeight w:hRule="exact" w:val="1747"/>
        </w:trPr>
        <w:tc>
          <w:tcPr>
            <w:tcW w:w="3343" w:type="pct"/>
          </w:tcPr>
          <w:p w14:paraId="3EC3EBAE" w14:textId="77777777" w:rsidR="000B7229" w:rsidRDefault="000B7229" w:rsidP="000B722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D35387E" w14:textId="77777777" w:rsidR="000B7229" w:rsidRDefault="000B7229" w:rsidP="000B7229">
            <w:pPr>
              <w:tabs>
                <w:tab w:val="left" w:pos="5400"/>
                <w:tab w:val="left" w:pos="5490"/>
              </w:tabs>
              <w:rPr>
                <w:rFonts w:ascii="Times New Roman" w:hAnsi="Times New Roman" w:cs="Times New Roman"/>
              </w:rPr>
            </w:pPr>
            <w:r>
              <w:rPr>
                <w:rFonts w:ascii="Times New Roman" w:hAnsi="Times New Roman" w:cs="Times New Roman"/>
              </w:rPr>
              <w:t xml:space="preserve">420100 Total Actual Resources, Collected   </w:t>
            </w:r>
          </w:p>
          <w:p w14:paraId="7DC52225" w14:textId="77777777" w:rsidR="000B7229" w:rsidRDefault="000B7229" w:rsidP="000B7229">
            <w:pPr>
              <w:tabs>
                <w:tab w:val="left" w:pos="5400"/>
                <w:tab w:val="left" w:pos="5490"/>
              </w:tabs>
              <w:rPr>
                <w:rFonts w:ascii="Times New Roman" w:hAnsi="Times New Roman" w:cs="Times New Roman"/>
              </w:rPr>
            </w:pPr>
            <w:r>
              <w:rPr>
                <w:rFonts w:ascii="Times New Roman" w:hAnsi="Times New Roman" w:cs="Times New Roman"/>
              </w:rPr>
              <w:t xml:space="preserve">      426600 </w:t>
            </w:r>
            <w:r w:rsidRPr="007315D9">
              <w:rPr>
                <w:rFonts w:ascii="Times New Roman" w:hAnsi="Times New Roman" w:cs="Times New Roman"/>
              </w:rPr>
              <w:t xml:space="preserve">Other Actual Business-Type Collections </w:t>
            </w:r>
            <w:proofErr w:type="gramStart"/>
            <w:r w:rsidRPr="007315D9">
              <w:rPr>
                <w:rFonts w:ascii="Times New Roman" w:hAnsi="Times New Roman" w:cs="Times New Roman"/>
              </w:rPr>
              <w:t>From</w:t>
            </w:r>
            <w:proofErr w:type="gramEnd"/>
            <w:r w:rsidRPr="007315D9">
              <w:rPr>
                <w:rFonts w:ascii="Times New Roman" w:hAnsi="Times New Roman" w:cs="Times New Roman"/>
              </w:rPr>
              <w:t xml:space="preserve"> Non-Federal Sources</w:t>
            </w:r>
          </w:p>
          <w:p w14:paraId="0EBBE6B2" w14:textId="77777777" w:rsidR="000B7229" w:rsidRDefault="000B7229" w:rsidP="000B7229">
            <w:pPr>
              <w:tabs>
                <w:tab w:val="left" w:pos="5400"/>
                <w:tab w:val="left" w:pos="5490"/>
              </w:tabs>
              <w:rPr>
                <w:rFonts w:ascii="Times New Roman" w:hAnsi="Times New Roman" w:cs="Times New Roman"/>
                <w:b/>
                <w:sz w:val="24"/>
                <w:szCs w:val="24"/>
                <w:u w:val="single"/>
              </w:rPr>
            </w:pPr>
            <w:r>
              <w:rPr>
                <w:rFonts w:ascii="Times New Roman" w:hAnsi="Times New Roman" w:cs="Times New Roman"/>
              </w:rPr>
              <w:t xml:space="preserve">                                           </w:t>
            </w:r>
          </w:p>
          <w:p w14:paraId="598DFAE0" w14:textId="77777777" w:rsidR="000B7229" w:rsidRDefault="000B7229" w:rsidP="000B7229">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36DE56C4" w14:textId="77777777" w:rsidR="000B7229" w:rsidRPr="006F5329" w:rsidRDefault="000B7229" w:rsidP="000B7229">
            <w:pPr>
              <w:rPr>
                <w:rFonts w:ascii="Times New Roman" w:hAnsi="Times New Roman" w:cs="Times New Roman"/>
              </w:rPr>
            </w:pPr>
            <w:r>
              <w:rPr>
                <w:rFonts w:ascii="Times New Roman" w:hAnsi="Times New Roman" w:cs="Times New Roman"/>
              </w:rPr>
              <w:t xml:space="preserve"> None</w:t>
            </w:r>
          </w:p>
        </w:tc>
        <w:tc>
          <w:tcPr>
            <w:tcW w:w="719" w:type="pct"/>
          </w:tcPr>
          <w:p w14:paraId="4F2879B0" w14:textId="77777777" w:rsidR="000B7229" w:rsidRDefault="000B7229" w:rsidP="000B7229">
            <w:pPr>
              <w:jc w:val="center"/>
              <w:rPr>
                <w:rFonts w:ascii="Times New Roman" w:hAnsi="Times New Roman" w:cs="Times New Roman"/>
              </w:rPr>
            </w:pPr>
          </w:p>
          <w:p w14:paraId="205844C7" w14:textId="5ED14196" w:rsidR="000B7229" w:rsidRPr="00C54599" w:rsidRDefault="000B7229" w:rsidP="000B7229">
            <w:pPr>
              <w:jc w:val="center"/>
              <w:rPr>
                <w:rFonts w:ascii="Times New Roman" w:hAnsi="Times New Roman" w:cs="Times New Roman"/>
              </w:rPr>
            </w:pPr>
            <w:r>
              <w:rPr>
                <w:rFonts w:ascii="Times New Roman" w:hAnsi="Times New Roman" w:cs="Times New Roman"/>
              </w:rPr>
              <w:t>23,982</w:t>
            </w:r>
          </w:p>
        </w:tc>
        <w:tc>
          <w:tcPr>
            <w:tcW w:w="656" w:type="pct"/>
          </w:tcPr>
          <w:p w14:paraId="23907CFA" w14:textId="77777777" w:rsidR="000B7229" w:rsidRDefault="000B7229" w:rsidP="000B7229">
            <w:pPr>
              <w:rPr>
                <w:rFonts w:ascii="Times New Roman" w:hAnsi="Times New Roman" w:cs="Times New Roman"/>
              </w:rPr>
            </w:pPr>
          </w:p>
          <w:p w14:paraId="79173CD0" w14:textId="77777777" w:rsidR="000B7229" w:rsidRDefault="000B7229" w:rsidP="000B7229">
            <w:pPr>
              <w:jc w:val="center"/>
              <w:rPr>
                <w:rFonts w:ascii="Times New Roman" w:hAnsi="Times New Roman" w:cs="Times New Roman"/>
              </w:rPr>
            </w:pPr>
          </w:p>
          <w:p w14:paraId="60A82404" w14:textId="0B84E809" w:rsidR="000B7229" w:rsidRDefault="000B7229" w:rsidP="000B7229">
            <w:pPr>
              <w:jc w:val="center"/>
              <w:rPr>
                <w:rFonts w:ascii="Times New Roman" w:hAnsi="Times New Roman" w:cs="Times New Roman"/>
              </w:rPr>
            </w:pPr>
            <w:r>
              <w:rPr>
                <w:rFonts w:ascii="Times New Roman" w:hAnsi="Times New Roman" w:cs="Times New Roman"/>
              </w:rPr>
              <w:t>23,982</w:t>
            </w:r>
          </w:p>
        </w:tc>
        <w:tc>
          <w:tcPr>
            <w:tcW w:w="282" w:type="pct"/>
          </w:tcPr>
          <w:p w14:paraId="2D7AA74A" w14:textId="77777777" w:rsidR="000B7229" w:rsidRDefault="000B7229" w:rsidP="000B7229">
            <w:pPr>
              <w:rPr>
                <w:rFonts w:ascii="Times New Roman" w:hAnsi="Times New Roman" w:cs="Times New Roman"/>
              </w:rPr>
            </w:pPr>
          </w:p>
          <w:p w14:paraId="557082B2" w14:textId="77777777" w:rsidR="000B7229" w:rsidRDefault="000B7229" w:rsidP="000B7229">
            <w:pPr>
              <w:jc w:val="center"/>
              <w:rPr>
                <w:rFonts w:ascii="Times New Roman" w:hAnsi="Times New Roman" w:cs="Times New Roman"/>
              </w:rPr>
            </w:pPr>
            <w:r>
              <w:rPr>
                <w:rFonts w:ascii="Times New Roman" w:hAnsi="Times New Roman" w:cs="Times New Roman"/>
              </w:rPr>
              <w:t>F302</w:t>
            </w:r>
          </w:p>
          <w:p w14:paraId="5852C513" w14:textId="77777777" w:rsidR="000B7229" w:rsidRDefault="000B7229" w:rsidP="000B7229">
            <w:pPr>
              <w:jc w:val="center"/>
              <w:rPr>
                <w:rFonts w:ascii="Times New Roman" w:hAnsi="Times New Roman" w:cs="Times New Roman"/>
              </w:rPr>
            </w:pPr>
          </w:p>
        </w:tc>
      </w:tr>
    </w:tbl>
    <w:p w14:paraId="32F32A7E" w14:textId="77777777" w:rsidR="00845655" w:rsidRDefault="00845655" w:rsidP="00845655">
      <w:pPr>
        <w:spacing w:after="120" w:line="240" w:lineRule="auto"/>
        <w:rPr>
          <w:rFonts w:ascii="Times New Roman" w:hAnsi="Times New Roman" w:cs="Times New Roman"/>
          <w:b/>
          <w:sz w:val="28"/>
          <w:szCs w:val="28"/>
        </w:rPr>
      </w:pPr>
    </w:p>
    <w:p w14:paraId="22BB8AF8" w14:textId="77777777" w:rsidR="00845655" w:rsidRDefault="00845655" w:rsidP="00685019">
      <w:pPr>
        <w:rPr>
          <w:rFonts w:ascii="Times New Roman" w:hAnsi="Times New Roman" w:cs="Times New Roman"/>
        </w:rPr>
      </w:pPr>
    </w:p>
    <w:p w14:paraId="329A861C" w14:textId="77777777" w:rsidR="00515E2E" w:rsidRPr="00DC6D38" w:rsidRDefault="00515E2E" w:rsidP="00515E2E">
      <w:pPr>
        <w:spacing w:after="0"/>
        <w:rPr>
          <w:rFonts w:ascii="Times New Roman" w:hAnsi="Times New Roman" w:cs="Times New Roman"/>
          <w:b/>
        </w:rPr>
      </w:pPr>
      <w:r w:rsidRPr="00DC6D38">
        <w:rPr>
          <w:rFonts w:ascii="Times New Roman" w:hAnsi="Times New Roman" w:cs="Times New Roman"/>
          <w:b/>
        </w:rPr>
        <w:lastRenderedPageBreak/>
        <w:t>Fiscal Year 3 Pre-Closing Trial Balance:</w:t>
      </w:r>
    </w:p>
    <w:tbl>
      <w:tblPr>
        <w:tblStyle w:val="TableGrid"/>
        <w:tblW w:w="5000" w:type="pct"/>
        <w:tblLook w:val="04A0" w:firstRow="1" w:lastRow="0" w:firstColumn="1" w:lastColumn="0" w:noHBand="0" w:noVBand="1"/>
      </w:tblPr>
      <w:tblGrid>
        <w:gridCol w:w="1853"/>
        <w:gridCol w:w="6873"/>
        <w:gridCol w:w="1309"/>
        <w:gridCol w:w="1350"/>
        <w:gridCol w:w="1537"/>
        <w:gridCol w:w="1468"/>
      </w:tblGrid>
      <w:tr w:rsidR="00515E2E" w:rsidRPr="00DC6D38" w14:paraId="29C21988" w14:textId="77777777" w:rsidTr="00253F1C">
        <w:trPr>
          <w:trHeight w:hRule="exact" w:val="415"/>
        </w:trPr>
        <w:tc>
          <w:tcPr>
            <w:tcW w:w="3032" w:type="pct"/>
            <w:gridSpan w:val="2"/>
            <w:shd w:val="clear" w:color="auto" w:fill="F2F2F2" w:themeFill="background1" w:themeFillShade="F2"/>
          </w:tcPr>
          <w:p w14:paraId="6D17A9C0" w14:textId="7C5075EE" w:rsidR="00515E2E" w:rsidRPr="00DC6D38" w:rsidRDefault="00515E2E" w:rsidP="004006F9">
            <w:pPr>
              <w:jc w:val="center"/>
              <w:rPr>
                <w:rFonts w:ascii="Times New Roman" w:hAnsi="Times New Roman" w:cs="Times New Roman"/>
                <w:b/>
              </w:rPr>
            </w:pPr>
            <w:r w:rsidRPr="00DC6D38">
              <w:rPr>
                <w:rFonts w:ascii="Times New Roman" w:hAnsi="Times New Roman" w:cs="Times New Roman"/>
                <w:b/>
              </w:rPr>
              <w:t>FISCAL YEAR 3</w:t>
            </w:r>
            <w:r w:rsidR="007C0F80">
              <w:rPr>
                <w:rFonts w:ascii="Times New Roman" w:hAnsi="Times New Roman" w:cs="Times New Roman"/>
                <w:b/>
              </w:rPr>
              <w:t xml:space="preserve"> PRE-CLOSING</w:t>
            </w:r>
          </w:p>
        </w:tc>
        <w:tc>
          <w:tcPr>
            <w:tcW w:w="924" w:type="pct"/>
            <w:gridSpan w:val="2"/>
            <w:shd w:val="clear" w:color="auto" w:fill="F2F2F2" w:themeFill="background1" w:themeFillShade="F2"/>
          </w:tcPr>
          <w:p w14:paraId="3FD812D3" w14:textId="77777777" w:rsidR="00515E2E" w:rsidRPr="00DC6D38" w:rsidRDefault="00515E2E" w:rsidP="004006F9">
            <w:pPr>
              <w:jc w:val="center"/>
              <w:rPr>
                <w:rFonts w:ascii="Times New Roman" w:hAnsi="Times New Roman" w:cs="Times New Roman"/>
                <w:b/>
              </w:rPr>
            </w:pPr>
            <w:r w:rsidRPr="00DC6D38">
              <w:rPr>
                <w:rFonts w:ascii="Times New Roman" w:hAnsi="Times New Roman" w:cs="Times New Roman"/>
                <w:b/>
              </w:rPr>
              <w:t xml:space="preserve">LESSEE </w:t>
            </w:r>
          </w:p>
        </w:tc>
        <w:tc>
          <w:tcPr>
            <w:tcW w:w="1044" w:type="pct"/>
            <w:gridSpan w:val="2"/>
            <w:shd w:val="clear" w:color="auto" w:fill="F2F2F2" w:themeFill="background1" w:themeFillShade="F2"/>
          </w:tcPr>
          <w:p w14:paraId="5F570E07" w14:textId="77777777" w:rsidR="00515E2E" w:rsidRPr="00DC6D38" w:rsidRDefault="00515E2E" w:rsidP="004006F9">
            <w:pPr>
              <w:jc w:val="center"/>
              <w:rPr>
                <w:rFonts w:ascii="Times New Roman" w:hAnsi="Times New Roman" w:cs="Times New Roman"/>
                <w:b/>
              </w:rPr>
            </w:pPr>
            <w:r w:rsidRPr="00DC6D38">
              <w:rPr>
                <w:rFonts w:ascii="Times New Roman" w:hAnsi="Times New Roman" w:cs="Times New Roman"/>
                <w:b/>
              </w:rPr>
              <w:t>LESSOR</w:t>
            </w:r>
          </w:p>
        </w:tc>
      </w:tr>
      <w:tr w:rsidR="00515E2E" w:rsidRPr="00DC6D38" w14:paraId="158DE2AF" w14:textId="77777777" w:rsidTr="004006F9">
        <w:trPr>
          <w:trHeight w:val="242"/>
        </w:trPr>
        <w:tc>
          <w:tcPr>
            <w:tcW w:w="644" w:type="pct"/>
          </w:tcPr>
          <w:p w14:paraId="165A3AF8" w14:textId="77777777" w:rsidR="00515E2E" w:rsidRPr="00DC6D38" w:rsidRDefault="00515E2E" w:rsidP="004006F9">
            <w:pPr>
              <w:rPr>
                <w:rFonts w:ascii="Times New Roman" w:hAnsi="Times New Roman" w:cs="Times New Roman"/>
                <w:b/>
                <w:u w:val="single"/>
              </w:rPr>
            </w:pPr>
            <w:r w:rsidRPr="00DC6D38">
              <w:rPr>
                <w:rFonts w:ascii="Times New Roman" w:hAnsi="Times New Roman" w:cs="Times New Roman"/>
                <w:b/>
              </w:rPr>
              <w:t>Account</w:t>
            </w:r>
          </w:p>
        </w:tc>
        <w:tc>
          <w:tcPr>
            <w:tcW w:w="2388" w:type="pct"/>
          </w:tcPr>
          <w:p w14:paraId="1E94F74A" w14:textId="77777777" w:rsidR="00515E2E" w:rsidRPr="00DC6D38" w:rsidRDefault="00515E2E" w:rsidP="004006F9">
            <w:pPr>
              <w:rPr>
                <w:rFonts w:ascii="Times New Roman" w:hAnsi="Times New Roman" w:cs="Times New Roman"/>
                <w:b/>
                <w:u w:val="single"/>
              </w:rPr>
            </w:pPr>
            <w:r w:rsidRPr="00DC6D38">
              <w:rPr>
                <w:rFonts w:ascii="Times New Roman" w:hAnsi="Times New Roman" w:cs="Times New Roman"/>
                <w:b/>
              </w:rPr>
              <w:t>Description</w:t>
            </w:r>
          </w:p>
        </w:tc>
        <w:tc>
          <w:tcPr>
            <w:tcW w:w="455" w:type="pct"/>
          </w:tcPr>
          <w:p w14:paraId="53DF9864" w14:textId="77777777" w:rsidR="00515E2E" w:rsidRPr="00DC6D38" w:rsidRDefault="00515E2E" w:rsidP="004006F9">
            <w:pPr>
              <w:jc w:val="center"/>
              <w:rPr>
                <w:rFonts w:ascii="Times New Roman" w:hAnsi="Times New Roman" w:cs="Times New Roman"/>
                <w:b/>
              </w:rPr>
            </w:pPr>
            <w:r w:rsidRPr="00DC6D38">
              <w:rPr>
                <w:rFonts w:ascii="Times New Roman" w:hAnsi="Times New Roman" w:cs="Times New Roman"/>
                <w:b/>
              </w:rPr>
              <w:t>Debit</w:t>
            </w:r>
          </w:p>
        </w:tc>
        <w:tc>
          <w:tcPr>
            <w:tcW w:w="469" w:type="pct"/>
          </w:tcPr>
          <w:p w14:paraId="43E60B3F" w14:textId="77777777" w:rsidR="00515E2E" w:rsidRPr="00DC6D38" w:rsidRDefault="00515E2E" w:rsidP="004006F9">
            <w:pPr>
              <w:jc w:val="center"/>
              <w:rPr>
                <w:rFonts w:ascii="Times New Roman" w:hAnsi="Times New Roman" w:cs="Times New Roman"/>
                <w:b/>
              </w:rPr>
            </w:pPr>
            <w:r w:rsidRPr="00DC6D38">
              <w:rPr>
                <w:rFonts w:ascii="Times New Roman" w:hAnsi="Times New Roman" w:cs="Times New Roman"/>
                <w:b/>
              </w:rPr>
              <w:t>Credit</w:t>
            </w:r>
          </w:p>
        </w:tc>
        <w:tc>
          <w:tcPr>
            <w:tcW w:w="534" w:type="pct"/>
          </w:tcPr>
          <w:p w14:paraId="6B4A3E56" w14:textId="77777777" w:rsidR="00515E2E" w:rsidRPr="00DC6D38" w:rsidRDefault="00515E2E" w:rsidP="004006F9">
            <w:pPr>
              <w:jc w:val="center"/>
              <w:rPr>
                <w:rFonts w:ascii="Times New Roman" w:hAnsi="Times New Roman" w:cs="Times New Roman"/>
                <w:b/>
              </w:rPr>
            </w:pPr>
            <w:r w:rsidRPr="00DC6D38">
              <w:rPr>
                <w:rFonts w:ascii="Times New Roman" w:hAnsi="Times New Roman" w:cs="Times New Roman"/>
                <w:b/>
              </w:rPr>
              <w:t xml:space="preserve">Debit </w:t>
            </w:r>
          </w:p>
        </w:tc>
        <w:tc>
          <w:tcPr>
            <w:tcW w:w="510" w:type="pct"/>
          </w:tcPr>
          <w:p w14:paraId="1A4649E7" w14:textId="77777777" w:rsidR="00515E2E" w:rsidRPr="00DC6D38" w:rsidRDefault="00515E2E" w:rsidP="004006F9">
            <w:pPr>
              <w:jc w:val="center"/>
              <w:rPr>
                <w:rFonts w:ascii="Times New Roman" w:hAnsi="Times New Roman" w:cs="Times New Roman"/>
                <w:b/>
              </w:rPr>
            </w:pPr>
            <w:r w:rsidRPr="00DC6D38">
              <w:rPr>
                <w:rFonts w:ascii="Times New Roman" w:hAnsi="Times New Roman" w:cs="Times New Roman"/>
                <w:b/>
              </w:rPr>
              <w:t>Credit</w:t>
            </w:r>
          </w:p>
        </w:tc>
      </w:tr>
      <w:tr w:rsidR="00515E2E" w:rsidRPr="00DC6D38" w14:paraId="3FEF71A5" w14:textId="77777777" w:rsidTr="004006F9">
        <w:tc>
          <w:tcPr>
            <w:tcW w:w="3032" w:type="pct"/>
            <w:gridSpan w:val="2"/>
          </w:tcPr>
          <w:p w14:paraId="7F3E1D26" w14:textId="77777777" w:rsidR="00515E2E" w:rsidRPr="00DC6D38" w:rsidRDefault="00515E2E" w:rsidP="004006F9">
            <w:pPr>
              <w:rPr>
                <w:rFonts w:ascii="Times New Roman" w:hAnsi="Times New Roman" w:cs="Times New Roman"/>
              </w:rPr>
            </w:pPr>
            <w:r w:rsidRPr="00DC6D38">
              <w:rPr>
                <w:rFonts w:ascii="Times New Roman" w:hAnsi="Times New Roman" w:cs="Times New Roman"/>
                <w:b/>
                <w:u w:val="single"/>
              </w:rPr>
              <w:t>Budgetary</w:t>
            </w:r>
          </w:p>
        </w:tc>
        <w:tc>
          <w:tcPr>
            <w:tcW w:w="455" w:type="pct"/>
          </w:tcPr>
          <w:p w14:paraId="0CF1493F" w14:textId="77777777" w:rsidR="00515E2E" w:rsidRPr="00DC6D38" w:rsidRDefault="00515E2E" w:rsidP="004006F9">
            <w:pPr>
              <w:jc w:val="center"/>
              <w:rPr>
                <w:rFonts w:ascii="Times New Roman" w:hAnsi="Times New Roman" w:cs="Times New Roman"/>
              </w:rPr>
            </w:pPr>
          </w:p>
        </w:tc>
        <w:tc>
          <w:tcPr>
            <w:tcW w:w="469" w:type="pct"/>
          </w:tcPr>
          <w:p w14:paraId="1F93B4E7" w14:textId="77777777" w:rsidR="00515E2E" w:rsidRPr="00DC6D38" w:rsidRDefault="00515E2E" w:rsidP="004006F9">
            <w:pPr>
              <w:jc w:val="center"/>
              <w:rPr>
                <w:rFonts w:ascii="Times New Roman" w:hAnsi="Times New Roman" w:cs="Times New Roman"/>
              </w:rPr>
            </w:pPr>
          </w:p>
        </w:tc>
        <w:tc>
          <w:tcPr>
            <w:tcW w:w="534" w:type="pct"/>
          </w:tcPr>
          <w:p w14:paraId="008FD28C" w14:textId="77777777" w:rsidR="00515E2E" w:rsidRPr="00DC6D38" w:rsidRDefault="00515E2E" w:rsidP="004006F9">
            <w:pPr>
              <w:jc w:val="center"/>
              <w:rPr>
                <w:rFonts w:ascii="Times New Roman" w:hAnsi="Times New Roman" w:cs="Times New Roman"/>
              </w:rPr>
            </w:pPr>
          </w:p>
        </w:tc>
        <w:tc>
          <w:tcPr>
            <w:tcW w:w="510" w:type="pct"/>
          </w:tcPr>
          <w:p w14:paraId="288CE30F" w14:textId="77777777" w:rsidR="00515E2E" w:rsidRPr="00DC6D38" w:rsidRDefault="00515E2E" w:rsidP="004006F9">
            <w:pPr>
              <w:jc w:val="center"/>
              <w:rPr>
                <w:rFonts w:ascii="Times New Roman" w:hAnsi="Times New Roman" w:cs="Times New Roman"/>
              </w:rPr>
            </w:pPr>
          </w:p>
        </w:tc>
      </w:tr>
      <w:tr w:rsidR="00515E2E" w:rsidRPr="00DC6D38" w14:paraId="0F0C2E8F" w14:textId="77777777" w:rsidTr="004006F9">
        <w:tc>
          <w:tcPr>
            <w:tcW w:w="644" w:type="pct"/>
          </w:tcPr>
          <w:p w14:paraId="7ECAFFD4" w14:textId="77777777" w:rsidR="00515E2E" w:rsidRPr="00DC6D38" w:rsidRDefault="00515E2E" w:rsidP="004006F9">
            <w:pPr>
              <w:rPr>
                <w:rFonts w:ascii="Times New Roman" w:hAnsi="Times New Roman" w:cs="Times New Roman"/>
              </w:rPr>
            </w:pPr>
            <w:r w:rsidRPr="00DC6D38">
              <w:rPr>
                <w:rFonts w:ascii="Times New Roman" w:hAnsi="Times New Roman" w:cs="Times New Roman"/>
              </w:rPr>
              <w:t>411900</w:t>
            </w:r>
          </w:p>
        </w:tc>
        <w:tc>
          <w:tcPr>
            <w:tcW w:w="2388" w:type="pct"/>
          </w:tcPr>
          <w:p w14:paraId="4CC55988" w14:textId="77777777" w:rsidR="00515E2E" w:rsidRPr="00DC6D38" w:rsidRDefault="00515E2E" w:rsidP="004006F9">
            <w:pPr>
              <w:rPr>
                <w:rFonts w:ascii="Times New Roman" w:hAnsi="Times New Roman" w:cs="Times New Roman"/>
              </w:rPr>
            </w:pPr>
            <w:r w:rsidRPr="00DC6D38">
              <w:rPr>
                <w:rFonts w:ascii="Times New Roman" w:hAnsi="Times New Roman" w:cs="Times New Roman"/>
              </w:rPr>
              <w:t>Other Appropriations Realized</w:t>
            </w:r>
          </w:p>
        </w:tc>
        <w:tc>
          <w:tcPr>
            <w:tcW w:w="455" w:type="pct"/>
          </w:tcPr>
          <w:p w14:paraId="4A089770" w14:textId="2E7B5FCC" w:rsidR="00515E2E" w:rsidRPr="00DC6D38" w:rsidRDefault="007C22A4" w:rsidP="004006F9">
            <w:pPr>
              <w:jc w:val="right"/>
              <w:rPr>
                <w:rFonts w:ascii="Times New Roman" w:hAnsi="Times New Roman" w:cs="Times New Roman"/>
              </w:rPr>
            </w:pPr>
            <w:r>
              <w:rPr>
                <w:rFonts w:ascii="Times New Roman" w:hAnsi="Times New Roman" w:cs="Times New Roman"/>
              </w:rPr>
              <w:t>4,162</w:t>
            </w:r>
          </w:p>
        </w:tc>
        <w:tc>
          <w:tcPr>
            <w:tcW w:w="469" w:type="pct"/>
          </w:tcPr>
          <w:p w14:paraId="46A68625" w14:textId="77777777" w:rsidR="00515E2E" w:rsidRPr="00DC6D38" w:rsidRDefault="00515E2E" w:rsidP="004006F9">
            <w:pPr>
              <w:jc w:val="right"/>
              <w:rPr>
                <w:rFonts w:ascii="Times New Roman" w:hAnsi="Times New Roman" w:cs="Times New Roman"/>
              </w:rPr>
            </w:pPr>
            <w:r w:rsidRPr="00DC6D38">
              <w:rPr>
                <w:rFonts w:ascii="Times New Roman" w:hAnsi="Times New Roman" w:cs="Times New Roman"/>
              </w:rPr>
              <w:t>-</w:t>
            </w:r>
          </w:p>
        </w:tc>
        <w:tc>
          <w:tcPr>
            <w:tcW w:w="534" w:type="pct"/>
          </w:tcPr>
          <w:p w14:paraId="7D7506D7" w14:textId="77777777" w:rsidR="00515E2E" w:rsidRPr="00DC6D38" w:rsidRDefault="00515E2E" w:rsidP="004006F9">
            <w:pPr>
              <w:jc w:val="right"/>
              <w:rPr>
                <w:rFonts w:ascii="Times New Roman" w:hAnsi="Times New Roman" w:cs="Times New Roman"/>
              </w:rPr>
            </w:pPr>
            <w:r w:rsidRPr="00DC6D38">
              <w:rPr>
                <w:rFonts w:ascii="Times New Roman" w:hAnsi="Times New Roman" w:cs="Times New Roman"/>
              </w:rPr>
              <w:t>-</w:t>
            </w:r>
          </w:p>
        </w:tc>
        <w:tc>
          <w:tcPr>
            <w:tcW w:w="510" w:type="pct"/>
          </w:tcPr>
          <w:p w14:paraId="0D94584D" w14:textId="77777777" w:rsidR="00515E2E" w:rsidRPr="00DC6D38" w:rsidRDefault="00515E2E" w:rsidP="004006F9">
            <w:pPr>
              <w:jc w:val="right"/>
              <w:rPr>
                <w:rFonts w:ascii="Times New Roman" w:hAnsi="Times New Roman" w:cs="Times New Roman"/>
              </w:rPr>
            </w:pPr>
            <w:r w:rsidRPr="00DC6D38">
              <w:rPr>
                <w:rFonts w:ascii="Times New Roman" w:hAnsi="Times New Roman" w:cs="Times New Roman"/>
              </w:rPr>
              <w:t>-</w:t>
            </w:r>
          </w:p>
        </w:tc>
      </w:tr>
      <w:tr w:rsidR="00515E2E" w:rsidRPr="00DC6D38" w14:paraId="739351CD" w14:textId="77777777" w:rsidTr="004006F9">
        <w:tc>
          <w:tcPr>
            <w:tcW w:w="644" w:type="pct"/>
          </w:tcPr>
          <w:p w14:paraId="6162DA58" w14:textId="77777777" w:rsidR="00515E2E" w:rsidRPr="00DC6D38" w:rsidRDefault="00515E2E" w:rsidP="004006F9">
            <w:pPr>
              <w:rPr>
                <w:rFonts w:ascii="Times New Roman" w:hAnsi="Times New Roman" w:cs="Times New Roman"/>
              </w:rPr>
            </w:pPr>
            <w:r w:rsidRPr="00DC6D38">
              <w:rPr>
                <w:rFonts w:ascii="Times New Roman" w:hAnsi="Times New Roman" w:cs="Times New Roman"/>
              </w:rPr>
              <w:t>420100</w:t>
            </w:r>
          </w:p>
        </w:tc>
        <w:tc>
          <w:tcPr>
            <w:tcW w:w="2388" w:type="pct"/>
          </w:tcPr>
          <w:p w14:paraId="285F5D3A" w14:textId="77777777" w:rsidR="00515E2E" w:rsidRPr="00DC6D38" w:rsidRDefault="00515E2E" w:rsidP="004006F9">
            <w:pPr>
              <w:rPr>
                <w:rFonts w:ascii="Times New Roman" w:hAnsi="Times New Roman" w:cs="Times New Roman"/>
              </w:rPr>
            </w:pPr>
            <w:r w:rsidRPr="00DC6D38">
              <w:rPr>
                <w:rFonts w:ascii="Times New Roman" w:hAnsi="Times New Roman" w:cs="Times New Roman"/>
              </w:rPr>
              <w:t>Total Actual Resources, Collected</w:t>
            </w:r>
          </w:p>
        </w:tc>
        <w:tc>
          <w:tcPr>
            <w:tcW w:w="455" w:type="pct"/>
          </w:tcPr>
          <w:p w14:paraId="6D884C30" w14:textId="78A25B6E" w:rsidR="00515E2E" w:rsidRPr="00DC6D38" w:rsidRDefault="00943083" w:rsidP="004006F9">
            <w:pPr>
              <w:jc w:val="right"/>
              <w:rPr>
                <w:rFonts w:ascii="Times New Roman" w:hAnsi="Times New Roman" w:cs="Times New Roman"/>
              </w:rPr>
            </w:pPr>
            <w:r>
              <w:rPr>
                <w:rFonts w:ascii="Times New Roman" w:hAnsi="Times New Roman" w:cs="Times New Roman"/>
              </w:rPr>
              <w:t>65</w:t>
            </w:r>
            <w:r w:rsidR="007C22A4">
              <w:rPr>
                <w:rFonts w:ascii="Times New Roman" w:hAnsi="Times New Roman" w:cs="Times New Roman"/>
              </w:rPr>
              <w:t>,602</w:t>
            </w:r>
          </w:p>
        </w:tc>
        <w:tc>
          <w:tcPr>
            <w:tcW w:w="469" w:type="pct"/>
            <w:vAlign w:val="bottom"/>
          </w:tcPr>
          <w:p w14:paraId="20DFD0A4" w14:textId="6DE5EF13" w:rsidR="00515E2E" w:rsidRPr="00DC6D38" w:rsidRDefault="007C22A4" w:rsidP="004006F9">
            <w:pPr>
              <w:jc w:val="right"/>
              <w:rPr>
                <w:rFonts w:ascii="Times New Roman" w:hAnsi="Times New Roman" w:cs="Times New Roman"/>
              </w:rPr>
            </w:pPr>
            <w:r w:rsidRPr="00DC6D38">
              <w:rPr>
                <w:rFonts w:ascii="Times New Roman" w:hAnsi="Times New Roman" w:cs="Times New Roman"/>
              </w:rPr>
              <w:t>-</w:t>
            </w:r>
          </w:p>
        </w:tc>
        <w:tc>
          <w:tcPr>
            <w:tcW w:w="534" w:type="pct"/>
          </w:tcPr>
          <w:p w14:paraId="4553D927" w14:textId="6CE58962" w:rsidR="00515E2E" w:rsidRPr="00DC6D38" w:rsidRDefault="003A1827" w:rsidP="004006F9">
            <w:pPr>
              <w:jc w:val="right"/>
              <w:rPr>
                <w:rFonts w:ascii="Times New Roman" w:hAnsi="Times New Roman" w:cs="Times New Roman"/>
              </w:rPr>
            </w:pPr>
            <w:r>
              <w:rPr>
                <w:rFonts w:ascii="Times New Roman" w:hAnsi="Times New Roman" w:cs="Times New Roman"/>
              </w:rPr>
              <w:t>47</w:t>
            </w:r>
            <w:r w:rsidR="00EC706D">
              <w:rPr>
                <w:rFonts w:ascii="Times New Roman" w:hAnsi="Times New Roman" w:cs="Times New Roman"/>
              </w:rPr>
              <w:t>,964</w:t>
            </w:r>
          </w:p>
        </w:tc>
        <w:tc>
          <w:tcPr>
            <w:tcW w:w="510" w:type="pct"/>
          </w:tcPr>
          <w:p w14:paraId="3CBE8223" w14:textId="77777777" w:rsidR="00515E2E" w:rsidRPr="00DC6D38" w:rsidRDefault="00515E2E" w:rsidP="004006F9">
            <w:pPr>
              <w:jc w:val="right"/>
              <w:rPr>
                <w:rFonts w:ascii="Times New Roman" w:hAnsi="Times New Roman" w:cs="Times New Roman"/>
              </w:rPr>
            </w:pPr>
            <w:r w:rsidRPr="00DC6D38">
              <w:rPr>
                <w:rFonts w:ascii="Times New Roman" w:hAnsi="Times New Roman" w:cs="Times New Roman"/>
              </w:rPr>
              <w:t>-</w:t>
            </w:r>
          </w:p>
        </w:tc>
      </w:tr>
      <w:tr w:rsidR="00515E2E" w:rsidRPr="00DC6D38" w14:paraId="686768DC" w14:textId="77777777" w:rsidTr="004006F9">
        <w:trPr>
          <w:trHeight w:val="152"/>
        </w:trPr>
        <w:tc>
          <w:tcPr>
            <w:tcW w:w="644" w:type="pct"/>
          </w:tcPr>
          <w:p w14:paraId="257CC8A9" w14:textId="77777777" w:rsidR="00515E2E" w:rsidRPr="00DC6D38" w:rsidRDefault="00515E2E" w:rsidP="004006F9">
            <w:pPr>
              <w:rPr>
                <w:rFonts w:ascii="Times New Roman" w:hAnsi="Times New Roman" w:cs="Times New Roman"/>
              </w:rPr>
            </w:pPr>
            <w:r w:rsidRPr="00DC6D38">
              <w:rPr>
                <w:rFonts w:ascii="Times New Roman" w:hAnsi="Times New Roman" w:cs="Times New Roman"/>
              </w:rPr>
              <w:t>426600</w:t>
            </w:r>
          </w:p>
        </w:tc>
        <w:tc>
          <w:tcPr>
            <w:tcW w:w="2388" w:type="pct"/>
          </w:tcPr>
          <w:p w14:paraId="3F2AB76A" w14:textId="77777777" w:rsidR="00515E2E" w:rsidRPr="00DC6D38" w:rsidRDefault="00515E2E" w:rsidP="004006F9">
            <w:pPr>
              <w:rPr>
                <w:rFonts w:ascii="Times New Roman" w:hAnsi="Times New Roman" w:cs="Times New Roman"/>
              </w:rPr>
            </w:pPr>
            <w:r w:rsidRPr="00DC6D38">
              <w:rPr>
                <w:rFonts w:ascii="Times New Roman" w:hAnsi="Times New Roman" w:cs="Times New Roman"/>
              </w:rPr>
              <w:t xml:space="preserve">Other Actual Business-Type Collections </w:t>
            </w:r>
            <w:proofErr w:type="gramStart"/>
            <w:r w:rsidRPr="00DC6D38">
              <w:rPr>
                <w:rFonts w:ascii="Times New Roman" w:hAnsi="Times New Roman" w:cs="Times New Roman"/>
              </w:rPr>
              <w:t>From</w:t>
            </w:r>
            <w:proofErr w:type="gramEnd"/>
            <w:r w:rsidRPr="00DC6D38">
              <w:rPr>
                <w:rFonts w:ascii="Times New Roman" w:hAnsi="Times New Roman" w:cs="Times New Roman"/>
              </w:rPr>
              <w:t xml:space="preserve"> Non-Federal Sources</w:t>
            </w:r>
          </w:p>
        </w:tc>
        <w:tc>
          <w:tcPr>
            <w:tcW w:w="455" w:type="pct"/>
          </w:tcPr>
          <w:p w14:paraId="64CB23F0" w14:textId="77777777" w:rsidR="00515E2E" w:rsidRPr="00DC6D38" w:rsidRDefault="00515E2E" w:rsidP="004006F9">
            <w:pPr>
              <w:jc w:val="right"/>
              <w:rPr>
                <w:rFonts w:ascii="Times New Roman" w:hAnsi="Times New Roman" w:cs="Times New Roman"/>
              </w:rPr>
            </w:pPr>
            <w:r w:rsidRPr="00DC6D38">
              <w:rPr>
                <w:rFonts w:ascii="Times New Roman" w:hAnsi="Times New Roman" w:cs="Times New Roman"/>
              </w:rPr>
              <w:t>-</w:t>
            </w:r>
          </w:p>
        </w:tc>
        <w:tc>
          <w:tcPr>
            <w:tcW w:w="469" w:type="pct"/>
          </w:tcPr>
          <w:p w14:paraId="602EA47F" w14:textId="77777777" w:rsidR="00515E2E" w:rsidRPr="00DC6D38" w:rsidRDefault="00515E2E" w:rsidP="004006F9">
            <w:pPr>
              <w:jc w:val="right"/>
              <w:rPr>
                <w:rFonts w:ascii="Times New Roman" w:hAnsi="Times New Roman" w:cs="Times New Roman"/>
              </w:rPr>
            </w:pPr>
            <w:r w:rsidRPr="00DC6D38">
              <w:rPr>
                <w:rFonts w:ascii="Times New Roman" w:hAnsi="Times New Roman" w:cs="Times New Roman"/>
              </w:rPr>
              <w:t>-</w:t>
            </w:r>
          </w:p>
        </w:tc>
        <w:tc>
          <w:tcPr>
            <w:tcW w:w="534" w:type="pct"/>
          </w:tcPr>
          <w:p w14:paraId="78699511" w14:textId="104E8A55" w:rsidR="00515E2E" w:rsidRPr="00DC6D38" w:rsidRDefault="003A1827" w:rsidP="004006F9">
            <w:pPr>
              <w:jc w:val="right"/>
              <w:rPr>
                <w:rFonts w:ascii="Times New Roman" w:hAnsi="Times New Roman" w:cs="Times New Roman"/>
              </w:rPr>
            </w:pPr>
            <w:r>
              <w:rPr>
                <w:rFonts w:ascii="Times New Roman" w:hAnsi="Times New Roman" w:cs="Times New Roman"/>
              </w:rPr>
              <w:t>23,982</w:t>
            </w:r>
          </w:p>
        </w:tc>
        <w:tc>
          <w:tcPr>
            <w:tcW w:w="510" w:type="pct"/>
          </w:tcPr>
          <w:p w14:paraId="0588B3D3" w14:textId="77777777" w:rsidR="00515E2E" w:rsidRPr="00DC6D38" w:rsidRDefault="00515E2E" w:rsidP="004006F9">
            <w:pPr>
              <w:jc w:val="right"/>
              <w:rPr>
                <w:rFonts w:ascii="Times New Roman" w:hAnsi="Times New Roman" w:cs="Times New Roman"/>
              </w:rPr>
            </w:pPr>
            <w:r w:rsidRPr="00DC6D38">
              <w:rPr>
                <w:rFonts w:ascii="Times New Roman" w:hAnsi="Times New Roman" w:cs="Times New Roman"/>
              </w:rPr>
              <w:t>-</w:t>
            </w:r>
          </w:p>
        </w:tc>
      </w:tr>
      <w:tr w:rsidR="00C7779B" w:rsidRPr="00DC6D38" w14:paraId="3E448743" w14:textId="77777777" w:rsidTr="004006F9">
        <w:trPr>
          <w:trHeight w:val="152"/>
        </w:trPr>
        <w:tc>
          <w:tcPr>
            <w:tcW w:w="644" w:type="pct"/>
            <w:vAlign w:val="bottom"/>
          </w:tcPr>
          <w:p w14:paraId="0001F18A" w14:textId="387658A1" w:rsidR="00C7779B" w:rsidRPr="00DC6D38" w:rsidRDefault="00C7779B" w:rsidP="00C7779B">
            <w:pPr>
              <w:rPr>
                <w:rFonts w:ascii="Times New Roman" w:hAnsi="Times New Roman" w:cs="Times New Roman"/>
              </w:rPr>
            </w:pPr>
            <w:r>
              <w:rPr>
                <w:rFonts w:ascii="Times New Roman" w:hAnsi="Times New Roman" w:cs="Times New Roman"/>
              </w:rPr>
              <w:t>445000</w:t>
            </w:r>
          </w:p>
        </w:tc>
        <w:tc>
          <w:tcPr>
            <w:tcW w:w="2388" w:type="pct"/>
          </w:tcPr>
          <w:p w14:paraId="659BDCA0" w14:textId="02BD2CF2" w:rsidR="00C7779B" w:rsidRPr="00DC6D38" w:rsidRDefault="00C7779B" w:rsidP="00C7779B">
            <w:pPr>
              <w:rPr>
                <w:rFonts w:ascii="Times New Roman" w:hAnsi="Times New Roman" w:cs="Times New Roman"/>
              </w:rPr>
            </w:pPr>
            <w:proofErr w:type="spellStart"/>
            <w:r w:rsidRPr="00C7779B">
              <w:rPr>
                <w:rFonts w:ascii="Times New Roman" w:hAnsi="Times New Roman" w:cs="Times New Roman"/>
              </w:rPr>
              <w:t>Unapportioned</w:t>
            </w:r>
            <w:proofErr w:type="spellEnd"/>
            <w:r w:rsidRPr="00C7779B">
              <w:rPr>
                <w:rFonts w:ascii="Times New Roman" w:hAnsi="Times New Roman" w:cs="Times New Roman"/>
              </w:rPr>
              <w:t xml:space="preserve"> - Unexpired Authority</w:t>
            </w:r>
          </w:p>
        </w:tc>
        <w:tc>
          <w:tcPr>
            <w:tcW w:w="455" w:type="pct"/>
          </w:tcPr>
          <w:p w14:paraId="276BC763" w14:textId="6BB472B6" w:rsidR="00C7779B" w:rsidRPr="00DC6D38" w:rsidRDefault="00C7779B" w:rsidP="00C7779B">
            <w:pPr>
              <w:jc w:val="right"/>
              <w:rPr>
                <w:rFonts w:ascii="Times New Roman" w:hAnsi="Times New Roman" w:cs="Times New Roman"/>
              </w:rPr>
            </w:pPr>
            <w:r w:rsidRPr="00DC6D38">
              <w:rPr>
                <w:rFonts w:ascii="Times New Roman" w:hAnsi="Times New Roman" w:cs="Times New Roman"/>
              </w:rPr>
              <w:t>-</w:t>
            </w:r>
          </w:p>
        </w:tc>
        <w:tc>
          <w:tcPr>
            <w:tcW w:w="469" w:type="pct"/>
          </w:tcPr>
          <w:p w14:paraId="6CCCD975" w14:textId="04A1A2D6" w:rsidR="00C7779B" w:rsidRPr="00DC6D38" w:rsidRDefault="00C7779B" w:rsidP="00C7779B">
            <w:pPr>
              <w:jc w:val="right"/>
              <w:rPr>
                <w:rFonts w:ascii="Times New Roman" w:hAnsi="Times New Roman" w:cs="Times New Roman"/>
              </w:rPr>
            </w:pPr>
            <w:r w:rsidRPr="00DC6D38">
              <w:rPr>
                <w:rFonts w:ascii="Times New Roman" w:hAnsi="Times New Roman" w:cs="Times New Roman"/>
              </w:rPr>
              <w:t>-</w:t>
            </w:r>
          </w:p>
        </w:tc>
        <w:tc>
          <w:tcPr>
            <w:tcW w:w="534" w:type="pct"/>
          </w:tcPr>
          <w:p w14:paraId="09BF5C10" w14:textId="47F0A2D0" w:rsidR="00C7779B" w:rsidRPr="00DC6D38" w:rsidRDefault="00C7779B" w:rsidP="00C7779B">
            <w:pPr>
              <w:jc w:val="right"/>
              <w:rPr>
                <w:rFonts w:ascii="Times New Roman" w:hAnsi="Times New Roman" w:cs="Times New Roman"/>
              </w:rPr>
            </w:pPr>
            <w:r w:rsidRPr="00DC6D38">
              <w:rPr>
                <w:rFonts w:ascii="Times New Roman" w:hAnsi="Times New Roman" w:cs="Times New Roman"/>
              </w:rPr>
              <w:t>-</w:t>
            </w:r>
          </w:p>
        </w:tc>
        <w:tc>
          <w:tcPr>
            <w:tcW w:w="510" w:type="pct"/>
          </w:tcPr>
          <w:p w14:paraId="0D3B7D59" w14:textId="51BBF9A5" w:rsidR="00C7779B" w:rsidRDefault="003A1827" w:rsidP="00C7779B">
            <w:pPr>
              <w:jc w:val="right"/>
              <w:rPr>
                <w:rFonts w:ascii="Times New Roman" w:hAnsi="Times New Roman" w:cs="Times New Roman"/>
              </w:rPr>
            </w:pPr>
            <w:r>
              <w:rPr>
                <w:rFonts w:ascii="Times New Roman" w:hAnsi="Times New Roman" w:cs="Times New Roman"/>
              </w:rPr>
              <w:t>47</w:t>
            </w:r>
            <w:r w:rsidR="00C7779B">
              <w:rPr>
                <w:rFonts w:ascii="Times New Roman" w:hAnsi="Times New Roman" w:cs="Times New Roman"/>
              </w:rPr>
              <w:t>,964</w:t>
            </w:r>
          </w:p>
        </w:tc>
      </w:tr>
      <w:tr w:rsidR="00C7779B" w:rsidRPr="00DC6D38" w14:paraId="0E58093C" w14:textId="77777777" w:rsidTr="004006F9">
        <w:trPr>
          <w:trHeight w:val="152"/>
        </w:trPr>
        <w:tc>
          <w:tcPr>
            <w:tcW w:w="644" w:type="pct"/>
            <w:vAlign w:val="bottom"/>
          </w:tcPr>
          <w:p w14:paraId="663389E0" w14:textId="77777777" w:rsidR="00C7779B" w:rsidRPr="00DC6D38" w:rsidRDefault="00C7779B" w:rsidP="00C7779B">
            <w:pPr>
              <w:rPr>
                <w:rFonts w:ascii="Times New Roman" w:hAnsi="Times New Roman" w:cs="Times New Roman"/>
              </w:rPr>
            </w:pPr>
            <w:r w:rsidRPr="00DC6D38">
              <w:rPr>
                <w:rFonts w:ascii="Times New Roman" w:hAnsi="Times New Roman" w:cs="Times New Roman"/>
              </w:rPr>
              <w:t>461000</w:t>
            </w:r>
          </w:p>
        </w:tc>
        <w:tc>
          <w:tcPr>
            <w:tcW w:w="2388" w:type="pct"/>
          </w:tcPr>
          <w:p w14:paraId="623D5334" w14:textId="77777777" w:rsidR="00C7779B" w:rsidRPr="00DC6D38" w:rsidRDefault="00C7779B" w:rsidP="00C7779B">
            <w:pPr>
              <w:rPr>
                <w:rFonts w:ascii="Times New Roman" w:hAnsi="Times New Roman" w:cs="Times New Roman"/>
              </w:rPr>
            </w:pPr>
            <w:r w:rsidRPr="00DC6D38">
              <w:rPr>
                <w:rFonts w:ascii="Times New Roman" w:hAnsi="Times New Roman" w:cs="Times New Roman"/>
              </w:rPr>
              <w:t>Allotments – Realized Resources</w:t>
            </w:r>
          </w:p>
        </w:tc>
        <w:tc>
          <w:tcPr>
            <w:tcW w:w="455" w:type="pct"/>
          </w:tcPr>
          <w:p w14:paraId="65ADE341" w14:textId="77777777" w:rsidR="00C7779B" w:rsidRPr="00DC6D38" w:rsidRDefault="00C7779B" w:rsidP="00C7779B">
            <w:pPr>
              <w:jc w:val="right"/>
              <w:rPr>
                <w:rFonts w:ascii="Times New Roman" w:hAnsi="Times New Roman" w:cs="Times New Roman"/>
              </w:rPr>
            </w:pPr>
            <w:r w:rsidRPr="00DC6D38">
              <w:rPr>
                <w:rFonts w:ascii="Times New Roman" w:hAnsi="Times New Roman" w:cs="Times New Roman"/>
              </w:rPr>
              <w:t>-</w:t>
            </w:r>
          </w:p>
        </w:tc>
        <w:tc>
          <w:tcPr>
            <w:tcW w:w="469" w:type="pct"/>
          </w:tcPr>
          <w:p w14:paraId="5AF42DFF" w14:textId="7267FB54" w:rsidR="00C7779B" w:rsidRPr="00DC6D38" w:rsidRDefault="00943083" w:rsidP="00C7779B">
            <w:pPr>
              <w:jc w:val="right"/>
              <w:rPr>
                <w:rFonts w:ascii="Times New Roman" w:hAnsi="Times New Roman" w:cs="Times New Roman"/>
              </w:rPr>
            </w:pPr>
            <w:r>
              <w:rPr>
                <w:rFonts w:ascii="Times New Roman" w:hAnsi="Times New Roman" w:cs="Times New Roman"/>
              </w:rPr>
              <w:t>-</w:t>
            </w:r>
          </w:p>
        </w:tc>
        <w:tc>
          <w:tcPr>
            <w:tcW w:w="534" w:type="pct"/>
          </w:tcPr>
          <w:p w14:paraId="6495735D" w14:textId="77777777" w:rsidR="00C7779B" w:rsidRPr="00DC6D38" w:rsidRDefault="00C7779B" w:rsidP="00C7779B">
            <w:pPr>
              <w:jc w:val="right"/>
              <w:rPr>
                <w:rFonts w:ascii="Times New Roman" w:hAnsi="Times New Roman" w:cs="Times New Roman"/>
              </w:rPr>
            </w:pPr>
            <w:r w:rsidRPr="00DC6D38">
              <w:rPr>
                <w:rFonts w:ascii="Times New Roman" w:hAnsi="Times New Roman" w:cs="Times New Roman"/>
              </w:rPr>
              <w:t>-</w:t>
            </w:r>
          </w:p>
        </w:tc>
        <w:tc>
          <w:tcPr>
            <w:tcW w:w="510" w:type="pct"/>
          </w:tcPr>
          <w:p w14:paraId="5477ADEC" w14:textId="46DB02A7" w:rsidR="00C7779B" w:rsidRPr="00DC6D38" w:rsidRDefault="003A1827" w:rsidP="00C7779B">
            <w:pPr>
              <w:jc w:val="right"/>
              <w:rPr>
                <w:rFonts w:ascii="Times New Roman" w:hAnsi="Times New Roman" w:cs="Times New Roman"/>
              </w:rPr>
            </w:pPr>
            <w:r>
              <w:rPr>
                <w:rFonts w:ascii="Times New Roman" w:hAnsi="Times New Roman" w:cs="Times New Roman"/>
              </w:rPr>
              <w:t>23,982</w:t>
            </w:r>
          </w:p>
        </w:tc>
      </w:tr>
      <w:tr w:rsidR="00C7779B" w:rsidRPr="00DC6D38" w14:paraId="24B3481D" w14:textId="77777777" w:rsidTr="004006F9">
        <w:tc>
          <w:tcPr>
            <w:tcW w:w="644" w:type="pct"/>
          </w:tcPr>
          <w:p w14:paraId="7DF440AF" w14:textId="77777777" w:rsidR="00C7779B" w:rsidRPr="00DC6D38" w:rsidRDefault="00C7779B" w:rsidP="00C7779B">
            <w:pPr>
              <w:tabs>
                <w:tab w:val="left" w:pos="1125"/>
              </w:tabs>
              <w:rPr>
                <w:rFonts w:ascii="Times New Roman" w:hAnsi="Times New Roman" w:cs="Times New Roman"/>
              </w:rPr>
            </w:pPr>
            <w:r w:rsidRPr="00DC6D38">
              <w:rPr>
                <w:rFonts w:ascii="Times New Roman" w:hAnsi="Times New Roman" w:cs="Times New Roman"/>
              </w:rPr>
              <w:t>490100</w:t>
            </w:r>
            <w:r w:rsidRPr="00DC6D38">
              <w:rPr>
                <w:rFonts w:ascii="Times New Roman" w:hAnsi="Times New Roman" w:cs="Times New Roman"/>
              </w:rPr>
              <w:tab/>
            </w:r>
          </w:p>
        </w:tc>
        <w:tc>
          <w:tcPr>
            <w:tcW w:w="2388" w:type="pct"/>
          </w:tcPr>
          <w:p w14:paraId="1E626DDE" w14:textId="77777777" w:rsidR="00C7779B" w:rsidRPr="00DC6D38" w:rsidRDefault="00C7779B" w:rsidP="00C7779B">
            <w:pPr>
              <w:rPr>
                <w:rFonts w:ascii="Times New Roman" w:hAnsi="Times New Roman" w:cs="Times New Roman"/>
              </w:rPr>
            </w:pPr>
            <w:r w:rsidRPr="00DC6D38">
              <w:rPr>
                <w:rFonts w:ascii="Times New Roman" w:hAnsi="Times New Roman" w:cs="Times New Roman"/>
              </w:rPr>
              <w:t>Delivered Orders, Obligations Unpaid</w:t>
            </w:r>
          </w:p>
        </w:tc>
        <w:tc>
          <w:tcPr>
            <w:tcW w:w="455" w:type="pct"/>
          </w:tcPr>
          <w:p w14:paraId="411D8D87" w14:textId="77777777" w:rsidR="00C7779B" w:rsidRPr="00DC6D38" w:rsidRDefault="00C7779B" w:rsidP="00C7779B">
            <w:pPr>
              <w:jc w:val="right"/>
              <w:rPr>
                <w:rFonts w:ascii="Times New Roman" w:hAnsi="Times New Roman" w:cs="Times New Roman"/>
              </w:rPr>
            </w:pPr>
            <w:r w:rsidRPr="00DC6D38">
              <w:rPr>
                <w:rFonts w:ascii="Times New Roman" w:hAnsi="Times New Roman" w:cs="Times New Roman"/>
              </w:rPr>
              <w:t>-</w:t>
            </w:r>
          </w:p>
        </w:tc>
        <w:tc>
          <w:tcPr>
            <w:tcW w:w="469" w:type="pct"/>
          </w:tcPr>
          <w:p w14:paraId="25CB5082" w14:textId="407384BD" w:rsidR="00C7779B" w:rsidRPr="00DC6D38" w:rsidRDefault="00943083" w:rsidP="00C7779B">
            <w:pPr>
              <w:jc w:val="right"/>
              <w:rPr>
                <w:rFonts w:ascii="Times New Roman" w:hAnsi="Times New Roman" w:cs="Times New Roman"/>
              </w:rPr>
            </w:pPr>
            <w:r>
              <w:rPr>
                <w:rFonts w:ascii="Times New Roman" w:hAnsi="Times New Roman" w:cs="Times New Roman"/>
              </w:rPr>
              <w:t>45,782</w:t>
            </w:r>
          </w:p>
        </w:tc>
        <w:tc>
          <w:tcPr>
            <w:tcW w:w="534" w:type="pct"/>
          </w:tcPr>
          <w:p w14:paraId="03DC4440" w14:textId="77777777" w:rsidR="00C7779B" w:rsidRPr="00DC6D38" w:rsidRDefault="00C7779B" w:rsidP="00C7779B">
            <w:pPr>
              <w:jc w:val="right"/>
              <w:rPr>
                <w:rFonts w:ascii="Times New Roman" w:hAnsi="Times New Roman" w:cs="Times New Roman"/>
              </w:rPr>
            </w:pPr>
            <w:r w:rsidRPr="00DC6D38">
              <w:rPr>
                <w:rFonts w:ascii="Times New Roman" w:hAnsi="Times New Roman" w:cs="Times New Roman"/>
              </w:rPr>
              <w:t>-</w:t>
            </w:r>
          </w:p>
        </w:tc>
        <w:tc>
          <w:tcPr>
            <w:tcW w:w="510" w:type="pct"/>
          </w:tcPr>
          <w:p w14:paraId="3433077E" w14:textId="77777777" w:rsidR="00C7779B" w:rsidRPr="00DC6D38" w:rsidRDefault="00C7779B" w:rsidP="00C7779B">
            <w:pPr>
              <w:jc w:val="right"/>
              <w:rPr>
                <w:rFonts w:ascii="Times New Roman" w:hAnsi="Times New Roman" w:cs="Times New Roman"/>
              </w:rPr>
            </w:pPr>
            <w:r w:rsidRPr="00DC6D38">
              <w:rPr>
                <w:rFonts w:ascii="Times New Roman" w:hAnsi="Times New Roman" w:cs="Times New Roman"/>
              </w:rPr>
              <w:t>-</w:t>
            </w:r>
          </w:p>
        </w:tc>
      </w:tr>
      <w:tr w:rsidR="00C7779B" w:rsidRPr="00DC6D38" w14:paraId="6E6F57A3" w14:textId="77777777" w:rsidTr="004006F9">
        <w:tc>
          <w:tcPr>
            <w:tcW w:w="644" w:type="pct"/>
          </w:tcPr>
          <w:p w14:paraId="0CE24420" w14:textId="77777777" w:rsidR="00C7779B" w:rsidRPr="00DC6D38" w:rsidRDefault="00C7779B" w:rsidP="00C7779B">
            <w:pPr>
              <w:rPr>
                <w:rFonts w:ascii="Times New Roman" w:hAnsi="Times New Roman" w:cs="Times New Roman"/>
              </w:rPr>
            </w:pPr>
            <w:r w:rsidRPr="00DC6D38">
              <w:rPr>
                <w:rFonts w:ascii="Times New Roman" w:hAnsi="Times New Roman" w:cs="Times New Roman"/>
              </w:rPr>
              <w:t>490200</w:t>
            </w:r>
          </w:p>
        </w:tc>
        <w:tc>
          <w:tcPr>
            <w:tcW w:w="2388" w:type="pct"/>
          </w:tcPr>
          <w:p w14:paraId="5F5C2CF4" w14:textId="77777777" w:rsidR="00C7779B" w:rsidRPr="00DC6D38" w:rsidRDefault="00C7779B" w:rsidP="00C7779B">
            <w:pPr>
              <w:rPr>
                <w:rFonts w:ascii="Times New Roman" w:hAnsi="Times New Roman" w:cs="Times New Roman"/>
              </w:rPr>
            </w:pPr>
            <w:r w:rsidRPr="00DC6D38">
              <w:rPr>
                <w:rFonts w:ascii="Times New Roman" w:hAnsi="Times New Roman" w:cs="Times New Roman"/>
              </w:rPr>
              <w:t xml:space="preserve">Delivered Orders – Obligations, Paid  </w:t>
            </w:r>
          </w:p>
        </w:tc>
        <w:tc>
          <w:tcPr>
            <w:tcW w:w="455" w:type="pct"/>
          </w:tcPr>
          <w:p w14:paraId="6E3588B8" w14:textId="77777777" w:rsidR="00C7779B" w:rsidRPr="00DC6D38" w:rsidRDefault="00C7779B" w:rsidP="00C7779B">
            <w:pPr>
              <w:jc w:val="right"/>
              <w:rPr>
                <w:rFonts w:ascii="Times New Roman" w:hAnsi="Times New Roman" w:cs="Times New Roman"/>
              </w:rPr>
            </w:pPr>
            <w:r w:rsidRPr="00DC6D38">
              <w:rPr>
                <w:rFonts w:ascii="Times New Roman" w:hAnsi="Times New Roman" w:cs="Times New Roman"/>
              </w:rPr>
              <w:t>-</w:t>
            </w:r>
          </w:p>
        </w:tc>
        <w:tc>
          <w:tcPr>
            <w:tcW w:w="469" w:type="pct"/>
          </w:tcPr>
          <w:p w14:paraId="16CAF342" w14:textId="6CA60357" w:rsidR="00C7779B" w:rsidRPr="00DC6D38" w:rsidRDefault="00943083" w:rsidP="00C7779B">
            <w:pPr>
              <w:jc w:val="right"/>
              <w:rPr>
                <w:rFonts w:ascii="Times New Roman" w:hAnsi="Times New Roman" w:cs="Times New Roman"/>
              </w:rPr>
            </w:pPr>
            <w:r>
              <w:rPr>
                <w:rFonts w:ascii="Times New Roman" w:hAnsi="Times New Roman" w:cs="Times New Roman"/>
              </w:rPr>
              <w:t>23,982</w:t>
            </w:r>
          </w:p>
        </w:tc>
        <w:tc>
          <w:tcPr>
            <w:tcW w:w="534" w:type="pct"/>
          </w:tcPr>
          <w:p w14:paraId="02E2DA8F" w14:textId="77777777" w:rsidR="00C7779B" w:rsidRPr="00DC6D38" w:rsidRDefault="00C7779B" w:rsidP="00C7779B">
            <w:pPr>
              <w:jc w:val="right"/>
              <w:rPr>
                <w:rFonts w:ascii="Times New Roman" w:hAnsi="Times New Roman" w:cs="Times New Roman"/>
              </w:rPr>
            </w:pPr>
            <w:r w:rsidRPr="00DC6D38">
              <w:rPr>
                <w:rFonts w:ascii="Times New Roman" w:hAnsi="Times New Roman" w:cs="Times New Roman"/>
              </w:rPr>
              <w:t>-</w:t>
            </w:r>
          </w:p>
        </w:tc>
        <w:tc>
          <w:tcPr>
            <w:tcW w:w="510" w:type="pct"/>
          </w:tcPr>
          <w:p w14:paraId="53E76089" w14:textId="77777777" w:rsidR="00C7779B" w:rsidRPr="00DC6D38" w:rsidRDefault="00C7779B" w:rsidP="00C7779B">
            <w:pPr>
              <w:jc w:val="right"/>
              <w:rPr>
                <w:rFonts w:ascii="Times New Roman" w:hAnsi="Times New Roman" w:cs="Times New Roman"/>
              </w:rPr>
            </w:pPr>
            <w:r w:rsidRPr="00DC6D38">
              <w:rPr>
                <w:rFonts w:ascii="Times New Roman" w:hAnsi="Times New Roman" w:cs="Times New Roman"/>
              </w:rPr>
              <w:t>-</w:t>
            </w:r>
          </w:p>
        </w:tc>
      </w:tr>
      <w:tr w:rsidR="00C7779B" w:rsidRPr="00DC6D38" w14:paraId="7322F189" w14:textId="77777777" w:rsidTr="004006F9">
        <w:tc>
          <w:tcPr>
            <w:tcW w:w="3032" w:type="pct"/>
            <w:gridSpan w:val="2"/>
          </w:tcPr>
          <w:p w14:paraId="40820053" w14:textId="77777777" w:rsidR="00C7779B" w:rsidRPr="00DC6D38" w:rsidRDefault="00C7779B" w:rsidP="00C7779B">
            <w:pPr>
              <w:rPr>
                <w:rFonts w:ascii="Times New Roman" w:hAnsi="Times New Roman" w:cs="Times New Roman"/>
                <w:b/>
              </w:rPr>
            </w:pPr>
            <w:r w:rsidRPr="00DC6D38">
              <w:rPr>
                <w:rFonts w:ascii="Times New Roman" w:hAnsi="Times New Roman" w:cs="Times New Roman"/>
                <w:b/>
              </w:rPr>
              <w:t>Total</w:t>
            </w:r>
          </w:p>
        </w:tc>
        <w:tc>
          <w:tcPr>
            <w:tcW w:w="455" w:type="pct"/>
          </w:tcPr>
          <w:p w14:paraId="56535096" w14:textId="63DCA018" w:rsidR="00C7779B" w:rsidRPr="00DC6D38" w:rsidRDefault="00943083" w:rsidP="00C7779B">
            <w:pPr>
              <w:jc w:val="right"/>
              <w:rPr>
                <w:rFonts w:ascii="Times New Roman" w:hAnsi="Times New Roman" w:cs="Times New Roman"/>
                <w:b/>
              </w:rPr>
            </w:pPr>
            <w:r>
              <w:rPr>
                <w:rFonts w:ascii="Times New Roman" w:hAnsi="Times New Roman" w:cs="Times New Roman"/>
                <w:b/>
              </w:rPr>
              <w:t>69</w:t>
            </w:r>
            <w:r w:rsidR="00C7779B" w:rsidRPr="00DC6D38">
              <w:rPr>
                <w:rFonts w:ascii="Times New Roman" w:hAnsi="Times New Roman" w:cs="Times New Roman"/>
                <w:b/>
              </w:rPr>
              <w:t>,7</w:t>
            </w:r>
            <w:r w:rsidR="00C7779B">
              <w:rPr>
                <w:rFonts w:ascii="Times New Roman" w:hAnsi="Times New Roman" w:cs="Times New Roman"/>
                <w:b/>
              </w:rPr>
              <w:t>64</w:t>
            </w:r>
          </w:p>
        </w:tc>
        <w:tc>
          <w:tcPr>
            <w:tcW w:w="469" w:type="pct"/>
          </w:tcPr>
          <w:p w14:paraId="55475B90" w14:textId="7664C002" w:rsidR="00C7779B" w:rsidRPr="00943083" w:rsidRDefault="00943083" w:rsidP="00C7779B">
            <w:pPr>
              <w:jc w:val="right"/>
              <w:rPr>
                <w:rFonts w:ascii="Times New Roman" w:hAnsi="Times New Roman" w:cs="Times New Roman"/>
                <w:bCs/>
              </w:rPr>
            </w:pPr>
            <w:r>
              <w:rPr>
                <w:rFonts w:ascii="Times New Roman" w:hAnsi="Times New Roman" w:cs="Times New Roman"/>
                <w:b/>
              </w:rPr>
              <w:t>69</w:t>
            </w:r>
            <w:r w:rsidRPr="00DC6D38">
              <w:rPr>
                <w:rFonts w:ascii="Times New Roman" w:hAnsi="Times New Roman" w:cs="Times New Roman"/>
                <w:b/>
              </w:rPr>
              <w:t>,7</w:t>
            </w:r>
            <w:r>
              <w:rPr>
                <w:rFonts w:ascii="Times New Roman" w:hAnsi="Times New Roman" w:cs="Times New Roman"/>
                <w:b/>
              </w:rPr>
              <w:t>64</w:t>
            </w:r>
          </w:p>
        </w:tc>
        <w:tc>
          <w:tcPr>
            <w:tcW w:w="534" w:type="pct"/>
          </w:tcPr>
          <w:p w14:paraId="2D9091AF" w14:textId="0D92784D" w:rsidR="00C7779B" w:rsidRPr="0049119E" w:rsidRDefault="003A1827" w:rsidP="00C7779B">
            <w:pPr>
              <w:jc w:val="right"/>
              <w:rPr>
                <w:rFonts w:ascii="Times New Roman" w:hAnsi="Times New Roman" w:cs="Times New Roman"/>
                <w:b/>
                <w:bCs/>
              </w:rPr>
            </w:pPr>
            <w:r>
              <w:rPr>
                <w:rFonts w:ascii="Times New Roman" w:hAnsi="Times New Roman" w:cs="Times New Roman"/>
                <w:b/>
                <w:bCs/>
              </w:rPr>
              <w:t>71,946</w:t>
            </w:r>
          </w:p>
        </w:tc>
        <w:tc>
          <w:tcPr>
            <w:tcW w:w="510" w:type="pct"/>
          </w:tcPr>
          <w:p w14:paraId="1E31AF68" w14:textId="4B851CE4" w:rsidR="00C7779B" w:rsidRPr="00DC6D38" w:rsidRDefault="003A1827" w:rsidP="00C7779B">
            <w:pPr>
              <w:jc w:val="right"/>
              <w:rPr>
                <w:rFonts w:ascii="Times New Roman" w:hAnsi="Times New Roman" w:cs="Times New Roman"/>
                <w:b/>
              </w:rPr>
            </w:pPr>
            <w:r>
              <w:rPr>
                <w:rFonts w:ascii="Times New Roman" w:hAnsi="Times New Roman" w:cs="Times New Roman"/>
                <w:b/>
                <w:bCs/>
              </w:rPr>
              <w:t>71,946</w:t>
            </w:r>
          </w:p>
        </w:tc>
      </w:tr>
      <w:tr w:rsidR="00C7779B" w:rsidRPr="00DC6D38" w14:paraId="384DD914" w14:textId="77777777" w:rsidTr="004006F9">
        <w:trPr>
          <w:trHeight w:hRule="exact" w:val="230"/>
        </w:trPr>
        <w:tc>
          <w:tcPr>
            <w:tcW w:w="3032" w:type="pct"/>
            <w:gridSpan w:val="2"/>
          </w:tcPr>
          <w:p w14:paraId="1E98FCEC" w14:textId="77777777" w:rsidR="00C7779B" w:rsidRPr="00DC6D38" w:rsidRDefault="00C7779B" w:rsidP="00C7779B">
            <w:pPr>
              <w:rPr>
                <w:rFonts w:ascii="Times New Roman" w:hAnsi="Times New Roman" w:cs="Times New Roman"/>
                <w:b/>
                <w:u w:val="single"/>
              </w:rPr>
            </w:pPr>
          </w:p>
        </w:tc>
        <w:tc>
          <w:tcPr>
            <w:tcW w:w="455" w:type="pct"/>
          </w:tcPr>
          <w:p w14:paraId="6E2BAFCA" w14:textId="77777777" w:rsidR="00C7779B" w:rsidRPr="00DC6D38" w:rsidRDefault="00C7779B" w:rsidP="00C7779B">
            <w:pPr>
              <w:jc w:val="right"/>
              <w:rPr>
                <w:rFonts w:ascii="Times New Roman" w:hAnsi="Times New Roman" w:cs="Times New Roman"/>
                <w:b/>
              </w:rPr>
            </w:pPr>
          </w:p>
        </w:tc>
        <w:tc>
          <w:tcPr>
            <w:tcW w:w="469" w:type="pct"/>
          </w:tcPr>
          <w:p w14:paraId="1D03D238" w14:textId="77777777" w:rsidR="00C7779B" w:rsidRPr="00DC6D38" w:rsidRDefault="00C7779B" w:rsidP="00C7779B">
            <w:pPr>
              <w:jc w:val="right"/>
              <w:rPr>
                <w:rFonts w:ascii="Times New Roman" w:hAnsi="Times New Roman" w:cs="Times New Roman"/>
                <w:b/>
              </w:rPr>
            </w:pPr>
          </w:p>
        </w:tc>
        <w:tc>
          <w:tcPr>
            <w:tcW w:w="534" w:type="pct"/>
          </w:tcPr>
          <w:p w14:paraId="36A46F4F" w14:textId="77777777" w:rsidR="00C7779B" w:rsidRPr="00DC6D38" w:rsidRDefault="00C7779B" w:rsidP="00C7779B">
            <w:pPr>
              <w:jc w:val="right"/>
              <w:rPr>
                <w:rFonts w:ascii="Times New Roman" w:hAnsi="Times New Roman" w:cs="Times New Roman"/>
                <w:b/>
              </w:rPr>
            </w:pPr>
          </w:p>
        </w:tc>
        <w:tc>
          <w:tcPr>
            <w:tcW w:w="510" w:type="pct"/>
          </w:tcPr>
          <w:p w14:paraId="5D4EEFAE" w14:textId="77777777" w:rsidR="00C7779B" w:rsidRPr="00DC6D38" w:rsidRDefault="00C7779B" w:rsidP="00C7779B">
            <w:pPr>
              <w:jc w:val="right"/>
              <w:rPr>
                <w:rFonts w:ascii="Times New Roman" w:hAnsi="Times New Roman" w:cs="Times New Roman"/>
                <w:b/>
              </w:rPr>
            </w:pPr>
          </w:p>
        </w:tc>
      </w:tr>
      <w:tr w:rsidR="00C7779B" w:rsidRPr="00DC6D38" w14:paraId="0F490D1B" w14:textId="77777777" w:rsidTr="004006F9">
        <w:trPr>
          <w:trHeight w:val="233"/>
        </w:trPr>
        <w:tc>
          <w:tcPr>
            <w:tcW w:w="3032" w:type="pct"/>
            <w:gridSpan w:val="2"/>
          </w:tcPr>
          <w:p w14:paraId="1D8D9934" w14:textId="77777777" w:rsidR="00C7779B" w:rsidRPr="00DC6D38" w:rsidRDefault="00C7779B" w:rsidP="00C7779B">
            <w:pPr>
              <w:rPr>
                <w:rFonts w:ascii="Times New Roman" w:hAnsi="Times New Roman" w:cs="Times New Roman"/>
                <w:b/>
                <w:u w:val="single"/>
              </w:rPr>
            </w:pPr>
            <w:r w:rsidRPr="00DC6D38">
              <w:rPr>
                <w:rFonts w:ascii="Times New Roman" w:hAnsi="Times New Roman" w:cs="Times New Roman"/>
                <w:b/>
                <w:u w:val="single"/>
              </w:rPr>
              <w:t>Proprietary</w:t>
            </w:r>
          </w:p>
        </w:tc>
        <w:tc>
          <w:tcPr>
            <w:tcW w:w="455" w:type="pct"/>
          </w:tcPr>
          <w:p w14:paraId="5C3B1790" w14:textId="77777777" w:rsidR="00C7779B" w:rsidRPr="00DC6D38" w:rsidRDefault="00C7779B" w:rsidP="00C7779B">
            <w:pPr>
              <w:jc w:val="right"/>
              <w:rPr>
                <w:rFonts w:ascii="Times New Roman" w:hAnsi="Times New Roman" w:cs="Times New Roman"/>
                <w:b/>
              </w:rPr>
            </w:pPr>
          </w:p>
        </w:tc>
        <w:tc>
          <w:tcPr>
            <w:tcW w:w="469" w:type="pct"/>
          </w:tcPr>
          <w:p w14:paraId="6203C794" w14:textId="77777777" w:rsidR="00C7779B" w:rsidRPr="00DC6D38" w:rsidRDefault="00C7779B" w:rsidP="00C7779B">
            <w:pPr>
              <w:jc w:val="right"/>
              <w:rPr>
                <w:rFonts w:ascii="Times New Roman" w:hAnsi="Times New Roman" w:cs="Times New Roman"/>
                <w:b/>
              </w:rPr>
            </w:pPr>
          </w:p>
        </w:tc>
        <w:tc>
          <w:tcPr>
            <w:tcW w:w="534" w:type="pct"/>
          </w:tcPr>
          <w:p w14:paraId="460C518E" w14:textId="77777777" w:rsidR="00C7779B" w:rsidRPr="00DC6D38" w:rsidRDefault="00C7779B" w:rsidP="00C7779B">
            <w:pPr>
              <w:jc w:val="right"/>
              <w:rPr>
                <w:rFonts w:ascii="Times New Roman" w:hAnsi="Times New Roman" w:cs="Times New Roman"/>
                <w:b/>
              </w:rPr>
            </w:pPr>
          </w:p>
        </w:tc>
        <w:tc>
          <w:tcPr>
            <w:tcW w:w="510" w:type="pct"/>
          </w:tcPr>
          <w:p w14:paraId="61A197CA" w14:textId="77777777" w:rsidR="00C7779B" w:rsidRPr="00DC6D38" w:rsidRDefault="00C7779B" w:rsidP="00C7779B">
            <w:pPr>
              <w:jc w:val="right"/>
              <w:rPr>
                <w:rFonts w:ascii="Times New Roman" w:hAnsi="Times New Roman" w:cs="Times New Roman"/>
                <w:b/>
              </w:rPr>
            </w:pPr>
          </w:p>
        </w:tc>
      </w:tr>
      <w:tr w:rsidR="00C7779B" w:rsidRPr="00DC6D38" w14:paraId="3277CFDA" w14:textId="77777777" w:rsidTr="004006F9">
        <w:tc>
          <w:tcPr>
            <w:tcW w:w="644" w:type="pct"/>
          </w:tcPr>
          <w:p w14:paraId="00888DCB" w14:textId="77777777" w:rsidR="00C7779B" w:rsidRPr="00DC6D38" w:rsidRDefault="00C7779B" w:rsidP="00C7779B">
            <w:pPr>
              <w:rPr>
                <w:rFonts w:ascii="Times New Roman" w:hAnsi="Times New Roman" w:cs="Times New Roman"/>
              </w:rPr>
            </w:pPr>
            <w:r w:rsidRPr="00DC6D38">
              <w:rPr>
                <w:rFonts w:ascii="Times New Roman" w:hAnsi="Times New Roman" w:cs="Times New Roman"/>
              </w:rPr>
              <w:t>101000 (G)</w:t>
            </w:r>
          </w:p>
        </w:tc>
        <w:tc>
          <w:tcPr>
            <w:tcW w:w="2388" w:type="pct"/>
          </w:tcPr>
          <w:p w14:paraId="11B45514" w14:textId="77777777" w:rsidR="00C7779B" w:rsidRPr="00DC6D38" w:rsidRDefault="00C7779B" w:rsidP="00C7779B">
            <w:pPr>
              <w:rPr>
                <w:rFonts w:ascii="Times New Roman" w:hAnsi="Times New Roman" w:cs="Times New Roman"/>
              </w:rPr>
            </w:pPr>
            <w:r w:rsidRPr="00DC6D38">
              <w:rPr>
                <w:rFonts w:ascii="Times New Roman" w:hAnsi="Times New Roman" w:cs="Times New Roman"/>
              </w:rPr>
              <w:t xml:space="preserve">Fund Balance </w:t>
            </w:r>
            <w:proofErr w:type="gramStart"/>
            <w:r w:rsidRPr="00DC6D38">
              <w:rPr>
                <w:rFonts w:ascii="Times New Roman" w:hAnsi="Times New Roman" w:cs="Times New Roman"/>
              </w:rPr>
              <w:t>With</w:t>
            </w:r>
            <w:proofErr w:type="gramEnd"/>
            <w:r w:rsidRPr="00DC6D38">
              <w:rPr>
                <w:rFonts w:ascii="Times New Roman" w:hAnsi="Times New Roman" w:cs="Times New Roman"/>
              </w:rPr>
              <w:t xml:space="preserve"> Treasury</w:t>
            </w:r>
          </w:p>
        </w:tc>
        <w:tc>
          <w:tcPr>
            <w:tcW w:w="455" w:type="pct"/>
          </w:tcPr>
          <w:p w14:paraId="4E3099D0" w14:textId="7F3DB948" w:rsidR="00C7779B" w:rsidRPr="00F92C1B" w:rsidRDefault="00865D90" w:rsidP="00C7779B">
            <w:pPr>
              <w:jc w:val="right"/>
              <w:rPr>
                <w:rFonts w:ascii="Times New Roman" w:hAnsi="Times New Roman" w:cs="Times New Roman"/>
              </w:rPr>
            </w:pPr>
            <w:r>
              <w:rPr>
                <w:rFonts w:ascii="Times New Roman" w:hAnsi="Times New Roman" w:cs="Times New Roman"/>
              </w:rPr>
              <w:t>45,782</w:t>
            </w:r>
          </w:p>
        </w:tc>
        <w:tc>
          <w:tcPr>
            <w:tcW w:w="469" w:type="pct"/>
          </w:tcPr>
          <w:p w14:paraId="398992B9"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c>
          <w:tcPr>
            <w:tcW w:w="534" w:type="pct"/>
          </w:tcPr>
          <w:p w14:paraId="6DCE9061" w14:textId="48E3C375" w:rsidR="00C7779B" w:rsidRPr="00825005" w:rsidRDefault="00825005" w:rsidP="00C7779B">
            <w:pPr>
              <w:jc w:val="right"/>
              <w:rPr>
                <w:rFonts w:ascii="Times New Roman" w:hAnsi="Times New Roman" w:cs="Times New Roman"/>
              </w:rPr>
            </w:pPr>
            <w:r w:rsidRPr="00825005">
              <w:rPr>
                <w:rFonts w:ascii="Times New Roman" w:hAnsi="Times New Roman" w:cs="Times New Roman"/>
              </w:rPr>
              <w:t>71,946</w:t>
            </w:r>
          </w:p>
        </w:tc>
        <w:tc>
          <w:tcPr>
            <w:tcW w:w="510" w:type="pct"/>
          </w:tcPr>
          <w:p w14:paraId="2885DCE4"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r>
      <w:tr w:rsidR="00C7779B" w:rsidRPr="00DC6D38" w14:paraId="4CB9D41D" w14:textId="77777777" w:rsidTr="004006F9">
        <w:tc>
          <w:tcPr>
            <w:tcW w:w="644" w:type="pct"/>
          </w:tcPr>
          <w:p w14:paraId="396D9A70" w14:textId="2B1F74F0" w:rsidR="00C7779B" w:rsidRPr="00DC6D38" w:rsidRDefault="00C7779B" w:rsidP="00C7779B">
            <w:pPr>
              <w:rPr>
                <w:rFonts w:ascii="Times New Roman" w:hAnsi="Times New Roman" w:cs="Times New Roman"/>
              </w:rPr>
            </w:pPr>
            <w:r w:rsidRPr="00DC6D38">
              <w:rPr>
                <w:rFonts w:ascii="Times New Roman" w:hAnsi="Times New Roman" w:cs="Times New Roman"/>
              </w:rPr>
              <w:t>134000</w:t>
            </w:r>
            <w:r w:rsidR="004B1A08">
              <w:rPr>
                <w:rFonts w:ascii="Times New Roman" w:hAnsi="Times New Roman" w:cs="Times New Roman"/>
              </w:rPr>
              <w:t xml:space="preserve"> (N)</w:t>
            </w:r>
          </w:p>
        </w:tc>
        <w:tc>
          <w:tcPr>
            <w:tcW w:w="2388" w:type="pct"/>
          </w:tcPr>
          <w:p w14:paraId="3CCA9607" w14:textId="77777777" w:rsidR="00C7779B" w:rsidRPr="00DC6D38" w:rsidRDefault="00C7779B" w:rsidP="00C7779B">
            <w:pPr>
              <w:rPr>
                <w:rFonts w:ascii="Times New Roman" w:hAnsi="Times New Roman" w:cs="Times New Roman"/>
              </w:rPr>
            </w:pPr>
            <w:r w:rsidRPr="00DC6D38">
              <w:rPr>
                <w:rFonts w:ascii="Times New Roman" w:hAnsi="Times New Roman" w:cs="Times New Roman"/>
              </w:rPr>
              <w:t>Interest Receivable - Not Otherwise Classified</w:t>
            </w:r>
          </w:p>
        </w:tc>
        <w:tc>
          <w:tcPr>
            <w:tcW w:w="455" w:type="pct"/>
          </w:tcPr>
          <w:p w14:paraId="42EA4E21"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c>
          <w:tcPr>
            <w:tcW w:w="469" w:type="pct"/>
          </w:tcPr>
          <w:p w14:paraId="31C41BAF"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c>
          <w:tcPr>
            <w:tcW w:w="534" w:type="pct"/>
          </w:tcPr>
          <w:p w14:paraId="4B66DE4B"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4,162</w:t>
            </w:r>
          </w:p>
        </w:tc>
        <w:tc>
          <w:tcPr>
            <w:tcW w:w="510" w:type="pct"/>
          </w:tcPr>
          <w:p w14:paraId="446AB54B"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r>
      <w:tr w:rsidR="00C7779B" w:rsidRPr="00DC6D38" w14:paraId="622BB811" w14:textId="77777777" w:rsidTr="004006F9">
        <w:tc>
          <w:tcPr>
            <w:tcW w:w="644" w:type="pct"/>
          </w:tcPr>
          <w:p w14:paraId="100B3C86" w14:textId="77777777" w:rsidR="00C7779B" w:rsidRPr="00DC6D38" w:rsidRDefault="00C7779B" w:rsidP="00C7779B">
            <w:pPr>
              <w:rPr>
                <w:rFonts w:ascii="Times New Roman" w:hAnsi="Times New Roman" w:cs="Times New Roman"/>
              </w:rPr>
            </w:pPr>
            <w:r w:rsidRPr="00DC6D38">
              <w:rPr>
                <w:rFonts w:ascii="Times New Roman" w:hAnsi="Times New Roman" w:cs="Times New Roman"/>
              </w:rPr>
              <w:t>175000</w:t>
            </w:r>
          </w:p>
        </w:tc>
        <w:tc>
          <w:tcPr>
            <w:tcW w:w="2388" w:type="pct"/>
          </w:tcPr>
          <w:p w14:paraId="1A1D87F2" w14:textId="77777777" w:rsidR="00C7779B" w:rsidRPr="00DC6D38" w:rsidRDefault="00C7779B" w:rsidP="00C7779B">
            <w:pPr>
              <w:rPr>
                <w:rFonts w:ascii="Times New Roman" w:hAnsi="Times New Roman" w:cs="Times New Roman"/>
              </w:rPr>
            </w:pPr>
            <w:r w:rsidRPr="00DC6D38">
              <w:rPr>
                <w:rFonts w:ascii="Times New Roman" w:hAnsi="Times New Roman" w:cs="Times New Roman"/>
              </w:rPr>
              <w:t>Equipment</w:t>
            </w:r>
          </w:p>
        </w:tc>
        <w:tc>
          <w:tcPr>
            <w:tcW w:w="455" w:type="pct"/>
          </w:tcPr>
          <w:p w14:paraId="79F50948"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c>
          <w:tcPr>
            <w:tcW w:w="469" w:type="pct"/>
          </w:tcPr>
          <w:p w14:paraId="4871FC1A"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c>
          <w:tcPr>
            <w:tcW w:w="534" w:type="pct"/>
          </w:tcPr>
          <w:p w14:paraId="57E14F7B" w14:textId="59C3B7CD" w:rsidR="00C7779B" w:rsidRPr="00F92C1B" w:rsidRDefault="007E2BB3" w:rsidP="00C7779B">
            <w:pPr>
              <w:jc w:val="right"/>
              <w:rPr>
                <w:rFonts w:ascii="Times New Roman" w:hAnsi="Times New Roman" w:cs="Times New Roman"/>
              </w:rPr>
            </w:pPr>
            <w:r>
              <w:rPr>
                <w:rFonts w:ascii="Times New Roman" w:hAnsi="Times New Roman" w:cs="Times New Roman"/>
              </w:rPr>
              <w:t>300</w:t>
            </w:r>
            <w:r w:rsidR="00C7779B" w:rsidRPr="00F92C1B">
              <w:rPr>
                <w:rFonts w:ascii="Times New Roman" w:hAnsi="Times New Roman" w:cs="Times New Roman"/>
              </w:rPr>
              <w:t>,000</w:t>
            </w:r>
          </w:p>
        </w:tc>
        <w:tc>
          <w:tcPr>
            <w:tcW w:w="510" w:type="pct"/>
          </w:tcPr>
          <w:p w14:paraId="79B2F9F2"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r>
      <w:tr w:rsidR="00C7779B" w:rsidRPr="00DC6D38" w14:paraId="22DFEA1A" w14:textId="77777777" w:rsidTr="004006F9">
        <w:tc>
          <w:tcPr>
            <w:tcW w:w="644" w:type="pct"/>
          </w:tcPr>
          <w:p w14:paraId="42414775" w14:textId="77777777" w:rsidR="00C7779B" w:rsidRPr="00DC6D38" w:rsidRDefault="00C7779B" w:rsidP="00C7779B">
            <w:pPr>
              <w:rPr>
                <w:rFonts w:ascii="Times New Roman" w:hAnsi="Times New Roman" w:cs="Times New Roman"/>
              </w:rPr>
            </w:pPr>
            <w:r w:rsidRPr="00DC6D38">
              <w:rPr>
                <w:rFonts w:ascii="Times New Roman" w:hAnsi="Times New Roman" w:cs="Times New Roman"/>
              </w:rPr>
              <w:t>175900</w:t>
            </w:r>
          </w:p>
        </w:tc>
        <w:tc>
          <w:tcPr>
            <w:tcW w:w="2388" w:type="pct"/>
          </w:tcPr>
          <w:p w14:paraId="5D5F20D4" w14:textId="77777777" w:rsidR="00C7779B" w:rsidRPr="00DC6D38" w:rsidRDefault="00C7779B" w:rsidP="00C7779B">
            <w:pPr>
              <w:rPr>
                <w:rFonts w:ascii="Times New Roman" w:hAnsi="Times New Roman" w:cs="Times New Roman"/>
              </w:rPr>
            </w:pPr>
            <w:r w:rsidRPr="00DC6D38">
              <w:rPr>
                <w:rFonts w:ascii="Times New Roman" w:hAnsi="Times New Roman" w:cs="Times New Roman"/>
              </w:rPr>
              <w:t>Acc. Depreciation on Equipment</w:t>
            </w:r>
          </w:p>
        </w:tc>
        <w:tc>
          <w:tcPr>
            <w:tcW w:w="455" w:type="pct"/>
          </w:tcPr>
          <w:p w14:paraId="257B503D"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c>
          <w:tcPr>
            <w:tcW w:w="469" w:type="pct"/>
          </w:tcPr>
          <w:p w14:paraId="06C20B3B"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c>
          <w:tcPr>
            <w:tcW w:w="534" w:type="pct"/>
          </w:tcPr>
          <w:p w14:paraId="5D358C75"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c>
          <w:tcPr>
            <w:tcW w:w="510" w:type="pct"/>
          </w:tcPr>
          <w:p w14:paraId="6A5A3CEB" w14:textId="546FB899" w:rsidR="00C7779B" w:rsidRPr="00F92C1B" w:rsidRDefault="007E2BB3" w:rsidP="00C7779B">
            <w:pPr>
              <w:jc w:val="right"/>
              <w:rPr>
                <w:rFonts w:ascii="Times New Roman" w:hAnsi="Times New Roman" w:cs="Times New Roman"/>
              </w:rPr>
            </w:pPr>
            <w:r>
              <w:rPr>
                <w:rFonts w:ascii="Times New Roman" w:hAnsi="Times New Roman" w:cs="Times New Roman"/>
              </w:rPr>
              <w:t>195</w:t>
            </w:r>
            <w:r w:rsidR="00C7779B" w:rsidRPr="00F92C1B">
              <w:rPr>
                <w:rFonts w:ascii="Times New Roman" w:hAnsi="Times New Roman" w:cs="Times New Roman"/>
              </w:rPr>
              <w:t>,000</w:t>
            </w:r>
          </w:p>
        </w:tc>
      </w:tr>
      <w:tr w:rsidR="00C7779B" w:rsidRPr="00DC6D38" w14:paraId="4C2D0D83" w14:textId="77777777" w:rsidTr="004006F9">
        <w:tc>
          <w:tcPr>
            <w:tcW w:w="644" w:type="pct"/>
          </w:tcPr>
          <w:p w14:paraId="03249C0D" w14:textId="77777777" w:rsidR="00C7779B" w:rsidRPr="00DC6D38" w:rsidRDefault="00C7779B" w:rsidP="00C7779B">
            <w:pPr>
              <w:rPr>
                <w:rFonts w:ascii="Times New Roman" w:hAnsi="Times New Roman" w:cs="Times New Roman"/>
              </w:rPr>
            </w:pPr>
            <w:r w:rsidRPr="00DC6D38">
              <w:rPr>
                <w:rFonts w:ascii="Times New Roman" w:hAnsi="Times New Roman" w:cs="Times New Roman"/>
              </w:rPr>
              <w:t>193000</w:t>
            </w:r>
          </w:p>
        </w:tc>
        <w:tc>
          <w:tcPr>
            <w:tcW w:w="2388" w:type="pct"/>
          </w:tcPr>
          <w:p w14:paraId="2E833F78" w14:textId="77777777" w:rsidR="00C7779B" w:rsidRPr="00DC6D38" w:rsidRDefault="00C7779B" w:rsidP="00C7779B">
            <w:pPr>
              <w:rPr>
                <w:rFonts w:ascii="Times New Roman" w:hAnsi="Times New Roman" w:cs="Times New Roman"/>
              </w:rPr>
            </w:pPr>
            <w:r w:rsidRPr="00DC6D38">
              <w:rPr>
                <w:rFonts w:ascii="Times New Roman" w:hAnsi="Times New Roman" w:cs="Times New Roman"/>
              </w:rPr>
              <w:t>Lessor Lease Receivable</w:t>
            </w:r>
          </w:p>
        </w:tc>
        <w:tc>
          <w:tcPr>
            <w:tcW w:w="455" w:type="pct"/>
          </w:tcPr>
          <w:p w14:paraId="7C26A088"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c>
          <w:tcPr>
            <w:tcW w:w="469" w:type="pct"/>
          </w:tcPr>
          <w:p w14:paraId="70E96C40"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c>
          <w:tcPr>
            <w:tcW w:w="534" w:type="pct"/>
          </w:tcPr>
          <w:p w14:paraId="45EAD45A" w14:textId="38FA9616" w:rsidR="00C7779B" w:rsidRPr="00F92C1B" w:rsidRDefault="007E2BB3" w:rsidP="00C7779B">
            <w:pPr>
              <w:jc w:val="right"/>
              <w:rPr>
                <w:rFonts w:ascii="Times New Roman" w:hAnsi="Times New Roman" w:cs="Times New Roman"/>
              </w:rPr>
            </w:pPr>
            <w:r>
              <w:rPr>
                <w:rFonts w:ascii="Times New Roman" w:hAnsi="Times New Roman" w:cs="Times New Roman"/>
              </w:rPr>
              <w:t>41,620</w:t>
            </w:r>
          </w:p>
        </w:tc>
        <w:tc>
          <w:tcPr>
            <w:tcW w:w="510" w:type="pct"/>
          </w:tcPr>
          <w:p w14:paraId="5CE15956" w14:textId="77777777" w:rsidR="00C7779B" w:rsidRPr="00F92C1B" w:rsidRDefault="00C7779B" w:rsidP="00C7779B">
            <w:pPr>
              <w:jc w:val="right"/>
              <w:rPr>
                <w:rFonts w:ascii="Times New Roman" w:hAnsi="Times New Roman" w:cs="Times New Roman"/>
              </w:rPr>
            </w:pPr>
          </w:p>
        </w:tc>
      </w:tr>
      <w:tr w:rsidR="00C7779B" w:rsidRPr="00DC6D38" w14:paraId="06FAEFD3" w14:textId="77777777" w:rsidTr="004006F9">
        <w:tc>
          <w:tcPr>
            <w:tcW w:w="644" w:type="pct"/>
          </w:tcPr>
          <w:p w14:paraId="776C2930" w14:textId="77777777" w:rsidR="00C7779B" w:rsidRPr="00DC6D38" w:rsidRDefault="00C7779B" w:rsidP="00C7779B">
            <w:pPr>
              <w:rPr>
                <w:rFonts w:ascii="Times New Roman" w:hAnsi="Times New Roman" w:cs="Times New Roman"/>
              </w:rPr>
            </w:pPr>
            <w:r w:rsidRPr="00DC6D38">
              <w:rPr>
                <w:rFonts w:ascii="Times New Roman" w:hAnsi="Times New Roman" w:cs="Times New Roman"/>
              </w:rPr>
              <w:t>193900</w:t>
            </w:r>
          </w:p>
        </w:tc>
        <w:tc>
          <w:tcPr>
            <w:tcW w:w="2388" w:type="pct"/>
          </w:tcPr>
          <w:p w14:paraId="0B750509" w14:textId="77777777" w:rsidR="00C7779B" w:rsidRPr="00DC6D38" w:rsidRDefault="00C7779B" w:rsidP="00C7779B">
            <w:pPr>
              <w:rPr>
                <w:rFonts w:ascii="Times New Roman" w:hAnsi="Times New Roman" w:cs="Times New Roman"/>
              </w:rPr>
            </w:pPr>
            <w:r w:rsidRPr="00DC6D38">
              <w:rPr>
                <w:rFonts w:ascii="Times New Roman" w:hAnsi="Times New Roman" w:cs="Times New Roman"/>
              </w:rPr>
              <w:t>Allowance for Loss on Lease Receivable</w:t>
            </w:r>
          </w:p>
        </w:tc>
        <w:tc>
          <w:tcPr>
            <w:tcW w:w="455" w:type="pct"/>
          </w:tcPr>
          <w:p w14:paraId="234EE1A5"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c>
          <w:tcPr>
            <w:tcW w:w="469" w:type="pct"/>
          </w:tcPr>
          <w:p w14:paraId="24333356"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c>
          <w:tcPr>
            <w:tcW w:w="534" w:type="pct"/>
          </w:tcPr>
          <w:p w14:paraId="5B452D27"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c>
          <w:tcPr>
            <w:tcW w:w="510" w:type="pct"/>
          </w:tcPr>
          <w:p w14:paraId="07E212E1"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2,000</w:t>
            </w:r>
          </w:p>
        </w:tc>
      </w:tr>
      <w:tr w:rsidR="00C7779B" w:rsidRPr="00DC6D38" w14:paraId="2C49A175" w14:textId="77777777" w:rsidTr="004006F9">
        <w:tc>
          <w:tcPr>
            <w:tcW w:w="644" w:type="pct"/>
          </w:tcPr>
          <w:p w14:paraId="63CF19F6" w14:textId="77777777" w:rsidR="00C7779B" w:rsidRPr="00DC6D38" w:rsidRDefault="00C7779B" w:rsidP="00C7779B">
            <w:pPr>
              <w:rPr>
                <w:rFonts w:ascii="Times New Roman" w:hAnsi="Times New Roman" w:cs="Times New Roman"/>
              </w:rPr>
            </w:pPr>
            <w:r w:rsidRPr="00DC6D38">
              <w:rPr>
                <w:rFonts w:ascii="Times New Roman" w:hAnsi="Times New Roman" w:cs="Times New Roman"/>
              </w:rPr>
              <w:t>195000</w:t>
            </w:r>
          </w:p>
        </w:tc>
        <w:tc>
          <w:tcPr>
            <w:tcW w:w="2388" w:type="pct"/>
          </w:tcPr>
          <w:p w14:paraId="1B23E7EF" w14:textId="77777777" w:rsidR="00C7779B" w:rsidRPr="00DC6D38" w:rsidRDefault="00C7779B" w:rsidP="00C7779B">
            <w:pPr>
              <w:rPr>
                <w:rFonts w:ascii="Times New Roman" w:hAnsi="Times New Roman" w:cs="Times New Roman"/>
              </w:rPr>
            </w:pPr>
            <w:r w:rsidRPr="00DC6D38">
              <w:rPr>
                <w:rFonts w:ascii="Times New Roman" w:hAnsi="Times New Roman" w:cs="Times New Roman"/>
              </w:rPr>
              <w:t>Lessee Right-To-Use Lease Asset</w:t>
            </w:r>
          </w:p>
        </w:tc>
        <w:tc>
          <w:tcPr>
            <w:tcW w:w="455" w:type="pct"/>
          </w:tcPr>
          <w:p w14:paraId="4B856F13"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100,000</w:t>
            </w:r>
          </w:p>
        </w:tc>
        <w:tc>
          <w:tcPr>
            <w:tcW w:w="469" w:type="pct"/>
          </w:tcPr>
          <w:p w14:paraId="59030F08"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c>
          <w:tcPr>
            <w:tcW w:w="534" w:type="pct"/>
          </w:tcPr>
          <w:p w14:paraId="65648BA8"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c>
          <w:tcPr>
            <w:tcW w:w="510" w:type="pct"/>
          </w:tcPr>
          <w:p w14:paraId="5D4E9F7F"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r>
      <w:tr w:rsidR="00C7779B" w:rsidRPr="00DC6D38" w14:paraId="75031C86" w14:textId="77777777" w:rsidTr="004006F9">
        <w:tc>
          <w:tcPr>
            <w:tcW w:w="644" w:type="pct"/>
          </w:tcPr>
          <w:p w14:paraId="1FC3C293" w14:textId="77777777" w:rsidR="00C7779B" w:rsidRPr="00DC6D38" w:rsidRDefault="00C7779B" w:rsidP="00C7779B">
            <w:pPr>
              <w:rPr>
                <w:rFonts w:ascii="Times New Roman" w:hAnsi="Times New Roman" w:cs="Times New Roman"/>
              </w:rPr>
            </w:pPr>
            <w:r w:rsidRPr="00DC6D38">
              <w:rPr>
                <w:rFonts w:ascii="Times New Roman" w:hAnsi="Times New Roman" w:cs="Times New Roman"/>
              </w:rPr>
              <w:t>195900</w:t>
            </w:r>
          </w:p>
        </w:tc>
        <w:tc>
          <w:tcPr>
            <w:tcW w:w="2388" w:type="pct"/>
          </w:tcPr>
          <w:p w14:paraId="340C364E" w14:textId="77777777" w:rsidR="00C7779B" w:rsidRPr="00DC6D38" w:rsidRDefault="00C7779B" w:rsidP="00C7779B">
            <w:pPr>
              <w:rPr>
                <w:rFonts w:ascii="Times New Roman" w:hAnsi="Times New Roman" w:cs="Times New Roman"/>
              </w:rPr>
            </w:pPr>
            <w:r w:rsidRPr="00DC6D38">
              <w:rPr>
                <w:rFonts w:ascii="Times New Roman" w:hAnsi="Times New Roman" w:cs="Times New Roman"/>
              </w:rPr>
              <w:t>Accumulated Amortization on Lessee Lease Assets</w:t>
            </w:r>
          </w:p>
        </w:tc>
        <w:tc>
          <w:tcPr>
            <w:tcW w:w="455" w:type="pct"/>
          </w:tcPr>
          <w:p w14:paraId="538C0AF4"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c>
          <w:tcPr>
            <w:tcW w:w="469" w:type="pct"/>
          </w:tcPr>
          <w:p w14:paraId="3E8D0A75"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60,000</w:t>
            </w:r>
          </w:p>
        </w:tc>
        <w:tc>
          <w:tcPr>
            <w:tcW w:w="534" w:type="pct"/>
          </w:tcPr>
          <w:p w14:paraId="43D6FFD9"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c>
          <w:tcPr>
            <w:tcW w:w="510" w:type="pct"/>
          </w:tcPr>
          <w:p w14:paraId="2A21FD67"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r>
      <w:tr w:rsidR="00C7779B" w:rsidRPr="00DC6D38" w14:paraId="218C679A" w14:textId="77777777" w:rsidTr="004006F9">
        <w:tc>
          <w:tcPr>
            <w:tcW w:w="644" w:type="pct"/>
          </w:tcPr>
          <w:p w14:paraId="136A4528" w14:textId="77B4DFEF" w:rsidR="00C7779B" w:rsidRPr="00DC6D38" w:rsidRDefault="00C7779B" w:rsidP="00C7779B">
            <w:pPr>
              <w:rPr>
                <w:rFonts w:ascii="Times New Roman" w:hAnsi="Times New Roman" w:cs="Times New Roman"/>
              </w:rPr>
            </w:pPr>
            <w:r w:rsidRPr="00DC6D38">
              <w:rPr>
                <w:rFonts w:ascii="Times New Roman" w:hAnsi="Times New Roman" w:cs="Times New Roman"/>
              </w:rPr>
              <w:t>214000</w:t>
            </w:r>
            <w:r w:rsidR="004B1A08">
              <w:rPr>
                <w:rFonts w:ascii="Times New Roman" w:hAnsi="Times New Roman" w:cs="Times New Roman"/>
              </w:rPr>
              <w:t xml:space="preserve"> (N)</w:t>
            </w:r>
          </w:p>
        </w:tc>
        <w:tc>
          <w:tcPr>
            <w:tcW w:w="2388" w:type="pct"/>
          </w:tcPr>
          <w:p w14:paraId="6EEBC866" w14:textId="77777777" w:rsidR="00C7779B" w:rsidRPr="00DC6D38" w:rsidRDefault="00C7779B" w:rsidP="00C7779B">
            <w:pPr>
              <w:rPr>
                <w:rFonts w:ascii="Times New Roman" w:hAnsi="Times New Roman" w:cs="Times New Roman"/>
              </w:rPr>
            </w:pPr>
            <w:r w:rsidRPr="00DC6D38">
              <w:rPr>
                <w:rFonts w:ascii="Times New Roman" w:hAnsi="Times New Roman" w:cs="Times New Roman"/>
              </w:rPr>
              <w:t>Accrued Interest Payable - Not Otherwise Classified</w:t>
            </w:r>
          </w:p>
        </w:tc>
        <w:tc>
          <w:tcPr>
            <w:tcW w:w="455" w:type="pct"/>
          </w:tcPr>
          <w:p w14:paraId="6673EC16"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c>
          <w:tcPr>
            <w:tcW w:w="469" w:type="pct"/>
          </w:tcPr>
          <w:p w14:paraId="0834EBBA"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4,162</w:t>
            </w:r>
          </w:p>
        </w:tc>
        <w:tc>
          <w:tcPr>
            <w:tcW w:w="534" w:type="pct"/>
          </w:tcPr>
          <w:p w14:paraId="7143E8FA"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c>
          <w:tcPr>
            <w:tcW w:w="510" w:type="pct"/>
          </w:tcPr>
          <w:p w14:paraId="554DB7AE"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r>
      <w:tr w:rsidR="00C7779B" w:rsidRPr="00DC6D38" w14:paraId="35F915D3" w14:textId="77777777" w:rsidTr="004006F9">
        <w:tc>
          <w:tcPr>
            <w:tcW w:w="644" w:type="pct"/>
          </w:tcPr>
          <w:p w14:paraId="226F4D2C" w14:textId="77777777" w:rsidR="00C7779B" w:rsidRPr="00DC6D38" w:rsidRDefault="00C7779B" w:rsidP="00C7779B">
            <w:pPr>
              <w:rPr>
                <w:rFonts w:ascii="Times New Roman" w:hAnsi="Times New Roman" w:cs="Times New Roman"/>
              </w:rPr>
            </w:pPr>
            <w:r w:rsidRPr="00DC6D38">
              <w:rPr>
                <w:rFonts w:ascii="Times New Roman" w:hAnsi="Times New Roman" w:cs="Times New Roman"/>
              </w:rPr>
              <w:t>233000</w:t>
            </w:r>
          </w:p>
        </w:tc>
        <w:tc>
          <w:tcPr>
            <w:tcW w:w="2388" w:type="pct"/>
          </w:tcPr>
          <w:p w14:paraId="22F05CBD" w14:textId="77777777" w:rsidR="00C7779B" w:rsidRPr="00DC6D38" w:rsidRDefault="00C7779B" w:rsidP="00C7779B">
            <w:pPr>
              <w:rPr>
                <w:rFonts w:ascii="Times New Roman" w:hAnsi="Times New Roman" w:cs="Times New Roman"/>
              </w:rPr>
            </w:pPr>
            <w:r w:rsidRPr="00DC6D38">
              <w:rPr>
                <w:rFonts w:ascii="Times New Roman" w:hAnsi="Times New Roman" w:cs="Times New Roman"/>
              </w:rPr>
              <w:t>Unearned Lessor Revenue</w:t>
            </w:r>
          </w:p>
        </w:tc>
        <w:tc>
          <w:tcPr>
            <w:tcW w:w="455" w:type="pct"/>
          </w:tcPr>
          <w:p w14:paraId="7A228AA2"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c>
          <w:tcPr>
            <w:tcW w:w="469" w:type="pct"/>
          </w:tcPr>
          <w:p w14:paraId="1A2D701A"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c>
          <w:tcPr>
            <w:tcW w:w="534" w:type="pct"/>
          </w:tcPr>
          <w:p w14:paraId="5C3243AD"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c>
          <w:tcPr>
            <w:tcW w:w="510" w:type="pct"/>
          </w:tcPr>
          <w:p w14:paraId="0F5B2076"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38,000</w:t>
            </w:r>
          </w:p>
        </w:tc>
      </w:tr>
      <w:tr w:rsidR="00C7779B" w:rsidRPr="00DC6D38" w14:paraId="1F0226A2" w14:textId="77777777" w:rsidTr="004006F9">
        <w:tc>
          <w:tcPr>
            <w:tcW w:w="644" w:type="pct"/>
          </w:tcPr>
          <w:p w14:paraId="2FC71A04" w14:textId="77777777" w:rsidR="00C7779B" w:rsidRPr="00DC6D38" w:rsidRDefault="00C7779B" w:rsidP="00C7779B">
            <w:pPr>
              <w:rPr>
                <w:rFonts w:ascii="Times New Roman" w:hAnsi="Times New Roman" w:cs="Times New Roman"/>
              </w:rPr>
            </w:pPr>
            <w:r w:rsidRPr="00DC6D38">
              <w:rPr>
                <w:rFonts w:ascii="Times New Roman" w:hAnsi="Times New Roman" w:cs="Times New Roman"/>
              </w:rPr>
              <w:t>293000</w:t>
            </w:r>
          </w:p>
        </w:tc>
        <w:tc>
          <w:tcPr>
            <w:tcW w:w="2388" w:type="pct"/>
          </w:tcPr>
          <w:p w14:paraId="043DE78B" w14:textId="77777777" w:rsidR="00C7779B" w:rsidRPr="00DC6D38" w:rsidRDefault="00C7779B" w:rsidP="00C7779B">
            <w:pPr>
              <w:rPr>
                <w:rFonts w:ascii="Times New Roman" w:hAnsi="Times New Roman" w:cs="Times New Roman"/>
              </w:rPr>
            </w:pPr>
            <w:r w:rsidRPr="00DC6D38">
              <w:rPr>
                <w:rFonts w:ascii="Times New Roman" w:hAnsi="Times New Roman" w:cs="Times New Roman"/>
              </w:rPr>
              <w:t>Lessee Lease Liability</w:t>
            </w:r>
          </w:p>
        </w:tc>
        <w:tc>
          <w:tcPr>
            <w:tcW w:w="455" w:type="pct"/>
          </w:tcPr>
          <w:p w14:paraId="55E87C0A"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c>
          <w:tcPr>
            <w:tcW w:w="469" w:type="pct"/>
          </w:tcPr>
          <w:p w14:paraId="52EB5C7B"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41,620</w:t>
            </w:r>
          </w:p>
        </w:tc>
        <w:tc>
          <w:tcPr>
            <w:tcW w:w="534" w:type="pct"/>
          </w:tcPr>
          <w:p w14:paraId="2A47B426"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c>
          <w:tcPr>
            <w:tcW w:w="510" w:type="pct"/>
          </w:tcPr>
          <w:p w14:paraId="1BD6EB00"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r>
      <w:tr w:rsidR="00C7779B" w:rsidRPr="00DC6D38" w14:paraId="3356EB7E" w14:textId="77777777" w:rsidTr="004006F9">
        <w:tc>
          <w:tcPr>
            <w:tcW w:w="644" w:type="pct"/>
          </w:tcPr>
          <w:p w14:paraId="79F6CAC3" w14:textId="77777777" w:rsidR="00C7779B" w:rsidRPr="00DC6D38" w:rsidRDefault="00C7779B" w:rsidP="00C7779B">
            <w:pPr>
              <w:rPr>
                <w:rFonts w:ascii="Times New Roman" w:hAnsi="Times New Roman" w:cs="Times New Roman"/>
              </w:rPr>
            </w:pPr>
            <w:r w:rsidRPr="00DC6D38">
              <w:rPr>
                <w:rFonts w:ascii="Times New Roman" w:hAnsi="Times New Roman" w:cs="Times New Roman"/>
              </w:rPr>
              <w:t>310100 (G)</w:t>
            </w:r>
          </w:p>
        </w:tc>
        <w:tc>
          <w:tcPr>
            <w:tcW w:w="2388" w:type="pct"/>
          </w:tcPr>
          <w:p w14:paraId="0BCDA623" w14:textId="2E70026F" w:rsidR="00C7779B" w:rsidRPr="00DC6D38" w:rsidRDefault="00C7779B" w:rsidP="00C7779B">
            <w:pPr>
              <w:rPr>
                <w:rFonts w:ascii="Times New Roman" w:hAnsi="Times New Roman" w:cs="Times New Roman"/>
              </w:rPr>
            </w:pPr>
            <w:r w:rsidRPr="00DC6D38">
              <w:rPr>
                <w:rFonts w:ascii="Times New Roman" w:hAnsi="Times New Roman" w:cs="Times New Roman"/>
              </w:rPr>
              <w:t xml:space="preserve">Unexpended Appropriations </w:t>
            </w:r>
            <w:r w:rsidR="00651DFB">
              <w:rPr>
                <w:rFonts w:ascii="Times New Roman" w:hAnsi="Times New Roman" w:cs="Times New Roman"/>
              </w:rPr>
              <w:t>-</w:t>
            </w:r>
            <w:r w:rsidRPr="00DC6D38">
              <w:rPr>
                <w:rFonts w:ascii="Times New Roman" w:hAnsi="Times New Roman" w:cs="Times New Roman"/>
              </w:rPr>
              <w:t xml:space="preserve"> Appropriations Received</w:t>
            </w:r>
          </w:p>
        </w:tc>
        <w:tc>
          <w:tcPr>
            <w:tcW w:w="455" w:type="pct"/>
          </w:tcPr>
          <w:p w14:paraId="6B6B339A" w14:textId="35FD7233" w:rsidR="00C7779B" w:rsidRPr="00F92C1B" w:rsidRDefault="00C7779B" w:rsidP="00C7779B">
            <w:pPr>
              <w:jc w:val="right"/>
              <w:rPr>
                <w:rFonts w:ascii="Times New Roman" w:hAnsi="Times New Roman" w:cs="Times New Roman"/>
              </w:rPr>
            </w:pPr>
            <w:r>
              <w:rPr>
                <w:rFonts w:ascii="Times New Roman" w:hAnsi="Times New Roman" w:cs="Times New Roman"/>
              </w:rPr>
              <w:t>-</w:t>
            </w:r>
          </w:p>
        </w:tc>
        <w:tc>
          <w:tcPr>
            <w:tcW w:w="469" w:type="pct"/>
          </w:tcPr>
          <w:p w14:paraId="0AA77F34" w14:textId="0747B10C" w:rsidR="00C7779B" w:rsidRPr="00F92C1B" w:rsidRDefault="00C7779B" w:rsidP="00C7779B">
            <w:pPr>
              <w:jc w:val="right"/>
              <w:rPr>
                <w:rFonts w:ascii="Times New Roman" w:hAnsi="Times New Roman" w:cs="Times New Roman"/>
              </w:rPr>
            </w:pPr>
            <w:r>
              <w:rPr>
                <w:rFonts w:ascii="Times New Roman" w:hAnsi="Times New Roman" w:cs="Times New Roman"/>
              </w:rPr>
              <w:t>4,612</w:t>
            </w:r>
          </w:p>
        </w:tc>
        <w:tc>
          <w:tcPr>
            <w:tcW w:w="534" w:type="pct"/>
          </w:tcPr>
          <w:p w14:paraId="56C7A2DD"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c>
          <w:tcPr>
            <w:tcW w:w="510" w:type="pct"/>
          </w:tcPr>
          <w:p w14:paraId="43BFE23C"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r>
      <w:tr w:rsidR="00C7779B" w:rsidRPr="00DC6D38" w14:paraId="502901C9" w14:textId="77777777" w:rsidTr="004006F9">
        <w:tc>
          <w:tcPr>
            <w:tcW w:w="644" w:type="pct"/>
          </w:tcPr>
          <w:p w14:paraId="2895167E" w14:textId="77777777" w:rsidR="00C7779B" w:rsidRPr="00DC6D38" w:rsidRDefault="00C7779B" w:rsidP="00C7779B">
            <w:pPr>
              <w:rPr>
                <w:rFonts w:ascii="Times New Roman" w:hAnsi="Times New Roman" w:cs="Times New Roman"/>
              </w:rPr>
            </w:pPr>
            <w:r w:rsidRPr="00DC6D38">
              <w:rPr>
                <w:rFonts w:ascii="Times New Roman" w:hAnsi="Times New Roman" w:cs="Times New Roman"/>
              </w:rPr>
              <w:t>310700 (G)</w:t>
            </w:r>
          </w:p>
        </w:tc>
        <w:tc>
          <w:tcPr>
            <w:tcW w:w="2388" w:type="pct"/>
          </w:tcPr>
          <w:p w14:paraId="7A8CB1D1" w14:textId="77777777" w:rsidR="00C7779B" w:rsidRPr="00DC6D38" w:rsidRDefault="00C7779B" w:rsidP="00C7779B">
            <w:pPr>
              <w:tabs>
                <w:tab w:val="left" w:pos="5400"/>
                <w:tab w:val="left" w:pos="5490"/>
              </w:tabs>
              <w:rPr>
                <w:rFonts w:ascii="Times New Roman" w:hAnsi="Times New Roman" w:cs="Times New Roman"/>
              </w:rPr>
            </w:pPr>
            <w:r w:rsidRPr="00DC6D38">
              <w:rPr>
                <w:rFonts w:ascii="Times New Roman" w:hAnsi="Times New Roman" w:cs="Times New Roman"/>
              </w:rPr>
              <w:t xml:space="preserve">Unexpended Appropriations - Used - Accrued </w:t>
            </w:r>
          </w:p>
        </w:tc>
        <w:tc>
          <w:tcPr>
            <w:tcW w:w="455" w:type="pct"/>
          </w:tcPr>
          <w:p w14:paraId="028E9B29" w14:textId="645FDED1" w:rsidR="00C7779B" w:rsidRPr="00F92C1B" w:rsidRDefault="00C7779B" w:rsidP="00C7779B">
            <w:pPr>
              <w:jc w:val="right"/>
              <w:rPr>
                <w:rFonts w:ascii="Times New Roman" w:hAnsi="Times New Roman" w:cs="Times New Roman"/>
              </w:rPr>
            </w:pPr>
            <w:r>
              <w:rPr>
                <w:rFonts w:ascii="Times New Roman" w:hAnsi="Times New Roman" w:cs="Times New Roman"/>
              </w:rPr>
              <w:t>-</w:t>
            </w:r>
          </w:p>
        </w:tc>
        <w:tc>
          <w:tcPr>
            <w:tcW w:w="469" w:type="pct"/>
          </w:tcPr>
          <w:p w14:paraId="33E32DAA" w14:textId="586C3B6B" w:rsidR="00C7779B" w:rsidRPr="00F92C1B" w:rsidRDefault="00DD5E9B" w:rsidP="00C7779B">
            <w:pPr>
              <w:jc w:val="right"/>
              <w:rPr>
                <w:rFonts w:ascii="Times New Roman" w:hAnsi="Times New Roman" w:cs="Times New Roman"/>
              </w:rPr>
            </w:pPr>
            <w:r>
              <w:rPr>
                <w:rFonts w:ascii="Times New Roman" w:hAnsi="Times New Roman" w:cs="Times New Roman"/>
              </w:rPr>
              <w:t>19,820</w:t>
            </w:r>
          </w:p>
        </w:tc>
        <w:tc>
          <w:tcPr>
            <w:tcW w:w="534" w:type="pct"/>
          </w:tcPr>
          <w:p w14:paraId="2D5BAE53"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c>
          <w:tcPr>
            <w:tcW w:w="510" w:type="pct"/>
          </w:tcPr>
          <w:p w14:paraId="313B6F49"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r>
      <w:tr w:rsidR="00C7779B" w:rsidRPr="00DC6D38" w14:paraId="20D66641" w14:textId="77777777" w:rsidTr="004006F9">
        <w:tc>
          <w:tcPr>
            <w:tcW w:w="644" w:type="pct"/>
          </w:tcPr>
          <w:p w14:paraId="503653AF" w14:textId="77777777" w:rsidR="00C7779B" w:rsidRPr="00DC6D38" w:rsidRDefault="00C7779B" w:rsidP="00C7779B">
            <w:pPr>
              <w:rPr>
                <w:rFonts w:ascii="Times New Roman" w:hAnsi="Times New Roman" w:cs="Times New Roman"/>
              </w:rPr>
            </w:pPr>
            <w:r w:rsidRPr="00DC6D38">
              <w:rPr>
                <w:rFonts w:ascii="Times New Roman" w:hAnsi="Times New Roman" w:cs="Times New Roman"/>
              </w:rPr>
              <w:t>310710 (G)</w:t>
            </w:r>
          </w:p>
        </w:tc>
        <w:tc>
          <w:tcPr>
            <w:tcW w:w="2388" w:type="pct"/>
          </w:tcPr>
          <w:p w14:paraId="4F354E58" w14:textId="2D193523" w:rsidR="00C7779B" w:rsidRPr="00DC6D38" w:rsidRDefault="00C7779B" w:rsidP="00C7779B">
            <w:pPr>
              <w:rPr>
                <w:rFonts w:ascii="Times New Roman" w:hAnsi="Times New Roman" w:cs="Times New Roman"/>
              </w:rPr>
            </w:pPr>
            <w:r w:rsidRPr="00DC6D38">
              <w:rPr>
                <w:rFonts w:ascii="Times New Roman" w:hAnsi="Times New Roman" w:cs="Times New Roman"/>
              </w:rPr>
              <w:t xml:space="preserve">Unexpended Appropriations </w:t>
            </w:r>
            <w:r w:rsidR="00651DFB">
              <w:rPr>
                <w:rFonts w:ascii="Times New Roman" w:hAnsi="Times New Roman" w:cs="Times New Roman"/>
              </w:rPr>
              <w:t>-</w:t>
            </w:r>
            <w:r w:rsidRPr="00DC6D38">
              <w:rPr>
                <w:rFonts w:ascii="Times New Roman" w:hAnsi="Times New Roman" w:cs="Times New Roman"/>
              </w:rPr>
              <w:t xml:space="preserve"> Used</w:t>
            </w:r>
            <w:r w:rsidR="008D69E6">
              <w:rPr>
                <w:rFonts w:ascii="Times New Roman" w:hAnsi="Times New Roman" w:cs="Times New Roman"/>
              </w:rPr>
              <w:t xml:space="preserve"> - Disbursed</w:t>
            </w:r>
          </w:p>
        </w:tc>
        <w:tc>
          <w:tcPr>
            <w:tcW w:w="455" w:type="pct"/>
          </w:tcPr>
          <w:p w14:paraId="4B0B63C7" w14:textId="2E900FA9" w:rsidR="00C7779B" w:rsidRPr="00F92C1B" w:rsidRDefault="002740AF" w:rsidP="00C7779B">
            <w:pPr>
              <w:jc w:val="right"/>
              <w:rPr>
                <w:rFonts w:ascii="Times New Roman" w:hAnsi="Times New Roman" w:cs="Times New Roman"/>
              </w:rPr>
            </w:pPr>
            <w:r>
              <w:rPr>
                <w:rFonts w:ascii="Times New Roman" w:hAnsi="Times New Roman" w:cs="Times New Roman"/>
              </w:rPr>
              <w:t>23,982</w:t>
            </w:r>
          </w:p>
        </w:tc>
        <w:tc>
          <w:tcPr>
            <w:tcW w:w="469" w:type="pct"/>
          </w:tcPr>
          <w:p w14:paraId="0EFFB305" w14:textId="5C82CA6E" w:rsidR="00C7779B" w:rsidRPr="00F92C1B" w:rsidRDefault="00C7779B" w:rsidP="00C7779B">
            <w:pPr>
              <w:jc w:val="right"/>
              <w:rPr>
                <w:rFonts w:ascii="Times New Roman" w:hAnsi="Times New Roman" w:cs="Times New Roman"/>
              </w:rPr>
            </w:pPr>
            <w:r>
              <w:rPr>
                <w:rFonts w:ascii="Times New Roman" w:hAnsi="Times New Roman" w:cs="Times New Roman"/>
              </w:rPr>
              <w:t>-</w:t>
            </w:r>
          </w:p>
        </w:tc>
        <w:tc>
          <w:tcPr>
            <w:tcW w:w="534" w:type="pct"/>
          </w:tcPr>
          <w:p w14:paraId="0283859C"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c>
          <w:tcPr>
            <w:tcW w:w="510" w:type="pct"/>
          </w:tcPr>
          <w:p w14:paraId="0AA96D65"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r>
      <w:tr w:rsidR="00C7779B" w:rsidRPr="00DC6D38" w14:paraId="42E10391" w14:textId="77777777" w:rsidTr="004006F9">
        <w:tc>
          <w:tcPr>
            <w:tcW w:w="644" w:type="pct"/>
          </w:tcPr>
          <w:p w14:paraId="5C1D9CAD" w14:textId="77777777" w:rsidR="00C7779B" w:rsidRPr="00DC6D38" w:rsidRDefault="00C7779B" w:rsidP="00C7779B">
            <w:pPr>
              <w:rPr>
                <w:rFonts w:ascii="Times New Roman" w:hAnsi="Times New Roman" w:cs="Times New Roman"/>
              </w:rPr>
            </w:pPr>
            <w:r w:rsidRPr="00DC6D38">
              <w:rPr>
                <w:rFonts w:ascii="Times New Roman" w:hAnsi="Times New Roman" w:cs="Times New Roman"/>
              </w:rPr>
              <w:t>331000</w:t>
            </w:r>
          </w:p>
        </w:tc>
        <w:tc>
          <w:tcPr>
            <w:tcW w:w="2388" w:type="pct"/>
          </w:tcPr>
          <w:p w14:paraId="771077F7" w14:textId="77777777" w:rsidR="00C7779B" w:rsidRPr="00DC6D38" w:rsidRDefault="00C7779B" w:rsidP="00C7779B">
            <w:pPr>
              <w:rPr>
                <w:rFonts w:ascii="Times New Roman" w:hAnsi="Times New Roman" w:cs="Times New Roman"/>
              </w:rPr>
            </w:pPr>
            <w:r w:rsidRPr="00DC6D38">
              <w:rPr>
                <w:rFonts w:ascii="Times New Roman" w:hAnsi="Times New Roman" w:cs="Times New Roman"/>
              </w:rPr>
              <w:t>Cumulative Results of Operations</w:t>
            </w:r>
          </w:p>
        </w:tc>
        <w:tc>
          <w:tcPr>
            <w:tcW w:w="455" w:type="pct"/>
          </w:tcPr>
          <w:p w14:paraId="4DD74274" w14:textId="209CBE3F" w:rsidR="00C7779B" w:rsidRPr="00F92C1B" w:rsidRDefault="00C7779B" w:rsidP="00C7779B">
            <w:pPr>
              <w:jc w:val="right"/>
              <w:rPr>
                <w:rFonts w:ascii="Times New Roman" w:hAnsi="Times New Roman" w:cs="Times New Roman"/>
              </w:rPr>
            </w:pPr>
            <w:r>
              <w:rPr>
                <w:rFonts w:ascii="Times New Roman" w:hAnsi="Times New Roman" w:cs="Times New Roman"/>
              </w:rPr>
              <w:t>-</w:t>
            </w:r>
          </w:p>
        </w:tc>
        <w:tc>
          <w:tcPr>
            <w:tcW w:w="469" w:type="pct"/>
          </w:tcPr>
          <w:p w14:paraId="561D4291" w14:textId="057B6AE0" w:rsidR="00C7779B" w:rsidRPr="00F92C1B" w:rsidRDefault="00D24FF4" w:rsidP="00C7779B">
            <w:pPr>
              <w:jc w:val="right"/>
              <w:rPr>
                <w:rFonts w:ascii="Times New Roman" w:hAnsi="Times New Roman" w:cs="Times New Roman"/>
              </w:rPr>
            </w:pPr>
            <w:r>
              <w:rPr>
                <w:rFonts w:ascii="Times New Roman" w:hAnsi="Times New Roman" w:cs="Times New Roman"/>
              </w:rPr>
              <w:t>60,000</w:t>
            </w:r>
          </w:p>
        </w:tc>
        <w:tc>
          <w:tcPr>
            <w:tcW w:w="534" w:type="pct"/>
          </w:tcPr>
          <w:p w14:paraId="3B8F9A21"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c>
          <w:tcPr>
            <w:tcW w:w="510" w:type="pct"/>
          </w:tcPr>
          <w:p w14:paraId="0F18BB95" w14:textId="4D55B998" w:rsidR="00C7779B" w:rsidRPr="00F92C1B" w:rsidRDefault="00804FF6" w:rsidP="00C7779B">
            <w:pPr>
              <w:jc w:val="right"/>
              <w:rPr>
                <w:rFonts w:ascii="Times New Roman" w:hAnsi="Times New Roman" w:cs="Times New Roman"/>
              </w:rPr>
            </w:pPr>
            <w:r>
              <w:rPr>
                <w:rFonts w:ascii="Times New Roman" w:hAnsi="Times New Roman" w:cs="Times New Roman"/>
              </w:rPr>
              <w:t>17</w:t>
            </w:r>
            <w:r w:rsidR="009249A5">
              <w:rPr>
                <w:rFonts w:ascii="Times New Roman" w:hAnsi="Times New Roman" w:cs="Times New Roman"/>
              </w:rPr>
              <w:t>3,566</w:t>
            </w:r>
          </w:p>
        </w:tc>
      </w:tr>
      <w:tr w:rsidR="00C7779B" w:rsidRPr="00DC6D38" w14:paraId="1FE26906" w14:textId="77777777" w:rsidTr="004006F9">
        <w:tc>
          <w:tcPr>
            <w:tcW w:w="644" w:type="pct"/>
          </w:tcPr>
          <w:p w14:paraId="4D52B39B" w14:textId="5EC83F5F" w:rsidR="00C7779B" w:rsidRPr="00DC6D38" w:rsidRDefault="00C7779B" w:rsidP="00C7779B">
            <w:pPr>
              <w:rPr>
                <w:rFonts w:ascii="Times New Roman" w:hAnsi="Times New Roman" w:cs="Times New Roman"/>
              </w:rPr>
            </w:pPr>
            <w:r w:rsidRPr="00DC6D38">
              <w:rPr>
                <w:rFonts w:ascii="Times New Roman" w:hAnsi="Times New Roman" w:cs="Times New Roman"/>
              </w:rPr>
              <w:t>531000</w:t>
            </w:r>
            <w:r w:rsidR="004B1A08">
              <w:rPr>
                <w:rFonts w:ascii="Times New Roman" w:hAnsi="Times New Roman" w:cs="Times New Roman"/>
              </w:rPr>
              <w:t xml:space="preserve"> (N)</w:t>
            </w:r>
          </w:p>
        </w:tc>
        <w:tc>
          <w:tcPr>
            <w:tcW w:w="2388" w:type="pct"/>
          </w:tcPr>
          <w:p w14:paraId="78C12AA8" w14:textId="77777777" w:rsidR="00C7779B" w:rsidRPr="00DC6D38" w:rsidRDefault="00C7779B" w:rsidP="00C7779B">
            <w:pPr>
              <w:rPr>
                <w:rFonts w:ascii="Times New Roman" w:hAnsi="Times New Roman" w:cs="Times New Roman"/>
              </w:rPr>
            </w:pPr>
            <w:r w:rsidRPr="00DC6D38">
              <w:rPr>
                <w:rFonts w:ascii="Times New Roman" w:hAnsi="Times New Roman" w:cs="Times New Roman"/>
              </w:rPr>
              <w:t>Interest Revenue - Other</w:t>
            </w:r>
          </w:p>
        </w:tc>
        <w:tc>
          <w:tcPr>
            <w:tcW w:w="455" w:type="pct"/>
          </w:tcPr>
          <w:p w14:paraId="258E57B5" w14:textId="48370B4C" w:rsidR="00C7779B" w:rsidRPr="00F92C1B" w:rsidRDefault="00C7779B" w:rsidP="00C7779B">
            <w:pPr>
              <w:jc w:val="right"/>
              <w:rPr>
                <w:rFonts w:ascii="Times New Roman" w:hAnsi="Times New Roman" w:cs="Times New Roman"/>
              </w:rPr>
            </w:pPr>
            <w:r>
              <w:rPr>
                <w:rFonts w:ascii="Times New Roman" w:hAnsi="Times New Roman" w:cs="Times New Roman"/>
              </w:rPr>
              <w:t>-</w:t>
            </w:r>
          </w:p>
        </w:tc>
        <w:tc>
          <w:tcPr>
            <w:tcW w:w="469" w:type="pct"/>
          </w:tcPr>
          <w:p w14:paraId="60C78B26" w14:textId="02B93675" w:rsidR="00C7779B" w:rsidRPr="00F92C1B" w:rsidRDefault="00C7779B" w:rsidP="00C7779B">
            <w:pPr>
              <w:jc w:val="right"/>
              <w:rPr>
                <w:rFonts w:ascii="Times New Roman" w:hAnsi="Times New Roman" w:cs="Times New Roman"/>
              </w:rPr>
            </w:pPr>
            <w:r>
              <w:rPr>
                <w:rFonts w:ascii="Times New Roman" w:hAnsi="Times New Roman" w:cs="Times New Roman"/>
              </w:rPr>
              <w:t>-</w:t>
            </w:r>
          </w:p>
        </w:tc>
        <w:tc>
          <w:tcPr>
            <w:tcW w:w="534" w:type="pct"/>
          </w:tcPr>
          <w:p w14:paraId="62322D2F"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c>
          <w:tcPr>
            <w:tcW w:w="510" w:type="pct"/>
          </w:tcPr>
          <w:p w14:paraId="39FC51FF"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4,162</w:t>
            </w:r>
          </w:p>
        </w:tc>
      </w:tr>
      <w:tr w:rsidR="00C7779B" w:rsidRPr="00DC6D38" w14:paraId="1AD2069D" w14:textId="77777777" w:rsidTr="004006F9">
        <w:tc>
          <w:tcPr>
            <w:tcW w:w="644" w:type="pct"/>
          </w:tcPr>
          <w:p w14:paraId="4BE3C64C" w14:textId="77777777" w:rsidR="00C7779B" w:rsidRPr="00DC6D38" w:rsidRDefault="00C7779B" w:rsidP="00C7779B">
            <w:pPr>
              <w:rPr>
                <w:rFonts w:ascii="Times New Roman" w:hAnsi="Times New Roman" w:cs="Times New Roman"/>
              </w:rPr>
            </w:pPr>
            <w:r w:rsidRPr="00DC6D38">
              <w:rPr>
                <w:rFonts w:ascii="Times New Roman" w:hAnsi="Times New Roman" w:cs="Times New Roman"/>
              </w:rPr>
              <w:t>570000</w:t>
            </w:r>
          </w:p>
        </w:tc>
        <w:tc>
          <w:tcPr>
            <w:tcW w:w="2388" w:type="pct"/>
          </w:tcPr>
          <w:p w14:paraId="7C3B3782" w14:textId="77777777" w:rsidR="00C7779B" w:rsidRPr="00DC6D38" w:rsidRDefault="00C7779B" w:rsidP="00C7779B">
            <w:pPr>
              <w:rPr>
                <w:rFonts w:ascii="Times New Roman" w:hAnsi="Times New Roman" w:cs="Times New Roman"/>
              </w:rPr>
            </w:pPr>
            <w:r w:rsidRPr="00DC6D38">
              <w:rPr>
                <w:rFonts w:ascii="Times New Roman" w:hAnsi="Times New Roman" w:cs="Times New Roman"/>
              </w:rPr>
              <w:t>Expended Appropriations - Used - Accrued</w:t>
            </w:r>
          </w:p>
        </w:tc>
        <w:tc>
          <w:tcPr>
            <w:tcW w:w="455" w:type="pct"/>
          </w:tcPr>
          <w:p w14:paraId="06CD77A2" w14:textId="64753604" w:rsidR="00C7779B" w:rsidRPr="00F92C1B" w:rsidRDefault="00DD5E9B" w:rsidP="00C7779B">
            <w:pPr>
              <w:jc w:val="right"/>
              <w:rPr>
                <w:rFonts w:ascii="Times New Roman" w:hAnsi="Times New Roman" w:cs="Times New Roman"/>
              </w:rPr>
            </w:pPr>
            <w:r>
              <w:rPr>
                <w:rFonts w:ascii="Times New Roman" w:hAnsi="Times New Roman" w:cs="Times New Roman"/>
              </w:rPr>
              <w:t>19,820</w:t>
            </w:r>
          </w:p>
        </w:tc>
        <w:tc>
          <w:tcPr>
            <w:tcW w:w="469" w:type="pct"/>
          </w:tcPr>
          <w:p w14:paraId="137329A4" w14:textId="166AE3CC" w:rsidR="00C7779B" w:rsidRPr="00F92C1B" w:rsidRDefault="00C7779B" w:rsidP="00C7779B">
            <w:pPr>
              <w:jc w:val="right"/>
              <w:rPr>
                <w:rFonts w:ascii="Times New Roman" w:hAnsi="Times New Roman" w:cs="Times New Roman"/>
              </w:rPr>
            </w:pPr>
            <w:r>
              <w:rPr>
                <w:rFonts w:ascii="Times New Roman" w:hAnsi="Times New Roman" w:cs="Times New Roman"/>
              </w:rPr>
              <w:t>-</w:t>
            </w:r>
          </w:p>
        </w:tc>
        <w:tc>
          <w:tcPr>
            <w:tcW w:w="534" w:type="pct"/>
          </w:tcPr>
          <w:p w14:paraId="44113D5D"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c>
          <w:tcPr>
            <w:tcW w:w="510" w:type="pct"/>
          </w:tcPr>
          <w:p w14:paraId="646BE8E2"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r>
      <w:tr w:rsidR="00C7779B" w:rsidRPr="00DC6D38" w14:paraId="0864F98A" w14:textId="77777777" w:rsidTr="004006F9">
        <w:tc>
          <w:tcPr>
            <w:tcW w:w="644" w:type="pct"/>
          </w:tcPr>
          <w:p w14:paraId="065466B7" w14:textId="77777777" w:rsidR="00C7779B" w:rsidRPr="00DC6D38" w:rsidRDefault="00C7779B" w:rsidP="00C7779B">
            <w:pPr>
              <w:rPr>
                <w:rFonts w:ascii="Times New Roman" w:hAnsi="Times New Roman" w:cs="Times New Roman"/>
              </w:rPr>
            </w:pPr>
            <w:r w:rsidRPr="00DC6D38">
              <w:rPr>
                <w:rFonts w:ascii="Times New Roman" w:hAnsi="Times New Roman" w:cs="Times New Roman"/>
              </w:rPr>
              <w:t xml:space="preserve">570010 </w:t>
            </w:r>
          </w:p>
        </w:tc>
        <w:tc>
          <w:tcPr>
            <w:tcW w:w="2388" w:type="pct"/>
          </w:tcPr>
          <w:p w14:paraId="6EF53E5D" w14:textId="157681A8" w:rsidR="00C7779B" w:rsidRPr="00DC6D38" w:rsidRDefault="00C7779B" w:rsidP="00C7779B">
            <w:pPr>
              <w:rPr>
                <w:rFonts w:ascii="Times New Roman" w:hAnsi="Times New Roman" w:cs="Times New Roman"/>
              </w:rPr>
            </w:pPr>
            <w:r w:rsidRPr="00DC6D38">
              <w:rPr>
                <w:rFonts w:ascii="Times New Roman" w:hAnsi="Times New Roman" w:cs="Times New Roman"/>
              </w:rPr>
              <w:t>Expended Appropriations</w:t>
            </w:r>
            <w:r w:rsidR="00117762">
              <w:rPr>
                <w:rFonts w:ascii="Times New Roman" w:hAnsi="Times New Roman" w:cs="Times New Roman"/>
              </w:rPr>
              <w:t xml:space="preserve"> - </w:t>
            </w:r>
            <w:r w:rsidRPr="00DC6D38">
              <w:rPr>
                <w:rFonts w:ascii="Times New Roman" w:hAnsi="Times New Roman" w:cs="Times New Roman"/>
              </w:rPr>
              <w:t>Disbursed</w:t>
            </w:r>
          </w:p>
        </w:tc>
        <w:tc>
          <w:tcPr>
            <w:tcW w:w="455" w:type="pct"/>
          </w:tcPr>
          <w:p w14:paraId="5166655A" w14:textId="1DB1D2EB" w:rsidR="00C7779B" w:rsidRPr="00F92C1B" w:rsidRDefault="00C7779B" w:rsidP="00C7779B">
            <w:pPr>
              <w:jc w:val="right"/>
              <w:rPr>
                <w:rFonts w:ascii="Times New Roman" w:hAnsi="Times New Roman" w:cs="Times New Roman"/>
              </w:rPr>
            </w:pPr>
            <w:r>
              <w:rPr>
                <w:rFonts w:ascii="Times New Roman" w:hAnsi="Times New Roman" w:cs="Times New Roman"/>
              </w:rPr>
              <w:t>-</w:t>
            </w:r>
          </w:p>
        </w:tc>
        <w:tc>
          <w:tcPr>
            <w:tcW w:w="469" w:type="pct"/>
          </w:tcPr>
          <w:p w14:paraId="604B195E" w14:textId="630D5D37" w:rsidR="00C7779B" w:rsidRPr="00F92C1B" w:rsidRDefault="00065C76" w:rsidP="00C7779B">
            <w:pPr>
              <w:jc w:val="right"/>
              <w:rPr>
                <w:rFonts w:ascii="Times New Roman" w:hAnsi="Times New Roman" w:cs="Times New Roman"/>
              </w:rPr>
            </w:pPr>
            <w:r>
              <w:rPr>
                <w:rFonts w:ascii="Times New Roman" w:hAnsi="Times New Roman" w:cs="Times New Roman"/>
              </w:rPr>
              <w:t>23,982</w:t>
            </w:r>
          </w:p>
        </w:tc>
        <w:tc>
          <w:tcPr>
            <w:tcW w:w="534" w:type="pct"/>
          </w:tcPr>
          <w:p w14:paraId="3C1905AA"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c>
          <w:tcPr>
            <w:tcW w:w="510" w:type="pct"/>
          </w:tcPr>
          <w:p w14:paraId="26FB0E6B"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r>
      <w:tr w:rsidR="00C7779B" w:rsidRPr="00DC6D38" w14:paraId="237CF054" w14:textId="77777777" w:rsidTr="004006F9">
        <w:tc>
          <w:tcPr>
            <w:tcW w:w="644" w:type="pct"/>
          </w:tcPr>
          <w:p w14:paraId="74A89EA9" w14:textId="77777777" w:rsidR="00C7779B" w:rsidRPr="00DC6D38" w:rsidRDefault="00C7779B" w:rsidP="00C7779B">
            <w:pPr>
              <w:rPr>
                <w:rFonts w:ascii="Times New Roman" w:hAnsi="Times New Roman" w:cs="Times New Roman"/>
              </w:rPr>
            </w:pPr>
            <w:r w:rsidRPr="00DC6D38">
              <w:rPr>
                <w:rFonts w:ascii="Times New Roman" w:hAnsi="Times New Roman" w:cs="Times New Roman"/>
              </w:rPr>
              <w:t>593300</w:t>
            </w:r>
          </w:p>
        </w:tc>
        <w:tc>
          <w:tcPr>
            <w:tcW w:w="2388" w:type="pct"/>
          </w:tcPr>
          <w:p w14:paraId="03DB9EED" w14:textId="5D37CF2F" w:rsidR="00C7779B" w:rsidRPr="00DC6D38" w:rsidRDefault="00827F11" w:rsidP="00C7779B">
            <w:pPr>
              <w:rPr>
                <w:rFonts w:ascii="Times New Roman" w:hAnsi="Times New Roman" w:cs="Times New Roman"/>
              </w:rPr>
            </w:pPr>
            <w:r w:rsidRPr="00827F11">
              <w:rPr>
                <w:rFonts w:ascii="Times New Roman" w:hAnsi="Times New Roman" w:cs="Times New Roman"/>
              </w:rPr>
              <w:t>Amortization of Unearned Lessor Revenue</w:t>
            </w:r>
          </w:p>
        </w:tc>
        <w:tc>
          <w:tcPr>
            <w:tcW w:w="455" w:type="pct"/>
          </w:tcPr>
          <w:p w14:paraId="1B6CA25F"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c>
          <w:tcPr>
            <w:tcW w:w="469" w:type="pct"/>
          </w:tcPr>
          <w:p w14:paraId="319DD9CC"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c>
          <w:tcPr>
            <w:tcW w:w="534" w:type="pct"/>
          </w:tcPr>
          <w:p w14:paraId="0FB9454C"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c>
          <w:tcPr>
            <w:tcW w:w="510" w:type="pct"/>
          </w:tcPr>
          <w:p w14:paraId="51A43473"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20,000</w:t>
            </w:r>
          </w:p>
        </w:tc>
      </w:tr>
      <w:tr w:rsidR="00C7779B" w:rsidRPr="00DC6D38" w14:paraId="15A666A5" w14:textId="77777777" w:rsidTr="004006F9">
        <w:tc>
          <w:tcPr>
            <w:tcW w:w="644" w:type="pct"/>
          </w:tcPr>
          <w:p w14:paraId="0B1C841C" w14:textId="77777777" w:rsidR="00C7779B" w:rsidRPr="00DC6D38" w:rsidRDefault="00C7779B" w:rsidP="00C7779B">
            <w:pPr>
              <w:rPr>
                <w:rFonts w:ascii="Times New Roman" w:hAnsi="Times New Roman" w:cs="Times New Roman"/>
              </w:rPr>
            </w:pPr>
            <w:r w:rsidRPr="00DC6D38">
              <w:rPr>
                <w:rFonts w:ascii="Times New Roman" w:hAnsi="Times New Roman" w:cs="Times New Roman"/>
              </w:rPr>
              <w:t>633000 (N)</w:t>
            </w:r>
          </w:p>
        </w:tc>
        <w:tc>
          <w:tcPr>
            <w:tcW w:w="2388" w:type="pct"/>
          </w:tcPr>
          <w:p w14:paraId="6004E57C" w14:textId="77777777" w:rsidR="00C7779B" w:rsidRPr="00DC6D38" w:rsidRDefault="00C7779B" w:rsidP="00C7779B">
            <w:pPr>
              <w:rPr>
                <w:rFonts w:ascii="Times New Roman" w:hAnsi="Times New Roman" w:cs="Times New Roman"/>
              </w:rPr>
            </w:pPr>
            <w:r w:rsidRPr="00DC6D38">
              <w:rPr>
                <w:rFonts w:ascii="Times New Roman" w:hAnsi="Times New Roman" w:cs="Times New Roman"/>
              </w:rPr>
              <w:t>Other Interest Expense</w:t>
            </w:r>
          </w:p>
        </w:tc>
        <w:tc>
          <w:tcPr>
            <w:tcW w:w="455" w:type="pct"/>
          </w:tcPr>
          <w:p w14:paraId="36E4B28B"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4,162</w:t>
            </w:r>
          </w:p>
        </w:tc>
        <w:tc>
          <w:tcPr>
            <w:tcW w:w="469" w:type="pct"/>
          </w:tcPr>
          <w:p w14:paraId="7EA258EE"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c>
          <w:tcPr>
            <w:tcW w:w="534" w:type="pct"/>
          </w:tcPr>
          <w:p w14:paraId="353AABE1"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c>
          <w:tcPr>
            <w:tcW w:w="510" w:type="pct"/>
          </w:tcPr>
          <w:p w14:paraId="26E0B5AD"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r>
      <w:tr w:rsidR="00C7779B" w:rsidRPr="00DC6D38" w14:paraId="2687EE6E" w14:textId="77777777" w:rsidTr="004006F9">
        <w:tc>
          <w:tcPr>
            <w:tcW w:w="644" w:type="pct"/>
          </w:tcPr>
          <w:p w14:paraId="190B94A4" w14:textId="283DC526" w:rsidR="00C7779B" w:rsidRPr="00DC6D38" w:rsidRDefault="00C7779B" w:rsidP="00C7779B">
            <w:pPr>
              <w:rPr>
                <w:rFonts w:ascii="Times New Roman" w:hAnsi="Times New Roman" w:cs="Times New Roman"/>
              </w:rPr>
            </w:pPr>
            <w:r w:rsidRPr="00DC6D38">
              <w:rPr>
                <w:rFonts w:ascii="Times New Roman" w:hAnsi="Times New Roman" w:cs="Times New Roman"/>
              </w:rPr>
              <w:t>671000</w:t>
            </w:r>
          </w:p>
        </w:tc>
        <w:tc>
          <w:tcPr>
            <w:tcW w:w="2388" w:type="pct"/>
          </w:tcPr>
          <w:p w14:paraId="6C521ADD" w14:textId="77777777" w:rsidR="00C7779B" w:rsidRPr="00DC6D38" w:rsidRDefault="00C7779B" w:rsidP="00C7779B">
            <w:pPr>
              <w:rPr>
                <w:rFonts w:ascii="Times New Roman" w:hAnsi="Times New Roman" w:cs="Times New Roman"/>
              </w:rPr>
            </w:pPr>
            <w:r w:rsidRPr="00DC6D38">
              <w:rPr>
                <w:rFonts w:ascii="Times New Roman" w:hAnsi="Times New Roman" w:cs="Times New Roman"/>
              </w:rPr>
              <w:t>Depreciation, Amortization, and Depletion</w:t>
            </w:r>
          </w:p>
        </w:tc>
        <w:tc>
          <w:tcPr>
            <w:tcW w:w="455" w:type="pct"/>
          </w:tcPr>
          <w:p w14:paraId="24DD6E79"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c>
          <w:tcPr>
            <w:tcW w:w="469" w:type="pct"/>
          </w:tcPr>
          <w:p w14:paraId="5DE3D7DF"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c>
          <w:tcPr>
            <w:tcW w:w="534" w:type="pct"/>
          </w:tcPr>
          <w:p w14:paraId="08DD5D88" w14:textId="1D71E669" w:rsidR="00C7779B" w:rsidRPr="00F92C1B" w:rsidRDefault="00455E65" w:rsidP="00C7779B">
            <w:pPr>
              <w:jc w:val="right"/>
              <w:rPr>
                <w:rFonts w:ascii="Times New Roman" w:hAnsi="Times New Roman" w:cs="Times New Roman"/>
              </w:rPr>
            </w:pPr>
            <w:r>
              <w:rPr>
                <w:rFonts w:ascii="Times New Roman" w:hAnsi="Times New Roman" w:cs="Times New Roman"/>
              </w:rPr>
              <w:t>15,000</w:t>
            </w:r>
          </w:p>
        </w:tc>
        <w:tc>
          <w:tcPr>
            <w:tcW w:w="510" w:type="pct"/>
          </w:tcPr>
          <w:p w14:paraId="2F59E3E1" w14:textId="00FCD716" w:rsidR="00C7779B" w:rsidRPr="00F92C1B" w:rsidRDefault="00455E65" w:rsidP="00C7779B">
            <w:pPr>
              <w:jc w:val="right"/>
              <w:rPr>
                <w:rFonts w:ascii="Times New Roman" w:hAnsi="Times New Roman" w:cs="Times New Roman"/>
              </w:rPr>
            </w:pPr>
            <w:r>
              <w:rPr>
                <w:rFonts w:ascii="Times New Roman" w:hAnsi="Times New Roman" w:cs="Times New Roman"/>
              </w:rPr>
              <w:t>-</w:t>
            </w:r>
          </w:p>
        </w:tc>
      </w:tr>
      <w:tr w:rsidR="00C7779B" w:rsidRPr="00DC6D38" w14:paraId="2AAC1F96" w14:textId="77777777" w:rsidTr="004006F9">
        <w:tc>
          <w:tcPr>
            <w:tcW w:w="644" w:type="pct"/>
          </w:tcPr>
          <w:p w14:paraId="47D2B492" w14:textId="77777777" w:rsidR="00C7779B" w:rsidRPr="00DC6D38" w:rsidRDefault="00C7779B" w:rsidP="00C7779B">
            <w:pPr>
              <w:rPr>
                <w:rFonts w:ascii="Times New Roman" w:hAnsi="Times New Roman" w:cs="Times New Roman"/>
              </w:rPr>
            </w:pPr>
            <w:r w:rsidRPr="00DC6D38">
              <w:rPr>
                <w:rFonts w:ascii="Times New Roman" w:hAnsi="Times New Roman" w:cs="Times New Roman"/>
              </w:rPr>
              <w:lastRenderedPageBreak/>
              <w:t>671300</w:t>
            </w:r>
          </w:p>
        </w:tc>
        <w:tc>
          <w:tcPr>
            <w:tcW w:w="2388" w:type="pct"/>
          </w:tcPr>
          <w:p w14:paraId="7966313B" w14:textId="77777777" w:rsidR="00C7779B" w:rsidRPr="00DC6D38" w:rsidRDefault="00C7779B" w:rsidP="00C7779B">
            <w:pPr>
              <w:rPr>
                <w:rFonts w:ascii="Times New Roman" w:hAnsi="Times New Roman" w:cs="Times New Roman"/>
              </w:rPr>
            </w:pPr>
            <w:r w:rsidRPr="00DC6D38">
              <w:rPr>
                <w:rFonts w:ascii="Times New Roman" w:hAnsi="Times New Roman" w:cs="Times New Roman"/>
              </w:rPr>
              <w:t>Lessee Lease Amortization</w:t>
            </w:r>
          </w:p>
        </w:tc>
        <w:tc>
          <w:tcPr>
            <w:tcW w:w="455" w:type="pct"/>
          </w:tcPr>
          <w:p w14:paraId="607BAFB9"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20,000</w:t>
            </w:r>
          </w:p>
        </w:tc>
        <w:tc>
          <w:tcPr>
            <w:tcW w:w="469" w:type="pct"/>
          </w:tcPr>
          <w:p w14:paraId="04113FD3"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c>
          <w:tcPr>
            <w:tcW w:w="534" w:type="pct"/>
          </w:tcPr>
          <w:p w14:paraId="24CA3F8C"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c>
          <w:tcPr>
            <w:tcW w:w="510" w:type="pct"/>
          </w:tcPr>
          <w:p w14:paraId="7DF492AE" w14:textId="77777777" w:rsidR="00C7779B" w:rsidRPr="00F92C1B" w:rsidRDefault="00C7779B" w:rsidP="00C7779B">
            <w:pPr>
              <w:jc w:val="right"/>
              <w:rPr>
                <w:rFonts w:ascii="Times New Roman" w:hAnsi="Times New Roman" w:cs="Times New Roman"/>
              </w:rPr>
            </w:pPr>
            <w:r w:rsidRPr="00F92C1B">
              <w:rPr>
                <w:rFonts w:ascii="Times New Roman" w:hAnsi="Times New Roman" w:cs="Times New Roman"/>
              </w:rPr>
              <w:t>-</w:t>
            </w:r>
          </w:p>
        </w:tc>
      </w:tr>
      <w:tr w:rsidR="00C7779B" w:rsidRPr="00DC6D38" w14:paraId="26E8E3DF" w14:textId="77777777" w:rsidTr="004006F9">
        <w:tc>
          <w:tcPr>
            <w:tcW w:w="644" w:type="pct"/>
          </w:tcPr>
          <w:p w14:paraId="2844996E" w14:textId="77777777" w:rsidR="00C7779B" w:rsidRPr="00DC6D38" w:rsidRDefault="00C7779B" w:rsidP="00C7779B">
            <w:pPr>
              <w:rPr>
                <w:rFonts w:ascii="Times New Roman" w:hAnsi="Times New Roman" w:cs="Times New Roman"/>
                <w:b/>
              </w:rPr>
            </w:pPr>
            <w:r w:rsidRPr="00DC6D38">
              <w:rPr>
                <w:rFonts w:ascii="Times New Roman" w:hAnsi="Times New Roman" w:cs="Times New Roman"/>
                <w:b/>
              </w:rPr>
              <w:t>Total</w:t>
            </w:r>
          </w:p>
        </w:tc>
        <w:tc>
          <w:tcPr>
            <w:tcW w:w="2388" w:type="pct"/>
          </w:tcPr>
          <w:p w14:paraId="6ABEE5ED" w14:textId="77777777" w:rsidR="00C7779B" w:rsidRPr="00DC6D38" w:rsidRDefault="00C7779B" w:rsidP="00C7779B">
            <w:pPr>
              <w:rPr>
                <w:rFonts w:ascii="Times New Roman" w:hAnsi="Times New Roman" w:cs="Times New Roman"/>
              </w:rPr>
            </w:pPr>
          </w:p>
        </w:tc>
        <w:tc>
          <w:tcPr>
            <w:tcW w:w="455" w:type="pct"/>
          </w:tcPr>
          <w:p w14:paraId="3887B48D" w14:textId="30121CC1" w:rsidR="00C7779B" w:rsidRPr="00DC6D38" w:rsidRDefault="00962AB5" w:rsidP="00C7779B">
            <w:pPr>
              <w:jc w:val="right"/>
              <w:rPr>
                <w:rFonts w:ascii="Times New Roman" w:hAnsi="Times New Roman" w:cs="Times New Roman"/>
                <w:b/>
              </w:rPr>
            </w:pPr>
            <w:r>
              <w:rPr>
                <w:rFonts w:ascii="Times New Roman" w:hAnsi="Times New Roman" w:cs="Times New Roman"/>
                <w:b/>
              </w:rPr>
              <w:t>213,746</w:t>
            </w:r>
          </w:p>
        </w:tc>
        <w:tc>
          <w:tcPr>
            <w:tcW w:w="469" w:type="pct"/>
          </w:tcPr>
          <w:p w14:paraId="49265DF0" w14:textId="2304AE6B" w:rsidR="00C7779B" w:rsidRPr="00DC6D38" w:rsidRDefault="00962AB5" w:rsidP="00C7779B">
            <w:pPr>
              <w:jc w:val="right"/>
              <w:rPr>
                <w:rFonts w:ascii="Times New Roman" w:hAnsi="Times New Roman" w:cs="Times New Roman"/>
                <w:b/>
              </w:rPr>
            </w:pPr>
            <w:r>
              <w:rPr>
                <w:rFonts w:ascii="Times New Roman" w:hAnsi="Times New Roman" w:cs="Times New Roman"/>
                <w:b/>
              </w:rPr>
              <w:t>213,746</w:t>
            </w:r>
          </w:p>
        </w:tc>
        <w:tc>
          <w:tcPr>
            <w:tcW w:w="534" w:type="pct"/>
          </w:tcPr>
          <w:p w14:paraId="5FEE9C6C" w14:textId="7C0F9F25" w:rsidR="00C7779B" w:rsidRPr="00DC6D38" w:rsidRDefault="00825005" w:rsidP="00C7779B">
            <w:pPr>
              <w:jc w:val="right"/>
              <w:rPr>
                <w:rFonts w:ascii="Times New Roman" w:hAnsi="Times New Roman" w:cs="Times New Roman"/>
                <w:b/>
              </w:rPr>
            </w:pPr>
            <w:r>
              <w:rPr>
                <w:rFonts w:ascii="Times New Roman" w:hAnsi="Times New Roman" w:cs="Times New Roman"/>
                <w:b/>
              </w:rPr>
              <w:t>432</w:t>
            </w:r>
            <w:r w:rsidR="00373A47">
              <w:rPr>
                <w:rFonts w:ascii="Times New Roman" w:hAnsi="Times New Roman" w:cs="Times New Roman"/>
                <w:b/>
              </w:rPr>
              <w:t>,728</w:t>
            </w:r>
          </w:p>
        </w:tc>
        <w:tc>
          <w:tcPr>
            <w:tcW w:w="510" w:type="pct"/>
          </w:tcPr>
          <w:p w14:paraId="5FF3CC13" w14:textId="64245DDF" w:rsidR="00C7779B" w:rsidRPr="00DC6D38" w:rsidRDefault="00CF6847" w:rsidP="00C7779B">
            <w:pPr>
              <w:jc w:val="right"/>
              <w:rPr>
                <w:rFonts w:ascii="Times New Roman" w:hAnsi="Times New Roman" w:cs="Times New Roman"/>
                <w:b/>
              </w:rPr>
            </w:pPr>
            <w:r>
              <w:rPr>
                <w:rFonts w:ascii="Times New Roman" w:hAnsi="Times New Roman" w:cs="Times New Roman"/>
                <w:b/>
              </w:rPr>
              <w:t>432</w:t>
            </w:r>
            <w:r w:rsidR="00373A47" w:rsidRPr="00373A47">
              <w:rPr>
                <w:rFonts w:ascii="Times New Roman" w:hAnsi="Times New Roman" w:cs="Times New Roman"/>
                <w:b/>
              </w:rPr>
              <w:t>,728</w:t>
            </w:r>
          </w:p>
        </w:tc>
      </w:tr>
    </w:tbl>
    <w:p w14:paraId="4F7ABC3A" w14:textId="77777777" w:rsidR="00515E2E" w:rsidRDefault="00515E2E" w:rsidP="00515E2E">
      <w:pPr>
        <w:rPr>
          <w:rFonts w:ascii="Times New Roman" w:hAnsi="Times New Roman" w:cs="Times New Roman"/>
          <w:sz w:val="28"/>
          <w:szCs w:val="28"/>
        </w:rPr>
      </w:pPr>
    </w:p>
    <w:p w14:paraId="3293CB39" w14:textId="77777777" w:rsidR="00515E2E" w:rsidRDefault="00515E2E" w:rsidP="00515E2E">
      <w:pPr>
        <w:rPr>
          <w:rFonts w:ascii="Times New Roman" w:hAnsi="Times New Roman" w:cs="Times New Roman"/>
          <w:sz w:val="28"/>
          <w:szCs w:val="28"/>
        </w:rPr>
      </w:pPr>
    </w:p>
    <w:p w14:paraId="6AE80E7D" w14:textId="77777777" w:rsidR="00515E2E" w:rsidRPr="00DC6D38" w:rsidRDefault="00515E2E" w:rsidP="00515E2E">
      <w:pPr>
        <w:spacing w:after="0"/>
        <w:rPr>
          <w:rFonts w:ascii="Times New Roman" w:hAnsi="Times New Roman" w:cs="Times New Roman"/>
          <w:b/>
        </w:rPr>
      </w:pPr>
      <w:r w:rsidRPr="00DC6D38">
        <w:rPr>
          <w:rFonts w:ascii="Times New Roman" w:hAnsi="Times New Roman" w:cs="Times New Roman"/>
          <w:b/>
        </w:rPr>
        <w:t>Fiscal Year 3 P</w:t>
      </w:r>
      <w:r>
        <w:rPr>
          <w:rFonts w:ascii="Times New Roman" w:hAnsi="Times New Roman" w:cs="Times New Roman"/>
          <w:b/>
        </w:rPr>
        <w:t>ost</w:t>
      </w:r>
      <w:r w:rsidRPr="00DC6D38">
        <w:rPr>
          <w:rFonts w:ascii="Times New Roman" w:hAnsi="Times New Roman" w:cs="Times New Roman"/>
          <w:b/>
        </w:rPr>
        <w:t>-Closing Trial Balance:</w:t>
      </w:r>
    </w:p>
    <w:tbl>
      <w:tblPr>
        <w:tblStyle w:val="TableGrid"/>
        <w:tblW w:w="5000" w:type="pct"/>
        <w:tblLook w:val="04A0" w:firstRow="1" w:lastRow="0" w:firstColumn="1" w:lastColumn="0" w:noHBand="0" w:noVBand="1"/>
      </w:tblPr>
      <w:tblGrid>
        <w:gridCol w:w="1853"/>
        <w:gridCol w:w="6873"/>
        <w:gridCol w:w="1309"/>
        <w:gridCol w:w="1350"/>
        <w:gridCol w:w="1537"/>
        <w:gridCol w:w="1468"/>
      </w:tblGrid>
      <w:tr w:rsidR="00515E2E" w:rsidRPr="00DC6D38" w14:paraId="4D60AB32" w14:textId="77777777" w:rsidTr="00662E13">
        <w:trPr>
          <w:trHeight w:hRule="exact" w:val="370"/>
        </w:trPr>
        <w:tc>
          <w:tcPr>
            <w:tcW w:w="3032" w:type="pct"/>
            <w:gridSpan w:val="2"/>
            <w:shd w:val="clear" w:color="auto" w:fill="D9D9D9" w:themeFill="background1" w:themeFillShade="D9"/>
          </w:tcPr>
          <w:p w14:paraId="6380C7DF" w14:textId="6D92E5F2" w:rsidR="00515E2E" w:rsidRPr="00DC6D38" w:rsidRDefault="00515E2E" w:rsidP="004006F9">
            <w:pPr>
              <w:jc w:val="center"/>
              <w:rPr>
                <w:rFonts w:ascii="Times New Roman" w:hAnsi="Times New Roman" w:cs="Times New Roman"/>
                <w:b/>
              </w:rPr>
            </w:pPr>
            <w:r w:rsidRPr="00DC6D38">
              <w:rPr>
                <w:rFonts w:ascii="Times New Roman" w:hAnsi="Times New Roman" w:cs="Times New Roman"/>
                <w:b/>
              </w:rPr>
              <w:t>FISCAL YEAR 3</w:t>
            </w:r>
            <w:r w:rsidR="00A05265">
              <w:rPr>
                <w:rFonts w:ascii="Times New Roman" w:hAnsi="Times New Roman" w:cs="Times New Roman"/>
                <w:b/>
              </w:rPr>
              <w:t xml:space="preserve"> POST-CLOSING</w:t>
            </w:r>
          </w:p>
        </w:tc>
        <w:tc>
          <w:tcPr>
            <w:tcW w:w="924" w:type="pct"/>
            <w:gridSpan w:val="2"/>
            <w:shd w:val="clear" w:color="auto" w:fill="D9D9D9" w:themeFill="background1" w:themeFillShade="D9"/>
          </w:tcPr>
          <w:p w14:paraId="5E809698" w14:textId="77777777" w:rsidR="00515E2E" w:rsidRPr="00DC6D38" w:rsidRDefault="00515E2E" w:rsidP="004006F9">
            <w:pPr>
              <w:jc w:val="center"/>
              <w:rPr>
                <w:rFonts w:ascii="Times New Roman" w:hAnsi="Times New Roman" w:cs="Times New Roman"/>
                <w:b/>
              </w:rPr>
            </w:pPr>
            <w:r w:rsidRPr="00DC6D38">
              <w:rPr>
                <w:rFonts w:ascii="Times New Roman" w:hAnsi="Times New Roman" w:cs="Times New Roman"/>
                <w:b/>
              </w:rPr>
              <w:t xml:space="preserve">LESSEE </w:t>
            </w:r>
          </w:p>
        </w:tc>
        <w:tc>
          <w:tcPr>
            <w:tcW w:w="1044" w:type="pct"/>
            <w:gridSpan w:val="2"/>
            <w:shd w:val="clear" w:color="auto" w:fill="D9D9D9" w:themeFill="background1" w:themeFillShade="D9"/>
          </w:tcPr>
          <w:p w14:paraId="061E243B" w14:textId="77777777" w:rsidR="00515E2E" w:rsidRPr="00DC6D38" w:rsidRDefault="00515E2E" w:rsidP="004006F9">
            <w:pPr>
              <w:jc w:val="center"/>
              <w:rPr>
                <w:rFonts w:ascii="Times New Roman" w:hAnsi="Times New Roman" w:cs="Times New Roman"/>
                <w:b/>
              </w:rPr>
            </w:pPr>
            <w:r w:rsidRPr="00DC6D38">
              <w:rPr>
                <w:rFonts w:ascii="Times New Roman" w:hAnsi="Times New Roman" w:cs="Times New Roman"/>
                <w:b/>
              </w:rPr>
              <w:t>LESSOR</w:t>
            </w:r>
          </w:p>
        </w:tc>
      </w:tr>
      <w:tr w:rsidR="00515E2E" w:rsidRPr="00DC6D38" w14:paraId="5F71E4E8" w14:textId="77777777" w:rsidTr="004006F9">
        <w:trPr>
          <w:trHeight w:val="242"/>
        </w:trPr>
        <w:tc>
          <w:tcPr>
            <w:tcW w:w="644" w:type="pct"/>
          </w:tcPr>
          <w:p w14:paraId="10948D1C" w14:textId="77777777" w:rsidR="00515E2E" w:rsidRPr="00DC6D38" w:rsidRDefault="00515E2E" w:rsidP="004006F9">
            <w:pPr>
              <w:rPr>
                <w:rFonts w:ascii="Times New Roman" w:hAnsi="Times New Roman" w:cs="Times New Roman"/>
                <w:b/>
                <w:u w:val="single"/>
              </w:rPr>
            </w:pPr>
            <w:r w:rsidRPr="00DC6D38">
              <w:rPr>
                <w:rFonts w:ascii="Times New Roman" w:hAnsi="Times New Roman" w:cs="Times New Roman"/>
                <w:b/>
              </w:rPr>
              <w:t>Account</w:t>
            </w:r>
          </w:p>
        </w:tc>
        <w:tc>
          <w:tcPr>
            <w:tcW w:w="2388" w:type="pct"/>
          </w:tcPr>
          <w:p w14:paraId="2DF62CE3" w14:textId="77777777" w:rsidR="00515E2E" w:rsidRPr="00DC6D38" w:rsidRDefault="00515E2E" w:rsidP="004006F9">
            <w:pPr>
              <w:rPr>
                <w:rFonts w:ascii="Times New Roman" w:hAnsi="Times New Roman" w:cs="Times New Roman"/>
                <w:b/>
                <w:u w:val="single"/>
              </w:rPr>
            </w:pPr>
            <w:r w:rsidRPr="00DC6D38">
              <w:rPr>
                <w:rFonts w:ascii="Times New Roman" w:hAnsi="Times New Roman" w:cs="Times New Roman"/>
                <w:b/>
              </w:rPr>
              <w:t>Description</w:t>
            </w:r>
          </w:p>
        </w:tc>
        <w:tc>
          <w:tcPr>
            <w:tcW w:w="455" w:type="pct"/>
          </w:tcPr>
          <w:p w14:paraId="5824BF67" w14:textId="77777777" w:rsidR="00515E2E" w:rsidRPr="00DC6D38" w:rsidRDefault="00515E2E" w:rsidP="004006F9">
            <w:pPr>
              <w:jc w:val="center"/>
              <w:rPr>
                <w:rFonts w:ascii="Times New Roman" w:hAnsi="Times New Roman" w:cs="Times New Roman"/>
                <w:b/>
              </w:rPr>
            </w:pPr>
            <w:r w:rsidRPr="00DC6D38">
              <w:rPr>
                <w:rFonts w:ascii="Times New Roman" w:hAnsi="Times New Roman" w:cs="Times New Roman"/>
                <w:b/>
              </w:rPr>
              <w:t>Debit</w:t>
            </w:r>
          </w:p>
        </w:tc>
        <w:tc>
          <w:tcPr>
            <w:tcW w:w="469" w:type="pct"/>
          </w:tcPr>
          <w:p w14:paraId="14CFC270" w14:textId="77777777" w:rsidR="00515E2E" w:rsidRPr="00DC6D38" w:rsidRDefault="00515E2E" w:rsidP="004006F9">
            <w:pPr>
              <w:jc w:val="center"/>
              <w:rPr>
                <w:rFonts w:ascii="Times New Roman" w:hAnsi="Times New Roman" w:cs="Times New Roman"/>
                <w:b/>
              </w:rPr>
            </w:pPr>
            <w:r w:rsidRPr="00DC6D38">
              <w:rPr>
                <w:rFonts w:ascii="Times New Roman" w:hAnsi="Times New Roman" w:cs="Times New Roman"/>
                <w:b/>
              </w:rPr>
              <w:t>Credit</w:t>
            </w:r>
          </w:p>
        </w:tc>
        <w:tc>
          <w:tcPr>
            <w:tcW w:w="534" w:type="pct"/>
          </w:tcPr>
          <w:p w14:paraId="01630B5F" w14:textId="77777777" w:rsidR="00515E2E" w:rsidRPr="00DC6D38" w:rsidRDefault="00515E2E" w:rsidP="004006F9">
            <w:pPr>
              <w:jc w:val="center"/>
              <w:rPr>
                <w:rFonts w:ascii="Times New Roman" w:hAnsi="Times New Roman" w:cs="Times New Roman"/>
                <w:b/>
              </w:rPr>
            </w:pPr>
            <w:r w:rsidRPr="00DC6D38">
              <w:rPr>
                <w:rFonts w:ascii="Times New Roman" w:hAnsi="Times New Roman" w:cs="Times New Roman"/>
                <w:b/>
              </w:rPr>
              <w:t xml:space="preserve">Debit </w:t>
            </w:r>
          </w:p>
        </w:tc>
        <w:tc>
          <w:tcPr>
            <w:tcW w:w="510" w:type="pct"/>
          </w:tcPr>
          <w:p w14:paraId="4FB7F654" w14:textId="77777777" w:rsidR="00515E2E" w:rsidRPr="00DC6D38" w:rsidRDefault="00515E2E" w:rsidP="004006F9">
            <w:pPr>
              <w:jc w:val="center"/>
              <w:rPr>
                <w:rFonts w:ascii="Times New Roman" w:hAnsi="Times New Roman" w:cs="Times New Roman"/>
                <w:b/>
              </w:rPr>
            </w:pPr>
            <w:r w:rsidRPr="00DC6D38">
              <w:rPr>
                <w:rFonts w:ascii="Times New Roman" w:hAnsi="Times New Roman" w:cs="Times New Roman"/>
                <w:b/>
              </w:rPr>
              <w:t>Credit</w:t>
            </w:r>
          </w:p>
        </w:tc>
      </w:tr>
      <w:tr w:rsidR="00515E2E" w:rsidRPr="00DC6D38" w14:paraId="2B650A50" w14:textId="77777777" w:rsidTr="004006F9">
        <w:tc>
          <w:tcPr>
            <w:tcW w:w="3032" w:type="pct"/>
            <w:gridSpan w:val="2"/>
          </w:tcPr>
          <w:p w14:paraId="2F678F45" w14:textId="77777777" w:rsidR="00515E2E" w:rsidRPr="00BF1333" w:rsidRDefault="00515E2E" w:rsidP="004006F9">
            <w:pPr>
              <w:rPr>
                <w:rFonts w:ascii="Times New Roman" w:hAnsi="Times New Roman" w:cs="Times New Roman"/>
              </w:rPr>
            </w:pPr>
            <w:r w:rsidRPr="00BF1333">
              <w:rPr>
                <w:rFonts w:ascii="Times New Roman" w:hAnsi="Times New Roman" w:cs="Times New Roman"/>
                <w:b/>
              </w:rPr>
              <w:t>Budgetary</w:t>
            </w:r>
          </w:p>
        </w:tc>
        <w:tc>
          <w:tcPr>
            <w:tcW w:w="455" w:type="pct"/>
          </w:tcPr>
          <w:p w14:paraId="32F00EA0" w14:textId="77777777" w:rsidR="00515E2E" w:rsidRPr="00DC6D38" w:rsidRDefault="00515E2E" w:rsidP="004006F9">
            <w:pPr>
              <w:jc w:val="center"/>
              <w:rPr>
                <w:rFonts w:ascii="Times New Roman" w:hAnsi="Times New Roman" w:cs="Times New Roman"/>
              </w:rPr>
            </w:pPr>
          </w:p>
        </w:tc>
        <w:tc>
          <w:tcPr>
            <w:tcW w:w="469" w:type="pct"/>
          </w:tcPr>
          <w:p w14:paraId="3E6DF1AF" w14:textId="77777777" w:rsidR="00515E2E" w:rsidRPr="00DC6D38" w:rsidRDefault="00515E2E" w:rsidP="004006F9">
            <w:pPr>
              <w:jc w:val="center"/>
              <w:rPr>
                <w:rFonts w:ascii="Times New Roman" w:hAnsi="Times New Roman" w:cs="Times New Roman"/>
              </w:rPr>
            </w:pPr>
          </w:p>
        </w:tc>
        <w:tc>
          <w:tcPr>
            <w:tcW w:w="534" w:type="pct"/>
          </w:tcPr>
          <w:p w14:paraId="1ADD8D16" w14:textId="77777777" w:rsidR="00515E2E" w:rsidRPr="00DC6D38" w:rsidRDefault="00515E2E" w:rsidP="004006F9">
            <w:pPr>
              <w:jc w:val="center"/>
              <w:rPr>
                <w:rFonts w:ascii="Times New Roman" w:hAnsi="Times New Roman" w:cs="Times New Roman"/>
              </w:rPr>
            </w:pPr>
          </w:p>
        </w:tc>
        <w:tc>
          <w:tcPr>
            <w:tcW w:w="510" w:type="pct"/>
          </w:tcPr>
          <w:p w14:paraId="407A358C" w14:textId="77777777" w:rsidR="00515E2E" w:rsidRPr="00DC6D38" w:rsidRDefault="00515E2E" w:rsidP="004006F9">
            <w:pPr>
              <w:jc w:val="center"/>
              <w:rPr>
                <w:rFonts w:ascii="Times New Roman" w:hAnsi="Times New Roman" w:cs="Times New Roman"/>
              </w:rPr>
            </w:pPr>
          </w:p>
        </w:tc>
      </w:tr>
      <w:tr w:rsidR="00515E2E" w:rsidRPr="00DC6D38" w14:paraId="7C64EFD1" w14:textId="77777777" w:rsidTr="004006F9">
        <w:tc>
          <w:tcPr>
            <w:tcW w:w="644" w:type="pct"/>
          </w:tcPr>
          <w:p w14:paraId="5E49595B" w14:textId="77777777" w:rsidR="00515E2E" w:rsidRPr="00DC6D38" w:rsidRDefault="00515E2E" w:rsidP="004006F9">
            <w:pPr>
              <w:rPr>
                <w:rFonts w:ascii="Times New Roman" w:hAnsi="Times New Roman" w:cs="Times New Roman"/>
              </w:rPr>
            </w:pPr>
            <w:r w:rsidRPr="00DC6D38">
              <w:rPr>
                <w:rFonts w:ascii="Times New Roman" w:hAnsi="Times New Roman" w:cs="Times New Roman"/>
              </w:rPr>
              <w:t>420100</w:t>
            </w:r>
          </w:p>
        </w:tc>
        <w:tc>
          <w:tcPr>
            <w:tcW w:w="2388" w:type="pct"/>
          </w:tcPr>
          <w:p w14:paraId="3EF5DE09" w14:textId="77777777" w:rsidR="00515E2E" w:rsidRPr="00DC6D38" w:rsidRDefault="00515E2E" w:rsidP="004006F9">
            <w:pPr>
              <w:rPr>
                <w:rFonts w:ascii="Times New Roman" w:hAnsi="Times New Roman" w:cs="Times New Roman"/>
              </w:rPr>
            </w:pPr>
            <w:r w:rsidRPr="00DC6D38">
              <w:rPr>
                <w:rFonts w:ascii="Times New Roman" w:hAnsi="Times New Roman" w:cs="Times New Roman"/>
              </w:rPr>
              <w:t>Total Actual Resources, Collected</w:t>
            </w:r>
          </w:p>
        </w:tc>
        <w:tc>
          <w:tcPr>
            <w:tcW w:w="455" w:type="pct"/>
          </w:tcPr>
          <w:p w14:paraId="7953E146" w14:textId="6FDD2EF3" w:rsidR="00515E2E" w:rsidRPr="00DC6D38" w:rsidRDefault="002F28E9" w:rsidP="004006F9">
            <w:pPr>
              <w:jc w:val="right"/>
              <w:rPr>
                <w:rFonts w:ascii="Times New Roman" w:hAnsi="Times New Roman" w:cs="Times New Roman"/>
              </w:rPr>
            </w:pPr>
            <w:r>
              <w:rPr>
                <w:rFonts w:ascii="Times New Roman" w:hAnsi="Times New Roman" w:cs="Times New Roman"/>
              </w:rPr>
              <w:t>45,782</w:t>
            </w:r>
          </w:p>
        </w:tc>
        <w:tc>
          <w:tcPr>
            <w:tcW w:w="469" w:type="pct"/>
            <w:vAlign w:val="bottom"/>
          </w:tcPr>
          <w:p w14:paraId="21F62AC0" w14:textId="77777777" w:rsidR="00515E2E" w:rsidRPr="00DC6D38" w:rsidRDefault="00515E2E" w:rsidP="004006F9">
            <w:pPr>
              <w:jc w:val="right"/>
              <w:rPr>
                <w:rFonts w:ascii="Times New Roman" w:hAnsi="Times New Roman" w:cs="Times New Roman"/>
              </w:rPr>
            </w:pPr>
            <w:r w:rsidRPr="00DC6D38">
              <w:rPr>
                <w:rFonts w:ascii="Times New Roman" w:hAnsi="Times New Roman" w:cs="Times New Roman"/>
              </w:rPr>
              <w:t>-</w:t>
            </w:r>
          </w:p>
        </w:tc>
        <w:tc>
          <w:tcPr>
            <w:tcW w:w="534" w:type="pct"/>
          </w:tcPr>
          <w:p w14:paraId="7BD2C603" w14:textId="147CD1AF" w:rsidR="00515E2E" w:rsidRPr="00DC6D38" w:rsidRDefault="001538B0" w:rsidP="004006F9">
            <w:pPr>
              <w:jc w:val="right"/>
              <w:rPr>
                <w:rFonts w:ascii="Times New Roman" w:hAnsi="Times New Roman" w:cs="Times New Roman"/>
              </w:rPr>
            </w:pPr>
            <w:r>
              <w:rPr>
                <w:rFonts w:ascii="Times New Roman" w:hAnsi="Times New Roman" w:cs="Times New Roman"/>
              </w:rPr>
              <w:t>71,946</w:t>
            </w:r>
          </w:p>
        </w:tc>
        <w:tc>
          <w:tcPr>
            <w:tcW w:w="510" w:type="pct"/>
          </w:tcPr>
          <w:p w14:paraId="60035F1E" w14:textId="77777777" w:rsidR="00515E2E" w:rsidRPr="00DC6D38" w:rsidRDefault="00515E2E" w:rsidP="004006F9">
            <w:pPr>
              <w:jc w:val="right"/>
              <w:rPr>
                <w:rFonts w:ascii="Times New Roman" w:hAnsi="Times New Roman" w:cs="Times New Roman"/>
              </w:rPr>
            </w:pPr>
            <w:r w:rsidRPr="00DC6D38">
              <w:rPr>
                <w:rFonts w:ascii="Times New Roman" w:hAnsi="Times New Roman" w:cs="Times New Roman"/>
              </w:rPr>
              <w:t>-</w:t>
            </w:r>
          </w:p>
        </w:tc>
      </w:tr>
      <w:tr w:rsidR="00515E2E" w:rsidRPr="00DC6D38" w14:paraId="65017E01" w14:textId="77777777" w:rsidTr="004006F9">
        <w:trPr>
          <w:trHeight w:val="152"/>
        </w:trPr>
        <w:tc>
          <w:tcPr>
            <w:tcW w:w="644" w:type="pct"/>
            <w:vAlign w:val="bottom"/>
          </w:tcPr>
          <w:p w14:paraId="475110AC" w14:textId="77777777" w:rsidR="00515E2E" w:rsidRPr="00DC6D38" w:rsidRDefault="00515E2E" w:rsidP="004006F9">
            <w:pPr>
              <w:rPr>
                <w:rFonts w:ascii="Times New Roman" w:hAnsi="Times New Roman" w:cs="Times New Roman"/>
              </w:rPr>
            </w:pPr>
            <w:r>
              <w:rPr>
                <w:rFonts w:ascii="Times New Roman" w:hAnsi="Times New Roman" w:cs="Times New Roman"/>
              </w:rPr>
              <w:t>445000</w:t>
            </w:r>
          </w:p>
        </w:tc>
        <w:tc>
          <w:tcPr>
            <w:tcW w:w="2388" w:type="pct"/>
          </w:tcPr>
          <w:p w14:paraId="0BF9781F" w14:textId="77777777" w:rsidR="00515E2E" w:rsidRPr="00DC6D38" w:rsidRDefault="00515E2E" w:rsidP="004006F9">
            <w:pPr>
              <w:rPr>
                <w:rFonts w:ascii="Times New Roman" w:hAnsi="Times New Roman" w:cs="Times New Roman"/>
              </w:rPr>
            </w:pPr>
            <w:proofErr w:type="spellStart"/>
            <w:r w:rsidRPr="007009C9">
              <w:rPr>
                <w:rFonts w:ascii="Times New Roman" w:hAnsi="Times New Roman" w:cs="Times New Roman"/>
              </w:rPr>
              <w:t>Unapportioned</w:t>
            </w:r>
            <w:proofErr w:type="spellEnd"/>
            <w:r w:rsidRPr="007009C9">
              <w:rPr>
                <w:rFonts w:ascii="Times New Roman" w:hAnsi="Times New Roman" w:cs="Times New Roman"/>
              </w:rPr>
              <w:t xml:space="preserve"> - Unexpired Authority</w:t>
            </w:r>
          </w:p>
        </w:tc>
        <w:tc>
          <w:tcPr>
            <w:tcW w:w="455" w:type="pct"/>
          </w:tcPr>
          <w:p w14:paraId="7C81E45F" w14:textId="77777777" w:rsidR="00515E2E" w:rsidRPr="00DC6D38" w:rsidRDefault="00515E2E" w:rsidP="004006F9">
            <w:pPr>
              <w:jc w:val="right"/>
              <w:rPr>
                <w:rFonts w:ascii="Times New Roman" w:hAnsi="Times New Roman" w:cs="Times New Roman"/>
              </w:rPr>
            </w:pPr>
            <w:r w:rsidRPr="00DC6D38">
              <w:rPr>
                <w:rFonts w:ascii="Times New Roman" w:hAnsi="Times New Roman" w:cs="Times New Roman"/>
              </w:rPr>
              <w:t>-</w:t>
            </w:r>
          </w:p>
        </w:tc>
        <w:tc>
          <w:tcPr>
            <w:tcW w:w="469" w:type="pct"/>
          </w:tcPr>
          <w:p w14:paraId="1E2309AC" w14:textId="77777777" w:rsidR="00515E2E" w:rsidRPr="00DC6D38" w:rsidRDefault="00515E2E" w:rsidP="004006F9">
            <w:pPr>
              <w:jc w:val="right"/>
              <w:rPr>
                <w:rFonts w:ascii="Times New Roman" w:hAnsi="Times New Roman" w:cs="Times New Roman"/>
              </w:rPr>
            </w:pPr>
            <w:r w:rsidRPr="00DC6D38">
              <w:rPr>
                <w:rFonts w:ascii="Times New Roman" w:hAnsi="Times New Roman" w:cs="Times New Roman"/>
              </w:rPr>
              <w:t>-</w:t>
            </w:r>
          </w:p>
        </w:tc>
        <w:tc>
          <w:tcPr>
            <w:tcW w:w="534" w:type="pct"/>
          </w:tcPr>
          <w:p w14:paraId="4136DA62" w14:textId="77777777" w:rsidR="00515E2E" w:rsidRPr="00DC6D38" w:rsidRDefault="00515E2E" w:rsidP="004006F9">
            <w:pPr>
              <w:jc w:val="right"/>
              <w:rPr>
                <w:rFonts w:ascii="Times New Roman" w:hAnsi="Times New Roman" w:cs="Times New Roman"/>
              </w:rPr>
            </w:pPr>
            <w:r w:rsidRPr="00DC6D38">
              <w:rPr>
                <w:rFonts w:ascii="Times New Roman" w:hAnsi="Times New Roman" w:cs="Times New Roman"/>
              </w:rPr>
              <w:t>-</w:t>
            </w:r>
          </w:p>
        </w:tc>
        <w:tc>
          <w:tcPr>
            <w:tcW w:w="510" w:type="pct"/>
          </w:tcPr>
          <w:p w14:paraId="7064C5B4" w14:textId="42E18C0D" w:rsidR="00515E2E" w:rsidRDefault="001538B0" w:rsidP="004006F9">
            <w:pPr>
              <w:jc w:val="right"/>
              <w:rPr>
                <w:rFonts w:ascii="Times New Roman" w:hAnsi="Times New Roman" w:cs="Times New Roman"/>
              </w:rPr>
            </w:pPr>
            <w:r>
              <w:rPr>
                <w:rFonts w:ascii="Times New Roman" w:hAnsi="Times New Roman" w:cs="Times New Roman"/>
              </w:rPr>
              <w:t>71,946</w:t>
            </w:r>
          </w:p>
        </w:tc>
      </w:tr>
      <w:tr w:rsidR="00515E2E" w:rsidRPr="00DC6D38" w14:paraId="0AF6E372" w14:textId="77777777" w:rsidTr="004006F9">
        <w:tc>
          <w:tcPr>
            <w:tcW w:w="644" w:type="pct"/>
          </w:tcPr>
          <w:p w14:paraId="1C99247C" w14:textId="77777777" w:rsidR="00515E2E" w:rsidRPr="00DC6D38" w:rsidRDefault="00515E2E" w:rsidP="004006F9">
            <w:pPr>
              <w:tabs>
                <w:tab w:val="left" w:pos="1125"/>
              </w:tabs>
              <w:rPr>
                <w:rFonts w:ascii="Times New Roman" w:hAnsi="Times New Roman" w:cs="Times New Roman"/>
              </w:rPr>
            </w:pPr>
            <w:r w:rsidRPr="00DC6D38">
              <w:rPr>
                <w:rFonts w:ascii="Times New Roman" w:hAnsi="Times New Roman" w:cs="Times New Roman"/>
              </w:rPr>
              <w:t>490100</w:t>
            </w:r>
            <w:r w:rsidRPr="00DC6D38">
              <w:rPr>
                <w:rFonts w:ascii="Times New Roman" w:hAnsi="Times New Roman" w:cs="Times New Roman"/>
              </w:rPr>
              <w:tab/>
            </w:r>
          </w:p>
        </w:tc>
        <w:tc>
          <w:tcPr>
            <w:tcW w:w="2388" w:type="pct"/>
          </w:tcPr>
          <w:p w14:paraId="3A1958ED" w14:textId="77777777" w:rsidR="00515E2E" w:rsidRPr="00DC6D38" w:rsidRDefault="00515E2E" w:rsidP="004006F9">
            <w:pPr>
              <w:rPr>
                <w:rFonts w:ascii="Times New Roman" w:hAnsi="Times New Roman" w:cs="Times New Roman"/>
              </w:rPr>
            </w:pPr>
            <w:r w:rsidRPr="00DC6D38">
              <w:rPr>
                <w:rFonts w:ascii="Times New Roman" w:hAnsi="Times New Roman" w:cs="Times New Roman"/>
              </w:rPr>
              <w:t>Delivered Orders, Obligations Unpaid</w:t>
            </w:r>
          </w:p>
        </w:tc>
        <w:tc>
          <w:tcPr>
            <w:tcW w:w="455" w:type="pct"/>
          </w:tcPr>
          <w:p w14:paraId="7975588E" w14:textId="77777777" w:rsidR="00515E2E" w:rsidRPr="00DC6D38" w:rsidRDefault="00515E2E" w:rsidP="004006F9">
            <w:pPr>
              <w:jc w:val="right"/>
              <w:rPr>
                <w:rFonts w:ascii="Times New Roman" w:hAnsi="Times New Roman" w:cs="Times New Roman"/>
              </w:rPr>
            </w:pPr>
            <w:r w:rsidRPr="00DC6D38">
              <w:rPr>
                <w:rFonts w:ascii="Times New Roman" w:hAnsi="Times New Roman" w:cs="Times New Roman"/>
              </w:rPr>
              <w:t>-</w:t>
            </w:r>
          </w:p>
        </w:tc>
        <w:tc>
          <w:tcPr>
            <w:tcW w:w="469" w:type="pct"/>
          </w:tcPr>
          <w:p w14:paraId="25D34556" w14:textId="7CA45EB1" w:rsidR="00515E2E" w:rsidRPr="00DC6D38" w:rsidRDefault="002F28E9" w:rsidP="004006F9">
            <w:pPr>
              <w:jc w:val="right"/>
              <w:rPr>
                <w:rFonts w:ascii="Times New Roman" w:hAnsi="Times New Roman" w:cs="Times New Roman"/>
              </w:rPr>
            </w:pPr>
            <w:r>
              <w:rPr>
                <w:rFonts w:ascii="Times New Roman" w:hAnsi="Times New Roman" w:cs="Times New Roman"/>
              </w:rPr>
              <w:t>45,782</w:t>
            </w:r>
          </w:p>
        </w:tc>
        <w:tc>
          <w:tcPr>
            <w:tcW w:w="534" w:type="pct"/>
          </w:tcPr>
          <w:p w14:paraId="3517B08F" w14:textId="77777777" w:rsidR="00515E2E" w:rsidRPr="00DC6D38" w:rsidRDefault="00515E2E" w:rsidP="004006F9">
            <w:pPr>
              <w:jc w:val="right"/>
              <w:rPr>
                <w:rFonts w:ascii="Times New Roman" w:hAnsi="Times New Roman" w:cs="Times New Roman"/>
              </w:rPr>
            </w:pPr>
            <w:r w:rsidRPr="00DC6D38">
              <w:rPr>
                <w:rFonts w:ascii="Times New Roman" w:hAnsi="Times New Roman" w:cs="Times New Roman"/>
              </w:rPr>
              <w:t>-</w:t>
            </w:r>
          </w:p>
        </w:tc>
        <w:tc>
          <w:tcPr>
            <w:tcW w:w="510" w:type="pct"/>
          </w:tcPr>
          <w:p w14:paraId="68DD4041" w14:textId="77777777" w:rsidR="00515E2E" w:rsidRPr="00DC6D38" w:rsidRDefault="00515E2E" w:rsidP="004006F9">
            <w:pPr>
              <w:jc w:val="right"/>
              <w:rPr>
                <w:rFonts w:ascii="Times New Roman" w:hAnsi="Times New Roman" w:cs="Times New Roman"/>
              </w:rPr>
            </w:pPr>
            <w:r w:rsidRPr="00DC6D38">
              <w:rPr>
                <w:rFonts w:ascii="Times New Roman" w:hAnsi="Times New Roman" w:cs="Times New Roman"/>
              </w:rPr>
              <w:t>-</w:t>
            </w:r>
          </w:p>
        </w:tc>
      </w:tr>
      <w:tr w:rsidR="002F28E9" w:rsidRPr="00DC6D38" w14:paraId="193B4B29" w14:textId="77777777" w:rsidTr="004006F9">
        <w:tc>
          <w:tcPr>
            <w:tcW w:w="3032" w:type="pct"/>
            <w:gridSpan w:val="2"/>
          </w:tcPr>
          <w:p w14:paraId="3C803A1F" w14:textId="77777777" w:rsidR="002F28E9" w:rsidRPr="00DC6D38" w:rsidRDefault="002F28E9" w:rsidP="002F28E9">
            <w:pPr>
              <w:rPr>
                <w:rFonts w:ascii="Times New Roman" w:hAnsi="Times New Roman" w:cs="Times New Roman"/>
                <w:b/>
              </w:rPr>
            </w:pPr>
            <w:r w:rsidRPr="00DC6D38">
              <w:rPr>
                <w:rFonts w:ascii="Times New Roman" w:hAnsi="Times New Roman" w:cs="Times New Roman"/>
                <w:b/>
              </w:rPr>
              <w:t>Total</w:t>
            </w:r>
          </w:p>
        </w:tc>
        <w:tc>
          <w:tcPr>
            <w:tcW w:w="455" w:type="pct"/>
          </w:tcPr>
          <w:p w14:paraId="1E428976" w14:textId="63D39547" w:rsidR="002F28E9" w:rsidRPr="002F28E9" w:rsidRDefault="002F28E9" w:rsidP="002F28E9">
            <w:pPr>
              <w:jc w:val="right"/>
              <w:rPr>
                <w:rFonts w:ascii="Times New Roman" w:hAnsi="Times New Roman" w:cs="Times New Roman"/>
                <w:b/>
                <w:bCs/>
              </w:rPr>
            </w:pPr>
            <w:r w:rsidRPr="002F28E9">
              <w:rPr>
                <w:rFonts w:ascii="Times New Roman" w:hAnsi="Times New Roman" w:cs="Times New Roman"/>
                <w:b/>
                <w:bCs/>
              </w:rPr>
              <w:t>45,782</w:t>
            </w:r>
          </w:p>
        </w:tc>
        <w:tc>
          <w:tcPr>
            <w:tcW w:w="469" w:type="pct"/>
          </w:tcPr>
          <w:p w14:paraId="79A0314E" w14:textId="354A65C0" w:rsidR="002F28E9" w:rsidRPr="002F28E9" w:rsidRDefault="002F28E9" w:rsidP="002F28E9">
            <w:pPr>
              <w:jc w:val="right"/>
              <w:rPr>
                <w:rFonts w:ascii="Times New Roman" w:hAnsi="Times New Roman" w:cs="Times New Roman"/>
                <w:b/>
                <w:bCs/>
              </w:rPr>
            </w:pPr>
            <w:r w:rsidRPr="002F28E9">
              <w:rPr>
                <w:rFonts w:ascii="Times New Roman" w:hAnsi="Times New Roman" w:cs="Times New Roman"/>
                <w:b/>
                <w:bCs/>
              </w:rPr>
              <w:t>45,782</w:t>
            </w:r>
          </w:p>
        </w:tc>
        <w:tc>
          <w:tcPr>
            <w:tcW w:w="534" w:type="pct"/>
          </w:tcPr>
          <w:p w14:paraId="11907B72" w14:textId="1AB0EB58" w:rsidR="002F28E9" w:rsidRPr="001538B0" w:rsidRDefault="001538B0" w:rsidP="002F28E9">
            <w:pPr>
              <w:jc w:val="right"/>
              <w:rPr>
                <w:rFonts w:ascii="Times New Roman" w:hAnsi="Times New Roman" w:cs="Times New Roman"/>
                <w:b/>
                <w:bCs/>
              </w:rPr>
            </w:pPr>
            <w:r w:rsidRPr="001538B0">
              <w:rPr>
                <w:rFonts w:ascii="Times New Roman" w:hAnsi="Times New Roman" w:cs="Times New Roman"/>
                <w:b/>
                <w:bCs/>
              </w:rPr>
              <w:t>71,946</w:t>
            </w:r>
          </w:p>
        </w:tc>
        <w:tc>
          <w:tcPr>
            <w:tcW w:w="510" w:type="pct"/>
          </w:tcPr>
          <w:p w14:paraId="6EDC6C80" w14:textId="34C3E863" w:rsidR="002F28E9" w:rsidRPr="001538B0" w:rsidRDefault="001538B0" w:rsidP="002F28E9">
            <w:pPr>
              <w:jc w:val="right"/>
              <w:rPr>
                <w:rFonts w:ascii="Times New Roman" w:hAnsi="Times New Roman" w:cs="Times New Roman"/>
                <w:b/>
                <w:bCs/>
              </w:rPr>
            </w:pPr>
            <w:r w:rsidRPr="001538B0">
              <w:rPr>
                <w:rFonts w:ascii="Times New Roman" w:hAnsi="Times New Roman" w:cs="Times New Roman"/>
                <w:b/>
                <w:bCs/>
              </w:rPr>
              <w:t>71,946</w:t>
            </w:r>
          </w:p>
        </w:tc>
      </w:tr>
      <w:tr w:rsidR="00515E2E" w:rsidRPr="00DC6D38" w14:paraId="7083389C" w14:textId="77777777" w:rsidTr="004006F9">
        <w:trPr>
          <w:trHeight w:hRule="exact" w:val="230"/>
        </w:trPr>
        <w:tc>
          <w:tcPr>
            <w:tcW w:w="3032" w:type="pct"/>
            <w:gridSpan w:val="2"/>
          </w:tcPr>
          <w:p w14:paraId="12BF23A9" w14:textId="77777777" w:rsidR="00515E2E" w:rsidRPr="00DC6D38" w:rsidRDefault="00515E2E" w:rsidP="004006F9">
            <w:pPr>
              <w:rPr>
                <w:rFonts w:ascii="Times New Roman" w:hAnsi="Times New Roman" w:cs="Times New Roman"/>
                <w:b/>
                <w:u w:val="single"/>
              </w:rPr>
            </w:pPr>
          </w:p>
        </w:tc>
        <w:tc>
          <w:tcPr>
            <w:tcW w:w="455" w:type="pct"/>
          </w:tcPr>
          <w:p w14:paraId="49C7D3F9" w14:textId="77777777" w:rsidR="00515E2E" w:rsidRPr="00DC6D38" w:rsidRDefault="00515E2E" w:rsidP="004006F9">
            <w:pPr>
              <w:jc w:val="right"/>
              <w:rPr>
                <w:rFonts w:ascii="Times New Roman" w:hAnsi="Times New Roman" w:cs="Times New Roman"/>
                <w:b/>
              </w:rPr>
            </w:pPr>
          </w:p>
        </w:tc>
        <w:tc>
          <w:tcPr>
            <w:tcW w:w="469" w:type="pct"/>
          </w:tcPr>
          <w:p w14:paraId="121BDF89" w14:textId="77777777" w:rsidR="00515E2E" w:rsidRPr="00DC6D38" w:rsidRDefault="00515E2E" w:rsidP="004006F9">
            <w:pPr>
              <w:jc w:val="right"/>
              <w:rPr>
                <w:rFonts w:ascii="Times New Roman" w:hAnsi="Times New Roman" w:cs="Times New Roman"/>
                <w:b/>
              </w:rPr>
            </w:pPr>
          </w:p>
        </w:tc>
        <w:tc>
          <w:tcPr>
            <w:tcW w:w="534" w:type="pct"/>
          </w:tcPr>
          <w:p w14:paraId="525B49B5" w14:textId="77777777" w:rsidR="00515E2E" w:rsidRPr="00DC6D38" w:rsidRDefault="00515E2E" w:rsidP="004006F9">
            <w:pPr>
              <w:jc w:val="right"/>
              <w:rPr>
                <w:rFonts w:ascii="Times New Roman" w:hAnsi="Times New Roman" w:cs="Times New Roman"/>
                <w:b/>
              </w:rPr>
            </w:pPr>
          </w:p>
        </w:tc>
        <w:tc>
          <w:tcPr>
            <w:tcW w:w="510" w:type="pct"/>
          </w:tcPr>
          <w:p w14:paraId="132794C6" w14:textId="77777777" w:rsidR="00515E2E" w:rsidRPr="00DC6D38" w:rsidRDefault="00515E2E" w:rsidP="004006F9">
            <w:pPr>
              <w:jc w:val="right"/>
              <w:rPr>
                <w:rFonts w:ascii="Times New Roman" w:hAnsi="Times New Roman" w:cs="Times New Roman"/>
                <w:b/>
              </w:rPr>
            </w:pPr>
          </w:p>
        </w:tc>
      </w:tr>
      <w:tr w:rsidR="00515E2E" w:rsidRPr="00DC6D38" w14:paraId="144B90B0" w14:textId="77777777" w:rsidTr="004006F9">
        <w:trPr>
          <w:trHeight w:val="233"/>
        </w:trPr>
        <w:tc>
          <w:tcPr>
            <w:tcW w:w="3032" w:type="pct"/>
            <w:gridSpan w:val="2"/>
          </w:tcPr>
          <w:p w14:paraId="751F99DA" w14:textId="77777777" w:rsidR="00515E2E" w:rsidRPr="006160A4" w:rsidRDefault="00515E2E" w:rsidP="004006F9">
            <w:pPr>
              <w:rPr>
                <w:rFonts w:ascii="Times New Roman" w:hAnsi="Times New Roman" w:cs="Times New Roman"/>
                <w:b/>
              </w:rPr>
            </w:pPr>
            <w:r w:rsidRPr="006160A4">
              <w:rPr>
                <w:rFonts w:ascii="Times New Roman" w:hAnsi="Times New Roman" w:cs="Times New Roman"/>
                <w:b/>
              </w:rPr>
              <w:t>Proprietary</w:t>
            </w:r>
          </w:p>
        </w:tc>
        <w:tc>
          <w:tcPr>
            <w:tcW w:w="455" w:type="pct"/>
          </w:tcPr>
          <w:p w14:paraId="585E30A9" w14:textId="77777777" w:rsidR="00515E2E" w:rsidRPr="00DC6D38" w:rsidRDefault="00515E2E" w:rsidP="004006F9">
            <w:pPr>
              <w:jc w:val="right"/>
              <w:rPr>
                <w:rFonts w:ascii="Times New Roman" w:hAnsi="Times New Roman" w:cs="Times New Roman"/>
                <w:b/>
              </w:rPr>
            </w:pPr>
          </w:p>
        </w:tc>
        <w:tc>
          <w:tcPr>
            <w:tcW w:w="469" w:type="pct"/>
          </w:tcPr>
          <w:p w14:paraId="307DB5F6" w14:textId="77777777" w:rsidR="00515E2E" w:rsidRPr="00DC6D38" w:rsidRDefault="00515E2E" w:rsidP="004006F9">
            <w:pPr>
              <w:jc w:val="right"/>
              <w:rPr>
                <w:rFonts w:ascii="Times New Roman" w:hAnsi="Times New Roman" w:cs="Times New Roman"/>
                <w:b/>
              </w:rPr>
            </w:pPr>
          </w:p>
        </w:tc>
        <w:tc>
          <w:tcPr>
            <w:tcW w:w="534" w:type="pct"/>
          </w:tcPr>
          <w:p w14:paraId="61BA6DCA" w14:textId="77777777" w:rsidR="00515E2E" w:rsidRPr="00DC6D38" w:rsidRDefault="00515E2E" w:rsidP="004006F9">
            <w:pPr>
              <w:jc w:val="right"/>
              <w:rPr>
                <w:rFonts w:ascii="Times New Roman" w:hAnsi="Times New Roman" w:cs="Times New Roman"/>
                <w:b/>
              </w:rPr>
            </w:pPr>
          </w:p>
        </w:tc>
        <w:tc>
          <w:tcPr>
            <w:tcW w:w="510" w:type="pct"/>
          </w:tcPr>
          <w:p w14:paraId="4812CCE7" w14:textId="77777777" w:rsidR="00515E2E" w:rsidRPr="00DC6D38" w:rsidRDefault="00515E2E" w:rsidP="004006F9">
            <w:pPr>
              <w:jc w:val="right"/>
              <w:rPr>
                <w:rFonts w:ascii="Times New Roman" w:hAnsi="Times New Roman" w:cs="Times New Roman"/>
                <w:b/>
              </w:rPr>
            </w:pPr>
          </w:p>
        </w:tc>
      </w:tr>
      <w:tr w:rsidR="00515E2E" w:rsidRPr="00DC6D38" w14:paraId="4785C8AD" w14:textId="77777777" w:rsidTr="004006F9">
        <w:tc>
          <w:tcPr>
            <w:tcW w:w="644" w:type="pct"/>
          </w:tcPr>
          <w:p w14:paraId="31FA7074" w14:textId="77777777" w:rsidR="00515E2E" w:rsidRPr="00DC6D38" w:rsidRDefault="00515E2E" w:rsidP="004006F9">
            <w:pPr>
              <w:rPr>
                <w:rFonts w:ascii="Times New Roman" w:hAnsi="Times New Roman" w:cs="Times New Roman"/>
              </w:rPr>
            </w:pPr>
            <w:r w:rsidRPr="00DC6D38">
              <w:rPr>
                <w:rFonts w:ascii="Times New Roman" w:hAnsi="Times New Roman" w:cs="Times New Roman"/>
              </w:rPr>
              <w:t>101000 (G)</w:t>
            </w:r>
          </w:p>
        </w:tc>
        <w:tc>
          <w:tcPr>
            <w:tcW w:w="2388" w:type="pct"/>
          </w:tcPr>
          <w:p w14:paraId="6FB8D4AD" w14:textId="77777777" w:rsidR="00515E2E" w:rsidRPr="00DC6D38" w:rsidRDefault="00515E2E" w:rsidP="004006F9">
            <w:pPr>
              <w:rPr>
                <w:rFonts w:ascii="Times New Roman" w:hAnsi="Times New Roman" w:cs="Times New Roman"/>
              </w:rPr>
            </w:pPr>
            <w:r w:rsidRPr="00DC6D38">
              <w:rPr>
                <w:rFonts w:ascii="Times New Roman" w:hAnsi="Times New Roman" w:cs="Times New Roman"/>
              </w:rPr>
              <w:t xml:space="preserve">Fund Balance </w:t>
            </w:r>
            <w:proofErr w:type="gramStart"/>
            <w:r w:rsidRPr="00DC6D38">
              <w:rPr>
                <w:rFonts w:ascii="Times New Roman" w:hAnsi="Times New Roman" w:cs="Times New Roman"/>
              </w:rPr>
              <w:t>With</w:t>
            </w:r>
            <w:proofErr w:type="gramEnd"/>
            <w:r w:rsidRPr="00DC6D38">
              <w:rPr>
                <w:rFonts w:ascii="Times New Roman" w:hAnsi="Times New Roman" w:cs="Times New Roman"/>
              </w:rPr>
              <w:t xml:space="preserve"> Treasury</w:t>
            </w:r>
          </w:p>
        </w:tc>
        <w:tc>
          <w:tcPr>
            <w:tcW w:w="455" w:type="pct"/>
          </w:tcPr>
          <w:p w14:paraId="20C3D614" w14:textId="7E1AEFB2" w:rsidR="00515E2E" w:rsidRPr="00F92C1B" w:rsidRDefault="002F28E9" w:rsidP="004006F9">
            <w:pPr>
              <w:jc w:val="right"/>
              <w:rPr>
                <w:rFonts w:ascii="Times New Roman" w:hAnsi="Times New Roman" w:cs="Times New Roman"/>
              </w:rPr>
            </w:pPr>
            <w:r>
              <w:rPr>
                <w:rFonts w:ascii="Times New Roman" w:hAnsi="Times New Roman" w:cs="Times New Roman"/>
              </w:rPr>
              <w:t>45,782</w:t>
            </w:r>
          </w:p>
        </w:tc>
        <w:tc>
          <w:tcPr>
            <w:tcW w:w="469" w:type="pct"/>
          </w:tcPr>
          <w:p w14:paraId="13F88008" w14:textId="77777777" w:rsidR="00515E2E" w:rsidRPr="00F92C1B" w:rsidRDefault="00515E2E" w:rsidP="004006F9">
            <w:pPr>
              <w:jc w:val="right"/>
              <w:rPr>
                <w:rFonts w:ascii="Times New Roman" w:hAnsi="Times New Roman" w:cs="Times New Roman"/>
              </w:rPr>
            </w:pPr>
            <w:r w:rsidRPr="00F92C1B">
              <w:rPr>
                <w:rFonts w:ascii="Times New Roman" w:hAnsi="Times New Roman" w:cs="Times New Roman"/>
              </w:rPr>
              <w:t>-</w:t>
            </w:r>
          </w:p>
        </w:tc>
        <w:tc>
          <w:tcPr>
            <w:tcW w:w="534" w:type="pct"/>
          </w:tcPr>
          <w:p w14:paraId="3F546050" w14:textId="1ADE50AE" w:rsidR="00515E2E" w:rsidRPr="00F92C1B" w:rsidRDefault="00FF1643" w:rsidP="004006F9">
            <w:pPr>
              <w:jc w:val="right"/>
              <w:rPr>
                <w:rFonts w:ascii="Times New Roman" w:hAnsi="Times New Roman" w:cs="Times New Roman"/>
              </w:rPr>
            </w:pPr>
            <w:r>
              <w:rPr>
                <w:rFonts w:ascii="Times New Roman" w:hAnsi="Times New Roman" w:cs="Times New Roman"/>
              </w:rPr>
              <w:t>71,946</w:t>
            </w:r>
          </w:p>
        </w:tc>
        <w:tc>
          <w:tcPr>
            <w:tcW w:w="510" w:type="pct"/>
          </w:tcPr>
          <w:p w14:paraId="22FFB9C0" w14:textId="77777777" w:rsidR="00515E2E" w:rsidRPr="00F92C1B" w:rsidRDefault="00515E2E" w:rsidP="004006F9">
            <w:pPr>
              <w:jc w:val="right"/>
              <w:rPr>
                <w:rFonts w:ascii="Times New Roman" w:hAnsi="Times New Roman" w:cs="Times New Roman"/>
              </w:rPr>
            </w:pPr>
            <w:r w:rsidRPr="00F92C1B">
              <w:rPr>
                <w:rFonts w:ascii="Times New Roman" w:hAnsi="Times New Roman" w:cs="Times New Roman"/>
              </w:rPr>
              <w:t>-</w:t>
            </w:r>
          </w:p>
        </w:tc>
      </w:tr>
      <w:tr w:rsidR="00ED4373" w:rsidRPr="00DC6D38" w14:paraId="6D8A7EC1" w14:textId="77777777" w:rsidTr="004006F9">
        <w:tc>
          <w:tcPr>
            <w:tcW w:w="644" w:type="pct"/>
          </w:tcPr>
          <w:p w14:paraId="72706B16" w14:textId="7DB4FFAC" w:rsidR="00ED4373" w:rsidRPr="00DC6D38" w:rsidRDefault="00ED4373" w:rsidP="00ED4373">
            <w:pPr>
              <w:rPr>
                <w:rFonts w:ascii="Times New Roman" w:hAnsi="Times New Roman" w:cs="Times New Roman"/>
              </w:rPr>
            </w:pPr>
            <w:r w:rsidRPr="00DC6D38">
              <w:rPr>
                <w:rFonts w:ascii="Times New Roman" w:hAnsi="Times New Roman" w:cs="Times New Roman"/>
              </w:rPr>
              <w:t>134000</w:t>
            </w:r>
            <w:r w:rsidR="0067408A">
              <w:rPr>
                <w:rFonts w:ascii="Times New Roman" w:hAnsi="Times New Roman" w:cs="Times New Roman"/>
              </w:rPr>
              <w:t xml:space="preserve"> (N)</w:t>
            </w:r>
          </w:p>
        </w:tc>
        <w:tc>
          <w:tcPr>
            <w:tcW w:w="2388" w:type="pct"/>
          </w:tcPr>
          <w:p w14:paraId="5DC92DD1" w14:textId="77777777" w:rsidR="00ED4373" w:rsidRPr="00DC6D38" w:rsidRDefault="00ED4373" w:rsidP="00ED4373">
            <w:pPr>
              <w:rPr>
                <w:rFonts w:ascii="Times New Roman" w:hAnsi="Times New Roman" w:cs="Times New Roman"/>
              </w:rPr>
            </w:pPr>
            <w:r w:rsidRPr="00DC6D38">
              <w:rPr>
                <w:rFonts w:ascii="Times New Roman" w:hAnsi="Times New Roman" w:cs="Times New Roman"/>
              </w:rPr>
              <w:t>Interest Receivable - Not Otherwise Classified</w:t>
            </w:r>
          </w:p>
        </w:tc>
        <w:tc>
          <w:tcPr>
            <w:tcW w:w="455" w:type="pct"/>
          </w:tcPr>
          <w:p w14:paraId="09EF8A77" w14:textId="77777777" w:rsidR="00ED4373" w:rsidRPr="00F92C1B" w:rsidRDefault="00ED4373" w:rsidP="00ED4373">
            <w:pPr>
              <w:jc w:val="right"/>
              <w:rPr>
                <w:rFonts w:ascii="Times New Roman" w:hAnsi="Times New Roman" w:cs="Times New Roman"/>
              </w:rPr>
            </w:pPr>
            <w:r w:rsidRPr="00F92C1B">
              <w:rPr>
                <w:rFonts w:ascii="Times New Roman" w:hAnsi="Times New Roman" w:cs="Times New Roman"/>
              </w:rPr>
              <w:t>-</w:t>
            </w:r>
          </w:p>
        </w:tc>
        <w:tc>
          <w:tcPr>
            <w:tcW w:w="469" w:type="pct"/>
          </w:tcPr>
          <w:p w14:paraId="459F9B0C" w14:textId="77777777" w:rsidR="00ED4373" w:rsidRPr="00F92C1B" w:rsidRDefault="00ED4373" w:rsidP="00ED4373">
            <w:pPr>
              <w:jc w:val="right"/>
              <w:rPr>
                <w:rFonts w:ascii="Times New Roman" w:hAnsi="Times New Roman" w:cs="Times New Roman"/>
              </w:rPr>
            </w:pPr>
            <w:r w:rsidRPr="00F92C1B">
              <w:rPr>
                <w:rFonts w:ascii="Times New Roman" w:hAnsi="Times New Roman" w:cs="Times New Roman"/>
              </w:rPr>
              <w:t>-</w:t>
            </w:r>
          </w:p>
        </w:tc>
        <w:tc>
          <w:tcPr>
            <w:tcW w:w="534" w:type="pct"/>
          </w:tcPr>
          <w:p w14:paraId="170BEE75" w14:textId="77777777" w:rsidR="00ED4373" w:rsidRPr="00F92C1B" w:rsidRDefault="00ED4373" w:rsidP="00ED4373">
            <w:pPr>
              <w:jc w:val="right"/>
              <w:rPr>
                <w:rFonts w:ascii="Times New Roman" w:hAnsi="Times New Roman" w:cs="Times New Roman"/>
              </w:rPr>
            </w:pPr>
            <w:r w:rsidRPr="00F92C1B">
              <w:rPr>
                <w:rFonts w:ascii="Times New Roman" w:hAnsi="Times New Roman" w:cs="Times New Roman"/>
              </w:rPr>
              <w:t>4,162</w:t>
            </w:r>
          </w:p>
        </w:tc>
        <w:tc>
          <w:tcPr>
            <w:tcW w:w="510" w:type="pct"/>
          </w:tcPr>
          <w:p w14:paraId="3FC7C2D7" w14:textId="77777777" w:rsidR="00ED4373" w:rsidRPr="00F92C1B" w:rsidRDefault="00ED4373" w:rsidP="00ED4373">
            <w:pPr>
              <w:jc w:val="right"/>
              <w:rPr>
                <w:rFonts w:ascii="Times New Roman" w:hAnsi="Times New Roman" w:cs="Times New Roman"/>
              </w:rPr>
            </w:pPr>
            <w:r w:rsidRPr="00F92C1B">
              <w:rPr>
                <w:rFonts w:ascii="Times New Roman" w:hAnsi="Times New Roman" w:cs="Times New Roman"/>
              </w:rPr>
              <w:t>-</w:t>
            </w:r>
          </w:p>
        </w:tc>
      </w:tr>
      <w:tr w:rsidR="00ED4373" w:rsidRPr="00DC6D38" w14:paraId="5270212D" w14:textId="77777777" w:rsidTr="004006F9">
        <w:tc>
          <w:tcPr>
            <w:tcW w:w="644" w:type="pct"/>
          </w:tcPr>
          <w:p w14:paraId="752DAB58" w14:textId="77777777" w:rsidR="00ED4373" w:rsidRPr="00DC6D38" w:rsidRDefault="00ED4373" w:rsidP="00ED4373">
            <w:pPr>
              <w:rPr>
                <w:rFonts w:ascii="Times New Roman" w:hAnsi="Times New Roman" w:cs="Times New Roman"/>
              </w:rPr>
            </w:pPr>
            <w:r w:rsidRPr="00DC6D38">
              <w:rPr>
                <w:rFonts w:ascii="Times New Roman" w:hAnsi="Times New Roman" w:cs="Times New Roman"/>
              </w:rPr>
              <w:t>175000</w:t>
            </w:r>
          </w:p>
        </w:tc>
        <w:tc>
          <w:tcPr>
            <w:tcW w:w="2388" w:type="pct"/>
          </w:tcPr>
          <w:p w14:paraId="74134B46" w14:textId="77777777" w:rsidR="00ED4373" w:rsidRPr="00DC6D38" w:rsidRDefault="00ED4373" w:rsidP="00ED4373">
            <w:pPr>
              <w:rPr>
                <w:rFonts w:ascii="Times New Roman" w:hAnsi="Times New Roman" w:cs="Times New Roman"/>
              </w:rPr>
            </w:pPr>
            <w:r w:rsidRPr="00DC6D38">
              <w:rPr>
                <w:rFonts w:ascii="Times New Roman" w:hAnsi="Times New Roman" w:cs="Times New Roman"/>
              </w:rPr>
              <w:t>Equipment</w:t>
            </w:r>
          </w:p>
        </w:tc>
        <w:tc>
          <w:tcPr>
            <w:tcW w:w="455" w:type="pct"/>
          </w:tcPr>
          <w:p w14:paraId="233BA375" w14:textId="77777777" w:rsidR="00ED4373" w:rsidRPr="00F92C1B" w:rsidRDefault="00ED4373" w:rsidP="00ED4373">
            <w:pPr>
              <w:jc w:val="right"/>
              <w:rPr>
                <w:rFonts w:ascii="Times New Roman" w:hAnsi="Times New Roman" w:cs="Times New Roman"/>
              </w:rPr>
            </w:pPr>
            <w:r w:rsidRPr="00F92C1B">
              <w:rPr>
                <w:rFonts w:ascii="Times New Roman" w:hAnsi="Times New Roman" w:cs="Times New Roman"/>
              </w:rPr>
              <w:t>-</w:t>
            </w:r>
          </w:p>
        </w:tc>
        <w:tc>
          <w:tcPr>
            <w:tcW w:w="469" w:type="pct"/>
          </w:tcPr>
          <w:p w14:paraId="41FA900D" w14:textId="77777777" w:rsidR="00ED4373" w:rsidRPr="00F92C1B" w:rsidRDefault="00ED4373" w:rsidP="00ED4373">
            <w:pPr>
              <w:jc w:val="right"/>
              <w:rPr>
                <w:rFonts w:ascii="Times New Roman" w:hAnsi="Times New Roman" w:cs="Times New Roman"/>
              </w:rPr>
            </w:pPr>
            <w:r w:rsidRPr="00F92C1B">
              <w:rPr>
                <w:rFonts w:ascii="Times New Roman" w:hAnsi="Times New Roman" w:cs="Times New Roman"/>
              </w:rPr>
              <w:t>-</w:t>
            </w:r>
          </w:p>
        </w:tc>
        <w:tc>
          <w:tcPr>
            <w:tcW w:w="534" w:type="pct"/>
          </w:tcPr>
          <w:p w14:paraId="447526AD" w14:textId="2347C524" w:rsidR="00ED4373" w:rsidRPr="00F92C1B" w:rsidRDefault="00ED4373" w:rsidP="00ED4373">
            <w:pPr>
              <w:jc w:val="right"/>
              <w:rPr>
                <w:rFonts w:ascii="Times New Roman" w:hAnsi="Times New Roman" w:cs="Times New Roman"/>
              </w:rPr>
            </w:pPr>
            <w:r>
              <w:rPr>
                <w:rFonts w:ascii="Times New Roman" w:hAnsi="Times New Roman" w:cs="Times New Roman"/>
              </w:rPr>
              <w:t>300</w:t>
            </w:r>
            <w:r w:rsidRPr="00F92C1B">
              <w:rPr>
                <w:rFonts w:ascii="Times New Roman" w:hAnsi="Times New Roman" w:cs="Times New Roman"/>
              </w:rPr>
              <w:t>,000</w:t>
            </w:r>
          </w:p>
        </w:tc>
        <w:tc>
          <w:tcPr>
            <w:tcW w:w="510" w:type="pct"/>
          </w:tcPr>
          <w:p w14:paraId="5D59A086" w14:textId="77777777" w:rsidR="00ED4373" w:rsidRPr="00F92C1B" w:rsidRDefault="00ED4373" w:rsidP="00ED4373">
            <w:pPr>
              <w:jc w:val="right"/>
              <w:rPr>
                <w:rFonts w:ascii="Times New Roman" w:hAnsi="Times New Roman" w:cs="Times New Roman"/>
              </w:rPr>
            </w:pPr>
            <w:r w:rsidRPr="00F92C1B">
              <w:rPr>
                <w:rFonts w:ascii="Times New Roman" w:hAnsi="Times New Roman" w:cs="Times New Roman"/>
              </w:rPr>
              <w:t>-</w:t>
            </w:r>
          </w:p>
        </w:tc>
      </w:tr>
      <w:tr w:rsidR="00ED4373" w:rsidRPr="00DC6D38" w14:paraId="46A7F6DF" w14:textId="77777777" w:rsidTr="004006F9">
        <w:tc>
          <w:tcPr>
            <w:tcW w:w="644" w:type="pct"/>
          </w:tcPr>
          <w:p w14:paraId="32B595CA" w14:textId="77777777" w:rsidR="00ED4373" w:rsidRPr="00DC6D38" w:rsidRDefault="00ED4373" w:rsidP="00ED4373">
            <w:pPr>
              <w:rPr>
                <w:rFonts w:ascii="Times New Roman" w:hAnsi="Times New Roman" w:cs="Times New Roman"/>
              </w:rPr>
            </w:pPr>
            <w:r w:rsidRPr="00DC6D38">
              <w:rPr>
                <w:rFonts w:ascii="Times New Roman" w:hAnsi="Times New Roman" w:cs="Times New Roman"/>
              </w:rPr>
              <w:t>175900</w:t>
            </w:r>
          </w:p>
        </w:tc>
        <w:tc>
          <w:tcPr>
            <w:tcW w:w="2388" w:type="pct"/>
          </w:tcPr>
          <w:p w14:paraId="7B402312" w14:textId="77777777" w:rsidR="00ED4373" w:rsidRPr="00DC6D38" w:rsidRDefault="00ED4373" w:rsidP="00ED4373">
            <w:pPr>
              <w:rPr>
                <w:rFonts w:ascii="Times New Roman" w:hAnsi="Times New Roman" w:cs="Times New Roman"/>
              </w:rPr>
            </w:pPr>
            <w:r w:rsidRPr="00DC6D38">
              <w:rPr>
                <w:rFonts w:ascii="Times New Roman" w:hAnsi="Times New Roman" w:cs="Times New Roman"/>
              </w:rPr>
              <w:t>Acc. Depreciation on Equipment</w:t>
            </w:r>
          </w:p>
        </w:tc>
        <w:tc>
          <w:tcPr>
            <w:tcW w:w="455" w:type="pct"/>
          </w:tcPr>
          <w:p w14:paraId="668E6EAF" w14:textId="77777777" w:rsidR="00ED4373" w:rsidRPr="00F92C1B" w:rsidRDefault="00ED4373" w:rsidP="00ED4373">
            <w:pPr>
              <w:jc w:val="right"/>
              <w:rPr>
                <w:rFonts w:ascii="Times New Roman" w:hAnsi="Times New Roman" w:cs="Times New Roman"/>
              </w:rPr>
            </w:pPr>
            <w:r w:rsidRPr="00F92C1B">
              <w:rPr>
                <w:rFonts w:ascii="Times New Roman" w:hAnsi="Times New Roman" w:cs="Times New Roman"/>
              </w:rPr>
              <w:t>-</w:t>
            </w:r>
          </w:p>
        </w:tc>
        <w:tc>
          <w:tcPr>
            <w:tcW w:w="469" w:type="pct"/>
          </w:tcPr>
          <w:p w14:paraId="0139273D" w14:textId="77777777" w:rsidR="00ED4373" w:rsidRPr="00F92C1B" w:rsidRDefault="00ED4373" w:rsidP="00ED4373">
            <w:pPr>
              <w:jc w:val="right"/>
              <w:rPr>
                <w:rFonts w:ascii="Times New Roman" w:hAnsi="Times New Roman" w:cs="Times New Roman"/>
              </w:rPr>
            </w:pPr>
            <w:r w:rsidRPr="00F92C1B">
              <w:rPr>
                <w:rFonts w:ascii="Times New Roman" w:hAnsi="Times New Roman" w:cs="Times New Roman"/>
              </w:rPr>
              <w:t>-</w:t>
            </w:r>
          </w:p>
        </w:tc>
        <w:tc>
          <w:tcPr>
            <w:tcW w:w="534" w:type="pct"/>
          </w:tcPr>
          <w:p w14:paraId="08A305B6" w14:textId="77777777" w:rsidR="00ED4373" w:rsidRPr="00F92C1B" w:rsidRDefault="00ED4373" w:rsidP="00ED4373">
            <w:pPr>
              <w:jc w:val="right"/>
              <w:rPr>
                <w:rFonts w:ascii="Times New Roman" w:hAnsi="Times New Roman" w:cs="Times New Roman"/>
              </w:rPr>
            </w:pPr>
            <w:r w:rsidRPr="00F92C1B">
              <w:rPr>
                <w:rFonts w:ascii="Times New Roman" w:hAnsi="Times New Roman" w:cs="Times New Roman"/>
              </w:rPr>
              <w:t>-</w:t>
            </w:r>
          </w:p>
        </w:tc>
        <w:tc>
          <w:tcPr>
            <w:tcW w:w="510" w:type="pct"/>
          </w:tcPr>
          <w:p w14:paraId="711ED395" w14:textId="0D7529E8" w:rsidR="00ED4373" w:rsidRPr="00F92C1B" w:rsidRDefault="00ED4373" w:rsidP="00ED4373">
            <w:pPr>
              <w:jc w:val="right"/>
              <w:rPr>
                <w:rFonts w:ascii="Times New Roman" w:hAnsi="Times New Roman" w:cs="Times New Roman"/>
              </w:rPr>
            </w:pPr>
            <w:r>
              <w:rPr>
                <w:rFonts w:ascii="Times New Roman" w:hAnsi="Times New Roman" w:cs="Times New Roman"/>
              </w:rPr>
              <w:t>195,000</w:t>
            </w:r>
          </w:p>
        </w:tc>
      </w:tr>
      <w:tr w:rsidR="00ED4373" w:rsidRPr="00DC6D38" w14:paraId="4F2CB588" w14:textId="77777777" w:rsidTr="004006F9">
        <w:tc>
          <w:tcPr>
            <w:tcW w:w="644" w:type="pct"/>
          </w:tcPr>
          <w:p w14:paraId="34B6B549" w14:textId="77777777" w:rsidR="00ED4373" w:rsidRPr="00DC6D38" w:rsidRDefault="00ED4373" w:rsidP="00ED4373">
            <w:pPr>
              <w:rPr>
                <w:rFonts w:ascii="Times New Roman" w:hAnsi="Times New Roman" w:cs="Times New Roman"/>
              </w:rPr>
            </w:pPr>
            <w:r w:rsidRPr="00DC6D38">
              <w:rPr>
                <w:rFonts w:ascii="Times New Roman" w:hAnsi="Times New Roman" w:cs="Times New Roman"/>
              </w:rPr>
              <w:t>193000</w:t>
            </w:r>
          </w:p>
        </w:tc>
        <w:tc>
          <w:tcPr>
            <w:tcW w:w="2388" w:type="pct"/>
          </w:tcPr>
          <w:p w14:paraId="6055770D" w14:textId="77777777" w:rsidR="00ED4373" w:rsidRPr="00DC6D38" w:rsidRDefault="00ED4373" w:rsidP="00ED4373">
            <w:pPr>
              <w:rPr>
                <w:rFonts w:ascii="Times New Roman" w:hAnsi="Times New Roman" w:cs="Times New Roman"/>
              </w:rPr>
            </w:pPr>
            <w:r w:rsidRPr="00DC6D38">
              <w:rPr>
                <w:rFonts w:ascii="Times New Roman" w:hAnsi="Times New Roman" w:cs="Times New Roman"/>
              </w:rPr>
              <w:t>Lessor Lease Receivable</w:t>
            </w:r>
          </w:p>
        </w:tc>
        <w:tc>
          <w:tcPr>
            <w:tcW w:w="455" w:type="pct"/>
          </w:tcPr>
          <w:p w14:paraId="49C51D24" w14:textId="77777777" w:rsidR="00ED4373" w:rsidRPr="00F92C1B" w:rsidRDefault="00ED4373" w:rsidP="00ED4373">
            <w:pPr>
              <w:jc w:val="right"/>
              <w:rPr>
                <w:rFonts w:ascii="Times New Roman" w:hAnsi="Times New Roman" w:cs="Times New Roman"/>
              </w:rPr>
            </w:pPr>
            <w:r w:rsidRPr="00F92C1B">
              <w:rPr>
                <w:rFonts w:ascii="Times New Roman" w:hAnsi="Times New Roman" w:cs="Times New Roman"/>
              </w:rPr>
              <w:t>-</w:t>
            </w:r>
          </w:p>
        </w:tc>
        <w:tc>
          <w:tcPr>
            <w:tcW w:w="469" w:type="pct"/>
          </w:tcPr>
          <w:p w14:paraId="29FBCBBD" w14:textId="77777777" w:rsidR="00ED4373" w:rsidRPr="00F92C1B" w:rsidRDefault="00ED4373" w:rsidP="00ED4373">
            <w:pPr>
              <w:jc w:val="right"/>
              <w:rPr>
                <w:rFonts w:ascii="Times New Roman" w:hAnsi="Times New Roman" w:cs="Times New Roman"/>
              </w:rPr>
            </w:pPr>
            <w:r w:rsidRPr="00F92C1B">
              <w:rPr>
                <w:rFonts w:ascii="Times New Roman" w:hAnsi="Times New Roman" w:cs="Times New Roman"/>
              </w:rPr>
              <w:t>-</w:t>
            </w:r>
          </w:p>
        </w:tc>
        <w:tc>
          <w:tcPr>
            <w:tcW w:w="534" w:type="pct"/>
          </w:tcPr>
          <w:p w14:paraId="3BC3ED73" w14:textId="77777777" w:rsidR="00ED4373" w:rsidRPr="00F92C1B" w:rsidRDefault="00ED4373" w:rsidP="00ED4373">
            <w:pPr>
              <w:jc w:val="right"/>
              <w:rPr>
                <w:rFonts w:ascii="Times New Roman" w:hAnsi="Times New Roman" w:cs="Times New Roman"/>
              </w:rPr>
            </w:pPr>
            <w:r>
              <w:rPr>
                <w:rFonts w:ascii="Times New Roman" w:hAnsi="Times New Roman" w:cs="Times New Roman"/>
              </w:rPr>
              <w:t>41,620</w:t>
            </w:r>
          </w:p>
        </w:tc>
        <w:tc>
          <w:tcPr>
            <w:tcW w:w="510" w:type="pct"/>
          </w:tcPr>
          <w:p w14:paraId="66791BCF" w14:textId="77777777" w:rsidR="00ED4373" w:rsidRPr="00F92C1B" w:rsidRDefault="00ED4373" w:rsidP="00ED4373">
            <w:pPr>
              <w:jc w:val="right"/>
              <w:rPr>
                <w:rFonts w:ascii="Times New Roman" w:hAnsi="Times New Roman" w:cs="Times New Roman"/>
              </w:rPr>
            </w:pPr>
          </w:p>
        </w:tc>
      </w:tr>
      <w:tr w:rsidR="00ED4373" w:rsidRPr="00DC6D38" w14:paraId="731ACC7F" w14:textId="77777777" w:rsidTr="004006F9">
        <w:tc>
          <w:tcPr>
            <w:tcW w:w="644" w:type="pct"/>
          </w:tcPr>
          <w:p w14:paraId="013CFA60" w14:textId="77777777" w:rsidR="00ED4373" w:rsidRPr="00DC6D38" w:rsidRDefault="00ED4373" w:rsidP="00ED4373">
            <w:pPr>
              <w:rPr>
                <w:rFonts w:ascii="Times New Roman" w:hAnsi="Times New Roman" w:cs="Times New Roman"/>
              </w:rPr>
            </w:pPr>
            <w:r w:rsidRPr="00DC6D38">
              <w:rPr>
                <w:rFonts w:ascii="Times New Roman" w:hAnsi="Times New Roman" w:cs="Times New Roman"/>
              </w:rPr>
              <w:t>193900</w:t>
            </w:r>
          </w:p>
        </w:tc>
        <w:tc>
          <w:tcPr>
            <w:tcW w:w="2388" w:type="pct"/>
          </w:tcPr>
          <w:p w14:paraId="1B5DF1CB" w14:textId="77777777" w:rsidR="00ED4373" w:rsidRPr="00DC6D38" w:rsidRDefault="00ED4373" w:rsidP="00ED4373">
            <w:pPr>
              <w:rPr>
                <w:rFonts w:ascii="Times New Roman" w:hAnsi="Times New Roman" w:cs="Times New Roman"/>
              </w:rPr>
            </w:pPr>
            <w:r w:rsidRPr="00DC6D38">
              <w:rPr>
                <w:rFonts w:ascii="Times New Roman" w:hAnsi="Times New Roman" w:cs="Times New Roman"/>
              </w:rPr>
              <w:t>Allowance for Loss on Lease Receivable</w:t>
            </w:r>
          </w:p>
        </w:tc>
        <w:tc>
          <w:tcPr>
            <w:tcW w:w="455" w:type="pct"/>
          </w:tcPr>
          <w:p w14:paraId="7E11C612" w14:textId="77777777" w:rsidR="00ED4373" w:rsidRPr="00F92C1B" w:rsidRDefault="00ED4373" w:rsidP="00ED4373">
            <w:pPr>
              <w:jc w:val="right"/>
              <w:rPr>
                <w:rFonts w:ascii="Times New Roman" w:hAnsi="Times New Roman" w:cs="Times New Roman"/>
              </w:rPr>
            </w:pPr>
            <w:r w:rsidRPr="00F92C1B">
              <w:rPr>
                <w:rFonts w:ascii="Times New Roman" w:hAnsi="Times New Roman" w:cs="Times New Roman"/>
              </w:rPr>
              <w:t>-</w:t>
            </w:r>
          </w:p>
        </w:tc>
        <w:tc>
          <w:tcPr>
            <w:tcW w:w="469" w:type="pct"/>
          </w:tcPr>
          <w:p w14:paraId="0AE89744" w14:textId="77777777" w:rsidR="00ED4373" w:rsidRPr="00F92C1B" w:rsidRDefault="00ED4373" w:rsidP="00ED4373">
            <w:pPr>
              <w:jc w:val="right"/>
              <w:rPr>
                <w:rFonts w:ascii="Times New Roman" w:hAnsi="Times New Roman" w:cs="Times New Roman"/>
              </w:rPr>
            </w:pPr>
            <w:r w:rsidRPr="00F92C1B">
              <w:rPr>
                <w:rFonts w:ascii="Times New Roman" w:hAnsi="Times New Roman" w:cs="Times New Roman"/>
              </w:rPr>
              <w:t>-</w:t>
            </w:r>
          </w:p>
        </w:tc>
        <w:tc>
          <w:tcPr>
            <w:tcW w:w="534" w:type="pct"/>
          </w:tcPr>
          <w:p w14:paraId="17FFCB2C" w14:textId="77777777" w:rsidR="00ED4373" w:rsidRPr="00F92C1B" w:rsidRDefault="00ED4373" w:rsidP="00ED4373">
            <w:pPr>
              <w:jc w:val="right"/>
              <w:rPr>
                <w:rFonts w:ascii="Times New Roman" w:hAnsi="Times New Roman" w:cs="Times New Roman"/>
              </w:rPr>
            </w:pPr>
            <w:r w:rsidRPr="00F92C1B">
              <w:rPr>
                <w:rFonts w:ascii="Times New Roman" w:hAnsi="Times New Roman" w:cs="Times New Roman"/>
              </w:rPr>
              <w:t>-</w:t>
            </w:r>
          </w:p>
        </w:tc>
        <w:tc>
          <w:tcPr>
            <w:tcW w:w="510" w:type="pct"/>
          </w:tcPr>
          <w:p w14:paraId="4B2204B1" w14:textId="77777777" w:rsidR="00ED4373" w:rsidRPr="00F92C1B" w:rsidRDefault="00ED4373" w:rsidP="00ED4373">
            <w:pPr>
              <w:jc w:val="right"/>
              <w:rPr>
                <w:rFonts w:ascii="Times New Roman" w:hAnsi="Times New Roman" w:cs="Times New Roman"/>
              </w:rPr>
            </w:pPr>
            <w:r w:rsidRPr="00F92C1B">
              <w:rPr>
                <w:rFonts w:ascii="Times New Roman" w:hAnsi="Times New Roman" w:cs="Times New Roman"/>
              </w:rPr>
              <w:t>2,000</w:t>
            </w:r>
          </w:p>
        </w:tc>
      </w:tr>
      <w:tr w:rsidR="00ED4373" w:rsidRPr="00DC6D38" w14:paraId="005BCA35" w14:textId="77777777" w:rsidTr="004006F9">
        <w:tc>
          <w:tcPr>
            <w:tcW w:w="644" w:type="pct"/>
          </w:tcPr>
          <w:p w14:paraId="662407F0" w14:textId="77777777" w:rsidR="00ED4373" w:rsidRPr="00DC6D38" w:rsidRDefault="00ED4373" w:rsidP="00ED4373">
            <w:pPr>
              <w:rPr>
                <w:rFonts w:ascii="Times New Roman" w:hAnsi="Times New Roman" w:cs="Times New Roman"/>
              </w:rPr>
            </w:pPr>
            <w:r w:rsidRPr="00DC6D38">
              <w:rPr>
                <w:rFonts w:ascii="Times New Roman" w:hAnsi="Times New Roman" w:cs="Times New Roman"/>
              </w:rPr>
              <w:t>195000</w:t>
            </w:r>
          </w:p>
        </w:tc>
        <w:tc>
          <w:tcPr>
            <w:tcW w:w="2388" w:type="pct"/>
          </w:tcPr>
          <w:p w14:paraId="0F51804C" w14:textId="77777777" w:rsidR="00ED4373" w:rsidRPr="00DC6D38" w:rsidRDefault="00ED4373" w:rsidP="00ED4373">
            <w:pPr>
              <w:rPr>
                <w:rFonts w:ascii="Times New Roman" w:hAnsi="Times New Roman" w:cs="Times New Roman"/>
              </w:rPr>
            </w:pPr>
            <w:r w:rsidRPr="00DC6D38">
              <w:rPr>
                <w:rFonts w:ascii="Times New Roman" w:hAnsi="Times New Roman" w:cs="Times New Roman"/>
              </w:rPr>
              <w:t>Lessee Right-To-Use Lease Asset</w:t>
            </w:r>
          </w:p>
        </w:tc>
        <w:tc>
          <w:tcPr>
            <w:tcW w:w="455" w:type="pct"/>
          </w:tcPr>
          <w:p w14:paraId="44B38B9F" w14:textId="77777777" w:rsidR="00ED4373" w:rsidRPr="00F92C1B" w:rsidRDefault="00ED4373" w:rsidP="00ED4373">
            <w:pPr>
              <w:jc w:val="right"/>
              <w:rPr>
                <w:rFonts w:ascii="Times New Roman" w:hAnsi="Times New Roman" w:cs="Times New Roman"/>
              </w:rPr>
            </w:pPr>
            <w:r w:rsidRPr="00F92C1B">
              <w:rPr>
                <w:rFonts w:ascii="Times New Roman" w:hAnsi="Times New Roman" w:cs="Times New Roman"/>
              </w:rPr>
              <w:t>100,000</w:t>
            </w:r>
          </w:p>
        </w:tc>
        <w:tc>
          <w:tcPr>
            <w:tcW w:w="469" w:type="pct"/>
          </w:tcPr>
          <w:p w14:paraId="37002C74" w14:textId="77777777" w:rsidR="00ED4373" w:rsidRPr="00F92C1B" w:rsidRDefault="00ED4373" w:rsidP="00ED4373">
            <w:pPr>
              <w:jc w:val="right"/>
              <w:rPr>
                <w:rFonts w:ascii="Times New Roman" w:hAnsi="Times New Roman" w:cs="Times New Roman"/>
              </w:rPr>
            </w:pPr>
            <w:r w:rsidRPr="00F92C1B">
              <w:rPr>
                <w:rFonts w:ascii="Times New Roman" w:hAnsi="Times New Roman" w:cs="Times New Roman"/>
              </w:rPr>
              <w:t>-</w:t>
            </w:r>
          </w:p>
        </w:tc>
        <w:tc>
          <w:tcPr>
            <w:tcW w:w="534" w:type="pct"/>
          </w:tcPr>
          <w:p w14:paraId="1CB621E1" w14:textId="77777777" w:rsidR="00ED4373" w:rsidRPr="00F92C1B" w:rsidRDefault="00ED4373" w:rsidP="00ED4373">
            <w:pPr>
              <w:jc w:val="right"/>
              <w:rPr>
                <w:rFonts w:ascii="Times New Roman" w:hAnsi="Times New Roman" w:cs="Times New Roman"/>
              </w:rPr>
            </w:pPr>
            <w:r w:rsidRPr="00F92C1B">
              <w:rPr>
                <w:rFonts w:ascii="Times New Roman" w:hAnsi="Times New Roman" w:cs="Times New Roman"/>
              </w:rPr>
              <w:t>-</w:t>
            </w:r>
          </w:p>
        </w:tc>
        <w:tc>
          <w:tcPr>
            <w:tcW w:w="510" w:type="pct"/>
          </w:tcPr>
          <w:p w14:paraId="123E7002" w14:textId="77777777" w:rsidR="00ED4373" w:rsidRPr="00F92C1B" w:rsidRDefault="00ED4373" w:rsidP="00ED4373">
            <w:pPr>
              <w:jc w:val="right"/>
              <w:rPr>
                <w:rFonts w:ascii="Times New Roman" w:hAnsi="Times New Roman" w:cs="Times New Roman"/>
              </w:rPr>
            </w:pPr>
            <w:r w:rsidRPr="00F92C1B">
              <w:rPr>
                <w:rFonts w:ascii="Times New Roman" w:hAnsi="Times New Roman" w:cs="Times New Roman"/>
              </w:rPr>
              <w:t>-</w:t>
            </w:r>
          </w:p>
        </w:tc>
      </w:tr>
      <w:tr w:rsidR="00ED4373" w:rsidRPr="00DC6D38" w14:paraId="51B698D6" w14:textId="77777777" w:rsidTr="004006F9">
        <w:tc>
          <w:tcPr>
            <w:tcW w:w="644" w:type="pct"/>
          </w:tcPr>
          <w:p w14:paraId="5C68FFAF" w14:textId="77777777" w:rsidR="00ED4373" w:rsidRPr="00DC6D38" w:rsidRDefault="00ED4373" w:rsidP="00ED4373">
            <w:pPr>
              <w:rPr>
                <w:rFonts w:ascii="Times New Roman" w:hAnsi="Times New Roman" w:cs="Times New Roman"/>
              </w:rPr>
            </w:pPr>
            <w:r w:rsidRPr="00DC6D38">
              <w:rPr>
                <w:rFonts w:ascii="Times New Roman" w:hAnsi="Times New Roman" w:cs="Times New Roman"/>
              </w:rPr>
              <w:t>195900</w:t>
            </w:r>
          </w:p>
        </w:tc>
        <w:tc>
          <w:tcPr>
            <w:tcW w:w="2388" w:type="pct"/>
          </w:tcPr>
          <w:p w14:paraId="4325D1C3" w14:textId="77777777" w:rsidR="00ED4373" w:rsidRPr="00DC6D38" w:rsidRDefault="00ED4373" w:rsidP="00ED4373">
            <w:pPr>
              <w:rPr>
                <w:rFonts w:ascii="Times New Roman" w:hAnsi="Times New Roman" w:cs="Times New Roman"/>
              </w:rPr>
            </w:pPr>
            <w:r w:rsidRPr="00DC6D38">
              <w:rPr>
                <w:rFonts w:ascii="Times New Roman" w:hAnsi="Times New Roman" w:cs="Times New Roman"/>
              </w:rPr>
              <w:t>Accumulated Amortization on Lessee Lease Assets</w:t>
            </w:r>
          </w:p>
        </w:tc>
        <w:tc>
          <w:tcPr>
            <w:tcW w:w="455" w:type="pct"/>
          </w:tcPr>
          <w:p w14:paraId="1CED115D" w14:textId="77777777" w:rsidR="00ED4373" w:rsidRPr="00F92C1B" w:rsidRDefault="00ED4373" w:rsidP="00ED4373">
            <w:pPr>
              <w:jc w:val="right"/>
              <w:rPr>
                <w:rFonts w:ascii="Times New Roman" w:hAnsi="Times New Roman" w:cs="Times New Roman"/>
              </w:rPr>
            </w:pPr>
            <w:r w:rsidRPr="00F92C1B">
              <w:rPr>
                <w:rFonts w:ascii="Times New Roman" w:hAnsi="Times New Roman" w:cs="Times New Roman"/>
              </w:rPr>
              <w:t>-</w:t>
            </w:r>
          </w:p>
        </w:tc>
        <w:tc>
          <w:tcPr>
            <w:tcW w:w="469" w:type="pct"/>
          </w:tcPr>
          <w:p w14:paraId="4DBFE95D" w14:textId="77777777" w:rsidR="00ED4373" w:rsidRPr="00F92C1B" w:rsidRDefault="00ED4373" w:rsidP="00ED4373">
            <w:pPr>
              <w:jc w:val="right"/>
              <w:rPr>
                <w:rFonts w:ascii="Times New Roman" w:hAnsi="Times New Roman" w:cs="Times New Roman"/>
              </w:rPr>
            </w:pPr>
            <w:r w:rsidRPr="00F92C1B">
              <w:rPr>
                <w:rFonts w:ascii="Times New Roman" w:hAnsi="Times New Roman" w:cs="Times New Roman"/>
              </w:rPr>
              <w:t>60,000</w:t>
            </w:r>
          </w:p>
        </w:tc>
        <w:tc>
          <w:tcPr>
            <w:tcW w:w="534" w:type="pct"/>
          </w:tcPr>
          <w:p w14:paraId="566860B0" w14:textId="77777777" w:rsidR="00ED4373" w:rsidRPr="00F92C1B" w:rsidRDefault="00ED4373" w:rsidP="00ED4373">
            <w:pPr>
              <w:jc w:val="right"/>
              <w:rPr>
                <w:rFonts w:ascii="Times New Roman" w:hAnsi="Times New Roman" w:cs="Times New Roman"/>
              </w:rPr>
            </w:pPr>
            <w:r w:rsidRPr="00F92C1B">
              <w:rPr>
                <w:rFonts w:ascii="Times New Roman" w:hAnsi="Times New Roman" w:cs="Times New Roman"/>
              </w:rPr>
              <w:t>-</w:t>
            </w:r>
          </w:p>
        </w:tc>
        <w:tc>
          <w:tcPr>
            <w:tcW w:w="510" w:type="pct"/>
          </w:tcPr>
          <w:p w14:paraId="7D5219D9" w14:textId="77777777" w:rsidR="00ED4373" w:rsidRPr="00F92C1B" w:rsidRDefault="00ED4373" w:rsidP="00ED4373">
            <w:pPr>
              <w:jc w:val="right"/>
              <w:rPr>
                <w:rFonts w:ascii="Times New Roman" w:hAnsi="Times New Roman" w:cs="Times New Roman"/>
              </w:rPr>
            </w:pPr>
            <w:r w:rsidRPr="00F92C1B">
              <w:rPr>
                <w:rFonts w:ascii="Times New Roman" w:hAnsi="Times New Roman" w:cs="Times New Roman"/>
              </w:rPr>
              <w:t>-</w:t>
            </w:r>
          </w:p>
        </w:tc>
      </w:tr>
      <w:tr w:rsidR="00ED4373" w:rsidRPr="00DC6D38" w14:paraId="657E84F6" w14:textId="77777777" w:rsidTr="004006F9">
        <w:tc>
          <w:tcPr>
            <w:tcW w:w="644" w:type="pct"/>
          </w:tcPr>
          <w:p w14:paraId="65121F15" w14:textId="47B41BF9" w:rsidR="00ED4373" w:rsidRPr="00DC6D38" w:rsidRDefault="00ED4373" w:rsidP="00ED4373">
            <w:pPr>
              <w:rPr>
                <w:rFonts w:ascii="Times New Roman" w:hAnsi="Times New Roman" w:cs="Times New Roman"/>
              </w:rPr>
            </w:pPr>
            <w:r w:rsidRPr="00DC6D38">
              <w:rPr>
                <w:rFonts w:ascii="Times New Roman" w:hAnsi="Times New Roman" w:cs="Times New Roman"/>
              </w:rPr>
              <w:t>214000</w:t>
            </w:r>
            <w:r w:rsidR="0067408A">
              <w:rPr>
                <w:rFonts w:ascii="Times New Roman" w:hAnsi="Times New Roman" w:cs="Times New Roman"/>
              </w:rPr>
              <w:t xml:space="preserve"> (N)</w:t>
            </w:r>
          </w:p>
        </w:tc>
        <w:tc>
          <w:tcPr>
            <w:tcW w:w="2388" w:type="pct"/>
          </w:tcPr>
          <w:p w14:paraId="033F6490" w14:textId="77777777" w:rsidR="00ED4373" w:rsidRPr="00DC6D38" w:rsidRDefault="00ED4373" w:rsidP="00ED4373">
            <w:pPr>
              <w:rPr>
                <w:rFonts w:ascii="Times New Roman" w:hAnsi="Times New Roman" w:cs="Times New Roman"/>
              </w:rPr>
            </w:pPr>
            <w:r w:rsidRPr="00DC6D38">
              <w:rPr>
                <w:rFonts w:ascii="Times New Roman" w:hAnsi="Times New Roman" w:cs="Times New Roman"/>
              </w:rPr>
              <w:t>Accrued Interest Payable - Not Otherwise Classified</w:t>
            </w:r>
          </w:p>
        </w:tc>
        <w:tc>
          <w:tcPr>
            <w:tcW w:w="455" w:type="pct"/>
          </w:tcPr>
          <w:p w14:paraId="3201AC6C" w14:textId="77777777" w:rsidR="00ED4373" w:rsidRPr="00F92C1B" w:rsidRDefault="00ED4373" w:rsidP="00ED4373">
            <w:pPr>
              <w:jc w:val="right"/>
              <w:rPr>
                <w:rFonts w:ascii="Times New Roman" w:hAnsi="Times New Roman" w:cs="Times New Roman"/>
              </w:rPr>
            </w:pPr>
            <w:r w:rsidRPr="00F92C1B">
              <w:rPr>
                <w:rFonts w:ascii="Times New Roman" w:hAnsi="Times New Roman" w:cs="Times New Roman"/>
              </w:rPr>
              <w:t>-</w:t>
            </w:r>
          </w:p>
        </w:tc>
        <w:tc>
          <w:tcPr>
            <w:tcW w:w="469" w:type="pct"/>
          </w:tcPr>
          <w:p w14:paraId="0540895A" w14:textId="77777777" w:rsidR="00ED4373" w:rsidRPr="00F92C1B" w:rsidRDefault="00ED4373" w:rsidP="00ED4373">
            <w:pPr>
              <w:jc w:val="right"/>
              <w:rPr>
                <w:rFonts w:ascii="Times New Roman" w:hAnsi="Times New Roman" w:cs="Times New Roman"/>
              </w:rPr>
            </w:pPr>
            <w:r w:rsidRPr="00F92C1B">
              <w:rPr>
                <w:rFonts w:ascii="Times New Roman" w:hAnsi="Times New Roman" w:cs="Times New Roman"/>
              </w:rPr>
              <w:t>4,162</w:t>
            </w:r>
          </w:p>
        </w:tc>
        <w:tc>
          <w:tcPr>
            <w:tcW w:w="534" w:type="pct"/>
          </w:tcPr>
          <w:p w14:paraId="17E1EB35" w14:textId="77777777" w:rsidR="00ED4373" w:rsidRPr="00F92C1B" w:rsidRDefault="00ED4373" w:rsidP="00ED4373">
            <w:pPr>
              <w:jc w:val="right"/>
              <w:rPr>
                <w:rFonts w:ascii="Times New Roman" w:hAnsi="Times New Roman" w:cs="Times New Roman"/>
              </w:rPr>
            </w:pPr>
            <w:r w:rsidRPr="00F92C1B">
              <w:rPr>
                <w:rFonts w:ascii="Times New Roman" w:hAnsi="Times New Roman" w:cs="Times New Roman"/>
              </w:rPr>
              <w:t>-</w:t>
            </w:r>
          </w:p>
        </w:tc>
        <w:tc>
          <w:tcPr>
            <w:tcW w:w="510" w:type="pct"/>
          </w:tcPr>
          <w:p w14:paraId="51091BDB" w14:textId="77777777" w:rsidR="00ED4373" w:rsidRPr="00F92C1B" w:rsidRDefault="00ED4373" w:rsidP="00ED4373">
            <w:pPr>
              <w:jc w:val="right"/>
              <w:rPr>
                <w:rFonts w:ascii="Times New Roman" w:hAnsi="Times New Roman" w:cs="Times New Roman"/>
              </w:rPr>
            </w:pPr>
            <w:r w:rsidRPr="00F92C1B">
              <w:rPr>
                <w:rFonts w:ascii="Times New Roman" w:hAnsi="Times New Roman" w:cs="Times New Roman"/>
              </w:rPr>
              <w:t>-</w:t>
            </w:r>
          </w:p>
        </w:tc>
      </w:tr>
      <w:tr w:rsidR="00ED4373" w:rsidRPr="00DC6D38" w14:paraId="19044023" w14:textId="77777777" w:rsidTr="004006F9">
        <w:tc>
          <w:tcPr>
            <w:tcW w:w="644" w:type="pct"/>
          </w:tcPr>
          <w:p w14:paraId="41BFBA7E" w14:textId="77777777" w:rsidR="00ED4373" w:rsidRPr="00DC6D38" w:rsidRDefault="00ED4373" w:rsidP="00ED4373">
            <w:pPr>
              <w:rPr>
                <w:rFonts w:ascii="Times New Roman" w:hAnsi="Times New Roman" w:cs="Times New Roman"/>
              </w:rPr>
            </w:pPr>
            <w:r w:rsidRPr="00DC6D38">
              <w:rPr>
                <w:rFonts w:ascii="Times New Roman" w:hAnsi="Times New Roman" w:cs="Times New Roman"/>
              </w:rPr>
              <w:t>233000</w:t>
            </w:r>
          </w:p>
        </w:tc>
        <w:tc>
          <w:tcPr>
            <w:tcW w:w="2388" w:type="pct"/>
          </w:tcPr>
          <w:p w14:paraId="7362478A" w14:textId="77777777" w:rsidR="00ED4373" w:rsidRPr="00DC6D38" w:rsidRDefault="00ED4373" w:rsidP="00ED4373">
            <w:pPr>
              <w:rPr>
                <w:rFonts w:ascii="Times New Roman" w:hAnsi="Times New Roman" w:cs="Times New Roman"/>
              </w:rPr>
            </w:pPr>
            <w:r w:rsidRPr="00DC6D38">
              <w:rPr>
                <w:rFonts w:ascii="Times New Roman" w:hAnsi="Times New Roman" w:cs="Times New Roman"/>
              </w:rPr>
              <w:t>Unearned Lessor Revenue</w:t>
            </w:r>
          </w:p>
        </w:tc>
        <w:tc>
          <w:tcPr>
            <w:tcW w:w="455" w:type="pct"/>
          </w:tcPr>
          <w:p w14:paraId="1C5F7C2F" w14:textId="77777777" w:rsidR="00ED4373" w:rsidRPr="00F92C1B" w:rsidRDefault="00ED4373" w:rsidP="00ED4373">
            <w:pPr>
              <w:jc w:val="right"/>
              <w:rPr>
                <w:rFonts w:ascii="Times New Roman" w:hAnsi="Times New Roman" w:cs="Times New Roman"/>
              </w:rPr>
            </w:pPr>
            <w:r w:rsidRPr="00F92C1B">
              <w:rPr>
                <w:rFonts w:ascii="Times New Roman" w:hAnsi="Times New Roman" w:cs="Times New Roman"/>
              </w:rPr>
              <w:t>-</w:t>
            </w:r>
          </w:p>
        </w:tc>
        <w:tc>
          <w:tcPr>
            <w:tcW w:w="469" w:type="pct"/>
          </w:tcPr>
          <w:p w14:paraId="162BE514" w14:textId="77777777" w:rsidR="00ED4373" w:rsidRPr="00F92C1B" w:rsidRDefault="00ED4373" w:rsidP="00ED4373">
            <w:pPr>
              <w:jc w:val="right"/>
              <w:rPr>
                <w:rFonts w:ascii="Times New Roman" w:hAnsi="Times New Roman" w:cs="Times New Roman"/>
              </w:rPr>
            </w:pPr>
            <w:r w:rsidRPr="00F92C1B">
              <w:rPr>
                <w:rFonts w:ascii="Times New Roman" w:hAnsi="Times New Roman" w:cs="Times New Roman"/>
              </w:rPr>
              <w:t>-</w:t>
            </w:r>
          </w:p>
        </w:tc>
        <w:tc>
          <w:tcPr>
            <w:tcW w:w="534" w:type="pct"/>
          </w:tcPr>
          <w:p w14:paraId="2CFFE71D" w14:textId="77777777" w:rsidR="00ED4373" w:rsidRPr="00F92C1B" w:rsidRDefault="00ED4373" w:rsidP="00ED4373">
            <w:pPr>
              <w:jc w:val="right"/>
              <w:rPr>
                <w:rFonts w:ascii="Times New Roman" w:hAnsi="Times New Roman" w:cs="Times New Roman"/>
              </w:rPr>
            </w:pPr>
            <w:r w:rsidRPr="00F92C1B">
              <w:rPr>
                <w:rFonts w:ascii="Times New Roman" w:hAnsi="Times New Roman" w:cs="Times New Roman"/>
              </w:rPr>
              <w:t>-</w:t>
            </w:r>
          </w:p>
        </w:tc>
        <w:tc>
          <w:tcPr>
            <w:tcW w:w="510" w:type="pct"/>
          </w:tcPr>
          <w:p w14:paraId="70521BDF" w14:textId="77777777" w:rsidR="00ED4373" w:rsidRPr="00F92C1B" w:rsidRDefault="00ED4373" w:rsidP="00ED4373">
            <w:pPr>
              <w:jc w:val="right"/>
              <w:rPr>
                <w:rFonts w:ascii="Times New Roman" w:hAnsi="Times New Roman" w:cs="Times New Roman"/>
              </w:rPr>
            </w:pPr>
            <w:r w:rsidRPr="00F92C1B">
              <w:rPr>
                <w:rFonts w:ascii="Times New Roman" w:hAnsi="Times New Roman" w:cs="Times New Roman"/>
              </w:rPr>
              <w:t>38,000</w:t>
            </w:r>
          </w:p>
        </w:tc>
      </w:tr>
      <w:tr w:rsidR="00ED4373" w:rsidRPr="00DC6D38" w14:paraId="3FBFCA27" w14:textId="77777777" w:rsidTr="004006F9">
        <w:tc>
          <w:tcPr>
            <w:tcW w:w="644" w:type="pct"/>
          </w:tcPr>
          <w:p w14:paraId="531D3796" w14:textId="77777777" w:rsidR="00ED4373" w:rsidRPr="00DC6D38" w:rsidRDefault="00ED4373" w:rsidP="00ED4373">
            <w:pPr>
              <w:rPr>
                <w:rFonts w:ascii="Times New Roman" w:hAnsi="Times New Roman" w:cs="Times New Roman"/>
              </w:rPr>
            </w:pPr>
            <w:r w:rsidRPr="00DC6D38">
              <w:rPr>
                <w:rFonts w:ascii="Times New Roman" w:hAnsi="Times New Roman" w:cs="Times New Roman"/>
              </w:rPr>
              <w:t>293000</w:t>
            </w:r>
          </w:p>
        </w:tc>
        <w:tc>
          <w:tcPr>
            <w:tcW w:w="2388" w:type="pct"/>
          </w:tcPr>
          <w:p w14:paraId="22EA4A2A" w14:textId="77777777" w:rsidR="00ED4373" w:rsidRPr="00DC6D38" w:rsidRDefault="00ED4373" w:rsidP="00ED4373">
            <w:pPr>
              <w:rPr>
                <w:rFonts w:ascii="Times New Roman" w:hAnsi="Times New Roman" w:cs="Times New Roman"/>
              </w:rPr>
            </w:pPr>
            <w:r w:rsidRPr="00DC6D38">
              <w:rPr>
                <w:rFonts w:ascii="Times New Roman" w:hAnsi="Times New Roman" w:cs="Times New Roman"/>
              </w:rPr>
              <w:t>Lessee Lease Liability</w:t>
            </w:r>
          </w:p>
        </w:tc>
        <w:tc>
          <w:tcPr>
            <w:tcW w:w="455" w:type="pct"/>
          </w:tcPr>
          <w:p w14:paraId="112BEA7A" w14:textId="77777777" w:rsidR="00ED4373" w:rsidRPr="00F92C1B" w:rsidRDefault="00ED4373" w:rsidP="00ED4373">
            <w:pPr>
              <w:jc w:val="right"/>
              <w:rPr>
                <w:rFonts w:ascii="Times New Roman" w:hAnsi="Times New Roman" w:cs="Times New Roman"/>
              </w:rPr>
            </w:pPr>
            <w:r w:rsidRPr="00F92C1B">
              <w:rPr>
                <w:rFonts w:ascii="Times New Roman" w:hAnsi="Times New Roman" w:cs="Times New Roman"/>
              </w:rPr>
              <w:t>-</w:t>
            </w:r>
          </w:p>
        </w:tc>
        <w:tc>
          <w:tcPr>
            <w:tcW w:w="469" w:type="pct"/>
          </w:tcPr>
          <w:p w14:paraId="5CCF0D28" w14:textId="77777777" w:rsidR="00ED4373" w:rsidRPr="00F92C1B" w:rsidRDefault="00ED4373" w:rsidP="00ED4373">
            <w:pPr>
              <w:jc w:val="right"/>
              <w:rPr>
                <w:rFonts w:ascii="Times New Roman" w:hAnsi="Times New Roman" w:cs="Times New Roman"/>
              </w:rPr>
            </w:pPr>
            <w:r w:rsidRPr="00F92C1B">
              <w:rPr>
                <w:rFonts w:ascii="Times New Roman" w:hAnsi="Times New Roman" w:cs="Times New Roman"/>
              </w:rPr>
              <w:t>41,620</w:t>
            </w:r>
          </w:p>
        </w:tc>
        <w:tc>
          <w:tcPr>
            <w:tcW w:w="534" w:type="pct"/>
          </w:tcPr>
          <w:p w14:paraId="0E389246" w14:textId="77777777" w:rsidR="00ED4373" w:rsidRPr="00F92C1B" w:rsidRDefault="00ED4373" w:rsidP="00ED4373">
            <w:pPr>
              <w:jc w:val="right"/>
              <w:rPr>
                <w:rFonts w:ascii="Times New Roman" w:hAnsi="Times New Roman" w:cs="Times New Roman"/>
              </w:rPr>
            </w:pPr>
            <w:r w:rsidRPr="00F92C1B">
              <w:rPr>
                <w:rFonts w:ascii="Times New Roman" w:hAnsi="Times New Roman" w:cs="Times New Roman"/>
              </w:rPr>
              <w:t>-</w:t>
            </w:r>
          </w:p>
        </w:tc>
        <w:tc>
          <w:tcPr>
            <w:tcW w:w="510" w:type="pct"/>
          </w:tcPr>
          <w:p w14:paraId="2B5039A2" w14:textId="77777777" w:rsidR="00ED4373" w:rsidRPr="00F92C1B" w:rsidRDefault="00ED4373" w:rsidP="00ED4373">
            <w:pPr>
              <w:jc w:val="right"/>
              <w:rPr>
                <w:rFonts w:ascii="Times New Roman" w:hAnsi="Times New Roman" w:cs="Times New Roman"/>
              </w:rPr>
            </w:pPr>
            <w:r w:rsidRPr="00F92C1B">
              <w:rPr>
                <w:rFonts w:ascii="Times New Roman" w:hAnsi="Times New Roman" w:cs="Times New Roman"/>
              </w:rPr>
              <w:t>-</w:t>
            </w:r>
          </w:p>
        </w:tc>
      </w:tr>
      <w:tr w:rsidR="00ED4373" w:rsidRPr="00DC6D38" w14:paraId="792468C9" w14:textId="77777777" w:rsidTr="004006F9">
        <w:tc>
          <w:tcPr>
            <w:tcW w:w="644" w:type="pct"/>
          </w:tcPr>
          <w:p w14:paraId="1CD99895" w14:textId="77777777" w:rsidR="00ED4373" w:rsidRPr="00DC6D38" w:rsidRDefault="00ED4373" w:rsidP="00ED4373">
            <w:pPr>
              <w:rPr>
                <w:rFonts w:ascii="Times New Roman" w:hAnsi="Times New Roman" w:cs="Times New Roman"/>
              </w:rPr>
            </w:pPr>
            <w:r w:rsidRPr="00DC6D38">
              <w:rPr>
                <w:rFonts w:ascii="Times New Roman" w:hAnsi="Times New Roman" w:cs="Times New Roman"/>
              </w:rPr>
              <w:t>331000</w:t>
            </w:r>
          </w:p>
        </w:tc>
        <w:tc>
          <w:tcPr>
            <w:tcW w:w="2388" w:type="pct"/>
          </w:tcPr>
          <w:p w14:paraId="62BF4380" w14:textId="77777777" w:rsidR="00ED4373" w:rsidRPr="00DC6D38" w:rsidRDefault="00ED4373" w:rsidP="00ED4373">
            <w:pPr>
              <w:rPr>
                <w:rFonts w:ascii="Times New Roman" w:hAnsi="Times New Roman" w:cs="Times New Roman"/>
              </w:rPr>
            </w:pPr>
            <w:r w:rsidRPr="00DC6D38">
              <w:rPr>
                <w:rFonts w:ascii="Times New Roman" w:hAnsi="Times New Roman" w:cs="Times New Roman"/>
              </w:rPr>
              <w:t>Cumulative Results of Operations</w:t>
            </w:r>
          </w:p>
        </w:tc>
        <w:tc>
          <w:tcPr>
            <w:tcW w:w="455" w:type="pct"/>
          </w:tcPr>
          <w:p w14:paraId="5E8D7F42" w14:textId="42BDD69E" w:rsidR="00ED4373" w:rsidRPr="00F92C1B" w:rsidRDefault="00ED4373" w:rsidP="00ED4373">
            <w:pPr>
              <w:jc w:val="right"/>
              <w:rPr>
                <w:rFonts w:ascii="Times New Roman" w:hAnsi="Times New Roman" w:cs="Times New Roman"/>
              </w:rPr>
            </w:pPr>
            <w:r>
              <w:rPr>
                <w:rFonts w:ascii="Times New Roman" w:hAnsi="Times New Roman" w:cs="Times New Roman"/>
              </w:rPr>
              <w:t>-</w:t>
            </w:r>
          </w:p>
        </w:tc>
        <w:tc>
          <w:tcPr>
            <w:tcW w:w="469" w:type="pct"/>
          </w:tcPr>
          <w:p w14:paraId="7557E72E" w14:textId="169F7DE8" w:rsidR="00ED4373" w:rsidRPr="00F92C1B" w:rsidRDefault="00867FF4" w:rsidP="00ED4373">
            <w:pPr>
              <w:jc w:val="right"/>
              <w:rPr>
                <w:rFonts w:ascii="Times New Roman" w:hAnsi="Times New Roman" w:cs="Times New Roman"/>
              </w:rPr>
            </w:pPr>
            <w:r>
              <w:rPr>
                <w:rFonts w:ascii="Times New Roman" w:hAnsi="Times New Roman" w:cs="Times New Roman"/>
              </w:rPr>
              <w:t>40,000</w:t>
            </w:r>
          </w:p>
        </w:tc>
        <w:tc>
          <w:tcPr>
            <w:tcW w:w="534" w:type="pct"/>
          </w:tcPr>
          <w:p w14:paraId="484CD89B" w14:textId="77777777" w:rsidR="00ED4373" w:rsidRPr="00F92C1B" w:rsidRDefault="00ED4373" w:rsidP="00ED4373">
            <w:pPr>
              <w:jc w:val="right"/>
              <w:rPr>
                <w:rFonts w:ascii="Times New Roman" w:hAnsi="Times New Roman" w:cs="Times New Roman"/>
              </w:rPr>
            </w:pPr>
            <w:r w:rsidRPr="00F92C1B">
              <w:rPr>
                <w:rFonts w:ascii="Times New Roman" w:hAnsi="Times New Roman" w:cs="Times New Roman"/>
              </w:rPr>
              <w:t>-</w:t>
            </w:r>
          </w:p>
        </w:tc>
        <w:tc>
          <w:tcPr>
            <w:tcW w:w="510" w:type="pct"/>
          </w:tcPr>
          <w:p w14:paraId="471E86C1" w14:textId="70E6982E" w:rsidR="00ED4373" w:rsidRPr="00F92C1B" w:rsidRDefault="00D320DD" w:rsidP="00ED4373">
            <w:pPr>
              <w:jc w:val="right"/>
              <w:rPr>
                <w:rFonts w:ascii="Times New Roman" w:hAnsi="Times New Roman" w:cs="Times New Roman"/>
              </w:rPr>
            </w:pPr>
            <w:r>
              <w:rPr>
                <w:rFonts w:ascii="Times New Roman" w:hAnsi="Times New Roman" w:cs="Times New Roman"/>
              </w:rPr>
              <w:t>18</w:t>
            </w:r>
            <w:r w:rsidR="009B338A">
              <w:rPr>
                <w:rFonts w:ascii="Times New Roman" w:hAnsi="Times New Roman" w:cs="Times New Roman"/>
              </w:rPr>
              <w:t>2</w:t>
            </w:r>
            <w:r w:rsidR="00ED4373">
              <w:rPr>
                <w:rFonts w:ascii="Times New Roman" w:hAnsi="Times New Roman" w:cs="Times New Roman"/>
              </w:rPr>
              <w:t>,728</w:t>
            </w:r>
          </w:p>
        </w:tc>
      </w:tr>
      <w:tr w:rsidR="00ED4373" w:rsidRPr="00DC6D38" w14:paraId="2FFC99DD" w14:textId="77777777" w:rsidTr="004006F9">
        <w:tc>
          <w:tcPr>
            <w:tcW w:w="644" w:type="pct"/>
          </w:tcPr>
          <w:p w14:paraId="04D4DC96" w14:textId="77777777" w:rsidR="00ED4373" w:rsidRPr="00DC6D38" w:rsidRDefault="00ED4373" w:rsidP="00ED4373">
            <w:pPr>
              <w:rPr>
                <w:rFonts w:ascii="Times New Roman" w:hAnsi="Times New Roman" w:cs="Times New Roman"/>
                <w:b/>
              </w:rPr>
            </w:pPr>
            <w:r w:rsidRPr="00DC6D38">
              <w:rPr>
                <w:rFonts w:ascii="Times New Roman" w:hAnsi="Times New Roman" w:cs="Times New Roman"/>
                <w:b/>
              </w:rPr>
              <w:t>Total</w:t>
            </w:r>
          </w:p>
        </w:tc>
        <w:tc>
          <w:tcPr>
            <w:tcW w:w="2388" w:type="pct"/>
          </w:tcPr>
          <w:p w14:paraId="751F19D1" w14:textId="77777777" w:rsidR="00ED4373" w:rsidRPr="00DC6D38" w:rsidRDefault="00ED4373" w:rsidP="00ED4373">
            <w:pPr>
              <w:rPr>
                <w:rFonts w:ascii="Times New Roman" w:hAnsi="Times New Roman" w:cs="Times New Roman"/>
              </w:rPr>
            </w:pPr>
          </w:p>
        </w:tc>
        <w:tc>
          <w:tcPr>
            <w:tcW w:w="455" w:type="pct"/>
          </w:tcPr>
          <w:p w14:paraId="452E5106" w14:textId="098BDF9E" w:rsidR="00ED4373" w:rsidRPr="00DC6D38" w:rsidRDefault="00867FF4" w:rsidP="00ED4373">
            <w:pPr>
              <w:jc w:val="right"/>
              <w:rPr>
                <w:rFonts w:ascii="Times New Roman" w:hAnsi="Times New Roman" w:cs="Times New Roman"/>
                <w:b/>
              </w:rPr>
            </w:pPr>
            <w:r>
              <w:rPr>
                <w:rFonts w:ascii="Times New Roman" w:hAnsi="Times New Roman" w:cs="Times New Roman"/>
                <w:b/>
              </w:rPr>
              <w:t>145,782</w:t>
            </w:r>
          </w:p>
        </w:tc>
        <w:tc>
          <w:tcPr>
            <w:tcW w:w="469" w:type="pct"/>
          </w:tcPr>
          <w:p w14:paraId="1CE734D0" w14:textId="77700AC2" w:rsidR="00ED4373" w:rsidRPr="00DC6D38" w:rsidRDefault="00E76106" w:rsidP="00ED4373">
            <w:pPr>
              <w:jc w:val="right"/>
              <w:rPr>
                <w:rFonts w:ascii="Times New Roman" w:hAnsi="Times New Roman" w:cs="Times New Roman"/>
                <w:b/>
              </w:rPr>
            </w:pPr>
            <w:r>
              <w:rPr>
                <w:rFonts w:ascii="Times New Roman" w:hAnsi="Times New Roman" w:cs="Times New Roman"/>
                <w:b/>
              </w:rPr>
              <w:t>145,782</w:t>
            </w:r>
          </w:p>
        </w:tc>
        <w:tc>
          <w:tcPr>
            <w:tcW w:w="534" w:type="pct"/>
          </w:tcPr>
          <w:p w14:paraId="6CE1DD09" w14:textId="3751DF0F" w:rsidR="00ED4373" w:rsidRPr="00DC6D38" w:rsidRDefault="002C5CA6" w:rsidP="00ED4373">
            <w:pPr>
              <w:jc w:val="right"/>
              <w:rPr>
                <w:rFonts w:ascii="Times New Roman" w:hAnsi="Times New Roman" w:cs="Times New Roman"/>
                <w:b/>
              </w:rPr>
            </w:pPr>
            <w:r>
              <w:rPr>
                <w:rFonts w:ascii="Times New Roman" w:hAnsi="Times New Roman" w:cs="Times New Roman"/>
                <w:b/>
              </w:rPr>
              <w:t>4</w:t>
            </w:r>
            <w:r w:rsidR="009233ED">
              <w:rPr>
                <w:rFonts w:ascii="Times New Roman" w:hAnsi="Times New Roman" w:cs="Times New Roman"/>
                <w:b/>
              </w:rPr>
              <w:t>17</w:t>
            </w:r>
            <w:r>
              <w:rPr>
                <w:rFonts w:ascii="Times New Roman" w:hAnsi="Times New Roman" w:cs="Times New Roman"/>
                <w:b/>
              </w:rPr>
              <w:t>,</w:t>
            </w:r>
            <w:r w:rsidR="00ED4373">
              <w:rPr>
                <w:rFonts w:ascii="Times New Roman" w:hAnsi="Times New Roman" w:cs="Times New Roman"/>
                <w:b/>
              </w:rPr>
              <w:t>728</w:t>
            </w:r>
          </w:p>
        </w:tc>
        <w:tc>
          <w:tcPr>
            <w:tcW w:w="510" w:type="pct"/>
          </w:tcPr>
          <w:p w14:paraId="2FE99B6E" w14:textId="5D43BC3C" w:rsidR="00ED4373" w:rsidRPr="00DC6D38" w:rsidRDefault="009B338A" w:rsidP="00ED4373">
            <w:pPr>
              <w:jc w:val="right"/>
              <w:rPr>
                <w:rFonts w:ascii="Times New Roman" w:hAnsi="Times New Roman" w:cs="Times New Roman"/>
                <w:b/>
              </w:rPr>
            </w:pPr>
            <w:r>
              <w:rPr>
                <w:rFonts w:ascii="Times New Roman" w:hAnsi="Times New Roman" w:cs="Times New Roman"/>
                <w:b/>
              </w:rPr>
              <w:t>417,728</w:t>
            </w:r>
          </w:p>
        </w:tc>
      </w:tr>
    </w:tbl>
    <w:p w14:paraId="08A77108" w14:textId="78E79230" w:rsidR="00515E2E" w:rsidRDefault="00515E2E" w:rsidP="00515E2E">
      <w:pPr>
        <w:rPr>
          <w:rFonts w:ascii="Times New Roman" w:hAnsi="Times New Roman" w:cs="Times New Roman"/>
          <w:sz w:val="28"/>
          <w:szCs w:val="28"/>
        </w:rPr>
      </w:pPr>
    </w:p>
    <w:p w14:paraId="66E02502" w14:textId="3FF8BB62" w:rsidR="00F355F2" w:rsidRDefault="00F355F2" w:rsidP="00515E2E">
      <w:pPr>
        <w:rPr>
          <w:rFonts w:ascii="Times New Roman" w:hAnsi="Times New Roman" w:cs="Times New Roman"/>
          <w:sz w:val="28"/>
          <w:szCs w:val="28"/>
        </w:rPr>
      </w:pPr>
    </w:p>
    <w:p w14:paraId="44396988" w14:textId="77777777" w:rsidR="00F355F2" w:rsidRDefault="00F355F2" w:rsidP="00515E2E">
      <w:pPr>
        <w:rPr>
          <w:rFonts w:ascii="Times New Roman" w:hAnsi="Times New Roman" w:cs="Times New Roman"/>
          <w:sz w:val="28"/>
          <w:szCs w:val="28"/>
        </w:rPr>
      </w:pPr>
    </w:p>
    <w:p w14:paraId="657EE307" w14:textId="77777777" w:rsidR="00A86527" w:rsidRDefault="00A86527" w:rsidP="00A86527">
      <w:pPr>
        <w:spacing w:after="0"/>
        <w:rPr>
          <w:rFonts w:ascii="Times New Roman" w:hAnsi="Times New Roman" w:cs="Times New Roman"/>
          <w:b/>
          <w:sz w:val="24"/>
          <w:szCs w:val="24"/>
        </w:rPr>
      </w:pPr>
      <w:r w:rsidRPr="00420C5D">
        <w:rPr>
          <w:rFonts w:ascii="Times New Roman" w:hAnsi="Times New Roman" w:cs="Times New Roman"/>
          <w:b/>
          <w:sz w:val="24"/>
          <w:szCs w:val="24"/>
        </w:rPr>
        <w:lastRenderedPageBreak/>
        <w:t>Financial Statements:</w:t>
      </w:r>
    </w:p>
    <w:p w14:paraId="4FD88265" w14:textId="77777777" w:rsidR="00A86527" w:rsidRPr="00420C5D" w:rsidRDefault="00A86527" w:rsidP="00A86527">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707"/>
        <w:gridCol w:w="9423"/>
        <w:gridCol w:w="2173"/>
        <w:gridCol w:w="2087"/>
      </w:tblGrid>
      <w:tr w:rsidR="00A86527" w14:paraId="25A58ECF" w14:textId="77777777" w:rsidTr="00FE2B44">
        <w:trPr>
          <w:trHeight w:val="467"/>
        </w:trPr>
        <w:tc>
          <w:tcPr>
            <w:tcW w:w="5000" w:type="pct"/>
            <w:gridSpan w:val="4"/>
            <w:shd w:val="clear" w:color="auto" w:fill="D9D9D9" w:themeFill="background1" w:themeFillShade="D9"/>
          </w:tcPr>
          <w:p w14:paraId="400F4A63" w14:textId="71452CDB" w:rsidR="00A86527" w:rsidRDefault="00A86527" w:rsidP="00FE2B44">
            <w:pPr>
              <w:jc w:val="center"/>
              <w:rPr>
                <w:rFonts w:ascii="Times New Roman" w:hAnsi="Times New Roman" w:cs="Times New Roman"/>
                <w:b/>
                <w:sz w:val="24"/>
                <w:szCs w:val="24"/>
              </w:rPr>
            </w:pPr>
            <w:r>
              <w:rPr>
                <w:rFonts w:ascii="Times New Roman" w:hAnsi="Times New Roman" w:cs="Times New Roman"/>
                <w:b/>
                <w:sz w:val="24"/>
                <w:szCs w:val="24"/>
              </w:rPr>
              <w:t>STANDARDIZED BALANCE SHEET</w:t>
            </w:r>
            <w:r w:rsidR="00B5122A">
              <w:rPr>
                <w:rFonts w:ascii="Times New Roman" w:hAnsi="Times New Roman" w:cs="Times New Roman"/>
                <w:b/>
                <w:sz w:val="24"/>
                <w:szCs w:val="24"/>
              </w:rPr>
              <w:t xml:space="preserve"> – YEAR 3</w:t>
            </w:r>
          </w:p>
        </w:tc>
      </w:tr>
      <w:tr w:rsidR="00A86527" w14:paraId="66C0C475" w14:textId="77777777" w:rsidTr="00FE2B44">
        <w:tc>
          <w:tcPr>
            <w:tcW w:w="246" w:type="pct"/>
          </w:tcPr>
          <w:p w14:paraId="5B6462AE" w14:textId="77777777" w:rsidR="00A86527" w:rsidRPr="004C4D5A" w:rsidRDefault="00A86527" w:rsidP="00FE2B44">
            <w:pPr>
              <w:jc w:val="center"/>
              <w:rPr>
                <w:rFonts w:ascii="Times New Roman" w:hAnsi="Times New Roman" w:cs="Times New Roman"/>
                <w:b/>
              </w:rPr>
            </w:pPr>
            <w:r>
              <w:rPr>
                <w:rFonts w:ascii="Times New Roman" w:hAnsi="Times New Roman" w:cs="Times New Roman"/>
                <w:b/>
              </w:rPr>
              <w:t>Line No.</w:t>
            </w:r>
          </w:p>
        </w:tc>
        <w:tc>
          <w:tcPr>
            <w:tcW w:w="3274" w:type="pct"/>
          </w:tcPr>
          <w:p w14:paraId="352A91FE" w14:textId="488D06ED" w:rsidR="00A86527" w:rsidRDefault="004B0FF3" w:rsidP="004B0FF3">
            <w:pPr>
              <w:jc w:val="center"/>
              <w:rPr>
                <w:rFonts w:ascii="Times New Roman" w:hAnsi="Times New Roman" w:cs="Times New Roman"/>
                <w:b/>
                <w:sz w:val="28"/>
                <w:szCs w:val="28"/>
              </w:rPr>
            </w:pPr>
            <w:r w:rsidRPr="004B0FF3">
              <w:rPr>
                <w:rFonts w:ascii="Times New Roman" w:hAnsi="Times New Roman" w:cs="Times New Roman"/>
                <w:b/>
                <w:sz w:val="24"/>
                <w:szCs w:val="24"/>
              </w:rPr>
              <w:t>YEAR 3</w:t>
            </w:r>
          </w:p>
        </w:tc>
        <w:tc>
          <w:tcPr>
            <w:tcW w:w="755" w:type="pct"/>
          </w:tcPr>
          <w:p w14:paraId="3D2F7C83" w14:textId="77777777" w:rsidR="00A86527" w:rsidRPr="00B25821" w:rsidRDefault="00A86527" w:rsidP="00FE2B44">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61C8931E" w14:textId="77777777" w:rsidR="00A86527" w:rsidRPr="00B25821" w:rsidRDefault="00A86527" w:rsidP="00FE2B44">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A86527" w14:paraId="2B3CBA16" w14:textId="77777777" w:rsidTr="00FE2B44">
        <w:trPr>
          <w:trHeight w:val="233"/>
        </w:trPr>
        <w:tc>
          <w:tcPr>
            <w:tcW w:w="246" w:type="pct"/>
          </w:tcPr>
          <w:p w14:paraId="0C3D9F30" w14:textId="77777777" w:rsidR="00A86527" w:rsidRDefault="00A86527" w:rsidP="00FE2B44">
            <w:pPr>
              <w:rPr>
                <w:rFonts w:ascii="Times New Roman" w:hAnsi="Times New Roman" w:cs="Times New Roman"/>
                <w:b/>
                <w:sz w:val="28"/>
                <w:szCs w:val="28"/>
              </w:rPr>
            </w:pPr>
          </w:p>
        </w:tc>
        <w:tc>
          <w:tcPr>
            <w:tcW w:w="3274" w:type="pct"/>
          </w:tcPr>
          <w:p w14:paraId="3310B062" w14:textId="77777777" w:rsidR="00A86527" w:rsidRPr="000B4061" w:rsidRDefault="00A86527" w:rsidP="00FE2B44">
            <w:pPr>
              <w:rPr>
                <w:rFonts w:ascii="Times New Roman" w:hAnsi="Times New Roman" w:cs="Times New Roman"/>
                <w:b/>
              </w:rPr>
            </w:pPr>
            <w:r>
              <w:rPr>
                <w:rFonts w:ascii="Times New Roman" w:hAnsi="Times New Roman" w:cs="Times New Roman"/>
                <w:b/>
              </w:rPr>
              <w:t>Assets (Note 2)</w:t>
            </w:r>
          </w:p>
        </w:tc>
        <w:tc>
          <w:tcPr>
            <w:tcW w:w="755" w:type="pct"/>
          </w:tcPr>
          <w:p w14:paraId="224B5F11" w14:textId="77777777" w:rsidR="00A86527" w:rsidRDefault="00A86527" w:rsidP="00FE2B44">
            <w:pPr>
              <w:jc w:val="right"/>
              <w:rPr>
                <w:rFonts w:ascii="Times New Roman" w:hAnsi="Times New Roman" w:cs="Times New Roman"/>
                <w:b/>
                <w:sz w:val="28"/>
                <w:szCs w:val="28"/>
              </w:rPr>
            </w:pPr>
          </w:p>
        </w:tc>
        <w:tc>
          <w:tcPr>
            <w:tcW w:w="725" w:type="pct"/>
          </w:tcPr>
          <w:p w14:paraId="408AE33F" w14:textId="77777777" w:rsidR="00A86527" w:rsidRDefault="00A86527" w:rsidP="00FE2B44">
            <w:pPr>
              <w:jc w:val="right"/>
              <w:rPr>
                <w:rFonts w:ascii="Times New Roman" w:hAnsi="Times New Roman" w:cs="Times New Roman"/>
                <w:b/>
                <w:sz w:val="28"/>
                <w:szCs w:val="28"/>
              </w:rPr>
            </w:pPr>
          </w:p>
        </w:tc>
      </w:tr>
      <w:tr w:rsidR="00A86527" w14:paraId="108D3DBF" w14:textId="77777777" w:rsidTr="00FE2B44">
        <w:trPr>
          <w:trHeight w:val="260"/>
        </w:trPr>
        <w:tc>
          <w:tcPr>
            <w:tcW w:w="246" w:type="pct"/>
          </w:tcPr>
          <w:p w14:paraId="53BB9B6F" w14:textId="77777777" w:rsidR="00A86527" w:rsidRDefault="00A86527" w:rsidP="00FE2B44">
            <w:pPr>
              <w:rPr>
                <w:rFonts w:ascii="Times New Roman" w:hAnsi="Times New Roman" w:cs="Times New Roman"/>
                <w:b/>
                <w:sz w:val="28"/>
                <w:szCs w:val="28"/>
              </w:rPr>
            </w:pPr>
          </w:p>
        </w:tc>
        <w:tc>
          <w:tcPr>
            <w:tcW w:w="3274" w:type="pct"/>
          </w:tcPr>
          <w:p w14:paraId="5F46C910" w14:textId="77777777" w:rsidR="00A86527" w:rsidRPr="0070143D" w:rsidRDefault="00A86527" w:rsidP="00FE2B44">
            <w:pPr>
              <w:rPr>
                <w:rFonts w:ascii="Times New Roman" w:hAnsi="Times New Roman" w:cs="Times New Roman"/>
                <w:b/>
                <w:bCs/>
              </w:rPr>
            </w:pPr>
            <w:r w:rsidRPr="0070143D">
              <w:rPr>
                <w:rFonts w:ascii="Times New Roman" w:hAnsi="Times New Roman" w:cs="Times New Roman"/>
                <w:b/>
                <w:bCs/>
              </w:rPr>
              <w:t>Intra-governmental</w:t>
            </w:r>
          </w:p>
        </w:tc>
        <w:tc>
          <w:tcPr>
            <w:tcW w:w="755" w:type="pct"/>
          </w:tcPr>
          <w:p w14:paraId="399C5F8D" w14:textId="77777777" w:rsidR="00A86527" w:rsidRDefault="00A86527" w:rsidP="00FE2B44">
            <w:pPr>
              <w:jc w:val="right"/>
              <w:rPr>
                <w:rFonts w:ascii="Times New Roman" w:hAnsi="Times New Roman" w:cs="Times New Roman"/>
                <w:b/>
                <w:sz w:val="28"/>
                <w:szCs w:val="28"/>
              </w:rPr>
            </w:pPr>
          </w:p>
        </w:tc>
        <w:tc>
          <w:tcPr>
            <w:tcW w:w="725" w:type="pct"/>
          </w:tcPr>
          <w:p w14:paraId="3F0A7DEA" w14:textId="77777777" w:rsidR="00A86527" w:rsidRDefault="00A86527" w:rsidP="00FE2B44">
            <w:pPr>
              <w:jc w:val="right"/>
              <w:rPr>
                <w:rFonts w:ascii="Times New Roman" w:hAnsi="Times New Roman" w:cs="Times New Roman"/>
                <w:b/>
                <w:sz w:val="28"/>
                <w:szCs w:val="28"/>
              </w:rPr>
            </w:pPr>
          </w:p>
        </w:tc>
      </w:tr>
      <w:tr w:rsidR="00A86527" w14:paraId="226CD780" w14:textId="77777777" w:rsidTr="00FE2B44">
        <w:tc>
          <w:tcPr>
            <w:tcW w:w="246" w:type="pct"/>
          </w:tcPr>
          <w:p w14:paraId="158683A8" w14:textId="77777777" w:rsidR="00A86527" w:rsidRPr="009F6B2A" w:rsidRDefault="00A86527" w:rsidP="00FE2B44">
            <w:pPr>
              <w:jc w:val="center"/>
              <w:rPr>
                <w:rFonts w:ascii="Times New Roman" w:hAnsi="Times New Roman" w:cs="Times New Roman"/>
              </w:rPr>
            </w:pPr>
            <w:r>
              <w:rPr>
                <w:rFonts w:ascii="Times New Roman" w:hAnsi="Times New Roman" w:cs="Times New Roman"/>
              </w:rPr>
              <w:t>1</w:t>
            </w:r>
          </w:p>
        </w:tc>
        <w:tc>
          <w:tcPr>
            <w:tcW w:w="3274" w:type="pct"/>
          </w:tcPr>
          <w:p w14:paraId="64759181" w14:textId="77777777" w:rsidR="00A86527" w:rsidRDefault="00A86527" w:rsidP="00FE2B44">
            <w:pPr>
              <w:rPr>
                <w:rFonts w:ascii="Times New Roman" w:hAnsi="Times New Roman" w:cs="Times New Roman"/>
              </w:rPr>
            </w:pPr>
            <w:r>
              <w:rPr>
                <w:rFonts w:ascii="Times New Roman" w:hAnsi="Times New Roman" w:cs="Times New Roman"/>
              </w:rPr>
              <w:t>Fund Balance with Treasury (Note 3) (101000E)</w:t>
            </w:r>
          </w:p>
        </w:tc>
        <w:tc>
          <w:tcPr>
            <w:tcW w:w="755" w:type="pct"/>
          </w:tcPr>
          <w:p w14:paraId="0D5BFB07" w14:textId="729FE72B" w:rsidR="00A86527" w:rsidRDefault="00F72C5F" w:rsidP="00FE2B44">
            <w:pPr>
              <w:jc w:val="right"/>
              <w:rPr>
                <w:rFonts w:ascii="Times New Roman" w:hAnsi="Times New Roman" w:cs="Times New Roman"/>
              </w:rPr>
            </w:pPr>
            <w:r>
              <w:rPr>
                <w:rFonts w:ascii="Times New Roman" w:hAnsi="Times New Roman" w:cs="Times New Roman"/>
              </w:rPr>
              <w:t>45,782</w:t>
            </w:r>
          </w:p>
        </w:tc>
        <w:tc>
          <w:tcPr>
            <w:tcW w:w="725" w:type="pct"/>
          </w:tcPr>
          <w:p w14:paraId="1CB9E402" w14:textId="13D66C38" w:rsidR="00A86527" w:rsidRPr="009F6B2A" w:rsidRDefault="00F72C5F" w:rsidP="00FE2B44">
            <w:pPr>
              <w:jc w:val="right"/>
              <w:rPr>
                <w:rFonts w:ascii="Times New Roman" w:hAnsi="Times New Roman" w:cs="Times New Roman"/>
              </w:rPr>
            </w:pPr>
            <w:r>
              <w:rPr>
                <w:rFonts w:ascii="Times New Roman" w:hAnsi="Times New Roman" w:cs="Times New Roman"/>
              </w:rPr>
              <w:t>71,946</w:t>
            </w:r>
          </w:p>
        </w:tc>
      </w:tr>
      <w:tr w:rsidR="00AE0486" w14:paraId="08DE24A5" w14:textId="77777777" w:rsidTr="00FE2B44">
        <w:tc>
          <w:tcPr>
            <w:tcW w:w="246" w:type="pct"/>
          </w:tcPr>
          <w:p w14:paraId="44941ADF" w14:textId="77777777" w:rsidR="00AE0486" w:rsidRPr="0070143D" w:rsidRDefault="00AE0486" w:rsidP="00AE0486">
            <w:pPr>
              <w:jc w:val="center"/>
              <w:rPr>
                <w:rFonts w:ascii="Times New Roman" w:hAnsi="Times New Roman" w:cs="Times New Roman"/>
                <w:b/>
                <w:bCs/>
              </w:rPr>
            </w:pPr>
            <w:r w:rsidRPr="0070143D">
              <w:rPr>
                <w:rFonts w:ascii="Times New Roman" w:hAnsi="Times New Roman" w:cs="Times New Roman"/>
                <w:b/>
                <w:bCs/>
              </w:rPr>
              <w:t>7</w:t>
            </w:r>
          </w:p>
        </w:tc>
        <w:tc>
          <w:tcPr>
            <w:tcW w:w="3274" w:type="pct"/>
          </w:tcPr>
          <w:p w14:paraId="00D7C0E5" w14:textId="77777777" w:rsidR="00AE0486" w:rsidRPr="0070143D" w:rsidRDefault="00AE0486" w:rsidP="00AE0486">
            <w:pPr>
              <w:rPr>
                <w:rFonts w:ascii="Times New Roman" w:hAnsi="Times New Roman" w:cs="Times New Roman"/>
                <w:b/>
                <w:bCs/>
              </w:rPr>
            </w:pPr>
            <w:r w:rsidRPr="0070143D">
              <w:rPr>
                <w:rFonts w:ascii="Times New Roman" w:hAnsi="Times New Roman" w:cs="Times New Roman"/>
                <w:b/>
                <w:bCs/>
              </w:rPr>
              <w:t xml:space="preserve">Total </w:t>
            </w:r>
            <w:r>
              <w:rPr>
                <w:rFonts w:ascii="Times New Roman" w:hAnsi="Times New Roman" w:cs="Times New Roman"/>
                <w:b/>
                <w:bCs/>
              </w:rPr>
              <w:t>i</w:t>
            </w:r>
            <w:r w:rsidRPr="0070143D">
              <w:rPr>
                <w:rFonts w:ascii="Times New Roman" w:hAnsi="Times New Roman" w:cs="Times New Roman"/>
                <w:b/>
                <w:bCs/>
              </w:rPr>
              <w:t xml:space="preserve">ntra-governmental </w:t>
            </w:r>
            <w:r>
              <w:rPr>
                <w:rFonts w:ascii="Times New Roman" w:hAnsi="Times New Roman" w:cs="Times New Roman"/>
                <w:b/>
                <w:bCs/>
              </w:rPr>
              <w:t>a</w:t>
            </w:r>
            <w:r w:rsidRPr="0070143D">
              <w:rPr>
                <w:rFonts w:ascii="Times New Roman" w:hAnsi="Times New Roman" w:cs="Times New Roman"/>
                <w:b/>
                <w:bCs/>
              </w:rPr>
              <w:t>ssets</w:t>
            </w:r>
          </w:p>
        </w:tc>
        <w:tc>
          <w:tcPr>
            <w:tcW w:w="755" w:type="pct"/>
          </w:tcPr>
          <w:p w14:paraId="700FC989" w14:textId="708FCDD0" w:rsidR="00AE0486" w:rsidRPr="00F72C5F" w:rsidRDefault="00F72C5F" w:rsidP="00AE0486">
            <w:pPr>
              <w:jc w:val="right"/>
              <w:rPr>
                <w:rFonts w:ascii="Times New Roman" w:hAnsi="Times New Roman" w:cs="Times New Roman"/>
                <w:b/>
                <w:bCs/>
              </w:rPr>
            </w:pPr>
            <w:r w:rsidRPr="00F72C5F">
              <w:rPr>
                <w:rFonts w:ascii="Times New Roman" w:hAnsi="Times New Roman" w:cs="Times New Roman"/>
                <w:b/>
                <w:bCs/>
              </w:rPr>
              <w:t>45,782</w:t>
            </w:r>
          </w:p>
        </w:tc>
        <w:tc>
          <w:tcPr>
            <w:tcW w:w="725" w:type="pct"/>
          </w:tcPr>
          <w:p w14:paraId="28B37D64" w14:textId="41B80964" w:rsidR="00AE0486" w:rsidRPr="00AE0486" w:rsidRDefault="00F72C5F" w:rsidP="00AE0486">
            <w:pPr>
              <w:jc w:val="right"/>
              <w:rPr>
                <w:rFonts w:ascii="Times New Roman" w:hAnsi="Times New Roman" w:cs="Times New Roman"/>
                <w:b/>
                <w:bCs/>
              </w:rPr>
            </w:pPr>
            <w:r>
              <w:rPr>
                <w:rFonts w:ascii="Times New Roman" w:hAnsi="Times New Roman" w:cs="Times New Roman"/>
                <w:b/>
                <w:bCs/>
              </w:rPr>
              <w:t>71,946</w:t>
            </w:r>
          </w:p>
        </w:tc>
      </w:tr>
      <w:tr w:rsidR="00A86527" w14:paraId="06517EF0" w14:textId="77777777" w:rsidTr="00FE2B44">
        <w:tc>
          <w:tcPr>
            <w:tcW w:w="246" w:type="pct"/>
          </w:tcPr>
          <w:p w14:paraId="4D309413" w14:textId="77777777" w:rsidR="00A86527" w:rsidRPr="009F6B2A" w:rsidRDefault="00A86527" w:rsidP="00FE2B44">
            <w:pPr>
              <w:jc w:val="center"/>
              <w:rPr>
                <w:rFonts w:ascii="Times New Roman" w:hAnsi="Times New Roman" w:cs="Times New Roman"/>
              </w:rPr>
            </w:pPr>
          </w:p>
        </w:tc>
        <w:tc>
          <w:tcPr>
            <w:tcW w:w="3274" w:type="pct"/>
          </w:tcPr>
          <w:p w14:paraId="5BAD7757" w14:textId="77777777" w:rsidR="00A86527" w:rsidRDefault="00A86527" w:rsidP="00FE2B44">
            <w:pPr>
              <w:rPr>
                <w:rFonts w:ascii="Times New Roman" w:hAnsi="Times New Roman" w:cs="Times New Roman"/>
              </w:rPr>
            </w:pPr>
          </w:p>
        </w:tc>
        <w:tc>
          <w:tcPr>
            <w:tcW w:w="755" w:type="pct"/>
          </w:tcPr>
          <w:p w14:paraId="28C827AA" w14:textId="77777777" w:rsidR="00A86527" w:rsidRDefault="00A86527" w:rsidP="00FE2B44">
            <w:pPr>
              <w:jc w:val="right"/>
              <w:rPr>
                <w:rFonts w:ascii="Times New Roman" w:hAnsi="Times New Roman" w:cs="Times New Roman"/>
              </w:rPr>
            </w:pPr>
          </w:p>
        </w:tc>
        <w:tc>
          <w:tcPr>
            <w:tcW w:w="725" w:type="pct"/>
          </w:tcPr>
          <w:p w14:paraId="21A65D2E" w14:textId="77777777" w:rsidR="00A86527" w:rsidRDefault="00A86527" w:rsidP="00FE2B44">
            <w:pPr>
              <w:jc w:val="right"/>
              <w:rPr>
                <w:rFonts w:ascii="Times New Roman" w:hAnsi="Times New Roman" w:cs="Times New Roman"/>
              </w:rPr>
            </w:pPr>
          </w:p>
        </w:tc>
      </w:tr>
      <w:tr w:rsidR="008E562B" w14:paraId="1702513D" w14:textId="77777777" w:rsidTr="00FE2B44">
        <w:tc>
          <w:tcPr>
            <w:tcW w:w="246" w:type="pct"/>
          </w:tcPr>
          <w:p w14:paraId="640CEF2E" w14:textId="77777777" w:rsidR="008E562B" w:rsidRPr="009F6B2A" w:rsidRDefault="008E562B" w:rsidP="00FE2B44">
            <w:pPr>
              <w:jc w:val="center"/>
              <w:rPr>
                <w:rFonts w:ascii="Times New Roman" w:hAnsi="Times New Roman" w:cs="Times New Roman"/>
              </w:rPr>
            </w:pPr>
          </w:p>
        </w:tc>
        <w:tc>
          <w:tcPr>
            <w:tcW w:w="3274" w:type="pct"/>
          </w:tcPr>
          <w:p w14:paraId="5F4093B9" w14:textId="62629393" w:rsidR="008E562B" w:rsidRPr="008E562B" w:rsidRDefault="008E562B" w:rsidP="00FE2B44">
            <w:pPr>
              <w:rPr>
                <w:rFonts w:ascii="Times New Roman" w:hAnsi="Times New Roman" w:cs="Times New Roman"/>
                <w:b/>
                <w:bCs/>
              </w:rPr>
            </w:pPr>
            <w:r w:rsidRPr="008E562B">
              <w:rPr>
                <w:rFonts w:ascii="Times New Roman" w:hAnsi="Times New Roman" w:cs="Times New Roman"/>
                <w:b/>
                <w:bCs/>
              </w:rPr>
              <w:t>Other than intra-governmental</w:t>
            </w:r>
          </w:p>
        </w:tc>
        <w:tc>
          <w:tcPr>
            <w:tcW w:w="755" w:type="pct"/>
          </w:tcPr>
          <w:p w14:paraId="4B6FFC25" w14:textId="77777777" w:rsidR="008E562B" w:rsidRDefault="008E562B" w:rsidP="00FE2B44">
            <w:pPr>
              <w:jc w:val="right"/>
              <w:rPr>
                <w:rFonts w:ascii="Times New Roman" w:hAnsi="Times New Roman" w:cs="Times New Roman"/>
              </w:rPr>
            </w:pPr>
          </w:p>
        </w:tc>
        <w:tc>
          <w:tcPr>
            <w:tcW w:w="725" w:type="pct"/>
          </w:tcPr>
          <w:p w14:paraId="2228EC6A" w14:textId="77777777" w:rsidR="008E562B" w:rsidRDefault="008E562B" w:rsidP="00FE2B44">
            <w:pPr>
              <w:jc w:val="right"/>
              <w:rPr>
                <w:rFonts w:ascii="Times New Roman" w:hAnsi="Times New Roman" w:cs="Times New Roman"/>
              </w:rPr>
            </w:pPr>
          </w:p>
        </w:tc>
      </w:tr>
      <w:tr w:rsidR="00772701" w14:paraId="200EDD5E" w14:textId="77777777" w:rsidTr="00FE2B44">
        <w:tc>
          <w:tcPr>
            <w:tcW w:w="246" w:type="pct"/>
          </w:tcPr>
          <w:p w14:paraId="452231A1" w14:textId="754F22CE" w:rsidR="00772701" w:rsidRPr="009F6B2A" w:rsidRDefault="00772701" w:rsidP="00FE2B44">
            <w:pPr>
              <w:jc w:val="center"/>
              <w:rPr>
                <w:rFonts w:ascii="Times New Roman" w:hAnsi="Times New Roman" w:cs="Times New Roman"/>
              </w:rPr>
            </w:pPr>
            <w:r>
              <w:rPr>
                <w:rFonts w:ascii="Times New Roman" w:hAnsi="Times New Roman" w:cs="Times New Roman"/>
              </w:rPr>
              <w:t>9</w:t>
            </w:r>
          </w:p>
        </w:tc>
        <w:tc>
          <w:tcPr>
            <w:tcW w:w="3274" w:type="pct"/>
          </w:tcPr>
          <w:p w14:paraId="4BD6BA70" w14:textId="774878BD" w:rsidR="00772701" w:rsidRDefault="001E18F0" w:rsidP="00FE2B44">
            <w:pPr>
              <w:rPr>
                <w:rFonts w:ascii="Times New Roman" w:hAnsi="Times New Roman" w:cs="Times New Roman"/>
              </w:rPr>
            </w:pPr>
            <w:r w:rsidRPr="001E18F0">
              <w:rPr>
                <w:rFonts w:ascii="Times New Roman" w:hAnsi="Times New Roman" w:cs="Times New Roman"/>
              </w:rPr>
              <w:t xml:space="preserve">Accounts receivable, net (Notes 6 and 7) </w:t>
            </w:r>
            <w:r w:rsidR="00192873">
              <w:rPr>
                <w:rFonts w:ascii="Times New Roman" w:hAnsi="Times New Roman" w:cs="Times New Roman"/>
              </w:rPr>
              <w:t>(134000E)</w:t>
            </w:r>
          </w:p>
        </w:tc>
        <w:tc>
          <w:tcPr>
            <w:tcW w:w="755" w:type="pct"/>
          </w:tcPr>
          <w:p w14:paraId="07BB496F" w14:textId="1F9F8A42" w:rsidR="00772701" w:rsidRPr="006D0895" w:rsidRDefault="00772701" w:rsidP="00FE2B44">
            <w:pPr>
              <w:jc w:val="right"/>
              <w:rPr>
                <w:rFonts w:ascii="Times New Roman" w:hAnsi="Times New Roman" w:cs="Times New Roman"/>
                <w:b/>
                <w:bCs/>
              </w:rPr>
            </w:pPr>
            <w:r>
              <w:rPr>
                <w:rFonts w:ascii="Times New Roman" w:hAnsi="Times New Roman" w:cs="Times New Roman"/>
                <w:b/>
                <w:bCs/>
              </w:rPr>
              <w:t>-</w:t>
            </w:r>
          </w:p>
        </w:tc>
        <w:tc>
          <w:tcPr>
            <w:tcW w:w="725" w:type="pct"/>
          </w:tcPr>
          <w:p w14:paraId="36FCECA2" w14:textId="7F377D8C" w:rsidR="00772701" w:rsidRDefault="003E2008" w:rsidP="00FE2B44">
            <w:pPr>
              <w:jc w:val="right"/>
              <w:rPr>
                <w:rFonts w:ascii="Times New Roman" w:hAnsi="Times New Roman" w:cs="Times New Roman"/>
              </w:rPr>
            </w:pPr>
            <w:r>
              <w:rPr>
                <w:rFonts w:ascii="Times New Roman" w:hAnsi="Times New Roman" w:cs="Times New Roman"/>
              </w:rPr>
              <w:t>4,1</w:t>
            </w:r>
            <w:r w:rsidR="00772701">
              <w:rPr>
                <w:rFonts w:ascii="Times New Roman" w:hAnsi="Times New Roman" w:cs="Times New Roman"/>
              </w:rPr>
              <w:t>62</w:t>
            </w:r>
          </w:p>
        </w:tc>
      </w:tr>
      <w:tr w:rsidR="00A86527" w14:paraId="5BD4C415" w14:textId="77777777" w:rsidTr="00222589">
        <w:tc>
          <w:tcPr>
            <w:tcW w:w="246" w:type="pct"/>
          </w:tcPr>
          <w:p w14:paraId="7F7F6CC3" w14:textId="77777777" w:rsidR="00A86527" w:rsidRPr="009F6B2A" w:rsidRDefault="00A86527" w:rsidP="00FE2B44">
            <w:pPr>
              <w:jc w:val="center"/>
              <w:rPr>
                <w:rFonts w:ascii="Times New Roman" w:hAnsi="Times New Roman" w:cs="Times New Roman"/>
              </w:rPr>
            </w:pPr>
            <w:r w:rsidRPr="009F6B2A">
              <w:rPr>
                <w:rFonts w:ascii="Times New Roman" w:hAnsi="Times New Roman" w:cs="Times New Roman"/>
              </w:rPr>
              <w:t>1</w:t>
            </w:r>
            <w:r>
              <w:rPr>
                <w:rFonts w:ascii="Times New Roman" w:hAnsi="Times New Roman" w:cs="Times New Roman"/>
              </w:rPr>
              <w:t>2</w:t>
            </w:r>
          </w:p>
        </w:tc>
        <w:tc>
          <w:tcPr>
            <w:tcW w:w="3274" w:type="pct"/>
          </w:tcPr>
          <w:p w14:paraId="567C8227" w14:textId="7262B301" w:rsidR="00A86527" w:rsidRPr="009F6B2A" w:rsidRDefault="004B70CC" w:rsidP="00FE2B44">
            <w:pPr>
              <w:rPr>
                <w:rFonts w:ascii="Times New Roman" w:hAnsi="Times New Roman" w:cs="Times New Roman"/>
              </w:rPr>
            </w:pPr>
            <w:r w:rsidRPr="004B70CC">
              <w:rPr>
                <w:rFonts w:ascii="Times New Roman" w:hAnsi="Times New Roman" w:cs="Times New Roman"/>
              </w:rPr>
              <w:t>General and right-to-use</w:t>
            </w:r>
            <w:r w:rsidR="00347D37">
              <w:rPr>
                <w:rFonts w:ascii="Times New Roman" w:hAnsi="Times New Roman" w:cs="Times New Roman"/>
              </w:rPr>
              <w:t xml:space="preserve"> </w:t>
            </w:r>
            <w:r w:rsidRPr="004B70CC">
              <w:rPr>
                <w:rFonts w:ascii="Times New Roman" w:hAnsi="Times New Roman" w:cs="Times New Roman"/>
              </w:rPr>
              <w:t>property, plant, and equipment, net (Note 10)</w:t>
            </w:r>
            <w:r>
              <w:rPr>
                <w:rFonts w:ascii="Times New Roman" w:hAnsi="Times New Roman" w:cs="Times New Roman"/>
              </w:rPr>
              <w:t xml:space="preserve"> </w:t>
            </w:r>
            <w:r w:rsidR="00A86527">
              <w:rPr>
                <w:rFonts w:ascii="Times New Roman" w:hAnsi="Times New Roman" w:cs="Times New Roman"/>
              </w:rPr>
              <w:t>(17</w:t>
            </w:r>
            <w:r w:rsidR="00FB7E48">
              <w:rPr>
                <w:rFonts w:ascii="Times New Roman" w:hAnsi="Times New Roman" w:cs="Times New Roman"/>
              </w:rPr>
              <w:t>5</w:t>
            </w:r>
            <w:r w:rsidR="00A86527">
              <w:rPr>
                <w:rFonts w:ascii="Times New Roman" w:hAnsi="Times New Roman" w:cs="Times New Roman"/>
              </w:rPr>
              <w:t>000E, 17</w:t>
            </w:r>
            <w:r w:rsidR="00FB7E48">
              <w:rPr>
                <w:rFonts w:ascii="Times New Roman" w:hAnsi="Times New Roman" w:cs="Times New Roman"/>
              </w:rPr>
              <w:t>5</w:t>
            </w:r>
            <w:r w:rsidR="00A86527">
              <w:rPr>
                <w:rFonts w:ascii="Times New Roman" w:hAnsi="Times New Roman" w:cs="Times New Roman"/>
              </w:rPr>
              <w:t>900E</w:t>
            </w:r>
            <w:r w:rsidR="009B68D4">
              <w:rPr>
                <w:rFonts w:ascii="Times New Roman" w:hAnsi="Times New Roman" w:cs="Times New Roman"/>
              </w:rPr>
              <w:t>, 195000E, 195900E</w:t>
            </w:r>
            <w:r w:rsidR="00A86527">
              <w:rPr>
                <w:rFonts w:ascii="Times New Roman" w:hAnsi="Times New Roman" w:cs="Times New Roman"/>
              </w:rPr>
              <w:t>)</w:t>
            </w:r>
          </w:p>
        </w:tc>
        <w:tc>
          <w:tcPr>
            <w:tcW w:w="755" w:type="pct"/>
            <w:vAlign w:val="bottom"/>
          </w:tcPr>
          <w:p w14:paraId="019A0231" w14:textId="48B3A26F" w:rsidR="00A86527" w:rsidRPr="006D0895" w:rsidRDefault="009B68D4" w:rsidP="00FE2B44">
            <w:pPr>
              <w:jc w:val="right"/>
              <w:rPr>
                <w:rFonts w:ascii="Times New Roman" w:hAnsi="Times New Roman" w:cs="Times New Roman"/>
                <w:b/>
                <w:bCs/>
              </w:rPr>
            </w:pPr>
            <w:r>
              <w:rPr>
                <w:rFonts w:ascii="Times New Roman" w:hAnsi="Times New Roman" w:cs="Times New Roman"/>
              </w:rPr>
              <w:t>40,000</w:t>
            </w:r>
          </w:p>
        </w:tc>
        <w:tc>
          <w:tcPr>
            <w:tcW w:w="725" w:type="pct"/>
            <w:vAlign w:val="bottom"/>
          </w:tcPr>
          <w:p w14:paraId="0C52B41F" w14:textId="7EBD7BE2" w:rsidR="00A86527" w:rsidRPr="009F6B2A" w:rsidRDefault="00A86527" w:rsidP="00FE2B44">
            <w:pPr>
              <w:jc w:val="right"/>
              <w:rPr>
                <w:rFonts w:ascii="Times New Roman" w:hAnsi="Times New Roman" w:cs="Times New Roman"/>
              </w:rPr>
            </w:pPr>
            <w:r>
              <w:rPr>
                <w:rFonts w:ascii="Times New Roman" w:hAnsi="Times New Roman" w:cs="Times New Roman"/>
              </w:rPr>
              <w:t>10</w:t>
            </w:r>
            <w:r w:rsidR="00FB7E48">
              <w:rPr>
                <w:rFonts w:ascii="Times New Roman" w:hAnsi="Times New Roman" w:cs="Times New Roman"/>
              </w:rPr>
              <w:t>5</w:t>
            </w:r>
            <w:r>
              <w:rPr>
                <w:rFonts w:ascii="Times New Roman" w:hAnsi="Times New Roman" w:cs="Times New Roman"/>
              </w:rPr>
              <w:t>,000</w:t>
            </w:r>
          </w:p>
        </w:tc>
      </w:tr>
      <w:tr w:rsidR="00192873" w14:paraId="41604CC5" w14:textId="77777777" w:rsidTr="00FE2B44">
        <w:tc>
          <w:tcPr>
            <w:tcW w:w="246" w:type="pct"/>
          </w:tcPr>
          <w:p w14:paraId="3A0CD4D0" w14:textId="631F044A" w:rsidR="00192873" w:rsidRPr="00192873" w:rsidRDefault="00192873" w:rsidP="00FE2B44">
            <w:pPr>
              <w:jc w:val="center"/>
              <w:rPr>
                <w:rFonts w:ascii="Times New Roman" w:hAnsi="Times New Roman" w:cs="Times New Roman"/>
                <w:bCs/>
              </w:rPr>
            </w:pPr>
            <w:r w:rsidRPr="00192873">
              <w:rPr>
                <w:rFonts w:ascii="Times New Roman" w:hAnsi="Times New Roman" w:cs="Times New Roman"/>
                <w:bCs/>
              </w:rPr>
              <w:t>17</w:t>
            </w:r>
          </w:p>
        </w:tc>
        <w:tc>
          <w:tcPr>
            <w:tcW w:w="3274" w:type="pct"/>
          </w:tcPr>
          <w:p w14:paraId="194D1312" w14:textId="64F270A8" w:rsidR="00192873" w:rsidRPr="00192873" w:rsidRDefault="00AB6531" w:rsidP="00FE2B44">
            <w:pPr>
              <w:rPr>
                <w:rFonts w:ascii="Times New Roman" w:hAnsi="Times New Roman" w:cs="Times New Roman"/>
                <w:bCs/>
              </w:rPr>
            </w:pPr>
            <w:r w:rsidRPr="00AB6531">
              <w:rPr>
                <w:rFonts w:ascii="Times New Roman" w:hAnsi="Times New Roman" w:cs="Times New Roman"/>
                <w:bCs/>
              </w:rPr>
              <w:t>Other assets (Note 12)</w:t>
            </w:r>
            <w:r w:rsidR="00790CCD">
              <w:rPr>
                <w:rFonts w:ascii="Times New Roman" w:hAnsi="Times New Roman" w:cs="Times New Roman"/>
                <w:bCs/>
              </w:rPr>
              <w:t xml:space="preserve"> (193000E, 193900E)</w:t>
            </w:r>
          </w:p>
        </w:tc>
        <w:tc>
          <w:tcPr>
            <w:tcW w:w="755" w:type="pct"/>
          </w:tcPr>
          <w:p w14:paraId="3CE15568" w14:textId="43D8B838" w:rsidR="00192873" w:rsidRPr="006D0895" w:rsidRDefault="009B68D4" w:rsidP="00FE2B44">
            <w:pPr>
              <w:jc w:val="right"/>
              <w:rPr>
                <w:rFonts w:ascii="Times New Roman" w:hAnsi="Times New Roman" w:cs="Times New Roman"/>
              </w:rPr>
            </w:pPr>
            <w:r>
              <w:rPr>
                <w:rFonts w:ascii="Times New Roman" w:hAnsi="Times New Roman" w:cs="Times New Roman"/>
              </w:rPr>
              <w:t>-</w:t>
            </w:r>
          </w:p>
        </w:tc>
        <w:tc>
          <w:tcPr>
            <w:tcW w:w="725" w:type="pct"/>
          </w:tcPr>
          <w:p w14:paraId="2B9655A4" w14:textId="38D8ED80" w:rsidR="00192873" w:rsidRPr="00790CCD" w:rsidRDefault="00790CCD" w:rsidP="00FE2B44">
            <w:pPr>
              <w:jc w:val="right"/>
              <w:rPr>
                <w:rFonts w:ascii="Times New Roman" w:hAnsi="Times New Roman" w:cs="Times New Roman"/>
              </w:rPr>
            </w:pPr>
            <w:r w:rsidRPr="00790CCD">
              <w:rPr>
                <w:rFonts w:ascii="Times New Roman" w:hAnsi="Times New Roman" w:cs="Times New Roman"/>
              </w:rPr>
              <w:t>39,620</w:t>
            </w:r>
          </w:p>
        </w:tc>
      </w:tr>
      <w:tr w:rsidR="00A86527" w14:paraId="505013D9" w14:textId="77777777" w:rsidTr="00FE2B44">
        <w:tc>
          <w:tcPr>
            <w:tcW w:w="246" w:type="pct"/>
          </w:tcPr>
          <w:p w14:paraId="0C732F2A" w14:textId="77777777" w:rsidR="00A86527" w:rsidRPr="00146099" w:rsidRDefault="00A86527" w:rsidP="00FE2B44">
            <w:pPr>
              <w:jc w:val="center"/>
              <w:rPr>
                <w:rFonts w:ascii="Times New Roman" w:hAnsi="Times New Roman" w:cs="Times New Roman"/>
                <w:b/>
              </w:rPr>
            </w:pPr>
            <w:r>
              <w:rPr>
                <w:rFonts w:ascii="Times New Roman" w:hAnsi="Times New Roman" w:cs="Times New Roman"/>
                <w:b/>
              </w:rPr>
              <w:t>18</w:t>
            </w:r>
          </w:p>
        </w:tc>
        <w:tc>
          <w:tcPr>
            <w:tcW w:w="3274" w:type="pct"/>
          </w:tcPr>
          <w:p w14:paraId="39E50BAA" w14:textId="556B7D54" w:rsidR="00A86527" w:rsidRPr="00146099" w:rsidRDefault="00A86527" w:rsidP="00FE2B44">
            <w:pPr>
              <w:rPr>
                <w:rFonts w:ascii="Times New Roman" w:hAnsi="Times New Roman" w:cs="Times New Roman"/>
                <w:b/>
              </w:rPr>
            </w:pPr>
            <w:r w:rsidRPr="0070143D">
              <w:rPr>
                <w:rFonts w:ascii="Times New Roman" w:hAnsi="Times New Roman" w:cs="Times New Roman"/>
                <w:b/>
                <w:bCs/>
              </w:rPr>
              <w:t xml:space="preserve">Total </w:t>
            </w:r>
            <w:r>
              <w:rPr>
                <w:rFonts w:ascii="Times New Roman" w:hAnsi="Times New Roman" w:cs="Times New Roman"/>
                <w:b/>
                <w:bCs/>
              </w:rPr>
              <w:t>other than i</w:t>
            </w:r>
            <w:r w:rsidRPr="0070143D">
              <w:rPr>
                <w:rFonts w:ascii="Times New Roman" w:hAnsi="Times New Roman" w:cs="Times New Roman"/>
                <w:b/>
                <w:bCs/>
              </w:rPr>
              <w:t>ntra-governmental</w:t>
            </w:r>
          </w:p>
        </w:tc>
        <w:tc>
          <w:tcPr>
            <w:tcW w:w="755" w:type="pct"/>
          </w:tcPr>
          <w:p w14:paraId="22FD5572" w14:textId="6300FF30" w:rsidR="00A86527" w:rsidRPr="00790CCD" w:rsidRDefault="00790CCD" w:rsidP="00FE2B44">
            <w:pPr>
              <w:jc w:val="right"/>
              <w:rPr>
                <w:rFonts w:ascii="Times New Roman" w:hAnsi="Times New Roman" w:cs="Times New Roman"/>
                <w:b/>
                <w:bCs/>
                <w:u w:val="double"/>
              </w:rPr>
            </w:pPr>
            <w:r w:rsidRPr="00790CCD">
              <w:rPr>
                <w:rFonts w:ascii="Times New Roman" w:hAnsi="Times New Roman" w:cs="Times New Roman"/>
                <w:b/>
                <w:bCs/>
              </w:rPr>
              <w:t>40,000</w:t>
            </w:r>
          </w:p>
        </w:tc>
        <w:tc>
          <w:tcPr>
            <w:tcW w:w="725" w:type="pct"/>
          </w:tcPr>
          <w:p w14:paraId="6BC3C456" w14:textId="7318ADDC" w:rsidR="00A86527" w:rsidRPr="00790CCD" w:rsidRDefault="00174446" w:rsidP="00FE2B44">
            <w:pPr>
              <w:jc w:val="right"/>
              <w:rPr>
                <w:rFonts w:ascii="Times New Roman" w:hAnsi="Times New Roman" w:cs="Times New Roman"/>
                <w:b/>
                <w:bCs/>
                <w:u w:val="double"/>
              </w:rPr>
            </w:pPr>
            <w:r>
              <w:rPr>
                <w:rFonts w:ascii="Times New Roman" w:hAnsi="Times New Roman" w:cs="Times New Roman"/>
                <w:b/>
                <w:bCs/>
              </w:rPr>
              <w:t>148</w:t>
            </w:r>
            <w:r w:rsidR="00A83982">
              <w:rPr>
                <w:rFonts w:ascii="Times New Roman" w:hAnsi="Times New Roman" w:cs="Times New Roman"/>
                <w:b/>
                <w:bCs/>
              </w:rPr>
              <w:t>,</w:t>
            </w:r>
            <w:r>
              <w:rPr>
                <w:rFonts w:ascii="Times New Roman" w:hAnsi="Times New Roman" w:cs="Times New Roman"/>
                <w:b/>
                <w:bCs/>
              </w:rPr>
              <w:t>7</w:t>
            </w:r>
            <w:r w:rsidR="00A83982">
              <w:rPr>
                <w:rFonts w:ascii="Times New Roman" w:hAnsi="Times New Roman" w:cs="Times New Roman"/>
                <w:b/>
                <w:bCs/>
              </w:rPr>
              <w:t>82</w:t>
            </w:r>
          </w:p>
        </w:tc>
      </w:tr>
      <w:tr w:rsidR="00A86527" w14:paraId="5DA9AD67" w14:textId="77777777" w:rsidTr="00FE2B44">
        <w:tc>
          <w:tcPr>
            <w:tcW w:w="246" w:type="pct"/>
          </w:tcPr>
          <w:p w14:paraId="2B16485F" w14:textId="77777777" w:rsidR="00A86527" w:rsidRPr="00146099" w:rsidRDefault="00A86527" w:rsidP="00FE2B44">
            <w:pPr>
              <w:jc w:val="center"/>
              <w:rPr>
                <w:rFonts w:ascii="Times New Roman" w:hAnsi="Times New Roman" w:cs="Times New Roman"/>
                <w:b/>
              </w:rPr>
            </w:pPr>
          </w:p>
        </w:tc>
        <w:tc>
          <w:tcPr>
            <w:tcW w:w="3274" w:type="pct"/>
          </w:tcPr>
          <w:p w14:paraId="10E32481" w14:textId="77777777" w:rsidR="00A86527" w:rsidRPr="00146099" w:rsidRDefault="00A86527" w:rsidP="00FE2B44">
            <w:pPr>
              <w:rPr>
                <w:rFonts w:ascii="Times New Roman" w:hAnsi="Times New Roman" w:cs="Times New Roman"/>
                <w:b/>
              </w:rPr>
            </w:pPr>
          </w:p>
        </w:tc>
        <w:tc>
          <w:tcPr>
            <w:tcW w:w="755" w:type="pct"/>
          </w:tcPr>
          <w:p w14:paraId="74FC20FB" w14:textId="77777777" w:rsidR="00A86527" w:rsidRDefault="00A86527" w:rsidP="00FE2B44">
            <w:pPr>
              <w:jc w:val="right"/>
              <w:rPr>
                <w:rFonts w:ascii="Times New Roman" w:hAnsi="Times New Roman" w:cs="Times New Roman"/>
                <w:b/>
                <w:u w:val="double"/>
              </w:rPr>
            </w:pPr>
          </w:p>
        </w:tc>
        <w:tc>
          <w:tcPr>
            <w:tcW w:w="725" w:type="pct"/>
          </w:tcPr>
          <w:p w14:paraId="078A3F43" w14:textId="77777777" w:rsidR="00A86527" w:rsidRDefault="00A86527" w:rsidP="00FE2B44">
            <w:pPr>
              <w:jc w:val="right"/>
              <w:rPr>
                <w:rFonts w:ascii="Times New Roman" w:hAnsi="Times New Roman" w:cs="Times New Roman"/>
                <w:b/>
                <w:u w:val="double"/>
              </w:rPr>
            </w:pPr>
          </w:p>
        </w:tc>
      </w:tr>
      <w:tr w:rsidR="00A86527" w14:paraId="07A93AC7" w14:textId="77777777" w:rsidTr="00FE2B44">
        <w:tc>
          <w:tcPr>
            <w:tcW w:w="246" w:type="pct"/>
          </w:tcPr>
          <w:p w14:paraId="516E2DDF" w14:textId="77777777" w:rsidR="00A86527" w:rsidRPr="00146099" w:rsidRDefault="00A86527" w:rsidP="00FE2B44">
            <w:pPr>
              <w:jc w:val="center"/>
              <w:rPr>
                <w:rFonts w:ascii="Times New Roman" w:hAnsi="Times New Roman" w:cs="Times New Roman"/>
                <w:b/>
              </w:rPr>
            </w:pPr>
            <w:r w:rsidRPr="00146099">
              <w:rPr>
                <w:rFonts w:ascii="Times New Roman" w:hAnsi="Times New Roman" w:cs="Times New Roman"/>
                <w:b/>
              </w:rPr>
              <w:t>1</w:t>
            </w:r>
            <w:r>
              <w:rPr>
                <w:rFonts w:ascii="Times New Roman" w:hAnsi="Times New Roman" w:cs="Times New Roman"/>
                <w:b/>
              </w:rPr>
              <w:t>9</w:t>
            </w:r>
          </w:p>
        </w:tc>
        <w:tc>
          <w:tcPr>
            <w:tcW w:w="3274" w:type="pct"/>
          </w:tcPr>
          <w:p w14:paraId="0AE29B9B" w14:textId="77777777" w:rsidR="00A86527" w:rsidRPr="00146099" w:rsidRDefault="00A86527" w:rsidP="00FE2B44">
            <w:pPr>
              <w:rPr>
                <w:rFonts w:ascii="Times New Roman" w:hAnsi="Times New Roman" w:cs="Times New Roman"/>
                <w:b/>
              </w:rPr>
            </w:pPr>
            <w:r w:rsidRPr="00146099">
              <w:rPr>
                <w:rFonts w:ascii="Times New Roman" w:hAnsi="Times New Roman" w:cs="Times New Roman"/>
                <w:b/>
              </w:rPr>
              <w:t>Total assets</w:t>
            </w:r>
          </w:p>
        </w:tc>
        <w:tc>
          <w:tcPr>
            <w:tcW w:w="755" w:type="pct"/>
          </w:tcPr>
          <w:p w14:paraId="327849C0" w14:textId="33700F3E" w:rsidR="00A86527" w:rsidRPr="00146099" w:rsidRDefault="009B6E79" w:rsidP="00FE2B44">
            <w:pPr>
              <w:jc w:val="right"/>
              <w:rPr>
                <w:rFonts w:ascii="Times New Roman" w:hAnsi="Times New Roman" w:cs="Times New Roman"/>
                <w:b/>
                <w:u w:val="double"/>
              </w:rPr>
            </w:pPr>
            <w:r>
              <w:rPr>
                <w:rFonts w:ascii="Times New Roman" w:hAnsi="Times New Roman" w:cs="Times New Roman"/>
                <w:b/>
                <w:u w:val="double"/>
              </w:rPr>
              <w:t>85,782</w:t>
            </w:r>
          </w:p>
        </w:tc>
        <w:tc>
          <w:tcPr>
            <w:tcW w:w="725" w:type="pct"/>
          </w:tcPr>
          <w:p w14:paraId="4BB20651" w14:textId="3BD3EB1E" w:rsidR="00A86527" w:rsidRPr="00146099" w:rsidRDefault="00867A9C" w:rsidP="00FE2B44">
            <w:pPr>
              <w:jc w:val="right"/>
              <w:rPr>
                <w:rFonts w:ascii="Times New Roman" w:hAnsi="Times New Roman" w:cs="Times New Roman"/>
                <w:b/>
                <w:u w:val="double"/>
              </w:rPr>
            </w:pPr>
            <w:r>
              <w:rPr>
                <w:rFonts w:ascii="Times New Roman" w:hAnsi="Times New Roman" w:cs="Times New Roman"/>
                <w:b/>
                <w:u w:val="double"/>
              </w:rPr>
              <w:t>2</w:t>
            </w:r>
            <w:r w:rsidR="00174446">
              <w:rPr>
                <w:rFonts w:ascii="Times New Roman" w:hAnsi="Times New Roman" w:cs="Times New Roman"/>
                <w:b/>
                <w:u w:val="double"/>
              </w:rPr>
              <w:t>20</w:t>
            </w:r>
            <w:r>
              <w:rPr>
                <w:rFonts w:ascii="Times New Roman" w:hAnsi="Times New Roman" w:cs="Times New Roman"/>
                <w:b/>
                <w:u w:val="double"/>
              </w:rPr>
              <w:t>,728</w:t>
            </w:r>
          </w:p>
        </w:tc>
      </w:tr>
      <w:tr w:rsidR="00A86527" w14:paraId="6B1928E9" w14:textId="77777777" w:rsidTr="00FE2B44">
        <w:tc>
          <w:tcPr>
            <w:tcW w:w="246" w:type="pct"/>
          </w:tcPr>
          <w:p w14:paraId="0240A69C" w14:textId="77777777" w:rsidR="00A86527" w:rsidRPr="009F6B2A" w:rsidRDefault="00A86527" w:rsidP="00FE2B44">
            <w:pPr>
              <w:jc w:val="center"/>
              <w:rPr>
                <w:rFonts w:ascii="Times New Roman" w:hAnsi="Times New Roman" w:cs="Times New Roman"/>
                <w:b/>
              </w:rPr>
            </w:pPr>
          </w:p>
        </w:tc>
        <w:tc>
          <w:tcPr>
            <w:tcW w:w="3274" w:type="pct"/>
          </w:tcPr>
          <w:p w14:paraId="054458A3" w14:textId="77777777" w:rsidR="00A86527" w:rsidRPr="009F6B2A" w:rsidRDefault="00A86527" w:rsidP="00FE2B44">
            <w:pPr>
              <w:rPr>
                <w:rFonts w:ascii="Times New Roman" w:hAnsi="Times New Roman" w:cs="Times New Roman"/>
                <w:b/>
              </w:rPr>
            </w:pPr>
          </w:p>
        </w:tc>
        <w:tc>
          <w:tcPr>
            <w:tcW w:w="755" w:type="pct"/>
          </w:tcPr>
          <w:p w14:paraId="2A090DE8" w14:textId="77777777" w:rsidR="00A86527" w:rsidRPr="009F6B2A" w:rsidRDefault="00A86527" w:rsidP="00FE2B44">
            <w:pPr>
              <w:jc w:val="right"/>
              <w:rPr>
                <w:rFonts w:ascii="Times New Roman" w:hAnsi="Times New Roman" w:cs="Times New Roman"/>
              </w:rPr>
            </w:pPr>
          </w:p>
        </w:tc>
        <w:tc>
          <w:tcPr>
            <w:tcW w:w="725" w:type="pct"/>
          </w:tcPr>
          <w:p w14:paraId="38673997" w14:textId="77777777" w:rsidR="00A86527" w:rsidRPr="009F6B2A" w:rsidRDefault="00A86527" w:rsidP="00FE2B44">
            <w:pPr>
              <w:jc w:val="right"/>
              <w:rPr>
                <w:rFonts w:ascii="Times New Roman" w:hAnsi="Times New Roman" w:cs="Times New Roman"/>
              </w:rPr>
            </w:pPr>
          </w:p>
        </w:tc>
      </w:tr>
      <w:tr w:rsidR="002E2C40" w14:paraId="4ADB58D1" w14:textId="77777777" w:rsidTr="00FE2B44">
        <w:tc>
          <w:tcPr>
            <w:tcW w:w="246" w:type="pct"/>
          </w:tcPr>
          <w:p w14:paraId="5DA1D4DC" w14:textId="77777777" w:rsidR="002E2C40" w:rsidRPr="009F6B2A" w:rsidRDefault="002E2C40" w:rsidP="00FE2B44">
            <w:pPr>
              <w:jc w:val="center"/>
              <w:rPr>
                <w:rFonts w:ascii="Times New Roman" w:hAnsi="Times New Roman" w:cs="Times New Roman"/>
                <w:b/>
              </w:rPr>
            </w:pPr>
          </w:p>
        </w:tc>
        <w:tc>
          <w:tcPr>
            <w:tcW w:w="3274" w:type="pct"/>
          </w:tcPr>
          <w:p w14:paraId="246FDEC1" w14:textId="31C5C457" w:rsidR="002E2C40" w:rsidRPr="009F6B2A" w:rsidRDefault="002E2C40" w:rsidP="00FE2B44">
            <w:pPr>
              <w:rPr>
                <w:rFonts w:ascii="Times New Roman" w:hAnsi="Times New Roman" w:cs="Times New Roman"/>
                <w:b/>
              </w:rPr>
            </w:pPr>
            <w:r>
              <w:rPr>
                <w:rFonts w:ascii="Times New Roman" w:hAnsi="Times New Roman" w:cs="Times New Roman"/>
                <w:b/>
              </w:rPr>
              <w:t>Liabilities (Note 13)</w:t>
            </w:r>
          </w:p>
        </w:tc>
        <w:tc>
          <w:tcPr>
            <w:tcW w:w="755" w:type="pct"/>
          </w:tcPr>
          <w:p w14:paraId="72C15BFD" w14:textId="77777777" w:rsidR="002E2C40" w:rsidRPr="009F6B2A" w:rsidRDefault="002E2C40" w:rsidP="00FE2B44">
            <w:pPr>
              <w:jc w:val="right"/>
              <w:rPr>
                <w:rFonts w:ascii="Times New Roman" w:hAnsi="Times New Roman" w:cs="Times New Roman"/>
              </w:rPr>
            </w:pPr>
          </w:p>
        </w:tc>
        <w:tc>
          <w:tcPr>
            <w:tcW w:w="725" w:type="pct"/>
          </w:tcPr>
          <w:p w14:paraId="7EF2FCDB" w14:textId="77777777" w:rsidR="002E2C40" w:rsidRPr="009F6B2A" w:rsidRDefault="002E2C40" w:rsidP="00FE2B44">
            <w:pPr>
              <w:jc w:val="right"/>
              <w:rPr>
                <w:rFonts w:ascii="Times New Roman" w:hAnsi="Times New Roman" w:cs="Times New Roman"/>
              </w:rPr>
            </w:pPr>
          </w:p>
        </w:tc>
      </w:tr>
      <w:tr w:rsidR="002E2C40" w14:paraId="193A1377" w14:textId="77777777" w:rsidTr="00FE2B44">
        <w:tc>
          <w:tcPr>
            <w:tcW w:w="246" w:type="pct"/>
          </w:tcPr>
          <w:p w14:paraId="5D1A8E13" w14:textId="77777777" w:rsidR="002E2C40" w:rsidRPr="009F6B2A" w:rsidRDefault="002E2C40" w:rsidP="00FE2B44">
            <w:pPr>
              <w:jc w:val="center"/>
              <w:rPr>
                <w:rFonts w:ascii="Times New Roman" w:hAnsi="Times New Roman" w:cs="Times New Roman"/>
                <w:b/>
              </w:rPr>
            </w:pPr>
          </w:p>
        </w:tc>
        <w:tc>
          <w:tcPr>
            <w:tcW w:w="3274" w:type="pct"/>
          </w:tcPr>
          <w:p w14:paraId="5EC95900" w14:textId="3277AA8E" w:rsidR="002E2C40" w:rsidRPr="009F6B2A" w:rsidRDefault="003B60AF" w:rsidP="00FE2B44">
            <w:pPr>
              <w:rPr>
                <w:rFonts w:ascii="Times New Roman" w:hAnsi="Times New Roman" w:cs="Times New Roman"/>
                <w:b/>
              </w:rPr>
            </w:pPr>
            <w:r w:rsidRPr="003B60AF">
              <w:rPr>
                <w:rFonts w:ascii="Times New Roman" w:hAnsi="Times New Roman" w:cs="Times New Roman"/>
                <w:b/>
              </w:rPr>
              <w:t>Other than intra-governmental</w:t>
            </w:r>
          </w:p>
        </w:tc>
        <w:tc>
          <w:tcPr>
            <w:tcW w:w="755" w:type="pct"/>
          </w:tcPr>
          <w:p w14:paraId="6D6836A1" w14:textId="77777777" w:rsidR="002E2C40" w:rsidRPr="009F6B2A" w:rsidRDefault="002E2C40" w:rsidP="00FE2B44">
            <w:pPr>
              <w:jc w:val="right"/>
              <w:rPr>
                <w:rFonts w:ascii="Times New Roman" w:hAnsi="Times New Roman" w:cs="Times New Roman"/>
              </w:rPr>
            </w:pPr>
          </w:p>
        </w:tc>
        <w:tc>
          <w:tcPr>
            <w:tcW w:w="725" w:type="pct"/>
          </w:tcPr>
          <w:p w14:paraId="5204B254" w14:textId="77777777" w:rsidR="002E2C40" w:rsidRPr="009F6B2A" w:rsidRDefault="002E2C40" w:rsidP="00FE2B44">
            <w:pPr>
              <w:jc w:val="right"/>
              <w:rPr>
                <w:rFonts w:ascii="Times New Roman" w:hAnsi="Times New Roman" w:cs="Times New Roman"/>
              </w:rPr>
            </w:pPr>
          </w:p>
        </w:tc>
      </w:tr>
      <w:tr w:rsidR="002E2C40" w14:paraId="454EBF5F" w14:textId="77777777" w:rsidTr="00FE2B44">
        <w:tc>
          <w:tcPr>
            <w:tcW w:w="246" w:type="pct"/>
          </w:tcPr>
          <w:p w14:paraId="639B23DB" w14:textId="7AD48CC1" w:rsidR="002E2C40" w:rsidRPr="001E1A30" w:rsidRDefault="00646410" w:rsidP="00FE2B44">
            <w:pPr>
              <w:jc w:val="center"/>
              <w:rPr>
                <w:rFonts w:ascii="Times New Roman" w:hAnsi="Times New Roman" w:cs="Times New Roman"/>
                <w:bCs/>
              </w:rPr>
            </w:pPr>
            <w:r w:rsidRPr="001E1A30">
              <w:rPr>
                <w:rFonts w:ascii="Times New Roman" w:hAnsi="Times New Roman" w:cs="Times New Roman"/>
                <w:bCs/>
              </w:rPr>
              <w:t>28</w:t>
            </w:r>
          </w:p>
        </w:tc>
        <w:tc>
          <w:tcPr>
            <w:tcW w:w="3274" w:type="pct"/>
          </w:tcPr>
          <w:p w14:paraId="51BB7CEC" w14:textId="459F92EC" w:rsidR="002E2C40" w:rsidRPr="001E1A30" w:rsidRDefault="00646410" w:rsidP="00FE2B44">
            <w:pPr>
              <w:rPr>
                <w:rFonts w:ascii="Times New Roman" w:hAnsi="Times New Roman" w:cs="Times New Roman"/>
                <w:bCs/>
              </w:rPr>
            </w:pPr>
            <w:r w:rsidRPr="001E1A30">
              <w:rPr>
                <w:rFonts w:ascii="Times New Roman" w:hAnsi="Times New Roman" w:cs="Times New Roman"/>
                <w:bCs/>
              </w:rPr>
              <w:t>Accounts payable (214000E</w:t>
            </w:r>
            <w:r w:rsidR="001E1A30">
              <w:rPr>
                <w:rFonts w:ascii="Times New Roman" w:hAnsi="Times New Roman" w:cs="Times New Roman"/>
                <w:bCs/>
              </w:rPr>
              <w:t>)</w:t>
            </w:r>
          </w:p>
        </w:tc>
        <w:tc>
          <w:tcPr>
            <w:tcW w:w="755" w:type="pct"/>
          </w:tcPr>
          <w:p w14:paraId="20B446F3" w14:textId="613D51E2" w:rsidR="002E2C40" w:rsidRPr="009F6B2A" w:rsidRDefault="00AB31E3" w:rsidP="00FE2B44">
            <w:pPr>
              <w:jc w:val="right"/>
              <w:rPr>
                <w:rFonts w:ascii="Times New Roman" w:hAnsi="Times New Roman" w:cs="Times New Roman"/>
              </w:rPr>
            </w:pPr>
            <w:r>
              <w:rPr>
                <w:rFonts w:ascii="Times New Roman" w:hAnsi="Times New Roman" w:cs="Times New Roman"/>
              </w:rPr>
              <w:t>4,162</w:t>
            </w:r>
          </w:p>
        </w:tc>
        <w:tc>
          <w:tcPr>
            <w:tcW w:w="725" w:type="pct"/>
          </w:tcPr>
          <w:p w14:paraId="3F128A41" w14:textId="1600C726" w:rsidR="002E2C40" w:rsidRPr="009F6B2A" w:rsidRDefault="002765C6" w:rsidP="00FE2B44">
            <w:pPr>
              <w:jc w:val="right"/>
              <w:rPr>
                <w:rFonts w:ascii="Times New Roman" w:hAnsi="Times New Roman" w:cs="Times New Roman"/>
              </w:rPr>
            </w:pPr>
            <w:r>
              <w:rPr>
                <w:rFonts w:ascii="Times New Roman" w:hAnsi="Times New Roman" w:cs="Times New Roman"/>
              </w:rPr>
              <w:t>-</w:t>
            </w:r>
          </w:p>
        </w:tc>
      </w:tr>
      <w:tr w:rsidR="002E2C40" w14:paraId="3017CAE6" w14:textId="77777777" w:rsidTr="00FE2B44">
        <w:tc>
          <w:tcPr>
            <w:tcW w:w="246" w:type="pct"/>
          </w:tcPr>
          <w:p w14:paraId="2FD57B02" w14:textId="5CCFAC79" w:rsidR="002E2C40" w:rsidRPr="001E1A30" w:rsidRDefault="001E1A30" w:rsidP="00FE2B44">
            <w:pPr>
              <w:jc w:val="center"/>
              <w:rPr>
                <w:rFonts w:ascii="Times New Roman" w:hAnsi="Times New Roman" w:cs="Times New Roman"/>
                <w:bCs/>
              </w:rPr>
            </w:pPr>
            <w:r w:rsidRPr="001E1A30">
              <w:rPr>
                <w:rFonts w:ascii="Times New Roman" w:hAnsi="Times New Roman" w:cs="Times New Roman"/>
                <w:bCs/>
              </w:rPr>
              <w:t>36</w:t>
            </w:r>
          </w:p>
        </w:tc>
        <w:tc>
          <w:tcPr>
            <w:tcW w:w="3274" w:type="pct"/>
          </w:tcPr>
          <w:p w14:paraId="2BDCBC3E" w14:textId="34FC6582" w:rsidR="002E2C40" w:rsidRPr="001E1A30" w:rsidRDefault="001E1A30" w:rsidP="00FE2B44">
            <w:pPr>
              <w:rPr>
                <w:rFonts w:ascii="Times New Roman" w:hAnsi="Times New Roman" w:cs="Times New Roman"/>
                <w:bCs/>
              </w:rPr>
            </w:pPr>
            <w:r w:rsidRPr="001E1A30">
              <w:rPr>
                <w:rFonts w:ascii="Times New Roman" w:hAnsi="Times New Roman" w:cs="Times New Roman"/>
                <w:bCs/>
              </w:rPr>
              <w:t>Advances from others and deferred revenue</w:t>
            </w:r>
            <w:r w:rsidR="00BD4D2D">
              <w:rPr>
                <w:rFonts w:ascii="Times New Roman" w:hAnsi="Times New Roman" w:cs="Times New Roman"/>
                <w:bCs/>
              </w:rPr>
              <w:t xml:space="preserve"> (233000E)</w:t>
            </w:r>
          </w:p>
        </w:tc>
        <w:tc>
          <w:tcPr>
            <w:tcW w:w="755" w:type="pct"/>
          </w:tcPr>
          <w:p w14:paraId="4E2E590F" w14:textId="01C6EB57" w:rsidR="002E2C40" w:rsidRPr="009F6B2A" w:rsidRDefault="00BA398C" w:rsidP="00FE2B44">
            <w:pPr>
              <w:jc w:val="right"/>
              <w:rPr>
                <w:rFonts w:ascii="Times New Roman" w:hAnsi="Times New Roman" w:cs="Times New Roman"/>
              </w:rPr>
            </w:pPr>
            <w:r>
              <w:rPr>
                <w:rFonts w:ascii="Times New Roman" w:hAnsi="Times New Roman" w:cs="Times New Roman"/>
              </w:rPr>
              <w:t>-</w:t>
            </w:r>
          </w:p>
        </w:tc>
        <w:tc>
          <w:tcPr>
            <w:tcW w:w="725" w:type="pct"/>
          </w:tcPr>
          <w:p w14:paraId="631B79AD" w14:textId="718C35FA" w:rsidR="002E2C40" w:rsidRPr="009F6B2A" w:rsidRDefault="00A55241" w:rsidP="00FE2B44">
            <w:pPr>
              <w:jc w:val="right"/>
              <w:rPr>
                <w:rFonts w:ascii="Times New Roman" w:hAnsi="Times New Roman" w:cs="Times New Roman"/>
              </w:rPr>
            </w:pPr>
            <w:r>
              <w:rPr>
                <w:rFonts w:ascii="Times New Roman" w:hAnsi="Times New Roman" w:cs="Times New Roman"/>
              </w:rPr>
              <w:t>38,000</w:t>
            </w:r>
          </w:p>
        </w:tc>
      </w:tr>
      <w:tr w:rsidR="002E2C40" w14:paraId="26936F38" w14:textId="77777777" w:rsidTr="00FE2B44">
        <w:tc>
          <w:tcPr>
            <w:tcW w:w="246" w:type="pct"/>
          </w:tcPr>
          <w:p w14:paraId="7BE104F2" w14:textId="32D88EB5" w:rsidR="002E2C40" w:rsidRPr="001E1A30" w:rsidRDefault="001E1A30" w:rsidP="00FE2B44">
            <w:pPr>
              <w:jc w:val="center"/>
              <w:rPr>
                <w:rFonts w:ascii="Times New Roman" w:hAnsi="Times New Roman" w:cs="Times New Roman"/>
                <w:bCs/>
              </w:rPr>
            </w:pPr>
            <w:r w:rsidRPr="001E1A30">
              <w:rPr>
                <w:rFonts w:ascii="Times New Roman" w:hAnsi="Times New Roman" w:cs="Times New Roman"/>
                <w:bCs/>
              </w:rPr>
              <w:t>37</w:t>
            </w:r>
          </w:p>
        </w:tc>
        <w:tc>
          <w:tcPr>
            <w:tcW w:w="3274" w:type="pct"/>
          </w:tcPr>
          <w:p w14:paraId="0287BBDE" w14:textId="502C2715" w:rsidR="002E2C40" w:rsidRPr="001E1A30" w:rsidRDefault="001E1A30" w:rsidP="00FE2B44">
            <w:pPr>
              <w:rPr>
                <w:rFonts w:ascii="Times New Roman" w:hAnsi="Times New Roman" w:cs="Times New Roman"/>
                <w:bCs/>
              </w:rPr>
            </w:pPr>
            <w:r w:rsidRPr="001E1A30">
              <w:rPr>
                <w:rFonts w:ascii="Times New Roman" w:hAnsi="Times New Roman" w:cs="Times New Roman"/>
                <w:bCs/>
              </w:rPr>
              <w:t>Other liabilities (Notes 18, 19, and 20)</w:t>
            </w:r>
            <w:r w:rsidR="000C0058">
              <w:rPr>
                <w:rFonts w:ascii="Times New Roman" w:hAnsi="Times New Roman" w:cs="Times New Roman"/>
                <w:bCs/>
              </w:rPr>
              <w:t xml:space="preserve"> (293000E)</w:t>
            </w:r>
          </w:p>
        </w:tc>
        <w:tc>
          <w:tcPr>
            <w:tcW w:w="755" w:type="pct"/>
          </w:tcPr>
          <w:p w14:paraId="2C3EE22E" w14:textId="42A22684" w:rsidR="002E2C40" w:rsidRPr="009F6B2A" w:rsidRDefault="000C0058" w:rsidP="00FE2B44">
            <w:pPr>
              <w:jc w:val="right"/>
              <w:rPr>
                <w:rFonts w:ascii="Times New Roman" w:hAnsi="Times New Roman" w:cs="Times New Roman"/>
              </w:rPr>
            </w:pPr>
            <w:r>
              <w:rPr>
                <w:rFonts w:ascii="Times New Roman" w:hAnsi="Times New Roman" w:cs="Times New Roman"/>
              </w:rPr>
              <w:t>41,620</w:t>
            </w:r>
          </w:p>
        </w:tc>
        <w:tc>
          <w:tcPr>
            <w:tcW w:w="725" w:type="pct"/>
          </w:tcPr>
          <w:p w14:paraId="0377D0D7" w14:textId="61AC7230" w:rsidR="002E2C40" w:rsidRPr="009F6B2A" w:rsidRDefault="000C0058" w:rsidP="00FE2B44">
            <w:pPr>
              <w:jc w:val="right"/>
              <w:rPr>
                <w:rFonts w:ascii="Times New Roman" w:hAnsi="Times New Roman" w:cs="Times New Roman"/>
              </w:rPr>
            </w:pPr>
            <w:r>
              <w:rPr>
                <w:rFonts w:ascii="Times New Roman" w:hAnsi="Times New Roman" w:cs="Times New Roman"/>
              </w:rPr>
              <w:t>-</w:t>
            </w:r>
          </w:p>
        </w:tc>
      </w:tr>
      <w:tr w:rsidR="000568B4" w14:paraId="4FF88019" w14:textId="77777777" w:rsidTr="00FE2B44">
        <w:tc>
          <w:tcPr>
            <w:tcW w:w="246" w:type="pct"/>
          </w:tcPr>
          <w:p w14:paraId="0EBCE689" w14:textId="3E3DD713" w:rsidR="000568B4" w:rsidRPr="009F6B2A" w:rsidRDefault="000568B4" w:rsidP="000568B4">
            <w:pPr>
              <w:jc w:val="center"/>
              <w:rPr>
                <w:rFonts w:ascii="Times New Roman" w:hAnsi="Times New Roman" w:cs="Times New Roman"/>
                <w:b/>
              </w:rPr>
            </w:pPr>
            <w:r>
              <w:rPr>
                <w:rFonts w:ascii="Times New Roman" w:hAnsi="Times New Roman" w:cs="Times New Roman"/>
                <w:b/>
              </w:rPr>
              <w:t>38</w:t>
            </w:r>
          </w:p>
        </w:tc>
        <w:tc>
          <w:tcPr>
            <w:tcW w:w="3274" w:type="pct"/>
          </w:tcPr>
          <w:p w14:paraId="7FE4CE90" w14:textId="0F5FA2D6" w:rsidR="000568B4" w:rsidRPr="009F6B2A" w:rsidRDefault="000568B4" w:rsidP="000568B4">
            <w:pPr>
              <w:rPr>
                <w:rFonts w:ascii="Times New Roman" w:hAnsi="Times New Roman" w:cs="Times New Roman"/>
                <w:b/>
              </w:rPr>
            </w:pPr>
            <w:r w:rsidRPr="0070143D">
              <w:rPr>
                <w:rFonts w:ascii="Times New Roman" w:hAnsi="Times New Roman" w:cs="Times New Roman"/>
                <w:b/>
                <w:bCs/>
              </w:rPr>
              <w:t xml:space="preserve">Total </w:t>
            </w:r>
            <w:r>
              <w:rPr>
                <w:rFonts w:ascii="Times New Roman" w:hAnsi="Times New Roman" w:cs="Times New Roman"/>
                <w:b/>
                <w:bCs/>
              </w:rPr>
              <w:t>other than i</w:t>
            </w:r>
            <w:r w:rsidRPr="0070143D">
              <w:rPr>
                <w:rFonts w:ascii="Times New Roman" w:hAnsi="Times New Roman" w:cs="Times New Roman"/>
                <w:b/>
                <w:bCs/>
              </w:rPr>
              <w:t>ntra-governmental</w:t>
            </w:r>
          </w:p>
        </w:tc>
        <w:tc>
          <w:tcPr>
            <w:tcW w:w="755" w:type="pct"/>
          </w:tcPr>
          <w:p w14:paraId="07D55E61" w14:textId="2A4588EE" w:rsidR="000568B4" w:rsidRPr="00153503" w:rsidRDefault="00CC259E" w:rsidP="000568B4">
            <w:pPr>
              <w:jc w:val="right"/>
              <w:rPr>
                <w:rFonts w:ascii="Times New Roman" w:hAnsi="Times New Roman" w:cs="Times New Roman"/>
                <w:b/>
                <w:bCs/>
              </w:rPr>
            </w:pPr>
            <w:r>
              <w:rPr>
                <w:rFonts w:ascii="Times New Roman" w:hAnsi="Times New Roman" w:cs="Times New Roman"/>
                <w:b/>
                <w:bCs/>
              </w:rPr>
              <w:t>45,782</w:t>
            </w:r>
          </w:p>
        </w:tc>
        <w:tc>
          <w:tcPr>
            <w:tcW w:w="725" w:type="pct"/>
          </w:tcPr>
          <w:p w14:paraId="1F9270A7" w14:textId="3C544BD3" w:rsidR="000568B4" w:rsidRPr="00153503" w:rsidRDefault="002765C6" w:rsidP="000568B4">
            <w:pPr>
              <w:jc w:val="right"/>
              <w:rPr>
                <w:rFonts w:ascii="Times New Roman" w:hAnsi="Times New Roman" w:cs="Times New Roman"/>
                <w:b/>
                <w:bCs/>
              </w:rPr>
            </w:pPr>
            <w:r>
              <w:rPr>
                <w:rFonts w:ascii="Times New Roman" w:hAnsi="Times New Roman" w:cs="Times New Roman"/>
                <w:b/>
                <w:bCs/>
              </w:rPr>
              <w:t>38,000</w:t>
            </w:r>
          </w:p>
        </w:tc>
      </w:tr>
      <w:tr w:rsidR="000568B4" w14:paraId="2C58280A" w14:textId="77777777" w:rsidTr="00FE2B44">
        <w:tc>
          <w:tcPr>
            <w:tcW w:w="246" w:type="pct"/>
          </w:tcPr>
          <w:p w14:paraId="3B79F8D9" w14:textId="79A0F9FD" w:rsidR="000568B4" w:rsidRPr="009F6B2A" w:rsidRDefault="00153503" w:rsidP="000568B4">
            <w:pPr>
              <w:jc w:val="center"/>
              <w:rPr>
                <w:rFonts w:ascii="Times New Roman" w:hAnsi="Times New Roman" w:cs="Times New Roman"/>
                <w:b/>
              </w:rPr>
            </w:pPr>
            <w:r>
              <w:rPr>
                <w:rFonts w:ascii="Times New Roman" w:hAnsi="Times New Roman" w:cs="Times New Roman"/>
                <w:b/>
              </w:rPr>
              <w:t>39</w:t>
            </w:r>
          </w:p>
        </w:tc>
        <w:tc>
          <w:tcPr>
            <w:tcW w:w="3274" w:type="pct"/>
          </w:tcPr>
          <w:p w14:paraId="514C631D" w14:textId="797F0BD0" w:rsidR="000568B4" w:rsidRPr="009F6B2A" w:rsidRDefault="00153503" w:rsidP="000568B4">
            <w:pPr>
              <w:rPr>
                <w:rFonts w:ascii="Times New Roman" w:hAnsi="Times New Roman" w:cs="Times New Roman"/>
                <w:b/>
              </w:rPr>
            </w:pPr>
            <w:r>
              <w:rPr>
                <w:rFonts w:ascii="Times New Roman" w:hAnsi="Times New Roman" w:cs="Times New Roman"/>
                <w:b/>
              </w:rPr>
              <w:t>Total liabilities</w:t>
            </w:r>
          </w:p>
        </w:tc>
        <w:tc>
          <w:tcPr>
            <w:tcW w:w="755" w:type="pct"/>
          </w:tcPr>
          <w:p w14:paraId="7A8337E8" w14:textId="053D2B36" w:rsidR="000568B4" w:rsidRPr="00153503" w:rsidRDefault="00CC259E" w:rsidP="000568B4">
            <w:pPr>
              <w:jc w:val="right"/>
              <w:rPr>
                <w:rFonts w:ascii="Times New Roman" w:hAnsi="Times New Roman" w:cs="Times New Roman"/>
                <w:b/>
                <w:bCs/>
              </w:rPr>
            </w:pPr>
            <w:r>
              <w:rPr>
                <w:rFonts w:ascii="Times New Roman" w:hAnsi="Times New Roman" w:cs="Times New Roman"/>
                <w:b/>
                <w:bCs/>
              </w:rPr>
              <w:t>45,782</w:t>
            </w:r>
          </w:p>
        </w:tc>
        <w:tc>
          <w:tcPr>
            <w:tcW w:w="725" w:type="pct"/>
          </w:tcPr>
          <w:p w14:paraId="1704C076" w14:textId="4E523884" w:rsidR="000568B4" w:rsidRPr="00153503" w:rsidRDefault="002765C6" w:rsidP="000568B4">
            <w:pPr>
              <w:jc w:val="right"/>
              <w:rPr>
                <w:rFonts w:ascii="Times New Roman" w:hAnsi="Times New Roman" w:cs="Times New Roman"/>
                <w:b/>
                <w:bCs/>
              </w:rPr>
            </w:pPr>
            <w:r>
              <w:rPr>
                <w:rFonts w:ascii="Times New Roman" w:hAnsi="Times New Roman" w:cs="Times New Roman"/>
                <w:b/>
                <w:bCs/>
              </w:rPr>
              <w:t>38,000</w:t>
            </w:r>
          </w:p>
        </w:tc>
      </w:tr>
      <w:tr w:rsidR="000568B4" w14:paraId="2DEA9D73" w14:textId="77777777" w:rsidTr="00FE2B44">
        <w:tc>
          <w:tcPr>
            <w:tcW w:w="246" w:type="pct"/>
          </w:tcPr>
          <w:p w14:paraId="7A1D6805" w14:textId="77777777" w:rsidR="000568B4" w:rsidRPr="009F6B2A" w:rsidRDefault="000568B4" w:rsidP="000568B4">
            <w:pPr>
              <w:jc w:val="center"/>
              <w:rPr>
                <w:rFonts w:ascii="Times New Roman" w:hAnsi="Times New Roman" w:cs="Times New Roman"/>
                <w:b/>
              </w:rPr>
            </w:pPr>
          </w:p>
        </w:tc>
        <w:tc>
          <w:tcPr>
            <w:tcW w:w="3274" w:type="pct"/>
          </w:tcPr>
          <w:p w14:paraId="552C7104" w14:textId="77777777" w:rsidR="000568B4" w:rsidRPr="009F6B2A" w:rsidRDefault="000568B4" w:rsidP="000568B4">
            <w:pPr>
              <w:rPr>
                <w:rFonts w:ascii="Times New Roman" w:hAnsi="Times New Roman" w:cs="Times New Roman"/>
                <w:b/>
              </w:rPr>
            </w:pPr>
          </w:p>
        </w:tc>
        <w:tc>
          <w:tcPr>
            <w:tcW w:w="755" w:type="pct"/>
          </w:tcPr>
          <w:p w14:paraId="24F88131" w14:textId="77777777" w:rsidR="000568B4" w:rsidRPr="009F6B2A" w:rsidRDefault="000568B4" w:rsidP="000568B4">
            <w:pPr>
              <w:jc w:val="right"/>
              <w:rPr>
                <w:rFonts w:ascii="Times New Roman" w:hAnsi="Times New Roman" w:cs="Times New Roman"/>
              </w:rPr>
            </w:pPr>
          </w:p>
        </w:tc>
        <w:tc>
          <w:tcPr>
            <w:tcW w:w="725" w:type="pct"/>
          </w:tcPr>
          <w:p w14:paraId="6C810D5D" w14:textId="77777777" w:rsidR="000568B4" w:rsidRPr="009F6B2A" w:rsidRDefault="000568B4" w:rsidP="000568B4">
            <w:pPr>
              <w:jc w:val="right"/>
              <w:rPr>
                <w:rFonts w:ascii="Times New Roman" w:hAnsi="Times New Roman" w:cs="Times New Roman"/>
              </w:rPr>
            </w:pPr>
          </w:p>
        </w:tc>
      </w:tr>
      <w:tr w:rsidR="000568B4" w14:paraId="117239DB" w14:textId="77777777" w:rsidTr="00FE2B44">
        <w:tc>
          <w:tcPr>
            <w:tcW w:w="246" w:type="pct"/>
          </w:tcPr>
          <w:p w14:paraId="3F436D14" w14:textId="77777777" w:rsidR="000568B4" w:rsidRPr="009F6B2A" w:rsidRDefault="000568B4" w:rsidP="000568B4">
            <w:pPr>
              <w:jc w:val="center"/>
              <w:rPr>
                <w:rFonts w:ascii="Times New Roman" w:hAnsi="Times New Roman" w:cs="Times New Roman"/>
                <w:b/>
              </w:rPr>
            </w:pPr>
          </w:p>
        </w:tc>
        <w:tc>
          <w:tcPr>
            <w:tcW w:w="3274" w:type="pct"/>
          </w:tcPr>
          <w:p w14:paraId="18BC6A9D" w14:textId="77777777" w:rsidR="000568B4" w:rsidRPr="009F6B2A" w:rsidRDefault="000568B4" w:rsidP="000568B4">
            <w:pPr>
              <w:rPr>
                <w:rFonts w:ascii="Times New Roman" w:hAnsi="Times New Roman" w:cs="Times New Roman"/>
                <w:b/>
              </w:rPr>
            </w:pPr>
            <w:r>
              <w:rPr>
                <w:rFonts w:ascii="Times New Roman" w:hAnsi="Times New Roman" w:cs="Times New Roman"/>
                <w:b/>
              </w:rPr>
              <w:t>Net position</w:t>
            </w:r>
          </w:p>
        </w:tc>
        <w:tc>
          <w:tcPr>
            <w:tcW w:w="755" w:type="pct"/>
          </w:tcPr>
          <w:p w14:paraId="0F52D46B" w14:textId="77777777" w:rsidR="000568B4" w:rsidRPr="009F6B2A" w:rsidRDefault="000568B4" w:rsidP="000568B4">
            <w:pPr>
              <w:jc w:val="right"/>
              <w:rPr>
                <w:rFonts w:ascii="Times New Roman" w:hAnsi="Times New Roman" w:cs="Times New Roman"/>
              </w:rPr>
            </w:pPr>
          </w:p>
        </w:tc>
        <w:tc>
          <w:tcPr>
            <w:tcW w:w="725" w:type="pct"/>
          </w:tcPr>
          <w:p w14:paraId="77ABB601" w14:textId="77777777" w:rsidR="000568B4" w:rsidRPr="009F6B2A" w:rsidRDefault="000568B4" w:rsidP="000568B4">
            <w:pPr>
              <w:jc w:val="right"/>
              <w:rPr>
                <w:rFonts w:ascii="Times New Roman" w:hAnsi="Times New Roman" w:cs="Times New Roman"/>
              </w:rPr>
            </w:pPr>
          </w:p>
        </w:tc>
      </w:tr>
      <w:tr w:rsidR="000568B4" w14:paraId="7300556E" w14:textId="77777777" w:rsidTr="00FE2B44">
        <w:tc>
          <w:tcPr>
            <w:tcW w:w="246" w:type="pct"/>
            <w:vAlign w:val="bottom"/>
          </w:tcPr>
          <w:p w14:paraId="226F3452" w14:textId="77777777" w:rsidR="000568B4" w:rsidRDefault="000568B4" w:rsidP="000568B4">
            <w:pPr>
              <w:jc w:val="center"/>
              <w:rPr>
                <w:rFonts w:ascii="Times New Roman" w:hAnsi="Times New Roman" w:cs="Times New Roman"/>
              </w:rPr>
            </w:pPr>
            <w:r>
              <w:rPr>
                <w:rFonts w:ascii="Times New Roman" w:hAnsi="Times New Roman" w:cs="Times New Roman"/>
              </w:rPr>
              <w:t>42.2</w:t>
            </w:r>
          </w:p>
        </w:tc>
        <w:tc>
          <w:tcPr>
            <w:tcW w:w="3274" w:type="pct"/>
          </w:tcPr>
          <w:p w14:paraId="1F36F44D" w14:textId="1E635FD1" w:rsidR="000568B4" w:rsidRPr="000B4061" w:rsidRDefault="000568B4" w:rsidP="000568B4">
            <w:pPr>
              <w:rPr>
                <w:rFonts w:ascii="Times New Roman" w:hAnsi="Times New Roman" w:cs="Times New Roman"/>
              </w:rPr>
            </w:pPr>
            <w:r w:rsidRPr="00711238">
              <w:rPr>
                <w:rFonts w:ascii="Times New Roman" w:hAnsi="Times New Roman" w:cs="Times New Roman"/>
              </w:rPr>
              <w:t xml:space="preserve">Cumulative results of operations - Funds from other than Dedicated Collections </w:t>
            </w:r>
            <w:r>
              <w:rPr>
                <w:rFonts w:ascii="Times New Roman" w:hAnsi="Times New Roman" w:cs="Times New Roman"/>
              </w:rPr>
              <w:t>(</w:t>
            </w:r>
            <w:r w:rsidR="00460C14">
              <w:rPr>
                <w:rFonts w:ascii="Times New Roman" w:hAnsi="Times New Roman" w:cs="Times New Roman"/>
              </w:rPr>
              <w:t xml:space="preserve">331000E, </w:t>
            </w:r>
            <w:r>
              <w:rPr>
                <w:rFonts w:ascii="Times New Roman" w:hAnsi="Times New Roman" w:cs="Times New Roman"/>
              </w:rPr>
              <w:t>5700</w:t>
            </w:r>
            <w:r w:rsidR="000F59C3">
              <w:rPr>
                <w:rFonts w:ascii="Times New Roman" w:hAnsi="Times New Roman" w:cs="Times New Roman"/>
              </w:rPr>
              <w:t>0</w:t>
            </w:r>
            <w:r>
              <w:rPr>
                <w:rFonts w:ascii="Times New Roman" w:hAnsi="Times New Roman" w:cs="Times New Roman"/>
              </w:rPr>
              <w:t xml:space="preserve">0E, </w:t>
            </w:r>
            <w:r w:rsidR="000F59C3">
              <w:rPr>
                <w:rFonts w:ascii="Times New Roman" w:hAnsi="Times New Roman" w:cs="Times New Roman"/>
              </w:rPr>
              <w:t>570010</w:t>
            </w:r>
            <w:r>
              <w:rPr>
                <w:rFonts w:ascii="Times New Roman" w:hAnsi="Times New Roman" w:cs="Times New Roman"/>
              </w:rPr>
              <w:t>E)</w:t>
            </w:r>
          </w:p>
        </w:tc>
        <w:tc>
          <w:tcPr>
            <w:tcW w:w="755" w:type="pct"/>
            <w:vAlign w:val="bottom"/>
          </w:tcPr>
          <w:p w14:paraId="1A46DE87" w14:textId="6A087C6B" w:rsidR="000568B4" w:rsidRPr="002765C6" w:rsidRDefault="00CC259E" w:rsidP="000568B4">
            <w:pPr>
              <w:jc w:val="right"/>
              <w:rPr>
                <w:rFonts w:ascii="Times New Roman" w:hAnsi="Times New Roman" w:cs="Times New Roman"/>
              </w:rPr>
            </w:pPr>
            <w:r>
              <w:rPr>
                <w:rFonts w:ascii="Times New Roman" w:hAnsi="Times New Roman" w:cs="Times New Roman"/>
              </w:rPr>
              <w:t>40,000</w:t>
            </w:r>
          </w:p>
        </w:tc>
        <w:tc>
          <w:tcPr>
            <w:tcW w:w="725" w:type="pct"/>
            <w:vAlign w:val="bottom"/>
          </w:tcPr>
          <w:p w14:paraId="2BD3AF7F" w14:textId="4E56B180" w:rsidR="000568B4" w:rsidRPr="006641F5" w:rsidRDefault="000C4423" w:rsidP="000568B4">
            <w:pPr>
              <w:jc w:val="right"/>
              <w:rPr>
                <w:rFonts w:ascii="Times New Roman" w:hAnsi="Times New Roman" w:cs="Times New Roman"/>
              </w:rPr>
            </w:pPr>
            <w:r>
              <w:rPr>
                <w:rFonts w:ascii="Times New Roman" w:hAnsi="Times New Roman" w:cs="Times New Roman"/>
              </w:rPr>
              <w:t>18</w:t>
            </w:r>
            <w:r w:rsidR="00FD6AAE">
              <w:rPr>
                <w:rFonts w:ascii="Times New Roman" w:hAnsi="Times New Roman" w:cs="Times New Roman"/>
              </w:rPr>
              <w:t>2</w:t>
            </w:r>
            <w:r w:rsidR="009E2075">
              <w:rPr>
                <w:rFonts w:ascii="Times New Roman" w:hAnsi="Times New Roman" w:cs="Times New Roman"/>
              </w:rPr>
              <w:t>,728</w:t>
            </w:r>
          </w:p>
        </w:tc>
      </w:tr>
      <w:tr w:rsidR="000568B4" w14:paraId="08028AF0" w14:textId="77777777" w:rsidTr="00FE2B44">
        <w:tc>
          <w:tcPr>
            <w:tcW w:w="246" w:type="pct"/>
            <w:vAlign w:val="bottom"/>
          </w:tcPr>
          <w:p w14:paraId="6EDA42F0" w14:textId="77777777" w:rsidR="000568B4" w:rsidRPr="0023371A" w:rsidRDefault="000568B4" w:rsidP="000568B4">
            <w:pPr>
              <w:jc w:val="center"/>
              <w:rPr>
                <w:rFonts w:ascii="Times New Roman" w:hAnsi="Times New Roman" w:cs="Times New Roman"/>
                <w:b/>
                <w:bCs/>
              </w:rPr>
            </w:pPr>
            <w:r w:rsidRPr="0023371A">
              <w:rPr>
                <w:rFonts w:ascii="Times New Roman" w:hAnsi="Times New Roman" w:cs="Times New Roman"/>
                <w:b/>
                <w:bCs/>
              </w:rPr>
              <w:t>43</w:t>
            </w:r>
          </w:p>
        </w:tc>
        <w:tc>
          <w:tcPr>
            <w:tcW w:w="3274" w:type="pct"/>
          </w:tcPr>
          <w:p w14:paraId="4646D345" w14:textId="77777777" w:rsidR="000568B4" w:rsidRPr="0023371A" w:rsidRDefault="000568B4" w:rsidP="000568B4">
            <w:pPr>
              <w:rPr>
                <w:rFonts w:ascii="Times New Roman" w:hAnsi="Times New Roman" w:cs="Times New Roman"/>
                <w:b/>
                <w:bCs/>
              </w:rPr>
            </w:pPr>
            <w:r w:rsidRPr="0023371A">
              <w:rPr>
                <w:rFonts w:ascii="Times New Roman" w:hAnsi="Times New Roman" w:cs="Times New Roman"/>
                <w:b/>
                <w:bCs/>
              </w:rPr>
              <w:t xml:space="preserve">Total </w:t>
            </w:r>
            <w:r>
              <w:rPr>
                <w:rFonts w:ascii="Times New Roman" w:hAnsi="Times New Roman" w:cs="Times New Roman"/>
                <w:b/>
                <w:bCs/>
              </w:rPr>
              <w:t>n</w:t>
            </w:r>
            <w:r w:rsidRPr="0023371A">
              <w:rPr>
                <w:rFonts w:ascii="Times New Roman" w:hAnsi="Times New Roman" w:cs="Times New Roman"/>
                <w:b/>
                <w:bCs/>
              </w:rPr>
              <w:t xml:space="preserve">et </w:t>
            </w:r>
            <w:r>
              <w:rPr>
                <w:rFonts w:ascii="Times New Roman" w:hAnsi="Times New Roman" w:cs="Times New Roman"/>
                <w:b/>
                <w:bCs/>
              </w:rPr>
              <w:t>p</w:t>
            </w:r>
            <w:r w:rsidRPr="0023371A">
              <w:rPr>
                <w:rFonts w:ascii="Times New Roman" w:hAnsi="Times New Roman" w:cs="Times New Roman"/>
                <w:b/>
                <w:bCs/>
              </w:rPr>
              <w:t>osition</w:t>
            </w:r>
          </w:p>
        </w:tc>
        <w:tc>
          <w:tcPr>
            <w:tcW w:w="755" w:type="pct"/>
          </w:tcPr>
          <w:p w14:paraId="2623CF11" w14:textId="5687914E" w:rsidR="000568B4" w:rsidRPr="0023371A" w:rsidRDefault="00CC259E" w:rsidP="000568B4">
            <w:pPr>
              <w:jc w:val="right"/>
              <w:rPr>
                <w:rFonts w:ascii="Times New Roman" w:hAnsi="Times New Roman" w:cs="Times New Roman"/>
                <w:b/>
                <w:bCs/>
              </w:rPr>
            </w:pPr>
            <w:r>
              <w:rPr>
                <w:rFonts w:ascii="Times New Roman" w:hAnsi="Times New Roman" w:cs="Times New Roman"/>
                <w:b/>
                <w:bCs/>
              </w:rPr>
              <w:t>40,000</w:t>
            </w:r>
          </w:p>
        </w:tc>
        <w:tc>
          <w:tcPr>
            <w:tcW w:w="725" w:type="pct"/>
          </w:tcPr>
          <w:p w14:paraId="46CB8037" w14:textId="268FC807" w:rsidR="000568B4" w:rsidRPr="0023371A" w:rsidRDefault="00FD6AAE" w:rsidP="000568B4">
            <w:pPr>
              <w:jc w:val="right"/>
              <w:rPr>
                <w:rFonts w:ascii="Times New Roman" w:hAnsi="Times New Roman" w:cs="Times New Roman"/>
                <w:b/>
                <w:bCs/>
              </w:rPr>
            </w:pPr>
            <w:r>
              <w:rPr>
                <w:rFonts w:ascii="Times New Roman" w:hAnsi="Times New Roman" w:cs="Times New Roman"/>
                <w:b/>
                <w:bCs/>
              </w:rPr>
              <w:t>182</w:t>
            </w:r>
            <w:r w:rsidR="009E2075">
              <w:rPr>
                <w:rFonts w:ascii="Times New Roman" w:hAnsi="Times New Roman" w:cs="Times New Roman"/>
                <w:b/>
                <w:bCs/>
              </w:rPr>
              <w:t>,728</w:t>
            </w:r>
          </w:p>
        </w:tc>
      </w:tr>
      <w:tr w:rsidR="000568B4" w14:paraId="0D47C684" w14:textId="77777777" w:rsidTr="00FE2B44">
        <w:tc>
          <w:tcPr>
            <w:tcW w:w="246" w:type="pct"/>
            <w:vAlign w:val="bottom"/>
          </w:tcPr>
          <w:p w14:paraId="6498BB34" w14:textId="77777777" w:rsidR="000568B4" w:rsidRPr="00146099" w:rsidRDefault="000568B4" w:rsidP="000568B4">
            <w:pPr>
              <w:jc w:val="center"/>
              <w:rPr>
                <w:rFonts w:ascii="Times New Roman" w:hAnsi="Times New Roman" w:cs="Times New Roman"/>
                <w:b/>
              </w:rPr>
            </w:pPr>
            <w:r>
              <w:rPr>
                <w:rFonts w:ascii="Times New Roman" w:hAnsi="Times New Roman" w:cs="Times New Roman"/>
                <w:b/>
              </w:rPr>
              <w:t>44</w:t>
            </w:r>
          </w:p>
        </w:tc>
        <w:tc>
          <w:tcPr>
            <w:tcW w:w="3274" w:type="pct"/>
          </w:tcPr>
          <w:p w14:paraId="5252A590" w14:textId="77777777" w:rsidR="000568B4" w:rsidRPr="00146099" w:rsidRDefault="000568B4" w:rsidP="000568B4">
            <w:pPr>
              <w:rPr>
                <w:rFonts w:ascii="Times New Roman" w:hAnsi="Times New Roman" w:cs="Times New Roman"/>
                <w:b/>
              </w:rPr>
            </w:pPr>
            <w:r w:rsidRPr="00146099">
              <w:rPr>
                <w:rFonts w:ascii="Times New Roman" w:hAnsi="Times New Roman" w:cs="Times New Roman"/>
                <w:b/>
              </w:rPr>
              <w:t>Total liabilities and net position</w:t>
            </w:r>
          </w:p>
        </w:tc>
        <w:tc>
          <w:tcPr>
            <w:tcW w:w="755" w:type="pct"/>
          </w:tcPr>
          <w:p w14:paraId="47A65FD3" w14:textId="7906DAAF" w:rsidR="000568B4" w:rsidRPr="00146099" w:rsidRDefault="00CC259E" w:rsidP="000568B4">
            <w:pPr>
              <w:jc w:val="right"/>
              <w:rPr>
                <w:rFonts w:ascii="Times New Roman" w:hAnsi="Times New Roman" w:cs="Times New Roman"/>
                <w:b/>
                <w:u w:val="double"/>
              </w:rPr>
            </w:pPr>
            <w:r>
              <w:rPr>
                <w:rFonts w:ascii="Times New Roman" w:hAnsi="Times New Roman" w:cs="Times New Roman"/>
                <w:b/>
                <w:u w:val="double"/>
              </w:rPr>
              <w:t>85,782</w:t>
            </w:r>
          </w:p>
        </w:tc>
        <w:tc>
          <w:tcPr>
            <w:tcW w:w="725" w:type="pct"/>
          </w:tcPr>
          <w:p w14:paraId="54B70BAD" w14:textId="3B5976DE" w:rsidR="000568B4" w:rsidRPr="00146099" w:rsidRDefault="00FD6AAE" w:rsidP="000568B4">
            <w:pPr>
              <w:jc w:val="right"/>
              <w:rPr>
                <w:rFonts w:ascii="Times New Roman" w:hAnsi="Times New Roman" w:cs="Times New Roman"/>
                <w:b/>
                <w:u w:val="double"/>
              </w:rPr>
            </w:pPr>
            <w:r>
              <w:rPr>
                <w:rFonts w:ascii="Times New Roman" w:hAnsi="Times New Roman" w:cs="Times New Roman"/>
                <w:b/>
                <w:u w:val="double"/>
              </w:rPr>
              <w:t>220</w:t>
            </w:r>
            <w:r w:rsidR="009E2075">
              <w:rPr>
                <w:rFonts w:ascii="Times New Roman" w:hAnsi="Times New Roman" w:cs="Times New Roman"/>
                <w:b/>
                <w:u w:val="double"/>
              </w:rPr>
              <w:t>,728</w:t>
            </w:r>
          </w:p>
        </w:tc>
      </w:tr>
    </w:tbl>
    <w:p w14:paraId="7F5D0A44" w14:textId="77777777" w:rsidR="00A86527" w:rsidRDefault="00A86527" w:rsidP="00A86527">
      <w:pPr>
        <w:rPr>
          <w:rFonts w:ascii="Times New Roman" w:hAnsi="Times New Roman" w:cs="Times New Roman"/>
          <w:b/>
          <w:sz w:val="28"/>
          <w:szCs w:val="28"/>
        </w:rPr>
      </w:pPr>
    </w:p>
    <w:p w14:paraId="2F5FC485" w14:textId="77777777" w:rsidR="00A86527" w:rsidRDefault="00A86527" w:rsidP="00A86527">
      <w:pPr>
        <w:rPr>
          <w:rFonts w:ascii="Times New Roman" w:hAnsi="Times New Roman" w:cs="Times New Roman"/>
          <w:b/>
          <w:sz w:val="28"/>
          <w:szCs w:val="28"/>
        </w:rPr>
      </w:pPr>
    </w:p>
    <w:tbl>
      <w:tblPr>
        <w:tblStyle w:val="TableGrid"/>
        <w:tblW w:w="5000" w:type="pct"/>
        <w:tblLook w:val="04A0" w:firstRow="1" w:lastRow="0" w:firstColumn="1" w:lastColumn="0" w:noHBand="0" w:noVBand="1"/>
      </w:tblPr>
      <w:tblGrid>
        <w:gridCol w:w="892"/>
        <w:gridCol w:w="9238"/>
        <w:gridCol w:w="2173"/>
        <w:gridCol w:w="2087"/>
      </w:tblGrid>
      <w:tr w:rsidR="00A86527" w14:paraId="7511E1E4" w14:textId="77777777" w:rsidTr="00FE2B44">
        <w:trPr>
          <w:trHeight w:val="440"/>
        </w:trPr>
        <w:tc>
          <w:tcPr>
            <w:tcW w:w="5000" w:type="pct"/>
            <w:gridSpan w:val="4"/>
            <w:shd w:val="clear" w:color="auto" w:fill="D9D9D9" w:themeFill="background1" w:themeFillShade="D9"/>
          </w:tcPr>
          <w:p w14:paraId="0802F8DD" w14:textId="03E55915" w:rsidR="00A86527" w:rsidRDefault="00A86527" w:rsidP="00FE2B44">
            <w:pPr>
              <w:jc w:val="center"/>
              <w:rPr>
                <w:rFonts w:ascii="Times New Roman" w:hAnsi="Times New Roman" w:cs="Times New Roman"/>
                <w:b/>
                <w:sz w:val="24"/>
                <w:szCs w:val="24"/>
              </w:rPr>
            </w:pPr>
            <w:r>
              <w:rPr>
                <w:rFonts w:ascii="Times New Roman" w:hAnsi="Times New Roman" w:cs="Times New Roman"/>
                <w:b/>
                <w:sz w:val="24"/>
                <w:szCs w:val="24"/>
              </w:rPr>
              <w:t>STATEMENT OF NET COST</w:t>
            </w:r>
            <w:r w:rsidR="00697F97">
              <w:rPr>
                <w:rFonts w:ascii="Times New Roman" w:hAnsi="Times New Roman" w:cs="Times New Roman"/>
                <w:b/>
                <w:sz w:val="24"/>
                <w:szCs w:val="24"/>
              </w:rPr>
              <w:t xml:space="preserve"> – YEAR 3</w:t>
            </w:r>
          </w:p>
        </w:tc>
      </w:tr>
      <w:tr w:rsidR="00A86527" w14:paraId="1D817190" w14:textId="77777777" w:rsidTr="00FE2B44">
        <w:tc>
          <w:tcPr>
            <w:tcW w:w="310" w:type="pct"/>
          </w:tcPr>
          <w:p w14:paraId="4A13DD17" w14:textId="77777777" w:rsidR="00A86527" w:rsidRPr="00C60F19" w:rsidRDefault="00A86527" w:rsidP="00FE2B44">
            <w:pPr>
              <w:jc w:val="center"/>
              <w:rPr>
                <w:rFonts w:ascii="Times New Roman" w:hAnsi="Times New Roman" w:cs="Times New Roman"/>
                <w:b/>
              </w:rPr>
            </w:pPr>
            <w:r>
              <w:rPr>
                <w:rFonts w:ascii="Times New Roman" w:hAnsi="Times New Roman" w:cs="Times New Roman"/>
                <w:b/>
              </w:rPr>
              <w:t>Line No.</w:t>
            </w:r>
          </w:p>
        </w:tc>
        <w:tc>
          <w:tcPr>
            <w:tcW w:w="3210" w:type="pct"/>
          </w:tcPr>
          <w:p w14:paraId="77159F88" w14:textId="2D1EB726" w:rsidR="00A86527" w:rsidRDefault="009D029B" w:rsidP="009D029B">
            <w:pPr>
              <w:jc w:val="center"/>
              <w:rPr>
                <w:rFonts w:ascii="Times New Roman" w:hAnsi="Times New Roman" w:cs="Times New Roman"/>
                <w:b/>
                <w:sz w:val="28"/>
                <w:szCs w:val="28"/>
              </w:rPr>
            </w:pPr>
            <w:r w:rsidRPr="009D029B">
              <w:rPr>
                <w:rFonts w:ascii="Times New Roman" w:hAnsi="Times New Roman" w:cs="Times New Roman"/>
                <w:b/>
                <w:sz w:val="24"/>
                <w:szCs w:val="24"/>
              </w:rPr>
              <w:t>YEAR 3</w:t>
            </w:r>
          </w:p>
        </w:tc>
        <w:tc>
          <w:tcPr>
            <w:tcW w:w="755" w:type="pct"/>
          </w:tcPr>
          <w:p w14:paraId="13961EFE" w14:textId="77777777" w:rsidR="00A86527" w:rsidRPr="00645601" w:rsidRDefault="00A86527" w:rsidP="00FE2B44">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012FB00C" w14:textId="77777777" w:rsidR="00A86527" w:rsidRPr="00645601" w:rsidRDefault="00A86527" w:rsidP="00FE2B44">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A86527" w14:paraId="5137C018" w14:textId="77777777" w:rsidTr="00FE2B44">
        <w:trPr>
          <w:trHeight w:val="233"/>
        </w:trPr>
        <w:tc>
          <w:tcPr>
            <w:tcW w:w="310" w:type="pct"/>
          </w:tcPr>
          <w:p w14:paraId="09EE5372" w14:textId="77777777" w:rsidR="00A86527" w:rsidRDefault="00A86527" w:rsidP="00FE2B44">
            <w:pPr>
              <w:jc w:val="center"/>
              <w:rPr>
                <w:rFonts w:ascii="Times New Roman" w:hAnsi="Times New Roman" w:cs="Times New Roman"/>
                <w:b/>
                <w:sz w:val="28"/>
                <w:szCs w:val="28"/>
              </w:rPr>
            </w:pPr>
          </w:p>
        </w:tc>
        <w:tc>
          <w:tcPr>
            <w:tcW w:w="3210" w:type="pct"/>
          </w:tcPr>
          <w:p w14:paraId="1703E8E3" w14:textId="77777777" w:rsidR="00A86527" w:rsidRPr="000B4061" w:rsidRDefault="00A86527" w:rsidP="00FE2B44">
            <w:pPr>
              <w:rPr>
                <w:rFonts w:ascii="Times New Roman" w:hAnsi="Times New Roman" w:cs="Times New Roman"/>
                <w:b/>
              </w:rPr>
            </w:pPr>
            <w:r>
              <w:rPr>
                <w:rFonts w:ascii="Times New Roman" w:hAnsi="Times New Roman" w:cs="Times New Roman"/>
                <w:b/>
              </w:rPr>
              <w:t xml:space="preserve">Gross Program </w:t>
            </w:r>
            <w:r w:rsidRPr="00DA05E0">
              <w:rPr>
                <w:rFonts w:ascii="Times New Roman" w:hAnsi="Times New Roman" w:cs="Times New Roman"/>
                <w:b/>
              </w:rPr>
              <w:t>Costs (Note 21):</w:t>
            </w:r>
          </w:p>
        </w:tc>
        <w:tc>
          <w:tcPr>
            <w:tcW w:w="755" w:type="pct"/>
          </w:tcPr>
          <w:p w14:paraId="0C0A0B98" w14:textId="77777777" w:rsidR="00A86527" w:rsidRDefault="00A86527" w:rsidP="00FE2B44">
            <w:pPr>
              <w:jc w:val="right"/>
              <w:rPr>
                <w:rFonts w:ascii="Times New Roman" w:hAnsi="Times New Roman" w:cs="Times New Roman"/>
                <w:b/>
                <w:sz w:val="28"/>
                <w:szCs w:val="28"/>
              </w:rPr>
            </w:pPr>
          </w:p>
        </w:tc>
        <w:tc>
          <w:tcPr>
            <w:tcW w:w="725" w:type="pct"/>
          </w:tcPr>
          <w:p w14:paraId="786B8E1C" w14:textId="77777777" w:rsidR="00A86527" w:rsidRDefault="00A86527" w:rsidP="00FE2B44">
            <w:pPr>
              <w:jc w:val="right"/>
              <w:rPr>
                <w:rFonts w:ascii="Times New Roman" w:hAnsi="Times New Roman" w:cs="Times New Roman"/>
                <w:b/>
                <w:sz w:val="28"/>
                <w:szCs w:val="28"/>
              </w:rPr>
            </w:pPr>
          </w:p>
        </w:tc>
      </w:tr>
      <w:tr w:rsidR="00A86527" w14:paraId="603457C5" w14:textId="77777777" w:rsidTr="00FE2B44">
        <w:trPr>
          <w:trHeight w:val="260"/>
        </w:trPr>
        <w:tc>
          <w:tcPr>
            <w:tcW w:w="310" w:type="pct"/>
          </w:tcPr>
          <w:p w14:paraId="62D13AF3" w14:textId="77777777" w:rsidR="00A86527" w:rsidRPr="006824DF" w:rsidRDefault="00A86527" w:rsidP="00FE2B44">
            <w:pPr>
              <w:jc w:val="center"/>
              <w:rPr>
                <w:rFonts w:ascii="Times New Roman" w:hAnsi="Times New Roman" w:cs="Times New Roman"/>
              </w:rPr>
            </w:pPr>
            <w:r w:rsidRPr="006824DF">
              <w:rPr>
                <w:rFonts w:ascii="Times New Roman" w:hAnsi="Times New Roman" w:cs="Times New Roman"/>
              </w:rPr>
              <w:t>1</w:t>
            </w:r>
          </w:p>
        </w:tc>
        <w:tc>
          <w:tcPr>
            <w:tcW w:w="3210" w:type="pct"/>
          </w:tcPr>
          <w:p w14:paraId="0FCF5B24" w14:textId="737F64B2" w:rsidR="00A86527" w:rsidRPr="006824DF" w:rsidRDefault="00A86527" w:rsidP="00FE2B44">
            <w:pPr>
              <w:rPr>
                <w:rFonts w:ascii="Times New Roman" w:hAnsi="Times New Roman" w:cs="Times New Roman"/>
              </w:rPr>
            </w:pPr>
            <w:r>
              <w:rPr>
                <w:rFonts w:ascii="Times New Roman" w:hAnsi="Times New Roman" w:cs="Times New Roman"/>
              </w:rPr>
              <w:t>Gross costs (</w:t>
            </w:r>
            <w:r w:rsidR="00BC5EBB">
              <w:rPr>
                <w:rFonts w:ascii="Times New Roman" w:hAnsi="Times New Roman" w:cs="Times New Roman"/>
              </w:rPr>
              <w:t xml:space="preserve">633000E, </w:t>
            </w:r>
            <w:r>
              <w:rPr>
                <w:rFonts w:ascii="Times New Roman" w:hAnsi="Times New Roman" w:cs="Times New Roman"/>
              </w:rPr>
              <w:t xml:space="preserve">671000E, </w:t>
            </w:r>
            <w:r w:rsidR="00BC5EBB">
              <w:rPr>
                <w:rFonts w:ascii="Times New Roman" w:hAnsi="Times New Roman" w:cs="Times New Roman"/>
              </w:rPr>
              <w:t xml:space="preserve">671300E, </w:t>
            </w:r>
            <w:r>
              <w:rPr>
                <w:rFonts w:ascii="Times New Roman" w:hAnsi="Times New Roman" w:cs="Times New Roman"/>
              </w:rPr>
              <w:t>693000E, 880100E, 880200E)</w:t>
            </w:r>
          </w:p>
        </w:tc>
        <w:tc>
          <w:tcPr>
            <w:tcW w:w="755" w:type="pct"/>
          </w:tcPr>
          <w:p w14:paraId="20E825E8" w14:textId="769748F0" w:rsidR="00A86527" w:rsidRPr="006824DF" w:rsidRDefault="00960B77" w:rsidP="00FE2B44">
            <w:pPr>
              <w:jc w:val="right"/>
              <w:rPr>
                <w:rFonts w:ascii="Times New Roman" w:hAnsi="Times New Roman" w:cs="Times New Roman"/>
              </w:rPr>
            </w:pPr>
            <w:r>
              <w:rPr>
                <w:rFonts w:ascii="Times New Roman" w:hAnsi="Times New Roman" w:cs="Times New Roman"/>
              </w:rPr>
              <w:t>2</w:t>
            </w:r>
            <w:r w:rsidR="00A2115B">
              <w:rPr>
                <w:rFonts w:ascii="Times New Roman" w:hAnsi="Times New Roman" w:cs="Times New Roman"/>
              </w:rPr>
              <w:t>4,162</w:t>
            </w:r>
          </w:p>
        </w:tc>
        <w:tc>
          <w:tcPr>
            <w:tcW w:w="725" w:type="pct"/>
          </w:tcPr>
          <w:p w14:paraId="0503071B" w14:textId="4C3B79B1" w:rsidR="00A86527" w:rsidRPr="006824DF" w:rsidRDefault="00160305" w:rsidP="00FE2B44">
            <w:pPr>
              <w:jc w:val="right"/>
              <w:rPr>
                <w:rFonts w:ascii="Times New Roman" w:hAnsi="Times New Roman" w:cs="Times New Roman"/>
              </w:rPr>
            </w:pPr>
            <w:r>
              <w:rPr>
                <w:rFonts w:ascii="Times New Roman" w:hAnsi="Times New Roman" w:cs="Times New Roman"/>
              </w:rPr>
              <w:t>15,000</w:t>
            </w:r>
          </w:p>
        </w:tc>
      </w:tr>
      <w:tr w:rsidR="00A86527" w14:paraId="42D761BF" w14:textId="77777777" w:rsidTr="00FE2B44">
        <w:tc>
          <w:tcPr>
            <w:tcW w:w="310" w:type="pct"/>
          </w:tcPr>
          <w:p w14:paraId="53180CE9" w14:textId="77777777" w:rsidR="00A86527" w:rsidRDefault="00A86527" w:rsidP="00FE2B44">
            <w:pPr>
              <w:jc w:val="center"/>
              <w:rPr>
                <w:rFonts w:ascii="Times New Roman" w:hAnsi="Times New Roman" w:cs="Times New Roman"/>
              </w:rPr>
            </w:pPr>
            <w:r>
              <w:rPr>
                <w:rFonts w:ascii="Times New Roman" w:hAnsi="Times New Roman" w:cs="Times New Roman"/>
              </w:rPr>
              <w:t>2</w:t>
            </w:r>
          </w:p>
        </w:tc>
        <w:tc>
          <w:tcPr>
            <w:tcW w:w="3210" w:type="pct"/>
          </w:tcPr>
          <w:p w14:paraId="5CB43982" w14:textId="15EBA85A" w:rsidR="00A86527" w:rsidRDefault="00A86527" w:rsidP="00FE2B44">
            <w:pPr>
              <w:rPr>
                <w:rFonts w:ascii="Times New Roman" w:hAnsi="Times New Roman" w:cs="Times New Roman"/>
              </w:rPr>
            </w:pPr>
            <w:r>
              <w:rPr>
                <w:rFonts w:ascii="Times New Roman" w:hAnsi="Times New Roman" w:cs="Times New Roman"/>
              </w:rPr>
              <w:t>Less: earned revenue (</w:t>
            </w:r>
            <w:r w:rsidR="00547C2E">
              <w:rPr>
                <w:rFonts w:ascii="Times New Roman" w:hAnsi="Times New Roman" w:cs="Times New Roman"/>
              </w:rPr>
              <w:t xml:space="preserve">531000E, </w:t>
            </w:r>
            <w:r>
              <w:rPr>
                <w:rFonts w:ascii="Times New Roman" w:hAnsi="Times New Roman" w:cs="Times New Roman"/>
              </w:rPr>
              <w:t>593000E</w:t>
            </w:r>
            <w:r w:rsidR="00C20C3E">
              <w:rPr>
                <w:rFonts w:ascii="Times New Roman" w:hAnsi="Times New Roman" w:cs="Times New Roman"/>
              </w:rPr>
              <w:t>, 593300E</w:t>
            </w:r>
            <w:r>
              <w:rPr>
                <w:rFonts w:ascii="Times New Roman" w:hAnsi="Times New Roman" w:cs="Times New Roman"/>
              </w:rPr>
              <w:t>)</w:t>
            </w:r>
          </w:p>
        </w:tc>
        <w:tc>
          <w:tcPr>
            <w:tcW w:w="755" w:type="pct"/>
          </w:tcPr>
          <w:p w14:paraId="090F1B87" w14:textId="77777777" w:rsidR="00A86527" w:rsidRPr="006824DF" w:rsidRDefault="00A86527" w:rsidP="00FE2B44">
            <w:pPr>
              <w:jc w:val="right"/>
              <w:rPr>
                <w:rFonts w:ascii="Times New Roman" w:hAnsi="Times New Roman" w:cs="Times New Roman"/>
              </w:rPr>
            </w:pPr>
            <w:r>
              <w:rPr>
                <w:rFonts w:ascii="Times New Roman" w:hAnsi="Times New Roman" w:cs="Times New Roman"/>
              </w:rPr>
              <w:t>-</w:t>
            </w:r>
          </w:p>
        </w:tc>
        <w:tc>
          <w:tcPr>
            <w:tcW w:w="725" w:type="pct"/>
          </w:tcPr>
          <w:p w14:paraId="239FC1B7" w14:textId="7F86E31C" w:rsidR="00A86527" w:rsidRPr="006824DF" w:rsidRDefault="00E05B0A" w:rsidP="00FE2B44">
            <w:pPr>
              <w:jc w:val="right"/>
              <w:rPr>
                <w:rFonts w:ascii="Times New Roman" w:hAnsi="Times New Roman" w:cs="Times New Roman"/>
              </w:rPr>
            </w:pPr>
            <w:r>
              <w:rPr>
                <w:rFonts w:ascii="Times New Roman" w:hAnsi="Times New Roman" w:cs="Times New Roman"/>
              </w:rPr>
              <w:t>24,162</w:t>
            </w:r>
          </w:p>
        </w:tc>
      </w:tr>
      <w:tr w:rsidR="00A86527" w14:paraId="4F0E82C1" w14:textId="77777777" w:rsidTr="00FE2B44">
        <w:tc>
          <w:tcPr>
            <w:tcW w:w="310" w:type="pct"/>
          </w:tcPr>
          <w:p w14:paraId="5BCDB52D" w14:textId="77777777" w:rsidR="00A86527" w:rsidRPr="006824DF" w:rsidRDefault="00A86527" w:rsidP="00FE2B44">
            <w:pPr>
              <w:jc w:val="center"/>
              <w:rPr>
                <w:rFonts w:ascii="Times New Roman" w:hAnsi="Times New Roman" w:cs="Times New Roman"/>
              </w:rPr>
            </w:pPr>
            <w:r>
              <w:rPr>
                <w:rFonts w:ascii="Times New Roman" w:hAnsi="Times New Roman" w:cs="Times New Roman"/>
              </w:rPr>
              <w:t>3</w:t>
            </w:r>
          </w:p>
        </w:tc>
        <w:tc>
          <w:tcPr>
            <w:tcW w:w="3210" w:type="pct"/>
          </w:tcPr>
          <w:p w14:paraId="7DAC628D" w14:textId="77777777" w:rsidR="00A86527" w:rsidRPr="006824DF" w:rsidRDefault="00A86527" w:rsidP="00FE2B44">
            <w:pPr>
              <w:rPr>
                <w:rFonts w:ascii="Times New Roman" w:hAnsi="Times New Roman" w:cs="Times New Roman"/>
              </w:rPr>
            </w:pPr>
            <w:r>
              <w:rPr>
                <w:rFonts w:ascii="Times New Roman" w:hAnsi="Times New Roman" w:cs="Times New Roman"/>
              </w:rPr>
              <w:t>Net program costs</w:t>
            </w:r>
          </w:p>
        </w:tc>
        <w:tc>
          <w:tcPr>
            <w:tcW w:w="755" w:type="pct"/>
          </w:tcPr>
          <w:p w14:paraId="594DA7F1" w14:textId="24D608B0" w:rsidR="00A86527" w:rsidRPr="006824DF" w:rsidRDefault="00960B77" w:rsidP="00FE2B44">
            <w:pPr>
              <w:jc w:val="right"/>
              <w:rPr>
                <w:rFonts w:ascii="Times New Roman" w:hAnsi="Times New Roman" w:cs="Times New Roman"/>
              </w:rPr>
            </w:pPr>
            <w:r>
              <w:rPr>
                <w:rFonts w:ascii="Times New Roman" w:hAnsi="Times New Roman" w:cs="Times New Roman"/>
              </w:rPr>
              <w:t>2</w:t>
            </w:r>
            <w:r w:rsidR="00A2115B">
              <w:rPr>
                <w:rFonts w:ascii="Times New Roman" w:hAnsi="Times New Roman" w:cs="Times New Roman"/>
              </w:rPr>
              <w:t>4,162</w:t>
            </w:r>
          </w:p>
        </w:tc>
        <w:tc>
          <w:tcPr>
            <w:tcW w:w="725" w:type="pct"/>
          </w:tcPr>
          <w:p w14:paraId="1330B7F9" w14:textId="19F0D3AC" w:rsidR="00A86527" w:rsidRPr="006824DF" w:rsidRDefault="00A86527" w:rsidP="00FE2B44">
            <w:pPr>
              <w:jc w:val="right"/>
              <w:rPr>
                <w:rFonts w:ascii="Times New Roman" w:hAnsi="Times New Roman" w:cs="Times New Roman"/>
              </w:rPr>
            </w:pPr>
            <w:r>
              <w:rPr>
                <w:rFonts w:ascii="Times New Roman" w:hAnsi="Times New Roman" w:cs="Times New Roman"/>
              </w:rPr>
              <w:t>(</w:t>
            </w:r>
            <w:r w:rsidR="00E05B0A">
              <w:rPr>
                <w:rFonts w:ascii="Times New Roman" w:hAnsi="Times New Roman" w:cs="Times New Roman"/>
              </w:rPr>
              <w:t>9,162</w:t>
            </w:r>
            <w:r>
              <w:rPr>
                <w:rFonts w:ascii="Times New Roman" w:hAnsi="Times New Roman" w:cs="Times New Roman"/>
              </w:rPr>
              <w:t>)</w:t>
            </w:r>
          </w:p>
        </w:tc>
      </w:tr>
      <w:tr w:rsidR="00A86527" w14:paraId="14D3305E" w14:textId="77777777" w:rsidTr="00FE2B44">
        <w:tc>
          <w:tcPr>
            <w:tcW w:w="310" w:type="pct"/>
          </w:tcPr>
          <w:p w14:paraId="7ABB01E6" w14:textId="77777777" w:rsidR="00A86527" w:rsidRDefault="00A86527" w:rsidP="00FE2B44">
            <w:pPr>
              <w:jc w:val="center"/>
              <w:rPr>
                <w:rFonts w:ascii="Times New Roman" w:hAnsi="Times New Roman" w:cs="Times New Roman"/>
              </w:rPr>
            </w:pPr>
            <w:r>
              <w:rPr>
                <w:rFonts w:ascii="Times New Roman" w:hAnsi="Times New Roman" w:cs="Times New Roman"/>
              </w:rPr>
              <w:t>5</w:t>
            </w:r>
          </w:p>
        </w:tc>
        <w:tc>
          <w:tcPr>
            <w:tcW w:w="3210" w:type="pct"/>
          </w:tcPr>
          <w:p w14:paraId="7344C1F2" w14:textId="77777777" w:rsidR="00A86527" w:rsidRDefault="00A86527" w:rsidP="00FE2B44">
            <w:pPr>
              <w:rPr>
                <w:rFonts w:ascii="Times New Roman" w:hAnsi="Times New Roman" w:cs="Times New Roman"/>
              </w:rPr>
            </w:pPr>
            <w:r>
              <w:rPr>
                <w:rFonts w:ascii="Times New Roman" w:hAnsi="Times New Roman" w:cs="Times New Roman"/>
              </w:rPr>
              <w:t>Net program costs including Assumption Changes:</w:t>
            </w:r>
          </w:p>
        </w:tc>
        <w:tc>
          <w:tcPr>
            <w:tcW w:w="755" w:type="pct"/>
          </w:tcPr>
          <w:p w14:paraId="2FD1689C" w14:textId="42181830" w:rsidR="00A86527" w:rsidRPr="006824DF" w:rsidRDefault="00960B77" w:rsidP="00FE2B44">
            <w:pPr>
              <w:jc w:val="right"/>
              <w:rPr>
                <w:rFonts w:ascii="Times New Roman" w:hAnsi="Times New Roman" w:cs="Times New Roman"/>
              </w:rPr>
            </w:pPr>
            <w:r>
              <w:rPr>
                <w:rFonts w:ascii="Times New Roman" w:hAnsi="Times New Roman" w:cs="Times New Roman"/>
              </w:rPr>
              <w:t>2</w:t>
            </w:r>
            <w:r w:rsidR="00A2115B">
              <w:rPr>
                <w:rFonts w:ascii="Times New Roman" w:hAnsi="Times New Roman" w:cs="Times New Roman"/>
              </w:rPr>
              <w:t>4,162</w:t>
            </w:r>
          </w:p>
        </w:tc>
        <w:tc>
          <w:tcPr>
            <w:tcW w:w="725" w:type="pct"/>
          </w:tcPr>
          <w:p w14:paraId="0FA700B7" w14:textId="1E518B8A" w:rsidR="00A86527" w:rsidRPr="006824DF" w:rsidRDefault="00E05B0A" w:rsidP="00FE2B44">
            <w:pPr>
              <w:jc w:val="right"/>
              <w:rPr>
                <w:rFonts w:ascii="Times New Roman" w:hAnsi="Times New Roman" w:cs="Times New Roman"/>
              </w:rPr>
            </w:pPr>
            <w:r>
              <w:rPr>
                <w:rFonts w:ascii="Times New Roman" w:hAnsi="Times New Roman" w:cs="Times New Roman"/>
              </w:rPr>
              <w:t>(9,162)</w:t>
            </w:r>
          </w:p>
        </w:tc>
      </w:tr>
      <w:tr w:rsidR="00A86527" w14:paraId="0D49B356" w14:textId="77777777" w:rsidTr="00FE2B44">
        <w:tc>
          <w:tcPr>
            <w:tcW w:w="310" w:type="pct"/>
          </w:tcPr>
          <w:p w14:paraId="04F34F5B" w14:textId="77777777" w:rsidR="00A86527" w:rsidRPr="00F57E80" w:rsidRDefault="00A86527" w:rsidP="00FE2B44">
            <w:pPr>
              <w:jc w:val="center"/>
              <w:rPr>
                <w:rFonts w:ascii="Times New Roman" w:hAnsi="Times New Roman" w:cs="Times New Roman"/>
                <w:b/>
                <w:bCs/>
              </w:rPr>
            </w:pPr>
            <w:r w:rsidRPr="00F57E80">
              <w:rPr>
                <w:rFonts w:ascii="Times New Roman" w:hAnsi="Times New Roman" w:cs="Times New Roman"/>
                <w:b/>
                <w:bCs/>
              </w:rPr>
              <w:t>8</w:t>
            </w:r>
          </w:p>
        </w:tc>
        <w:tc>
          <w:tcPr>
            <w:tcW w:w="3210" w:type="pct"/>
          </w:tcPr>
          <w:p w14:paraId="05381B4C" w14:textId="77777777" w:rsidR="00A86527" w:rsidRPr="00F57E80" w:rsidRDefault="00A86527" w:rsidP="00FE2B44">
            <w:pPr>
              <w:rPr>
                <w:rFonts w:ascii="Times New Roman" w:hAnsi="Times New Roman" w:cs="Times New Roman"/>
                <w:b/>
                <w:bCs/>
              </w:rPr>
            </w:pPr>
            <w:r w:rsidRPr="00F57E80">
              <w:rPr>
                <w:rFonts w:ascii="Times New Roman" w:hAnsi="Times New Roman" w:cs="Times New Roman"/>
                <w:b/>
                <w:bCs/>
              </w:rPr>
              <w:t>Net cost of operations</w:t>
            </w:r>
          </w:p>
        </w:tc>
        <w:tc>
          <w:tcPr>
            <w:tcW w:w="755" w:type="pct"/>
          </w:tcPr>
          <w:p w14:paraId="547BDFCA" w14:textId="3164B185" w:rsidR="00A86527" w:rsidRPr="00A2115B" w:rsidRDefault="00960B77" w:rsidP="00FE2B44">
            <w:pPr>
              <w:jc w:val="right"/>
              <w:rPr>
                <w:rFonts w:ascii="Times New Roman" w:hAnsi="Times New Roman" w:cs="Times New Roman"/>
                <w:b/>
                <w:bCs/>
              </w:rPr>
            </w:pPr>
            <w:r>
              <w:rPr>
                <w:rFonts w:ascii="Times New Roman" w:hAnsi="Times New Roman" w:cs="Times New Roman"/>
                <w:b/>
                <w:bCs/>
              </w:rPr>
              <w:t>2</w:t>
            </w:r>
            <w:r w:rsidR="00A2115B" w:rsidRPr="00A2115B">
              <w:rPr>
                <w:rFonts w:ascii="Times New Roman" w:hAnsi="Times New Roman" w:cs="Times New Roman"/>
                <w:b/>
                <w:bCs/>
              </w:rPr>
              <w:t>4,162</w:t>
            </w:r>
          </w:p>
        </w:tc>
        <w:tc>
          <w:tcPr>
            <w:tcW w:w="725" w:type="pct"/>
          </w:tcPr>
          <w:p w14:paraId="2F453687" w14:textId="261DDAFF" w:rsidR="00A86527" w:rsidRPr="00E05B0A" w:rsidRDefault="00E05B0A" w:rsidP="00FE2B44">
            <w:pPr>
              <w:jc w:val="right"/>
              <w:rPr>
                <w:rFonts w:ascii="Times New Roman" w:hAnsi="Times New Roman" w:cs="Times New Roman"/>
                <w:b/>
                <w:bCs/>
              </w:rPr>
            </w:pPr>
            <w:r w:rsidRPr="00E05B0A">
              <w:rPr>
                <w:rFonts w:ascii="Times New Roman" w:hAnsi="Times New Roman" w:cs="Times New Roman"/>
                <w:b/>
                <w:bCs/>
              </w:rPr>
              <w:t>(9,162)</w:t>
            </w:r>
          </w:p>
        </w:tc>
      </w:tr>
    </w:tbl>
    <w:p w14:paraId="5F7198FF" w14:textId="77777777" w:rsidR="00A86527" w:rsidRDefault="00A86527" w:rsidP="00A86527">
      <w:pPr>
        <w:rPr>
          <w:rFonts w:ascii="Times New Roman" w:hAnsi="Times New Roman" w:cs="Times New Roman"/>
          <w:b/>
          <w:sz w:val="28"/>
          <w:szCs w:val="28"/>
        </w:rPr>
      </w:pPr>
    </w:p>
    <w:tbl>
      <w:tblPr>
        <w:tblStyle w:val="TableGrid"/>
        <w:tblW w:w="5000" w:type="pct"/>
        <w:tblLook w:val="04A0" w:firstRow="1" w:lastRow="0" w:firstColumn="1" w:lastColumn="0" w:noHBand="0" w:noVBand="1"/>
      </w:tblPr>
      <w:tblGrid>
        <w:gridCol w:w="892"/>
        <w:gridCol w:w="9238"/>
        <w:gridCol w:w="2173"/>
        <w:gridCol w:w="2087"/>
      </w:tblGrid>
      <w:tr w:rsidR="00A86527" w14:paraId="486E2B3B" w14:textId="77777777" w:rsidTr="00FE2B44">
        <w:trPr>
          <w:trHeight w:val="413"/>
        </w:trPr>
        <w:tc>
          <w:tcPr>
            <w:tcW w:w="5000" w:type="pct"/>
            <w:gridSpan w:val="4"/>
            <w:shd w:val="clear" w:color="auto" w:fill="D9D9D9" w:themeFill="background1" w:themeFillShade="D9"/>
          </w:tcPr>
          <w:p w14:paraId="240755AA" w14:textId="5994F841" w:rsidR="00A86527" w:rsidRDefault="00A86527" w:rsidP="00FE2B44">
            <w:pPr>
              <w:jc w:val="center"/>
              <w:rPr>
                <w:rFonts w:ascii="Times New Roman" w:hAnsi="Times New Roman" w:cs="Times New Roman"/>
                <w:b/>
                <w:sz w:val="24"/>
                <w:szCs w:val="24"/>
              </w:rPr>
            </w:pPr>
            <w:r>
              <w:rPr>
                <w:rFonts w:ascii="Times New Roman" w:hAnsi="Times New Roman" w:cs="Times New Roman"/>
                <w:b/>
                <w:sz w:val="24"/>
                <w:szCs w:val="24"/>
              </w:rPr>
              <w:t>STATEMENT OF CHANGES IN NET POSITION</w:t>
            </w:r>
            <w:r w:rsidR="00B905D8">
              <w:rPr>
                <w:rFonts w:ascii="Times New Roman" w:hAnsi="Times New Roman" w:cs="Times New Roman"/>
                <w:b/>
                <w:sz w:val="24"/>
                <w:szCs w:val="24"/>
              </w:rPr>
              <w:t xml:space="preserve"> – YEAR 3</w:t>
            </w:r>
          </w:p>
        </w:tc>
      </w:tr>
      <w:tr w:rsidR="00A86527" w14:paraId="19153738" w14:textId="77777777" w:rsidTr="00FE2B44">
        <w:tc>
          <w:tcPr>
            <w:tcW w:w="310" w:type="pct"/>
          </w:tcPr>
          <w:p w14:paraId="457D536B" w14:textId="77777777" w:rsidR="00A86527" w:rsidRPr="003A3C69" w:rsidRDefault="00A86527" w:rsidP="00FE2B44">
            <w:pPr>
              <w:jc w:val="center"/>
              <w:rPr>
                <w:rFonts w:ascii="Times New Roman" w:hAnsi="Times New Roman" w:cs="Times New Roman"/>
                <w:b/>
              </w:rPr>
            </w:pPr>
            <w:r>
              <w:rPr>
                <w:rFonts w:ascii="Times New Roman" w:hAnsi="Times New Roman" w:cs="Times New Roman"/>
                <w:b/>
              </w:rPr>
              <w:t>Line No.</w:t>
            </w:r>
          </w:p>
        </w:tc>
        <w:tc>
          <w:tcPr>
            <w:tcW w:w="3210" w:type="pct"/>
          </w:tcPr>
          <w:p w14:paraId="73F619AB" w14:textId="35AF1BAD" w:rsidR="00A86527" w:rsidRDefault="00BE484F" w:rsidP="00BE484F">
            <w:pPr>
              <w:jc w:val="center"/>
              <w:rPr>
                <w:rFonts w:ascii="Times New Roman" w:hAnsi="Times New Roman" w:cs="Times New Roman"/>
                <w:b/>
                <w:sz w:val="28"/>
                <w:szCs w:val="28"/>
              </w:rPr>
            </w:pPr>
            <w:r>
              <w:rPr>
                <w:rFonts w:ascii="Times New Roman" w:hAnsi="Times New Roman" w:cs="Times New Roman"/>
                <w:b/>
                <w:sz w:val="24"/>
                <w:szCs w:val="24"/>
              </w:rPr>
              <w:t>YEAR 3</w:t>
            </w:r>
          </w:p>
        </w:tc>
        <w:tc>
          <w:tcPr>
            <w:tcW w:w="755" w:type="pct"/>
          </w:tcPr>
          <w:p w14:paraId="4343A13E" w14:textId="77777777" w:rsidR="00A86527" w:rsidRPr="00645601" w:rsidRDefault="00A86527" w:rsidP="00FE2B44">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148DA590" w14:textId="77777777" w:rsidR="00A86527" w:rsidRPr="00645601" w:rsidRDefault="00A86527" w:rsidP="00FE2B44">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A86527" w14:paraId="1EA142DA" w14:textId="77777777" w:rsidTr="00FE2B44">
        <w:trPr>
          <w:trHeight w:val="233"/>
        </w:trPr>
        <w:tc>
          <w:tcPr>
            <w:tcW w:w="310" w:type="pct"/>
          </w:tcPr>
          <w:p w14:paraId="5DF411C5" w14:textId="77777777" w:rsidR="00A86527" w:rsidRDefault="00A86527" w:rsidP="00FE2B44">
            <w:pPr>
              <w:jc w:val="center"/>
              <w:rPr>
                <w:rFonts w:ascii="Times New Roman" w:hAnsi="Times New Roman" w:cs="Times New Roman"/>
                <w:b/>
                <w:sz w:val="28"/>
                <w:szCs w:val="28"/>
              </w:rPr>
            </w:pPr>
          </w:p>
        </w:tc>
        <w:tc>
          <w:tcPr>
            <w:tcW w:w="3210" w:type="pct"/>
          </w:tcPr>
          <w:p w14:paraId="775A95C5" w14:textId="77777777" w:rsidR="00A86527" w:rsidRPr="00C017E0" w:rsidRDefault="00A86527" w:rsidP="00FE2B44">
            <w:pPr>
              <w:rPr>
                <w:rFonts w:ascii="Times New Roman" w:hAnsi="Times New Roman" w:cs="Times New Roman"/>
                <w:b/>
              </w:rPr>
            </w:pPr>
            <w:r>
              <w:rPr>
                <w:rFonts w:ascii="Times New Roman" w:hAnsi="Times New Roman" w:cs="Times New Roman"/>
                <w:b/>
              </w:rPr>
              <w:t>Unexpended Appropriations</w:t>
            </w:r>
            <w:r w:rsidRPr="00C017E0">
              <w:rPr>
                <w:rFonts w:ascii="Times New Roman" w:hAnsi="Times New Roman" w:cs="Times New Roman"/>
                <w:b/>
              </w:rPr>
              <w:t>:</w:t>
            </w:r>
          </w:p>
        </w:tc>
        <w:tc>
          <w:tcPr>
            <w:tcW w:w="755" w:type="pct"/>
          </w:tcPr>
          <w:p w14:paraId="69309349" w14:textId="77777777" w:rsidR="00A86527" w:rsidRDefault="00A86527" w:rsidP="00FE2B44">
            <w:pPr>
              <w:jc w:val="right"/>
              <w:rPr>
                <w:rFonts w:ascii="Times New Roman" w:hAnsi="Times New Roman" w:cs="Times New Roman"/>
                <w:b/>
                <w:sz w:val="28"/>
                <w:szCs w:val="28"/>
              </w:rPr>
            </w:pPr>
          </w:p>
        </w:tc>
        <w:tc>
          <w:tcPr>
            <w:tcW w:w="725" w:type="pct"/>
          </w:tcPr>
          <w:p w14:paraId="078F46F1" w14:textId="77777777" w:rsidR="00A86527" w:rsidRDefault="00A86527" w:rsidP="00FE2B44">
            <w:pPr>
              <w:jc w:val="right"/>
              <w:rPr>
                <w:rFonts w:ascii="Times New Roman" w:hAnsi="Times New Roman" w:cs="Times New Roman"/>
                <w:b/>
                <w:sz w:val="28"/>
                <w:szCs w:val="28"/>
              </w:rPr>
            </w:pPr>
          </w:p>
        </w:tc>
      </w:tr>
      <w:tr w:rsidR="00BD4B45" w14:paraId="37FC8506" w14:textId="77777777" w:rsidTr="00FE2B44">
        <w:tc>
          <w:tcPr>
            <w:tcW w:w="310" w:type="pct"/>
          </w:tcPr>
          <w:p w14:paraId="048D27CF" w14:textId="77777777" w:rsidR="00BD4B45" w:rsidRPr="009F6B2A" w:rsidRDefault="00BD4B45" w:rsidP="00BD4B45">
            <w:pPr>
              <w:jc w:val="center"/>
              <w:rPr>
                <w:rFonts w:ascii="Times New Roman" w:hAnsi="Times New Roman" w:cs="Times New Roman"/>
              </w:rPr>
            </w:pPr>
            <w:r>
              <w:rPr>
                <w:rFonts w:ascii="Times New Roman" w:hAnsi="Times New Roman" w:cs="Times New Roman"/>
              </w:rPr>
              <w:t>4</w:t>
            </w:r>
          </w:p>
        </w:tc>
        <w:tc>
          <w:tcPr>
            <w:tcW w:w="3210" w:type="pct"/>
          </w:tcPr>
          <w:p w14:paraId="363CF50F" w14:textId="77777777" w:rsidR="00BD4B45" w:rsidRPr="00C017E0" w:rsidRDefault="00BD4B45" w:rsidP="00BD4B45">
            <w:pPr>
              <w:rPr>
                <w:rFonts w:ascii="Times New Roman" w:hAnsi="Times New Roman" w:cs="Times New Roman"/>
              </w:rPr>
            </w:pPr>
            <w:r>
              <w:rPr>
                <w:rFonts w:ascii="Times New Roman" w:hAnsi="Times New Roman" w:cs="Times New Roman"/>
              </w:rPr>
              <w:t xml:space="preserve">Appropriations received </w:t>
            </w:r>
            <w:r w:rsidRPr="00C017E0">
              <w:rPr>
                <w:rFonts w:ascii="Times New Roman" w:hAnsi="Times New Roman" w:cs="Times New Roman"/>
              </w:rPr>
              <w:t>(</w:t>
            </w:r>
            <w:r>
              <w:rPr>
                <w:rFonts w:ascii="Times New Roman" w:hAnsi="Times New Roman" w:cs="Times New Roman"/>
              </w:rPr>
              <w:t>310100</w:t>
            </w:r>
            <w:r w:rsidRPr="00C017E0">
              <w:rPr>
                <w:rFonts w:ascii="Times New Roman" w:hAnsi="Times New Roman" w:cs="Times New Roman"/>
              </w:rPr>
              <w:t>E)</w:t>
            </w:r>
          </w:p>
        </w:tc>
        <w:tc>
          <w:tcPr>
            <w:tcW w:w="755" w:type="pct"/>
          </w:tcPr>
          <w:p w14:paraId="5B921784" w14:textId="27B5E30F" w:rsidR="00BD4B45" w:rsidRDefault="00BD4B45" w:rsidP="00BD4B45">
            <w:pPr>
              <w:jc w:val="right"/>
              <w:rPr>
                <w:rFonts w:ascii="Times New Roman" w:hAnsi="Times New Roman" w:cs="Times New Roman"/>
              </w:rPr>
            </w:pPr>
            <w:r>
              <w:rPr>
                <w:rFonts w:ascii="Times New Roman" w:hAnsi="Times New Roman" w:cs="Times New Roman"/>
              </w:rPr>
              <w:t>4,162</w:t>
            </w:r>
          </w:p>
        </w:tc>
        <w:tc>
          <w:tcPr>
            <w:tcW w:w="725" w:type="pct"/>
          </w:tcPr>
          <w:p w14:paraId="0E9CFF58" w14:textId="77777777" w:rsidR="00BD4B45" w:rsidRPr="004F3F7C" w:rsidRDefault="00BD4B45" w:rsidP="00BD4B45">
            <w:pPr>
              <w:jc w:val="right"/>
              <w:rPr>
                <w:rFonts w:ascii="Times New Roman" w:hAnsi="Times New Roman" w:cs="Times New Roman"/>
                <w:b/>
                <w:bCs/>
              </w:rPr>
            </w:pPr>
            <w:r w:rsidRPr="004F3F7C">
              <w:rPr>
                <w:rFonts w:ascii="Times New Roman" w:hAnsi="Times New Roman" w:cs="Times New Roman"/>
                <w:b/>
                <w:bCs/>
              </w:rPr>
              <w:t>-</w:t>
            </w:r>
          </w:p>
        </w:tc>
      </w:tr>
      <w:tr w:rsidR="00BD4B45" w14:paraId="7552011A" w14:textId="77777777" w:rsidTr="00FE2B44">
        <w:tc>
          <w:tcPr>
            <w:tcW w:w="310" w:type="pct"/>
          </w:tcPr>
          <w:p w14:paraId="6D87F78A" w14:textId="77777777" w:rsidR="00BD4B45" w:rsidRPr="009F6B2A" w:rsidRDefault="00BD4B45" w:rsidP="00BD4B45">
            <w:pPr>
              <w:jc w:val="center"/>
              <w:rPr>
                <w:rFonts w:ascii="Times New Roman" w:hAnsi="Times New Roman" w:cs="Times New Roman"/>
              </w:rPr>
            </w:pPr>
            <w:r>
              <w:rPr>
                <w:rFonts w:ascii="Times New Roman" w:hAnsi="Times New Roman" w:cs="Times New Roman"/>
              </w:rPr>
              <w:t>7</w:t>
            </w:r>
          </w:p>
        </w:tc>
        <w:tc>
          <w:tcPr>
            <w:tcW w:w="3210" w:type="pct"/>
          </w:tcPr>
          <w:p w14:paraId="14306A76" w14:textId="77777777" w:rsidR="00BD4B45" w:rsidRPr="009F6B2A" w:rsidRDefault="00BD4B45" w:rsidP="00BD4B45">
            <w:pPr>
              <w:rPr>
                <w:rFonts w:ascii="Times New Roman" w:hAnsi="Times New Roman" w:cs="Times New Roman"/>
              </w:rPr>
            </w:pPr>
            <w:r>
              <w:rPr>
                <w:rFonts w:ascii="Times New Roman" w:hAnsi="Times New Roman" w:cs="Times New Roman"/>
              </w:rPr>
              <w:t xml:space="preserve">Appropriations used </w:t>
            </w:r>
            <w:r w:rsidRPr="00C017E0">
              <w:rPr>
                <w:rFonts w:ascii="Times New Roman" w:hAnsi="Times New Roman" w:cs="Times New Roman"/>
              </w:rPr>
              <w:t>(</w:t>
            </w:r>
            <w:r>
              <w:rPr>
                <w:rFonts w:ascii="Times New Roman" w:hAnsi="Times New Roman" w:cs="Times New Roman"/>
              </w:rPr>
              <w:t>310700</w:t>
            </w:r>
            <w:r w:rsidRPr="00C017E0">
              <w:rPr>
                <w:rFonts w:ascii="Times New Roman" w:hAnsi="Times New Roman" w:cs="Times New Roman"/>
              </w:rPr>
              <w:t>E</w:t>
            </w:r>
            <w:r>
              <w:rPr>
                <w:rFonts w:ascii="Times New Roman" w:hAnsi="Times New Roman" w:cs="Times New Roman"/>
              </w:rPr>
              <w:t>, 310710E</w:t>
            </w:r>
            <w:r w:rsidRPr="00C017E0">
              <w:rPr>
                <w:rFonts w:ascii="Times New Roman" w:hAnsi="Times New Roman" w:cs="Times New Roman"/>
              </w:rPr>
              <w:t>)</w:t>
            </w:r>
          </w:p>
        </w:tc>
        <w:tc>
          <w:tcPr>
            <w:tcW w:w="755" w:type="pct"/>
          </w:tcPr>
          <w:p w14:paraId="2070F820" w14:textId="3685D056" w:rsidR="00BD4B45" w:rsidRPr="009F6B2A" w:rsidRDefault="007F55D6" w:rsidP="00BD4B45">
            <w:pPr>
              <w:jc w:val="right"/>
              <w:rPr>
                <w:rFonts w:ascii="Times New Roman" w:hAnsi="Times New Roman" w:cs="Times New Roman"/>
              </w:rPr>
            </w:pPr>
            <w:r>
              <w:rPr>
                <w:rFonts w:ascii="Times New Roman" w:hAnsi="Times New Roman" w:cs="Times New Roman"/>
              </w:rPr>
              <w:t>-</w:t>
            </w:r>
          </w:p>
        </w:tc>
        <w:tc>
          <w:tcPr>
            <w:tcW w:w="725" w:type="pct"/>
          </w:tcPr>
          <w:p w14:paraId="28EBB380" w14:textId="77777777" w:rsidR="00BD4B45" w:rsidRPr="004F3F7C" w:rsidRDefault="00BD4B45" w:rsidP="00BD4B45">
            <w:pPr>
              <w:jc w:val="right"/>
              <w:rPr>
                <w:rFonts w:ascii="Times New Roman" w:hAnsi="Times New Roman" w:cs="Times New Roman"/>
                <w:b/>
                <w:bCs/>
              </w:rPr>
            </w:pPr>
            <w:r w:rsidRPr="004F3F7C">
              <w:rPr>
                <w:rFonts w:ascii="Times New Roman" w:hAnsi="Times New Roman" w:cs="Times New Roman"/>
                <w:b/>
                <w:bCs/>
              </w:rPr>
              <w:t>-</w:t>
            </w:r>
          </w:p>
        </w:tc>
      </w:tr>
      <w:tr w:rsidR="00BD4B45" w14:paraId="05D46455" w14:textId="77777777" w:rsidTr="00FE2B44">
        <w:tc>
          <w:tcPr>
            <w:tcW w:w="310" w:type="pct"/>
          </w:tcPr>
          <w:p w14:paraId="660126D9" w14:textId="77777777" w:rsidR="00BD4B45" w:rsidRDefault="00BD4B45" w:rsidP="00BD4B45">
            <w:pPr>
              <w:jc w:val="center"/>
              <w:rPr>
                <w:rFonts w:ascii="Times New Roman" w:hAnsi="Times New Roman" w:cs="Times New Roman"/>
              </w:rPr>
            </w:pPr>
            <w:r>
              <w:rPr>
                <w:rFonts w:ascii="Times New Roman" w:hAnsi="Times New Roman" w:cs="Times New Roman"/>
              </w:rPr>
              <w:t>8</w:t>
            </w:r>
          </w:p>
        </w:tc>
        <w:tc>
          <w:tcPr>
            <w:tcW w:w="3210" w:type="pct"/>
          </w:tcPr>
          <w:p w14:paraId="553C3BF5" w14:textId="77777777" w:rsidR="00BD4B45" w:rsidRDefault="00BD4B45" w:rsidP="00BD4B45">
            <w:pPr>
              <w:rPr>
                <w:rFonts w:ascii="Times New Roman" w:hAnsi="Times New Roman" w:cs="Times New Roman"/>
              </w:rPr>
            </w:pPr>
            <w:r w:rsidRPr="008733A1">
              <w:rPr>
                <w:rFonts w:ascii="Times New Roman" w:hAnsi="Times New Roman" w:cs="Times New Roman"/>
              </w:rPr>
              <w:t>Net Change in Unexpended Appropriations</w:t>
            </w:r>
            <w:r>
              <w:rPr>
                <w:rFonts w:ascii="Times New Roman" w:hAnsi="Times New Roman" w:cs="Times New Roman"/>
              </w:rPr>
              <w:t xml:space="preserve"> (calc.)</w:t>
            </w:r>
          </w:p>
        </w:tc>
        <w:tc>
          <w:tcPr>
            <w:tcW w:w="755" w:type="pct"/>
          </w:tcPr>
          <w:p w14:paraId="02D4F9C7" w14:textId="034C2986" w:rsidR="00BD4B45" w:rsidRDefault="007F55D6" w:rsidP="00BD4B45">
            <w:pPr>
              <w:jc w:val="right"/>
              <w:rPr>
                <w:rFonts w:ascii="Times New Roman" w:hAnsi="Times New Roman" w:cs="Times New Roman"/>
              </w:rPr>
            </w:pPr>
            <w:r>
              <w:rPr>
                <w:rFonts w:ascii="Times New Roman" w:hAnsi="Times New Roman" w:cs="Times New Roman"/>
              </w:rPr>
              <w:t>4,162</w:t>
            </w:r>
          </w:p>
        </w:tc>
        <w:tc>
          <w:tcPr>
            <w:tcW w:w="725" w:type="pct"/>
          </w:tcPr>
          <w:p w14:paraId="3F7EFD9E" w14:textId="77777777" w:rsidR="00BD4B45" w:rsidRPr="004F3F7C" w:rsidRDefault="00BD4B45" w:rsidP="00BD4B45">
            <w:pPr>
              <w:jc w:val="right"/>
              <w:rPr>
                <w:rFonts w:ascii="Times New Roman" w:hAnsi="Times New Roman" w:cs="Times New Roman"/>
              </w:rPr>
            </w:pPr>
            <w:r w:rsidRPr="004F3F7C">
              <w:rPr>
                <w:rFonts w:ascii="Times New Roman" w:hAnsi="Times New Roman" w:cs="Times New Roman"/>
                <w:b/>
                <w:bCs/>
              </w:rPr>
              <w:t>-</w:t>
            </w:r>
          </w:p>
        </w:tc>
      </w:tr>
      <w:tr w:rsidR="00BD4B45" w14:paraId="074961B7" w14:textId="77777777" w:rsidTr="00FE2B44">
        <w:tc>
          <w:tcPr>
            <w:tcW w:w="310" w:type="pct"/>
          </w:tcPr>
          <w:p w14:paraId="4019B166" w14:textId="77777777" w:rsidR="00BD4B45" w:rsidRDefault="00BD4B45" w:rsidP="00BD4B45">
            <w:pPr>
              <w:jc w:val="center"/>
              <w:rPr>
                <w:rFonts w:ascii="Times New Roman" w:hAnsi="Times New Roman" w:cs="Times New Roman"/>
              </w:rPr>
            </w:pPr>
            <w:r>
              <w:rPr>
                <w:rFonts w:ascii="Times New Roman" w:hAnsi="Times New Roman" w:cs="Times New Roman"/>
              </w:rPr>
              <w:t>9</w:t>
            </w:r>
          </w:p>
        </w:tc>
        <w:tc>
          <w:tcPr>
            <w:tcW w:w="3210" w:type="pct"/>
          </w:tcPr>
          <w:p w14:paraId="34B76973" w14:textId="77777777" w:rsidR="00BD4B45" w:rsidRDefault="00BD4B45" w:rsidP="00BD4B45">
            <w:pPr>
              <w:rPr>
                <w:rFonts w:ascii="Times New Roman" w:hAnsi="Times New Roman" w:cs="Times New Roman"/>
              </w:rPr>
            </w:pPr>
            <w:r w:rsidRPr="008733A1">
              <w:rPr>
                <w:rFonts w:ascii="Times New Roman" w:hAnsi="Times New Roman" w:cs="Times New Roman"/>
              </w:rPr>
              <w:t xml:space="preserve">Total Unexpended Appropriations </w:t>
            </w:r>
            <w:r>
              <w:rPr>
                <w:rFonts w:ascii="Times New Roman" w:hAnsi="Times New Roman" w:cs="Times New Roman"/>
              </w:rPr>
              <w:t>–</w:t>
            </w:r>
            <w:r w:rsidRPr="008733A1">
              <w:rPr>
                <w:rFonts w:ascii="Times New Roman" w:hAnsi="Times New Roman" w:cs="Times New Roman"/>
              </w:rPr>
              <w:t xml:space="preserve"> Ending</w:t>
            </w:r>
            <w:r>
              <w:rPr>
                <w:rFonts w:ascii="Times New Roman" w:hAnsi="Times New Roman" w:cs="Times New Roman"/>
              </w:rPr>
              <w:t xml:space="preserve"> (calc.)</w:t>
            </w:r>
          </w:p>
        </w:tc>
        <w:tc>
          <w:tcPr>
            <w:tcW w:w="755" w:type="pct"/>
          </w:tcPr>
          <w:p w14:paraId="7B5540FB" w14:textId="7DE73CBB" w:rsidR="00BD4B45" w:rsidRDefault="007F55D6" w:rsidP="00BD4B45">
            <w:pPr>
              <w:jc w:val="right"/>
              <w:rPr>
                <w:rFonts w:ascii="Times New Roman" w:hAnsi="Times New Roman" w:cs="Times New Roman"/>
              </w:rPr>
            </w:pPr>
            <w:r>
              <w:rPr>
                <w:rFonts w:ascii="Times New Roman" w:hAnsi="Times New Roman" w:cs="Times New Roman"/>
              </w:rPr>
              <w:t>4,162</w:t>
            </w:r>
          </w:p>
        </w:tc>
        <w:tc>
          <w:tcPr>
            <w:tcW w:w="725" w:type="pct"/>
          </w:tcPr>
          <w:p w14:paraId="10AAE615" w14:textId="4CB6B06E" w:rsidR="00BD4B45" w:rsidRDefault="009C0DBA" w:rsidP="00BD4B45">
            <w:pPr>
              <w:jc w:val="right"/>
              <w:rPr>
                <w:rFonts w:ascii="Times New Roman" w:hAnsi="Times New Roman" w:cs="Times New Roman"/>
              </w:rPr>
            </w:pPr>
            <w:r>
              <w:rPr>
                <w:rFonts w:ascii="Times New Roman" w:hAnsi="Times New Roman" w:cs="Times New Roman"/>
              </w:rPr>
              <w:t>-</w:t>
            </w:r>
          </w:p>
        </w:tc>
      </w:tr>
      <w:tr w:rsidR="00BD4B45" w14:paraId="169F6BBD" w14:textId="77777777" w:rsidTr="00FE2B44">
        <w:tc>
          <w:tcPr>
            <w:tcW w:w="310" w:type="pct"/>
          </w:tcPr>
          <w:p w14:paraId="253651CB" w14:textId="77777777" w:rsidR="00BD4B45" w:rsidRDefault="00BD4B45" w:rsidP="00BD4B45">
            <w:pPr>
              <w:jc w:val="center"/>
              <w:rPr>
                <w:rFonts w:ascii="Times New Roman" w:hAnsi="Times New Roman" w:cs="Times New Roman"/>
              </w:rPr>
            </w:pPr>
          </w:p>
        </w:tc>
        <w:tc>
          <w:tcPr>
            <w:tcW w:w="3210" w:type="pct"/>
          </w:tcPr>
          <w:p w14:paraId="2FECA7F2" w14:textId="77777777" w:rsidR="00BD4B45" w:rsidRDefault="00BD4B45" w:rsidP="00BD4B45">
            <w:pPr>
              <w:rPr>
                <w:rFonts w:ascii="Times New Roman" w:hAnsi="Times New Roman" w:cs="Times New Roman"/>
              </w:rPr>
            </w:pPr>
          </w:p>
        </w:tc>
        <w:tc>
          <w:tcPr>
            <w:tcW w:w="755" w:type="pct"/>
          </w:tcPr>
          <w:p w14:paraId="24F3C888" w14:textId="77777777" w:rsidR="00BD4B45" w:rsidRDefault="00BD4B45" w:rsidP="00BD4B45">
            <w:pPr>
              <w:jc w:val="right"/>
              <w:rPr>
                <w:rFonts w:ascii="Times New Roman" w:hAnsi="Times New Roman" w:cs="Times New Roman"/>
              </w:rPr>
            </w:pPr>
          </w:p>
        </w:tc>
        <w:tc>
          <w:tcPr>
            <w:tcW w:w="725" w:type="pct"/>
          </w:tcPr>
          <w:p w14:paraId="3760C62D" w14:textId="77777777" w:rsidR="00BD4B45" w:rsidRDefault="00BD4B45" w:rsidP="00BD4B45">
            <w:pPr>
              <w:jc w:val="right"/>
              <w:rPr>
                <w:rFonts w:ascii="Times New Roman" w:hAnsi="Times New Roman" w:cs="Times New Roman"/>
              </w:rPr>
            </w:pPr>
          </w:p>
        </w:tc>
      </w:tr>
      <w:tr w:rsidR="00BD4B45" w14:paraId="05342D79" w14:textId="77777777" w:rsidTr="00FE2B44">
        <w:tc>
          <w:tcPr>
            <w:tcW w:w="310" w:type="pct"/>
          </w:tcPr>
          <w:p w14:paraId="7CF4FEC2" w14:textId="77777777" w:rsidR="00BD4B45" w:rsidRDefault="00BD4B45" w:rsidP="00BD4B45">
            <w:pPr>
              <w:jc w:val="center"/>
              <w:rPr>
                <w:rFonts w:ascii="Times New Roman" w:hAnsi="Times New Roman" w:cs="Times New Roman"/>
              </w:rPr>
            </w:pPr>
          </w:p>
        </w:tc>
        <w:tc>
          <w:tcPr>
            <w:tcW w:w="3210" w:type="pct"/>
          </w:tcPr>
          <w:p w14:paraId="5DDE5528" w14:textId="77777777" w:rsidR="00BD4B45" w:rsidRDefault="00BD4B45" w:rsidP="00BD4B45">
            <w:pPr>
              <w:rPr>
                <w:rFonts w:ascii="Times New Roman" w:hAnsi="Times New Roman" w:cs="Times New Roman"/>
              </w:rPr>
            </w:pPr>
            <w:r>
              <w:rPr>
                <w:rFonts w:ascii="Times New Roman" w:hAnsi="Times New Roman" w:cs="Times New Roman"/>
                <w:b/>
              </w:rPr>
              <w:t>Cumulative Results of Operations</w:t>
            </w:r>
            <w:r w:rsidRPr="00C017E0">
              <w:rPr>
                <w:rFonts w:ascii="Times New Roman" w:hAnsi="Times New Roman" w:cs="Times New Roman"/>
                <w:b/>
              </w:rPr>
              <w:t>:</w:t>
            </w:r>
          </w:p>
        </w:tc>
        <w:tc>
          <w:tcPr>
            <w:tcW w:w="755" w:type="pct"/>
          </w:tcPr>
          <w:p w14:paraId="3575C2F6" w14:textId="77777777" w:rsidR="00BD4B45" w:rsidRDefault="00BD4B45" w:rsidP="00BD4B45">
            <w:pPr>
              <w:jc w:val="right"/>
              <w:rPr>
                <w:rFonts w:ascii="Times New Roman" w:hAnsi="Times New Roman" w:cs="Times New Roman"/>
              </w:rPr>
            </w:pPr>
          </w:p>
        </w:tc>
        <w:tc>
          <w:tcPr>
            <w:tcW w:w="725" w:type="pct"/>
          </w:tcPr>
          <w:p w14:paraId="01C532A2" w14:textId="77777777" w:rsidR="00BD4B45" w:rsidRDefault="00BD4B45" w:rsidP="00BD4B45">
            <w:pPr>
              <w:jc w:val="right"/>
              <w:rPr>
                <w:rFonts w:ascii="Times New Roman" w:hAnsi="Times New Roman" w:cs="Times New Roman"/>
              </w:rPr>
            </w:pPr>
          </w:p>
        </w:tc>
      </w:tr>
      <w:tr w:rsidR="00BD4B45" w14:paraId="723951F5" w14:textId="77777777" w:rsidTr="00FE2B44">
        <w:tc>
          <w:tcPr>
            <w:tcW w:w="310" w:type="pct"/>
          </w:tcPr>
          <w:p w14:paraId="3897A111" w14:textId="49B1D2BB" w:rsidR="00BD4B45" w:rsidRDefault="00BD4B45" w:rsidP="00BD4B45">
            <w:pPr>
              <w:jc w:val="center"/>
              <w:rPr>
                <w:rFonts w:ascii="Times New Roman" w:hAnsi="Times New Roman" w:cs="Times New Roman"/>
              </w:rPr>
            </w:pPr>
            <w:r>
              <w:rPr>
                <w:rFonts w:ascii="Times New Roman" w:hAnsi="Times New Roman" w:cs="Times New Roman"/>
              </w:rPr>
              <w:t>10</w:t>
            </w:r>
          </w:p>
        </w:tc>
        <w:tc>
          <w:tcPr>
            <w:tcW w:w="3210" w:type="pct"/>
          </w:tcPr>
          <w:p w14:paraId="2C0ADFCB" w14:textId="07BAC643" w:rsidR="00BD4B45" w:rsidRDefault="00BD4B45" w:rsidP="00BD4B45">
            <w:pPr>
              <w:rPr>
                <w:rFonts w:ascii="Times New Roman" w:hAnsi="Times New Roman" w:cs="Times New Roman"/>
              </w:rPr>
            </w:pPr>
            <w:r w:rsidRPr="00A410D9">
              <w:rPr>
                <w:rFonts w:ascii="Times New Roman" w:hAnsi="Times New Roman" w:cs="Times New Roman"/>
              </w:rPr>
              <w:t>Beginning Balances</w:t>
            </w:r>
            <w:r>
              <w:rPr>
                <w:rFonts w:ascii="Times New Roman" w:hAnsi="Times New Roman" w:cs="Times New Roman"/>
              </w:rPr>
              <w:t xml:space="preserve"> (331000B)</w:t>
            </w:r>
          </w:p>
        </w:tc>
        <w:tc>
          <w:tcPr>
            <w:tcW w:w="755" w:type="pct"/>
          </w:tcPr>
          <w:p w14:paraId="383847B0" w14:textId="49CDDAEE" w:rsidR="00BD4B45" w:rsidRDefault="003524F3" w:rsidP="00BD4B45">
            <w:pPr>
              <w:jc w:val="right"/>
              <w:rPr>
                <w:rFonts w:ascii="Times New Roman" w:hAnsi="Times New Roman" w:cs="Times New Roman"/>
              </w:rPr>
            </w:pPr>
            <w:r>
              <w:rPr>
                <w:rFonts w:ascii="Times New Roman" w:hAnsi="Times New Roman" w:cs="Times New Roman"/>
              </w:rPr>
              <w:t>60,000</w:t>
            </w:r>
          </w:p>
        </w:tc>
        <w:tc>
          <w:tcPr>
            <w:tcW w:w="725" w:type="pct"/>
          </w:tcPr>
          <w:p w14:paraId="6222F5B7" w14:textId="14E79AB3" w:rsidR="00BD4B45" w:rsidRDefault="009C0DBA" w:rsidP="00BD4B45">
            <w:pPr>
              <w:jc w:val="right"/>
              <w:rPr>
                <w:rFonts w:ascii="Times New Roman" w:hAnsi="Times New Roman" w:cs="Times New Roman"/>
              </w:rPr>
            </w:pPr>
            <w:r>
              <w:rPr>
                <w:rFonts w:ascii="Times New Roman" w:hAnsi="Times New Roman" w:cs="Times New Roman"/>
              </w:rPr>
              <w:t>17</w:t>
            </w:r>
            <w:r w:rsidR="00AD61A0">
              <w:rPr>
                <w:rFonts w:ascii="Times New Roman" w:hAnsi="Times New Roman" w:cs="Times New Roman"/>
              </w:rPr>
              <w:t>3,566</w:t>
            </w:r>
          </w:p>
        </w:tc>
      </w:tr>
      <w:tr w:rsidR="00671A34" w14:paraId="651E2B8F" w14:textId="77777777" w:rsidTr="00FE2B44">
        <w:tc>
          <w:tcPr>
            <w:tcW w:w="310" w:type="pct"/>
          </w:tcPr>
          <w:p w14:paraId="227D4E21" w14:textId="4F9442A7" w:rsidR="00671A34" w:rsidRDefault="00671A34" w:rsidP="00BD4B45">
            <w:pPr>
              <w:jc w:val="center"/>
              <w:rPr>
                <w:rFonts w:ascii="Times New Roman" w:hAnsi="Times New Roman" w:cs="Times New Roman"/>
              </w:rPr>
            </w:pPr>
            <w:r>
              <w:rPr>
                <w:rFonts w:ascii="Times New Roman" w:hAnsi="Times New Roman" w:cs="Times New Roman"/>
              </w:rPr>
              <w:t>12</w:t>
            </w:r>
          </w:p>
        </w:tc>
        <w:tc>
          <w:tcPr>
            <w:tcW w:w="3210" w:type="pct"/>
          </w:tcPr>
          <w:p w14:paraId="3C2B0CB3" w14:textId="47A5E37B" w:rsidR="00671A34" w:rsidRDefault="00671A34" w:rsidP="00BD4B45">
            <w:pPr>
              <w:rPr>
                <w:rFonts w:ascii="Times New Roman" w:hAnsi="Times New Roman" w:cs="Times New Roman"/>
              </w:rPr>
            </w:pPr>
            <w:r w:rsidRPr="00671A34">
              <w:rPr>
                <w:rFonts w:ascii="Times New Roman" w:hAnsi="Times New Roman" w:cs="Times New Roman"/>
              </w:rPr>
              <w:t>Beginning balances, as adjusted</w:t>
            </w:r>
          </w:p>
        </w:tc>
        <w:tc>
          <w:tcPr>
            <w:tcW w:w="755" w:type="pct"/>
          </w:tcPr>
          <w:p w14:paraId="5A92F828" w14:textId="0CCC2BFC" w:rsidR="00671A34" w:rsidRPr="009F6B2A" w:rsidRDefault="003524F3" w:rsidP="00BD4B45">
            <w:pPr>
              <w:jc w:val="right"/>
              <w:rPr>
                <w:rFonts w:ascii="Times New Roman" w:hAnsi="Times New Roman" w:cs="Times New Roman"/>
              </w:rPr>
            </w:pPr>
            <w:r>
              <w:rPr>
                <w:rFonts w:ascii="Times New Roman" w:hAnsi="Times New Roman" w:cs="Times New Roman"/>
              </w:rPr>
              <w:t>60,000</w:t>
            </w:r>
          </w:p>
        </w:tc>
        <w:tc>
          <w:tcPr>
            <w:tcW w:w="725" w:type="pct"/>
          </w:tcPr>
          <w:p w14:paraId="5346FB29" w14:textId="34DC9A4C" w:rsidR="00671A34" w:rsidRDefault="009C0DBA" w:rsidP="00BD4B45">
            <w:pPr>
              <w:jc w:val="right"/>
              <w:rPr>
                <w:rFonts w:ascii="Times New Roman" w:hAnsi="Times New Roman" w:cs="Times New Roman"/>
              </w:rPr>
            </w:pPr>
            <w:r>
              <w:rPr>
                <w:rFonts w:ascii="Times New Roman" w:hAnsi="Times New Roman" w:cs="Times New Roman"/>
              </w:rPr>
              <w:t>17</w:t>
            </w:r>
            <w:r w:rsidR="00AD61A0">
              <w:rPr>
                <w:rFonts w:ascii="Times New Roman" w:hAnsi="Times New Roman" w:cs="Times New Roman"/>
              </w:rPr>
              <w:t>3,566</w:t>
            </w:r>
          </w:p>
        </w:tc>
      </w:tr>
      <w:tr w:rsidR="00BD4B45" w14:paraId="79E365DE" w14:textId="77777777" w:rsidTr="00FE2B44">
        <w:tc>
          <w:tcPr>
            <w:tcW w:w="310" w:type="pct"/>
          </w:tcPr>
          <w:p w14:paraId="3DC12C6A" w14:textId="77777777" w:rsidR="00BD4B45" w:rsidRPr="009F6B2A" w:rsidRDefault="00BD4B45" w:rsidP="00BD4B45">
            <w:pPr>
              <w:jc w:val="center"/>
              <w:rPr>
                <w:rFonts w:ascii="Times New Roman" w:hAnsi="Times New Roman" w:cs="Times New Roman"/>
              </w:rPr>
            </w:pPr>
            <w:r>
              <w:rPr>
                <w:rFonts w:ascii="Times New Roman" w:hAnsi="Times New Roman" w:cs="Times New Roman"/>
              </w:rPr>
              <w:t>14</w:t>
            </w:r>
          </w:p>
        </w:tc>
        <w:tc>
          <w:tcPr>
            <w:tcW w:w="3210" w:type="pct"/>
          </w:tcPr>
          <w:p w14:paraId="36D1A47B" w14:textId="1397EC9E" w:rsidR="00BD4B45" w:rsidRPr="009F6B2A" w:rsidRDefault="00BD4B45" w:rsidP="00BD4B45">
            <w:pPr>
              <w:rPr>
                <w:rFonts w:ascii="Times New Roman" w:hAnsi="Times New Roman" w:cs="Times New Roman"/>
              </w:rPr>
            </w:pPr>
            <w:r>
              <w:rPr>
                <w:rFonts w:ascii="Times New Roman" w:hAnsi="Times New Roman" w:cs="Times New Roman"/>
              </w:rPr>
              <w:t>Appropriations used (</w:t>
            </w:r>
            <w:r w:rsidR="00772D6F">
              <w:rPr>
                <w:rFonts w:ascii="Times New Roman" w:hAnsi="Times New Roman" w:cs="Times New Roman"/>
              </w:rPr>
              <w:t xml:space="preserve">570000E, </w:t>
            </w:r>
            <w:r>
              <w:rPr>
                <w:rFonts w:ascii="Times New Roman" w:hAnsi="Times New Roman" w:cs="Times New Roman"/>
              </w:rPr>
              <w:t>570010E)</w:t>
            </w:r>
          </w:p>
        </w:tc>
        <w:tc>
          <w:tcPr>
            <w:tcW w:w="755" w:type="pct"/>
          </w:tcPr>
          <w:p w14:paraId="239FE644" w14:textId="5739546E" w:rsidR="00BD4B45" w:rsidRPr="009F6B2A" w:rsidRDefault="003524F3" w:rsidP="00BD4B45">
            <w:pPr>
              <w:jc w:val="right"/>
              <w:rPr>
                <w:rFonts w:ascii="Times New Roman" w:hAnsi="Times New Roman" w:cs="Times New Roman"/>
              </w:rPr>
            </w:pPr>
            <w:r>
              <w:rPr>
                <w:rFonts w:ascii="Times New Roman" w:hAnsi="Times New Roman" w:cs="Times New Roman"/>
              </w:rPr>
              <w:t>-</w:t>
            </w:r>
          </w:p>
        </w:tc>
        <w:tc>
          <w:tcPr>
            <w:tcW w:w="725" w:type="pct"/>
          </w:tcPr>
          <w:p w14:paraId="4851818A" w14:textId="77777777" w:rsidR="00BD4B45" w:rsidRPr="009F6B2A" w:rsidRDefault="00BD4B45" w:rsidP="00BD4B45">
            <w:pPr>
              <w:jc w:val="right"/>
              <w:rPr>
                <w:rFonts w:ascii="Times New Roman" w:hAnsi="Times New Roman" w:cs="Times New Roman"/>
              </w:rPr>
            </w:pPr>
            <w:r>
              <w:rPr>
                <w:rFonts w:ascii="Times New Roman" w:hAnsi="Times New Roman" w:cs="Times New Roman"/>
              </w:rPr>
              <w:t>-</w:t>
            </w:r>
          </w:p>
        </w:tc>
      </w:tr>
      <w:tr w:rsidR="00BD4B45" w14:paraId="78A90EE1" w14:textId="77777777" w:rsidTr="00FE2B44">
        <w:tc>
          <w:tcPr>
            <w:tcW w:w="310" w:type="pct"/>
          </w:tcPr>
          <w:p w14:paraId="23C7F494" w14:textId="77777777" w:rsidR="00BD4B45" w:rsidRPr="004B4D2F" w:rsidRDefault="00BD4B45" w:rsidP="00BD4B45">
            <w:pPr>
              <w:jc w:val="center"/>
              <w:rPr>
                <w:rFonts w:ascii="Times New Roman" w:hAnsi="Times New Roman" w:cs="Times New Roman"/>
              </w:rPr>
            </w:pPr>
          </w:p>
        </w:tc>
        <w:tc>
          <w:tcPr>
            <w:tcW w:w="3210" w:type="pct"/>
          </w:tcPr>
          <w:p w14:paraId="48FEA037" w14:textId="77777777" w:rsidR="00BD4B45" w:rsidRDefault="00BD4B45" w:rsidP="00BD4B45">
            <w:pPr>
              <w:rPr>
                <w:rFonts w:ascii="Times New Roman" w:hAnsi="Times New Roman" w:cs="Times New Roman"/>
              </w:rPr>
            </w:pPr>
          </w:p>
        </w:tc>
        <w:tc>
          <w:tcPr>
            <w:tcW w:w="755" w:type="pct"/>
          </w:tcPr>
          <w:p w14:paraId="6B553EA3" w14:textId="77777777" w:rsidR="00BD4B45" w:rsidRDefault="00BD4B45" w:rsidP="00BD4B45">
            <w:pPr>
              <w:jc w:val="right"/>
              <w:rPr>
                <w:rFonts w:ascii="Times New Roman" w:hAnsi="Times New Roman" w:cs="Times New Roman"/>
              </w:rPr>
            </w:pPr>
          </w:p>
        </w:tc>
        <w:tc>
          <w:tcPr>
            <w:tcW w:w="725" w:type="pct"/>
          </w:tcPr>
          <w:p w14:paraId="4050D931" w14:textId="77777777" w:rsidR="00BD4B45" w:rsidRDefault="00BD4B45" w:rsidP="00BD4B45">
            <w:pPr>
              <w:jc w:val="right"/>
              <w:rPr>
                <w:rFonts w:ascii="Times New Roman" w:hAnsi="Times New Roman" w:cs="Times New Roman"/>
              </w:rPr>
            </w:pPr>
          </w:p>
        </w:tc>
      </w:tr>
      <w:tr w:rsidR="00BD4B45" w14:paraId="76204A8A" w14:textId="77777777" w:rsidTr="00FE2B44">
        <w:tc>
          <w:tcPr>
            <w:tcW w:w="310" w:type="pct"/>
          </w:tcPr>
          <w:p w14:paraId="08ACC507" w14:textId="77777777" w:rsidR="00BD4B45" w:rsidRPr="004B4D2F" w:rsidRDefault="00BD4B45" w:rsidP="00BD4B45">
            <w:pPr>
              <w:jc w:val="center"/>
              <w:rPr>
                <w:rFonts w:ascii="Times New Roman" w:hAnsi="Times New Roman" w:cs="Times New Roman"/>
              </w:rPr>
            </w:pPr>
            <w:r>
              <w:rPr>
                <w:rFonts w:ascii="Times New Roman" w:hAnsi="Times New Roman" w:cs="Times New Roman"/>
              </w:rPr>
              <w:t>21</w:t>
            </w:r>
          </w:p>
        </w:tc>
        <w:tc>
          <w:tcPr>
            <w:tcW w:w="3210" w:type="pct"/>
          </w:tcPr>
          <w:p w14:paraId="670F579C" w14:textId="30615E9D" w:rsidR="00BD4B45" w:rsidRPr="004B4D2F" w:rsidRDefault="00313FEE" w:rsidP="00BD4B45">
            <w:pPr>
              <w:rPr>
                <w:rFonts w:ascii="Times New Roman" w:hAnsi="Times New Roman" w:cs="Times New Roman"/>
              </w:rPr>
            </w:pPr>
            <w:r>
              <w:rPr>
                <w:rFonts w:ascii="Times New Roman" w:hAnsi="Times New Roman" w:cs="Times New Roman"/>
              </w:rPr>
              <w:t>Revenue From (</w:t>
            </w:r>
            <w:r w:rsidR="00BD4B45">
              <w:rPr>
                <w:rFonts w:ascii="Times New Roman" w:hAnsi="Times New Roman" w:cs="Times New Roman"/>
              </w:rPr>
              <w:t xml:space="preserve">Net </w:t>
            </w:r>
            <w:r>
              <w:rPr>
                <w:rFonts w:ascii="Times New Roman" w:hAnsi="Times New Roman" w:cs="Times New Roman"/>
              </w:rPr>
              <w:t>C</w:t>
            </w:r>
            <w:r w:rsidR="00BD4B45">
              <w:rPr>
                <w:rFonts w:ascii="Times New Roman" w:hAnsi="Times New Roman" w:cs="Times New Roman"/>
              </w:rPr>
              <w:t>ost of</w:t>
            </w:r>
            <w:r>
              <w:rPr>
                <w:rFonts w:ascii="Times New Roman" w:hAnsi="Times New Roman" w:cs="Times New Roman"/>
              </w:rPr>
              <w:t>) O</w:t>
            </w:r>
            <w:r w:rsidR="00BD4B45">
              <w:rPr>
                <w:rFonts w:ascii="Times New Roman" w:hAnsi="Times New Roman" w:cs="Times New Roman"/>
              </w:rPr>
              <w:t>perations (+/-)</w:t>
            </w:r>
          </w:p>
        </w:tc>
        <w:tc>
          <w:tcPr>
            <w:tcW w:w="755" w:type="pct"/>
          </w:tcPr>
          <w:p w14:paraId="52A0F31B" w14:textId="5A50C128" w:rsidR="00BD4B45" w:rsidRPr="007507C6" w:rsidRDefault="00313FEE" w:rsidP="00BD4B45">
            <w:pPr>
              <w:jc w:val="right"/>
              <w:rPr>
                <w:rFonts w:ascii="Times New Roman" w:hAnsi="Times New Roman" w:cs="Times New Roman"/>
              </w:rPr>
            </w:pPr>
            <w:r>
              <w:rPr>
                <w:rFonts w:ascii="Times New Roman" w:hAnsi="Times New Roman" w:cs="Times New Roman"/>
              </w:rPr>
              <w:t>(</w:t>
            </w:r>
            <w:r w:rsidR="003524F3">
              <w:rPr>
                <w:rFonts w:ascii="Times New Roman" w:hAnsi="Times New Roman" w:cs="Times New Roman"/>
              </w:rPr>
              <w:t>24,162</w:t>
            </w:r>
            <w:r>
              <w:rPr>
                <w:rFonts w:ascii="Times New Roman" w:hAnsi="Times New Roman" w:cs="Times New Roman"/>
              </w:rPr>
              <w:t>)</w:t>
            </w:r>
          </w:p>
        </w:tc>
        <w:tc>
          <w:tcPr>
            <w:tcW w:w="725" w:type="pct"/>
          </w:tcPr>
          <w:p w14:paraId="039B412F" w14:textId="439D528C" w:rsidR="00BD4B45" w:rsidRPr="007507C6" w:rsidRDefault="00AD61A0" w:rsidP="00BD4B45">
            <w:pPr>
              <w:jc w:val="right"/>
              <w:rPr>
                <w:rFonts w:ascii="Times New Roman" w:hAnsi="Times New Roman" w:cs="Times New Roman"/>
              </w:rPr>
            </w:pPr>
            <w:r>
              <w:rPr>
                <w:rFonts w:ascii="Times New Roman" w:hAnsi="Times New Roman" w:cs="Times New Roman"/>
              </w:rPr>
              <w:t>9,162</w:t>
            </w:r>
          </w:p>
        </w:tc>
      </w:tr>
      <w:tr w:rsidR="00BD4B45" w14:paraId="54013EFB" w14:textId="77777777" w:rsidTr="00FE2B44">
        <w:tc>
          <w:tcPr>
            <w:tcW w:w="310" w:type="pct"/>
          </w:tcPr>
          <w:p w14:paraId="4FD87F40" w14:textId="77777777" w:rsidR="00BD4B45" w:rsidRPr="004B4D2F" w:rsidRDefault="00BD4B45" w:rsidP="00BD4B45">
            <w:pPr>
              <w:jc w:val="center"/>
              <w:rPr>
                <w:rFonts w:ascii="Times New Roman" w:hAnsi="Times New Roman" w:cs="Times New Roman"/>
              </w:rPr>
            </w:pPr>
          </w:p>
        </w:tc>
        <w:tc>
          <w:tcPr>
            <w:tcW w:w="3210" w:type="pct"/>
          </w:tcPr>
          <w:p w14:paraId="3F96A27A" w14:textId="77777777" w:rsidR="00BD4B45" w:rsidRPr="004B4D2F" w:rsidRDefault="00BD4B45" w:rsidP="00BD4B45">
            <w:pPr>
              <w:rPr>
                <w:rFonts w:ascii="Times New Roman" w:hAnsi="Times New Roman" w:cs="Times New Roman"/>
              </w:rPr>
            </w:pPr>
          </w:p>
        </w:tc>
        <w:tc>
          <w:tcPr>
            <w:tcW w:w="755" w:type="pct"/>
          </w:tcPr>
          <w:p w14:paraId="10E3EF33" w14:textId="77777777" w:rsidR="00BD4B45" w:rsidRPr="004B4D2F" w:rsidRDefault="00BD4B45" w:rsidP="00BD4B45">
            <w:pPr>
              <w:jc w:val="right"/>
              <w:rPr>
                <w:rFonts w:ascii="Times New Roman" w:hAnsi="Times New Roman" w:cs="Times New Roman"/>
              </w:rPr>
            </w:pPr>
          </w:p>
        </w:tc>
        <w:tc>
          <w:tcPr>
            <w:tcW w:w="725" w:type="pct"/>
          </w:tcPr>
          <w:p w14:paraId="135C38F1" w14:textId="77777777" w:rsidR="00BD4B45" w:rsidRPr="004B4D2F" w:rsidRDefault="00BD4B45" w:rsidP="00BD4B45">
            <w:pPr>
              <w:jc w:val="right"/>
              <w:rPr>
                <w:rFonts w:ascii="Times New Roman" w:hAnsi="Times New Roman" w:cs="Times New Roman"/>
              </w:rPr>
            </w:pPr>
          </w:p>
        </w:tc>
      </w:tr>
      <w:tr w:rsidR="00BD4B45" w14:paraId="035CA814" w14:textId="77777777" w:rsidTr="00FE2B44">
        <w:tc>
          <w:tcPr>
            <w:tcW w:w="310" w:type="pct"/>
          </w:tcPr>
          <w:p w14:paraId="4ED9FD52" w14:textId="77777777" w:rsidR="00BD4B45" w:rsidRPr="004B4D2F" w:rsidRDefault="00BD4B45" w:rsidP="00BD4B45">
            <w:pPr>
              <w:jc w:val="center"/>
              <w:rPr>
                <w:rFonts w:ascii="Times New Roman" w:hAnsi="Times New Roman" w:cs="Times New Roman"/>
              </w:rPr>
            </w:pPr>
            <w:r>
              <w:rPr>
                <w:rFonts w:ascii="Times New Roman" w:hAnsi="Times New Roman" w:cs="Times New Roman"/>
              </w:rPr>
              <w:t>22</w:t>
            </w:r>
          </w:p>
        </w:tc>
        <w:tc>
          <w:tcPr>
            <w:tcW w:w="3210" w:type="pct"/>
          </w:tcPr>
          <w:p w14:paraId="1BD82056" w14:textId="77777777" w:rsidR="00BD4B45" w:rsidRPr="004B4D2F" w:rsidRDefault="00BD4B45" w:rsidP="00BD4B45">
            <w:pPr>
              <w:rPr>
                <w:rFonts w:ascii="Times New Roman" w:hAnsi="Times New Roman" w:cs="Times New Roman"/>
              </w:rPr>
            </w:pPr>
            <w:r w:rsidRPr="004910EB">
              <w:rPr>
                <w:rFonts w:ascii="Times New Roman" w:hAnsi="Times New Roman" w:cs="Times New Roman"/>
              </w:rPr>
              <w:t>Net Change in Cumulative Results of Operations</w:t>
            </w:r>
          </w:p>
        </w:tc>
        <w:tc>
          <w:tcPr>
            <w:tcW w:w="755" w:type="pct"/>
          </w:tcPr>
          <w:p w14:paraId="4D5D4C26" w14:textId="649273F5" w:rsidR="00BD4B45" w:rsidRPr="004B4D2F" w:rsidRDefault="003524F3" w:rsidP="00BD4B45">
            <w:pPr>
              <w:jc w:val="right"/>
              <w:rPr>
                <w:rFonts w:ascii="Times New Roman" w:hAnsi="Times New Roman" w:cs="Times New Roman"/>
              </w:rPr>
            </w:pPr>
            <w:r>
              <w:rPr>
                <w:rFonts w:ascii="Times New Roman" w:hAnsi="Times New Roman" w:cs="Times New Roman"/>
              </w:rPr>
              <w:t>(24,162)</w:t>
            </w:r>
          </w:p>
        </w:tc>
        <w:tc>
          <w:tcPr>
            <w:tcW w:w="725" w:type="pct"/>
          </w:tcPr>
          <w:p w14:paraId="0F3F1D88" w14:textId="4E778256" w:rsidR="00BD4B45" w:rsidRPr="004B4D2F" w:rsidRDefault="00672A94" w:rsidP="00BD4B45">
            <w:pPr>
              <w:jc w:val="right"/>
              <w:rPr>
                <w:rFonts w:ascii="Times New Roman" w:hAnsi="Times New Roman" w:cs="Times New Roman"/>
              </w:rPr>
            </w:pPr>
            <w:r>
              <w:rPr>
                <w:rFonts w:ascii="Times New Roman" w:hAnsi="Times New Roman" w:cs="Times New Roman"/>
              </w:rPr>
              <w:t>9,162</w:t>
            </w:r>
          </w:p>
        </w:tc>
      </w:tr>
      <w:tr w:rsidR="00BD4B45" w14:paraId="25FBA282" w14:textId="77777777" w:rsidTr="00FE2B44">
        <w:tc>
          <w:tcPr>
            <w:tcW w:w="310" w:type="pct"/>
            <w:vAlign w:val="bottom"/>
          </w:tcPr>
          <w:p w14:paraId="14A8A730" w14:textId="77777777" w:rsidR="00BD4B45" w:rsidRPr="004B4D2F" w:rsidRDefault="00BD4B45" w:rsidP="00BD4B45">
            <w:pPr>
              <w:jc w:val="center"/>
              <w:rPr>
                <w:rFonts w:ascii="Times New Roman" w:hAnsi="Times New Roman" w:cs="Times New Roman"/>
              </w:rPr>
            </w:pPr>
            <w:r>
              <w:rPr>
                <w:rFonts w:ascii="Times New Roman" w:hAnsi="Times New Roman" w:cs="Times New Roman"/>
              </w:rPr>
              <w:t>23</w:t>
            </w:r>
          </w:p>
        </w:tc>
        <w:tc>
          <w:tcPr>
            <w:tcW w:w="3210" w:type="pct"/>
          </w:tcPr>
          <w:p w14:paraId="25229E74" w14:textId="77777777" w:rsidR="00BD4B45" w:rsidRPr="004B4D2F" w:rsidRDefault="00BD4B45" w:rsidP="00BD4B45">
            <w:pPr>
              <w:rPr>
                <w:rFonts w:ascii="Times New Roman" w:hAnsi="Times New Roman" w:cs="Times New Roman"/>
              </w:rPr>
            </w:pPr>
            <w:r>
              <w:rPr>
                <w:rFonts w:ascii="Times New Roman" w:hAnsi="Times New Roman" w:cs="Times New Roman"/>
              </w:rPr>
              <w:t>Cumulative Results of Operations – Ending</w:t>
            </w:r>
          </w:p>
        </w:tc>
        <w:tc>
          <w:tcPr>
            <w:tcW w:w="755" w:type="pct"/>
          </w:tcPr>
          <w:p w14:paraId="3C257C97" w14:textId="3DFF7876" w:rsidR="00BD4B45" w:rsidRPr="004B4D2F" w:rsidRDefault="003524F3" w:rsidP="00BD4B45">
            <w:pPr>
              <w:jc w:val="right"/>
              <w:rPr>
                <w:rFonts w:ascii="Times New Roman" w:hAnsi="Times New Roman" w:cs="Times New Roman"/>
              </w:rPr>
            </w:pPr>
            <w:r>
              <w:rPr>
                <w:rFonts w:ascii="Times New Roman" w:hAnsi="Times New Roman" w:cs="Times New Roman"/>
              </w:rPr>
              <w:t>35,838</w:t>
            </w:r>
          </w:p>
        </w:tc>
        <w:tc>
          <w:tcPr>
            <w:tcW w:w="725" w:type="pct"/>
          </w:tcPr>
          <w:p w14:paraId="05298C65" w14:textId="11013B73" w:rsidR="00BD4B45" w:rsidRPr="004B4D2F" w:rsidRDefault="00672A94" w:rsidP="00BD4B45">
            <w:pPr>
              <w:jc w:val="right"/>
              <w:rPr>
                <w:rFonts w:ascii="Times New Roman" w:hAnsi="Times New Roman" w:cs="Times New Roman"/>
              </w:rPr>
            </w:pPr>
            <w:r>
              <w:rPr>
                <w:rFonts w:ascii="Times New Roman" w:hAnsi="Times New Roman" w:cs="Times New Roman"/>
              </w:rPr>
              <w:t>32</w:t>
            </w:r>
            <w:r w:rsidR="00F24313">
              <w:rPr>
                <w:rFonts w:ascii="Times New Roman" w:hAnsi="Times New Roman" w:cs="Times New Roman"/>
              </w:rPr>
              <w:t>,728</w:t>
            </w:r>
          </w:p>
        </w:tc>
      </w:tr>
      <w:tr w:rsidR="00BD4B45" w14:paraId="46F4DB5E" w14:textId="77777777" w:rsidTr="00FE2B44">
        <w:tc>
          <w:tcPr>
            <w:tcW w:w="310" w:type="pct"/>
            <w:vAlign w:val="bottom"/>
          </w:tcPr>
          <w:p w14:paraId="41962853" w14:textId="77777777" w:rsidR="00BD4B45" w:rsidRPr="004B4D2F" w:rsidRDefault="00BD4B45" w:rsidP="00BD4B45">
            <w:pPr>
              <w:jc w:val="center"/>
              <w:rPr>
                <w:rFonts w:ascii="Times New Roman" w:hAnsi="Times New Roman" w:cs="Times New Roman"/>
              </w:rPr>
            </w:pPr>
          </w:p>
        </w:tc>
        <w:tc>
          <w:tcPr>
            <w:tcW w:w="3210" w:type="pct"/>
          </w:tcPr>
          <w:p w14:paraId="3895BC7D" w14:textId="77777777" w:rsidR="00BD4B45" w:rsidRPr="004B4D2F" w:rsidRDefault="00BD4B45" w:rsidP="00BD4B45">
            <w:pPr>
              <w:rPr>
                <w:rFonts w:ascii="Times New Roman" w:hAnsi="Times New Roman" w:cs="Times New Roman"/>
              </w:rPr>
            </w:pPr>
          </w:p>
        </w:tc>
        <w:tc>
          <w:tcPr>
            <w:tcW w:w="755" w:type="pct"/>
          </w:tcPr>
          <w:p w14:paraId="636CD40F" w14:textId="77777777" w:rsidR="00BD4B45" w:rsidRPr="004B4D2F" w:rsidRDefault="00BD4B45" w:rsidP="00BD4B45">
            <w:pPr>
              <w:jc w:val="right"/>
              <w:rPr>
                <w:rFonts w:ascii="Times New Roman" w:hAnsi="Times New Roman" w:cs="Times New Roman"/>
              </w:rPr>
            </w:pPr>
          </w:p>
        </w:tc>
        <w:tc>
          <w:tcPr>
            <w:tcW w:w="725" w:type="pct"/>
          </w:tcPr>
          <w:p w14:paraId="61103CAE" w14:textId="77777777" w:rsidR="00BD4B45" w:rsidRPr="004B4D2F" w:rsidRDefault="00BD4B45" w:rsidP="00BD4B45">
            <w:pPr>
              <w:jc w:val="right"/>
              <w:rPr>
                <w:rFonts w:ascii="Times New Roman" w:hAnsi="Times New Roman" w:cs="Times New Roman"/>
              </w:rPr>
            </w:pPr>
          </w:p>
        </w:tc>
      </w:tr>
      <w:tr w:rsidR="00BD4B45" w14:paraId="609A8543" w14:textId="77777777" w:rsidTr="00FE2B44">
        <w:tc>
          <w:tcPr>
            <w:tcW w:w="310" w:type="pct"/>
            <w:vAlign w:val="bottom"/>
          </w:tcPr>
          <w:p w14:paraId="3A907E2A" w14:textId="77777777" w:rsidR="00BD4B45" w:rsidRPr="0088658A" w:rsidRDefault="00BD4B45" w:rsidP="00BD4B45">
            <w:pPr>
              <w:jc w:val="center"/>
              <w:rPr>
                <w:rFonts w:ascii="Times New Roman" w:hAnsi="Times New Roman" w:cs="Times New Roman"/>
                <w:b/>
                <w:bCs/>
              </w:rPr>
            </w:pPr>
            <w:r w:rsidRPr="0088658A">
              <w:rPr>
                <w:rFonts w:ascii="Times New Roman" w:hAnsi="Times New Roman" w:cs="Times New Roman"/>
                <w:b/>
                <w:bCs/>
              </w:rPr>
              <w:t>24</w:t>
            </w:r>
          </w:p>
        </w:tc>
        <w:tc>
          <w:tcPr>
            <w:tcW w:w="3210" w:type="pct"/>
          </w:tcPr>
          <w:p w14:paraId="5444E301" w14:textId="77777777" w:rsidR="00BD4B45" w:rsidRPr="0088658A" w:rsidRDefault="00BD4B45" w:rsidP="00BD4B45">
            <w:pPr>
              <w:rPr>
                <w:rFonts w:ascii="Times New Roman" w:hAnsi="Times New Roman" w:cs="Times New Roman"/>
                <w:b/>
                <w:bCs/>
              </w:rPr>
            </w:pPr>
            <w:r w:rsidRPr="0088658A">
              <w:rPr>
                <w:rFonts w:ascii="Times New Roman" w:hAnsi="Times New Roman" w:cs="Times New Roman"/>
                <w:b/>
                <w:bCs/>
              </w:rPr>
              <w:t>Net Position (calc.)</w:t>
            </w:r>
          </w:p>
        </w:tc>
        <w:tc>
          <w:tcPr>
            <w:tcW w:w="755" w:type="pct"/>
          </w:tcPr>
          <w:p w14:paraId="71C57DB8" w14:textId="687A1E27" w:rsidR="00BD4B45" w:rsidRPr="0088658A" w:rsidRDefault="00F601F0" w:rsidP="00BD4B45">
            <w:pPr>
              <w:jc w:val="right"/>
              <w:rPr>
                <w:rFonts w:ascii="Times New Roman" w:hAnsi="Times New Roman" w:cs="Times New Roman"/>
                <w:b/>
                <w:bCs/>
              </w:rPr>
            </w:pPr>
            <w:r>
              <w:rPr>
                <w:rFonts w:ascii="Times New Roman" w:hAnsi="Times New Roman" w:cs="Times New Roman"/>
                <w:b/>
                <w:bCs/>
              </w:rPr>
              <w:t>4</w:t>
            </w:r>
            <w:r w:rsidR="003524F3">
              <w:rPr>
                <w:rFonts w:ascii="Times New Roman" w:hAnsi="Times New Roman" w:cs="Times New Roman"/>
                <w:b/>
                <w:bCs/>
              </w:rPr>
              <w:t>0,000</w:t>
            </w:r>
          </w:p>
        </w:tc>
        <w:tc>
          <w:tcPr>
            <w:tcW w:w="725" w:type="pct"/>
          </w:tcPr>
          <w:p w14:paraId="4074EC50" w14:textId="00A499AA" w:rsidR="00BD4B45" w:rsidRPr="0088658A" w:rsidRDefault="007A42AD" w:rsidP="00BD4B45">
            <w:pPr>
              <w:jc w:val="right"/>
              <w:rPr>
                <w:rFonts w:ascii="Times New Roman" w:hAnsi="Times New Roman" w:cs="Times New Roman"/>
                <w:b/>
                <w:bCs/>
              </w:rPr>
            </w:pPr>
            <w:r>
              <w:rPr>
                <w:rFonts w:ascii="Times New Roman" w:hAnsi="Times New Roman" w:cs="Times New Roman"/>
                <w:b/>
                <w:bCs/>
              </w:rPr>
              <w:t>182</w:t>
            </w:r>
            <w:r w:rsidR="00BD4B45">
              <w:rPr>
                <w:rFonts w:ascii="Times New Roman" w:hAnsi="Times New Roman" w:cs="Times New Roman"/>
                <w:b/>
                <w:bCs/>
              </w:rPr>
              <w:t>,728</w:t>
            </w:r>
          </w:p>
        </w:tc>
      </w:tr>
    </w:tbl>
    <w:p w14:paraId="0C1A8D36" w14:textId="77777777" w:rsidR="00A86527" w:rsidRDefault="00A86527" w:rsidP="00A86527"/>
    <w:tbl>
      <w:tblPr>
        <w:tblStyle w:val="TableGrid"/>
        <w:tblW w:w="5000" w:type="pct"/>
        <w:tblLook w:val="04A0" w:firstRow="1" w:lastRow="0" w:firstColumn="1" w:lastColumn="0" w:noHBand="0" w:noVBand="1"/>
      </w:tblPr>
      <w:tblGrid>
        <w:gridCol w:w="717"/>
        <w:gridCol w:w="9448"/>
        <w:gridCol w:w="2161"/>
        <w:gridCol w:w="2064"/>
      </w:tblGrid>
      <w:tr w:rsidR="00A86527" w14:paraId="57A607E3" w14:textId="77777777" w:rsidTr="00FE2B44">
        <w:trPr>
          <w:trHeight w:val="440"/>
        </w:trPr>
        <w:tc>
          <w:tcPr>
            <w:tcW w:w="5000" w:type="pct"/>
            <w:gridSpan w:val="4"/>
            <w:shd w:val="clear" w:color="auto" w:fill="D9D9D9" w:themeFill="background1" w:themeFillShade="D9"/>
          </w:tcPr>
          <w:p w14:paraId="71A81121" w14:textId="26ED96D3" w:rsidR="00A86527" w:rsidRDefault="00A86527" w:rsidP="00FE2B44">
            <w:pPr>
              <w:jc w:val="center"/>
              <w:rPr>
                <w:rFonts w:ascii="Times New Roman" w:hAnsi="Times New Roman" w:cs="Times New Roman"/>
                <w:b/>
                <w:sz w:val="24"/>
                <w:szCs w:val="24"/>
              </w:rPr>
            </w:pPr>
            <w:r>
              <w:rPr>
                <w:rFonts w:ascii="Times New Roman" w:hAnsi="Times New Roman" w:cs="Times New Roman"/>
                <w:b/>
                <w:sz w:val="24"/>
                <w:szCs w:val="24"/>
              </w:rPr>
              <w:t>STATEMENT OF BUDGETARY RESOURCES</w:t>
            </w:r>
            <w:r w:rsidR="00B7660C">
              <w:rPr>
                <w:rFonts w:ascii="Times New Roman" w:hAnsi="Times New Roman" w:cs="Times New Roman"/>
                <w:b/>
                <w:sz w:val="24"/>
                <w:szCs w:val="24"/>
              </w:rPr>
              <w:t xml:space="preserve"> – YEAR 3</w:t>
            </w:r>
          </w:p>
        </w:tc>
      </w:tr>
      <w:tr w:rsidR="00A86527" w14:paraId="31218977" w14:textId="77777777" w:rsidTr="00FE2B44">
        <w:tc>
          <w:tcPr>
            <w:tcW w:w="249" w:type="pct"/>
          </w:tcPr>
          <w:p w14:paraId="178974B2" w14:textId="77777777" w:rsidR="00A86527" w:rsidRPr="00C40C75" w:rsidRDefault="00A86527" w:rsidP="00FE2B44">
            <w:pPr>
              <w:jc w:val="center"/>
              <w:rPr>
                <w:rFonts w:ascii="Times New Roman" w:hAnsi="Times New Roman" w:cs="Times New Roman"/>
                <w:b/>
              </w:rPr>
            </w:pPr>
            <w:r>
              <w:rPr>
                <w:rFonts w:ascii="Times New Roman" w:hAnsi="Times New Roman" w:cs="Times New Roman"/>
                <w:b/>
              </w:rPr>
              <w:t>Line No.</w:t>
            </w:r>
          </w:p>
        </w:tc>
        <w:tc>
          <w:tcPr>
            <w:tcW w:w="3283" w:type="pct"/>
          </w:tcPr>
          <w:p w14:paraId="0F4E935B" w14:textId="0963D161" w:rsidR="00A86527" w:rsidRDefault="00A90C67" w:rsidP="00A90C67">
            <w:pPr>
              <w:jc w:val="center"/>
              <w:rPr>
                <w:rFonts w:ascii="Times New Roman" w:hAnsi="Times New Roman" w:cs="Times New Roman"/>
                <w:b/>
                <w:sz w:val="28"/>
                <w:szCs w:val="28"/>
              </w:rPr>
            </w:pPr>
            <w:r w:rsidRPr="00A90C67">
              <w:rPr>
                <w:rFonts w:ascii="Times New Roman" w:hAnsi="Times New Roman" w:cs="Times New Roman"/>
                <w:b/>
                <w:sz w:val="24"/>
                <w:szCs w:val="24"/>
              </w:rPr>
              <w:t>YEAR 3</w:t>
            </w:r>
          </w:p>
        </w:tc>
        <w:tc>
          <w:tcPr>
            <w:tcW w:w="751" w:type="pct"/>
          </w:tcPr>
          <w:p w14:paraId="5477B07F" w14:textId="77777777" w:rsidR="00A86527" w:rsidRPr="00645601" w:rsidRDefault="00A86527" w:rsidP="00FE2B44">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17" w:type="pct"/>
          </w:tcPr>
          <w:p w14:paraId="0EBAD8F3" w14:textId="77777777" w:rsidR="00A86527" w:rsidRPr="00645601" w:rsidRDefault="00A86527" w:rsidP="00FE2B44">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A86527" w14:paraId="5A5EE1EA" w14:textId="77777777" w:rsidTr="00FE2B44">
        <w:trPr>
          <w:trHeight w:val="233"/>
        </w:trPr>
        <w:tc>
          <w:tcPr>
            <w:tcW w:w="249" w:type="pct"/>
          </w:tcPr>
          <w:p w14:paraId="6EA373FE" w14:textId="77777777" w:rsidR="00A86527" w:rsidRDefault="00A86527" w:rsidP="00FE2B44">
            <w:pPr>
              <w:rPr>
                <w:rFonts w:ascii="Times New Roman" w:hAnsi="Times New Roman" w:cs="Times New Roman"/>
                <w:b/>
                <w:sz w:val="28"/>
                <w:szCs w:val="28"/>
              </w:rPr>
            </w:pPr>
          </w:p>
        </w:tc>
        <w:tc>
          <w:tcPr>
            <w:tcW w:w="3283" w:type="pct"/>
          </w:tcPr>
          <w:p w14:paraId="0FA5C858" w14:textId="77777777" w:rsidR="00A86527" w:rsidRPr="000B4061" w:rsidRDefault="00A86527" w:rsidP="00FE2B44">
            <w:pPr>
              <w:rPr>
                <w:rFonts w:ascii="Times New Roman" w:hAnsi="Times New Roman" w:cs="Times New Roman"/>
                <w:b/>
              </w:rPr>
            </w:pPr>
            <w:r>
              <w:rPr>
                <w:rFonts w:ascii="Times New Roman" w:hAnsi="Times New Roman" w:cs="Times New Roman"/>
                <w:b/>
              </w:rPr>
              <w:t>Budgetary resources:</w:t>
            </w:r>
          </w:p>
        </w:tc>
        <w:tc>
          <w:tcPr>
            <w:tcW w:w="751" w:type="pct"/>
          </w:tcPr>
          <w:p w14:paraId="66038F30" w14:textId="77777777" w:rsidR="00A86527" w:rsidRDefault="00A86527" w:rsidP="00FE2B44">
            <w:pPr>
              <w:jc w:val="right"/>
              <w:rPr>
                <w:rFonts w:ascii="Times New Roman" w:hAnsi="Times New Roman" w:cs="Times New Roman"/>
                <w:b/>
                <w:sz w:val="28"/>
                <w:szCs w:val="28"/>
              </w:rPr>
            </w:pPr>
          </w:p>
        </w:tc>
        <w:tc>
          <w:tcPr>
            <w:tcW w:w="717" w:type="pct"/>
          </w:tcPr>
          <w:p w14:paraId="31991F9F" w14:textId="77777777" w:rsidR="00A86527" w:rsidRDefault="00A86527" w:rsidP="00FE2B44">
            <w:pPr>
              <w:jc w:val="right"/>
              <w:rPr>
                <w:rFonts w:ascii="Times New Roman" w:hAnsi="Times New Roman" w:cs="Times New Roman"/>
                <w:b/>
                <w:sz w:val="28"/>
                <w:szCs w:val="28"/>
              </w:rPr>
            </w:pPr>
          </w:p>
        </w:tc>
      </w:tr>
      <w:tr w:rsidR="00441FE7" w14:paraId="2958AFAD" w14:textId="77777777" w:rsidTr="00FE2B44">
        <w:trPr>
          <w:trHeight w:val="260"/>
        </w:trPr>
        <w:tc>
          <w:tcPr>
            <w:tcW w:w="249" w:type="pct"/>
          </w:tcPr>
          <w:p w14:paraId="1E1F39F0" w14:textId="7FAB3D90" w:rsidR="00441FE7" w:rsidRDefault="00441FE7" w:rsidP="00FE2B44">
            <w:pPr>
              <w:rPr>
                <w:rFonts w:ascii="Times New Roman" w:hAnsi="Times New Roman" w:cs="Times New Roman"/>
              </w:rPr>
            </w:pPr>
            <w:r>
              <w:rPr>
                <w:rFonts w:ascii="Times New Roman" w:hAnsi="Times New Roman" w:cs="Times New Roman"/>
              </w:rPr>
              <w:t>1071</w:t>
            </w:r>
          </w:p>
        </w:tc>
        <w:tc>
          <w:tcPr>
            <w:tcW w:w="3283" w:type="pct"/>
          </w:tcPr>
          <w:p w14:paraId="2EFE61C3" w14:textId="7A525FE1" w:rsidR="00441FE7" w:rsidRDefault="00441FE7" w:rsidP="00FE2B44">
            <w:pPr>
              <w:rPr>
                <w:rFonts w:ascii="Times New Roman" w:hAnsi="Times New Roman" w:cs="Times New Roman"/>
              </w:rPr>
            </w:pPr>
            <w:r w:rsidRPr="00441FE7">
              <w:rPr>
                <w:rFonts w:ascii="Times New Roman" w:hAnsi="Times New Roman" w:cs="Times New Roman"/>
              </w:rPr>
              <w:t>Unobligated balance from prior year budget authority, net (discretionary and mandatory) (Note 25)</w:t>
            </w:r>
            <w:r w:rsidR="003E4684">
              <w:rPr>
                <w:rFonts w:ascii="Times New Roman" w:hAnsi="Times New Roman" w:cs="Times New Roman"/>
              </w:rPr>
              <w:t xml:space="preserve"> (4</w:t>
            </w:r>
            <w:r w:rsidR="00193E4A">
              <w:rPr>
                <w:rFonts w:ascii="Times New Roman" w:hAnsi="Times New Roman" w:cs="Times New Roman"/>
              </w:rPr>
              <w:t>201</w:t>
            </w:r>
            <w:r w:rsidR="003E4684">
              <w:rPr>
                <w:rFonts w:ascii="Times New Roman" w:hAnsi="Times New Roman" w:cs="Times New Roman"/>
              </w:rPr>
              <w:t>00B)</w:t>
            </w:r>
          </w:p>
        </w:tc>
        <w:tc>
          <w:tcPr>
            <w:tcW w:w="751" w:type="pct"/>
          </w:tcPr>
          <w:p w14:paraId="6FF94ACE" w14:textId="05DF84C0" w:rsidR="00441FE7" w:rsidRDefault="00376058" w:rsidP="00FE2B44">
            <w:pPr>
              <w:jc w:val="right"/>
              <w:rPr>
                <w:rFonts w:ascii="Times New Roman" w:hAnsi="Times New Roman" w:cs="Times New Roman"/>
              </w:rPr>
            </w:pPr>
            <w:r>
              <w:rPr>
                <w:rFonts w:ascii="Times New Roman" w:hAnsi="Times New Roman" w:cs="Times New Roman"/>
              </w:rPr>
              <w:t>65</w:t>
            </w:r>
            <w:r w:rsidR="00193E4A">
              <w:rPr>
                <w:rFonts w:ascii="Times New Roman" w:hAnsi="Times New Roman" w:cs="Times New Roman"/>
              </w:rPr>
              <w:t>,602</w:t>
            </w:r>
          </w:p>
        </w:tc>
        <w:tc>
          <w:tcPr>
            <w:tcW w:w="717" w:type="pct"/>
          </w:tcPr>
          <w:p w14:paraId="49B7C04A" w14:textId="2E56D723" w:rsidR="00441FE7" w:rsidRDefault="0058676B" w:rsidP="00FE2B44">
            <w:pPr>
              <w:jc w:val="right"/>
              <w:rPr>
                <w:rFonts w:ascii="Times New Roman" w:hAnsi="Times New Roman" w:cs="Times New Roman"/>
              </w:rPr>
            </w:pPr>
            <w:r>
              <w:rPr>
                <w:rFonts w:ascii="Times New Roman" w:hAnsi="Times New Roman" w:cs="Times New Roman"/>
              </w:rPr>
              <w:t>47</w:t>
            </w:r>
            <w:r w:rsidR="00431CE1">
              <w:rPr>
                <w:rFonts w:ascii="Times New Roman" w:hAnsi="Times New Roman" w:cs="Times New Roman"/>
              </w:rPr>
              <w:t>,964</w:t>
            </w:r>
          </w:p>
        </w:tc>
      </w:tr>
      <w:tr w:rsidR="00A86527" w14:paraId="745291E9" w14:textId="77777777" w:rsidTr="00FE2B44">
        <w:trPr>
          <w:trHeight w:val="260"/>
        </w:trPr>
        <w:tc>
          <w:tcPr>
            <w:tcW w:w="249" w:type="pct"/>
          </w:tcPr>
          <w:p w14:paraId="050DAEF8" w14:textId="77777777" w:rsidR="00A86527" w:rsidRPr="00FF6830" w:rsidRDefault="00A86527" w:rsidP="00FE2B44">
            <w:pPr>
              <w:rPr>
                <w:rFonts w:ascii="Times New Roman" w:hAnsi="Times New Roman" w:cs="Times New Roman"/>
              </w:rPr>
            </w:pPr>
            <w:r>
              <w:rPr>
                <w:rFonts w:ascii="Times New Roman" w:hAnsi="Times New Roman" w:cs="Times New Roman"/>
              </w:rPr>
              <w:t>1290</w:t>
            </w:r>
          </w:p>
        </w:tc>
        <w:tc>
          <w:tcPr>
            <w:tcW w:w="3283" w:type="pct"/>
          </w:tcPr>
          <w:p w14:paraId="78FE1537" w14:textId="77777777" w:rsidR="00A86527" w:rsidRPr="00FF6830" w:rsidRDefault="00A86527" w:rsidP="00FE2B44">
            <w:pPr>
              <w:rPr>
                <w:rFonts w:ascii="Times New Roman" w:hAnsi="Times New Roman" w:cs="Times New Roman"/>
              </w:rPr>
            </w:pPr>
            <w:r>
              <w:rPr>
                <w:rFonts w:ascii="Times New Roman" w:hAnsi="Times New Roman" w:cs="Times New Roman"/>
              </w:rPr>
              <w:t>Appropriations (discretionary and mandatory) (411900E)</w:t>
            </w:r>
          </w:p>
        </w:tc>
        <w:tc>
          <w:tcPr>
            <w:tcW w:w="751" w:type="pct"/>
          </w:tcPr>
          <w:p w14:paraId="4680D6DE" w14:textId="1AAB2636" w:rsidR="00A86527" w:rsidRPr="00FF6830" w:rsidRDefault="00441FE7" w:rsidP="00FE2B44">
            <w:pPr>
              <w:jc w:val="right"/>
              <w:rPr>
                <w:rFonts w:ascii="Times New Roman" w:hAnsi="Times New Roman" w:cs="Times New Roman"/>
              </w:rPr>
            </w:pPr>
            <w:r>
              <w:rPr>
                <w:rFonts w:ascii="Times New Roman" w:hAnsi="Times New Roman" w:cs="Times New Roman"/>
              </w:rPr>
              <w:t>4,162</w:t>
            </w:r>
          </w:p>
        </w:tc>
        <w:tc>
          <w:tcPr>
            <w:tcW w:w="717" w:type="pct"/>
          </w:tcPr>
          <w:p w14:paraId="57BFCE1A" w14:textId="77777777" w:rsidR="00A86527" w:rsidRPr="00FF6830" w:rsidRDefault="00A86527" w:rsidP="00FE2B44">
            <w:pPr>
              <w:jc w:val="right"/>
              <w:rPr>
                <w:rFonts w:ascii="Times New Roman" w:hAnsi="Times New Roman" w:cs="Times New Roman"/>
              </w:rPr>
            </w:pPr>
            <w:r>
              <w:rPr>
                <w:rFonts w:ascii="Times New Roman" w:hAnsi="Times New Roman" w:cs="Times New Roman"/>
              </w:rPr>
              <w:t>-</w:t>
            </w:r>
          </w:p>
        </w:tc>
      </w:tr>
      <w:tr w:rsidR="00A86527" w14:paraId="7D625300" w14:textId="77777777" w:rsidTr="00FE2B44">
        <w:trPr>
          <w:trHeight w:val="260"/>
        </w:trPr>
        <w:tc>
          <w:tcPr>
            <w:tcW w:w="249" w:type="pct"/>
          </w:tcPr>
          <w:p w14:paraId="1EB48903" w14:textId="77777777" w:rsidR="00A86527" w:rsidRDefault="00A86527" w:rsidP="00FE2B44">
            <w:pPr>
              <w:rPr>
                <w:rFonts w:ascii="Times New Roman" w:hAnsi="Times New Roman" w:cs="Times New Roman"/>
              </w:rPr>
            </w:pPr>
            <w:r>
              <w:rPr>
                <w:rFonts w:ascii="Times New Roman" w:hAnsi="Times New Roman" w:cs="Times New Roman"/>
              </w:rPr>
              <w:t>1890</w:t>
            </w:r>
          </w:p>
        </w:tc>
        <w:tc>
          <w:tcPr>
            <w:tcW w:w="3283" w:type="pct"/>
          </w:tcPr>
          <w:p w14:paraId="0EF90B30" w14:textId="77777777" w:rsidR="00A86527" w:rsidRDefault="00A86527" w:rsidP="00FE2B44">
            <w:pPr>
              <w:rPr>
                <w:rFonts w:ascii="Times New Roman" w:hAnsi="Times New Roman" w:cs="Times New Roman"/>
              </w:rPr>
            </w:pPr>
            <w:r w:rsidRPr="004E7423">
              <w:rPr>
                <w:rFonts w:ascii="Times New Roman" w:hAnsi="Times New Roman" w:cs="Times New Roman"/>
              </w:rPr>
              <w:t>Spending authority from offsetting collection (discretionary and mandatory) (42</w:t>
            </w:r>
            <w:r>
              <w:rPr>
                <w:rFonts w:ascii="Times New Roman" w:hAnsi="Times New Roman" w:cs="Times New Roman"/>
              </w:rPr>
              <w:t>66</w:t>
            </w:r>
            <w:r w:rsidRPr="004E7423">
              <w:rPr>
                <w:rFonts w:ascii="Times New Roman" w:hAnsi="Times New Roman" w:cs="Times New Roman"/>
              </w:rPr>
              <w:t>00E)</w:t>
            </w:r>
          </w:p>
        </w:tc>
        <w:tc>
          <w:tcPr>
            <w:tcW w:w="751" w:type="pct"/>
          </w:tcPr>
          <w:p w14:paraId="032EF4C7" w14:textId="77777777" w:rsidR="00A86527" w:rsidRDefault="00A86527" w:rsidP="00FE2B44">
            <w:pPr>
              <w:jc w:val="right"/>
              <w:rPr>
                <w:rFonts w:ascii="Times New Roman" w:hAnsi="Times New Roman" w:cs="Times New Roman"/>
              </w:rPr>
            </w:pPr>
            <w:r>
              <w:rPr>
                <w:rFonts w:ascii="Times New Roman" w:hAnsi="Times New Roman" w:cs="Times New Roman"/>
              </w:rPr>
              <w:t>-</w:t>
            </w:r>
          </w:p>
        </w:tc>
        <w:tc>
          <w:tcPr>
            <w:tcW w:w="717" w:type="pct"/>
          </w:tcPr>
          <w:p w14:paraId="3B711C95" w14:textId="20AAAE11" w:rsidR="00A86527" w:rsidRDefault="00D4099D" w:rsidP="00FE2B44">
            <w:pPr>
              <w:jc w:val="right"/>
              <w:rPr>
                <w:rFonts w:ascii="Times New Roman" w:hAnsi="Times New Roman" w:cs="Times New Roman"/>
              </w:rPr>
            </w:pPr>
            <w:r>
              <w:rPr>
                <w:rFonts w:ascii="Times New Roman" w:hAnsi="Times New Roman" w:cs="Times New Roman"/>
              </w:rPr>
              <w:t>23</w:t>
            </w:r>
            <w:r w:rsidR="008F134D">
              <w:rPr>
                <w:rFonts w:ascii="Times New Roman" w:hAnsi="Times New Roman" w:cs="Times New Roman"/>
              </w:rPr>
              <w:t>,</w:t>
            </w:r>
            <w:r>
              <w:rPr>
                <w:rFonts w:ascii="Times New Roman" w:hAnsi="Times New Roman" w:cs="Times New Roman"/>
              </w:rPr>
              <w:t>9</w:t>
            </w:r>
            <w:r w:rsidR="008F134D">
              <w:rPr>
                <w:rFonts w:ascii="Times New Roman" w:hAnsi="Times New Roman" w:cs="Times New Roman"/>
              </w:rPr>
              <w:t>82</w:t>
            </w:r>
          </w:p>
        </w:tc>
      </w:tr>
      <w:tr w:rsidR="00A86527" w14:paraId="6FC757A7" w14:textId="77777777" w:rsidTr="00FE2B44">
        <w:trPr>
          <w:trHeight w:val="260"/>
        </w:trPr>
        <w:tc>
          <w:tcPr>
            <w:tcW w:w="249" w:type="pct"/>
          </w:tcPr>
          <w:p w14:paraId="401713CC" w14:textId="77777777" w:rsidR="00A86527" w:rsidRDefault="00A86527" w:rsidP="00FE2B44">
            <w:pPr>
              <w:rPr>
                <w:rFonts w:ascii="Times New Roman" w:hAnsi="Times New Roman" w:cs="Times New Roman"/>
              </w:rPr>
            </w:pPr>
          </w:p>
        </w:tc>
        <w:tc>
          <w:tcPr>
            <w:tcW w:w="3283" w:type="pct"/>
          </w:tcPr>
          <w:p w14:paraId="505F490F" w14:textId="77777777" w:rsidR="00A86527" w:rsidRPr="004618DA" w:rsidRDefault="00A86527" w:rsidP="00FE2B44">
            <w:pPr>
              <w:rPr>
                <w:rFonts w:ascii="Times New Roman" w:hAnsi="Times New Roman" w:cs="Times New Roman"/>
              </w:rPr>
            </w:pPr>
          </w:p>
        </w:tc>
        <w:tc>
          <w:tcPr>
            <w:tcW w:w="751" w:type="pct"/>
          </w:tcPr>
          <w:p w14:paraId="72829704" w14:textId="77777777" w:rsidR="00A86527" w:rsidRDefault="00A86527" w:rsidP="00FE2B44">
            <w:pPr>
              <w:jc w:val="right"/>
              <w:rPr>
                <w:rFonts w:ascii="Times New Roman" w:hAnsi="Times New Roman" w:cs="Times New Roman"/>
              </w:rPr>
            </w:pPr>
          </w:p>
        </w:tc>
        <w:tc>
          <w:tcPr>
            <w:tcW w:w="717" w:type="pct"/>
          </w:tcPr>
          <w:p w14:paraId="16E87B1A" w14:textId="77777777" w:rsidR="00A86527" w:rsidRDefault="00A86527" w:rsidP="00FE2B44">
            <w:pPr>
              <w:jc w:val="right"/>
              <w:rPr>
                <w:rFonts w:ascii="Times New Roman" w:hAnsi="Times New Roman" w:cs="Times New Roman"/>
              </w:rPr>
            </w:pPr>
          </w:p>
        </w:tc>
      </w:tr>
      <w:tr w:rsidR="00A86527" w14:paraId="63FB7C95" w14:textId="77777777" w:rsidTr="00FE2B44">
        <w:tc>
          <w:tcPr>
            <w:tcW w:w="249" w:type="pct"/>
          </w:tcPr>
          <w:p w14:paraId="4D7A9F3F" w14:textId="77777777" w:rsidR="00A86527" w:rsidRPr="00ED242A" w:rsidRDefault="00A86527" w:rsidP="00FE2B44">
            <w:pPr>
              <w:rPr>
                <w:rFonts w:ascii="Times New Roman" w:hAnsi="Times New Roman" w:cs="Times New Roman"/>
                <w:b/>
                <w:bCs/>
              </w:rPr>
            </w:pPr>
            <w:r w:rsidRPr="00ED242A">
              <w:rPr>
                <w:rFonts w:ascii="Times New Roman" w:hAnsi="Times New Roman" w:cs="Times New Roman"/>
                <w:b/>
                <w:bCs/>
              </w:rPr>
              <w:t>1910</w:t>
            </w:r>
          </w:p>
        </w:tc>
        <w:tc>
          <w:tcPr>
            <w:tcW w:w="3283" w:type="pct"/>
          </w:tcPr>
          <w:p w14:paraId="743C1E35" w14:textId="77777777" w:rsidR="00A86527" w:rsidRPr="00ED242A" w:rsidRDefault="00A86527" w:rsidP="00FE2B44">
            <w:pPr>
              <w:rPr>
                <w:rFonts w:ascii="Times New Roman" w:hAnsi="Times New Roman" w:cs="Times New Roman"/>
                <w:b/>
                <w:bCs/>
              </w:rPr>
            </w:pPr>
            <w:r w:rsidRPr="00ED242A">
              <w:rPr>
                <w:rFonts w:ascii="Times New Roman" w:hAnsi="Times New Roman" w:cs="Times New Roman"/>
                <w:b/>
                <w:bCs/>
              </w:rPr>
              <w:t>Total budgetary resources (calc.)</w:t>
            </w:r>
          </w:p>
        </w:tc>
        <w:tc>
          <w:tcPr>
            <w:tcW w:w="751" w:type="pct"/>
          </w:tcPr>
          <w:p w14:paraId="415FCDCA" w14:textId="10143549" w:rsidR="00A86527" w:rsidRPr="00D97875" w:rsidRDefault="00376058" w:rsidP="00FE2B44">
            <w:pPr>
              <w:jc w:val="right"/>
              <w:rPr>
                <w:rFonts w:ascii="Times New Roman" w:hAnsi="Times New Roman" w:cs="Times New Roman"/>
                <w:b/>
                <w:bCs/>
              </w:rPr>
            </w:pPr>
            <w:r>
              <w:rPr>
                <w:rFonts w:ascii="Times New Roman" w:hAnsi="Times New Roman" w:cs="Times New Roman"/>
                <w:b/>
                <w:bCs/>
              </w:rPr>
              <w:t>69</w:t>
            </w:r>
            <w:r w:rsidR="00193E4A">
              <w:rPr>
                <w:rFonts w:ascii="Times New Roman" w:hAnsi="Times New Roman" w:cs="Times New Roman"/>
                <w:b/>
                <w:bCs/>
              </w:rPr>
              <w:t>,764</w:t>
            </w:r>
          </w:p>
        </w:tc>
        <w:tc>
          <w:tcPr>
            <w:tcW w:w="717" w:type="pct"/>
          </w:tcPr>
          <w:p w14:paraId="1366A603" w14:textId="1AAEF30E" w:rsidR="00A86527" w:rsidRPr="00F35152" w:rsidRDefault="00B3645A" w:rsidP="00FE2B44">
            <w:pPr>
              <w:jc w:val="right"/>
              <w:rPr>
                <w:rFonts w:ascii="Times New Roman" w:hAnsi="Times New Roman" w:cs="Times New Roman"/>
                <w:b/>
                <w:bCs/>
              </w:rPr>
            </w:pPr>
            <w:r>
              <w:rPr>
                <w:rFonts w:ascii="Times New Roman" w:hAnsi="Times New Roman" w:cs="Times New Roman"/>
                <w:b/>
                <w:bCs/>
              </w:rPr>
              <w:t>71,946</w:t>
            </w:r>
          </w:p>
        </w:tc>
      </w:tr>
      <w:tr w:rsidR="00A86527" w14:paraId="650D5261" w14:textId="77777777" w:rsidTr="00FE2B44">
        <w:tc>
          <w:tcPr>
            <w:tcW w:w="249" w:type="pct"/>
          </w:tcPr>
          <w:p w14:paraId="41E74283" w14:textId="77777777" w:rsidR="00A86527" w:rsidRPr="00FF6830" w:rsidRDefault="00A86527" w:rsidP="00FE2B44">
            <w:pPr>
              <w:rPr>
                <w:rFonts w:ascii="Times New Roman" w:hAnsi="Times New Roman" w:cs="Times New Roman"/>
              </w:rPr>
            </w:pPr>
          </w:p>
        </w:tc>
        <w:tc>
          <w:tcPr>
            <w:tcW w:w="3283" w:type="pct"/>
          </w:tcPr>
          <w:p w14:paraId="5FEF6205" w14:textId="77777777" w:rsidR="00A86527" w:rsidRPr="00FF6830" w:rsidRDefault="00A86527" w:rsidP="00FE2B44">
            <w:pPr>
              <w:rPr>
                <w:rFonts w:ascii="Times New Roman" w:hAnsi="Times New Roman" w:cs="Times New Roman"/>
              </w:rPr>
            </w:pPr>
          </w:p>
        </w:tc>
        <w:tc>
          <w:tcPr>
            <w:tcW w:w="751" w:type="pct"/>
          </w:tcPr>
          <w:p w14:paraId="7D905020" w14:textId="77777777" w:rsidR="00A86527" w:rsidRPr="00FF6830" w:rsidRDefault="00A86527" w:rsidP="00FE2B44">
            <w:pPr>
              <w:jc w:val="right"/>
              <w:rPr>
                <w:rFonts w:ascii="Times New Roman" w:hAnsi="Times New Roman" w:cs="Times New Roman"/>
              </w:rPr>
            </w:pPr>
          </w:p>
        </w:tc>
        <w:tc>
          <w:tcPr>
            <w:tcW w:w="717" w:type="pct"/>
          </w:tcPr>
          <w:p w14:paraId="245ED490" w14:textId="77777777" w:rsidR="00A86527" w:rsidRPr="00FF6830" w:rsidRDefault="00A86527" w:rsidP="00FE2B44">
            <w:pPr>
              <w:jc w:val="right"/>
              <w:rPr>
                <w:rFonts w:ascii="Times New Roman" w:hAnsi="Times New Roman" w:cs="Times New Roman"/>
              </w:rPr>
            </w:pPr>
          </w:p>
        </w:tc>
      </w:tr>
      <w:tr w:rsidR="00A86527" w14:paraId="5EC676C7" w14:textId="77777777" w:rsidTr="00FE2B44">
        <w:tc>
          <w:tcPr>
            <w:tcW w:w="249" w:type="pct"/>
          </w:tcPr>
          <w:p w14:paraId="4B1E4AAC" w14:textId="77777777" w:rsidR="00A86527" w:rsidRPr="00FF6830" w:rsidRDefault="00A86527" w:rsidP="00FE2B44">
            <w:pPr>
              <w:rPr>
                <w:rFonts w:ascii="Times New Roman" w:hAnsi="Times New Roman" w:cs="Times New Roman"/>
              </w:rPr>
            </w:pPr>
          </w:p>
        </w:tc>
        <w:tc>
          <w:tcPr>
            <w:tcW w:w="3283" w:type="pct"/>
          </w:tcPr>
          <w:p w14:paraId="642396DA" w14:textId="77777777" w:rsidR="00A86527" w:rsidRPr="00FF6830" w:rsidRDefault="00A86527" w:rsidP="00FE2B44">
            <w:pPr>
              <w:rPr>
                <w:rFonts w:ascii="Times New Roman" w:hAnsi="Times New Roman" w:cs="Times New Roman"/>
                <w:b/>
              </w:rPr>
            </w:pPr>
            <w:r>
              <w:rPr>
                <w:rFonts w:ascii="Times New Roman" w:hAnsi="Times New Roman" w:cs="Times New Roman"/>
                <w:b/>
              </w:rPr>
              <w:t>Status of budgetary resources:</w:t>
            </w:r>
          </w:p>
        </w:tc>
        <w:tc>
          <w:tcPr>
            <w:tcW w:w="751" w:type="pct"/>
          </w:tcPr>
          <w:p w14:paraId="445F1864" w14:textId="77777777" w:rsidR="00A86527" w:rsidRPr="00FF6830" w:rsidRDefault="00A86527" w:rsidP="00FE2B44">
            <w:pPr>
              <w:jc w:val="right"/>
              <w:rPr>
                <w:rFonts w:ascii="Times New Roman" w:hAnsi="Times New Roman" w:cs="Times New Roman"/>
              </w:rPr>
            </w:pPr>
          </w:p>
        </w:tc>
        <w:tc>
          <w:tcPr>
            <w:tcW w:w="717" w:type="pct"/>
          </w:tcPr>
          <w:p w14:paraId="0F377D16" w14:textId="77777777" w:rsidR="00A86527" w:rsidRPr="00FF6830" w:rsidRDefault="00A86527" w:rsidP="00FE2B44">
            <w:pPr>
              <w:jc w:val="right"/>
              <w:rPr>
                <w:rFonts w:ascii="Times New Roman" w:hAnsi="Times New Roman" w:cs="Times New Roman"/>
              </w:rPr>
            </w:pPr>
          </w:p>
        </w:tc>
      </w:tr>
      <w:tr w:rsidR="00A86527" w14:paraId="4D9EB73A" w14:textId="77777777" w:rsidTr="00FE2B44">
        <w:tc>
          <w:tcPr>
            <w:tcW w:w="249" w:type="pct"/>
          </w:tcPr>
          <w:p w14:paraId="7EC79C90" w14:textId="77777777" w:rsidR="00A86527" w:rsidRPr="00FF6830" w:rsidRDefault="00A86527" w:rsidP="00FE2B44">
            <w:pPr>
              <w:rPr>
                <w:rFonts w:ascii="Times New Roman" w:hAnsi="Times New Roman" w:cs="Times New Roman"/>
              </w:rPr>
            </w:pPr>
            <w:r>
              <w:rPr>
                <w:rFonts w:ascii="Times New Roman" w:hAnsi="Times New Roman" w:cs="Times New Roman"/>
              </w:rPr>
              <w:t>2190</w:t>
            </w:r>
          </w:p>
        </w:tc>
        <w:tc>
          <w:tcPr>
            <w:tcW w:w="3283" w:type="pct"/>
          </w:tcPr>
          <w:p w14:paraId="4ACE2C35" w14:textId="25DA3AC0" w:rsidR="00A86527" w:rsidRPr="00FF6830" w:rsidRDefault="00A86527" w:rsidP="00FE2B44">
            <w:pPr>
              <w:rPr>
                <w:rFonts w:ascii="Times New Roman" w:hAnsi="Times New Roman" w:cs="Times New Roman"/>
              </w:rPr>
            </w:pPr>
            <w:r>
              <w:rPr>
                <w:rFonts w:ascii="Times New Roman" w:hAnsi="Times New Roman" w:cs="Times New Roman"/>
              </w:rPr>
              <w:t>New obligations and upward adjustments (total) (Note 31) (</w:t>
            </w:r>
            <w:r w:rsidR="009E1D2F">
              <w:rPr>
                <w:rFonts w:ascii="Times New Roman" w:hAnsi="Times New Roman" w:cs="Times New Roman"/>
              </w:rPr>
              <w:t xml:space="preserve">490100E, </w:t>
            </w:r>
            <w:r>
              <w:rPr>
                <w:rFonts w:ascii="Times New Roman" w:hAnsi="Times New Roman" w:cs="Times New Roman"/>
              </w:rPr>
              <w:t>490200E)</w:t>
            </w:r>
          </w:p>
        </w:tc>
        <w:tc>
          <w:tcPr>
            <w:tcW w:w="751" w:type="pct"/>
          </w:tcPr>
          <w:p w14:paraId="6282DCAC" w14:textId="03E51D8A" w:rsidR="00A86527" w:rsidRPr="00FF6830" w:rsidRDefault="00834225" w:rsidP="00FE2B44">
            <w:pPr>
              <w:jc w:val="right"/>
              <w:rPr>
                <w:rFonts w:ascii="Times New Roman" w:hAnsi="Times New Roman" w:cs="Times New Roman"/>
              </w:rPr>
            </w:pPr>
            <w:r>
              <w:rPr>
                <w:rFonts w:ascii="Times New Roman" w:hAnsi="Times New Roman" w:cs="Times New Roman"/>
              </w:rPr>
              <w:t>69</w:t>
            </w:r>
            <w:r w:rsidR="00B629F9">
              <w:rPr>
                <w:rFonts w:ascii="Times New Roman" w:hAnsi="Times New Roman" w:cs="Times New Roman"/>
              </w:rPr>
              <w:t>,764</w:t>
            </w:r>
          </w:p>
        </w:tc>
        <w:tc>
          <w:tcPr>
            <w:tcW w:w="717" w:type="pct"/>
          </w:tcPr>
          <w:p w14:paraId="51589025" w14:textId="77777777" w:rsidR="00A86527" w:rsidRPr="00FF6830" w:rsidRDefault="00A86527" w:rsidP="00FE2B44">
            <w:pPr>
              <w:jc w:val="right"/>
              <w:rPr>
                <w:rFonts w:ascii="Times New Roman" w:hAnsi="Times New Roman" w:cs="Times New Roman"/>
              </w:rPr>
            </w:pPr>
            <w:r>
              <w:rPr>
                <w:rFonts w:ascii="Times New Roman" w:hAnsi="Times New Roman" w:cs="Times New Roman"/>
              </w:rPr>
              <w:t>-</w:t>
            </w:r>
          </w:p>
        </w:tc>
      </w:tr>
      <w:tr w:rsidR="00A86527" w14:paraId="1FBD744E" w14:textId="77777777" w:rsidTr="00FE2B44">
        <w:tc>
          <w:tcPr>
            <w:tcW w:w="249" w:type="pct"/>
          </w:tcPr>
          <w:p w14:paraId="5CE81977" w14:textId="77777777" w:rsidR="00A86527" w:rsidRDefault="00A86527" w:rsidP="00FE2B44">
            <w:pPr>
              <w:rPr>
                <w:rFonts w:ascii="Times New Roman" w:hAnsi="Times New Roman" w:cs="Times New Roman"/>
              </w:rPr>
            </w:pPr>
          </w:p>
        </w:tc>
        <w:tc>
          <w:tcPr>
            <w:tcW w:w="3283" w:type="pct"/>
          </w:tcPr>
          <w:p w14:paraId="4F25CB90" w14:textId="77777777" w:rsidR="00A86527" w:rsidRDefault="00A86527" w:rsidP="00FE2B44">
            <w:pPr>
              <w:rPr>
                <w:rFonts w:ascii="Times New Roman" w:hAnsi="Times New Roman" w:cs="Times New Roman"/>
              </w:rPr>
            </w:pPr>
          </w:p>
        </w:tc>
        <w:tc>
          <w:tcPr>
            <w:tcW w:w="751" w:type="pct"/>
          </w:tcPr>
          <w:p w14:paraId="77FF2B46" w14:textId="77777777" w:rsidR="00A86527" w:rsidRDefault="00A86527" w:rsidP="00FE2B44">
            <w:pPr>
              <w:jc w:val="right"/>
              <w:rPr>
                <w:rFonts w:ascii="Times New Roman" w:hAnsi="Times New Roman" w:cs="Times New Roman"/>
              </w:rPr>
            </w:pPr>
          </w:p>
        </w:tc>
        <w:tc>
          <w:tcPr>
            <w:tcW w:w="717" w:type="pct"/>
          </w:tcPr>
          <w:p w14:paraId="132C2613" w14:textId="77777777" w:rsidR="00A86527" w:rsidRDefault="00A86527" w:rsidP="00FE2B44">
            <w:pPr>
              <w:jc w:val="right"/>
              <w:rPr>
                <w:rFonts w:ascii="Times New Roman" w:hAnsi="Times New Roman" w:cs="Times New Roman"/>
              </w:rPr>
            </w:pPr>
          </w:p>
        </w:tc>
      </w:tr>
      <w:tr w:rsidR="00A86527" w14:paraId="37320A2D" w14:textId="77777777" w:rsidTr="00FE2B44">
        <w:tc>
          <w:tcPr>
            <w:tcW w:w="249" w:type="pct"/>
          </w:tcPr>
          <w:p w14:paraId="4223A02A" w14:textId="77777777" w:rsidR="00A86527" w:rsidRDefault="00A86527" w:rsidP="00FE2B44">
            <w:pPr>
              <w:rPr>
                <w:rFonts w:ascii="Times New Roman" w:hAnsi="Times New Roman" w:cs="Times New Roman"/>
              </w:rPr>
            </w:pPr>
          </w:p>
        </w:tc>
        <w:tc>
          <w:tcPr>
            <w:tcW w:w="3283" w:type="pct"/>
          </w:tcPr>
          <w:p w14:paraId="6BC43E33" w14:textId="77777777" w:rsidR="00A86527" w:rsidRPr="00505A37" w:rsidRDefault="00A86527" w:rsidP="00FE2B44">
            <w:pPr>
              <w:rPr>
                <w:rFonts w:ascii="Times New Roman" w:hAnsi="Times New Roman" w:cs="Times New Roman"/>
                <w:b/>
                <w:bCs/>
              </w:rPr>
            </w:pPr>
            <w:r w:rsidRPr="00505A37">
              <w:rPr>
                <w:rFonts w:ascii="Times New Roman" w:hAnsi="Times New Roman" w:cs="Times New Roman"/>
                <w:b/>
                <w:bCs/>
              </w:rPr>
              <w:t>Unobligated balance, end of year:</w:t>
            </w:r>
          </w:p>
        </w:tc>
        <w:tc>
          <w:tcPr>
            <w:tcW w:w="751" w:type="pct"/>
          </w:tcPr>
          <w:p w14:paraId="62932DA6" w14:textId="77777777" w:rsidR="00A86527" w:rsidRDefault="00A86527" w:rsidP="00FE2B44">
            <w:pPr>
              <w:jc w:val="right"/>
              <w:rPr>
                <w:rFonts w:ascii="Times New Roman" w:hAnsi="Times New Roman" w:cs="Times New Roman"/>
              </w:rPr>
            </w:pPr>
          </w:p>
        </w:tc>
        <w:tc>
          <w:tcPr>
            <w:tcW w:w="717" w:type="pct"/>
          </w:tcPr>
          <w:p w14:paraId="434B34B6" w14:textId="77777777" w:rsidR="00A86527" w:rsidRDefault="00A86527" w:rsidP="00FE2B44">
            <w:pPr>
              <w:jc w:val="right"/>
              <w:rPr>
                <w:rFonts w:ascii="Times New Roman" w:hAnsi="Times New Roman" w:cs="Times New Roman"/>
              </w:rPr>
            </w:pPr>
          </w:p>
        </w:tc>
      </w:tr>
      <w:tr w:rsidR="00A86527" w14:paraId="103F3C0F" w14:textId="77777777" w:rsidTr="00FE2B44">
        <w:tc>
          <w:tcPr>
            <w:tcW w:w="249" w:type="pct"/>
          </w:tcPr>
          <w:p w14:paraId="15BD34F2" w14:textId="77777777" w:rsidR="00A86527" w:rsidRDefault="00A86527" w:rsidP="00FE2B44">
            <w:pPr>
              <w:rPr>
                <w:rFonts w:ascii="Times New Roman" w:hAnsi="Times New Roman" w:cs="Times New Roman"/>
              </w:rPr>
            </w:pPr>
            <w:r>
              <w:rPr>
                <w:rFonts w:ascii="Times New Roman" w:hAnsi="Times New Roman" w:cs="Times New Roman"/>
              </w:rPr>
              <w:t>2204</w:t>
            </w:r>
          </w:p>
        </w:tc>
        <w:tc>
          <w:tcPr>
            <w:tcW w:w="3283" w:type="pct"/>
          </w:tcPr>
          <w:p w14:paraId="16A4DE2A" w14:textId="77777777" w:rsidR="00A86527" w:rsidRDefault="00A86527" w:rsidP="00FE2B44">
            <w:pPr>
              <w:rPr>
                <w:rFonts w:ascii="Times New Roman" w:hAnsi="Times New Roman" w:cs="Times New Roman"/>
              </w:rPr>
            </w:pPr>
            <w:r>
              <w:rPr>
                <w:rFonts w:ascii="Times New Roman" w:hAnsi="Times New Roman" w:cs="Times New Roman"/>
              </w:rPr>
              <w:t>Apportioned, unexpired account (461000E)</w:t>
            </w:r>
          </w:p>
        </w:tc>
        <w:tc>
          <w:tcPr>
            <w:tcW w:w="751" w:type="pct"/>
          </w:tcPr>
          <w:p w14:paraId="4DEBB837" w14:textId="2545976E" w:rsidR="00A86527" w:rsidRDefault="007D4253" w:rsidP="00FE2B44">
            <w:pPr>
              <w:jc w:val="right"/>
              <w:rPr>
                <w:rFonts w:ascii="Times New Roman" w:hAnsi="Times New Roman" w:cs="Times New Roman"/>
              </w:rPr>
            </w:pPr>
            <w:r>
              <w:rPr>
                <w:rFonts w:ascii="Times New Roman" w:hAnsi="Times New Roman" w:cs="Times New Roman"/>
              </w:rPr>
              <w:t>-</w:t>
            </w:r>
          </w:p>
        </w:tc>
        <w:tc>
          <w:tcPr>
            <w:tcW w:w="717" w:type="pct"/>
          </w:tcPr>
          <w:p w14:paraId="6706F058" w14:textId="3EAF0B0F" w:rsidR="00A86527" w:rsidRDefault="00020560" w:rsidP="00FE2B44">
            <w:pPr>
              <w:jc w:val="right"/>
              <w:rPr>
                <w:rFonts w:ascii="Times New Roman" w:hAnsi="Times New Roman" w:cs="Times New Roman"/>
              </w:rPr>
            </w:pPr>
            <w:r>
              <w:rPr>
                <w:rFonts w:ascii="Times New Roman" w:hAnsi="Times New Roman" w:cs="Times New Roman"/>
              </w:rPr>
              <w:t>23,982</w:t>
            </w:r>
          </w:p>
        </w:tc>
      </w:tr>
      <w:tr w:rsidR="008F134D" w14:paraId="69BA6153" w14:textId="77777777" w:rsidTr="00FE2B44">
        <w:tc>
          <w:tcPr>
            <w:tcW w:w="249" w:type="pct"/>
          </w:tcPr>
          <w:p w14:paraId="4C733F5C" w14:textId="3C73DABF" w:rsidR="008F134D" w:rsidRDefault="008F134D" w:rsidP="00FE2B44">
            <w:pPr>
              <w:rPr>
                <w:rFonts w:ascii="Times New Roman" w:hAnsi="Times New Roman" w:cs="Times New Roman"/>
              </w:rPr>
            </w:pPr>
            <w:r>
              <w:rPr>
                <w:rFonts w:ascii="Times New Roman" w:hAnsi="Times New Roman" w:cs="Times New Roman"/>
              </w:rPr>
              <w:t>2405</w:t>
            </w:r>
          </w:p>
        </w:tc>
        <w:tc>
          <w:tcPr>
            <w:tcW w:w="3283" w:type="pct"/>
          </w:tcPr>
          <w:p w14:paraId="7C5279E5" w14:textId="21E44E6D" w:rsidR="008F134D" w:rsidRDefault="008F134D" w:rsidP="00FE2B44">
            <w:pPr>
              <w:rPr>
                <w:rFonts w:ascii="Times New Roman" w:hAnsi="Times New Roman" w:cs="Times New Roman"/>
              </w:rPr>
            </w:pPr>
            <w:proofErr w:type="spellStart"/>
            <w:r w:rsidRPr="008F134D">
              <w:rPr>
                <w:rFonts w:ascii="Times New Roman" w:hAnsi="Times New Roman" w:cs="Times New Roman"/>
              </w:rPr>
              <w:t>Unapportioned</w:t>
            </w:r>
            <w:proofErr w:type="spellEnd"/>
            <w:r w:rsidRPr="008F134D">
              <w:rPr>
                <w:rFonts w:ascii="Times New Roman" w:hAnsi="Times New Roman" w:cs="Times New Roman"/>
              </w:rPr>
              <w:t>, unexpired accounts</w:t>
            </w:r>
            <w:r>
              <w:rPr>
                <w:rFonts w:ascii="Times New Roman" w:hAnsi="Times New Roman" w:cs="Times New Roman"/>
              </w:rPr>
              <w:t xml:space="preserve"> (445000E)</w:t>
            </w:r>
          </w:p>
        </w:tc>
        <w:tc>
          <w:tcPr>
            <w:tcW w:w="751" w:type="pct"/>
          </w:tcPr>
          <w:p w14:paraId="031B3F5B" w14:textId="4EA16B83" w:rsidR="008F134D" w:rsidRDefault="008F134D" w:rsidP="00FE2B44">
            <w:pPr>
              <w:jc w:val="right"/>
              <w:rPr>
                <w:rFonts w:ascii="Times New Roman" w:hAnsi="Times New Roman" w:cs="Times New Roman"/>
              </w:rPr>
            </w:pPr>
            <w:r>
              <w:rPr>
                <w:rFonts w:ascii="Times New Roman" w:hAnsi="Times New Roman" w:cs="Times New Roman"/>
              </w:rPr>
              <w:t>-</w:t>
            </w:r>
          </w:p>
        </w:tc>
        <w:tc>
          <w:tcPr>
            <w:tcW w:w="717" w:type="pct"/>
          </w:tcPr>
          <w:p w14:paraId="475A2E98" w14:textId="3589A065" w:rsidR="008F134D" w:rsidRDefault="00020560" w:rsidP="00FE2B44">
            <w:pPr>
              <w:jc w:val="right"/>
              <w:rPr>
                <w:rFonts w:ascii="Times New Roman" w:hAnsi="Times New Roman" w:cs="Times New Roman"/>
              </w:rPr>
            </w:pPr>
            <w:r>
              <w:rPr>
                <w:rFonts w:ascii="Times New Roman" w:hAnsi="Times New Roman" w:cs="Times New Roman"/>
              </w:rPr>
              <w:t>47,964</w:t>
            </w:r>
          </w:p>
        </w:tc>
      </w:tr>
      <w:tr w:rsidR="00A86527" w14:paraId="2C0654D6" w14:textId="77777777" w:rsidTr="00FE2B44">
        <w:tc>
          <w:tcPr>
            <w:tcW w:w="249" w:type="pct"/>
          </w:tcPr>
          <w:p w14:paraId="64EFC7FD" w14:textId="77777777" w:rsidR="00A86527" w:rsidRDefault="00A86527" w:rsidP="00FE2B44">
            <w:pPr>
              <w:rPr>
                <w:rFonts w:ascii="Times New Roman" w:hAnsi="Times New Roman" w:cs="Times New Roman"/>
              </w:rPr>
            </w:pPr>
            <w:r>
              <w:rPr>
                <w:rFonts w:ascii="Times New Roman" w:hAnsi="Times New Roman" w:cs="Times New Roman"/>
              </w:rPr>
              <w:t>2412</w:t>
            </w:r>
          </w:p>
        </w:tc>
        <w:tc>
          <w:tcPr>
            <w:tcW w:w="3283" w:type="pct"/>
          </w:tcPr>
          <w:p w14:paraId="5DD82C1F" w14:textId="77777777" w:rsidR="00A86527" w:rsidRDefault="00A86527" w:rsidP="00FE2B44">
            <w:pPr>
              <w:rPr>
                <w:rFonts w:ascii="Times New Roman" w:hAnsi="Times New Roman" w:cs="Times New Roman"/>
              </w:rPr>
            </w:pPr>
            <w:r>
              <w:rPr>
                <w:rFonts w:ascii="Times New Roman" w:hAnsi="Times New Roman" w:cs="Times New Roman"/>
              </w:rPr>
              <w:t>Unexpired unobligated balance, end of year (calc.)</w:t>
            </w:r>
          </w:p>
        </w:tc>
        <w:tc>
          <w:tcPr>
            <w:tcW w:w="751" w:type="pct"/>
          </w:tcPr>
          <w:p w14:paraId="49217ABA" w14:textId="17D8B077" w:rsidR="00A86527" w:rsidRDefault="007D4253" w:rsidP="00FE2B44">
            <w:pPr>
              <w:jc w:val="right"/>
              <w:rPr>
                <w:rFonts w:ascii="Times New Roman" w:hAnsi="Times New Roman" w:cs="Times New Roman"/>
              </w:rPr>
            </w:pPr>
            <w:r>
              <w:rPr>
                <w:rFonts w:ascii="Times New Roman" w:hAnsi="Times New Roman" w:cs="Times New Roman"/>
              </w:rPr>
              <w:t>-</w:t>
            </w:r>
          </w:p>
        </w:tc>
        <w:tc>
          <w:tcPr>
            <w:tcW w:w="717" w:type="pct"/>
          </w:tcPr>
          <w:p w14:paraId="246E06C4" w14:textId="32AAFF08" w:rsidR="00A86527" w:rsidRDefault="00020560" w:rsidP="00FE2B44">
            <w:pPr>
              <w:jc w:val="right"/>
              <w:rPr>
                <w:rFonts w:ascii="Times New Roman" w:hAnsi="Times New Roman" w:cs="Times New Roman"/>
              </w:rPr>
            </w:pPr>
            <w:r>
              <w:rPr>
                <w:rFonts w:ascii="Times New Roman" w:hAnsi="Times New Roman" w:cs="Times New Roman"/>
              </w:rPr>
              <w:t>71,946</w:t>
            </w:r>
          </w:p>
        </w:tc>
      </w:tr>
      <w:tr w:rsidR="00A86527" w14:paraId="6E5DEBEC" w14:textId="77777777" w:rsidTr="00FE2B44">
        <w:tc>
          <w:tcPr>
            <w:tcW w:w="249" w:type="pct"/>
          </w:tcPr>
          <w:p w14:paraId="09F16219" w14:textId="77777777" w:rsidR="00A86527" w:rsidRPr="00FF6830" w:rsidRDefault="00A86527" w:rsidP="00FE2B44">
            <w:pPr>
              <w:rPr>
                <w:rFonts w:ascii="Times New Roman" w:hAnsi="Times New Roman" w:cs="Times New Roman"/>
              </w:rPr>
            </w:pPr>
            <w:r>
              <w:rPr>
                <w:rFonts w:ascii="Times New Roman" w:hAnsi="Times New Roman" w:cs="Times New Roman"/>
              </w:rPr>
              <w:t>2490</w:t>
            </w:r>
          </w:p>
        </w:tc>
        <w:tc>
          <w:tcPr>
            <w:tcW w:w="3283" w:type="pct"/>
          </w:tcPr>
          <w:p w14:paraId="0C4D1015" w14:textId="77777777" w:rsidR="00A86527" w:rsidRPr="00FF6830" w:rsidRDefault="00A86527" w:rsidP="00FE2B44">
            <w:pPr>
              <w:rPr>
                <w:rFonts w:ascii="Times New Roman" w:hAnsi="Times New Roman" w:cs="Times New Roman"/>
              </w:rPr>
            </w:pPr>
            <w:r>
              <w:rPr>
                <w:rFonts w:ascii="Times New Roman" w:hAnsi="Times New Roman" w:cs="Times New Roman"/>
              </w:rPr>
              <w:t xml:space="preserve">Unobligated balance, end of year (total) </w:t>
            </w:r>
          </w:p>
        </w:tc>
        <w:tc>
          <w:tcPr>
            <w:tcW w:w="751" w:type="pct"/>
          </w:tcPr>
          <w:p w14:paraId="036EB58C" w14:textId="01228230" w:rsidR="00A86527" w:rsidRPr="00FF6830" w:rsidRDefault="007D4253" w:rsidP="00FE2B44">
            <w:pPr>
              <w:jc w:val="right"/>
              <w:rPr>
                <w:rFonts w:ascii="Times New Roman" w:hAnsi="Times New Roman" w:cs="Times New Roman"/>
              </w:rPr>
            </w:pPr>
            <w:r>
              <w:rPr>
                <w:rFonts w:ascii="Times New Roman" w:hAnsi="Times New Roman" w:cs="Times New Roman"/>
              </w:rPr>
              <w:t>-</w:t>
            </w:r>
          </w:p>
        </w:tc>
        <w:tc>
          <w:tcPr>
            <w:tcW w:w="717" w:type="pct"/>
          </w:tcPr>
          <w:p w14:paraId="49376D03" w14:textId="4D0C771D" w:rsidR="00A86527" w:rsidRPr="00FF6830" w:rsidRDefault="00020560" w:rsidP="00FE2B44">
            <w:pPr>
              <w:jc w:val="right"/>
              <w:rPr>
                <w:rFonts w:ascii="Times New Roman" w:hAnsi="Times New Roman" w:cs="Times New Roman"/>
              </w:rPr>
            </w:pPr>
            <w:r>
              <w:rPr>
                <w:rFonts w:ascii="Times New Roman" w:hAnsi="Times New Roman" w:cs="Times New Roman"/>
              </w:rPr>
              <w:t>71,946</w:t>
            </w:r>
          </w:p>
        </w:tc>
      </w:tr>
      <w:tr w:rsidR="00A86527" w14:paraId="5B7BE300" w14:textId="77777777" w:rsidTr="00FE2B44">
        <w:tc>
          <w:tcPr>
            <w:tcW w:w="249" w:type="pct"/>
          </w:tcPr>
          <w:p w14:paraId="2430A2CA" w14:textId="77777777" w:rsidR="00A86527" w:rsidRPr="0017386A" w:rsidRDefault="00A86527" w:rsidP="00FE2B44">
            <w:pPr>
              <w:rPr>
                <w:rFonts w:ascii="Times New Roman" w:hAnsi="Times New Roman" w:cs="Times New Roman"/>
                <w:b/>
                <w:bCs/>
              </w:rPr>
            </w:pPr>
            <w:r w:rsidRPr="0017386A">
              <w:rPr>
                <w:rFonts w:ascii="Times New Roman" w:hAnsi="Times New Roman" w:cs="Times New Roman"/>
                <w:b/>
                <w:bCs/>
              </w:rPr>
              <w:t>2500</w:t>
            </w:r>
          </w:p>
        </w:tc>
        <w:tc>
          <w:tcPr>
            <w:tcW w:w="3283" w:type="pct"/>
          </w:tcPr>
          <w:p w14:paraId="78E1E224" w14:textId="77777777" w:rsidR="00A86527" w:rsidRPr="0017386A" w:rsidRDefault="00A86527" w:rsidP="00FE2B44">
            <w:pPr>
              <w:rPr>
                <w:rFonts w:ascii="Times New Roman" w:hAnsi="Times New Roman" w:cs="Times New Roman"/>
                <w:b/>
                <w:bCs/>
              </w:rPr>
            </w:pPr>
            <w:r w:rsidRPr="0017386A">
              <w:rPr>
                <w:rFonts w:ascii="Times New Roman" w:hAnsi="Times New Roman" w:cs="Times New Roman"/>
                <w:b/>
                <w:bCs/>
              </w:rPr>
              <w:t>Total budgetary resources (calc.)</w:t>
            </w:r>
          </w:p>
        </w:tc>
        <w:tc>
          <w:tcPr>
            <w:tcW w:w="751" w:type="pct"/>
          </w:tcPr>
          <w:p w14:paraId="0CAD7937" w14:textId="1AF9A96B" w:rsidR="00A86527" w:rsidRPr="0017386A" w:rsidRDefault="007D4253" w:rsidP="00FE2B44">
            <w:pPr>
              <w:jc w:val="right"/>
              <w:rPr>
                <w:rFonts w:ascii="Times New Roman" w:hAnsi="Times New Roman" w:cs="Times New Roman"/>
                <w:b/>
                <w:bCs/>
              </w:rPr>
            </w:pPr>
            <w:r>
              <w:rPr>
                <w:rFonts w:ascii="Times New Roman" w:hAnsi="Times New Roman" w:cs="Times New Roman"/>
                <w:b/>
                <w:bCs/>
              </w:rPr>
              <w:t>69,764</w:t>
            </w:r>
          </w:p>
        </w:tc>
        <w:tc>
          <w:tcPr>
            <w:tcW w:w="717" w:type="pct"/>
          </w:tcPr>
          <w:p w14:paraId="760FE973" w14:textId="309BB590" w:rsidR="00A86527" w:rsidRPr="00B85791" w:rsidRDefault="00020560" w:rsidP="00FE2B44">
            <w:pPr>
              <w:jc w:val="right"/>
              <w:rPr>
                <w:rFonts w:ascii="Times New Roman" w:hAnsi="Times New Roman" w:cs="Times New Roman"/>
                <w:b/>
                <w:bCs/>
              </w:rPr>
            </w:pPr>
            <w:r>
              <w:rPr>
                <w:rFonts w:ascii="Times New Roman" w:hAnsi="Times New Roman" w:cs="Times New Roman"/>
                <w:b/>
                <w:bCs/>
              </w:rPr>
              <w:t>71,946</w:t>
            </w:r>
          </w:p>
        </w:tc>
      </w:tr>
      <w:tr w:rsidR="00A86527" w14:paraId="5DE86597" w14:textId="77777777" w:rsidTr="00FE2B44">
        <w:tc>
          <w:tcPr>
            <w:tcW w:w="249" w:type="pct"/>
            <w:vAlign w:val="bottom"/>
          </w:tcPr>
          <w:p w14:paraId="3AC06B84" w14:textId="77777777" w:rsidR="00A86527" w:rsidRPr="00FF6830" w:rsidRDefault="00A86527" w:rsidP="00FE2B44">
            <w:pPr>
              <w:rPr>
                <w:rFonts w:ascii="Times New Roman" w:hAnsi="Times New Roman" w:cs="Times New Roman"/>
              </w:rPr>
            </w:pPr>
          </w:p>
        </w:tc>
        <w:tc>
          <w:tcPr>
            <w:tcW w:w="3283" w:type="pct"/>
          </w:tcPr>
          <w:p w14:paraId="02E96BBE" w14:textId="77777777" w:rsidR="00A86527" w:rsidRDefault="00A86527" w:rsidP="00FE2B44">
            <w:pPr>
              <w:rPr>
                <w:rFonts w:ascii="Times New Roman" w:hAnsi="Times New Roman" w:cs="Times New Roman"/>
                <w:b/>
              </w:rPr>
            </w:pPr>
          </w:p>
        </w:tc>
        <w:tc>
          <w:tcPr>
            <w:tcW w:w="751" w:type="pct"/>
            <w:vAlign w:val="bottom"/>
          </w:tcPr>
          <w:p w14:paraId="4FD701C2" w14:textId="77777777" w:rsidR="00A86527" w:rsidRPr="00FF6830" w:rsidRDefault="00A86527" w:rsidP="00FE2B44">
            <w:pPr>
              <w:jc w:val="right"/>
              <w:rPr>
                <w:rFonts w:ascii="Times New Roman" w:hAnsi="Times New Roman" w:cs="Times New Roman"/>
              </w:rPr>
            </w:pPr>
          </w:p>
        </w:tc>
        <w:tc>
          <w:tcPr>
            <w:tcW w:w="717" w:type="pct"/>
            <w:vAlign w:val="bottom"/>
          </w:tcPr>
          <w:p w14:paraId="066B4FFE" w14:textId="77777777" w:rsidR="00A86527" w:rsidRPr="00FF6830" w:rsidRDefault="00A86527" w:rsidP="00FE2B44">
            <w:pPr>
              <w:jc w:val="right"/>
              <w:rPr>
                <w:rFonts w:ascii="Times New Roman" w:hAnsi="Times New Roman" w:cs="Times New Roman"/>
              </w:rPr>
            </w:pPr>
          </w:p>
        </w:tc>
      </w:tr>
      <w:tr w:rsidR="00A86527" w14:paraId="37CD0B2E" w14:textId="77777777" w:rsidTr="00FE2B44">
        <w:tc>
          <w:tcPr>
            <w:tcW w:w="249" w:type="pct"/>
            <w:vAlign w:val="bottom"/>
          </w:tcPr>
          <w:p w14:paraId="378E330A" w14:textId="77777777" w:rsidR="00A86527" w:rsidRPr="00FF6830" w:rsidRDefault="00A86527" w:rsidP="00FE2B44">
            <w:pPr>
              <w:rPr>
                <w:rFonts w:ascii="Times New Roman" w:hAnsi="Times New Roman" w:cs="Times New Roman"/>
              </w:rPr>
            </w:pPr>
          </w:p>
        </w:tc>
        <w:tc>
          <w:tcPr>
            <w:tcW w:w="3283" w:type="pct"/>
          </w:tcPr>
          <w:p w14:paraId="6548D0A9" w14:textId="77777777" w:rsidR="00A86527" w:rsidRPr="0001058D" w:rsidRDefault="00A86527" w:rsidP="00FE2B44">
            <w:pPr>
              <w:rPr>
                <w:rFonts w:ascii="Times New Roman" w:hAnsi="Times New Roman" w:cs="Times New Roman"/>
                <w:b/>
              </w:rPr>
            </w:pPr>
            <w:r w:rsidRPr="00D817D6">
              <w:rPr>
                <w:rFonts w:ascii="Times New Roman" w:hAnsi="Times New Roman" w:cs="Times New Roman"/>
                <w:b/>
              </w:rPr>
              <w:t>Outlays, Net and Disbursements, Net</w:t>
            </w:r>
          </w:p>
        </w:tc>
        <w:tc>
          <w:tcPr>
            <w:tcW w:w="751" w:type="pct"/>
          </w:tcPr>
          <w:p w14:paraId="3579CEEB" w14:textId="77777777" w:rsidR="00A86527" w:rsidRPr="00FF6830" w:rsidRDefault="00A86527" w:rsidP="00FE2B44">
            <w:pPr>
              <w:jc w:val="right"/>
              <w:rPr>
                <w:rFonts w:ascii="Times New Roman" w:hAnsi="Times New Roman" w:cs="Times New Roman"/>
              </w:rPr>
            </w:pPr>
          </w:p>
        </w:tc>
        <w:tc>
          <w:tcPr>
            <w:tcW w:w="717" w:type="pct"/>
          </w:tcPr>
          <w:p w14:paraId="1D03D9F3" w14:textId="77777777" w:rsidR="00A86527" w:rsidRPr="00FF6830" w:rsidRDefault="00A86527" w:rsidP="00FE2B44">
            <w:pPr>
              <w:jc w:val="right"/>
              <w:rPr>
                <w:rFonts w:ascii="Times New Roman" w:hAnsi="Times New Roman" w:cs="Times New Roman"/>
              </w:rPr>
            </w:pPr>
          </w:p>
        </w:tc>
      </w:tr>
      <w:tr w:rsidR="00A86527" w14:paraId="3AC5A12E" w14:textId="77777777" w:rsidTr="00FE2B44">
        <w:tc>
          <w:tcPr>
            <w:tcW w:w="249" w:type="pct"/>
            <w:vAlign w:val="bottom"/>
          </w:tcPr>
          <w:p w14:paraId="5032BDA0" w14:textId="77777777" w:rsidR="00A86527" w:rsidRDefault="00A86527" w:rsidP="00FE2B44">
            <w:pPr>
              <w:rPr>
                <w:rFonts w:ascii="Times New Roman" w:hAnsi="Times New Roman" w:cs="Times New Roman"/>
              </w:rPr>
            </w:pPr>
            <w:r>
              <w:rPr>
                <w:rFonts w:ascii="Times New Roman" w:hAnsi="Times New Roman" w:cs="Times New Roman"/>
              </w:rPr>
              <w:t>4190</w:t>
            </w:r>
          </w:p>
        </w:tc>
        <w:tc>
          <w:tcPr>
            <w:tcW w:w="3283" w:type="pct"/>
          </w:tcPr>
          <w:p w14:paraId="45A17BC4" w14:textId="77777777" w:rsidR="00A86527" w:rsidRDefault="00A86527" w:rsidP="00FE2B44">
            <w:pPr>
              <w:rPr>
                <w:rFonts w:ascii="Times New Roman" w:hAnsi="Times New Roman" w:cs="Times New Roman"/>
              </w:rPr>
            </w:pPr>
            <w:r>
              <w:rPr>
                <w:rFonts w:ascii="Times New Roman" w:hAnsi="Times New Roman" w:cs="Times New Roman"/>
              </w:rPr>
              <w:t>Outlays, net (total) (discretionary and mandatory) (426600E, 490200E)</w:t>
            </w:r>
          </w:p>
        </w:tc>
        <w:tc>
          <w:tcPr>
            <w:tcW w:w="751" w:type="pct"/>
          </w:tcPr>
          <w:p w14:paraId="5F15E378" w14:textId="22F72E7F" w:rsidR="00A86527" w:rsidRPr="00FF6830" w:rsidRDefault="002F7102" w:rsidP="00FE2B44">
            <w:pPr>
              <w:jc w:val="right"/>
              <w:rPr>
                <w:rFonts w:ascii="Times New Roman" w:hAnsi="Times New Roman" w:cs="Times New Roman"/>
              </w:rPr>
            </w:pPr>
            <w:r>
              <w:rPr>
                <w:rFonts w:ascii="Times New Roman" w:hAnsi="Times New Roman" w:cs="Times New Roman"/>
              </w:rPr>
              <w:t>23,982</w:t>
            </w:r>
          </w:p>
        </w:tc>
        <w:tc>
          <w:tcPr>
            <w:tcW w:w="717" w:type="pct"/>
          </w:tcPr>
          <w:p w14:paraId="65C4678E" w14:textId="2FCC8329" w:rsidR="00A86527" w:rsidRPr="00FF6830" w:rsidRDefault="006F44FC" w:rsidP="00FE2B44">
            <w:pPr>
              <w:jc w:val="right"/>
              <w:rPr>
                <w:rFonts w:ascii="Times New Roman" w:hAnsi="Times New Roman" w:cs="Times New Roman"/>
              </w:rPr>
            </w:pPr>
            <w:r>
              <w:rPr>
                <w:rFonts w:ascii="Times New Roman" w:hAnsi="Times New Roman" w:cs="Times New Roman"/>
              </w:rPr>
              <w:t>(</w:t>
            </w:r>
            <w:r w:rsidR="00B52045">
              <w:rPr>
                <w:rFonts w:ascii="Times New Roman" w:hAnsi="Times New Roman" w:cs="Times New Roman"/>
              </w:rPr>
              <w:t>23,982</w:t>
            </w:r>
            <w:r>
              <w:rPr>
                <w:rFonts w:ascii="Times New Roman" w:hAnsi="Times New Roman" w:cs="Times New Roman"/>
              </w:rPr>
              <w:t>)</w:t>
            </w:r>
          </w:p>
        </w:tc>
      </w:tr>
    </w:tbl>
    <w:p w14:paraId="4AC53F72" w14:textId="77777777" w:rsidR="00A86527" w:rsidRDefault="00A86527" w:rsidP="00A86527"/>
    <w:tbl>
      <w:tblPr>
        <w:tblStyle w:val="TableGrid"/>
        <w:tblW w:w="5000" w:type="pct"/>
        <w:tblLayout w:type="fixed"/>
        <w:tblLook w:val="04A0" w:firstRow="1" w:lastRow="0" w:firstColumn="1" w:lastColumn="0" w:noHBand="0" w:noVBand="1"/>
      </w:tblPr>
      <w:tblGrid>
        <w:gridCol w:w="656"/>
        <w:gridCol w:w="8248"/>
        <w:gridCol w:w="1442"/>
        <w:gridCol w:w="1390"/>
        <w:gridCol w:w="1399"/>
        <w:gridCol w:w="1255"/>
      </w:tblGrid>
      <w:tr w:rsidR="00A86527" w14:paraId="3D27E9E5" w14:textId="77777777" w:rsidTr="00FE2B44">
        <w:trPr>
          <w:trHeight w:val="530"/>
        </w:trPr>
        <w:tc>
          <w:tcPr>
            <w:tcW w:w="5000" w:type="pct"/>
            <w:gridSpan w:val="6"/>
            <w:shd w:val="clear" w:color="auto" w:fill="D9D9D9" w:themeFill="background1" w:themeFillShade="D9"/>
          </w:tcPr>
          <w:p w14:paraId="0C1FDB2C" w14:textId="22A3BDC0" w:rsidR="00A86527" w:rsidRDefault="00A86527" w:rsidP="00FE2B44">
            <w:pPr>
              <w:jc w:val="center"/>
              <w:rPr>
                <w:rFonts w:ascii="Times New Roman" w:hAnsi="Times New Roman" w:cs="Times New Roman"/>
                <w:b/>
                <w:sz w:val="24"/>
                <w:szCs w:val="24"/>
              </w:rPr>
            </w:pPr>
            <w:r>
              <w:rPr>
                <w:rFonts w:ascii="Times New Roman" w:hAnsi="Times New Roman" w:cs="Times New Roman"/>
                <w:b/>
                <w:sz w:val="24"/>
                <w:szCs w:val="24"/>
              </w:rPr>
              <w:t>SF 133 AND SCHEDULE P – REPORT ON BUDGET EXECUTION AND BUDGETARY RESOURCES AND BUDGET PROGRAM AND FINANCING SCHEDULE</w:t>
            </w:r>
            <w:r w:rsidR="006C61DE">
              <w:rPr>
                <w:rFonts w:ascii="Times New Roman" w:hAnsi="Times New Roman" w:cs="Times New Roman"/>
                <w:b/>
                <w:sz w:val="24"/>
                <w:szCs w:val="24"/>
              </w:rPr>
              <w:t xml:space="preserve"> – YEAR 3</w:t>
            </w:r>
          </w:p>
        </w:tc>
      </w:tr>
      <w:tr w:rsidR="00A86527" w14:paraId="742DB2F9" w14:textId="77777777" w:rsidTr="00FE2B44">
        <w:tc>
          <w:tcPr>
            <w:tcW w:w="228" w:type="pct"/>
          </w:tcPr>
          <w:p w14:paraId="3F44D7E6" w14:textId="77777777" w:rsidR="00A86527" w:rsidRPr="00BD3C60" w:rsidRDefault="00A86527" w:rsidP="00FE2B44">
            <w:pPr>
              <w:rPr>
                <w:rFonts w:ascii="Times New Roman" w:hAnsi="Times New Roman" w:cs="Times New Roman"/>
                <w:b/>
              </w:rPr>
            </w:pPr>
            <w:r>
              <w:rPr>
                <w:rFonts w:ascii="Times New Roman" w:hAnsi="Times New Roman" w:cs="Times New Roman"/>
                <w:b/>
              </w:rPr>
              <w:t>Line No.</w:t>
            </w:r>
          </w:p>
        </w:tc>
        <w:tc>
          <w:tcPr>
            <w:tcW w:w="2866" w:type="pct"/>
          </w:tcPr>
          <w:p w14:paraId="4F1B6700" w14:textId="4A18AD59" w:rsidR="00A86527" w:rsidRDefault="00A90C67" w:rsidP="00A90C67">
            <w:pPr>
              <w:jc w:val="center"/>
              <w:rPr>
                <w:rFonts w:ascii="Times New Roman" w:hAnsi="Times New Roman" w:cs="Times New Roman"/>
                <w:b/>
                <w:sz w:val="28"/>
                <w:szCs w:val="28"/>
              </w:rPr>
            </w:pPr>
            <w:r w:rsidRPr="00A90C67">
              <w:rPr>
                <w:rFonts w:ascii="Times New Roman" w:hAnsi="Times New Roman" w:cs="Times New Roman"/>
                <w:b/>
                <w:sz w:val="24"/>
                <w:szCs w:val="24"/>
              </w:rPr>
              <w:t>YEAR 3</w:t>
            </w:r>
          </w:p>
        </w:tc>
        <w:tc>
          <w:tcPr>
            <w:tcW w:w="984" w:type="pct"/>
            <w:gridSpan w:val="2"/>
          </w:tcPr>
          <w:p w14:paraId="694B39AC" w14:textId="77777777" w:rsidR="00A86527" w:rsidRDefault="00A86527" w:rsidP="00FE2B44">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922" w:type="pct"/>
            <w:gridSpan w:val="2"/>
          </w:tcPr>
          <w:p w14:paraId="05F0710D" w14:textId="77777777" w:rsidR="00A86527" w:rsidRDefault="00A86527" w:rsidP="00FE2B44">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A86527" w14:paraId="27B3D9BA" w14:textId="77777777" w:rsidTr="00FE2B44">
        <w:trPr>
          <w:trHeight w:val="233"/>
        </w:trPr>
        <w:tc>
          <w:tcPr>
            <w:tcW w:w="228" w:type="pct"/>
          </w:tcPr>
          <w:p w14:paraId="1837DD97" w14:textId="77777777" w:rsidR="00A86527" w:rsidRDefault="00A86527" w:rsidP="00FE2B44">
            <w:pPr>
              <w:rPr>
                <w:rFonts w:ascii="Times New Roman" w:hAnsi="Times New Roman" w:cs="Times New Roman"/>
                <w:b/>
                <w:sz w:val="28"/>
                <w:szCs w:val="28"/>
              </w:rPr>
            </w:pPr>
          </w:p>
        </w:tc>
        <w:tc>
          <w:tcPr>
            <w:tcW w:w="2866" w:type="pct"/>
          </w:tcPr>
          <w:p w14:paraId="323CA952" w14:textId="77777777" w:rsidR="00A86527" w:rsidRPr="00F23660" w:rsidRDefault="00A86527" w:rsidP="00FE2B44">
            <w:pPr>
              <w:rPr>
                <w:rFonts w:ascii="Times New Roman" w:hAnsi="Times New Roman" w:cs="Times New Roman"/>
                <w:b/>
              </w:rPr>
            </w:pPr>
            <w:r w:rsidRPr="00F23660">
              <w:rPr>
                <w:rFonts w:ascii="Times New Roman" w:hAnsi="Times New Roman" w:cs="Times New Roman"/>
                <w:b/>
              </w:rPr>
              <w:t>BUDGETARY RESOURCES</w:t>
            </w:r>
          </w:p>
        </w:tc>
        <w:tc>
          <w:tcPr>
            <w:tcW w:w="501" w:type="pct"/>
          </w:tcPr>
          <w:p w14:paraId="5C3882DB" w14:textId="77777777" w:rsidR="00A86527" w:rsidRPr="00E66109" w:rsidRDefault="00A86527" w:rsidP="00FE2B44">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SF 133</w:t>
            </w:r>
          </w:p>
        </w:tc>
        <w:tc>
          <w:tcPr>
            <w:tcW w:w="483" w:type="pct"/>
          </w:tcPr>
          <w:p w14:paraId="7F01041D" w14:textId="77777777" w:rsidR="00A86527" w:rsidRPr="00E66109" w:rsidRDefault="00A86527" w:rsidP="00FE2B44">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Schedule P</w:t>
            </w:r>
          </w:p>
        </w:tc>
        <w:tc>
          <w:tcPr>
            <w:tcW w:w="486" w:type="pct"/>
          </w:tcPr>
          <w:p w14:paraId="6507D6B3" w14:textId="77777777" w:rsidR="00A86527" w:rsidRPr="00E66109" w:rsidRDefault="00A86527" w:rsidP="00FE2B44">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SF 133</w:t>
            </w:r>
          </w:p>
        </w:tc>
        <w:tc>
          <w:tcPr>
            <w:tcW w:w="436" w:type="pct"/>
          </w:tcPr>
          <w:p w14:paraId="78C48F21" w14:textId="77777777" w:rsidR="00A86527" w:rsidRPr="00E66109" w:rsidRDefault="00A86527" w:rsidP="00FE2B44">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Schedule P</w:t>
            </w:r>
          </w:p>
        </w:tc>
      </w:tr>
      <w:tr w:rsidR="00A86527" w:rsidRPr="00E66109" w14:paraId="2AB74080" w14:textId="77777777" w:rsidTr="00FE2B44">
        <w:trPr>
          <w:trHeight w:val="260"/>
        </w:trPr>
        <w:tc>
          <w:tcPr>
            <w:tcW w:w="228" w:type="pct"/>
          </w:tcPr>
          <w:p w14:paraId="39B48E69" w14:textId="77777777" w:rsidR="00A86527" w:rsidRPr="00E66109" w:rsidRDefault="00A86527" w:rsidP="00FE2B44">
            <w:pPr>
              <w:rPr>
                <w:rFonts w:ascii="Times New Roman" w:hAnsi="Times New Roman" w:cs="Times New Roman"/>
              </w:rPr>
            </w:pPr>
            <w:r w:rsidRPr="00E66109">
              <w:rPr>
                <w:rFonts w:ascii="Times New Roman" w:hAnsi="Times New Roman" w:cs="Times New Roman"/>
              </w:rPr>
              <w:t>0900</w:t>
            </w:r>
          </w:p>
        </w:tc>
        <w:tc>
          <w:tcPr>
            <w:tcW w:w="2866" w:type="pct"/>
          </w:tcPr>
          <w:p w14:paraId="5EC823D1" w14:textId="4E4F092B" w:rsidR="00A86527" w:rsidRPr="00E66109" w:rsidRDefault="00A86527" w:rsidP="00FE2B44">
            <w:pPr>
              <w:rPr>
                <w:rFonts w:ascii="Times New Roman" w:hAnsi="Times New Roman" w:cs="Times New Roman"/>
              </w:rPr>
            </w:pPr>
            <w:r w:rsidRPr="00E66109">
              <w:rPr>
                <w:rFonts w:ascii="Times New Roman" w:hAnsi="Times New Roman" w:cs="Times New Roman"/>
              </w:rPr>
              <w:t>Total new obligations, unexpired accounts (490200E)</w:t>
            </w:r>
          </w:p>
        </w:tc>
        <w:tc>
          <w:tcPr>
            <w:tcW w:w="501" w:type="pct"/>
          </w:tcPr>
          <w:p w14:paraId="3F12E251" w14:textId="026C073D" w:rsidR="00A86527" w:rsidRPr="00E66109" w:rsidRDefault="00875764" w:rsidP="00FE2B44">
            <w:pPr>
              <w:jc w:val="right"/>
              <w:rPr>
                <w:rFonts w:ascii="Times New Roman" w:hAnsi="Times New Roman" w:cs="Times New Roman"/>
              </w:rPr>
            </w:pPr>
            <w:r>
              <w:rPr>
                <w:rFonts w:ascii="Times New Roman" w:hAnsi="Times New Roman" w:cs="Times New Roman"/>
              </w:rPr>
              <w:t>23,982</w:t>
            </w:r>
          </w:p>
        </w:tc>
        <w:tc>
          <w:tcPr>
            <w:tcW w:w="483" w:type="pct"/>
          </w:tcPr>
          <w:p w14:paraId="52810BA6" w14:textId="7F7E8EC6" w:rsidR="00A86527" w:rsidRPr="00E66109" w:rsidRDefault="00875764" w:rsidP="00FE2B44">
            <w:pPr>
              <w:jc w:val="right"/>
              <w:rPr>
                <w:rFonts w:ascii="Times New Roman" w:hAnsi="Times New Roman" w:cs="Times New Roman"/>
              </w:rPr>
            </w:pPr>
            <w:r>
              <w:rPr>
                <w:rFonts w:ascii="Times New Roman" w:hAnsi="Times New Roman" w:cs="Times New Roman"/>
              </w:rPr>
              <w:t>23,982</w:t>
            </w:r>
          </w:p>
        </w:tc>
        <w:tc>
          <w:tcPr>
            <w:tcW w:w="486" w:type="pct"/>
          </w:tcPr>
          <w:p w14:paraId="3BA8D16C" w14:textId="77777777" w:rsidR="00A86527" w:rsidRPr="00E66109" w:rsidRDefault="00A86527" w:rsidP="00FE2B44">
            <w:pPr>
              <w:jc w:val="right"/>
              <w:rPr>
                <w:rFonts w:ascii="Times New Roman" w:hAnsi="Times New Roman" w:cs="Times New Roman"/>
              </w:rPr>
            </w:pPr>
            <w:r w:rsidRPr="00E66109">
              <w:rPr>
                <w:rFonts w:ascii="Times New Roman" w:hAnsi="Times New Roman" w:cs="Times New Roman"/>
              </w:rPr>
              <w:t>-</w:t>
            </w:r>
          </w:p>
        </w:tc>
        <w:tc>
          <w:tcPr>
            <w:tcW w:w="436" w:type="pct"/>
          </w:tcPr>
          <w:p w14:paraId="5676E836" w14:textId="77777777" w:rsidR="00A86527" w:rsidRPr="00E66109" w:rsidRDefault="00A86527" w:rsidP="00FE2B44">
            <w:pPr>
              <w:jc w:val="right"/>
              <w:rPr>
                <w:rFonts w:ascii="Times New Roman" w:hAnsi="Times New Roman" w:cs="Times New Roman"/>
              </w:rPr>
            </w:pPr>
            <w:r w:rsidRPr="00E66109">
              <w:rPr>
                <w:rFonts w:ascii="Times New Roman" w:hAnsi="Times New Roman" w:cs="Times New Roman"/>
              </w:rPr>
              <w:t>-</w:t>
            </w:r>
          </w:p>
        </w:tc>
      </w:tr>
      <w:tr w:rsidR="00524087" w:rsidRPr="00E66109" w14:paraId="222AE0CA" w14:textId="77777777" w:rsidTr="00FE2B44">
        <w:trPr>
          <w:trHeight w:val="260"/>
        </w:trPr>
        <w:tc>
          <w:tcPr>
            <w:tcW w:w="228" w:type="pct"/>
          </w:tcPr>
          <w:p w14:paraId="423EF319" w14:textId="4A7D1320" w:rsidR="00524087" w:rsidRPr="00E66109" w:rsidRDefault="00524087" w:rsidP="00524087">
            <w:pPr>
              <w:rPr>
                <w:rFonts w:ascii="Times New Roman" w:hAnsi="Times New Roman" w:cs="Times New Roman"/>
              </w:rPr>
            </w:pPr>
            <w:r>
              <w:rPr>
                <w:rFonts w:ascii="Times New Roman" w:hAnsi="Times New Roman" w:cs="Times New Roman"/>
              </w:rPr>
              <w:lastRenderedPageBreak/>
              <w:t>1000</w:t>
            </w:r>
          </w:p>
        </w:tc>
        <w:tc>
          <w:tcPr>
            <w:tcW w:w="2866" w:type="pct"/>
          </w:tcPr>
          <w:p w14:paraId="0400E6E5" w14:textId="57B0A24B" w:rsidR="00524087" w:rsidRPr="00E66109" w:rsidRDefault="00524087" w:rsidP="00524087">
            <w:pPr>
              <w:rPr>
                <w:rFonts w:ascii="Times New Roman" w:hAnsi="Times New Roman" w:cs="Times New Roman"/>
              </w:rPr>
            </w:pPr>
            <w:r w:rsidRPr="00524087">
              <w:rPr>
                <w:rFonts w:ascii="Times New Roman" w:hAnsi="Times New Roman" w:cs="Times New Roman"/>
              </w:rPr>
              <w:t>Unobligated balance brought forward, Oct 1</w:t>
            </w:r>
            <w:r w:rsidR="00FE4551">
              <w:rPr>
                <w:rFonts w:ascii="Times New Roman" w:hAnsi="Times New Roman" w:cs="Times New Roman"/>
              </w:rPr>
              <w:t xml:space="preserve"> (420100</w:t>
            </w:r>
            <w:r w:rsidR="00EB33F5">
              <w:rPr>
                <w:rFonts w:ascii="Times New Roman" w:hAnsi="Times New Roman" w:cs="Times New Roman"/>
              </w:rPr>
              <w:t>E</w:t>
            </w:r>
            <w:r w:rsidR="00FE4551">
              <w:rPr>
                <w:rFonts w:ascii="Times New Roman" w:hAnsi="Times New Roman" w:cs="Times New Roman"/>
              </w:rPr>
              <w:t>)</w:t>
            </w:r>
          </w:p>
        </w:tc>
        <w:tc>
          <w:tcPr>
            <w:tcW w:w="501" w:type="pct"/>
          </w:tcPr>
          <w:p w14:paraId="31A68661" w14:textId="2BA35B53" w:rsidR="00524087" w:rsidRPr="00E66109" w:rsidRDefault="006F2025" w:rsidP="00524087">
            <w:pPr>
              <w:jc w:val="right"/>
              <w:rPr>
                <w:rFonts w:ascii="Times New Roman" w:hAnsi="Times New Roman" w:cs="Times New Roman"/>
              </w:rPr>
            </w:pPr>
            <w:r>
              <w:rPr>
                <w:rFonts w:ascii="Times New Roman" w:hAnsi="Times New Roman" w:cs="Times New Roman"/>
              </w:rPr>
              <w:t>65,602</w:t>
            </w:r>
          </w:p>
        </w:tc>
        <w:tc>
          <w:tcPr>
            <w:tcW w:w="483" w:type="pct"/>
          </w:tcPr>
          <w:p w14:paraId="5C7E1100" w14:textId="0CF5ED81" w:rsidR="00524087" w:rsidRDefault="006F2025" w:rsidP="00524087">
            <w:pPr>
              <w:jc w:val="right"/>
              <w:rPr>
                <w:rFonts w:ascii="Times New Roman" w:hAnsi="Times New Roman" w:cs="Times New Roman"/>
              </w:rPr>
            </w:pPr>
            <w:r>
              <w:rPr>
                <w:rFonts w:ascii="Times New Roman" w:hAnsi="Times New Roman" w:cs="Times New Roman"/>
              </w:rPr>
              <w:t>65,602</w:t>
            </w:r>
          </w:p>
        </w:tc>
        <w:tc>
          <w:tcPr>
            <w:tcW w:w="486" w:type="pct"/>
          </w:tcPr>
          <w:p w14:paraId="6B5F1E11" w14:textId="1490DB43" w:rsidR="00524087" w:rsidRPr="00E66109" w:rsidRDefault="00B530C6" w:rsidP="00524087">
            <w:pPr>
              <w:jc w:val="right"/>
              <w:rPr>
                <w:rFonts w:ascii="Times New Roman" w:hAnsi="Times New Roman" w:cs="Times New Roman"/>
              </w:rPr>
            </w:pPr>
            <w:r>
              <w:rPr>
                <w:rFonts w:ascii="Times New Roman" w:hAnsi="Times New Roman" w:cs="Times New Roman"/>
              </w:rPr>
              <w:t>47</w:t>
            </w:r>
            <w:r w:rsidR="00524087" w:rsidRPr="003D2F36">
              <w:rPr>
                <w:rFonts w:ascii="Times New Roman" w:hAnsi="Times New Roman" w:cs="Times New Roman"/>
              </w:rPr>
              <w:t>,964</w:t>
            </w:r>
          </w:p>
        </w:tc>
        <w:tc>
          <w:tcPr>
            <w:tcW w:w="436" w:type="pct"/>
          </w:tcPr>
          <w:p w14:paraId="3B114FB0" w14:textId="7A8A6B2E" w:rsidR="00524087" w:rsidRPr="00E66109" w:rsidRDefault="00B530C6" w:rsidP="00524087">
            <w:pPr>
              <w:jc w:val="right"/>
              <w:rPr>
                <w:rFonts w:ascii="Times New Roman" w:hAnsi="Times New Roman" w:cs="Times New Roman"/>
              </w:rPr>
            </w:pPr>
            <w:r>
              <w:rPr>
                <w:rFonts w:ascii="Times New Roman" w:hAnsi="Times New Roman" w:cs="Times New Roman"/>
              </w:rPr>
              <w:t>47</w:t>
            </w:r>
            <w:r w:rsidRPr="003D2F36">
              <w:rPr>
                <w:rFonts w:ascii="Times New Roman" w:hAnsi="Times New Roman" w:cs="Times New Roman"/>
              </w:rPr>
              <w:t>,964</w:t>
            </w:r>
          </w:p>
        </w:tc>
      </w:tr>
      <w:tr w:rsidR="00FE4551" w:rsidRPr="00E66109" w14:paraId="1A020366" w14:textId="77777777" w:rsidTr="00FE2B44">
        <w:tc>
          <w:tcPr>
            <w:tcW w:w="228" w:type="pct"/>
          </w:tcPr>
          <w:p w14:paraId="1E6602B8" w14:textId="20B0248F" w:rsidR="00FE4551" w:rsidRPr="00E66109" w:rsidRDefault="00FE4551" w:rsidP="00FE4551">
            <w:pPr>
              <w:rPr>
                <w:rFonts w:ascii="Times New Roman" w:hAnsi="Times New Roman" w:cs="Times New Roman"/>
              </w:rPr>
            </w:pPr>
            <w:r>
              <w:rPr>
                <w:rFonts w:ascii="Times New Roman" w:hAnsi="Times New Roman" w:cs="Times New Roman"/>
              </w:rPr>
              <w:t>1070</w:t>
            </w:r>
          </w:p>
        </w:tc>
        <w:tc>
          <w:tcPr>
            <w:tcW w:w="2866" w:type="pct"/>
          </w:tcPr>
          <w:p w14:paraId="4A831D77" w14:textId="35F564C7" w:rsidR="00FE4551" w:rsidRPr="00524087" w:rsidRDefault="00FE4551" w:rsidP="00FE4551">
            <w:pPr>
              <w:rPr>
                <w:rFonts w:ascii="Times New Roman" w:hAnsi="Times New Roman" w:cs="Times New Roman"/>
                <w:bCs/>
              </w:rPr>
            </w:pPr>
            <w:r w:rsidRPr="00524087">
              <w:rPr>
                <w:rFonts w:ascii="Times New Roman" w:hAnsi="Times New Roman" w:cs="Times New Roman"/>
                <w:bCs/>
              </w:rPr>
              <w:t>Unobligated balance (total) (calc.)</w:t>
            </w:r>
          </w:p>
        </w:tc>
        <w:tc>
          <w:tcPr>
            <w:tcW w:w="501" w:type="pct"/>
          </w:tcPr>
          <w:p w14:paraId="230E4928" w14:textId="4A808FCC" w:rsidR="00FE4551" w:rsidRPr="00E66109" w:rsidRDefault="006F2025" w:rsidP="00FE4551">
            <w:pPr>
              <w:jc w:val="right"/>
              <w:rPr>
                <w:rFonts w:ascii="Times New Roman" w:hAnsi="Times New Roman" w:cs="Times New Roman"/>
              </w:rPr>
            </w:pPr>
            <w:r>
              <w:rPr>
                <w:rFonts w:ascii="Times New Roman" w:hAnsi="Times New Roman" w:cs="Times New Roman"/>
              </w:rPr>
              <w:t>65,602</w:t>
            </w:r>
          </w:p>
        </w:tc>
        <w:tc>
          <w:tcPr>
            <w:tcW w:w="483" w:type="pct"/>
          </w:tcPr>
          <w:p w14:paraId="76193EB9" w14:textId="0775E9C5" w:rsidR="00FE4551" w:rsidRPr="00E66109" w:rsidRDefault="006F2025" w:rsidP="00FE4551">
            <w:pPr>
              <w:jc w:val="right"/>
              <w:rPr>
                <w:rFonts w:ascii="Times New Roman" w:hAnsi="Times New Roman" w:cs="Times New Roman"/>
              </w:rPr>
            </w:pPr>
            <w:r>
              <w:rPr>
                <w:rFonts w:ascii="Times New Roman" w:hAnsi="Times New Roman" w:cs="Times New Roman"/>
              </w:rPr>
              <w:t>65,602</w:t>
            </w:r>
          </w:p>
        </w:tc>
        <w:tc>
          <w:tcPr>
            <w:tcW w:w="486" w:type="pct"/>
          </w:tcPr>
          <w:p w14:paraId="41882C14" w14:textId="05A5EEA3" w:rsidR="00FE4551" w:rsidRPr="00E66109" w:rsidRDefault="00B530C6" w:rsidP="00FE4551">
            <w:pPr>
              <w:jc w:val="right"/>
              <w:rPr>
                <w:rFonts w:ascii="Times New Roman" w:hAnsi="Times New Roman" w:cs="Times New Roman"/>
              </w:rPr>
            </w:pPr>
            <w:r>
              <w:rPr>
                <w:rFonts w:ascii="Times New Roman" w:hAnsi="Times New Roman" w:cs="Times New Roman"/>
              </w:rPr>
              <w:t>47</w:t>
            </w:r>
            <w:r w:rsidRPr="003D2F36">
              <w:rPr>
                <w:rFonts w:ascii="Times New Roman" w:hAnsi="Times New Roman" w:cs="Times New Roman"/>
              </w:rPr>
              <w:t>,964</w:t>
            </w:r>
          </w:p>
        </w:tc>
        <w:tc>
          <w:tcPr>
            <w:tcW w:w="436" w:type="pct"/>
          </w:tcPr>
          <w:p w14:paraId="200FD242" w14:textId="1FAA13E1" w:rsidR="00FE4551" w:rsidRPr="00E66109" w:rsidRDefault="00B530C6" w:rsidP="00FE4551">
            <w:pPr>
              <w:jc w:val="right"/>
              <w:rPr>
                <w:rFonts w:ascii="Times New Roman" w:hAnsi="Times New Roman" w:cs="Times New Roman"/>
              </w:rPr>
            </w:pPr>
            <w:r>
              <w:rPr>
                <w:rFonts w:ascii="Times New Roman" w:hAnsi="Times New Roman" w:cs="Times New Roman"/>
              </w:rPr>
              <w:t>47</w:t>
            </w:r>
            <w:r w:rsidRPr="003D2F36">
              <w:rPr>
                <w:rFonts w:ascii="Times New Roman" w:hAnsi="Times New Roman" w:cs="Times New Roman"/>
              </w:rPr>
              <w:t>,964</w:t>
            </w:r>
          </w:p>
        </w:tc>
      </w:tr>
      <w:tr w:rsidR="00FE4551" w:rsidRPr="00E66109" w14:paraId="6CF47DC6" w14:textId="77777777" w:rsidTr="00FE2B44">
        <w:tc>
          <w:tcPr>
            <w:tcW w:w="228" w:type="pct"/>
          </w:tcPr>
          <w:p w14:paraId="53324305" w14:textId="77777777" w:rsidR="00FE4551" w:rsidRPr="00E66109" w:rsidRDefault="00FE4551" w:rsidP="00FE4551">
            <w:pPr>
              <w:rPr>
                <w:rFonts w:ascii="Times New Roman" w:hAnsi="Times New Roman" w:cs="Times New Roman"/>
              </w:rPr>
            </w:pPr>
          </w:p>
        </w:tc>
        <w:tc>
          <w:tcPr>
            <w:tcW w:w="2866" w:type="pct"/>
          </w:tcPr>
          <w:p w14:paraId="4A41EC76" w14:textId="77777777" w:rsidR="00FE4551" w:rsidRPr="00E66109" w:rsidRDefault="00FE4551" w:rsidP="00FE4551">
            <w:pPr>
              <w:rPr>
                <w:rFonts w:ascii="Times New Roman" w:hAnsi="Times New Roman" w:cs="Times New Roman"/>
                <w:b/>
              </w:rPr>
            </w:pPr>
            <w:r w:rsidRPr="00E66109">
              <w:rPr>
                <w:rFonts w:ascii="Times New Roman" w:hAnsi="Times New Roman" w:cs="Times New Roman"/>
                <w:b/>
              </w:rPr>
              <w:t>Budget authority:</w:t>
            </w:r>
          </w:p>
        </w:tc>
        <w:tc>
          <w:tcPr>
            <w:tcW w:w="501" w:type="pct"/>
          </w:tcPr>
          <w:p w14:paraId="5E1935F2" w14:textId="77777777" w:rsidR="00FE4551" w:rsidRPr="00E66109" w:rsidRDefault="00FE4551" w:rsidP="00FE4551">
            <w:pPr>
              <w:jc w:val="right"/>
              <w:rPr>
                <w:rFonts w:ascii="Times New Roman" w:hAnsi="Times New Roman" w:cs="Times New Roman"/>
              </w:rPr>
            </w:pPr>
          </w:p>
        </w:tc>
        <w:tc>
          <w:tcPr>
            <w:tcW w:w="483" w:type="pct"/>
          </w:tcPr>
          <w:p w14:paraId="08375EE8" w14:textId="77777777" w:rsidR="00FE4551" w:rsidRPr="00E66109" w:rsidRDefault="00FE4551" w:rsidP="00FE4551">
            <w:pPr>
              <w:jc w:val="right"/>
              <w:rPr>
                <w:rFonts w:ascii="Times New Roman" w:hAnsi="Times New Roman" w:cs="Times New Roman"/>
              </w:rPr>
            </w:pPr>
          </w:p>
        </w:tc>
        <w:tc>
          <w:tcPr>
            <w:tcW w:w="486" w:type="pct"/>
          </w:tcPr>
          <w:p w14:paraId="4F40A387" w14:textId="77777777" w:rsidR="00FE4551" w:rsidRPr="00E66109" w:rsidRDefault="00FE4551" w:rsidP="00FE4551">
            <w:pPr>
              <w:jc w:val="right"/>
              <w:rPr>
                <w:rFonts w:ascii="Times New Roman" w:hAnsi="Times New Roman" w:cs="Times New Roman"/>
              </w:rPr>
            </w:pPr>
          </w:p>
        </w:tc>
        <w:tc>
          <w:tcPr>
            <w:tcW w:w="436" w:type="pct"/>
          </w:tcPr>
          <w:p w14:paraId="7DCE4330" w14:textId="77777777" w:rsidR="00FE4551" w:rsidRPr="00E66109" w:rsidRDefault="00FE4551" w:rsidP="00FE4551">
            <w:pPr>
              <w:jc w:val="right"/>
              <w:rPr>
                <w:rFonts w:ascii="Times New Roman" w:hAnsi="Times New Roman" w:cs="Times New Roman"/>
              </w:rPr>
            </w:pPr>
          </w:p>
        </w:tc>
      </w:tr>
      <w:tr w:rsidR="00FE4551" w:rsidRPr="00E66109" w14:paraId="177C8778" w14:textId="77777777" w:rsidTr="00FE2B44">
        <w:tc>
          <w:tcPr>
            <w:tcW w:w="228" w:type="pct"/>
          </w:tcPr>
          <w:p w14:paraId="7A8A0026" w14:textId="77777777" w:rsidR="00FE4551" w:rsidRPr="00E66109" w:rsidRDefault="00FE4551" w:rsidP="00FE4551">
            <w:pPr>
              <w:rPr>
                <w:rFonts w:ascii="Times New Roman" w:hAnsi="Times New Roman" w:cs="Times New Roman"/>
              </w:rPr>
            </w:pPr>
          </w:p>
        </w:tc>
        <w:tc>
          <w:tcPr>
            <w:tcW w:w="2866" w:type="pct"/>
          </w:tcPr>
          <w:p w14:paraId="1B34AF50" w14:textId="77777777" w:rsidR="00FE4551" w:rsidRPr="00E66109" w:rsidRDefault="00FE4551" w:rsidP="00FE4551">
            <w:pPr>
              <w:rPr>
                <w:rFonts w:ascii="Times New Roman" w:hAnsi="Times New Roman" w:cs="Times New Roman"/>
                <w:b/>
              </w:rPr>
            </w:pPr>
          </w:p>
        </w:tc>
        <w:tc>
          <w:tcPr>
            <w:tcW w:w="501" w:type="pct"/>
          </w:tcPr>
          <w:p w14:paraId="4F364D21" w14:textId="77777777" w:rsidR="00FE4551" w:rsidRPr="00E66109" w:rsidRDefault="00FE4551" w:rsidP="00FE4551">
            <w:pPr>
              <w:jc w:val="right"/>
              <w:rPr>
                <w:rFonts w:ascii="Times New Roman" w:hAnsi="Times New Roman" w:cs="Times New Roman"/>
              </w:rPr>
            </w:pPr>
          </w:p>
        </w:tc>
        <w:tc>
          <w:tcPr>
            <w:tcW w:w="483" w:type="pct"/>
          </w:tcPr>
          <w:p w14:paraId="7139C640" w14:textId="77777777" w:rsidR="00FE4551" w:rsidRPr="00E66109" w:rsidRDefault="00FE4551" w:rsidP="00FE4551">
            <w:pPr>
              <w:jc w:val="right"/>
              <w:rPr>
                <w:rFonts w:ascii="Times New Roman" w:hAnsi="Times New Roman" w:cs="Times New Roman"/>
              </w:rPr>
            </w:pPr>
          </w:p>
        </w:tc>
        <w:tc>
          <w:tcPr>
            <w:tcW w:w="486" w:type="pct"/>
          </w:tcPr>
          <w:p w14:paraId="5077683B" w14:textId="77777777" w:rsidR="00FE4551" w:rsidRPr="00E66109" w:rsidRDefault="00FE4551" w:rsidP="00FE4551">
            <w:pPr>
              <w:jc w:val="right"/>
              <w:rPr>
                <w:rFonts w:ascii="Times New Roman" w:hAnsi="Times New Roman" w:cs="Times New Roman"/>
              </w:rPr>
            </w:pPr>
          </w:p>
        </w:tc>
        <w:tc>
          <w:tcPr>
            <w:tcW w:w="436" w:type="pct"/>
          </w:tcPr>
          <w:p w14:paraId="0FE67754" w14:textId="77777777" w:rsidR="00FE4551" w:rsidRPr="00E66109" w:rsidRDefault="00FE4551" w:rsidP="00FE4551">
            <w:pPr>
              <w:jc w:val="right"/>
              <w:rPr>
                <w:rFonts w:ascii="Times New Roman" w:hAnsi="Times New Roman" w:cs="Times New Roman"/>
              </w:rPr>
            </w:pPr>
          </w:p>
        </w:tc>
      </w:tr>
      <w:tr w:rsidR="00FE4551" w:rsidRPr="00E66109" w14:paraId="0E36C2B5" w14:textId="77777777" w:rsidTr="00FE2B44">
        <w:tc>
          <w:tcPr>
            <w:tcW w:w="228" w:type="pct"/>
          </w:tcPr>
          <w:p w14:paraId="1F65B1AE" w14:textId="77777777" w:rsidR="00FE4551" w:rsidRPr="00E66109" w:rsidRDefault="00FE4551" w:rsidP="00FE4551">
            <w:pPr>
              <w:rPr>
                <w:rFonts w:ascii="Times New Roman" w:hAnsi="Times New Roman" w:cs="Times New Roman"/>
              </w:rPr>
            </w:pPr>
          </w:p>
        </w:tc>
        <w:tc>
          <w:tcPr>
            <w:tcW w:w="2866" w:type="pct"/>
          </w:tcPr>
          <w:p w14:paraId="1B5E24B3" w14:textId="77777777" w:rsidR="00FE4551" w:rsidRPr="00E66109" w:rsidRDefault="00FE4551" w:rsidP="00FE4551">
            <w:pPr>
              <w:rPr>
                <w:rFonts w:ascii="Times New Roman" w:hAnsi="Times New Roman" w:cs="Times New Roman"/>
                <w:b/>
              </w:rPr>
            </w:pPr>
            <w:r w:rsidRPr="00E66109">
              <w:rPr>
                <w:rFonts w:ascii="Times New Roman" w:hAnsi="Times New Roman" w:cs="Times New Roman"/>
                <w:b/>
              </w:rPr>
              <w:t>Appropriations:</w:t>
            </w:r>
          </w:p>
        </w:tc>
        <w:tc>
          <w:tcPr>
            <w:tcW w:w="501" w:type="pct"/>
          </w:tcPr>
          <w:p w14:paraId="05B29B42" w14:textId="77777777" w:rsidR="00FE4551" w:rsidRPr="00E66109" w:rsidRDefault="00FE4551" w:rsidP="00FE4551">
            <w:pPr>
              <w:jc w:val="right"/>
              <w:rPr>
                <w:rFonts w:ascii="Times New Roman" w:hAnsi="Times New Roman" w:cs="Times New Roman"/>
              </w:rPr>
            </w:pPr>
          </w:p>
        </w:tc>
        <w:tc>
          <w:tcPr>
            <w:tcW w:w="483" w:type="pct"/>
          </w:tcPr>
          <w:p w14:paraId="2FFAD73E" w14:textId="77777777" w:rsidR="00FE4551" w:rsidRPr="00E66109" w:rsidRDefault="00FE4551" w:rsidP="00FE4551">
            <w:pPr>
              <w:jc w:val="right"/>
              <w:rPr>
                <w:rFonts w:ascii="Times New Roman" w:hAnsi="Times New Roman" w:cs="Times New Roman"/>
              </w:rPr>
            </w:pPr>
          </w:p>
        </w:tc>
        <w:tc>
          <w:tcPr>
            <w:tcW w:w="486" w:type="pct"/>
          </w:tcPr>
          <w:p w14:paraId="45203C11" w14:textId="77777777" w:rsidR="00FE4551" w:rsidRPr="00E66109" w:rsidRDefault="00FE4551" w:rsidP="00FE4551">
            <w:pPr>
              <w:jc w:val="right"/>
              <w:rPr>
                <w:rFonts w:ascii="Times New Roman" w:hAnsi="Times New Roman" w:cs="Times New Roman"/>
              </w:rPr>
            </w:pPr>
          </w:p>
        </w:tc>
        <w:tc>
          <w:tcPr>
            <w:tcW w:w="436" w:type="pct"/>
          </w:tcPr>
          <w:p w14:paraId="00AD2A27" w14:textId="77777777" w:rsidR="00FE4551" w:rsidRPr="00E66109" w:rsidRDefault="00FE4551" w:rsidP="00FE4551">
            <w:pPr>
              <w:jc w:val="right"/>
              <w:rPr>
                <w:rFonts w:ascii="Times New Roman" w:hAnsi="Times New Roman" w:cs="Times New Roman"/>
              </w:rPr>
            </w:pPr>
          </w:p>
        </w:tc>
      </w:tr>
      <w:tr w:rsidR="00FE4551" w:rsidRPr="00E66109" w14:paraId="4B15E1FE" w14:textId="77777777" w:rsidTr="00FE2B44">
        <w:tc>
          <w:tcPr>
            <w:tcW w:w="228" w:type="pct"/>
          </w:tcPr>
          <w:p w14:paraId="65D8577E" w14:textId="77777777" w:rsidR="00FE4551" w:rsidRPr="00E66109" w:rsidRDefault="00FE4551" w:rsidP="00FE4551">
            <w:pPr>
              <w:rPr>
                <w:rFonts w:ascii="Times New Roman" w:hAnsi="Times New Roman" w:cs="Times New Roman"/>
              </w:rPr>
            </w:pPr>
          </w:p>
        </w:tc>
        <w:tc>
          <w:tcPr>
            <w:tcW w:w="2866" w:type="pct"/>
          </w:tcPr>
          <w:p w14:paraId="37A17BE4" w14:textId="77777777" w:rsidR="00FE4551" w:rsidRPr="00E66109" w:rsidRDefault="00FE4551" w:rsidP="00FE4551">
            <w:pPr>
              <w:rPr>
                <w:rFonts w:ascii="Times New Roman" w:hAnsi="Times New Roman" w:cs="Times New Roman"/>
                <w:b/>
              </w:rPr>
            </w:pPr>
          </w:p>
        </w:tc>
        <w:tc>
          <w:tcPr>
            <w:tcW w:w="501" w:type="pct"/>
          </w:tcPr>
          <w:p w14:paraId="491AA668" w14:textId="77777777" w:rsidR="00FE4551" w:rsidRPr="00E66109" w:rsidRDefault="00FE4551" w:rsidP="00FE4551">
            <w:pPr>
              <w:jc w:val="right"/>
              <w:rPr>
                <w:rFonts w:ascii="Times New Roman" w:hAnsi="Times New Roman" w:cs="Times New Roman"/>
              </w:rPr>
            </w:pPr>
          </w:p>
        </w:tc>
        <w:tc>
          <w:tcPr>
            <w:tcW w:w="483" w:type="pct"/>
          </w:tcPr>
          <w:p w14:paraId="1E6EAFB0" w14:textId="77777777" w:rsidR="00FE4551" w:rsidRPr="00E66109" w:rsidRDefault="00FE4551" w:rsidP="00FE4551">
            <w:pPr>
              <w:jc w:val="right"/>
              <w:rPr>
                <w:rFonts w:ascii="Times New Roman" w:hAnsi="Times New Roman" w:cs="Times New Roman"/>
              </w:rPr>
            </w:pPr>
          </w:p>
        </w:tc>
        <w:tc>
          <w:tcPr>
            <w:tcW w:w="486" w:type="pct"/>
          </w:tcPr>
          <w:p w14:paraId="1756A67E" w14:textId="77777777" w:rsidR="00FE4551" w:rsidRPr="00E66109" w:rsidRDefault="00FE4551" w:rsidP="00FE4551">
            <w:pPr>
              <w:jc w:val="right"/>
              <w:rPr>
                <w:rFonts w:ascii="Times New Roman" w:hAnsi="Times New Roman" w:cs="Times New Roman"/>
              </w:rPr>
            </w:pPr>
          </w:p>
        </w:tc>
        <w:tc>
          <w:tcPr>
            <w:tcW w:w="436" w:type="pct"/>
          </w:tcPr>
          <w:p w14:paraId="723DE20C" w14:textId="77777777" w:rsidR="00FE4551" w:rsidRPr="00E66109" w:rsidRDefault="00FE4551" w:rsidP="00FE4551">
            <w:pPr>
              <w:jc w:val="right"/>
              <w:rPr>
                <w:rFonts w:ascii="Times New Roman" w:hAnsi="Times New Roman" w:cs="Times New Roman"/>
              </w:rPr>
            </w:pPr>
          </w:p>
        </w:tc>
      </w:tr>
      <w:tr w:rsidR="00FE4551" w:rsidRPr="00E66109" w14:paraId="304FD338" w14:textId="77777777" w:rsidTr="00FE2B44">
        <w:tc>
          <w:tcPr>
            <w:tcW w:w="228" w:type="pct"/>
          </w:tcPr>
          <w:p w14:paraId="218B9C06" w14:textId="77777777" w:rsidR="00FE4551" w:rsidRPr="00E66109" w:rsidRDefault="00FE4551" w:rsidP="00FE4551">
            <w:pPr>
              <w:rPr>
                <w:rFonts w:ascii="Times New Roman" w:hAnsi="Times New Roman" w:cs="Times New Roman"/>
              </w:rPr>
            </w:pPr>
          </w:p>
        </w:tc>
        <w:tc>
          <w:tcPr>
            <w:tcW w:w="2866" w:type="pct"/>
          </w:tcPr>
          <w:p w14:paraId="03ED685A" w14:textId="77777777" w:rsidR="00FE4551" w:rsidRPr="00E66109" w:rsidRDefault="00FE4551" w:rsidP="00FE4551">
            <w:pPr>
              <w:rPr>
                <w:rFonts w:ascii="Times New Roman" w:hAnsi="Times New Roman" w:cs="Times New Roman"/>
                <w:b/>
              </w:rPr>
            </w:pPr>
            <w:r w:rsidRPr="00E66109">
              <w:rPr>
                <w:rFonts w:ascii="Times New Roman" w:hAnsi="Times New Roman" w:cs="Times New Roman"/>
                <w:b/>
              </w:rPr>
              <w:t>Discretionary:</w:t>
            </w:r>
          </w:p>
        </w:tc>
        <w:tc>
          <w:tcPr>
            <w:tcW w:w="501" w:type="pct"/>
          </w:tcPr>
          <w:p w14:paraId="45C8F3D3" w14:textId="77777777" w:rsidR="00FE4551" w:rsidRPr="00E66109" w:rsidRDefault="00FE4551" w:rsidP="00FE4551">
            <w:pPr>
              <w:jc w:val="right"/>
              <w:rPr>
                <w:rFonts w:ascii="Times New Roman" w:hAnsi="Times New Roman" w:cs="Times New Roman"/>
              </w:rPr>
            </w:pPr>
          </w:p>
        </w:tc>
        <w:tc>
          <w:tcPr>
            <w:tcW w:w="483" w:type="pct"/>
          </w:tcPr>
          <w:p w14:paraId="493EC928" w14:textId="77777777" w:rsidR="00FE4551" w:rsidRPr="00E66109" w:rsidRDefault="00FE4551" w:rsidP="00FE4551">
            <w:pPr>
              <w:jc w:val="right"/>
              <w:rPr>
                <w:rFonts w:ascii="Times New Roman" w:hAnsi="Times New Roman" w:cs="Times New Roman"/>
              </w:rPr>
            </w:pPr>
          </w:p>
        </w:tc>
        <w:tc>
          <w:tcPr>
            <w:tcW w:w="486" w:type="pct"/>
          </w:tcPr>
          <w:p w14:paraId="08B7E5C4" w14:textId="77777777" w:rsidR="00FE4551" w:rsidRPr="00E66109" w:rsidRDefault="00FE4551" w:rsidP="00FE4551">
            <w:pPr>
              <w:jc w:val="right"/>
              <w:rPr>
                <w:rFonts w:ascii="Times New Roman" w:hAnsi="Times New Roman" w:cs="Times New Roman"/>
              </w:rPr>
            </w:pPr>
          </w:p>
        </w:tc>
        <w:tc>
          <w:tcPr>
            <w:tcW w:w="436" w:type="pct"/>
          </w:tcPr>
          <w:p w14:paraId="11F648B4" w14:textId="77777777" w:rsidR="00FE4551" w:rsidRPr="00E66109" w:rsidRDefault="00FE4551" w:rsidP="00FE4551">
            <w:pPr>
              <w:jc w:val="right"/>
              <w:rPr>
                <w:rFonts w:ascii="Times New Roman" w:hAnsi="Times New Roman" w:cs="Times New Roman"/>
              </w:rPr>
            </w:pPr>
          </w:p>
        </w:tc>
      </w:tr>
      <w:tr w:rsidR="00FE4551" w:rsidRPr="00E66109" w14:paraId="75731833" w14:textId="77777777" w:rsidTr="00FE2B44">
        <w:tc>
          <w:tcPr>
            <w:tcW w:w="228" w:type="pct"/>
          </w:tcPr>
          <w:p w14:paraId="0166DD2B" w14:textId="77777777" w:rsidR="00FE4551" w:rsidRPr="00E66109" w:rsidRDefault="00FE4551" w:rsidP="00FE4551">
            <w:pPr>
              <w:rPr>
                <w:rFonts w:ascii="Times New Roman" w:hAnsi="Times New Roman" w:cs="Times New Roman"/>
              </w:rPr>
            </w:pPr>
            <w:r w:rsidRPr="00E66109">
              <w:rPr>
                <w:rFonts w:ascii="Times New Roman" w:hAnsi="Times New Roman" w:cs="Times New Roman"/>
              </w:rPr>
              <w:t>1100</w:t>
            </w:r>
          </w:p>
        </w:tc>
        <w:tc>
          <w:tcPr>
            <w:tcW w:w="2866" w:type="pct"/>
          </w:tcPr>
          <w:p w14:paraId="623F7B95" w14:textId="77777777" w:rsidR="00FE4551" w:rsidRPr="00E66109" w:rsidRDefault="00FE4551" w:rsidP="00FE4551">
            <w:pPr>
              <w:rPr>
                <w:rFonts w:ascii="Times New Roman" w:hAnsi="Times New Roman" w:cs="Times New Roman"/>
              </w:rPr>
            </w:pPr>
            <w:r w:rsidRPr="00E66109">
              <w:rPr>
                <w:rFonts w:ascii="Times New Roman" w:hAnsi="Times New Roman" w:cs="Times New Roman"/>
              </w:rPr>
              <w:t>Appropriation (411900E)</w:t>
            </w:r>
          </w:p>
        </w:tc>
        <w:tc>
          <w:tcPr>
            <w:tcW w:w="501" w:type="pct"/>
          </w:tcPr>
          <w:p w14:paraId="3874EF7A" w14:textId="26947357" w:rsidR="00FE4551" w:rsidRPr="00E66109" w:rsidRDefault="00C31119" w:rsidP="00FE4551">
            <w:pPr>
              <w:jc w:val="right"/>
              <w:rPr>
                <w:rFonts w:ascii="Times New Roman" w:hAnsi="Times New Roman" w:cs="Times New Roman"/>
              </w:rPr>
            </w:pPr>
            <w:r>
              <w:rPr>
                <w:rFonts w:ascii="Times New Roman" w:hAnsi="Times New Roman" w:cs="Times New Roman"/>
              </w:rPr>
              <w:t>4,162</w:t>
            </w:r>
          </w:p>
        </w:tc>
        <w:tc>
          <w:tcPr>
            <w:tcW w:w="483" w:type="pct"/>
          </w:tcPr>
          <w:p w14:paraId="7913F348" w14:textId="2819A0B5" w:rsidR="00FE4551" w:rsidRPr="00E66109" w:rsidRDefault="00C31119" w:rsidP="00FE4551">
            <w:pPr>
              <w:tabs>
                <w:tab w:val="left" w:pos="1125"/>
              </w:tabs>
              <w:jc w:val="right"/>
              <w:rPr>
                <w:rFonts w:ascii="Times New Roman" w:hAnsi="Times New Roman" w:cs="Times New Roman"/>
              </w:rPr>
            </w:pPr>
            <w:r>
              <w:rPr>
                <w:rFonts w:ascii="Times New Roman" w:hAnsi="Times New Roman" w:cs="Times New Roman"/>
              </w:rPr>
              <w:t>4,162</w:t>
            </w:r>
          </w:p>
        </w:tc>
        <w:tc>
          <w:tcPr>
            <w:tcW w:w="486" w:type="pct"/>
          </w:tcPr>
          <w:p w14:paraId="0D691ACE" w14:textId="77777777" w:rsidR="00FE4551" w:rsidRPr="00E66109" w:rsidRDefault="00FE4551" w:rsidP="00FE4551">
            <w:pPr>
              <w:jc w:val="right"/>
              <w:rPr>
                <w:rFonts w:ascii="Times New Roman" w:hAnsi="Times New Roman" w:cs="Times New Roman"/>
              </w:rPr>
            </w:pPr>
            <w:r w:rsidRPr="00AD18E8">
              <w:rPr>
                <w:rFonts w:ascii="Times New Roman" w:hAnsi="Times New Roman" w:cs="Times New Roman"/>
              </w:rPr>
              <w:t>-</w:t>
            </w:r>
          </w:p>
        </w:tc>
        <w:tc>
          <w:tcPr>
            <w:tcW w:w="436" w:type="pct"/>
          </w:tcPr>
          <w:p w14:paraId="1435F7E0" w14:textId="77777777" w:rsidR="00FE4551" w:rsidRPr="00E66109" w:rsidRDefault="00FE4551" w:rsidP="00FE4551">
            <w:pPr>
              <w:jc w:val="right"/>
              <w:rPr>
                <w:rFonts w:ascii="Times New Roman" w:hAnsi="Times New Roman" w:cs="Times New Roman"/>
              </w:rPr>
            </w:pPr>
            <w:r w:rsidRPr="00AD18E8">
              <w:rPr>
                <w:rFonts w:ascii="Times New Roman" w:hAnsi="Times New Roman" w:cs="Times New Roman"/>
              </w:rPr>
              <w:t>-</w:t>
            </w:r>
          </w:p>
        </w:tc>
      </w:tr>
      <w:tr w:rsidR="00C31119" w:rsidRPr="00E66109" w14:paraId="63A03B34" w14:textId="77777777" w:rsidTr="00FE2B44">
        <w:tc>
          <w:tcPr>
            <w:tcW w:w="228" w:type="pct"/>
          </w:tcPr>
          <w:p w14:paraId="5B7455D6" w14:textId="77777777" w:rsidR="00C31119" w:rsidRPr="00E66109" w:rsidRDefault="00C31119" w:rsidP="00C31119">
            <w:pPr>
              <w:rPr>
                <w:rFonts w:ascii="Times New Roman" w:hAnsi="Times New Roman" w:cs="Times New Roman"/>
              </w:rPr>
            </w:pPr>
            <w:r w:rsidRPr="00E66109">
              <w:rPr>
                <w:rFonts w:ascii="Times New Roman" w:hAnsi="Times New Roman" w:cs="Times New Roman"/>
              </w:rPr>
              <w:t>1160</w:t>
            </w:r>
          </w:p>
        </w:tc>
        <w:tc>
          <w:tcPr>
            <w:tcW w:w="2866" w:type="pct"/>
          </w:tcPr>
          <w:p w14:paraId="190DCF95" w14:textId="77777777" w:rsidR="00C31119" w:rsidRPr="00E66109" w:rsidRDefault="00C31119" w:rsidP="00C31119">
            <w:pPr>
              <w:rPr>
                <w:rFonts w:ascii="Times New Roman" w:hAnsi="Times New Roman" w:cs="Times New Roman"/>
              </w:rPr>
            </w:pPr>
            <w:r w:rsidRPr="00E66109">
              <w:rPr>
                <w:rFonts w:ascii="Times New Roman" w:hAnsi="Times New Roman" w:cs="Times New Roman"/>
              </w:rPr>
              <w:t>Appropriation, discretionary (total)</w:t>
            </w:r>
          </w:p>
        </w:tc>
        <w:tc>
          <w:tcPr>
            <w:tcW w:w="501" w:type="pct"/>
          </w:tcPr>
          <w:p w14:paraId="41E13CA1" w14:textId="40A6A376" w:rsidR="00C31119" w:rsidRPr="00E66109" w:rsidRDefault="00C31119" w:rsidP="00C31119">
            <w:pPr>
              <w:jc w:val="right"/>
              <w:rPr>
                <w:rFonts w:ascii="Times New Roman" w:hAnsi="Times New Roman" w:cs="Times New Roman"/>
              </w:rPr>
            </w:pPr>
            <w:r>
              <w:rPr>
                <w:rFonts w:ascii="Times New Roman" w:hAnsi="Times New Roman" w:cs="Times New Roman"/>
              </w:rPr>
              <w:t>4,162</w:t>
            </w:r>
          </w:p>
        </w:tc>
        <w:tc>
          <w:tcPr>
            <w:tcW w:w="483" w:type="pct"/>
          </w:tcPr>
          <w:p w14:paraId="78DFBA7C" w14:textId="62C79DFE" w:rsidR="00C31119" w:rsidRPr="00E66109" w:rsidRDefault="00C31119" w:rsidP="00C31119">
            <w:pPr>
              <w:tabs>
                <w:tab w:val="left" w:pos="1200"/>
              </w:tabs>
              <w:jc w:val="right"/>
              <w:rPr>
                <w:rFonts w:ascii="Times New Roman" w:hAnsi="Times New Roman" w:cs="Times New Roman"/>
              </w:rPr>
            </w:pPr>
            <w:r>
              <w:rPr>
                <w:rFonts w:ascii="Times New Roman" w:hAnsi="Times New Roman" w:cs="Times New Roman"/>
              </w:rPr>
              <w:t>4,162</w:t>
            </w:r>
          </w:p>
        </w:tc>
        <w:tc>
          <w:tcPr>
            <w:tcW w:w="486" w:type="pct"/>
          </w:tcPr>
          <w:p w14:paraId="3A022A9F" w14:textId="77777777" w:rsidR="00C31119" w:rsidRPr="00E66109" w:rsidRDefault="00C31119" w:rsidP="00C31119">
            <w:pPr>
              <w:jc w:val="right"/>
              <w:rPr>
                <w:rFonts w:ascii="Times New Roman" w:hAnsi="Times New Roman" w:cs="Times New Roman"/>
              </w:rPr>
            </w:pPr>
            <w:r w:rsidRPr="00620C1A">
              <w:rPr>
                <w:rFonts w:ascii="Times New Roman" w:hAnsi="Times New Roman" w:cs="Times New Roman"/>
              </w:rPr>
              <w:t>-</w:t>
            </w:r>
          </w:p>
        </w:tc>
        <w:tc>
          <w:tcPr>
            <w:tcW w:w="436" w:type="pct"/>
          </w:tcPr>
          <w:p w14:paraId="0029EE1B" w14:textId="77777777" w:rsidR="00C31119" w:rsidRPr="00E66109" w:rsidRDefault="00C31119" w:rsidP="00C31119">
            <w:pPr>
              <w:jc w:val="right"/>
              <w:rPr>
                <w:rFonts w:ascii="Times New Roman" w:hAnsi="Times New Roman" w:cs="Times New Roman"/>
              </w:rPr>
            </w:pPr>
            <w:r w:rsidRPr="00620C1A">
              <w:rPr>
                <w:rFonts w:ascii="Times New Roman" w:hAnsi="Times New Roman" w:cs="Times New Roman"/>
              </w:rPr>
              <w:t>-</w:t>
            </w:r>
          </w:p>
        </w:tc>
      </w:tr>
      <w:tr w:rsidR="00BA6824" w:rsidRPr="00E66109" w14:paraId="428E9E5B" w14:textId="77777777" w:rsidTr="00FE2B44">
        <w:tc>
          <w:tcPr>
            <w:tcW w:w="228" w:type="pct"/>
          </w:tcPr>
          <w:p w14:paraId="150C18FB" w14:textId="77777777" w:rsidR="00BA6824" w:rsidRPr="00E66109" w:rsidRDefault="00BA6824" w:rsidP="00BA6824">
            <w:pPr>
              <w:rPr>
                <w:rFonts w:ascii="Times New Roman" w:hAnsi="Times New Roman" w:cs="Times New Roman"/>
              </w:rPr>
            </w:pPr>
            <w:r>
              <w:rPr>
                <w:rFonts w:ascii="Times New Roman" w:hAnsi="Times New Roman" w:cs="Times New Roman"/>
              </w:rPr>
              <w:t>1700</w:t>
            </w:r>
          </w:p>
        </w:tc>
        <w:tc>
          <w:tcPr>
            <w:tcW w:w="2866" w:type="pct"/>
          </w:tcPr>
          <w:p w14:paraId="0C2703F1" w14:textId="77777777" w:rsidR="00BA6824" w:rsidRPr="00E66109" w:rsidRDefault="00BA6824" w:rsidP="00BA6824">
            <w:pPr>
              <w:rPr>
                <w:rFonts w:ascii="Times New Roman" w:hAnsi="Times New Roman" w:cs="Times New Roman"/>
              </w:rPr>
            </w:pPr>
            <w:r w:rsidRPr="0003395E">
              <w:rPr>
                <w:rFonts w:ascii="Times New Roman" w:hAnsi="Times New Roman" w:cs="Times New Roman"/>
              </w:rPr>
              <w:t>Collected</w:t>
            </w:r>
            <w:r>
              <w:rPr>
                <w:rFonts w:ascii="Times New Roman" w:hAnsi="Times New Roman" w:cs="Times New Roman"/>
              </w:rPr>
              <w:t xml:space="preserve"> </w:t>
            </w:r>
            <w:r w:rsidRPr="00E66109">
              <w:rPr>
                <w:rFonts w:ascii="Times New Roman" w:hAnsi="Times New Roman" w:cs="Times New Roman"/>
              </w:rPr>
              <w:t>(</w:t>
            </w:r>
            <w:r>
              <w:rPr>
                <w:rFonts w:ascii="Times New Roman" w:hAnsi="Times New Roman" w:cs="Times New Roman"/>
              </w:rPr>
              <w:t>426600E</w:t>
            </w:r>
            <w:r w:rsidRPr="00E66109">
              <w:rPr>
                <w:rFonts w:ascii="Times New Roman" w:hAnsi="Times New Roman" w:cs="Times New Roman"/>
              </w:rPr>
              <w:t>)</w:t>
            </w:r>
          </w:p>
        </w:tc>
        <w:tc>
          <w:tcPr>
            <w:tcW w:w="501" w:type="pct"/>
          </w:tcPr>
          <w:p w14:paraId="4FCEF537" w14:textId="77777777" w:rsidR="00BA6824" w:rsidRPr="00E66109" w:rsidRDefault="00BA6824" w:rsidP="00BA6824">
            <w:pPr>
              <w:jc w:val="right"/>
              <w:rPr>
                <w:rFonts w:ascii="Times New Roman" w:hAnsi="Times New Roman" w:cs="Times New Roman"/>
              </w:rPr>
            </w:pPr>
            <w:r w:rsidRPr="00E66109">
              <w:rPr>
                <w:rFonts w:ascii="Times New Roman" w:hAnsi="Times New Roman" w:cs="Times New Roman"/>
              </w:rPr>
              <w:t>-</w:t>
            </w:r>
          </w:p>
        </w:tc>
        <w:tc>
          <w:tcPr>
            <w:tcW w:w="483" w:type="pct"/>
          </w:tcPr>
          <w:p w14:paraId="51A20F74" w14:textId="77777777" w:rsidR="00BA6824" w:rsidRPr="00E66109" w:rsidRDefault="00BA6824" w:rsidP="00BA6824">
            <w:pPr>
              <w:jc w:val="right"/>
              <w:rPr>
                <w:rFonts w:ascii="Times New Roman" w:hAnsi="Times New Roman" w:cs="Times New Roman"/>
              </w:rPr>
            </w:pPr>
            <w:r w:rsidRPr="00E66109">
              <w:rPr>
                <w:rFonts w:ascii="Times New Roman" w:hAnsi="Times New Roman" w:cs="Times New Roman"/>
              </w:rPr>
              <w:t>-</w:t>
            </w:r>
          </w:p>
        </w:tc>
        <w:tc>
          <w:tcPr>
            <w:tcW w:w="486" w:type="pct"/>
          </w:tcPr>
          <w:p w14:paraId="5137B220" w14:textId="16F6822E" w:rsidR="00BA6824" w:rsidRPr="00E66109" w:rsidRDefault="00BA6824" w:rsidP="00BA6824">
            <w:pPr>
              <w:jc w:val="right"/>
              <w:rPr>
                <w:rFonts w:ascii="Times New Roman" w:hAnsi="Times New Roman" w:cs="Times New Roman"/>
              </w:rPr>
            </w:pPr>
            <w:r>
              <w:rPr>
                <w:rFonts w:ascii="Times New Roman" w:hAnsi="Times New Roman" w:cs="Times New Roman"/>
              </w:rPr>
              <w:t>23,982</w:t>
            </w:r>
          </w:p>
        </w:tc>
        <w:tc>
          <w:tcPr>
            <w:tcW w:w="436" w:type="pct"/>
          </w:tcPr>
          <w:p w14:paraId="60B95F6C" w14:textId="6141DF54" w:rsidR="00BA6824" w:rsidRPr="00E66109" w:rsidRDefault="00BA6824" w:rsidP="00BA6824">
            <w:pPr>
              <w:jc w:val="right"/>
              <w:rPr>
                <w:rFonts w:ascii="Times New Roman" w:hAnsi="Times New Roman" w:cs="Times New Roman"/>
              </w:rPr>
            </w:pPr>
            <w:r>
              <w:rPr>
                <w:rFonts w:ascii="Times New Roman" w:hAnsi="Times New Roman" w:cs="Times New Roman"/>
              </w:rPr>
              <w:t>23,982</w:t>
            </w:r>
          </w:p>
        </w:tc>
      </w:tr>
      <w:tr w:rsidR="00BA6824" w:rsidRPr="00E66109" w14:paraId="72F01070" w14:textId="77777777" w:rsidTr="00FE2B44">
        <w:tc>
          <w:tcPr>
            <w:tcW w:w="228" w:type="pct"/>
          </w:tcPr>
          <w:p w14:paraId="745DE704" w14:textId="77777777" w:rsidR="00BA6824" w:rsidRPr="00E66109" w:rsidRDefault="00BA6824" w:rsidP="00BA6824">
            <w:pPr>
              <w:rPr>
                <w:rFonts w:ascii="Times New Roman" w:hAnsi="Times New Roman" w:cs="Times New Roman"/>
              </w:rPr>
            </w:pPr>
            <w:r>
              <w:rPr>
                <w:rFonts w:ascii="Times New Roman" w:hAnsi="Times New Roman" w:cs="Times New Roman"/>
              </w:rPr>
              <w:t>1750</w:t>
            </w:r>
          </w:p>
        </w:tc>
        <w:tc>
          <w:tcPr>
            <w:tcW w:w="2866" w:type="pct"/>
          </w:tcPr>
          <w:p w14:paraId="51747C1D" w14:textId="77777777" w:rsidR="00BA6824" w:rsidRPr="00E66109" w:rsidRDefault="00BA6824" w:rsidP="00BA6824">
            <w:pPr>
              <w:rPr>
                <w:rFonts w:ascii="Times New Roman" w:hAnsi="Times New Roman" w:cs="Times New Roman"/>
              </w:rPr>
            </w:pPr>
            <w:r w:rsidRPr="00E66109">
              <w:rPr>
                <w:rFonts w:ascii="Times New Roman" w:hAnsi="Times New Roman" w:cs="Times New Roman"/>
              </w:rPr>
              <w:t>Spending authority from offsetting collections</w:t>
            </w:r>
            <w:r>
              <w:rPr>
                <w:rFonts w:ascii="Times New Roman" w:hAnsi="Times New Roman" w:cs="Times New Roman"/>
              </w:rPr>
              <w:t>, discretionary (total)</w:t>
            </w:r>
          </w:p>
        </w:tc>
        <w:tc>
          <w:tcPr>
            <w:tcW w:w="501" w:type="pct"/>
          </w:tcPr>
          <w:p w14:paraId="7CCA4185" w14:textId="77777777" w:rsidR="00BA6824" w:rsidRPr="00E66109" w:rsidRDefault="00BA6824" w:rsidP="00BA6824">
            <w:pPr>
              <w:jc w:val="right"/>
              <w:rPr>
                <w:rFonts w:ascii="Times New Roman" w:hAnsi="Times New Roman" w:cs="Times New Roman"/>
              </w:rPr>
            </w:pPr>
            <w:r w:rsidRPr="00E66109">
              <w:rPr>
                <w:rFonts w:ascii="Times New Roman" w:hAnsi="Times New Roman" w:cs="Times New Roman"/>
              </w:rPr>
              <w:t>-</w:t>
            </w:r>
          </w:p>
        </w:tc>
        <w:tc>
          <w:tcPr>
            <w:tcW w:w="483" w:type="pct"/>
          </w:tcPr>
          <w:p w14:paraId="7640751D" w14:textId="77777777" w:rsidR="00BA6824" w:rsidRPr="00E66109" w:rsidRDefault="00BA6824" w:rsidP="00BA6824">
            <w:pPr>
              <w:jc w:val="right"/>
              <w:rPr>
                <w:rFonts w:ascii="Times New Roman" w:hAnsi="Times New Roman" w:cs="Times New Roman"/>
              </w:rPr>
            </w:pPr>
            <w:r w:rsidRPr="00E66109">
              <w:rPr>
                <w:rFonts w:ascii="Times New Roman" w:hAnsi="Times New Roman" w:cs="Times New Roman"/>
              </w:rPr>
              <w:t>-</w:t>
            </w:r>
          </w:p>
        </w:tc>
        <w:tc>
          <w:tcPr>
            <w:tcW w:w="486" w:type="pct"/>
          </w:tcPr>
          <w:p w14:paraId="21D9C5A9" w14:textId="52E75A1F" w:rsidR="00BA6824" w:rsidRPr="00E66109" w:rsidRDefault="00BA6824" w:rsidP="00BA6824">
            <w:pPr>
              <w:jc w:val="right"/>
              <w:rPr>
                <w:rFonts w:ascii="Times New Roman" w:hAnsi="Times New Roman" w:cs="Times New Roman"/>
              </w:rPr>
            </w:pPr>
            <w:r>
              <w:rPr>
                <w:rFonts w:ascii="Times New Roman" w:hAnsi="Times New Roman" w:cs="Times New Roman"/>
              </w:rPr>
              <w:t>23,982</w:t>
            </w:r>
          </w:p>
        </w:tc>
        <w:tc>
          <w:tcPr>
            <w:tcW w:w="436" w:type="pct"/>
          </w:tcPr>
          <w:p w14:paraId="3A809C11" w14:textId="158E3669" w:rsidR="00BA6824" w:rsidRPr="00E66109" w:rsidRDefault="00BA6824" w:rsidP="00BA6824">
            <w:pPr>
              <w:jc w:val="right"/>
              <w:rPr>
                <w:rFonts w:ascii="Times New Roman" w:hAnsi="Times New Roman" w:cs="Times New Roman"/>
              </w:rPr>
            </w:pPr>
            <w:r>
              <w:rPr>
                <w:rFonts w:ascii="Times New Roman" w:hAnsi="Times New Roman" w:cs="Times New Roman"/>
              </w:rPr>
              <w:t>23,982</w:t>
            </w:r>
          </w:p>
        </w:tc>
      </w:tr>
      <w:tr w:rsidR="00FE4551" w:rsidRPr="00E66109" w14:paraId="29EECEA0" w14:textId="77777777" w:rsidTr="00FE2B44">
        <w:tc>
          <w:tcPr>
            <w:tcW w:w="228" w:type="pct"/>
          </w:tcPr>
          <w:p w14:paraId="7EB397D6" w14:textId="77777777" w:rsidR="00FE4551" w:rsidRPr="00E66109" w:rsidRDefault="00FE4551" w:rsidP="00FE4551">
            <w:pPr>
              <w:rPr>
                <w:rFonts w:ascii="Times New Roman" w:hAnsi="Times New Roman" w:cs="Times New Roman"/>
              </w:rPr>
            </w:pPr>
          </w:p>
        </w:tc>
        <w:tc>
          <w:tcPr>
            <w:tcW w:w="2866" w:type="pct"/>
          </w:tcPr>
          <w:p w14:paraId="4AD4F663" w14:textId="77777777" w:rsidR="00FE4551" w:rsidRPr="00E66109" w:rsidRDefault="00FE4551" w:rsidP="00FE4551">
            <w:pPr>
              <w:rPr>
                <w:rFonts w:ascii="Times New Roman" w:hAnsi="Times New Roman" w:cs="Times New Roman"/>
              </w:rPr>
            </w:pPr>
          </w:p>
        </w:tc>
        <w:tc>
          <w:tcPr>
            <w:tcW w:w="501" w:type="pct"/>
          </w:tcPr>
          <w:p w14:paraId="66FD015D" w14:textId="77777777" w:rsidR="00FE4551" w:rsidRPr="00E66109" w:rsidRDefault="00FE4551" w:rsidP="00FE4551">
            <w:pPr>
              <w:jc w:val="right"/>
              <w:rPr>
                <w:rFonts w:ascii="Times New Roman" w:hAnsi="Times New Roman" w:cs="Times New Roman"/>
              </w:rPr>
            </w:pPr>
          </w:p>
        </w:tc>
        <w:tc>
          <w:tcPr>
            <w:tcW w:w="483" w:type="pct"/>
          </w:tcPr>
          <w:p w14:paraId="132A3EFB" w14:textId="77777777" w:rsidR="00FE4551" w:rsidRPr="00E66109" w:rsidRDefault="00FE4551" w:rsidP="00FE4551">
            <w:pPr>
              <w:jc w:val="right"/>
              <w:rPr>
                <w:rFonts w:ascii="Times New Roman" w:hAnsi="Times New Roman" w:cs="Times New Roman"/>
              </w:rPr>
            </w:pPr>
          </w:p>
        </w:tc>
        <w:tc>
          <w:tcPr>
            <w:tcW w:w="486" w:type="pct"/>
          </w:tcPr>
          <w:p w14:paraId="56BECFC4" w14:textId="77777777" w:rsidR="00FE4551" w:rsidRPr="00E66109" w:rsidRDefault="00FE4551" w:rsidP="00FE4551">
            <w:pPr>
              <w:jc w:val="right"/>
              <w:rPr>
                <w:rFonts w:ascii="Times New Roman" w:hAnsi="Times New Roman" w:cs="Times New Roman"/>
              </w:rPr>
            </w:pPr>
          </w:p>
        </w:tc>
        <w:tc>
          <w:tcPr>
            <w:tcW w:w="436" w:type="pct"/>
          </w:tcPr>
          <w:p w14:paraId="71356EF6" w14:textId="77777777" w:rsidR="00FE4551" w:rsidRPr="00E66109" w:rsidRDefault="00FE4551" w:rsidP="00FE4551">
            <w:pPr>
              <w:jc w:val="right"/>
              <w:rPr>
                <w:rFonts w:ascii="Times New Roman" w:hAnsi="Times New Roman" w:cs="Times New Roman"/>
              </w:rPr>
            </w:pPr>
          </w:p>
        </w:tc>
      </w:tr>
      <w:tr w:rsidR="00BA6824" w:rsidRPr="00E66109" w14:paraId="49DBC19D" w14:textId="77777777" w:rsidTr="00FE2B44">
        <w:tc>
          <w:tcPr>
            <w:tcW w:w="228" w:type="pct"/>
          </w:tcPr>
          <w:p w14:paraId="4979A252" w14:textId="77777777" w:rsidR="00BA6824" w:rsidRPr="00E66109" w:rsidRDefault="00BA6824" w:rsidP="00BA6824">
            <w:pPr>
              <w:rPr>
                <w:rFonts w:ascii="Times New Roman" w:hAnsi="Times New Roman" w:cs="Times New Roman"/>
              </w:rPr>
            </w:pPr>
            <w:r w:rsidRPr="00E66109">
              <w:rPr>
                <w:rFonts w:ascii="Times New Roman" w:hAnsi="Times New Roman" w:cs="Times New Roman"/>
              </w:rPr>
              <w:t>1900</w:t>
            </w:r>
          </w:p>
        </w:tc>
        <w:tc>
          <w:tcPr>
            <w:tcW w:w="2866" w:type="pct"/>
          </w:tcPr>
          <w:p w14:paraId="5A550798" w14:textId="77777777" w:rsidR="00BA6824" w:rsidRPr="00E66109" w:rsidRDefault="00BA6824" w:rsidP="00BA6824">
            <w:pPr>
              <w:rPr>
                <w:rFonts w:ascii="Times New Roman" w:hAnsi="Times New Roman" w:cs="Times New Roman"/>
              </w:rPr>
            </w:pPr>
            <w:r w:rsidRPr="00E66109">
              <w:rPr>
                <w:rFonts w:ascii="Times New Roman" w:hAnsi="Times New Roman" w:cs="Times New Roman"/>
              </w:rPr>
              <w:t>Budget authority (total)</w:t>
            </w:r>
          </w:p>
        </w:tc>
        <w:tc>
          <w:tcPr>
            <w:tcW w:w="501" w:type="pct"/>
          </w:tcPr>
          <w:p w14:paraId="0B1129F7" w14:textId="1B69B9DD" w:rsidR="00BA6824" w:rsidRPr="00B94EC0" w:rsidRDefault="00BA6824" w:rsidP="00BA6824">
            <w:pPr>
              <w:jc w:val="right"/>
              <w:rPr>
                <w:rFonts w:ascii="Times New Roman" w:hAnsi="Times New Roman" w:cs="Times New Roman"/>
              </w:rPr>
            </w:pPr>
            <w:r>
              <w:rPr>
                <w:rFonts w:ascii="Times New Roman" w:hAnsi="Times New Roman" w:cs="Times New Roman"/>
              </w:rPr>
              <w:t>4,162</w:t>
            </w:r>
          </w:p>
        </w:tc>
        <w:tc>
          <w:tcPr>
            <w:tcW w:w="483" w:type="pct"/>
          </w:tcPr>
          <w:p w14:paraId="2C8390BE" w14:textId="66296D72" w:rsidR="00BA6824" w:rsidRPr="00B94EC0" w:rsidRDefault="00BA6824" w:rsidP="00BA6824">
            <w:pPr>
              <w:jc w:val="right"/>
              <w:rPr>
                <w:rFonts w:ascii="Times New Roman" w:hAnsi="Times New Roman" w:cs="Times New Roman"/>
              </w:rPr>
            </w:pPr>
            <w:r>
              <w:rPr>
                <w:rFonts w:ascii="Times New Roman" w:hAnsi="Times New Roman" w:cs="Times New Roman"/>
              </w:rPr>
              <w:t>4,162</w:t>
            </w:r>
          </w:p>
        </w:tc>
        <w:tc>
          <w:tcPr>
            <w:tcW w:w="486" w:type="pct"/>
          </w:tcPr>
          <w:p w14:paraId="4E54A2B6" w14:textId="6585D463" w:rsidR="00BA6824" w:rsidRPr="00E66109" w:rsidRDefault="00BA6824" w:rsidP="00BA6824">
            <w:pPr>
              <w:jc w:val="right"/>
              <w:rPr>
                <w:rFonts w:ascii="Times New Roman" w:hAnsi="Times New Roman" w:cs="Times New Roman"/>
              </w:rPr>
            </w:pPr>
            <w:r>
              <w:rPr>
                <w:rFonts w:ascii="Times New Roman" w:hAnsi="Times New Roman" w:cs="Times New Roman"/>
              </w:rPr>
              <w:t>23,982</w:t>
            </w:r>
          </w:p>
        </w:tc>
        <w:tc>
          <w:tcPr>
            <w:tcW w:w="436" w:type="pct"/>
          </w:tcPr>
          <w:p w14:paraId="1FF30A38" w14:textId="41192882" w:rsidR="00BA6824" w:rsidRPr="00E66109" w:rsidRDefault="00BA6824" w:rsidP="00BA6824">
            <w:pPr>
              <w:jc w:val="right"/>
              <w:rPr>
                <w:rFonts w:ascii="Times New Roman" w:hAnsi="Times New Roman" w:cs="Times New Roman"/>
              </w:rPr>
            </w:pPr>
            <w:r>
              <w:rPr>
                <w:rFonts w:ascii="Times New Roman" w:hAnsi="Times New Roman" w:cs="Times New Roman"/>
              </w:rPr>
              <w:t>23,982</w:t>
            </w:r>
          </w:p>
        </w:tc>
      </w:tr>
      <w:tr w:rsidR="00FE4551" w:rsidRPr="00E66109" w14:paraId="40AC79A3" w14:textId="77777777" w:rsidTr="0065237C">
        <w:tc>
          <w:tcPr>
            <w:tcW w:w="228" w:type="pct"/>
            <w:vAlign w:val="bottom"/>
          </w:tcPr>
          <w:p w14:paraId="0E9F7184" w14:textId="77777777" w:rsidR="00FE4551" w:rsidRPr="000937DB" w:rsidRDefault="00FE4551" w:rsidP="00FE4551">
            <w:pPr>
              <w:rPr>
                <w:rFonts w:ascii="Times New Roman" w:hAnsi="Times New Roman" w:cs="Times New Roman"/>
                <w:b/>
                <w:bCs/>
              </w:rPr>
            </w:pPr>
            <w:r w:rsidRPr="000937DB">
              <w:rPr>
                <w:rFonts w:ascii="Times New Roman" w:hAnsi="Times New Roman" w:cs="Times New Roman"/>
                <w:b/>
                <w:bCs/>
              </w:rPr>
              <w:t>1910</w:t>
            </w:r>
          </w:p>
        </w:tc>
        <w:tc>
          <w:tcPr>
            <w:tcW w:w="2866" w:type="pct"/>
          </w:tcPr>
          <w:p w14:paraId="15D28163" w14:textId="77777777" w:rsidR="00FE4551" w:rsidRPr="000937DB" w:rsidRDefault="00FE4551" w:rsidP="00FE4551">
            <w:pPr>
              <w:rPr>
                <w:rFonts w:ascii="Times New Roman" w:hAnsi="Times New Roman" w:cs="Times New Roman"/>
                <w:b/>
                <w:bCs/>
              </w:rPr>
            </w:pPr>
            <w:r w:rsidRPr="000937DB">
              <w:rPr>
                <w:rFonts w:ascii="Times New Roman" w:hAnsi="Times New Roman" w:cs="Times New Roman"/>
                <w:b/>
                <w:bCs/>
              </w:rPr>
              <w:t>Total budgetary resources (calc.)</w:t>
            </w:r>
          </w:p>
        </w:tc>
        <w:tc>
          <w:tcPr>
            <w:tcW w:w="501" w:type="pct"/>
            <w:vAlign w:val="bottom"/>
          </w:tcPr>
          <w:p w14:paraId="47BA81CA" w14:textId="28F7709D" w:rsidR="00FE4551" w:rsidRPr="00421EB9" w:rsidRDefault="00D80E6B" w:rsidP="00FE4551">
            <w:pPr>
              <w:jc w:val="right"/>
              <w:rPr>
                <w:rFonts w:ascii="Times New Roman" w:hAnsi="Times New Roman" w:cs="Times New Roman"/>
                <w:b/>
                <w:bCs/>
              </w:rPr>
            </w:pPr>
            <w:r>
              <w:rPr>
                <w:rFonts w:ascii="Times New Roman" w:hAnsi="Times New Roman" w:cs="Times New Roman"/>
                <w:b/>
                <w:bCs/>
              </w:rPr>
              <w:t>69</w:t>
            </w:r>
            <w:r w:rsidR="000D4CEB">
              <w:rPr>
                <w:rFonts w:ascii="Times New Roman" w:hAnsi="Times New Roman" w:cs="Times New Roman"/>
                <w:b/>
                <w:bCs/>
              </w:rPr>
              <w:t>,764</w:t>
            </w:r>
          </w:p>
        </w:tc>
        <w:tc>
          <w:tcPr>
            <w:tcW w:w="483" w:type="pct"/>
          </w:tcPr>
          <w:p w14:paraId="5911FF84" w14:textId="77777777" w:rsidR="00FE4551" w:rsidRPr="000937DB" w:rsidRDefault="00FE4551" w:rsidP="00FE4551">
            <w:pPr>
              <w:jc w:val="right"/>
              <w:rPr>
                <w:rFonts w:ascii="Times New Roman" w:hAnsi="Times New Roman" w:cs="Times New Roman"/>
                <w:b/>
                <w:bCs/>
              </w:rPr>
            </w:pPr>
            <w:r w:rsidRPr="000937DB">
              <w:rPr>
                <w:rFonts w:ascii="Times New Roman" w:hAnsi="Times New Roman" w:cs="Times New Roman"/>
                <w:b/>
                <w:bCs/>
              </w:rPr>
              <w:t>-</w:t>
            </w:r>
          </w:p>
        </w:tc>
        <w:tc>
          <w:tcPr>
            <w:tcW w:w="486" w:type="pct"/>
          </w:tcPr>
          <w:p w14:paraId="228462B1" w14:textId="5662A0D6" w:rsidR="00FE4551" w:rsidRPr="00193922" w:rsidRDefault="00D32248" w:rsidP="00FE4551">
            <w:pPr>
              <w:jc w:val="right"/>
              <w:rPr>
                <w:rFonts w:ascii="Times New Roman" w:hAnsi="Times New Roman" w:cs="Times New Roman"/>
                <w:b/>
                <w:bCs/>
              </w:rPr>
            </w:pPr>
            <w:r>
              <w:rPr>
                <w:rFonts w:ascii="Times New Roman" w:hAnsi="Times New Roman" w:cs="Times New Roman"/>
                <w:b/>
                <w:bCs/>
              </w:rPr>
              <w:t>71,946</w:t>
            </w:r>
          </w:p>
        </w:tc>
        <w:tc>
          <w:tcPr>
            <w:tcW w:w="436" w:type="pct"/>
          </w:tcPr>
          <w:p w14:paraId="4BCADDD1" w14:textId="6EC94158" w:rsidR="00FE4551" w:rsidRPr="00193922" w:rsidRDefault="000D4CEB" w:rsidP="00FE4551">
            <w:pPr>
              <w:jc w:val="right"/>
              <w:rPr>
                <w:rFonts w:ascii="Times New Roman" w:hAnsi="Times New Roman" w:cs="Times New Roman"/>
                <w:b/>
                <w:bCs/>
              </w:rPr>
            </w:pPr>
            <w:r>
              <w:rPr>
                <w:rFonts w:ascii="Times New Roman" w:hAnsi="Times New Roman" w:cs="Times New Roman"/>
                <w:b/>
                <w:bCs/>
              </w:rPr>
              <w:t>-</w:t>
            </w:r>
          </w:p>
        </w:tc>
      </w:tr>
      <w:tr w:rsidR="00FE4551" w:rsidRPr="00E66109" w14:paraId="3519257D" w14:textId="77777777" w:rsidTr="00FE2B44">
        <w:tc>
          <w:tcPr>
            <w:tcW w:w="228" w:type="pct"/>
            <w:vAlign w:val="bottom"/>
          </w:tcPr>
          <w:p w14:paraId="33C32C78" w14:textId="77777777" w:rsidR="00FE4551" w:rsidRPr="00E66109" w:rsidRDefault="00FE4551" w:rsidP="00FE4551">
            <w:pPr>
              <w:rPr>
                <w:rFonts w:ascii="Times New Roman" w:hAnsi="Times New Roman" w:cs="Times New Roman"/>
              </w:rPr>
            </w:pPr>
            <w:r w:rsidRPr="00E66109">
              <w:rPr>
                <w:rFonts w:ascii="Times New Roman" w:hAnsi="Times New Roman" w:cs="Times New Roman"/>
              </w:rPr>
              <w:t>1930</w:t>
            </w:r>
          </w:p>
        </w:tc>
        <w:tc>
          <w:tcPr>
            <w:tcW w:w="2866" w:type="pct"/>
          </w:tcPr>
          <w:p w14:paraId="618DD1A8" w14:textId="77777777" w:rsidR="00FE4551" w:rsidRPr="00E66109" w:rsidRDefault="00FE4551" w:rsidP="00FE4551">
            <w:pPr>
              <w:rPr>
                <w:rFonts w:ascii="Times New Roman" w:hAnsi="Times New Roman" w:cs="Times New Roman"/>
              </w:rPr>
            </w:pPr>
            <w:r w:rsidRPr="00E66109">
              <w:rPr>
                <w:rFonts w:ascii="Times New Roman" w:hAnsi="Times New Roman" w:cs="Times New Roman"/>
              </w:rPr>
              <w:t>Total budgetary resources available</w:t>
            </w:r>
          </w:p>
        </w:tc>
        <w:tc>
          <w:tcPr>
            <w:tcW w:w="501" w:type="pct"/>
          </w:tcPr>
          <w:p w14:paraId="18B1009C" w14:textId="77777777" w:rsidR="00FE4551" w:rsidRPr="00E66109" w:rsidRDefault="00FE4551" w:rsidP="00FE4551">
            <w:pPr>
              <w:jc w:val="right"/>
              <w:rPr>
                <w:rFonts w:ascii="Times New Roman" w:hAnsi="Times New Roman" w:cs="Times New Roman"/>
              </w:rPr>
            </w:pPr>
            <w:r w:rsidRPr="00E66109">
              <w:rPr>
                <w:rFonts w:ascii="Times New Roman" w:hAnsi="Times New Roman" w:cs="Times New Roman"/>
              </w:rPr>
              <w:t>-</w:t>
            </w:r>
          </w:p>
        </w:tc>
        <w:tc>
          <w:tcPr>
            <w:tcW w:w="483" w:type="pct"/>
          </w:tcPr>
          <w:p w14:paraId="59712DB2" w14:textId="24CD7055" w:rsidR="00FE4551" w:rsidRPr="000D4CEB" w:rsidRDefault="00D80E6B" w:rsidP="00FE4551">
            <w:pPr>
              <w:jc w:val="right"/>
              <w:rPr>
                <w:rFonts w:ascii="Times New Roman" w:hAnsi="Times New Roman" w:cs="Times New Roman"/>
              </w:rPr>
            </w:pPr>
            <w:r>
              <w:rPr>
                <w:rFonts w:ascii="Times New Roman" w:hAnsi="Times New Roman" w:cs="Times New Roman"/>
              </w:rPr>
              <w:t>69</w:t>
            </w:r>
            <w:r w:rsidR="000D4CEB" w:rsidRPr="000D4CEB">
              <w:rPr>
                <w:rFonts w:ascii="Times New Roman" w:hAnsi="Times New Roman" w:cs="Times New Roman"/>
              </w:rPr>
              <w:t>,764</w:t>
            </w:r>
          </w:p>
        </w:tc>
        <w:tc>
          <w:tcPr>
            <w:tcW w:w="486" w:type="pct"/>
          </w:tcPr>
          <w:p w14:paraId="65F2FB60" w14:textId="77777777" w:rsidR="00FE4551" w:rsidRPr="00E66109" w:rsidRDefault="00FE4551" w:rsidP="00FE4551">
            <w:pPr>
              <w:jc w:val="right"/>
              <w:rPr>
                <w:rFonts w:ascii="Times New Roman" w:hAnsi="Times New Roman" w:cs="Times New Roman"/>
              </w:rPr>
            </w:pPr>
            <w:r w:rsidRPr="00E66109">
              <w:rPr>
                <w:rFonts w:ascii="Times New Roman" w:hAnsi="Times New Roman" w:cs="Times New Roman"/>
              </w:rPr>
              <w:t>-</w:t>
            </w:r>
          </w:p>
        </w:tc>
        <w:tc>
          <w:tcPr>
            <w:tcW w:w="436" w:type="pct"/>
          </w:tcPr>
          <w:p w14:paraId="35A2796D" w14:textId="2099D4AD" w:rsidR="00FE4551" w:rsidRPr="00492296" w:rsidRDefault="00D32248" w:rsidP="00FE4551">
            <w:pPr>
              <w:jc w:val="right"/>
              <w:rPr>
                <w:rFonts w:ascii="Times New Roman" w:hAnsi="Times New Roman" w:cs="Times New Roman"/>
              </w:rPr>
            </w:pPr>
            <w:r>
              <w:rPr>
                <w:rFonts w:ascii="Times New Roman" w:hAnsi="Times New Roman" w:cs="Times New Roman"/>
              </w:rPr>
              <w:t>71,946</w:t>
            </w:r>
          </w:p>
        </w:tc>
      </w:tr>
      <w:tr w:rsidR="00FE4551" w:rsidRPr="00E66109" w14:paraId="2EF939D0" w14:textId="77777777" w:rsidTr="00FE2B44">
        <w:tc>
          <w:tcPr>
            <w:tcW w:w="228" w:type="pct"/>
            <w:vAlign w:val="bottom"/>
          </w:tcPr>
          <w:p w14:paraId="20BFEC8D" w14:textId="77777777" w:rsidR="00FE4551" w:rsidRPr="00E66109" w:rsidRDefault="00FE4551" w:rsidP="00FE4551">
            <w:pPr>
              <w:rPr>
                <w:rFonts w:ascii="Times New Roman" w:hAnsi="Times New Roman" w:cs="Times New Roman"/>
              </w:rPr>
            </w:pPr>
          </w:p>
        </w:tc>
        <w:tc>
          <w:tcPr>
            <w:tcW w:w="2866" w:type="pct"/>
          </w:tcPr>
          <w:p w14:paraId="7DE2A347" w14:textId="77777777" w:rsidR="00FE4551" w:rsidRPr="00E66109" w:rsidRDefault="00FE4551" w:rsidP="00FE4551">
            <w:pPr>
              <w:rPr>
                <w:rFonts w:ascii="Times New Roman" w:hAnsi="Times New Roman" w:cs="Times New Roman"/>
              </w:rPr>
            </w:pPr>
          </w:p>
        </w:tc>
        <w:tc>
          <w:tcPr>
            <w:tcW w:w="501" w:type="pct"/>
          </w:tcPr>
          <w:p w14:paraId="7A9ED4A0" w14:textId="77777777" w:rsidR="00FE4551" w:rsidRPr="00E66109" w:rsidRDefault="00FE4551" w:rsidP="00FE4551">
            <w:pPr>
              <w:jc w:val="right"/>
              <w:rPr>
                <w:rFonts w:ascii="Times New Roman" w:hAnsi="Times New Roman" w:cs="Times New Roman"/>
              </w:rPr>
            </w:pPr>
          </w:p>
        </w:tc>
        <w:tc>
          <w:tcPr>
            <w:tcW w:w="483" w:type="pct"/>
          </w:tcPr>
          <w:p w14:paraId="3A4FE574" w14:textId="77777777" w:rsidR="00FE4551" w:rsidRPr="00E66109" w:rsidRDefault="00FE4551" w:rsidP="00FE4551">
            <w:pPr>
              <w:jc w:val="right"/>
              <w:rPr>
                <w:rFonts w:ascii="Times New Roman" w:hAnsi="Times New Roman" w:cs="Times New Roman"/>
              </w:rPr>
            </w:pPr>
          </w:p>
        </w:tc>
        <w:tc>
          <w:tcPr>
            <w:tcW w:w="486" w:type="pct"/>
          </w:tcPr>
          <w:p w14:paraId="26225933" w14:textId="77777777" w:rsidR="00FE4551" w:rsidRPr="00E66109" w:rsidRDefault="00FE4551" w:rsidP="00FE4551">
            <w:pPr>
              <w:jc w:val="right"/>
              <w:rPr>
                <w:rFonts w:ascii="Times New Roman" w:hAnsi="Times New Roman" w:cs="Times New Roman"/>
              </w:rPr>
            </w:pPr>
          </w:p>
        </w:tc>
        <w:tc>
          <w:tcPr>
            <w:tcW w:w="436" w:type="pct"/>
          </w:tcPr>
          <w:p w14:paraId="0EC4CD00" w14:textId="77777777" w:rsidR="00FE4551" w:rsidRPr="00E66109" w:rsidRDefault="00FE4551" w:rsidP="00FE4551">
            <w:pPr>
              <w:jc w:val="right"/>
              <w:rPr>
                <w:rFonts w:ascii="Times New Roman" w:hAnsi="Times New Roman" w:cs="Times New Roman"/>
              </w:rPr>
            </w:pPr>
          </w:p>
        </w:tc>
      </w:tr>
      <w:tr w:rsidR="00FE4551" w:rsidRPr="00E66109" w14:paraId="17995622" w14:textId="77777777" w:rsidTr="00FE2B44">
        <w:tc>
          <w:tcPr>
            <w:tcW w:w="228" w:type="pct"/>
            <w:vAlign w:val="bottom"/>
          </w:tcPr>
          <w:p w14:paraId="2A2BBEF9" w14:textId="77777777" w:rsidR="00FE4551" w:rsidRPr="00E66109" w:rsidRDefault="00FE4551" w:rsidP="00FE4551">
            <w:pPr>
              <w:rPr>
                <w:rFonts w:ascii="Times New Roman" w:hAnsi="Times New Roman" w:cs="Times New Roman"/>
              </w:rPr>
            </w:pPr>
          </w:p>
        </w:tc>
        <w:tc>
          <w:tcPr>
            <w:tcW w:w="2866" w:type="pct"/>
          </w:tcPr>
          <w:p w14:paraId="6B4A2B33" w14:textId="77777777" w:rsidR="00FE4551" w:rsidRPr="00E66109" w:rsidRDefault="00FE4551" w:rsidP="00FE4551">
            <w:pPr>
              <w:rPr>
                <w:rFonts w:ascii="Times New Roman" w:hAnsi="Times New Roman" w:cs="Times New Roman"/>
                <w:b/>
              </w:rPr>
            </w:pPr>
            <w:r w:rsidRPr="00E66109">
              <w:rPr>
                <w:rFonts w:ascii="Times New Roman" w:hAnsi="Times New Roman" w:cs="Times New Roman"/>
                <w:b/>
              </w:rPr>
              <w:t>Memorandum (non-add) entries:</w:t>
            </w:r>
          </w:p>
        </w:tc>
        <w:tc>
          <w:tcPr>
            <w:tcW w:w="501" w:type="pct"/>
          </w:tcPr>
          <w:p w14:paraId="17682E14" w14:textId="77777777" w:rsidR="00FE4551" w:rsidRPr="00E66109" w:rsidRDefault="00FE4551" w:rsidP="00FE4551">
            <w:pPr>
              <w:jc w:val="right"/>
              <w:rPr>
                <w:rFonts w:ascii="Times New Roman" w:hAnsi="Times New Roman" w:cs="Times New Roman"/>
              </w:rPr>
            </w:pPr>
          </w:p>
        </w:tc>
        <w:tc>
          <w:tcPr>
            <w:tcW w:w="483" w:type="pct"/>
          </w:tcPr>
          <w:p w14:paraId="12BC7422" w14:textId="77777777" w:rsidR="00FE4551" w:rsidRPr="00E66109" w:rsidRDefault="00FE4551" w:rsidP="00FE4551">
            <w:pPr>
              <w:jc w:val="right"/>
              <w:rPr>
                <w:rFonts w:ascii="Times New Roman" w:hAnsi="Times New Roman" w:cs="Times New Roman"/>
              </w:rPr>
            </w:pPr>
          </w:p>
        </w:tc>
        <w:tc>
          <w:tcPr>
            <w:tcW w:w="486" w:type="pct"/>
          </w:tcPr>
          <w:p w14:paraId="62BFFF09" w14:textId="77777777" w:rsidR="00FE4551" w:rsidRPr="00E66109" w:rsidRDefault="00FE4551" w:rsidP="00FE4551">
            <w:pPr>
              <w:jc w:val="right"/>
              <w:rPr>
                <w:rFonts w:ascii="Times New Roman" w:hAnsi="Times New Roman" w:cs="Times New Roman"/>
              </w:rPr>
            </w:pPr>
          </w:p>
        </w:tc>
        <w:tc>
          <w:tcPr>
            <w:tcW w:w="436" w:type="pct"/>
          </w:tcPr>
          <w:p w14:paraId="7AA7EF6E" w14:textId="77777777" w:rsidR="00FE4551" w:rsidRPr="00E66109" w:rsidRDefault="00FE4551" w:rsidP="00FE4551">
            <w:pPr>
              <w:jc w:val="right"/>
              <w:rPr>
                <w:rFonts w:ascii="Times New Roman" w:hAnsi="Times New Roman" w:cs="Times New Roman"/>
              </w:rPr>
            </w:pPr>
          </w:p>
        </w:tc>
      </w:tr>
      <w:tr w:rsidR="00FE4551" w:rsidRPr="00E66109" w14:paraId="2B77DCAF" w14:textId="77777777" w:rsidTr="00FE2B44">
        <w:tc>
          <w:tcPr>
            <w:tcW w:w="228" w:type="pct"/>
            <w:vAlign w:val="bottom"/>
          </w:tcPr>
          <w:p w14:paraId="708A23E6" w14:textId="77777777" w:rsidR="00FE4551" w:rsidRPr="00E66109" w:rsidRDefault="00FE4551" w:rsidP="00FE4551">
            <w:pPr>
              <w:rPr>
                <w:rFonts w:ascii="Times New Roman" w:hAnsi="Times New Roman" w:cs="Times New Roman"/>
              </w:rPr>
            </w:pPr>
            <w:r w:rsidRPr="00E66109">
              <w:rPr>
                <w:rFonts w:ascii="Times New Roman" w:hAnsi="Times New Roman" w:cs="Times New Roman"/>
              </w:rPr>
              <w:t>1941</w:t>
            </w:r>
          </w:p>
        </w:tc>
        <w:tc>
          <w:tcPr>
            <w:tcW w:w="2866" w:type="pct"/>
          </w:tcPr>
          <w:p w14:paraId="7E902EAE" w14:textId="0CEA346A" w:rsidR="00FE4551" w:rsidRPr="00E66109" w:rsidRDefault="00FE4551" w:rsidP="00FE4551">
            <w:pPr>
              <w:rPr>
                <w:rFonts w:ascii="Times New Roman" w:hAnsi="Times New Roman" w:cs="Times New Roman"/>
              </w:rPr>
            </w:pPr>
            <w:r w:rsidRPr="00E66109">
              <w:rPr>
                <w:rFonts w:ascii="Times New Roman" w:hAnsi="Times New Roman" w:cs="Times New Roman"/>
              </w:rPr>
              <w:t>Unexpired unobligated balance, end of year (</w:t>
            </w:r>
            <w:r>
              <w:rPr>
                <w:rFonts w:ascii="Times New Roman" w:hAnsi="Times New Roman" w:cs="Times New Roman"/>
              </w:rPr>
              <w:t xml:space="preserve">445000E, </w:t>
            </w:r>
            <w:r w:rsidRPr="00E66109">
              <w:rPr>
                <w:rFonts w:ascii="Times New Roman" w:hAnsi="Times New Roman" w:cs="Times New Roman"/>
              </w:rPr>
              <w:t>461000E)</w:t>
            </w:r>
          </w:p>
        </w:tc>
        <w:tc>
          <w:tcPr>
            <w:tcW w:w="501" w:type="pct"/>
          </w:tcPr>
          <w:p w14:paraId="7C5BBA6D" w14:textId="77777777" w:rsidR="00FE4551" w:rsidRPr="00E66109" w:rsidRDefault="00FE4551" w:rsidP="00FE4551">
            <w:pPr>
              <w:jc w:val="right"/>
              <w:rPr>
                <w:rFonts w:ascii="Times New Roman" w:hAnsi="Times New Roman" w:cs="Times New Roman"/>
              </w:rPr>
            </w:pPr>
            <w:r w:rsidRPr="00E66109">
              <w:rPr>
                <w:rFonts w:ascii="Times New Roman" w:hAnsi="Times New Roman" w:cs="Times New Roman"/>
              </w:rPr>
              <w:t>-</w:t>
            </w:r>
          </w:p>
        </w:tc>
        <w:tc>
          <w:tcPr>
            <w:tcW w:w="483" w:type="pct"/>
          </w:tcPr>
          <w:p w14:paraId="660BD31E" w14:textId="0920C988" w:rsidR="00FE4551" w:rsidRPr="00E66109" w:rsidRDefault="00625374" w:rsidP="00FE4551">
            <w:pPr>
              <w:jc w:val="right"/>
              <w:rPr>
                <w:rFonts w:ascii="Times New Roman" w:hAnsi="Times New Roman" w:cs="Times New Roman"/>
              </w:rPr>
            </w:pPr>
            <w:r>
              <w:rPr>
                <w:rFonts w:ascii="Times New Roman" w:hAnsi="Times New Roman" w:cs="Times New Roman"/>
              </w:rPr>
              <w:t>-</w:t>
            </w:r>
          </w:p>
        </w:tc>
        <w:tc>
          <w:tcPr>
            <w:tcW w:w="486" w:type="pct"/>
          </w:tcPr>
          <w:p w14:paraId="6EAF18E9" w14:textId="77777777" w:rsidR="00FE4551" w:rsidRPr="00E66109" w:rsidRDefault="00FE4551" w:rsidP="00FE4551">
            <w:pPr>
              <w:jc w:val="right"/>
              <w:rPr>
                <w:rFonts w:ascii="Times New Roman" w:hAnsi="Times New Roman" w:cs="Times New Roman"/>
              </w:rPr>
            </w:pPr>
            <w:r w:rsidRPr="00E66109">
              <w:rPr>
                <w:rFonts w:ascii="Times New Roman" w:hAnsi="Times New Roman" w:cs="Times New Roman"/>
              </w:rPr>
              <w:t>-</w:t>
            </w:r>
          </w:p>
        </w:tc>
        <w:tc>
          <w:tcPr>
            <w:tcW w:w="436" w:type="pct"/>
          </w:tcPr>
          <w:p w14:paraId="4E5B9BE1" w14:textId="747897EF" w:rsidR="00FE4551" w:rsidRPr="00E66109" w:rsidRDefault="00625374" w:rsidP="00FE4551">
            <w:pPr>
              <w:jc w:val="right"/>
              <w:rPr>
                <w:rFonts w:ascii="Times New Roman" w:hAnsi="Times New Roman" w:cs="Times New Roman"/>
              </w:rPr>
            </w:pPr>
            <w:r>
              <w:rPr>
                <w:rFonts w:ascii="Times New Roman" w:hAnsi="Times New Roman" w:cs="Times New Roman"/>
              </w:rPr>
              <w:t>71,946</w:t>
            </w:r>
          </w:p>
        </w:tc>
      </w:tr>
      <w:tr w:rsidR="00FE4551" w:rsidRPr="00E66109" w14:paraId="27E4258C" w14:textId="77777777" w:rsidTr="00FE2B44">
        <w:tc>
          <w:tcPr>
            <w:tcW w:w="228" w:type="pct"/>
            <w:vAlign w:val="bottom"/>
          </w:tcPr>
          <w:p w14:paraId="3059E62A" w14:textId="77777777" w:rsidR="00FE4551" w:rsidRPr="00E66109" w:rsidRDefault="00FE4551" w:rsidP="00FE4551">
            <w:pPr>
              <w:rPr>
                <w:rFonts w:ascii="Times New Roman" w:hAnsi="Times New Roman" w:cs="Times New Roman"/>
              </w:rPr>
            </w:pPr>
          </w:p>
        </w:tc>
        <w:tc>
          <w:tcPr>
            <w:tcW w:w="2866" w:type="pct"/>
          </w:tcPr>
          <w:p w14:paraId="03DFA2C4" w14:textId="77777777" w:rsidR="00FE4551" w:rsidRPr="00E66109" w:rsidRDefault="00FE4551" w:rsidP="00FE4551">
            <w:pPr>
              <w:rPr>
                <w:rFonts w:ascii="Times New Roman" w:hAnsi="Times New Roman" w:cs="Times New Roman"/>
              </w:rPr>
            </w:pPr>
          </w:p>
        </w:tc>
        <w:tc>
          <w:tcPr>
            <w:tcW w:w="501" w:type="pct"/>
          </w:tcPr>
          <w:p w14:paraId="3573F3F3" w14:textId="77777777" w:rsidR="00FE4551" w:rsidRPr="00E66109" w:rsidRDefault="00FE4551" w:rsidP="00FE4551">
            <w:pPr>
              <w:jc w:val="right"/>
              <w:rPr>
                <w:rFonts w:ascii="Times New Roman" w:hAnsi="Times New Roman" w:cs="Times New Roman"/>
              </w:rPr>
            </w:pPr>
          </w:p>
        </w:tc>
        <w:tc>
          <w:tcPr>
            <w:tcW w:w="483" w:type="pct"/>
          </w:tcPr>
          <w:p w14:paraId="3C627457" w14:textId="77777777" w:rsidR="00FE4551" w:rsidRPr="00E66109" w:rsidRDefault="00FE4551" w:rsidP="00FE4551">
            <w:pPr>
              <w:jc w:val="right"/>
              <w:rPr>
                <w:rFonts w:ascii="Times New Roman" w:hAnsi="Times New Roman" w:cs="Times New Roman"/>
              </w:rPr>
            </w:pPr>
          </w:p>
        </w:tc>
        <w:tc>
          <w:tcPr>
            <w:tcW w:w="486" w:type="pct"/>
          </w:tcPr>
          <w:p w14:paraId="2815F6E3" w14:textId="77777777" w:rsidR="00FE4551" w:rsidRPr="00E66109" w:rsidRDefault="00FE4551" w:rsidP="00FE4551">
            <w:pPr>
              <w:jc w:val="right"/>
              <w:rPr>
                <w:rFonts w:ascii="Times New Roman" w:hAnsi="Times New Roman" w:cs="Times New Roman"/>
              </w:rPr>
            </w:pPr>
          </w:p>
        </w:tc>
        <w:tc>
          <w:tcPr>
            <w:tcW w:w="436" w:type="pct"/>
          </w:tcPr>
          <w:p w14:paraId="6DAD2EAA" w14:textId="77777777" w:rsidR="00FE4551" w:rsidRPr="00E66109" w:rsidRDefault="00FE4551" w:rsidP="00FE4551">
            <w:pPr>
              <w:jc w:val="right"/>
              <w:rPr>
                <w:rFonts w:ascii="Times New Roman" w:hAnsi="Times New Roman" w:cs="Times New Roman"/>
              </w:rPr>
            </w:pPr>
          </w:p>
        </w:tc>
      </w:tr>
      <w:tr w:rsidR="00FE4551" w:rsidRPr="00E66109" w14:paraId="3736B0F5" w14:textId="77777777" w:rsidTr="00FE2B44">
        <w:tc>
          <w:tcPr>
            <w:tcW w:w="228" w:type="pct"/>
            <w:vAlign w:val="bottom"/>
          </w:tcPr>
          <w:p w14:paraId="76813403" w14:textId="77777777" w:rsidR="00FE4551" w:rsidRPr="00E66109" w:rsidRDefault="00FE4551" w:rsidP="00FE4551">
            <w:pPr>
              <w:rPr>
                <w:rFonts w:ascii="Times New Roman" w:hAnsi="Times New Roman" w:cs="Times New Roman"/>
              </w:rPr>
            </w:pPr>
          </w:p>
        </w:tc>
        <w:tc>
          <w:tcPr>
            <w:tcW w:w="2866" w:type="pct"/>
          </w:tcPr>
          <w:p w14:paraId="55B55438" w14:textId="77777777" w:rsidR="00FE4551" w:rsidRPr="00E66109" w:rsidRDefault="00FE4551" w:rsidP="00FE4551">
            <w:pPr>
              <w:rPr>
                <w:rFonts w:ascii="Times New Roman" w:hAnsi="Times New Roman" w:cs="Times New Roman"/>
                <w:b/>
              </w:rPr>
            </w:pPr>
            <w:r w:rsidRPr="00E66109">
              <w:rPr>
                <w:rFonts w:ascii="Times New Roman" w:hAnsi="Times New Roman" w:cs="Times New Roman"/>
                <w:b/>
              </w:rPr>
              <w:t>STATUS OF BUDGETARY RESOURCES</w:t>
            </w:r>
          </w:p>
        </w:tc>
        <w:tc>
          <w:tcPr>
            <w:tcW w:w="501" w:type="pct"/>
          </w:tcPr>
          <w:p w14:paraId="286CCF5F" w14:textId="77777777" w:rsidR="00FE4551" w:rsidRPr="00E66109" w:rsidRDefault="00FE4551" w:rsidP="00FE4551">
            <w:pPr>
              <w:jc w:val="right"/>
              <w:rPr>
                <w:rFonts w:ascii="Times New Roman" w:hAnsi="Times New Roman" w:cs="Times New Roman"/>
              </w:rPr>
            </w:pPr>
          </w:p>
        </w:tc>
        <w:tc>
          <w:tcPr>
            <w:tcW w:w="483" w:type="pct"/>
          </w:tcPr>
          <w:p w14:paraId="715C3FFB" w14:textId="77777777" w:rsidR="00FE4551" w:rsidRPr="00E66109" w:rsidRDefault="00FE4551" w:rsidP="00FE4551">
            <w:pPr>
              <w:jc w:val="right"/>
              <w:rPr>
                <w:rFonts w:ascii="Times New Roman" w:hAnsi="Times New Roman" w:cs="Times New Roman"/>
              </w:rPr>
            </w:pPr>
          </w:p>
        </w:tc>
        <w:tc>
          <w:tcPr>
            <w:tcW w:w="486" w:type="pct"/>
          </w:tcPr>
          <w:p w14:paraId="7B0F8388" w14:textId="77777777" w:rsidR="00FE4551" w:rsidRPr="00E66109" w:rsidRDefault="00FE4551" w:rsidP="00FE4551">
            <w:pPr>
              <w:jc w:val="right"/>
              <w:rPr>
                <w:rFonts w:ascii="Times New Roman" w:hAnsi="Times New Roman" w:cs="Times New Roman"/>
              </w:rPr>
            </w:pPr>
          </w:p>
        </w:tc>
        <w:tc>
          <w:tcPr>
            <w:tcW w:w="436" w:type="pct"/>
          </w:tcPr>
          <w:p w14:paraId="1D35E248" w14:textId="77777777" w:rsidR="00FE4551" w:rsidRPr="00E66109" w:rsidRDefault="00FE4551" w:rsidP="00FE4551">
            <w:pPr>
              <w:jc w:val="right"/>
              <w:rPr>
                <w:rFonts w:ascii="Times New Roman" w:hAnsi="Times New Roman" w:cs="Times New Roman"/>
              </w:rPr>
            </w:pPr>
          </w:p>
        </w:tc>
      </w:tr>
      <w:tr w:rsidR="00FE4551" w:rsidRPr="00E66109" w14:paraId="062E5599" w14:textId="77777777" w:rsidTr="00FE2B44">
        <w:tc>
          <w:tcPr>
            <w:tcW w:w="228" w:type="pct"/>
            <w:vAlign w:val="bottom"/>
          </w:tcPr>
          <w:p w14:paraId="482F87D0" w14:textId="77777777" w:rsidR="00FE4551" w:rsidRPr="00E66109" w:rsidRDefault="00FE4551" w:rsidP="00FE4551">
            <w:pPr>
              <w:rPr>
                <w:rFonts w:ascii="Times New Roman" w:hAnsi="Times New Roman" w:cs="Times New Roman"/>
              </w:rPr>
            </w:pPr>
          </w:p>
        </w:tc>
        <w:tc>
          <w:tcPr>
            <w:tcW w:w="2866" w:type="pct"/>
          </w:tcPr>
          <w:p w14:paraId="627A041D" w14:textId="77777777" w:rsidR="00FE4551" w:rsidRPr="00E66109" w:rsidRDefault="00FE4551" w:rsidP="00FE4551">
            <w:pPr>
              <w:rPr>
                <w:rFonts w:ascii="Times New Roman" w:hAnsi="Times New Roman" w:cs="Times New Roman"/>
                <w:b/>
              </w:rPr>
            </w:pPr>
            <w:r w:rsidRPr="00E66109">
              <w:rPr>
                <w:rFonts w:ascii="Times New Roman" w:hAnsi="Times New Roman" w:cs="Times New Roman"/>
                <w:b/>
              </w:rPr>
              <w:t>New obligations and upward adjustments:</w:t>
            </w:r>
          </w:p>
        </w:tc>
        <w:tc>
          <w:tcPr>
            <w:tcW w:w="501" w:type="pct"/>
          </w:tcPr>
          <w:p w14:paraId="7DFCA64C" w14:textId="77777777" w:rsidR="00FE4551" w:rsidRPr="00E66109" w:rsidRDefault="00FE4551" w:rsidP="00FE4551">
            <w:pPr>
              <w:jc w:val="right"/>
              <w:rPr>
                <w:rFonts w:ascii="Times New Roman" w:hAnsi="Times New Roman" w:cs="Times New Roman"/>
              </w:rPr>
            </w:pPr>
          </w:p>
        </w:tc>
        <w:tc>
          <w:tcPr>
            <w:tcW w:w="483" w:type="pct"/>
          </w:tcPr>
          <w:p w14:paraId="6084A2AD" w14:textId="77777777" w:rsidR="00FE4551" w:rsidRPr="00E66109" w:rsidRDefault="00FE4551" w:rsidP="00FE4551">
            <w:pPr>
              <w:jc w:val="right"/>
              <w:rPr>
                <w:rFonts w:ascii="Times New Roman" w:hAnsi="Times New Roman" w:cs="Times New Roman"/>
              </w:rPr>
            </w:pPr>
          </w:p>
        </w:tc>
        <w:tc>
          <w:tcPr>
            <w:tcW w:w="486" w:type="pct"/>
          </w:tcPr>
          <w:p w14:paraId="5B61A46F" w14:textId="77777777" w:rsidR="00FE4551" w:rsidRPr="00E66109" w:rsidRDefault="00FE4551" w:rsidP="00FE4551">
            <w:pPr>
              <w:jc w:val="right"/>
              <w:rPr>
                <w:rFonts w:ascii="Times New Roman" w:hAnsi="Times New Roman" w:cs="Times New Roman"/>
              </w:rPr>
            </w:pPr>
          </w:p>
        </w:tc>
        <w:tc>
          <w:tcPr>
            <w:tcW w:w="436" w:type="pct"/>
          </w:tcPr>
          <w:p w14:paraId="4BEE0B25" w14:textId="77777777" w:rsidR="00FE4551" w:rsidRPr="00E66109" w:rsidRDefault="00FE4551" w:rsidP="00FE4551">
            <w:pPr>
              <w:jc w:val="right"/>
              <w:rPr>
                <w:rFonts w:ascii="Times New Roman" w:hAnsi="Times New Roman" w:cs="Times New Roman"/>
              </w:rPr>
            </w:pPr>
          </w:p>
        </w:tc>
      </w:tr>
      <w:tr w:rsidR="00FE4551" w:rsidRPr="00E66109" w14:paraId="60B03A62" w14:textId="77777777" w:rsidTr="00FE2B44">
        <w:tc>
          <w:tcPr>
            <w:tcW w:w="228" w:type="pct"/>
            <w:vAlign w:val="bottom"/>
          </w:tcPr>
          <w:p w14:paraId="3A96892D" w14:textId="77777777" w:rsidR="00FE4551" w:rsidRPr="00E66109" w:rsidRDefault="00FE4551" w:rsidP="00FE4551">
            <w:pPr>
              <w:rPr>
                <w:rFonts w:ascii="Times New Roman" w:hAnsi="Times New Roman" w:cs="Times New Roman"/>
              </w:rPr>
            </w:pPr>
          </w:p>
        </w:tc>
        <w:tc>
          <w:tcPr>
            <w:tcW w:w="2866" w:type="pct"/>
          </w:tcPr>
          <w:p w14:paraId="3C195ED6" w14:textId="77777777" w:rsidR="00FE4551" w:rsidRPr="00E66109" w:rsidRDefault="00FE4551" w:rsidP="00FE4551">
            <w:pPr>
              <w:rPr>
                <w:rFonts w:ascii="Times New Roman" w:hAnsi="Times New Roman" w:cs="Times New Roman"/>
                <w:b/>
              </w:rPr>
            </w:pPr>
            <w:r>
              <w:rPr>
                <w:rFonts w:ascii="Times New Roman" w:hAnsi="Times New Roman" w:cs="Times New Roman"/>
                <w:b/>
              </w:rPr>
              <w:t>Direct:</w:t>
            </w:r>
          </w:p>
        </w:tc>
        <w:tc>
          <w:tcPr>
            <w:tcW w:w="501" w:type="pct"/>
          </w:tcPr>
          <w:p w14:paraId="34580944" w14:textId="77777777" w:rsidR="00FE4551" w:rsidRPr="00E66109" w:rsidRDefault="00FE4551" w:rsidP="00FE4551">
            <w:pPr>
              <w:jc w:val="right"/>
              <w:rPr>
                <w:rFonts w:ascii="Times New Roman" w:hAnsi="Times New Roman" w:cs="Times New Roman"/>
              </w:rPr>
            </w:pPr>
          </w:p>
        </w:tc>
        <w:tc>
          <w:tcPr>
            <w:tcW w:w="483" w:type="pct"/>
          </w:tcPr>
          <w:p w14:paraId="30684128" w14:textId="77777777" w:rsidR="00FE4551" w:rsidRPr="00E66109" w:rsidRDefault="00FE4551" w:rsidP="00FE4551">
            <w:pPr>
              <w:jc w:val="right"/>
              <w:rPr>
                <w:rFonts w:ascii="Times New Roman" w:hAnsi="Times New Roman" w:cs="Times New Roman"/>
              </w:rPr>
            </w:pPr>
          </w:p>
        </w:tc>
        <w:tc>
          <w:tcPr>
            <w:tcW w:w="486" w:type="pct"/>
          </w:tcPr>
          <w:p w14:paraId="2A987200" w14:textId="77777777" w:rsidR="00FE4551" w:rsidRPr="00E66109" w:rsidRDefault="00FE4551" w:rsidP="00FE4551">
            <w:pPr>
              <w:jc w:val="right"/>
              <w:rPr>
                <w:rFonts w:ascii="Times New Roman" w:hAnsi="Times New Roman" w:cs="Times New Roman"/>
              </w:rPr>
            </w:pPr>
          </w:p>
        </w:tc>
        <w:tc>
          <w:tcPr>
            <w:tcW w:w="436" w:type="pct"/>
          </w:tcPr>
          <w:p w14:paraId="355A3501" w14:textId="77777777" w:rsidR="00FE4551" w:rsidRPr="00E66109" w:rsidRDefault="00FE4551" w:rsidP="00FE4551">
            <w:pPr>
              <w:jc w:val="right"/>
              <w:rPr>
                <w:rFonts w:ascii="Times New Roman" w:hAnsi="Times New Roman" w:cs="Times New Roman"/>
              </w:rPr>
            </w:pPr>
          </w:p>
        </w:tc>
      </w:tr>
      <w:tr w:rsidR="00FE4551" w:rsidRPr="00E66109" w14:paraId="6BF21AAB" w14:textId="77777777" w:rsidTr="00FE2B44">
        <w:tc>
          <w:tcPr>
            <w:tcW w:w="228" w:type="pct"/>
            <w:vAlign w:val="bottom"/>
          </w:tcPr>
          <w:p w14:paraId="63BCA554" w14:textId="77777777" w:rsidR="00FE4551" w:rsidRPr="00E66109" w:rsidRDefault="00FE4551" w:rsidP="00FE4551">
            <w:pPr>
              <w:rPr>
                <w:rFonts w:ascii="Times New Roman" w:hAnsi="Times New Roman" w:cs="Times New Roman"/>
              </w:rPr>
            </w:pPr>
            <w:r>
              <w:rPr>
                <w:rFonts w:ascii="Times New Roman" w:hAnsi="Times New Roman" w:cs="Times New Roman"/>
              </w:rPr>
              <w:t>2002</w:t>
            </w:r>
          </w:p>
        </w:tc>
        <w:tc>
          <w:tcPr>
            <w:tcW w:w="2866" w:type="pct"/>
          </w:tcPr>
          <w:p w14:paraId="571F7EA7" w14:textId="738026B3" w:rsidR="00FE4551" w:rsidRPr="00FE7D72" w:rsidRDefault="00FE4551" w:rsidP="00FE4551">
            <w:pPr>
              <w:rPr>
                <w:rFonts w:ascii="Times New Roman" w:hAnsi="Times New Roman" w:cs="Times New Roman"/>
                <w:bCs/>
              </w:rPr>
            </w:pPr>
            <w:r w:rsidRPr="00FE7D72">
              <w:rPr>
                <w:rFonts w:ascii="Times New Roman" w:hAnsi="Times New Roman" w:cs="Times New Roman"/>
                <w:bCs/>
              </w:rPr>
              <w:t>Category B (by project) (</w:t>
            </w:r>
            <w:r w:rsidR="00391D14">
              <w:rPr>
                <w:rFonts w:ascii="Times New Roman" w:hAnsi="Times New Roman" w:cs="Times New Roman"/>
                <w:bCs/>
              </w:rPr>
              <w:t xml:space="preserve">490100E, </w:t>
            </w:r>
            <w:r w:rsidRPr="00FE7D72">
              <w:rPr>
                <w:rFonts w:ascii="Times New Roman" w:hAnsi="Times New Roman" w:cs="Times New Roman"/>
                <w:bCs/>
              </w:rPr>
              <w:t>490200E)</w:t>
            </w:r>
          </w:p>
        </w:tc>
        <w:tc>
          <w:tcPr>
            <w:tcW w:w="501" w:type="pct"/>
          </w:tcPr>
          <w:p w14:paraId="6E4A9F29" w14:textId="28969A59" w:rsidR="00FE4551" w:rsidRPr="00E66109" w:rsidRDefault="00EC297A" w:rsidP="00FE4551">
            <w:pPr>
              <w:jc w:val="right"/>
              <w:rPr>
                <w:rFonts w:ascii="Times New Roman" w:hAnsi="Times New Roman" w:cs="Times New Roman"/>
              </w:rPr>
            </w:pPr>
            <w:r>
              <w:rPr>
                <w:rFonts w:ascii="Times New Roman" w:hAnsi="Times New Roman" w:cs="Times New Roman"/>
              </w:rPr>
              <w:t>69,764</w:t>
            </w:r>
          </w:p>
        </w:tc>
        <w:tc>
          <w:tcPr>
            <w:tcW w:w="483" w:type="pct"/>
          </w:tcPr>
          <w:p w14:paraId="3FC8E793" w14:textId="77777777" w:rsidR="00FE4551" w:rsidRPr="00E66109" w:rsidRDefault="00FE4551" w:rsidP="00FE4551">
            <w:pPr>
              <w:jc w:val="right"/>
              <w:rPr>
                <w:rFonts w:ascii="Times New Roman" w:hAnsi="Times New Roman" w:cs="Times New Roman"/>
              </w:rPr>
            </w:pPr>
            <w:r w:rsidRPr="00E66109">
              <w:rPr>
                <w:rFonts w:ascii="Times New Roman" w:hAnsi="Times New Roman" w:cs="Times New Roman"/>
              </w:rPr>
              <w:t>-</w:t>
            </w:r>
          </w:p>
        </w:tc>
        <w:tc>
          <w:tcPr>
            <w:tcW w:w="486" w:type="pct"/>
          </w:tcPr>
          <w:p w14:paraId="1968B9A9" w14:textId="77777777" w:rsidR="00FE4551" w:rsidRPr="00E66109" w:rsidRDefault="00FE4551" w:rsidP="00FE4551">
            <w:pPr>
              <w:jc w:val="right"/>
              <w:rPr>
                <w:rFonts w:ascii="Times New Roman" w:hAnsi="Times New Roman" w:cs="Times New Roman"/>
              </w:rPr>
            </w:pPr>
            <w:r w:rsidRPr="00E66109">
              <w:rPr>
                <w:rFonts w:ascii="Times New Roman" w:hAnsi="Times New Roman" w:cs="Times New Roman"/>
              </w:rPr>
              <w:t>-</w:t>
            </w:r>
          </w:p>
        </w:tc>
        <w:tc>
          <w:tcPr>
            <w:tcW w:w="436" w:type="pct"/>
          </w:tcPr>
          <w:p w14:paraId="61A75844" w14:textId="77777777" w:rsidR="00FE4551" w:rsidRPr="00E66109" w:rsidRDefault="00FE4551" w:rsidP="00FE4551">
            <w:pPr>
              <w:jc w:val="right"/>
              <w:rPr>
                <w:rFonts w:ascii="Times New Roman" w:hAnsi="Times New Roman" w:cs="Times New Roman"/>
              </w:rPr>
            </w:pPr>
            <w:r w:rsidRPr="00E66109">
              <w:rPr>
                <w:rFonts w:ascii="Times New Roman" w:hAnsi="Times New Roman" w:cs="Times New Roman"/>
              </w:rPr>
              <w:t>-</w:t>
            </w:r>
          </w:p>
        </w:tc>
      </w:tr>
      <w:tr w:rsidR="00FE4551" w:rsidRPr="00E66109" w14:paraId="55CAC90C" w14:textId="77777777" w:rsidTr="00FE2B44">
        <w:tc>
          <w:tcPr>
            <w:tcW w:w="228" w:type="pct"/>
            <w:vAlign w:val="bottom"/>
          </w:tcPr>
          <w:p w14:paraId="41F5F686" w14:textId="77777777" w:rsidR="00FE4551" w:rsidRPr="00E66109" w:rsidRDefault="00FE4551" w:rsidP="00FE4551">
            <w:pPr>
              <w:rPr>
                <w:rFonts w:ascii="Times New Roman" w:hAnsi="Times New Roman" w:cs="Times New Roman"/>
              </w:rPr>
            </w:pPr>
            <w:r>
              <w:rPr>
                <w:rFonts w:ascii="Times New Roman" w:hAnsi="Times New Roman" w:cs="Times New Roman"/>
              </w:rPr>
              <w:t>2004</w:t>
            </w:r>
          </w:p>
        </w:tc>
        <w:tc>
          <w:tcPr>
            <w:tcW w:w="2866" w:type="pct"/>
          </w:tcPr>
          <w:p w14:paraId="13FF5BCF" w14:textId="77777777" w:rsidR="00FE4551" w:rsidRPr="00FE7D72" w:rsidRDefault="00FE4551" w:rsidP="00FE4551">
            <w:pPr>
              <w:rPr>
                <w:rFonts w:ascii="Times New Roman" w:hAnsi="Times New Roman" w:cs="Times New Roman"/>
                <w:bCs/>
              </w:rPr>
            </w:pPr>
            <w:r w:rsidRPr="00FE7D72">
              <w:rPr>
                <w:rFonts w:ascii="Times New Roman" w:hAnsi="Times New Roman" w:cs="Times New Roman"/>
                <w:bCs/>
              </w:rPr>
              <w:t>Direct obligations (total) (calc.)</w:t>
            </w:r>
          </w:p>
        </w:tc>
        <w:tc>
          <w:tcPr>
            <w:tcW w:w="501" w:type="pct"/>
          </w:tcPr>
          <w:p w14:paraId="4671C19B" w14:textId="4EBA2C99" w:rsidR="00FE4551" w:rsidRPr="00E66109" w:rsidRDefault="00EC297A" w:rsidP="00FE4551">
            <w:pPr>
              <w:jc w:val="right"/>
              <w:rPr>
                <w:rFonts w:ascii="Times New Roman" w:hAnsi="Times New Roman" w:cs="Times New Roman"/>
              </w:rPr>
            </w:pPr>
            <w:r>
              <w:rPr>
                <w:rFonts w:ascii="Times New Roman" w:hAnsi="Times New Roman" w:cs="Times New Roman"/>
              </w:rPr>
              <w:t>69,764</w:t>
            </w:r>
          </w:p>
        </w:tc>
        <w:tc>
          <w:tcPr>
            <w:tcW w:w="483" w:type="pct"/>
          </w:tcPr>
          <w:p w14:paraId="151D33FF" w14:textId="77777777" w:rsidR="00FE4551" w:rsidRPr="00E66109" w:rsidRDefault="00FE4551" w:rsidP="00FE4551">
            <w:pPr>
              <w:jc w:val="right"/>
              <w:rPr>
                <w:rFonts w:ascii="Times New Roman" w:hAnsi="Times New Roman" w:cs="Times New Roman"/>
              </w:rPr>
            </w:pPr>
            <w:r w:rsidRPr="00E66109">
              <w:rPr>
                <w:rFonts w:ascii="Times New Roman" w:hAnsi="Times New Roman" w:cs="Times New Roman"/>
              </w:rPr>
              <w:t>-</w:t>
            </w:r>
          </w:p>
        </w:tc>
        <w:tc>
          <w:tcPr>
            <w:tcW w:w="486" w:type="pct"/>
          </w:tcPr>
          <w:p w14:paraId="1C608B91" w14:textId="77777777" w:rsidR="00FE4551" w:rsidRPr="00E66109" w:rsidRDefault="00FE4551" w:rsidP="00FE4551">
            <w:pPr>
              <w:jc w:val="right"/>
              <w:rPr>
                <w:rFonts w:ascii="Times New Roman" w:hAnsi="Times New Roman" w:cs="Times New Roman"/>
              </w:rPr>
            </w:pPr>
            <w:r w:rsidRPr="00E66109">
              <w:rPr>
                <w:rFonts w:ascii="Times New Roman" w:hAnsi="Times New Roman" w:cs="Times New Roman"/>
              </w:rPr>
              <w:t>-</w:t>
            </w:r>
          </w:p>
        </w:tc>
        <w:tc>
          <w:tcPr>
            <w:tcW w:w="436" w:type="pct"/>
          </w:tcPr>
          <w:p w14:paraId="3ED6E98E" w14:textId="77777777" w:rsidR="00FE4551" w:rsidRPr="00E66109" w:rsidRDefault="00FE4551" w:rsidP="00FE4551">
            <w:pPr>
              <w:jc w:val="right"/>
              <w:rPr>
                <w:rFonts w:ascii="Times New Roman" w:hAnsi="Times New Roman" w:cs="Times New Roman"/>
              </w:rPr>
            </w:pPr>
            <w:r w:rsidRPr="00E66109">
              <w:rPr>
                <w:rFonts w:ascii="Times New Roman" w:hAnsi="Times New Roman" w:cs="Times New Roman"/>
              </w:rPr>
              <w:t>-</w:t>
            </w:r>
          </w:p>
        </w:tc>
      </w:tr>
      <w:tr w:rsidR="00FE4551" w:rsidRPr="00E66109" w14:paraId="6572BBA7" w14:textId="77777777" w:rsidTr="00FE2B44">
        <w:tc>
          <w:tcPr>
            <w:tcW w:w="228" w:type="pct"/>
            <w:vAlign w:val="bottom"/>
          </w:tcPr>
          <w:p w14:paraId="5F8FB0BE" w14:textId="77777777" w:rsidR="00FE4551" w:rsidRPr="00E66109" w:rsidRDefault="00FE4551" w:rsidP="00FE4551">
            <w:pPr>
              <w:rPr>
                <w:rFonts w:ascii="Times New Roman" w:hAnsi="Times New Roman" w:cs="Times New Roman"/>
              </w:rPr>
            </w:pPr>
          </w:p>
        </w:tc>
        <w:tc>
          <w:tcPr>
            <w:tcW w:w="2866" w:type="pct"/>
          </w:tcPr>
          <w:p w14:paraId="267C4BA2" w14:textId="77777777" w:rsidR="00FE4551" w:rsidRPr="00E66109" w:rsidRDefault="00FE4551" w:rsidP="00FE4551">
            <w:pPr>
              <w:rPr>
                <w:rFonts w:ascii="Times New Roman" w:hAnsi="Times New Roman" w:cs="Times New Roman"/>
                <w:b/>
              </w:rPr>
            </w:pPr>
          </w:p>
        </w:tc>
        <w:tc>
          <w:tcPr>
            <w:tcW w:w="501" w:type="pct"/>
          </w:tcPr>
          <w:p w14:paraId="096E3AD4" w14:textId="77777777" w:rsidR="00FE4551" w:rsidRPr="00E66109" w:rsidRDefault="00FE4551" w:rsidP="00FE4551">
            <w:pPr>
              <w:jc w:val="right"/>
              <w:rPr>
                <w:rFonts w:ascii="Times New Roman" w:hAnsi="Times New Roman" w:cs="Times New Roman"/>
              </w:rPr>
            </w:pPr>
          </w:p>
        </w:tc>
        <w:tc>
          <w:tcPr>
            <w:tcW w:w="483" w:type="pct"/>
          </w:tcPr>
          <w:p w14:paraId="64D39A99" w14:textId="77777777" w:rsidR="00FE4551" w:rsidRPr="00E66109" w:rsidRDefault="00FE4551" w:rsidP="00FE4551">
            <w:pPr>
              <w:jc w:val="right"/>
              <w:rPr>
                <w:rFonts w:ascii="Times New Roman" w:hAnsi="Times New Roman" w:cs="Times New Roman"/>
              </w:rPr>
            </w:pPr>
          </w:p>
        </w:tc>
        <w:tc>
          <w:tcPr>
            <w:tcW w:w="486" w:type="pct"/>
          </w:tcPr>
          <w:p w14:paraId="24DED9A4" w14:textId="77777777" w:rsidR="00FE4551" w:rsidRPr="00E66109" w:rsidRDefault="00FE4551" w:rsidP="00FE4551">
            <w:pPr>
              <w:jc w:val="right"/>
              <w:rPr>
                <w:rFonts w:ascii="Times New Roman" w:hAnsi="Times New Roman" w:cs="Times New Roman"/>
              </w:rPr>
            </w:pPr>
          </w:p>
        </w:tc>
        <w:tc>
          <w:tcPr>
            <w:tcW w:w="436" w:type="pct"/>
          </w:tcPr>
          <w:p w14:paraId="14503E4D" w14:textId="77777777" w:rsidR="00FE4551" w:rsidRPr="00E66109" w:rsidRDefault="00FE4551" w:rsidP="00FE4551">
            <w:pPr>
              <w:jc w:val="right"/>
              <w:rPr>
                <w:rFonts w:ascii="Times New Roman" w:hAnsi="Times New Roman" w:cs="Times New Roman"/>
              </w:rPr>
            </w:pPr>
          </w:p>
        </w:tc>
      </w:tr>
      <w:tr w:rsidR="00FE4551" w:rsidRPr="00E66109" w14:paraId="46B99A69" w14:textId="77777777" w:rsidTr="00FE2B44">
        <w:tc>
          <w:tcPr>
            <w:tcW w:w="228" w:type="pct"/>
            <w:vAlign w:val="bottom"/>
          </w:tcPr>
          <w:p w14:paraId="7D95F1E5" w14:textId="77777777" w:rsidR="00FE4551" w:rsidRPr="00E66109" w:rsidRDefault="00FE4551" w:rsidP="00FE4551">
            <w:pPr>
              <w:rPr>
                <w:rFonts w:ascii="Times New Roman" w:hAnsi="Times New Roman" w:cs="Times New Roman"/>
              </w:rPr>
            </w:pPr>
            <w:r w:rsidRPr="00E66109">
              <w:rPr>
                <w:rFonts w:ascii="Times New Roman" w:hAnsi="Times New Roman" w:cs="Times New Roman"/>
              </w:rPr>
              <w:t>2170</w:t>
            </w:r>
          </w:p>
        </w:tc>
        <w:tc>
          <w:tcPr>
            <w:tcW w:w="2866" w:type="pct"/>
          </w:tcPr>
          <w:p w14:paraId="7C6DE489" w14:textId="77777777" w:rsidR="00FE4551" w:rsidRPr="00E66109" w:rsidRDefault="00FE4551" w:rsidP="00FE4551">
            <w:pPr>
              <w:rPr>
                <w:rFonts w:ascii="Times New Roman" w:hAnsi="Times New Roman" w:cs="Times New Roman"/>
              </w:rPr>
            </w:pPr>
            <w:r w:rsidRPr="00E66109">
              <w:rPr>
                <w:rFonts w:ascii="Times New Roman" w:hAnsi="Times New Roman" w:cs="Times New Roman"/>
              </w:rPr>
              <w:t>New obligations, unexpired accounts (490200E)</w:t>
            </w:r>
          </w:p>
        </w:tc>
        <w:tc>
          <w:tcPr>
            <w:tcW w:w="501" w:type="pct"/>
          </w:tcPr>
          <w:p w14:paraId="1EE54FD6" w14:textId="33234C91" w:rsidR="00FE4551" w:rsidRPr="00E66109" w:rsidRDefault="002738E5" w:rsidP="00FE4551">
            <w:pPr>
              <w:jc w:val="right"/>
              <w:rPr>
                <w:rFonts w:ascii="Times New Roman" w:hAnsi="Times New Roman" w:cs="Times New Roman"/>
              </w:rPr>
            </w:pPr>
            <w:r>
              <w:rPr>
                <w:rFonts w:ascii="Times New Roman" w:hAnsi="Times New Roman" w:cs="Times New Roman"/>
              </w:rPr>
              <w:t>23,982</w:t>
            </w:r>
          </w:p>
        </w:tc>
        <w:tc>
          <w:tcPr>
            <w:tcW w:w="483" w:type="pct"/>
          </w:tcPr>
          <w:p w14:paraId="5E348627" w14:textId="77777777" w:rsidR="00FE4551" w:rsidRPr="00E66109" w:rsidRDefault="00FE4551" w:rsidP="00FE4551">
            <w:pPr>
              <w:jc w:val="right"/>
              <w:rPr>
                <w:rFonts w:ascii="Times New Roman" w:hAnsi="Times New Roman" w:cs="Times New Roman"/>
              </w:rPr>
            </w:pPr>
            <w:r w:rsidRPr="00E66109">
              <w:rPr>
                <w:rFonts w:ascii="Times New Roman" w:hAnsi="Times New Roman" w:cs="Times New Roman"/>
              </w:rPr>
              <w:t>-</w:t>
            </w:r>
          </w:p>
        </w:tc>
        <w:tc>
          <w:tcPr>
            <w:tcW w:w="486" w:type="pct"/>
          </w:tcPr>
          <w:p w14:paraId="200B75F7" w14:textId="77777777" w:rsidR="00FE4551" w:rsidRPr="00E66109" w:rsidRDefault="00FE4551" w:rsidP="00FE4551">
            <w:pPr>
              <w:jc w:val="right"/>
              <w:rPr>
                <w:rFonts w:ascii="Times New Roman" w:hAnsi="Times New Roman" w:cs="Times New Roman"/>
              </w:rPr>
            </w:pPr>
            <w:r w:rsidRPr="00E66109">
              <w:rPr>
                <w:rFonts w:ascii="Times New Roman" w:hAnsi="Times New Roman" w:cs="Times New Roman"/>
              </w:rPr>
              <w:t>-</w:t>
            </w:r>
          </w:p>
        </w:tc>
        <w:tc>
          <w:tcPr>
            <w:tcW w:w="436" w:type="pct"/>
          </w:tcPr>
          <w:p w14:paraId="72B93881" w14:textId="77777777" w:rsidR="00FE4551" w:rsidRPr="00E66109" w:rsidRDefault="00FE4551" w:rsidP="00FE4551">
            <w:pPr>
              <w:jc w:val="right"/>
              <w:rPr>
                <w:rFonts w:ascii="Times New Roman" w:hAnsi="Times New Roman" w:cs="Times New Roman"/>
              </w:rPr>
            </w:pPr>
            <w:r w:rsidRPr="00E66109">
              <w:rPr>
                <w:rFonts w:ascii="Times New Roman" w:hAnsi="Times New Roman" w:cs="Times New Roman"/>
              </w:rPr>
              <w:t>-</w:t>
            </w:r>
          </w:p>
        </w:tc>
      </w:tr>
      <w:tr w:rsidR="00FE4551" w:rsidRPr="00E66109" w14:paraId="28FDED42" w14:textId="77777777" w:rsidTr="00FE2B44">
        <w:tc>
          <w:tcPr>
            <w:tcW w:w="228" w:type="pct"/>
            <w:vAlign w:val="bottom"/>
          </w:tcPr>
          <w:p w14:paraId="59657733" w14:textId="77777777" w:rsidR="00FE4551" w:rsidRPr="00E66109" w:rsidRDefault="00FE4551" w:rsidP="00FE4551">
            <w:pPr>
              <w:rPr>
                <w:rFonts w:ascii="Times New Roman" w:hAnsi="Times New Roman" w:cs="Times New Roman"/>
              </w:rPr>
            </w:pPr>
            <w:r w:rsidRPr="00E66109">
              <w:rPr>
                <w:rFonts w:ascii="Times New Roman" w:hAnsi="Times New Roman" w:cs="Times New Roman"/>
              </w:rPr>
              <w:t>2190</w:t>
            </w:r>
          </w:p>
        </w:tc>
        <w:tc>
          <w:tcPr>
            <w:tcW w:w="2866" w:type="pct"/>
          </w:tcPr>
          <w:p w14:paraId="249ABD31" w14:textId="77777777" w:rsidR="00FE4551" w:rsidRPr="00E66109" w:rsidRDefault="00FE4551" w:rsidP="00FE4551">
            <w:pPr>
              <w:rPr>
                <w:rFonts w:ascii="Times New Roman" w:hAnsi="Times New Roman" w:cs="Times New Roman"/>
              </w:rPr>
            </w:pPr>
            <w:r w:rsidRPr="00E66109">
              <w:rPr>
                <w:rFonts w:ascii="Times New Roman" w:hAnsi="Times New Roman" w:cs="Times New Roman"/>
              </w:rPr>
              <w:t>New obligations and upward adjustments (total)</w:t>
            </w:r>
          </w:p>
        </w:tc>
        <w:tc>
          <w:tcPr>
            <w:tcW w:w="501" w:type="pct"/>
          </w:tcPr>
          <w:p w14:paraId="5F58B639" w14:textId="32E5A2F0" w:rsidR="00FE4551" w:rsidRPr="00E66109" w:rsidRDefault="002738E5" w:rsidP="00FE4551">
            <w:pPr>
              <w:jc w:val="right"/>
              <w:rPr>
                <w:rFonts w:ascii="Times New Roman" w:hAnsi="Times New Roman" w:cs="Times New Roman"/>
              </w:rPr>
            </w:pPr>
            <w:r>
              <w:rPr>
                <w:rFonts w:ascii="Times New Roman" w:hAnsi="Times New Roman" w:cs="Times New Roman"/>
              </w:rPr>
              <w:t>23,982</w:t>
            </w:r>
          </w:p>
        </w:tc>
        <w:tc>
          <w:tcPr>
            <w:tcW w:w="483" w:type="pct"/>
          </w:tcPr>
          <w:p w14:paraId="6953961A" w14:textId="77777777" w:rsidR="00FE4551" w:rsidRPr="00E66109" w:rsidRDefault="00FE4551" w:rsidP="00FE4551">
            <w:pPr>
              <w:jc w:val="right"/>
              <w:rPr>
                <w:rFonts w:ascii="Times New Roman" w:hAnsi="Times New Roman" w:cs="Times New Roman"/>
              </w:rPr>
            </w:pPr>
            <w:r w:rsidRPr="00E66109">
              <w:rPr>
                <w:rFonts w:ascii="Times New Roman" w:hAnsi="Times New Roman" w:cs="Times New Roman"/>
              </w:rPr>
              <w:t>-</w:t>
            </w:r>
          </w:p>
        </w:tc>
        <w:tc>
          <w:tcPr>
            <w:tcW w:w="486" w:type="pct"/>
          </w:tcPr>
          <w:p w14:paraId="46B244C7" w14:textId="77777777" w:rsidR="00FE4551" w:rsidRPr="00E66109" w:rsidRDefault="00FE4551" w:rsidP="00FE4551">
            <w:pPr>
              <w:jc w:val="right"/>
              <w:rPr>
                <w:rFonts w:ascii="Times New Roman" w:hAnsi="Times New Roman" w:cs="Times New Roman"/>
              </w:rPr>
            </w:pPr>
            <w:r w:rsidRPr="00E66109">
              <w:rPr>
                <w:rFonts w:ascii="Times New Roman" w:hAnsi="Times New Roman" w:cs="Times New Roman"/>
              </w:rPr>
              <w:t>-</w:t>
            </w:r>
          </w:p>
        </w:tc>
        <w:tc>
          <w:tcPr>
            <w:tcW w:w="436" w:type="pct"/>
          </w:tcPr>
          <w:p w14:paraId="40055E42" w14:textId="77777777" w:rsidR="00FE4551" w:rsidRPr="00E66109" w:rsidRDefault="00FE4551" w:rsidP="00FE4551">
            <w:pPr>
              <w:jc w:val="right"/>
              <w:rPr>
                <w:rFonts w:ascii="Times New Roman" w:hAnsi="Times New Roman" w:cs="Times New Roman"/>
              </w:rPr>
            </w:pPr>
            <w:r w:rsidRPr="00E66109">
              <w:rPr>
                <w:rFonts w:ascii="Times New Roman" w:hAnsi="Times New Roman" w:cs="Times New Roman"/>
              </w:rPr>
              <w:t>-</w:t>
            </w:r>
          </w:p>
        </w:tc>
      </w:tr>
      <w:tr w:rsidR="00FE4551" w:rsidRPr="00E66109" w14:paraId="634878DC" w14:textId="77777777" w:rsidTr="00FE2B44">
        <w:tc>
          <w:tcPr>
            <w:tcW w:w="228" w:type="pct"/>
            <w:vAlign w:val="bottom"/>
          </w:tcPr>
          <w:p w14:paraId="3083CA4E" w14:textId="77777777" w:rsidR="00FE4551" w:rsidRPr="00E66109" w:rsidRDefault="00FE4551" w:rsidP="00FE4551">
            <w:pPr>
              <w:rPr>
                <w:rFonts w:ascii="Times New Roman" w:hAnsi="Times New Roman" w:cs="Times New Roman"/>
              </w:rPr>
            </w:pPr>
            <w:r w:rsidRPr="00E66109">
              <w:rPr>
                <w:rFonts w:ascii="Times New Roman" w:hAnsi="Times New Roman" w:cs="Times New Roman"/>
              </w:rPr>
              <w:t>2201</w:t>
            </w:r>
          </w:p>
        </w:tc>
        <w:tc>
          <w:tcPr>
            <w:tcW w:w="2866" w:type="pct"/>
          </w:tcPr>
          <w:p w14:paraId="4AF4D732" w14:textId="77777777" w:rsidR="00FE4551" w:rsidRPr="00E66109" w:rsidRDefault="00FE4551" w:rsidP="00FE4551">
            <w:pPr>
              <w:rPr>
                <w:rFonts w:ascii="Times New Roman" w:hAnsi="Times New Roman" w:cs="Times New Roman"/>
              </w:rPr>
            </w:pPr>
            <w:r w:rsidRPr="00E66109">
              <w:rPr>
                <w:rFonts w:ascii="Times New Roman" w:hAnsi="Times New Roman" w:cs="Times New Roman"/>
              </w:rPr>
              <w:t>Available in the current period (461000E)</w:t>
            </w:r>
          </w:p>
        </w:tc>
        <w:tc>
          <w:tcPr>
            <w:tcW w:w="501" w:type="pct"/>
          </w:tcPr>
          <w:p w14:paraId="2DF0703B" w14:textId="158B3D2C" w:rsidR="00FE4551" w:rsidRPr="00E66109" w:rsidRDefault="00841883" w:rsidP="00FE4551">
            <w:pPr>
              <w:jc w:val="right"/>
              <w:rPr>
                <w:rFonts w:ascii="Times New Roman" w:hAnsi="Times New Roman" w:cs="Times New Roman"/>
              </w:rPr>
            </w:pPr>
            <w:r>
              <w:rPr>
                <w:rFonts w:ascii="Times New Roman" w:hAnsi="Times New Roman" w:cs="Times New Roman"/>
              </w:rPr>
              <w:t>-</w:t>
            </w:r>
          </w:p>
        </w:tc>
        <w:tc>
          <w:tcPr>
            <w:tcW w:w="483" w:type="pct"/>
          </w:tcPr>
          <w:p w14:paraId="7C0E63D1" w14:textId="77777777" w:rsidR="00FE4551" w:rsidRPr="00E66109" w:rsidRDefault="00FE4551" w:rsidP="00FE4551">
            <w:pPr>
              <w:jc w:val="right"/>
              <w:rPr>
                <w:rFonts w:ascii="Times New Roman" w:hAnsi="Times New Roman" w:cs="Times New Roman"/>
              </w:rPr>
            </w:pPr>
            <w:r w:rsidRPr="00E66109">
              <w:rPr>
                <w:rFonts w:ascii="Times New Roman" w:hAnsi="Times New Roman" w:cs="Times New Roman"/>
              </w:rPr>
              <w:t>-</w:t>
            </w:r>
          </w:p>
        </w:tc>
        <w:tc>
          <w:tcPr>
            <w:tcW w:w="486" w:type="pct"/>
          </w:tcPr>
          <w:p w14:paraId="4F1847B4" w14:textId="3CD1ACD9" w:rsidR="00FE4551" w:rsidRPr="00E66109" w:rsidRDefault="00841883" w:rsidP="00FE4551">
            <w:pPr>
              <w:jc w:val="right"/>
              <w:rPr>
                <w:rFonts w:ascii="Times New Roman" w:hAnsi="Times New Roman" w:cs="Times New Roman"/>
              </w:rPr>
            </w:pPr>
            <w:r>
              <w:rPr>
                <w:rFonts w:ascii="Times New Roman" w:hAnsi="Times New Roman" w:cs="Times New Roman"/>
              </w:rPr>
              <w:t>23,982</w:t>
            </w:r>
          </w:p>
        </w:tc>
        <w:tc>
          <w:tcPr>
            <w:tcW w:w="436" w:type="pct"/>
          </w:tcPr>
          <w:p w14:paraId="7183AB1D" w14:textId="77777777" w:rsidR="00FE4551" w:rsidRPr="00E66109" w:rsidRDefault="00FE4551" w:rsidP="00FE4551">
            <w:pPr>
              <w:jc w:val="right"/>
              <w:rPr>
                <w:rFonts w:ascii="Times New Roman" w:hAnsi="Times New Roman" w:cs="Times New Roman"/>
              </w:rPr>
            </w:pPr>
            <w:r w:rsidRPr="00E66109">
              <w:rPr>
                <w:rFonts w:ascii="Times New Roman" w:hAnsi="Times New Roman" w:cs="Times New Roman"/>
              </w:rPr>
              <w:t>-</w:t>
            </w:r>
          </w:p>
        </w:tc>
      </w:tr>
      <w:tr w:rsidR="00FE4551" w:rsidRPr="00E66109" w14:paraId="273A8761" w14:textId="77777777" w:rsidTr="00FE2B44">
        <w:tc>
          <w:tcPr>
            <w:tcW w:w="228" w:type="pct"/>
            <w:vAlign w:val="bottom"/>
          </w:tcPr>
          <w:p w14:paraId="2612185A" w14:textId="39684125" w:rsidR="00FE4551" w:rsidRPr="00E66109" w:rsidRDefault="00FE4551" w:rsidP="00FE4551">
            <w:pPr>
              <w:rPr>
                <w:rFonts w:ascii="Times New Roman" w:hAnsi="Times New Roman" w:cs="Times New Roman"/>
              </w:rPr>
            </w:pPr>
            <w:r>
              <w:rPr>
                <w:rFonts w:ascii="Times New Roman" w:hAnsi="Times New Roman" w:cs="Times New Roman"/>
              </w:rPr>
              <w:t>2403</w:t>
            </w:r>
          </w:p>
        </w:tc>
        <w:tc>
          <w:tcPr>
            <w:tcW w:w="2866" w:type="pct"/>
          </w:tcPr>
          <w:p w14:paraId="1F3CFFED" w14:textId="6710BF7A" w:rsidR="00FE4551" w:rsidRPr="00E66109" w:rsidRDefault="00FE4551" w:rsidP="00FE4551">
            <w:pPr>
              <w:rPr>
                <w:rFonts w:ascii="Times New Roman" w:hAnsi="Times New Roman" w:cs="Times New Roman"/>
              </w:rPr>
            </w:pPr>
            <w:r>
              <w:rPr>
                <w:rFonts w:ascii="Times New Roman" w:hAnsi="Times New Roman" w:cs="Times New Roman"/>
              </w:rPr>
              <w:t>Other (445000E)</w:t>
            </w:r>
          </w:p>
        </w:tc>
        <w:tc>
          <w:tcPr>
            <w:tcW w:w="501" w:type="pct"/>
          </w:tcPr>
          <w:p w14:paraId="0232E8AA" w14:textId="2690276F" w:rsidR="00FE4551" w:rsidRDefault="00C53FCE" w:rsidP="00FE4551">
            <w:pPr>
              <w:jc w:val="right"/>
              <w:rPr>
                <w:rFonts w:ascii="Times New Roman" w:hAnsi="Times New Roman" w:cs="Times New Roman"/>
              </w:rPr>
            </w:pPr>
            <w:r>
              <w:rPr>
                <w:rFonts w:ascii="Times New Roman" w:hAnsi="Times New Roman" w:cs="Times New Roman"/>
              </w:rPr>
              <w:t>-</w:t>
            </w:r>
          </w:p>
        </w:tc>
        <w:tc>
          <w:tcPr>
            <w:tcW w:w="483" w:type="pct"/>
          </w:tcPr>
          <w:p w14:paraId="761472C2" w14:textId="03458992" w:rsidR="00FE4551" w:rsidRPr="00E66109" w:rsidRDefault="00C53FCE" w:rsidP="00FE4551">
            <w:pPr>
              <w:jc w:val="right"/>
              <w:rPr>
                <w:rFonts w:ascii="Times New Roman" w:hAnsi="Times New Roman" w:cs="Times New Roman"/>
              </w:rPr>
            </w:pPr>
            <w:r>
              <w:rPr>
                <w:rFonts w:ascii="Times New Roman" w:hAnsi="Times New Roman" w:cs="Times New Roman"/>
              </w:rPr>
              <w:t>-</w:t>
            </w:r>
          </w:p>
        </w:tc>
        <w:tc>
          <w:tcPr>
            <w:tcW w:w="486" w:type="pct"/>
          </w:tcPr>
          <w:p w14:paraId="098374BE" w14:textId="637F9566" w:rsidR="00FE4551" w:rsidRPr="00224816" w:rsidRDefault="002E7F65" w:rsidP="00FE4551">
            <w:pPr>
              <w:jc w:val="right"/>
              <w:rPr>
                <w:rFonts w:ascii="Times New Roman" w:hAnsi="Times New Roman" w:cs="Times New Roman"/>
              </w:rPr>
            </w:pPr>
            <w:r>
              <w:rPr>
                <w:rFonts w:ascii="Times New Roman" w:hAnsi="Times New Roman" w:cs="Times New Roman"/>
              </w:rPr>
              <w:t>47</w:t>
            </w:r>
            <w:r w:rsidR="00FE4551" w:rsidRPr="00274263">
              <w:rPr>
                <w:rFonts w:ascii="Times New Roman" w:hAnsi="Times New Roman" w:cs="Times New Roman"/>
              </w:rPr>
              <w:t>,964</w:t>
            </w:r>
          </w:p>
        </w:tc>
        <w:tc>
          <w:tcPr>
            <w:tcW w:w="436" w:type="pct"/>
          </w:tcPr>
          <w:p w14:paraId="13225599" w14:textId="77777777" w:rsidR="00FE4551" w:rsidRPr="00E66109" w:rsidRDefault="00FE4551" w:rsidP="00FE4551">
            <w:pPr>
              <w:jc w:val="right"/>
              <w:rPr>
                <w:rFonts w:ascii="Times New Roman" w:hAnsi="Times New Roman" w:cs="Times New Roman"/>
              </w:rPr>
            </w:pPr>
          </w:p>
        </w:tc>
      </w:tr>
      <w:tr w:rsidR="00FE4551" w:rsidRPr="00E66109" w14:paraId="45387796" w14:textId="77777777" w:rsidTr="00FE2B44">
        <w:tc>
          <w:tcPr>
            <w:tcW w:w="228" w:type="pct"/>
            <w:vAlign w:val="bottom"/>
          </w:tcPr>
          <w:p w14:paraId="6E517D8A" w14:textId="77777777" w:rsidR="00FE4551" w:rsidRPr="00E66109" w:rsidRDefault="00FE4551" w:rsidP="00FE4551">
            <w:pPr>
              <w:rPr>
                <w:rFonts w:ascii="Times New Roman" w:hAnsi="Times New Roman" w:cs="Times New Roman"/>
              </w:rPr>
            </w:pPr>
            <w:r w:rsidRPr="00E66109">
              <w:rPr>
                <w:rFonts w:ascii="Times New Roman" w:hAnsi="Times New Roman" w:cs="Times New Roman"/>
              </w:rPr>
              <w:t>2412</w:t>
            </w:r>
          </w:p>
        </w:tc>
        <w:tc>
          <w:tcPr>
            <w:tcW w:w="2866" w:type="pct"/>
          </w:tcPr>
          <w:p w14:paraId="474A0D5F" w14:textId="77777777" w:rsidR="00FE4551" w:rsidRPr="00E66109" w:rsidRDefault="00FE4551" w:rsidP="00FE4551">
            <w:pPr>
              <w:rPr>
                <w:rFonts w:ascii="Times New Roman" w:hAnsi="Times New Roman" w:cs="Times New Roman"/>
              </w:rPr>
            </w:pPr>
            <w:r w:rsidRPr="00E66109">
              <w:rPr>
                <w:rFonts w:ascii="Times New Roman" w:hAnsi="Times New Roman" w:cs="Times New Roman"/>
              </w:rPr>
              <w:t>Unexpired unobligated balance: end of year (calc.)</w:t>
            </w:r>
          </w:p>
        </w:tc>
        <w:tc>
          <w:tcPr>
            <w:tcW w:w="501" w:type="pct"/>
          </w:tcPr>
          <w:p w14:paraId="7EEFC143" w14:textId="0659D328" w:rsidR="00FE4551" w:rsidRPr="00E66109" w:rsidRDefault="00841883" w:rsidP="00FE4551">
            <w:pPr>
              <w:jc w:val="right"/>
              <w:rPr>
                <w:rFonts w:ascii="Times New Roman" w:hAnsi="Times New Roman" w:cs="Times New Roman"/>
              </w:rPr>
            </w:pPr>
            <w:r>
              <w:rPr>
                <w:rFonts w:ascii="Times New Roman" w:hAnsi="Times New Roman" w:cs="Times New Roman"/>
              </w:rPr>
              <w:t>-</w:t>
            </w:r>
          </w:p>
        </w:tc>
        <w:tc>
          <w:tcPr>
            <w:tcW w:w="483" w:type="pct"/>
          </w:tcPr>
          <w:p w14:paraId="4ED619AE" w14:textId="77777777" w:rsidR="00FE4551" w:rsidRPr="00E66109" w:rsidRDefault="00FE4551" w:rsidP="00FE4551">
            <w:pPr>
              <w:jc w:val="right"/>
              <w:rPr>
                <w:rFonts w:ascii="Times New Roman" w:hAnsi="Times New Roman" w:cs="Times New Roman"/>
              </w:rPr>
            </w:pPr>
            <w:r w:rsidRPr="00E66109">
              <w:rPr>
                <w:rFonts w:ascii="Times New Roman" w:hAnsi="Times New Roman" w:cs="Times New Roman"/>
              </w:rPr>
              <w:t>-</w:t>
            </w:r>
          </w:p>
        </w:tc>
        <w:tc>
          <w:tcPr>
            <w:tcW w:w="486" w:type="pct"/>
          </w:tcPr>
          <w:p w14:paraId="06A4093F" w14:textId="0C8E0D2E" w:rsidR="00FE4551" w:rsidRPr="00E66109" w:rsidRDefault="0035218C" w:rsidP="00FE4551">
            <w:pPr>
              <w:jc w:val="right"/>
              <w:rPr>
                <w:rFonts w:ascii="Times New Roman" w:hAnsi="Times New Roman" w:cs="Times New Roman"/>
              </w:rPr>
            </w:pPr>
            <w:r>
              <w:rPr>
                <w:rFonts w:ascii="Times New Roman" w:hAnsi="Times New Roman" w:cs="Times New Roman"/>
              </w:rPr>
              <w:t>71,946</w:t>
            </w:r>
          </w:p>
        </w:tc>
        <w:tc>
          <w:tcPr>
            <w:tcW w:w="436" w:type="pct"/>
          </w:tcPr>
          <w:p w14:paraId="5E0371FA" w14:textId="77777777" w:rsidR="00FE4551" w:rsidRPr="00E66109" w:rsidRDefault="00FE4551" w:rsidP="00FE4551">
            <w:pPr>
              <w:jc w:val="right"/>
              <w:rPr>
                <w:rFonts w:ascii="Times New Roman" w:hAnsi="Times New Roman" w:cs="Times New Roman"/>
              </w:rPr>
            </w:pPr>
            <w:r w:rsidRPr="00E66109">
              <w:rPr>
                <w:rFonts w:ascii="Times New Roman" w:hAnsi="Times New Roman" w:cs="Times New Roman"/>
              </w:rPr>
              <w:t>-</w:t>
            </w:r>
          </w:p>
        </w:tc>
      </w:tr>
      <w:tr w:rsidR="00FE4551" w:rsidRPr="00E66109" w14:paraId="4526BAAA" w14:textId="77777777" w:rsidTr="00FE2B44">
        <w:tc>
          <w:tcPr>
            <w:tcW w:w="228" w:type="pct"/>
            <w:vAlign w:val="bottom"/>
          </w:tcPr>
          <w:p w14:paraId="22508152" w14:textId="77777777" w:rsidR="00FE4551" w:rsidRPr="00E66109" w:rsidRDefault="00FE4551" w:rsidP="00FE4551">
            <w:pPr>
              <w:rPr>
                <w:rFonts w:ascii="Times New Roman" w:hAnsi="Times New Roman" w:cs="Times New Roman"/>
              </w:rPr>
            </w:pPr>
            <w:r w:rsidRPr="00E66109">
              <w:rPr>
                <w:rFonts w:ascii="Times New Roman" w:hAnsi="Times New Roman" w:cs="Times New Roman"/>
              </w:rPr>
              <w:t>2490</w:t>
            </w:r>
          </w:p>
        </w:tc>
        <w:tc>
          <w:tcPr>
            <w:tcW w:w="2866" w:type="pct"/>
          </w:tcPr>
          <w:p w14:paraId="057DF9BD" w14:textId="77777777" w:rsidR="00FE4551" w:rsidRPr="00E66109" w:rsidRDefault="00FE4551" w:rsidP="00FE4551">
            <w:pPr>
              <w:rPr>
                <w:rFonts w:ascii="Times New Roman" w:hAnsi="Times New Roman" w:cs="Times New Roman"/>
              </w:rPr>
            </w:pPr>
            <w:r w:rsidRPr="00E66109">
              <w:rPr>
                <w:rFonts w:ascii="Times New Roman" w:hAnsi="Times New Roman" w:cs="Times New Roman"/>
              </w:rPr>
              <w:t>Unobligated balance, end of year (total)</w:t>
            </w:r>
          </w:p>
        </w:tc>
        <w:tc>
          <w:tcPr>
            <w:tcW w:w="501" w:type="pct"/>
          </w:tcPr>
          <w:p w14:paraId="4CE27E0F" w14:textId="092B45EE" w:rsidR="00FE4551" w:rsidRPr="00E66109" w:rsidRDefault="00841883" w:rsidP="00FE4551">
            <w:pPr>
              <w:jc w:val="right"/>
              <w:rPr>
                <w:rFonts w:ascii="Times New Roman" w:hAnsi="Times New Roman" w:cs="Times New Roman"/>
              </w:rPr>
            </w:pPr>
            <w:r>
              <w:rPr>
                <w:rFonts w:ascii="Times New Roman" w:hAnsi="Times New Roman" w:cs="Times New Roman"/>
              </w:rPr>
              <w:t>-</w:t>
            </w:r>
          </w:p>
        </w:tc>
        <w:tc>
          <w:tcPr>
            <w:tcW w:w="483" w:type="pct"/>
          </w:tcPr>
          <w:p w14:paraId="280ADA58" w14:textId="77777777" w:rsidR="00FE4551" w:rsidRPr="00E66109" w:rsidRDefault="00FE4551" w:rsidP="00FE4551">
            <w:pPr>
              <w:jc w:val="right"/>
              <w:rPr>
                <w:rFonts w:ascii="Times New Roman" w:hAnsi="Times New Roman" w:cs="Times New Roman"/>
              </w:rPr>
            </w:pPr>
            <w:r w:rsidRPr="00E66109">
              <w:rPr>
                <w:rFonts w:ascii="Times New Roman" w:hAnsi="Times New Roman" w:cs="Times New Roman"/>
              </w:rPr>
              <w:t>-</w:t>
            </w:r>
          </w:p>
        </w:tc>
        <w:tc>
          <w:tcPr>
            <w:tcW w:w="486" w:type="pct"/>
          </w:tcPr>
          <w:p w14:paraId="43673417" w14:textId="1795C098" w:rsidR="00FE4551" w:rsidRPr="00E66109" w:rsidRDefault="0035218C" w:rsidP="00FE4551">
            <w:pPr>
              <w:jc w:val="right"/>
              <w:rPr>
                <w:rFonts w:ascii="Times New Roman" w:hAnsi="Times New Roman" w:cs="Times New Roman"/>
              </w:rPr>
            </w:pPr>
            <w:r>
              <w:rPr>
                <w:rFonts w:ascii="Times New Roman" w:hAnsi="Times New Roman" w:cs="Times New Roman"/>
              </w:rPr>
              <w:t>71,946</w:t>
            </w:r>
          </w:p>
        </w:tc>
        <w:tc>
          <w:tcPr>
            <w:tcW w:w="436" w:type="pct"/>
          </w:tcPr>
          <w:p w14:paraId="69463330" w14:textId="77777777" w:rsidR="00FE4551" w:rsidRPr="00E66109" w:rsidRDefault="00FE4551" w:rsidP="00FE4551">
            <w:pPr>
              <w:jc w:val="right"/>
              <w:rPr>
                <w:rFonts w:ascii="Times New Roman" w:hAnsi="Times New Roman" w:cs="Times New Roman"/>
              </w:rPr>
            </w:pPr>
            <w:r w:rsidRPr="00E66109">
              <w:rPr>
                <w:rFonts w:ascii="Times New Roman" w:hAnsi="Times New Roman" w:cs="Times New Roman"/>
              </w:rPr>
              <w:t>-</w:t>
            </w:r>
          </w:p>
        </w:tc>
      </w:tr>
      <w:tr w:rsidR="00FE4551" w:rsidRPr="00E66109" w14:paraId="79BF2BC8" w14:textId="77777777" w:rsidTr="00FE2B44">
        <w:tc>
          <w:tcPr>
            <w:tcW w:w="228" w:type="pct"/>
            <w:vAlign w:val="bottom"/>
          </w:tcPr>
          <w:p w14:paraId="79D3D9C1" w14:textId="77777777" w:rsidR="00FE4551" w:rsidRPr="00B42CAA" w:rsidRDefault="00FE4551" w:rsidP="00FE4551">
            <w:pPr>
              <w:rPr>
                <w:rFonts w:ascii="Times New Roman" w:hAnsi="Times New Roman" w:cs="Times New Roman"/>
                <w:b/>
                <w:bCs/>
              </w:rPr>
            </w:pPr>
            <w:r w:rsidRPr="00B42CAA">
              <w:rPr>
                <w:rFonts w:ascii="Times New Roman" w:hAnsi="Times New Roman" w:cs="Times New Roman"/>
                <w:b/>
                <w:bCs/>
              </w:rPr>
              <w:t>2500</w:t>
            </w:r>
          </w:p>
        </w:tc>
        <w:tc>
          <w:tcPr>
            <w:tcW w:w="2866" w:type="pct"/>
          </w:tcPr>
          <w:p w14:paraId="4F55C4B0" w14:textId="77777777" w:rsidR="00FE4551" w:rsidRPr="00B42CAA" w:rsidRDefault="00FE4551" w:rsidP="00FE4551">
            <w:pPr>
              <w:rPr>
                <w:rFonts w:ascii="Times New Roman" w:hAnsi="Times New Roman" w:cs="Times New Roman"/>
                <w:b/>
                <w:bCs/>
              </w:rPr>
            </w:pPr>
            <w:r w:rsidRPr="00B42CAA">
              <w:rPr>
                <w:rFonts w:ascii="Times New Roman" w:hAnsi="Times New Roman" w:cs="Times New Roman"/>
                <w:b/>
                <w:bCs/>
              </w:rPr>
              <w:t>Total budgetary resources (calc.)</w:t>
            </w:r>
          </w:p>
        </w:tc>
        <w:tc>
          <w:tcPr>
            <w:tcW w:w="501" w:type="pct"/>
          </w:tcPr>
          <w:p w14:paraId="28676C48" w14:textId="62D824B9" w:rsidR="00FE4551" w:rsidRPr="00B42CAA" w:rsidRDefault="00841883" w:rsidP="00FE4551">
            <w:pPr>
              <w:jc w:val="right"/>
              <w:rPr>
                <w:rFonts w:ascii="Times New Roman" w:hAnsi="Times New Roman" w:cs="Times New Roman"/>
                <w:b/>
                <w:bCs/>
              </w:rPr>
            </w:pPr>
            <w:r>
              <w:rPr>
                <w:rFonts w:ascii="Times New Roman" w:hAnsi="Times New Roman" w:cs="Times New Roman"/>
                <w:b/>
                <w:bCs/>
              </w:rPr>
              <w:t>69,794</w:t>
            </w:r>
          </w:p>
        </w:tc>
        <w:tc>
          <w:tcPr>
            <w:tcW w:w="483" w:type="pct"/>
          </w:tcPr>
          <w:p w14:paraId="22B1BF8E" w14:textId="77777777" w:rsidR="00FE4551" w:rsidRPr="00B42CAA" w:rsidRDefault="00FE4551" w:rsidP="00FE4551">
            <w:pPr>
              <w:jc w:val="right"/>
              <w:rPr>
                <w:rFonts w:ascii="Times New Roman" w:hAnsi="Times New Roman" w:cs="Times New Roman"/>
                <w:b/>
                <w:bCs/>
              </w:rPr>
            </w:pPr>
            <w:r w:rsidRPr="00B42CAA">
              <w:rPr>
                <w:rFonts w:ascii="Times New Roman" w:hAnsi="Times New Roman" w:cs="Times New Roman"/>
                <w:b/>
                <w:bCs/>
              </w:rPr>
              <w:t>-</w:t>
            </w:r>
          </w:p>
        </w:tc>
        <w:tc>
          <w:tcPr>
            <w:tcW w:w="486" w:type="pct"/>
          </w:tcPr>
          <w:p w14:paraId="180E634F" w14:textId="532824F2" w:rsidR="00FE4551" w:rsidRPr="001B1757" w:rsidRDefault="0035218C" w:rsidP="00FE4551">
            <w:pPr>
              <w:jc w:val="right"/>
              <w:rPr>
                <w:rFonts w:ascii="Times New Roman" w:hAnsi="Times New Roman" w:cs="Times New Roman"/>
                <w:b/>
                <w:bCs/>
              </w:rPr>
            </w:pPr>
            <w:r>
              <w:rPr>
                <w:rFonts w:ascii="Times New Roman" w:hAnsi="Times New Roman" w:cs="Times New Roman"/>
                <w:b/>
                <w:bCs/>
              </w:rPr>
              <w:t>71,946</w:t>
            </w:r>
          </w:p>
        </w:tc>
        <w:tc>
          <w:tcPr>
            <w:tcW w:w="436" w:type="pct"/>
          </w:tcPr>
          <w:p w14:paraId="7B04946E" w14:textId="77777777" w:rsidR="00FE4551" w:rsidRPr="00F90836" w:rsidRDefault="00FE4551" w:rsidP="00FE4551">
            <w:pPr>
              <w:jc w:val="right"/>
              <w:rPr>
                <w:rFonts w:ascii="Times New Roman" w:hAnsi="Times New Roman" w:cs="Times New Roman"/>
                <w:b/>
                <w:bCs/>
                <w:u w:val="single"/>
              </w:rPr>
            </w:pPr>
            <w:r w:rsidRPr="00E66109">
              <w:rPr>
                <w:rFonts w:ascii="Times New Roman" w:hAnsi="Times New Roman" w:cs="Times New Roman"/>
              </w:rPr>
              <w:t>-</w:t>
            </w:r>
          </w:p>
        </w:tc>
      </w:tr>
      <w:tr w:rsidR="00FE4551" w:rsidRPr="00E66109" w14:paraId="2D40AED4" w14:textId="77777777" w:rsidTr="00FE2B44">
        <w:tc>
          <w:tcPr>
            <w:tcW w:w="228" w:type="pct"/>
            <w:vAlign w:val="bottom"/>
          </w:tcPr>
          <w:p w14:paraId="35FF802F" w14:textId="77777777" w:rsidR="00FE4551" w:rsidRPr="00E66109" w:rsidRDefault="00FE4551" w:rsidP="00FE4551">
            <w:pPr>
              <w:rPr>
                <w:rFonts w:ascii="Times New Roman" w:hAnsi="Times New Roman" w:cs="Times New Roman"/>
              </w:rPr>
            </w:pPr>
          </w:p>
        </w:tc>
        <w:tc>
          <w:tcPr>
            <w:tcW w:w="2866" w:type="pct"/>
          </w:tcPr>
          <w:p w14:paraId="25E54D8A" w14:textId="77777777" w:rsidR="00FE4551" w:rsidRPr="00E66109" w:rsidRDefault="00FE4551" w:rsidP="00FE4551">
            <w:pPr>
              <w:rPr>
                <w:rFonts w:ascii="Times New Roman" w:hAnsi="Times New Roman" w:cs="Times New Roman"/>
                <w:b/>
              </w:rPr>
            </w:pPr>
          </w:p>
        </w:tc>
        <w:tc>
          <w:tcPr>
            <w:tcW w:w="501" w:type="pct"/>
          </w:tcPr>
          <w:p w14:paraId="68DC5F07" w14:textId="77777777" w:rsidR="00FE4551" w:rsidRPr="00E66109" w:rsidRDefault="00FE4551" w:rsidP="00FE4551">
            <w:pPr>
              <w:jc w:val="right"/>
              <w:rPr>
                <w:rFonts w:ascii="Times New Roman" w:hAnsi="Times New Roman" w:cs="Times New Roman"/>
              </w:rPr>
            </w:pPr>
          </w:p>
        </w:tc>
        <w:tc>
          <w:tcPr>
            <w:tcW w:w="483" w:type="pct"/>
          </w:tcPr>
          <w:p w14:paraId="69367CB6" w14:textId="77777777" w:rsidR="00FE4551" w:rsidRPr="00E66109" w:rsidRDefault="00FE4551" w:rsidP="00FE4551">
            <w:pPr>
              <w:jc w:val="right"/>
              <w:rPr>
                <w:rFonts w:ascii="Times New Roman" w:hAnsi="Times New Roman" w:cs="Times New Roman"/>
              </w:rPr>
            </w:pPr>
          </w:p>
        </w:tc>
        <w:tc>
          <w:tcPr>
            <w:tcW w:w="486" w:type="pct"/>
          </w:tcPr>
          <w:p w14:paraId="6A5B44E8" w14:textId="77777777" w:rsidR="00FE4551" w:rsidRPr="00E66109" w:rsidRDefault="00FE4551" w:rsidP="00FE4551">
            <w:pPr>
              <w:jc w:val="right"/>
              <w:rPr>
                <w:rFonts w:ascii="Times New Roman" w:hAnsi="Times New Roman" w:cs="Times New Roman"/>
              </w:rPr>
            </w:pPr>
          </w:p>
        </w:tc>
        <w:tc>
          <w:tcPr>
            <w:tcW w:w="436" w:type="pct"/>
          </w:tcPr>
          <w:p w14:paraId="4A6F5C9C" w14:textId="77777777" w:rsidR="00FE4551" w:rsidRPr="00E66109" w:rsidRDefault="00FE4551" w:rsidP="00FE4551">
            <w:pPr>
              <w:jc w:val="right"/>
              <w:rPr>
                <w:rFonts w:ascii="Times New Roman" w:hAnsi="Times New Roman" w:cs="Times New Roman"/>
              </w:rPr>
            </w:pPr>
          </w:p>
        </w:tc>
      </w:tr>
      <w:tr w:rsidR="00FE4551" w:rsidRPr="00E66109" w14:paraId="4BEC3D9E" w14:textId="77777777" w:rsidTr="00FE2B44">
        <w:tc>
          <w:tcPr>
            <w:tcW w:w="228" w:type="pct"/>
            <w:vAlign w:val="bottom"/>
          </w:tcPr>
          <w:p w14:paraId="257FD2E9" w14:textId="77777777" w:rsidR="00FE4551" w:rsidRPr="00E66109" w:rsidRDefault="00FE4551" w:rsidP="00FE4551">
            <w:pPr>
              <w:rPr>
                <w:rFonts w:ascii="Times New Roman" w:hAnsi="Times New Roman" w:cs="Times New Roman"/>
              </w:rPr>
            </w:pPr>
          </w:p>
        </w:tc>
        <w:tc>
          <w:tcPr>
            <w:tcW w:w="2866" w:type="pct"/>
          </w:tcPr>
          <w:p w14:paraId="33CAEA98" w14:textId="77777777" w:rsidR="00FE4551" w:rsidRPr="00E66109" w:rsidRDefault="00FE4551" w:rsidP="00FE4551">
            <w:pPr>
              <w:rPr>
                <w:rFonts w:ascii="Times New Roman" w:hAnsi="Times New Roman" w:cs="Times New Roman"/>
                <w:b/>
              </w:rPr>
            </w:pPr>
            <w:r w:rsidRPr="00E66109">
              <w:rPr>
                <w:rFonts w:ascii="Times New Roman" w:hAnsi="Times New Roman" w:cs="Times New Roman"/>
                <w:b/>
              </w:rPr>
              <w:t>Memorandum (non-add) entries:</w:t>
            </w:r>
          </w:p>
        </w:tc>
        <w:tc>
          <w:tcPr>
            <w:tcW w:w="501" w:type="pct"/>
          </w:tcPr>
          <w:p w14:paraId="0A969AAB" w14:textId="77777777" w:rsidR="00FE4551" w:rsidRPr="00E66109" w:rsidRDefault="00FE4551" w:rsidP="00FE4551">
            <w:pPr>
              <w:jc w:val="right"/>
              <w:rPr>
                <w:rFonts w:ascii="Times New Roman" w:hAnsi="Times New Roman" w:cs="Times New Roman"/>
              </w:rPr>
            </w:pPr>
          </w:p>
        </w:tc>
        <w:tc>
          <w:tcPr>
            <w:tcW w:w="483" w:type="pct"/>
          </w:tcPr>
          <w:p w14:paraId="4EB8569B" w14:textId="77777777" w:rsidR="00FE4551" w:rsidRPr="00E66109" w:rsidRDefault="00FE4551" w:rsidP="00FE4551">
            <w:pPr>
              <w:jc w:val="right"/>
              <w:rPr>
                <w:rFonts w:ascii="Times New Roman" w:hAnsi="Times New Roman" w:cs="Times New Roman"/>
              </w:rPr>
            </w:pPr>
          </w:p>
        </w:tc>
        <w:tc>
          <w:tcPr>
            <w:tcW w:w="486" w:type="pct"/>
          </w:tcPr>
          <w:p w14:paraId="10DF52E6" w14:textId="77777777" w:rsidR="00FE4551" w:rsidRPr="00E66109" w:rsidRDefault="00FE4551" w:rsidP="00FE4551">
            <w:pPr>
              <w:jc w:val="right"/>
              <w:rPr>
                <w:rFonts w:ascii="Times New Roman" w:hAnsi="Times New Roman" w:cs="Times New Roman"/>
              </w:rPr>
            </w:pPr>
          </w:p>
        </w:tc>
        <w:tc>
          <w:tcPr>
            <w:tcW w:w="436" w:type="pct"/>
          </w:tcPr>
          <w:p w14:paraId="627C0C2E" w14:textId="77777777" w:rsidR="00FE4551" w:rsidRPr="00E66109" w:rsidRDefault="00FE4551" w:rsidP="00FE4551">
            <w:pPr>
              <w:jc w:val="right"/>
              <w:rPr>
                <w:rFonts w:ascii="Times New Roman" w:hAnsi="Times New Roman" w:cs="Times New Roman"/>
              </w:rPr>
            </w:pPr>
          </w:p>
        </w:tc>
      </w:tr>
      <w:tr w:rsidR="00FE4551" w:rsidRPr="00E66109" w14:paraId="04A7FDFD" w14:textId="77777777" w:rsidTr="00FE2B44">
        <w:tc>
          <w:tcPr>
            <w:tcW w:w="228" w:type="pct"/>
            <w:vAlign w:val="bottom"/>
          </w:tcPr>
          <w:p w14:paraId="4104A85F" w14:textId="77777777" w:rsidR="00FE4551" w:rsidRPr="00E66109" w:rsidRDefault="00FE4551" w:rsidP="00FE4551">
            <w:pPr>
              <w:rPr>
                <w:rFonts w:ascii="Times New Roman" w:hAnsi="Times New Roman" w:cs="Times New Roman"/>
              </w:rPr>
            </w:pPr>
            <w:r w:rsidRPr="00E66109">
              <w:rPr>
                <w:rFonts w:ascii="Times New Roman" w:hAnsi="Times New Roman" w:cs="Times New Roman"/>
              </w:rPr>
              <w:t>2501</w:t>
            </w:r>
          </w:p>
        </w:tc>
        <w:tc>
          <w:tcPr>
            <w:tcW w:w="2866" w:type="pct"/>
          </w:tcPr>
          <w:p w14:paraId="6ABC1369" w14:textId="73387784" w:rsidR="00FE4551" w:rsidRPr="00E66109" w:rsidRDefault="00FE4551" w:rsidP="00FE4551">
            <w:pPr>
              <w:rPr>
                <w:rFonts w:ascii="Times New Roman" w:hAnsi="Times New Roman" w:cs="Times New Roman"/>
              </w:rPr>
            </w:pPr>
            <w:r w:rsidRPr="00E66109">
              <w:rPr>
                <w:rFonts w:ascii="Times New Roman" w:hAnsi="Times New Roman" w:cs="Times New Roman"/>
              </w:rPr>
              <w:t>Subject to apportionment – excluding anticipated amounts (</w:t>
            </w:r>
            <w:r>
              <w:rPr>
                <w:rFonts w:ascii="Times New Roman" w:hAnsi="Times New Roman" w:cs="Times New Roman"/>
              </w:rPr>
              <w:t xml:space="preserve">445000E, </w:t>
            </w:r>
            <w:r w:rsidRPr="00E66109">
              <w:rPr>
                <w:rFonts w:ascii="Times New Roman" w:hAnsi="Times New Roman" w:cs="Times New Roman"/>
              </w:rPr>
              <w:t>461000E)</w:t>
            </w:r>
          </w:p>
        </w:tc>
        <w:tc>
          <w:tcPr>
            <w:tcW w:w="501" w:type="pct"/>
          </w:tcPr>
          <w:p w14:paraId="4C418740" w14:textId="4BD663B3" w:rsidR="00FE4551" w:rsidRPr="00E66109" w:rsidRDefault="00841883" w:rsidP="00FE4551">
            <w:pPr>
              <w:jc w:val="right"/>
              <w:rPr>
                <w:rFonts w:ascii="Times New Roman" w:hAnsi="Times New Roman" w:cs="Times New Roman"/>
              </w:rPr>
            </w:pPr>
            <w:r>
              <w:rPr>
                <w:rFonts w:ascii="Times New Roman" w:hAnsi="Times New Roman" w:cs="Times New Roman"/>
              </w:rPr>
              <w:t>-</w:t>
            </w:r>
          </w:p>
        </w:tc>
        <w:tc>
          <w:tcPr>
            <w:tcW w:w="483" w:type="pct"/>
          </w:tcPr>
          <w:p w14:paraId="08EE6F81" w14:textId="77777777" w:rsidR="00FE4551" w:rsidRPr="00E66109" w:rsidRDefault="00FE4551" w:rsidP="00FE4551">
            <w:pPr>
              <w:jc w:val="right"/>
              <w:rPr>
                <w:rFonts w:ascii="Times New Roman" w:hAnsi="Times New Roman" w:cs="Times New Roman"/>
              </w:rPr>
            </w:pPr>
            <w:r w:rsidRPr="00E66109">
              <w:rPr>
                <w:rFonts w:ascii="Times New Roman" w:hAnsi="Times New Roman" w:cs="Times New Roman"/>
              </w:rPr>
              <w:t>-</w:t>
            </w:r>
          </w:p>
        </w:tc>
        <w:tc>
          <w:tcPr>
            <w:tcW w:w="486" w:type="pct"/>
          </w:tcPr>
          <w:p w14:paraId="3E3865C1" w14:textId="1310A0A1" w:rsidR="00FE4551" w:rsidRPr="0035218C" w:rsidRDefault="0035218C" w:rsidP="00FE4551">
            <w:pPr>
              <w:jc w:val="right"/>
              <w:rPr>
                <w:rFonts w:ascii="Times New Roman" w:hAnsi="Times New Roman" w:cs="Times New Roman"/>
              </w:rPr>
            </w:pPr>
            <w:r w:rsidRPr="0035218C">
              <w:rPr>
                <w:rFonts w:ascii="Times New Roman" w:hAnsi="Times New Roman" w:cs="Times New Roman"/>
              </w:rPr>
              <w:t>71,946</w:t>
            </w:r>
          </w:p>
        </w:tc>
        <w:tc>
          <w:tcPr>
            <w:tcW w:w="436" w:type="pct"/>
          </w:tcPr>
          <w:p w14:paraId="14A4784E" w14:textId="77777777" w:rsidR="00FE4551" w:rsidRPr="00E66109" w:rsidRDefault="00FE4551" w:rsidP="00FE4551">
            <w:pPr>
              <w:jc w:val="right"/>
              <w:rPr>
                <w:rFonts w:ascii="Times New Roman" w:hAnsi="Times New Roman" w:cs="Times New Roman"/>
              </w:rPr>
            </w:pPr>
            <w:r w:rsidRPr="00E66109">
              <w:rPr>
                <w:rFonts w:ascii="Times New Roman" w:hAnsi="Times New Roman" w:cs="Times New Roman"/>
              </w:rPr>
              <w:t>-</w:t>
            </w:r>
          </w:p>
        </w:tc>
      </w:tr>
      <w:tr w:rsidR="00FE4551" w:rsidRPr="00E66109" w14:paraId="4E7FEC71" w14:textId="77777777" w:rsidTr="00FE2B44">
        <w:tc>
          <w:tcPr>
            <w:tcW w:w="228" w:type="pct"/>
            <w:vAlign w:val="bottom"/>
          </w:tcPr>
          <w:p w14:paraId="3BC7887C" w14:textId="77777777" w:rsidR="00FE4551" w:rsidRPr="00E66109" w:rsidRDefault="00FE4551" w:rsidP="00FE4551">
            <w:pPr>
              <w:rPr>
                <w:rFonts w:ascii="Times New Roman" w:hAnsi="Times New Roman" w:cs="Times New Roman"/>
              </w:rPr>
            </w:pPr>
          </w:p>
        </w:tc>
        <w:tc>
          <w:tcPr>
            <w:tcW w:w="2866" w:type="pct"/>
          </w:tcPr>
          <w:p w14:paraId="70CBD203" w14:textId="77777777" w:rsidR="00FE4551" w:rsidRPr="00E66109" w:rsidRDefault="00FE4551" w:rsidP="00FE4551">
            <w:pPr>
              <w:rPr>
                <w:rFonts w:ascii="Times New Roman" w:hAnsi="Times New Roman" w:cs="Times New Roman"/>
              </w:rPr>
            </w:pPr>
          </w:p>
        </w:tc>
        <w:tc>
          <w:tcPr>
            <w:tcW w:w="501" w:type="pct"/>
          </w:tcPr>
          <w:p w14:paraId="5644BC8B" w14:textId="77777777" w:rsidR="00FE4551" w:rsidRPr="00E66109" w:rsidRDefault="00FE4551" w:rsidP="00FE4551">
            <w:pPr>
              <w:jc w:val="right"/>
              <w:rPr>
                <w:rFonts w:ascii="Times New Roman" w:hAnsi="Times New Roman" w:cs="Times New Roman"/>
              </w:rPr>
            </w:pPr>
          </w:p>
        </w:tc>
        <w:tc>
          <w:tcPr>
            <w:tcW w:w="483" w:type="pct"/>
          </w:tcPr>
          <w:p w14:paraId="2601F94A" w14:textId="77777777" w:rsidR="00FE4551" w:rsidRPr="00E66109" w:rsidRDefault="00FE4551" w:rsidP="00FE4551">
            <w:pPr>
              <w:jc w:val="right"/>
              <w:rPr>
                <w:rFonts w:ascii="Times New Roman" w:hAnsi="Times New Roman" w:cs="Times New Roman"/>
              </w:rPr>
            </w:pPr>
          </w:p>
        </w:tc>
        <w:tc>
          <w:tcPr>
            <w:tcW w:w="486" w:type="pct"/>
          </w:tcPr>
          <w:p w14:paraId="34C548BA" w14:textId="77777777" w:rsidR="00FE4551" w:rsidRPr="00E66109" w:rsidRDefault="00FE4551" w:rsidP="00FE4551">
            <w:pPr>
              <w:jc w:val="right"/>
              <w:rPr>
                <w:rFonts w:ascii="Times New Roman" w:hAnsi="Times New Roman" w:cs="Times New Roman"/>
              </w:rPr>
            </w:pPr>
          </w:p>
        </w:tc>
        <w:tc>
          <w:tcPr>
            <w:tcW w:w="436" w:type="pct"/>
          </w:tcPr>
          <w:p w14:paraId="0F83CDEE" w14:textId="77777777" w:rsidR="00FE4551" w:rsidRPr="00E66109" w:rsidRDefault="00FE4551" w:rsidP="00FE4551">
            <w:pPr>
              <w:jc w:val="right"/>
              <w:rPr>
                <w:rFonts w:ascii="Times New Roman" w:hAnsi="Times New Roman" w:cs="Times New Roman"/>
              </w:rPr>
            </w:pPr>
          </w:p>
        </w:tc>
      </w:tr>
      <w:tr w:rsidR="00FE4551" w:rsidRPr="00E66109" w14:paraId="4C53BC06" w14:textId="77777777" w:rsidTr="00FE2B44">
        <w:tc>
          <w:tcPr>
            <w:tcW w:w="228" w:type="pct"/>
            <w:vAlign w:val="bottom"/>
          </w:tcPr>
          <w:p w14:paraId="1C9E81BF" w14:textId="77777777" w:rsidR="00FE4551" w:rsidRPr="00E66109" w:rsidRDefault="00FE4551" w:rsidP="00FE4551">
            <w:pPr>
              <w:rPr>
                <w:rFonts w:ascii="Times New Roman" w:hAnsi="Times New Roman" w:cs="Times New Roman"/>
              </w:rPr>
            </w:pPr>
          </w:p>
        </w:tc>
        <w:tc>
          <w:tcPr>
            <w:tcW w:w="2866" w:type="pct"/>
          </w:tcPr>
          <w:p w14:paraId="07E435EF" w14:textId="77777777" w:rsidR="00FE4551" w:rsidRPr="00E66109" w:rsidRDefault="00FE4551" w:rsidP="00FE4551">
            <w:pPr>
              <w:rPr>
                <w:rFonts w:ascii="Times New Roman" w:hAnsi="Times New Roman" w:cs="Times New Roman"/>
                <w:b/>
              </w:rPr>
            </w:pPr>
            <w:r w:rsidRPr="00E66109">
              <w:rPr>
                <w:rFonts w:ascii="Times New Roman" w:hAnsi="Times New Roman" w:cs="Times New Roman"/>
                <w:b/>
              </w:rPr>
              <w:t>CHANGE IN OBLIGATED BALANCE</w:t>
            </w:r>
          </w:p>
        </w:tc>
        <w:tc>
          <w:tcPr>
            <w:tcW w:w="501" w:type="pct"/>
          </w:tcPr>
          <w:p w14:paraId="58F5D87B" w14:textId="77777777" w:rsidR="00FE4551" w:rsidRPr="00E66109" w:rsidRDefault="00FE4551" w:rsidP="00FE4551">
            <w:pPr>
              <w:jc w:val="right"/>
              <w:rPr>
                <w:rFonts w:ascii="Times New Roman" w:hAnsi="Times New Roman" w:cs="Times New Roman"/>
              </w:rPr>
            </w:pPr>
          </w:p>
        </w:tc>
        <w:tc>
          <w:tcPr>
            <w:tcW w:w="483" w:type="pct"/>
          </w:tcPr>
          <w:p w14:paraId="6A7ECB89" w14:textId="77777777" w:rsidR="00FE4551" w:rsidRPr="00E66109" w:rsidRDefault="00FE4551" w:rsidP="00FE4551">
            <w:pPr>
              <w:jc w:val="right"/>
              <w:rPr>
                <w:rFonts w:ascii="Times New Roman" w:hAnsi="Times New Roman" w:cs="Times New Roman"/>
              </w:rPr>
            </w:pPr>
          </w:p>
        </w:tc>
        <w:tc>
          <w:tcPr>
            <w:tcW w:w="486" w:type="pct"/>
          </w:tcPr>
          <w:p w14:paraId="1D533358" w14:textId="77777777" w:rsidR="00FE4551" w:rsidRPr="00E66109" w:rsidRDefault="00FE4551" w:rsidP="00FE4551">
            <w:pPr>
              <w:jc w:val="right"/>
              <w:rPr>
                <w:rFonts w:ascii="Times New Roman" w:hAnsi="Times New Roman" w:cs="Times New Roman"/>
              </w:rPr>
            </w:pPr>
          </w:p>
        </w:tc>
        <w:tc>
          <w:tcPr>
            <w:tcW w:w="436" w:type="pct"/>
          </w:tcPr>
          <w:p w14:paraId="1BE57204" w14:textId="77777777" w:rsidR="00FE4551" w:rsidRPr="00E66109" w:rsidRDefault="00FE4551" w:rsidP="00FE4551">
            <w:pPr>
              <w:jc w:val="right"/>
              <w:rPr>
                <w:rFonts w:ascii="Times New Roman" w:hAnsi="Times New Roman" w:cs="Times New Roman"/>
              </w:rPr>
            </w:pPr>
          </w:p>
        </w:tc>
      </w:tr>
      <w:tr w:rsidR="00FE4551" w:rsidRPr="00E66109" w14:paraId="776B8FB3" w14:textId="77777777" w:rsidTr="00FE2B44">
        <w:tc>
          <w:tcPr>
            <w:tcW w:w="228" w:type="pct"/>
            <w:vAlign w:val="bottom"/>
          </w:tcPr>
          <w:p w14:paraId="43611157" w14:textId="77777777" w:rsidR="00FE4551" w:rsidRPr="00E66109" w:rsidRDefault="00FE4551" w:rsidP="00FE4551">
            <w:pPr>
              <w:rPr>
                <w:rFonts w:ascii="Times New Roman" w:hAnsi="Times New Roman" w:cs="Times New Roman"/>
              </w:rPr>
            </w:pPr>
          </w:p>
        </w:tc>
        <w:tc>
          <w:tcPr>
            <w:tcW w:w="2866" w:type="pct"/>
          </w:tcPr>
          <w:p w14:paraId="7DE3044D" w14:textId="77777777" w:rsidR="00FE4551" w:rsidRPr="00E66109" w:rsidRDefault="00FE4551" w:rsidP="00FE4551">
            <w:pPr>
              <w:rPr>
                <w:rFonts w:ascii="Times New Roman" w:hAnsi="Times New Roman" w:cs="Times New Roman"/>
                <w:b/>
              </w:rPr>
            </w:pPr>
            <w:r w:rsidRPr="00E66109">
              <w:rPr>
                <w:rFonts w:ascii="Times New Roman" w:hAnsi="Times New Roman" w:cs="Times New Roman"/>
                <w:b/>
              </w:rPr>
              <w:t>Unpaid obligations:</w:t>
            </w:r>
          </w:p>
        </w:tc>
        <w:tc>
          <w:tcPr>
            <w:tcW w:w="501" w:type="pct"/>
          </w:tcPr>
          <w:p w14:paraId="09290C0A" w14:textId="77777777" w:rsidR="00FE4551" w:rsidRPr="00E66109" w:rsidRDefault="00FE4551" w:rsidP="00FE4551">
            <w:pPr>
              <w:jc w:val="right"/>
              <w:rPr>
                <w:rFonts w:ascii="Times New Roman" w:hAnsi="Times New Roman" w:cs="Times New Roman"/>
              </w:rPr>
            </w:pPr>
          </w:p>
        </w:tc>
        <w:tc>
          <w:tcPr>
            <w:tcW w:w="483" w:type="pct"/>
          </w:tcPr>
          <w:p w14:paraId="06BF9E19" w14:textId="77777777" w:rsidR="00FE4551" w:rsidRPr="00E66109" w:rsidRDefault="00FE4551" w:rsidP="00FE4551">
            <w:pPr>
              <w:jc w:val="right"/>
              <w:rPr>
                <w:rFonts w:ascii="Times New Roman" w:hAnsi="Times New Roman" w:cs="Times New Roman"/>
              </w:rPr>
            </w:pPr>
          </w:p>
        </w:tc>
        <w:tc>
          <w:tcPr>
            <w:tcW w:w="486" w:type="pct"/>
          </w:tcPr>
          <w:p w14:paraId="0020DCFC" w14:textId="77777777" w:rsidR="00FE4551" w:rsidRPr="00E66109" w:rsidRDefault="00FE4551" w:rsidP="00FE4551">
            <w:pPr>
              <w:jc w:val="right"/>
              <w:rPr>
                <w:rFonts w:ascii="Times New Roman" w:hAnsi="Times New Roman" w:cs="Times New Roman"/>
              </w:rPr>
            </w:pPr>
          </w:p>
        </w:tc>
        <w:tc>
          <w:tcPr>
            <w:tcW w:w="436" w:type="pct"/>
          </w:tcPr>
          <w:p w14:paraId="07CA4FFF" w14:textId="77777777" w:rsidR="00FE4551" w:rsidRPr="00E66109" w:rsidRDefault="00FE4551" w:rsidP="00FE4551">
            <w:pPr>
              <w:jc w:val="right"/>
              <w:rPr>
                <w:rFonts w:ascii="Times New Roman" w:hAnsi="Times New Roman" w:cs="Times New Roman"/>
              </w:rPr>
            </w:pPr>
          </w:p>
        </w:tc>
      </w:tr>
      <w:tr w:rsidR="00C861F3" w:rsidRPr="00E66109" w14:paraId="43653527" w14:textId="77777777" w:rsidTr="00FE2B44">
        <w:tc>
          <w:tcPr>
            <w:tcW w:w="228" w:type="pct"/>
            <w:vAlign w:val="bottom"/>
          </w:tcPr>
          <w:p w14:paraId="7474B8BB" w14:textId="77777777" w:rsidR="00C861F3" w:rsidRPr="00E66109" w:rsidRDefault="00C861F3" w:rsidP="00C861F3">
            <w:pPr>
              <w:rPr>
                <w:rFonts w:ascii="Times New Roman" w:hAnsi="Times New Roman" w:cs="Times New Roman"/>
              </w:rPr>
            </w:pPr>
            <w:r w:rsidRPr="00E66109">
              <w:rPr>
                <w:rFonts w:ascii="Times New Roman" w:hAnsi="Times New Roman" w:cs="Times New Roman"/>
              </w:rPr>
              <w:t>3010</w:t>
            </w:r>
          </w:p>
        </w:tc>
        <w:tc>
          <w:tcPr>
            <w:tcW w:w="2866" w:type="pct"/>
          </w:tcPr>
          <w:p w14:paraId="3CDFD273" w14:textId="45DD203C" w:rsidR="00C861F3" w:rsidRPr="00E66109" w:rsidRDefault="00C861F3" w:rsidP="00C861F3">
            <w:pPr>
              <w:rPr>
                <w:rFonts w:ascii="Times New Roman" w:hAnsi="Times New Roman" w:cs="Times New Roman"/>
              </w:rPr>
            </w:pPr>
            <w:r w:rsidRPr="00E66109">
              <w:rPr>
                <w:rFonts w:ascii="Times New Roman" w:hAnsi="Times New Roman" w:cs="Times New Roman"/>
              </w:rPr>
              <w:t>New obligations, unexpired accounts (</w:t>
            </w:r>
            <w:r>
              <w:rPr>
                <w:rFonts w:ascii="Times New Roman" w:hAnsi="Times New Roman" w:cs="Times New Roman"/>
              </w:rPr>
              <w:t xml:space="preserve">490100E, </w:t>
            </w:r>
            <w:r w:rsidRPr="00E66109">
              <w:rPr>
                <w:rFonts w:ascii="Times New Roman" w:hAnsi="Times New Roman" w:cs="Times New Roman"/>
              </w:rPr>
              <w:t>490200E)</w:t>
            </w:r>
          </w:p>
        </w:tc>
        <w:tc>
          <w:tcPr>
            <w:tcW w:w="501" w:type="pct"/>
          </w:tcPr>
          <w:p w14:paraId="71994AA2" w14:textId="336C9566" w:rsidR="00C861F3" w:rsidRPr="00C861F3" w:rsidRDefault="00C861F3" w:rsidP="00C861F3">
            <w:pPr>
              <w:jc w:val="right"/>
              <w:rPr>
                <w:rFonts w:ascii="Times New Roman" w:hAnsi="Times New Roman" w:cs="Times New Roman"/>
              </w:rPr>
            </w:pPr>
            <w:r w:rsidRPr="00C861F3">
              <w:rPr>
                <w:rFonts w:ascii="Times New Roman" w:hAnsi="Times New Roman" w:cs="Times New Roman"/>
              </w:rPr>
              <w:t>69,794</w:t>
            </w:r>
          </w:p>
        </w:tc>
        <w:tc>
          <w:tcPr>
            <w:tcW w:w="483" w:type="pct"/>
          </w:tcPr>
          <w:p w14:paraId="20D12649" w14:textId="54BE707F" w:rsidR="00C861F3" w:rsidRPr="00C861F3" w:rsidRDefault="00C861F3" w:rsidP="00C861F3">
            <w:pPr>
              <w:jc w:val="right"/>
              <w:rPr>
                <w:rFonts w:ascii="Times New Roman" w:hAnsi="Times New Roman" w:cs="Times New Roman"/>
              </w:rPr>
            </w:pPr>
            <w:r w:rsidRPr="00C861F3">
              <w:rPr>
                <w:rFonts w:ascii="Times New Roman" w:hAnsi="Times New Roman" w:cs="Times New Roman"/>
              </w:rPr>
              <w:t>69,794</w:t>
            </w:r>
          </w:p>
        </w:tc>
        <w:tc>
          <w:tcPr>
            <w:tcW w:w="486" w:type="pct"/>
          </w:tcPr>
          <w:p w14:paraId="12B674B2" w14:textId="77777777" w:rsidR="00C861F3" w:rsidRPr="00E66109" w:rsidRDefault="00C861F3" w:rsidP="00C861F3">
            <w:pPr>
              <w:jc w:val="right"/>
              <w:rPr>
                <w:rFonts w:ascii="Times New Roman" w:hAnsi="Times New Roman" w:cs="Times New Roman"/>
              </w:rPr>
            </w:pPr>
            <w:r w:rsidRPr="00E66109">
              <w:rPr>
                <w:rFonts w:ascii="Times New Roman" w:hAnsi="Times New Roman" w:cs="Times New Roman"/>
              </w:rPr>
              <w:t>-</w:t>
            </w:r>
          </w:p>
        </w:tc>
        <w:tc>
          <w:tcPr>
            <w:tcW w:w="436" w:type="pct"/>
          </w:tcPr>
          <w:p w14:paraId="7CA790A6" w14:textId="77777777" w:rsidR="00C861F3" w:rsidRPr="00E66109" w:rsidRDefault="00C861F3" w:rsidP="00C861F3">
            <w:pPr>
              <w:jc w:val="right"/>
              <w:rPr>
                <w:rFonts w:ascii="Times New Roman" w:hAnsi="Times New Roman" w:cs="Times New Roman"/>
              </w:rPr>
            </w:pPr>
            <w:r w:rsidRPr="00E66109">
              <w:rPr>
                <w:rFonts w:ascii="Times New Roman" w:hAnsi="Times New Roman" w:cs="Times New Roman"/>
              </w:rPr>
              <w:t>-</w:t>
            </w:r>
          </w:p>
        </w:tc>
      </w:tr>
      <w:tr w:rsidR="00FE4551" w:rsidRPr="00E66109" w14:paraId="5A885FC1" w14:textId="77777777" w:rsidTr="00FE2B44">
        <w:tc>
          <w:tcPr>
            <w:tcW w:w="228" w:type="pct"/>
            <w:vAlign w:val="bottom"/>
          </w:tcPr>
          <w:p w14:paraId="1CB4F4F5" w14:textId="77777777" w:rsidR="00FE4551" w:rsidRPr="00E66109" w:rsidRDefault="00FE4551" w:rsidP="00FE4551">
            <w:pPr>
              <w:rPr>
                <w:rFonts w:ascii="Times New Roman" w:hAnsi="Times New Roman" w:cs="Times New Roman"/>
              </w:rPr>
            </w:pPr>
            <w:r w:rsidRPr="00E66109">
              <w:rPr>
                <w:rFonts w:ascii="Times New Roman" w:hAnsi="Times New Roman" w:cs="Times New Roman"/>
              </w:rPr>
              <w:t>3020</w:t>
            </w:r>
          </w:p>
        </w:tc>
        <w:tc>
          <w:tcPr>
            <w:tcW w:w="2866" w:type="pct"/>
          </w:tcPr>
          <w:p w14:paraId="65262209" w14:textId="77777777" w:rsidR="00FE4551" w:rsidRPr="00E66109" w:rsidRDefault="00FE4551" w:rsidP="00FE4551">
            <w:pPr>
              <w:rPr>
                <w:rFonts w:ascii="Times New Roman" w:hAnsi="Times New Roman" w:cs="Times New Roman"/>
              </w:rPr>
            </w:pPr>
            <w:r w:rsidRPr="00E66109">
              <w:rPr>
                <w:rFonts w:ascii="Times New Roman" w:hAnsi="Times New Roman" w:cs="Times New Roman"/>
              </w:rPr>
              <w:t>Outlays (gross) (-) (490200E)</w:t>
            </w:r>
          </w:p>
        </w:tc>
        <w:tc>
          <w:tcPr>
            <w:tcW w:w="501" w:type="pct"/>
          </w:tcPr>
          <w:p w14:paraId="02F4949B" w14:textId="3F91C2CF" w:rsidR="00FE4551" w:rsidRPr="00E66109" w:rsidRDefault="00FE4551" w:rsidP="00FE4551">
            <w:pPr>
              <w:jc w:val="right"/>
              <w:rPr>
                <w:rFonts w:ascii="Times New Roman" w:hAnsi="Times New Roman" w:cs="Times New Roman"/>
              </w:rPr>
            </w:pPr>
            <w:r>
              <w:rPr>
                <w:rFonts w:ascii="Times New Roman" w:hAnsi="Times New Roman" w:cs="Times New Roman"/>
              </w:rPr>
              <w:t>(</w:t>
            </w:r>
            <w:r w:rsidR="00B0143E">
              <w:rPr>
                <w:rFonts w:ascii="Times New Roman" w:hAnsi="Times New Roman" w:cs="Times New Roman"/>
              </w:rPr>
              <w:t>23,982</w:t>
            </w:r>
            <w:r>
              <w:rPr>
                <w:rFonts w:ascii="Times New Roman" w:hAnsi="Times New Roman" w:cs="Times New Roman"/>
              </w:rPr>
              <w:t>)</w:t>
            </w:r>
          </w:p>
        </w:tc>
        <w:tc>
          <w:tcPr>
            <w:tcW w:w="483" w:type="pct"/>
          </w:tcPr>
          <w:p w14:paraId="7BF5AFE8" w14:textId="47A6C568" w:rsidR="00FE4551" w:rsidRPr="00E66109" w:rsidRDefault="00FE4551" w:rsidP="00FE4551">
            <w:pPr>
              <w:jc w:val="right"/>
              <w:rPr>
                <w:rFonts w:ascii="Times New Roman" w:hAnsi="Times New Roman" w:cs="Times New Roman"/>
              </w:rPr>
            </w:pPr>
            <w:r>
              <w:rPr>
                <w:rFonts w:ascii="Times New Roman" w:hAnsi="Times New Roman" w:cs="Times New Roman"/>
              </w:rPr>
              <w:t>(</w:t>
            </w:r>
            <w:r w:rsidR="00B0143E">
              <w:rPr>
                <w:rFonts w:ascii="Times New Roman" w:hAnsi="Times New Roman" w:cs="Times New Roman"/>
              </w:rPr>
              <w:t>23,9</w:t>
            </w:r>
            <w:r w:rsidR="00CD14DE">
              <w:rPr>
                <w:rFonts w:ascii="Times New Roman" w:hAnsi="Times New Roman" w:cs="Times New Roman"/>
              </w:rPr>
              <w:t>82</w:t>
            </w:r>
            <w:r>
              <w:rPr>
                <w:rFonts w:ascii="Times New Roman" w:hAnsi="Times New Roman" w:cs="Times New Roman"/>
              </w:rPr>
              <w:t>)</w:t>
            </w:r>
          </w:p>
        </w:tc>
        <w:tc>
          <w:tcPr>
            <w:tcW w:w="486" w:type="pct"/>
          </w:tcPr>
          <w:p w14:paraId="1B6A60EE" w14:textId="77777777" w:rsidR="00FE4551" w:rsidRPr="00E66109" w:rsidRDefault="00FE4551" w:rsidP="00FE4551">
            <w:pPr>
              <w:jc w:val="right"/>
              <w:rPr>
                <w:rFonts w:ascii="Times New Roman" w:hAnsi="Times New Roman" w:cs="Times New Roman"/>
              </w:rPr>
            </w:pPr>
            <w:r w:rsidRPr="00E66109">
              <w:rPr>
                <w:rFonts w:ascii="Times New Roman" w:hAnsi="Times New Roman" w:cs="Times New Roman"/>
              </w:rPr>
              <w:t>-</w:t>
            </w:r>
          </w:p>
        </w:tc>
        <w:tc>
          <w:tcPr>
            <w:tcW w:w="436" w:type="pct"/>
          </w:tcPr>
          <w:p w14:paraId="5B15486D" w14:textId="77777777" w:rsidR="00FE4551" w:rsidRPr="00E66109" w:rsidRDefault="00FE4551" w:rsidP="00FE4551">
            <w:pPr>
              <w:jc w:val="right"/>
              <w:rPr>
                <w:rFonts w:ascii="Times New Roman" w:hAnsi="Times New Roman" w:cs="Times New Roman"/>
              </w:rPr>
            </w:pPr>
            <w:r w:rsidRPr="00E66109">
              <w:rPr>
                <w:rFonts w:ascii="Times New Roman" w:hAnsi="Times New Roman" w:cs="Times New Roman"/>
              </w:rPr>
              <w:t>-</w:t>
            </w:r>
          </w:p>
        </w:tc>
      </w:tr>
      <w:tr w:rsidR="00954C1C" w:rsidRPr="00E66109" w14:paraId="1EDD56FC" w14:textId="77777777" w:rsidTr="00FE2B44">
        <w:tc>
          <w:tcPr>
            <w:tcW w:w="228" w:type="pct"/>
            <w:vAlign w:val="bottom"/>
          </w:tcPr>
          <w:p w14:paraId="53ED3083" w14:textId="5D47469D" w:rsidR="00954C1C" w:rsidRDefault="00954C1C" w:rsidP="00954C1C">
            <w:pPr>
              <w:rPr>
                <w:rFonts w:ascii="Times New Roman" w:hAnsi="Times New Roman" w:cs="Times New Roman"/>
              </w:rPr>
            </w:pPr>
            <w:r>
              <w:rPr>
                <w:rFonts w:ascii="Times New Roman" w:hAnsi="Times New Roman" w:cs="Times New Roman"/>
              </w:rPr>
              <w:t>3050</w:t>
            </w:r>
          </w:p>
        </w:tc>
        <w:tc>
          <w:tcPr>
            <w:tcW w:w="2866" w:type="pct"/>
          </w:tcPr>
          <w:p w14:paraId="4D6AFE89" w14:textId="75817B49" w:rsidR="00954C1C" w:rsidRPr="002D55D7" w:rsidRDefault="00954C1C" w:rsidP="00954C1C">
            <w:pPr>
              <w:rPr>
                <w:rFonts w:ascii="Times New Roman" w:hAnsi="Times New Roman" w:cs="Times New Roman"/>
              </w:rPr>
            </w:pPr>
            <w:r w:rsidRPr="00642A68">
              <w:rPr>
                <w:rFonts w:ascii="Times New Roman" w:hAnsi="Times New Roman" w:cs="Times New Roman"/>
              </w:rPr>
              <w:t>Unpaid obligations, end of year</w:t>
            </w:r>
            <w:r>
              <w:rPr>
                <w:rFonts w:ascii="Times New Roman" w:hAnsi="Times New Roman" w:cs="Times New Roman"/>
              </w:rPr>
              <w:t xml:space="preserve"> (490100E)</w:t>
            </w:r>
          </w:p>
        </w:tc>
        <w:tc>
          <w:tcPr>
            <w:tcW w:w="501" w:type="pct"/>
          </w:tcPr>
          <w:p w14:paraId="1CB3ABA8" w14:textId="5D470274" w:rsidR="00954C1C" w:rsidRPr="008A045E" w:rsidRDefault="00954C1C" w:rsidP="00954C1C">
            <w:pPr>
              <w:jc w:val="right"/>
              <w:rPr>
                <w:rFonts w:ascii="Times New Roman" w:hAnsi="Times New Roman" w:cs="Times New Roman"/>
              </w:rPr>
            </w:pPr>
            <w:r>
              <w:rPr>
                <w:rFonts w:ascii="Times New Roman" w:hAnsi="Times New Roman" w:cs="Times New Roman"/>
              </w:rPr>
              <w:t>45,782</w:t>
            </w:r>
          </w:p>
        </w:tc>
        <w:tc>
          <w:tcPr>
            <w:tcW w:w="483" w:type="pct"/>
          </w:tcPr>
          <w:p w14:paraId="33CD165C" w14:textId="53CBC3B0" w:rsidR="00954C1C" w:rsidRPr="008A045E" w:rsidRDefault="00954C1C" w:rsidP="00954C1C">
            <w:pPr>
              <w:jc w:val="right"/>
              <w:rPr>
                <w:rFonts w:ascii="Times New Roman" w:hAnsi="Times New Roman" w:cs="Times New Roman"/>
              </w:rPr>
            </w:pPr>
            <w:r w:rsidRPr="00805EFB">
              <w:rPr>
                <w:rFonts w:ascii="Times New Roman" w:hAnsi="Times New Roman" w:cs="Times New Roman"/>
              </w:rPr>
              <w:t>45,782</w:t>
            </w:r>
          </w:p>
        </w:tc>
        <w:tc>
          <w:tcPr>
            <w:tcW w:w="486" w:type="pct"/>
          </w:tcPr>
          <w:p w14:paraId="5DDFA874" w14:textId="77777777" w:rsidR="00954C1C" w:rsidRPr="00E66109" w:rsidRDefault="00954C1C" w:rsidP="00954C1C">
            <w:pPr>
              <w:jc w:val="right"/>
              <w:rPr>
                <w:rFonts w:ascii="Times New Roman" w:hAnsi="Times New Roman" w:cs="Times New Roman"/>
              </w:rPr>
            </w:pPr>
          </w:p>
        </w:tc>
        <w:tc>
          <w:tcPr>
            <w:tcW w:w="436" w:type="pct"/>
          </w:tcPr>
          <w:p w14:paraId="684E4C98" w14:textId="77777777" w:rsidR="00954C1C" w:rsidRPr="00E66109" w:rsidRDefault="00954C1C" w:rsidP="00954C1C">
            <w:pPr>
              <w:jc w:val="right"/>
              <w:rPr>
                <w:rFonts w:ascii="Times New Roman" w:hAnsi="Times New Roman" w:cs="Times New Roman"/>
              </w:rPr>
            </w:pPr>
          </w:p>
        </w:tc>
      </w:tr>
      <w:tr w:rsidR="00954C1C" w:rsidRPr="00E66109" w14:paraId="0DE6E410" w14:textId="77777777" w:rsidTr="00FE2B44">
        <w:tc>
          <w:tcPr>
            <w:tcW w:w="228" w:type="pct"/>
            <w:vAlign w:val="bottom"/>
          </w:tcPr>
          <w:p w14:paraId="3CCE4701" w14:textId="77777777" w:rsidR="00954C1C" w:rsidRPr="00E66109" w:rsidRDefault="00954C1C" w:rsidP="00954C1C">
            <w:pPr>
              <w:rPr>
                <w:rFonts w:ascii="Times New Roman" w:hAnsi="Times New Roman" w:cs="Times New Roman"/>
              </w:rPr>
            </w:pPr>
            <w:r>
              <w:rPr>
                <w:rFonts w:ascii="Times New Roman" w:hAnsi="Times New Roman" w:cs="Times New Roman"/>
              </w:rPr>
              <w:t>3200</w:t>
            </w:r>
          </w:p>
        </w:tc>
        <w:tc>
          <w:tcPr>
            <w:tcW w:w="2866" w:type="pct"/>
          </w:tcPr>
          <w:p w14:paraId="5086CDAD" w14:textId="77777777" w:rsidR="00954C1C" w:rsidRPr="00E66109" w:rsidRDefault="00954C1C" w:rsidP="00954C1C">
            <w:pPr>
              <w:rPr>
                <w:rFonts w:ascii="Times New Roman" w:hAnsi="Times New Roman" w:cs="Times New Roman"/>
              </w:rPr>
            </w:pPr>
            <w:r w:rsidRPr="002D55D7">
              <w:rPr>
                <w:rFonts w:ascii="Times New Roman" w:hAnsi="Times New Roman" w:cs="Times New Roman"/>
              </w:rPr>
              <w:t>Obligated balance, end of year (= or -)</w:t>
            </w:r>
            <w:r w:rsidRPr="002D55D7">
              <w:rPr>
                <w:rFonts w:ascii="Times New Roman" w:hAnsi="Times New Roman" w:cs="Times New Roman"/>
              </w:rPr>
              <w:tab/>
            </w:r>
          </w:p>
        </w:tc>
        <w:tc>
          <w:tcPr>
            <w:tcW w:w="501" w:type="pct"/>
          </w:tcPr>
          <w:p w14:paraId="5E8D374B" w14:textId="3D3EAE75" w:rsidR="00954C1C" w:rsidRPr="00E66109" w:rsidRDefault="00954C1C" w:rsidP="00954C1C">
            <w:pPr>
              <w:jc w:val="right"/>
              <w:rPr>
                <w:rFonts w:ascii="Times New Roman" w:hAnsi="Times New Roman" w:cs="Times New Roman"/>
              </w:rPr>
            </w:pPr>
            <w:r>
              <w:rPr>
                <w:rFonts w:ascii="Times New Roman" w:hAnsi="Times New Roman" w:cs="Times New Roman"/>
              </w:rPr>
              <w:t>45,782</w:t>
            </w:r>
          </w:p>
        </w:tc>
        <w:tc>
          <w:tcPr>
            <w:tcW w:w="483" w:type="pct"/>
          </w:tcPr>
          <w:p w14:paraId="6A8F2317" w14:textId="05C186B4" w:rsidR="00954C1C" w:rsidRPr="00E66109" w:rsidRDefault="00954C1C" w:rsidP="00954C1C">
            <w:pPr>
              <w:jc w:val="right"/>
              <w:rPr>
                <w:rFonts w:ascii="Times New Roman" w:hAnsi="Times New Roman" w:cs="Times New Roman"/>
              </w:rPr>
            </w:pPr>
            <w:r w:rsidRPr="00805EFB">
              <w:rPr>
                <w:rFonts w:ascii="Times New Roman" w:hAnsi="Times New Roman" w:cs="Times New Roman"/>
              </w:rPr>
              <w:t>45,782</w:t>
            </w:r>
          </w:p>
        </w:tc>
        <w:tc>
          <w:tcPr>
            <w:tcW w:w="486" w:type="pct"/>
          </w:tcPr>
          <w:p w14:paraId="10422A4F" w14:textId="77777777" w:rsidR="00954C1C" w:rsidRPr="00E66109" w:rsidRDefault="00954C1C" w:rsidP="00954C1C">
            <w:pPr>
              <w:jc w:val="right"/>
              <w:rPr>
                <w:rFonts w:ascii="Times New Roman" w:hAnsi="Times New Roman" w:cs="Times New Roman"/>
              </w:rPr>
            </w:pPr>
            <w:r w:rsidRPr="00E66109">
              <w:rPr>
                <w:rFonts w:ascii="Times New Roman" w:hAnsi="Times New Roman" w:cs="Times New Roman"/>
              </w:rPr>
              <w:t>-</w:t>
            </w:r>
          </w:p>
        </w:tc>
        <w:tc>
          <w:tcPr>
            <w:tcW w:w="436" w:type="pct"/>
          </w:tcPr>
          <w:p w14:paraId="555DE354" w14:textId="77777777" w:rsidR="00954C1C" w:rsidRPr="00E66109" w:rsidRDefault="00954C1C" w:rsidP="00954C1C">
            <w:pPr>
              <w:jc w:val="right"/>
              <w:rPr>
                <w:rFonts w:ascii="Times New Roman" w:hAnsi="Times New Roman" w:cs="Times New Roman"/>
              </w:rPr>
            </w:pPr>
            <w:r w:rsidRPr="00E66109">
              <w:rPr>
                <w:rFonts w:ascii="Times New Roman" w:hAnsi="Times New Roman" w:cs="Times New Roman"/>
              </w:rPr>
              <w:t>-</w:t>
            </w:r>
          </w:p>
        </w:tc>
      </w:tr>
      <w:tr w:rsidR="00FE4551" w:rsidRPr="00E66109" w14:paraId="1FB55BA0" w14:textId="77777777" w:rsidTr="00FE2B44">
        <w:tc>
          <w:tcPr>
            <w:tcW w:w="228" w:type="pct"/>
            <w:vAlign w:val="bottom"/>
          </w:tcPr>
          <w:p w14:paraId="6DC7E56B" w14:textId="77777777" w:rsidR="00FE4551" w:rsidRPr="00E66109" w:rsidRDefault="00FE4551" w:rsidP="00FE4551">
            <w:pPr>
              <w:rPr>
                <w:rFonts w:ascii="Times New Roman" w:hAnsi="Times New Roman" w:cs="Times New Roman"/>
              </w:rPr>
            </w:pPr>
          </w:p>
        </w:tc>
        <w:tc>
          <w:tcPr>
            <w:tcW w:w="2866" w:type="pct"/>
          </w:tcPr>
          <w:p w14:paraId="28B92F23" w14:textId="77777777" w:rsidR="00FE4551" w:rsidRPr="00E66109" w:rsidRDefault="00FE4551" w:rsidP="00FE4551">
            <w:pPr>
              <w:rPr>
                <w:rFonts w:ascii="Times New Roman" w:hAnsi="Times New Roman" w:cs="Times New Roman"/>
              </w:rPr>
            </w:pPr>
          </w:p>
        </w:tc>
        <w:tc>
          <w:tcPr>
            <w:tcW w:w="501" w:type="pct"/>
          </w:tcPr>
          <w:p w14:paraId="63520F87" w14:textId="77777777" w:rsidR="00FE4551" w:rsidRPr="00E66109" w:rsidRDefault="00FE4551" w:rsidP="00FE4551">
            <w:pPr>
              <w:jc w:val="right"/>
              <w:rPr>
                <w:rFonts w:ascii="Times New Roman" w:hAnsi="Times New Roman" w:cs="Times New Roman"/>
              </w:rPr>
            </w:pPr>
          </w:p>
        </w:tc>
        <w:tc>
          <w:tcPr>
            <w:tcW w:w="483" w:type="pct"/>
          </w:tcPr>
          <w:p w14:paraId="5E2AA8A0" w14:textId="77777777" w:rsidR="00FE4551" w:rsidRPr="00E66109" w:rsidRDefault="00FE4551" w:rsidP="00FE4551">
            <w:pPr>
              <w:jc w:val="right"/>
              <w:rPr>
                <w:rFonts w:ascii="Times New Roman" w:hAnsi="Times New Roman" w:cs="Times New Roman"/>
              </w:rPr>
            </w:pPr>
          </w:p>
        </w:tc>
        <w:tc>
          <w:tcPr>
            <w:tcW w:w="486" w:type="pct"/>
          </w:tcPr>
          <w:p w14:paraId="2593E243" w14:textId="77777777" w:rsidR="00FE4551" w:rsidRPr="00E66109" w:rsidRDefault="00FE4551" w:rsidP="00FE4551">
            <w:pPr>
              <w:jc w:val="right"/>
              <w:rPr>
                <w:rFonts w:ascii="Times New Roman" w:hAnsi="Times New Roman" w:cs="Times New Roman"/>
              </w:rPr>
            </w:pPr>
          </w:p>
        </w:tc>
        <w:tc>
          <w:tcPr>
            <w:tcW w:w="436" w:type="pct"/>
          </w:tcPr>
          <w:p w14:paraId="355BD98A" w14:textId="77777777" w:rsidR="00FE4551" w:rsidRPr="00E66109" w:rsidRDefault="00FE4551" w:rsidP="00FE4551">
            <w:pPr>
              <w:jc w:val="right"/>
              <w:rPr>
                <w:rFonts w:ascii="Times New Roman" w:hAnsi="Times New Roman" w:cs="Times New Roman"/>
              </w:rPr>
            </w:pPr>
          </w:p>
        </w:tc>
      </w:tr>
      <w:tr w:rsidR="00FE4551" w:rsidRPr="00E66109" w14:paraId="01E77C38" w14:textId="77777777" w:rsidTr="00FE2B44">
        <w:tc>
          <w:tcPr>
            <w:tcW w:w="228" w:type="pct"/>
            <w:vAlign w:val="bottom"/>
          </w:tcPr>
          <w:p w14:paraId="0B88D076" w14:textId="77777777" w:rsidR="00FE4551" w:rsidRPr="00E66109" w:rsidRDefault="00FE4551" w:rsidP="00FE4551">
            <w:pPr>
              <w:rPr>
                <w:rFonts w:ascii="Times New Roman" w:hAnsi="Times New Roman" w:cs="Times New Roman"/>
              </w:rPr>
            </w:pPr>
          </w:p>
        </w:tc>
        <w:tc>
          <w:tcPr>
            <w:tcW w:w="2866" w:type="pct"/>
          </w:tcPr>
          <w:p w14:paraId="1AB1EF59" w14:textId="77777777" w:rsidR="00FE4551" w:rsidRPr="00E66109" w:rsidRDefault="00FE4551" w:rsidP="00FE4551">
            <w:pPr>
              <w:rPr>
                <w:rFonts w:ascii="Times New Roman" w:hAnsi="Times New Roman" w:cs="Times New Roman"/>
                <w:b/>
              </w:rPr>
            </w:pPr>
            <w:r w:rsidRPr="00E66109">
              <w:rPr>
                <w:rFonts w:ascii="Times New Roman" w:hAnsi="Times New Roman" w:cs="Times New Roman"/>
                <w:b/>
              </w:rPr>
              <w:t>BUDGET AUTHORITY AND OUTLAYS, NET</w:t>
            </w:r>
          </w:p>
        </w:tc>
        <w:tc>
          <w:tcPr>
            <w:tcW w:w="501" w:type="pct"/>
          </w:tcPr>
          <w:p w14:paraId="3737F0D1" w14:textId="77777777" w:rsidR="00FE4551" w:rsidRPr="00E66109" w:rsidRDefault="00FE4551" w:rsidP="00FE4551">
            <w:pPr>
              <w:jc w:val="right"/>
              <w:rPr>
                <w:rFonts w:ascii="Times New Roman" w:hAnsi="Times New Roman" w:cs="Times New Roman"/>
              </w:rPr>
            </w:pPr>
          </w:p>
        </w:tc>
        <w:tc>
          <w:tcPr>
            <w:tcW w:w="483" w:type="pct"/>
          </w:tcPr>
          <w:p w14:paraId="781E4057" w14:textId="77777777" w:rsidR="00FE4551" w:rsidRPr="00E66109" w:rsidRDefault="00FE4551" w:rsidP="00FE4551">
            <w:pPr>
              <w:jc w:val="right"/>
              <w:rPr>
                <w:rFonts w:ascii="Times New Roman" w:hAnsi="Times New Roman" w:cs="Times New Roman"/>
              </w:rPr>
            </w:pPr>
          </w:p>
        </w:tc>
        <w:tc>
          <w:tcPr>
            <w:tcW w:w="486" w:type="pct"/>
          </w:tcPr>
          <w:p w14:paraId="3B972F35" w14:textId="77777777" w:rsidR="00FE4551" w:rsidRPr="00E66109" w:rsidRDefault="00FE4551" w:rsidP="00FE4551">
            <w:pPr>
              <w:jc w:val="right"/>
              <w:rPr>
                <w:rFonts w:ascii="Times New Roman" w:hAnsi="Times New Roman" w:cs="Times New Roman"/>
              </w:rPr>
            </w:pPr>
          </w:p>
        </w:tc>
        <w:tc>
          <w:tcPr>
            <w:tcW w:w="436" w:type="pct"/>
          </w:tcPr>
          <w:p w14:paraId="31FAE9C8" w14:textId="77777777" w:rsidR="00FE4551" w:rsidRPr="00E66109" w:rsidRDefault="00FE4551" w:rsidP="00FE4551">
            <w:pPr>
              <w:jc w:val="right"/>
              <w:rPr>
                <w:rFonts w:ascii="Times New Roman" w:hAnsi="Times New Roman" w:cs="Times New Roman"/>
              </w:rPr>
            </w:pPr>
          </w:p>
        </w:tc>
      </w:tr>
      <w:tr w:rsidR="00FE4551" w:rsidRPr="00E66109" w14:paraId="66EA0A8E" w14:textId="77777777" w:rsidTr="00FE2B44">
        <w:tc>
          <w:tcPr>
            <w:tcW w:w="228" w:type="pct"/>
            <w:vAlign w:val="bottom"/>
          </w:tcPr>
          <w:p w14:paraId="28952CAA" w14:textId="77777777" w:rsidR="00FE4551" w:rsidRPr="00E66109" w:rsidRDefault="00FE4551" w:rsidP="00FE4551">
            <w:pPr>
              <w:rPr>
                <w:rFonts w:ascii="Times New Roman" w:hAnsi="Times New Roman" w:cs="Times New Roman"/>
              </w:rPr>
            </w:pPr>
          </w:p>
        </w:tc>
        <w:tc>
          <w:tcPr>
            <w:tcW w:w="2866" w:type="pct"/>
          </w:tcPr>
          <w:p w14:paraId="7DDF31B3" w14:textId="77777777" w:rsidR="00FE4551" w:rsidRPr="00E66109" w:rsidRDefault="00FE4551" w:rsidP="00FE4551">
            <w:pPr>
              <w:rPr>
                <w:rFonts w:ascii="Times New Roman" w:hAnsi="Times New Roman" w:cs="Times New Roman"/>
                <w:b/>
              </w:rPr>
            </w:pPr>
            <w:r w:rsidRPr="00E66109">
              <w:rPr>
                <w:rFonts w:ascii="Times New Roman" w:hAnsi="Times New Roman" w:cs="Times New Roman"/>
                <w:b/>
              </w:rPr>
              <w:t>Discretionary:</w:t>
            </w:r>
          </w:p>
        </w:tc>
        <w:tc>
          <w:tcPr>
            <w:tcW w:w="501" w:type="pct"/>
          </w:tcPr>
          <w:p w14:paraId="76829CDB" w14:textId="77777777" w:rsidR="00FE4551" w:rsidRPr="00E66109" w:rsidRDefault="00FE4551" w:rsidP="00FE4551">
            <w:pPr>
              <w:jc w:val="right"/>
              <w:rPr>
                <w:rFonts w:ascii="Times New Roman" w:hAnsi="Times New Roman" w:cs="Times New Roman"/>
              </w:rPr>
            </w:pPr>
          </w:p>
        </w:tc>
        <w:tc>
          <w:tcPr>
            <w:tcW w:w="483" w:type="pct"/>
          </w:tcPr>
          <w:p w14:paraId="0BC86F14" w14:textId="77777777" w:rsidR="00FE4551" w:rsidRPr="00E66109" w:rsidRDefault="00FE4551" w:rsidP="00FE4551">
            <w:pPr>
              <w:jc w:val="right"/>
              <w:rPr>
                <w:rFonts w:ascii="Times New Roman" w:hAnsi="Times New Roman" w:cs="Times New Roman"/>
              </w:rPr>
            </w:pPr>
          </w:p>
        </w:tc>
        <w:tc>
          <w:tcPr>
            <w:tcW w:w="486" w:type="pct"/>
          </w:tcPr>
          <w:p w14:paraId="235A0CF0" w14:textId="77777777" w:rsidR="00FE4551" w:rsidRPr="00E66109" w:rsidRDefault="00FE4551" w:rsidP="00FE4551">
            <w:pPr>
              <w:jc w:val="right"/>
              <w:rPr>
                <w:rFonts w:ascii="Times New Roman" w:hAnsi="Times New Roman" w:cs="Times New Roman"/>
              </w:rPr>
            </w:pPr>
          </w:p>
        </w:tc>
        <w:tc>
          <w:tcPr>
            <w:tcW w:w="436" w:type="pct"/>
          </w:tcPr>
          <w:p w14:paraId="50AF0F48" w14:textId="77777777" w:rsidR="00FE4551" w:rsidRPr="00E66109" w:rsidRDefault="00FE4551" w:rsidP="00FE4551">
            <w:pPr>
              <w:jc w:val="right"/>
              <w:rPr>
                <w:rFonts w:ascii="Times New Roman" w:hAnsi="Times New Roman" w:cs="Times New Roman"/>
              </w:rPr>
            </w:pPr>
          </w:p>
        </w:tc>
      </w:tr>
      <w:tr w:rsidR="00B4564E" w:rsidRPr="00E66109" w14:paraId="20D909FB" w14:textId="77777777" w:rsidTr="00FE2B44">
        <w:tc>
          <w:tcPr>
            <w:tcW w:w="228" w:type="pct"/>
            <w:vAlign w:val="bottom"/>
          </w:tcPr>
          <w:p w14:paraId="3BA3DBC7" w14:textId="77777777" w:rsidR="00B4564E" w:rsidRPr="00E66109" w:rsidRDefault="00B4564E" w:rsidP="00B4564E">
            <w:pPr>
              <w:rPr>
                <w:rFonts w:ascii="Times New Roman" w:hAnsi="Times New Roman" w:cs="Times New Roman"/>
              </w:rPr>
            </w:pPr>
            <w:r w:rsidRPr="00E66109">
              <w:rPr>
                <w:rFonts w:ascii="Times New Roman" w:hAnsi="Times New Roman" w:cs="Times New Roman"/>
              </w:rPr>
              <w:t>4000</w:t>
            </w:r>
          </w:p>
        </w:tc>
        <w:tc>
          <w:tcPr>
            <w:tcW w:w="2866" w:type="pct"/>
          </w:tcPr>
          <w:p w14:paraId="1833343E" w14:textId="77777777" w:rsidR="00B4564E" w:rsidRPr="00E66109" w:rsidRDefault="00B4564E" w:rsidP="00B4564E">
            <w:pPr>
              <w:rPr>
                <w:rFonts w:ascii="Times New Roman" w:hAnsi="Times New Roman" w:cs="Times New Roman"/>
              </w:rPr>
            </w:pPr>
            <w:r w:rsidRPr="00E66109">
              <w:rPr>
                <w:rFonts w:ascii="Times New Roman" w:hAnsi="Times New Roman" w:cs="Times New Roman"/>
              </w:rPr>
              <w:t>Budget authority, gross (calc.)</w:t>
            </w:r>
          </w:p>
        </w:tc>
        <w:tc>
          <w:tcPr>
            <w:tcW w:w="501" w:type="pct"/>
          </w:tcPr>
          <w:p w14:paraId="7F67E4EB" w14:textId="3CE1B7D7" w:rsidR="00B4564E" w:rsidRPr="00945BE8" w:rsidRDefault="00B4564E" w:rsidP="00B4564E">
            <w:pPr>
              <w:jc w:val="right"/>
              <w:rPr>
                <w:rFonts w:ascii="Times New Roman" w:hAnsi="Times New Roman" w:cs="Times New Roman"/>
              </w:rPr>
            </w:pPr>
            <w:r>
              <w:rPr>
                <w:rFonts w:ascii="Times New Roman" w:hAnsi="Times New Roman" w:cs="Times New Roman"/>
              </w:rPr>
              <w:t>4,162</w:t>
            </w:r>
          </w:p>
        </w:tc>
        <w:tc>
          <w:tcPr>
            <w:tcW w:w="483" w:type="pct"/>
          </w:tcPr>
          <w:p w14:paraId="4FC606A1" w14:textId="2202F8C6" w:rsidR="00B4564E" w:rsidRPr="00945BE8" w:rsidRDefault="00B4564E" w:rsidP="00B4564E">
            <w:pPr>
              <w:jc w:val="right"/>
              <w:rPr>
                <w:rFonts w:ascii="Times New Roman" w:hAnsi="Times New Roman" w:cs="Times New Roman"/>
              </w:rPr>
            </w:pPr>
            <w:r>
              <w:rPr>
                <w:rFonts w:ascii="Times New Roman" w:hAnsi="Times New Roman" w:cs="Times New Roman"/>
              </w:rPr>
              <w:t>4,162</w:t>
            </w:r>
          </w:p>
        </w:tc>
        <w:tc>
          <w:tcPr>
            <w:tcW w:w="486" w:type="pct"/>
          </w:tcPr>
          <w:p w14:paraId="7AF920AE" w14:textId="246273C3" w:rsidR="00B4564E" w:rsidRPr="00945BE8" w:rsidRDefault="004D1684" w:rsidP="00B4564E">
            <w:pPr>
              <w:jc w:val="right"/>
              <w:rPr>
                <w:rFonts w:ascii="Times New Roman" w:hAnsi="Times New Roman" w:cs="Times New Roman"/>
              </w:rPr>
            </w:pPr>
            <w:r>
              <w:rPr>
                <w:rFonts w:ascii="Times New Roman" w:hAnsi="Times New Roman" w:cs="Times New Roman"/>
              </w:rPr>
              <w:t>23,982</w:t>
            </w:r>
          </w:p>
        </w:tc>
        <w:tc>
          <w:tcPr>
            <w:tcW w:w="436" w:type="pct"/>
          </w:tcPr>
          <w:p w14:paraId="4267BD61" w14:textId="64370A06" w:rsidR="00B4564E" w:rsidRPr="00945BE8" w:rsidRDefault="004D1684" w:rsidP="00B4564E">
            <w:pPr>
              <w:jc w:val="right"/>
              <w:rPr>
                <w:rFonts w:ascii="Times New Roman" w:hAnsi="Times New Roman" w:cs="Times New Roman"/>
              </w:rPr>
            </w:pPr>
            <w:r>
              <w:rPr>
                <w:rFonts w:ascii="Times New Roman" w:hAnsi="Times New Roman" w:cs="Times New Roman"/>
              </w:rPr>
              <w:t>23,982</w:t>
            </w:r>
          </w:p>
        </w:tc>
      </w:tr>
      <w:tr w:rsidR="00FE4551" w:rsidRPr="00E66109" w14:paraId="0EC72CF2" w14:textId="77777777" w:rsidTr="00FE2B44">
        <w:tc>
          <w:tcPr>
            <w:tcW w:w="228" w:type="pct"/>
            <w:vAlign w:val="bottom"/>
          </w:tcPr>
          <w:p w14:paraId="4160B08F" w14:textId="77777777" w:rsidR="00FE4551" w:rsidRPr="00E66109" w:rsidRDefault="00FE4551" w:rsidP="00FE4551">
            <w:pPr>
              <w:rPr>
                <w:rFonts w:ascii="Times New Roman" w:hAnsi="Times New Roman" w:cs="Times New Roman"/>
              </w:rPr>
            </w:pPr>
          </w:p>
        </w:tc>
        <w:tc>
          <w:tcPr>
            <w:tcW w:w="2866" w:type="pct"/>
          </w:tcPr>
          <w:p w14:paraId="356237A4" w14:textId="77777777" w:rsidR="00FE4551" w:rsidRPr="00E66109" w:rsidRDefault="00FE4551" w:rsidP="00FE4551">
            <w:pPr>
              <w:rPr>
                <w:rFonts w:ascii="Times New Roman" w:hAnsi="Times New Roman" w:cs="Times New Roman"/>
              </w:rPr>
            </w:pPr>
          </w:p>
        </w:tc>
        <w:tc>
          <w:tcPr>
            <w:tcW w:w="501" w:type="pct"/>
          </w:tcPr>
          <w:p w14:paraId="13FD5251" w14:textId="77777777" w:rsidR="00FE4551" w:rsidRPr="00E66109" w:rsidRDefault="00FE4551" w:rsidP="00FE4551">
            <w:pPr>
              <w:jc w:val="right"/>
              <w:rPr>
                <w:rFonts w:ascii="Times New Roman" w:hAnsi="Times New Roman" w:cs="Times New Roman"/>
              </w:rPr>
            </w:pPr>
          </w:p>
        </w:tc>
        <w:tc>
          <w:tcPr>
            <w:tcW w:w="483" w:type="pct"/>
          </w:tcPr>
          <w:p w14:paraId="784BA8B1" w14:textId="77777777" w:rsidR="00FE4551" w:rsidRPr="00E66109" w:rsidRDefault="00FE4551" w:rsidP="00FE4551">
            <w:pPr>
              <w:jc w:val="right"/>
              <w:rPr>
                <w:rFonts w:ascii="Times New Roman" w:hAnsi="Times New Roman" w:cs="Times New Roman"/>
              </w:rPr>
            </w:pPr>
          </w:p>
        </w:tc>
        <w:tc>
          <w:tcPr>
            <w:tcW w:w="486" w:type="pct"/>
          </w:tcPr>
          <w:p w14:paraId="09938225" w14:textId="77777777" w:rsidR="00FE4551" w:rsidRPr="00E66109" w:rsidRDefault="00FE4551" w:rsidP="00FE4551">
            <w:pPr>
              <w:jc w:val="right"/>
              <w:rPr>
                <w:rFonts w:ascii="Times New Roman" w:hAnsi="Times New Roman" w:cs="Times New Roman"/>
              </w:rPr>
            </w:pPr>
          </w:p>
        </w:tc>
        <w:tc>
          <w:tcPr>
            <w:tcW w:w="436" w:type="pct"/>
          </w:tcPr>
          <w:p w14:paraId="7AF47205" w14:textId="77777777" w:rsidR="00FE4551" w:rsidRPr="00E66109" w:rsidRDefault="00FE4551" w:rsidP="00FE4551">
            <w:pPr>
              <w:jc w:val="right"/>
              <w:rPr>
                <w:rFonts w:ascii="Times New Roman" w:hAnsi="Times New Roman" w:cs="Times New Roman"/>
              </w:rPr>
            </w:pPr>
          </w:p>
        </w:tc>
      </w:tr>
      <w:tr w:rsidR="00FE4551" w:rsidRPr="00E66109" w14:paraId="3B4B0320" w14:textId="77777777" w:rsidTr="00FE2B44">
        <w:tc>
          <w:tcPr>
            <w:tcW w:w="228" w:type="pct"/>
            <w:vAlign w:val="bottom"/>
          </w:tcPr>
          <w:p w14:paraId="0A13EE99" w14:textId="77777777" w:rsidR="00FE4551" w:rsidRPr="00E66109" w:rsidRDefault="00FE4551" w:rsidP="00FE4551">
            <w:pPr>
              <w:rPr>
                <w:rFonts w:ascii="Times New Roman" w:hAnsi="Times New Roman" w:cs="Times New Roman"/>
              </w:rPr>
            </w:pPr>
          </w:p>
        </w:tc>
        <w:tc>
          <w:tcPr>
            <w:tcW w:w="2866" w:type="pct"/>
          </w:tcPr>
          <w:p w14:paraId="39B51D47" w14:textId="77777777" w:rsidR="00FE4551" w:rsidRPr="00E66109" w:rsidRDefault="00FE4551" w:rsidP="00FE4551">
            <w:pPr>
              <w:rPr>
                <w:rFonts w:ascii="Times New Roman" w:hAnsi="Times New Roman" w:cs="Times New Roman"/>
              </w:rPr>
            </w:pPr>
            <w:r>
              <w:rPr>
                <w:rFonts w:ascii="Times New Roman" w:hAnsi="Times New Roman" w:cs="Times New Roman"/>
                <w:b/>
              </w:rPr>
              <w:t>Outlays, gross</w:t>
            </w:r>
          </w:p>
        </w:tc>
        <w:tc>
          <w:tcPr>
            <w:tcW w:w="501" w:type="pct"/>
          </w:tcPr>
          <w:p w14:paraId="74310162" w14:textId="77777777" w:rsidR="00FE4551" w:rsidRPr="00E66109" w:rsidRDefault="00FE4551" w:rsidP="00FE4551">
            <w:pPr>
              <w:jc w:val="right"/>
              <w:rPr>
                <w:rFonts w:ascii="Times New Roman" w:hAnsi="Times New Roman" w:cs="Times New Roman"/>
              </w:rPr>
            </w:pPr>
          </w:p>
        </w:tc>
        <w:tc>
          <w:tcPr>
            <w:tcW w:w="483" w:type="pct"/>
          </w:tcPr>
          <w:p w14:paraId="170F0F94" w14:textId="77777777" w:rsidR="00FE4551" w:rsidRPr="00E66109" w:rsidRDefault="00FE4551" w:rsidP="00FE4551">
            <w:pPr>
              <w:jc w:val="right"/>
              <w:rPr>
                <w:rFonts w:ascii="Times New Roman" w:hAnsi="Times New Roman" w:cs="Times New Roman"/>
              </w:rPr>
            </w:pPr>
          </w:p>
        </w:tc>
        <w:tc>
          <w:tcPr>
            <w:tcW w:w="486" w:type="pct"/>
          </w:tcPr>
          <w:p w14:paraId="37D567B9" w14:textId="77777777" w:rsidR="00FE4551" w:rsidRPr="00E66109" w:rsidRDefault="00FE4551" w:rsidP="00FE4551">
            <w:pPr>
              <w:jc w:val="right"/>
              <w:rPr>
                <w:rFonts w:ascii="Times New Roman" w:hAnsi="Times New Roman" w:cs="Times New Roman"/>
              </w:rPr>
            </w:pPr>
          </w:p>
        </w:tc>
        <w:tc>
          <w:tcPr>
            <w:tcW w:w="436" w:type="pct"/>
          </w:tcPr>
          <w:p w14:paraId="10F8FE93" w14:textId="77777777" w:rsidR="00FE4551" w:rsidRPr="00E66109" w:rsidRDefault="00FE4551" w:rsidP="00FE4551">
            <w:pPr>
              <w:jc w:val="right"/>
              <w:rPr>
                <w:rFonts w:ascii="Times New Roman" w:hAnsi="Times New Roman" w:cs="Times New Roman"/>
              </w:rPr>
            </w:pPr>
          </w:p>
        </w:tc>
      </w:tr>
      <w:tr w:rsidR="004D1684" w:rsidRPr="00E66109" w14:paraId="21B2F28F" w14:textId="77777777" w:rsidTr="00FE2B44">
        <w:tc>
          <w:tcPr>
            <w:tcW w:w="228" w:type="pct"/>
            <w:vAlign w:val="bottom"/>
          </w:tcPr>
          <w:p w14:paraId="47C3C588" w14:textId="77777777" w:rsidR="004D1684" w:rsidRPr="00E66109" w:rsidRDefault="004D1684" w:rsidP="004D1684">
            <w:pPr>
              <w:rPr>
                <w:rFonts w:ascii="Times New Roman" w:hAnsi="Times New Roman" w:cs="Times New Roman"/>
              </w:rPr>
            </w:pPr>
            <w:r w:rsidRPr="00E66109">
              <w:rPr>
                <w:rFonts w:ascii="Times New Roman" w:hAnsi="Times New Roman" w:cs="Times New Roman"/>
              </w:rPr>
              <w:t>4010</w:t>
            </w:r>
          </w:p>
        </w:tc>
        <w:tc>
          <w:tcPr>
            <w:tcW w:w="2866" w:type="pct"/>
          </w:tcPr>
          <w:p w14:paraId="3C7DC341" w14:textId="77777777" w:rsidR="004D1684" w:rsidRPr="00E66109" w:rsidRDefault="004D1684" w:rsidP="004D1684">
            <w:pPr>
              <w:rPr>
                <w:rFonts w:ascii="Times New Roman" w:hAnsi="Times New Roman" w:cs="Times New Roman"/>
              </w:rPr>
            </w:pPr>
            <w:r w:rsidRPr="00E66109">
              <w:rPr>
                <w:rFonts w:ascii="Times New Roman" w:hAnsi="Times New Roman" w:cs="Times New Roman"/>
              </w:rPr>
              <w:t>Outlays from new discretionary authority (490200E)</w:t>
            </w:r>
          </w:p>
        </w:tc>
        <w:tc>
          <w:tcPr>
            <w:tcW w:w="501" w:type="pct"/>
          </w:tcPr>
          <w:p w14:paraId="3FB86E14" w14:textId="701E2A47" w:rsidR="004D1684" w:rsidRPr="00E66109" w:rsidRDefault="004D1684" w:rsidP="004D1684">
            <w:pPr>
              <w:jc w:val="right"/>
              <w:rPr>
                <w:rFonts w:ascii="Times New Roman" w:hAnsi="Times New Roman" w:cs="Times New Roman"/>
              </w:rPr>
            </w:pPr>
            <w:r>
              <w:rPr>
                <w:rFonts w:ascii="Times New Roman" w:hAnsi="Times New Roman" w:cs="Times New Roman"/>
              </w:rPr>
              <w:t>23,982</w:t>
            </w:r>
          </w:p>
        </w:tc>
        <w:tc>
          <w:tcPr>
            <w:tcW w:w="483" w:type="pct"/>
          </w:tcPr>
          <w:p w14:paraId="2163CA76" w14:textId="17FCB5C4" w:rsidR="004D1684" w:rsidRPr="00E66109" w:rsidRDefault="004D1684" w:rsidP="004D1684">
            <w:pPr>
              <w:jc w:val="right"/>
              <w:rPr>
                <w:rFonts w:ascii="Times New Roman" w:hAnsi="Times New Roman" w:cs="Times New Roman"/>
              </w:rPr>
            </w:pPr>
            <w:r>
              <w:rPr>
                <w:rFonts w:ascii="Times New Roman" w:hAnsi="Times New Roman" w:cs="Times New Roman"/>
              </w:rPr>
              <w:t>23,982</w:t>
            </w:r>
          </w:p>
        </w:tc>
        <w:tc>
          <w:tcPr>
            <w:tcW w:w="486" w:type="pct"/>
          </w:tcPr>
          <w:p w14:paraId="0C5AD881" w14:textId="77777777" w:rsidR="004D1684" w:rsidRPr="00E66109" w:rsidRDefault="004D1684" w:rsidP="004D1684">
            <w:pPr>
              <w:jc w:val="right"/>
              <w:rPr>
                <w:rFonts w:ascii="Times New Roman" w:hAnsi="Times New Roman" w:cs="Times New Roman"/>
              </w:rPr>
            </w:pPr>
            <w:r w:rsidRPr="00E66109">
              <w:rPr>
                <w:rFonts w:ascii="Times New Roman" w:hAnsi="Times New Roman" w:cs="Times New Roman"/>
              </w:rPr>
              <w:t>-</w:t>
            </w:r>
          </w:p>
        </w:tc>
        <w:tc>
          <w:tcPr>
            <w:tcW w:w="436" w:type="pct"/>
          </w:tcPr>
          <w:p w14:paraId="143072DB" w14:textId="77777777" w:rsidR="004D1684" w:rsidRPr="00E66109" w:rsidRDefault="004D1684" w:rsidP="004D1684">
            <w:pPr>
              <w:jc w:val="right"/>
              <w:rPr>
                <w:rFonts w:ascii="Times New Roman" w:hAnsi="Times New Roman" w:cs="Times New Roman"/>
              </w:rPr>
            </w:pPr>
            <w:r w:rsidRPr="00E66109">
              <w:rPr>
                <w:rFonts w:ascii="Times New Roman" w:hAnsi="Times New Roman" w:cs="Times New Roman"/>
              </w:rPr>
              <w:t>-</w:t>
            </w:r>
          </w:p>
        </w:tc>
      </w:tr>
      <w:tr w:rsidR="004D1684" w:rsidRPr="00E66109" w14:paraId="12C24F88" w14:textId="77777777" w:rsidTr="00FE2B44">
        <w:tc>
          <w:tcPr>
            <w:tcW w:w="228" w:type="pct"/>
            <w:vAlign w:val="bottom"/>
          </w:tcPr>
          <w:p w14:paraId="691017DC" w14:textId="77777777" w:rsidR="004D1684" w:rsidRPr="00E66109" w:rsidRDefault="004D1684" w:rsidP="004D1684">
            <w:pPr>
              <w:rPr>
                <w:rFonts w:ascii="Times New Roman" w:hAnsi="Times New Roman" w:cs="Times New Roman"/>
              </w:rPr>
            </w:pPr>
            <w:r w:rsidRPr="00E66109">
              <w:rPr>
                <w:rFonts w:ascii="Times New Roman" w:hAnsi="Times New Roman" w:cs="Times New Roman"/>
              </w:rPr>
              <w:t>4020</w:t>
            </w:r>
          </w:p>
        </w:tc>
        <w:tc>
          <w:tcPr>
            <w:tcW w:w="2866" w:type="pct"/>
          </w:tcPr>
          <w:p w14:paraId="297050CE" w14:textId="77777777" w:rsidR="004D1684" w:rsidRPr="00E66109" w:rsidRDefault="004D1684" w:rsidP="004D1684">
            <w:pPr>
              <w:rPr>
                <w:rFonts w:ascii="Times New Roman" w:hAnsi="Times New Roman" w:cs="Times New Roman"/>
              </w:rPr>
            </w:pPr>
            <w:r w:rsidRPr="00E66109">
              <w:rPr>
                <w:rFonts w:ascii="Times New Roman" w:hAnsi="Times New Roman" w:cs="Times New Roman"/>
              </w:rPr>
              <w:t xml:space="preserve">Outlays, gross (total) </w:t>
            </w:r>
          </w:p>
        </w:tc>
        <w:tc>
          <w:tcPr>
            <w:tcW w:w="501" w:type="pct"/>
          </w:tcPr>
          <w:p w14:paraId="54D8A84E" w14:textId="76306652" w:rsidR="004D1684" w:rsidRPr="00E66109" w:rsidRDefault="004D1684" w:rsidP="004D1684">
            <w:pPr>
              <w:jc w:val="right"/>
              <w:rPr>
                <w:rFonts w:ascii="Times New Roman" w:hAnsi="Times New Roman" w:cs="Times New Roman"/>
              </w:rPr>
            </w:pPr>
            <w:r>
              <w:rPr>
                <w:rFonts w:ascii="Times New Roman" w:hAnsi="Times New Roman" w:cs="Times New Roman"/>
              </w:rPr>
              <w:t>23,982</w:t>
            </w:r>
          </w:p>
        </w:tc>
        <w:tc>
          <w:tcPr>
            <w:tcW w:w="483" w:type="pct"/>
          </w:tcPr>
          <w:p w14:paraId="16BD9E64" w14:textId="56E24D4C" w:rsidR="004D1684" w:rsidRPr="00E66109" w:rsidRDefault="004D1684" w:rsidP="004D1684">
            <w:pPr>
              <w:jc w:val="right"/>
              <w:rPr>
                <w:rFonts w:ascii="Times New Roman" w:hAnsi="Times New Roman" w:cs="Times New Roman"/>
              </w:rPr>
            </w:pPr>
            <w:r>
              <w:rPr>
                <w:rFonts w:ascii="Times New Roman" w:hAnsi="Times New Roman" w:cs="Times New Roman"/>
              </w:rPr>
              <w:t>23,982</w:t>
            </w:r>
          </w:p>
        </w:tc>
        <w:tc>
          <w:tcPr>
            <w:tcW w:w="486" w:type="pct"/>
          </w:tcPr>
          <w:p w14:paraId="037224F2" w14:textId="77777777" w:rsidR="004D1684" w:rsidRPr="00E66109" w:rsidRDefault="004D1684" w:rsidP="004D1684">
            <w:pPr>
              <w:jc w:val="right"/>
              <w:rPr>
                <w:rFonts w:ascii="Times New Roman" w:hAnsi="Times New Roman" w:cs="Times New Roman"/>
              </w:rPr>
            </w:pPr>
            <w:r w:rsidRPr="00E66109">
              <w:rPr>
                <w:rFonts w:ascii="Times New Roman" w:hAnsi="Times New Roman" w:cs="Times New Roman"/>
              </w:rPr>
              <w:t>-</w:t>
            </w:r>
          </w:p>
        </w:tc>
        <w:tc>
          <w:tcPr>
            <w:tcW w:w="436" w:type="pct"/>
          </w:tcPr>
          <w:p w14:paraId="4CFFF762" w14:textId="77777777" w:rsidR="004D1684" w:rsidRPr="00E66109" w:rsidRDefault="004D1684" w:rsidP="004D1684">
            <w:pPr>
              <w:jc w:val="right"/>
              <w:rPr>
                <w:rFonts w:ascii="Times New Roman" w:hAnsi="Times New Roman" w:cs="Times New Roman"/>
              </w:rPr>
            </w:pPr>
            <w:r w:rsidRPr="00E66109">
              <w:rPr>
                <w:rFonts w:ascii="Times New Roman" w:hAnsi="Times New Roman" w:cs="Times New Roman"/>
              </w:rPr>
              <w:t>-</w:t>
            </w:r>
          </w:p>
        </w:tc>
      </w:tr>
      <w:tr w:rsidR="00FE4551" w:rsidRPr="00E66109" w14:paraId="4BFF9EBA" w14:textId="77777777" w:rsidTr="00FE2B44">
        <w:tc>
          <w:tcPr>
            <w:tcW w:w="228" w:type="pct"/>
            <w:vAlign w:val="bottom"/>
          </w:tcPr>
          <w:p w14:paraId="4371E195" w14:textId="77777777" w:rsidR="00FE4551" w:rsidRPr="00E66109" w:rsidRDefault="00FE4551" w:rsidP="00FE4551">
            <w:pPr>
              <w:rPr>
                <w:rFonts w:ascii="Times New Roman" w:hAnsi="Times New Roman" w:cs="Times New Roman"/>
              </w:rPr>
            </w:pPr>
          </w:p>
        </w:tc>
        <w:tc>
          <w:tcPr>
            <w:tcW w:w="2866" w:type="pct"/>
          </w:tcPr>
          <w:p w14:paraId="02E7EE6B" w14:textId="77777777" w:rsidR="00FE4551" w:rsidRPr="00E66109" w:rsidRDefault="00FE4551" w:rsidP="00FE4551">
            <w:pPr>
              <w:rPr>
                <w:rFonts w:ascii="Times New Roman" w:hAnsi="Times New Roman" w:cs="Times New Roman"/>
              </w:rPr>
            </w:pPr>
          </w:p>
        </w:tc>
        <w:tc>
          <w:tcPr>
            <w:tcW w:w="501" w:type="pct"/>
          </w:tcPr>
          <w:p w14:paraId="16B237D2" w14:textId="77777777" w:rsidR="00FE4551" w:rsidRPr="00E66109" w:rsidRDefault="00FE4551" w:rsidP="00FE4551">
            <w:pPr>
              <w:jc w:val="right"/>
              <w:rPr>
                <w:rFonts w:ascii="Times New Roman" w:hAnsi="Times New Roman" w:cs="Times New Roman"/>
              </w:rPr>
            </w:pPr>
          </w:p>
        </w:tc>
        <w:tc>
          <w:tcPr>
            <w:tcW w:w="483" w:type="pct"/>
          </w:tcPr>
          <w:p w14:paraId="4E142891" w14:textId="77777777" w:rsidR="00FE4551" w:rsidRPr="00E66109" w:rsidRDefault="00FE4551" w:rsidP="00FE4551">
            <w:pPr>
              <w:jc w:val="right"/>
              <w:rPr>
                <w:rFonts w:ascii="Times New Roman" w:hAnsi="Times New Roman" w:cs="Times New Roman"/>
              </w:rPr>
            </w:pPr>
          </w:p>
        </w:tc>
        <w:tc>
          <w:tcPr>
            <w:tcW w:w="486" w:type="pct"/>
          </w:tcPr>
          <w:p w14:paraId="766512C5" w14:textId="77777777" w:rsidR="00FE4551" w:rsidRPr="00E66109" w:rsidRDefault="00FE4551" w:rsidP="00FE4551">
            <w:pPr>
              <w:jc w:val="right"/>
              <w:rPr>
                <w:rFonts w:ascii="Times New Roman" w:hAnsi="Times New Roman" w:cs="Times New Roman"/>
              </w:rPr>
            </w:pPr>
          </w:p>
        </w:tc>
        <w:tc>
          <w:tcPr>
            <w:tcW w:w="436" w:type="pct"/>
          </w:tcPr>
          <w:p w14:paraId="1E8E1671" w14:textId="77777777" w:rsidR="00FE4551" w:rsidRPr="00E66109" w:rsidRDefault="00FE4551" w:rsidP="00FE4551">
            <w:pPr>
              <w:jc w:val="right"/>
              <w:rPr>
                <w:rFonts w:ascii="Times New Roman" w:hAnsi="Times New Roman" w:cs="Times New Roman"/>
              </w:rPr>
            </w:pPr>
          </w:p>
        </w:tc>
      </w:tr>
      <w:tr w:rsidR="00FE4551" w:rsidRPr="00E66109" w14:paraId="5179CB53" w14:textId="77777777" w:rsidTr="00FE2B44">
        <w:tc>
          <w:tcPr>
            <w:tcW w:w="228" w:type="pct"/>
            <w:vAlign w:val="bottom"/>
          </w:tcPr>
          <w:p w14:paraId="28792FD2" w14:textId="77777777" w:rsidR="00FE4551" w:rsidRPr="00E66109" w:rsidRDefault="00FE4551" w:rsidP="00FE4551">
            <w:pPr>
              <w:rPr>
                <w:rFonts w:ascii="Times New Roman" w:hAnsi="Times New Roman" w:cs="Times New Roman"/>
              </w:rPr>
            </w:pPr>
          </w:p>
        </w:tc>
        <w:tc>
          <w:tcPr>
            <w:tcW w:w="2866" w:type="pct"/>
          </w:tcPr>
          <w:p w14:paraId="4C2C547E" w14:textId="77777777" w:rsidR="00FE4551" w:rsidRPr="00E66109" w:rsidRDefault="00FE4551" w:rsidP="00FE4551">
            <w:pPr>
              <w:rPr>
                <w:rFonts w:ascii="Times New Roman" w:hAnsi="Times New Roman" w:cs="Times New Roman"/>
              </w:rPr>
            </w:pPr>
            <w:r w:rsidRPr="002D48B6">
              <w:rPr>
                <w:rFonts w:ascii="Times New Roman" w:hAnsi="Times New Roman" w:cs="Times New Roman"/>
                <w:b/>
              </w:rPr>
              <w:t>Offsets against gross budget authority and outlays:</w:t>
            </w:r>
          </w:p>
        </w:tc>
        <w:tc>
          <w:tcPr>
            <w:tcW w:w="501" w:type="pct"/>
          </w:tcPr>
          <w:p w14:paraId="5BB2515E" w14:textId="77777777" w:rsidR="00FE4551" w:rsidRPr="00E66109" w:rsidRDefault="00FE4551" w:rsidP="00FE4551">
            <w:pPr>
              <w:jc w:val="right"/>
              <w:rPr>
                <w:rFonts w:ascii="Times New Roman" w:hAnsi="Times New Roman" w:cs="Times New Roman"/>
              </w:rPr>
            </w:pPr>
          </w:p>
        </w:tc>
        <w:tc>
          <w:tcPr>
            <w:tcW w:w="483" w:type="pct"/>
          </w:tcPr>
          <w:p w14:paraId="62E87D0E" w14:textId="77777777" w:rsidR="00FE4551" w:rsidRPr="00E66109" w:rsidRDefault="00FE4551" w:rsidP="00FE4551">
            <w:pPr>
              <w:jc w:val="right"/>
              <w:rPr>
                <w:rFonts w:ascii="Times New Roman" w:hAnsi="Times New Roman" w:cs="Times New Roman"/>
              </w:rPr>
            </w:pPr>
          </w:p>
        </w:tc>
        <w:tc>
          <w:tcPr>
            <w:tcW w:w="486" w:type="pct"/>
          </w:tcPr>
          <w:p w14:paraId="0C12703C" w14:textId="77777777" w:rsidR="00FE4551" w:rsidRPr="00E66109" w:rsidRDefault="00FE4551" w:rsidP="00FE4551">
            <w:pPr>
              <w:jc w:val="right"/>
              <w:rPr>
                <w:rFonts w:ascii="Times New Roman" w:hAnsi="Times New Roman" w:cs="Times New Roman"/>
              </w:rPr>
            </w:pPr>
          </w:p>
        </w:tc>
        <w:tc>
          <w:tcPr>
            <w:tcW w:w="436" w:type="pct"/>
          </w:tcPr>
          <w:p w14:paraId="3A6861B9" w14:textId="77777777" w:rsidR="00FE4551" w:rsidRPr="00E66109" w:rsidRDefault="00FE4551" w:rsidP="00FE4551">
            <w:pPr>
              <w:jc w:val="right"/>
              <w:rPr>
                <w:rFonts w:ascii="Times New Roman" w:hAnsi="Times New Roman" w:cs="Times New Roman"/>
              </w:rPr>
            </w:pPr>
          </w:p>
        </w:tc>
      </w:tr>
      <w:tr w:rsidR="00FE4551" w:rsidRPr="00E66109" w14:paraId="1946643D" w14:textId="77777777" w:rsidTr="00FE2B44">
        <w:tc>
          <w:tcPr>
            <w:tcW w:w="228" w:type="pct"/>
            <w:vAlign w:val="bottom"/>
          </w:tcPr>
          <w:p w14:paraId="487A162E" w14:textId="77777777" w:rsidR="00FE4551" w:rsidRPr="00E66109" w:rsidRDefault="00FE4551" w:rsidP="00FE4551">
            <w:pPr>
              <w:rPr>
                <w:rFonts w:ascii="Times New Roman" w:hAnsi="Times New Roman" w:cs="Times New Roman"/>
              </w:rPr>
            </w:pPr>
          </w:p>
        </w:tc>
        <w:tc>
          <w:tcPr>
            <w:tcW w:w="2866" w:type="pct"/>
          </w:tcPr>
          <w:p w14:paraId="0EB1B330" w14:textId="77777777" w:rsidR="00FE4551" w:rsidRPr="00D67CC9" w:rsidRDefault="00FE4551" w:rsidP="00FE4551">
            <w:pPr>
              <w:rPr>
                <w:rFonts w:ascii="Times New Roman" w:hAnsi="Times New Roman" w:cs="Times New Roman"/>
                <w:b/>
                <w:bCs/>
              </w:rPr>
            </w:pPr>
            <w:r w:rsidRPr="00D67CC9">
              <w:rPr>
                <w:rFonts w:ascii="Times New Roman" w:hAnsi="Times New Roman" w:cs="Times New Roman"/>
                <w:b/>
                <w:bCs/>
              </w:rPr>
              <w:t>Offsetting collections (collected) from:</w:t>
            </w:r>
          </w:p>
        </w:tc>
        <w:tc>
          <w:tcPr>
            <w:tcW w:w="501" w:type="pct"/>
          </w:tcPr>
          <w:p w14:paraId="5233EF0F" w14:textId="77777777" w:rsidR="00FE4551" w:rsidRPr="00E66109" w:rsidRDefault="00FE4551" w:rsidP="00FE4551">
            <w:pPr>
              <w:jc w:val="right"/>
              <w:rPr>
                <w:rFonts w:ascii="Times New Roman" w:hAnsi="Times New Roman" w:cs="Times New Roman"/>
              </w:rPr>
            </w:pPr>
          </w:p>
        </w:tc>
        <w:tc>
          <w:tcPr>
            <w:tcW w:w="483" w:type="pct"/>
          </w:tcPr>
          <w:p w14:paraId="2D66FC40" w14:textId="77777777" w:rsidR="00FE4551" w:rsidRPr="00E66109" w:rsidRDefault="00FE4551" w:rsidP="00FE4551">
            <w:pPr>
              <w:jc w:val="right"/>
              <w:rPr>
                <w:rFonts w:ascii="Times New Roman" w:hAnsi="Times New Roman" w:cs="Times New Roman"/>
              </w:rPr>
            </w:pPr>
          </w:p>
        </w:tc>
        <w:tc>
          <w:tcPr>
            <w:tcW w:w="486" w:type="pct"/>
          </w:tcPr>
          <w:p w14:paraId="62E7E902" w14:textId="77777777" w:rsidR="00FE4551" w:rsidRPr="00E66109" w:rsidRDefault="00FE4551" w:rsidP="00FE4551">
            <w:pPr>
              <w:jc w:val="right"/>
              <w:rPr>
                <w:rFonts w:ascii="Times New Roman" w:hAnsi="Times New Roman" w:cs="Times New Roman"/>
              </w:rPr>
            </w:pPr>
          </w:p>
        </w:tc>
        <w:tc>
          <w:tcPr>
            <w:tcW w:w="436" w:type="pct"/>
          </w:tcPr>
          <w:p w14:paraId="75E2CFAF" w14:textId="77777777" w:rsidR="00FE4551" w:rsidRPr="00E66109" w:rsidRDefault="00FE4551" w:rsidP="00FE4551">
            <w:pPr>
              <w:jc w:val="right"/>
              <w:rPr>
                <w:rFonts w:ascii="Times New Roman" w:hAnsi="Times New Roman" w:cs="Times New Roman"/>
              </w:rPr>
            </w:pPr>
          </w:p>
        </w:tc>
      </w:tr>
      <w:tr w:rsidR="00FE4551" w:rsidRPr="00E66109" w14:paraId="78E241A6" w14:textId="77777777" w:rsidTr="00FE2B44">
        <w:tc>
          <w:tcPr>
            <w:tcW w:w="228" w:type="pct"/>
            <w:vAlign w:val="bottom"/>
          </w:tcPr>
          <w:p w14:paraId="3C802EC9" w14:textId="77777777" w:rsidR="00FE4551" w:rsidRPr="00E66109" w:rsidRDefault="00FE4551" w:rsidP="00FE4551">
            <w:pPr>
              <w:rPr>
                <w:rFonts w:ascii="Times New Roman" w:hAnsi="Times New Roman" w:cs="Times New Roman"/>
              </w:rPr>
            </w:pPr>
            <w:r w:rsidRPr="00E66109">
              <w:rPr>
                <w:rFonts w:ascii="Times New Roman" w:hAnsi="Times New Roman" w:cs="Times New Roman"/>
              </w:rPr>
              <w:t>403</w:t>
            </w:r>
            <w:r>
              <w:rPr>
                <w:rFonts w:ascii="Times New Roman" w:hAnsi="Times New Roman" w:cs="Times New Roman"/>
              </w:rPr>
              <w:t>3</w:t>
            </w:r>
          </w:p>
        </w:tc>
        <w:tc>
          <w:tcPr>
            <w:tcW w:w="2866" w:type="pct"/>
          </w:tcPr>
          <w:p w14:paraId="1C8F9875" w14:textId="77777777" w:rsidR="00FE4551" w:rsidRPr="00E66109" w:rsidRDefault="00FE4551" w:rsidP="00FE4551">
            <w:pPr>
              <w:rPr>
                <w:rFonts w:ascii="Times New Roman" w:hAnsi="Times New Roman" w:cs="Times New Roman"/>
              </w:rPr>
            </w:pPr>
            <w:r>
              <w:rPr>
                <w:rFonts w:ascii="Times New Roman" w:hAnsi="Times New Roman" w:cs="Times New Roman"/>
              </w:rPr>
              <w:t>Non-F</w:t>
            </w:r>
            <w:r w:rsidRPr="00E66109">
              <w:rPr>
                <w:rFonts w:ascii="Times New Roman" w:hAnsi="Times New Roman" w:cs="Times New Roman"/>
              </w:rPr>
              <w:t>ederal sources (-) (</w:t>
            </w:r>
            <w:r>
              <w:rPr>
                <w:rFonts w:ascii="Times New Roman" w:hAnsi="Times New Roman" w:cs="Times New Roman"/>
              </w:rPr>
              <w:t>426600E</w:t>
            </w:r>
            <w:r w:rsidRPr="00E66109">
              <w:rPr>
                <w:rFonts w:ascii="Times New Roman" w:hAnsi="Times New Roman" w:cs="Times New Roman"/>
              </w:rPr>
              <w:t>)</w:t>
            </w:r>
          </w:p>
        </w:tc>
        <w:tc>
          <w:tcPr>
            <w:tcW w:w="501" w:type="pct"/>
          </w:tcPr>
          <w:p w14:paraId="4BD88643" w14:textId="77777777" w:rsidR="00FE4551" w:rsidRPr="00E66109" w:rsidRDefault="00FE4551" w:rsidP="00FE4551">
            <w:pPr>
              <w:jc w:val="right"/>
              <w:rPr>
                <w:rFonts w:ascii="Times New Roman" w:hAnsi="Times New Roman" w:cs="Times New Roman"/>
              </w:rPr>
            </w:pPr>
            <w:r w:rsidRPr="00E66109">
              <w:rPr>
                <w:rFonts w:ascii="Times New Roman" w:hAnsi="Times New Roman" w:cs="Times New Roman"/>
              </w:rPr>
              <w:t>-</w:t>
            </w:r>
          </w:p>
        </w:tc>
        <w:tc>
          <w:tcPr>
            <w:tcW w:w="483" w:type="pct"/>
          </w:tcPr>
          <w:p w14:paraId="4CA3964D" w14:textId="77777777" w:rsidR="00FE4551" w:rsidRPr="00E66109" w:rsidRDefault="00FE4551" w:rsidP="00FE4551">
            <w:pPr>
              <w:jc w:val="right"/>
              <w:rPr>
                <w:rFonts w:ascii="Times New Roman" w:hAnsi="Times New Roman" w:cs="Times New Roman"/>
              </w:rPr>
            </w:pPr>
            <w:r w:rsidRPr="00E66109">
              <w:rPr>
                <w:rFonts w:ascii="Times New Roman" w:hAnsi="Times New Roman" w:cs="Times New Roman"/>
              </w:rPr>
              <w:t>-</w:t>
            </w:r>
          </w:p>
        </w:tc>
        <w:tc>
          <w:tcPr>
            <w:tcW w:w="486" w:type="pct"/>
          </w:tcPr>
          <w:p w14:paraId="3AC9D945" w14:textId="21457026" w:rsidR="00FE4551" w:rsidRPr="00E66109" w:rsidRDefault="00FE4551" w:rsidP="00FE4551">
            <w:pPr>
              <w:jc w:val="right"/>
              <w:rPr>
                <w:rFonts w:ascii="Times New Roman" w:hAnsi="Times New Roman" w:cs="Times New Roman"/>
              </w:rPr>
            </w:pPr>
            <w:r>
              <w:rPr>
                <w:rFonts w:ascii="Times New Roman" w:hAnsi="Times New Roman" w:cs="Times New Roman"/>
              </w:rPr>
              <w:t>(</w:t>
            </w:r>
            <w:r w:rsidR="000F35D7">
              <w:rPr>
                <w:rFonts w:ascii="Times New Roman" w:hAnsi="Times New Roman" w:cs="Times New Roman"/>
              </w:rPr>
              <w:t>23,982</w:t>
            </w:r>
            <w:r>
              <w:rPr>
                <w:rFonts w:ascii="Times New Roman" w:hAnsi="Times New Roman" w:cs="Times New Roman"/>
              </w:rPr>
              <w:t>)</w:t>
            </w:r>
          </w:p>
        </w:tc>
        <w:tc>
          <w:tcPr>
            <w:tcW w:w="436" w:type="pct"/>
          </w:tcPr>
          <w:p w14:paraId="6CA108FA" w14:textId="76D7F3BE" w:rsidR="00FE4551" w:rsidRPr="00E66109" w:rsidRDefault="00FE4551" w:rsidP="00FE4551">
            <w:pPr>
              <w:jc w:val="right"/>
              <w:rPr>
                <w:rFonts w:ascii="Times New Roman" w:hAnsi="Times New Roman" w:cs="Times New Roman"/>
              </w:rPr>
            </w:pPr>
            <w:r>
              <w:rPr>
                <w:rFonts w:ascii="Times New Roman" w:hAnsi="Times New Roman" w:cs="Times New Roman"/>
              </w:rPr>
              <w:t>(</w:t>
            </w:r>
            <w:r w:rsidR="000F35D7">
              <w:rPr>
                <w:rFonts w:ascii="Times New Roman" w:hAnsi="Times New Roman" w:cs="Times New Roman"/>
              </w:rPr>
              <w:t>23,982</w:t>
            </w:r>
            <w:r>
              <w:rPr>
                <w:rFonts w:ascii="Times New Roman" w:hAnsi="Times New Roman" w:cs="Times New Roman"/>
              </w:rPr>
              <w:t>)</w:t>
            </w:r>
          </w:p>
        </w:tc>
      </w:tr>
      <w:tr w:rsidR="000F35D7" w:rsidRPr="00E66109" w14:paraId="6C4F0C1A" w14:textId="77777777" w:rsidTr="00FE2B44">
        <w:tc>
          <w:tcPr>
            <w:tcW w:w="228" w:type="pct"/>
            <w:vAlign w:val="bottom"/>
          </w:tcPr>
          <w:p w14:paraId="1AFD6DA0" w14:textId="77777777" w:rsidR="000F35D7" w:rsidRPr="00E66109" w:rsidRDefault="000F35D7" w:rsidP="000F35D7">
            <w:pPr>
              <w:rPr>
                <w:rFonts w:ascii="Times New Roman" w:hAnsi="Times New Roman" w:cs="Times New Roman"/>
              </w:rPr>
            </w:pPr>
            <w:r w:rsidRPr="00E66109">
              <w:rPr>
                <w:rFonts w:ascii="Times New Roman" w:hAnsi="Times New Roman" w:cs="Times New Roman"/>
              </w:rPr>
              <w:t>4040</w:t>
            </w:r>
          </w:p>
        </w:tc>
        <w:tc>
          <w:tcPr>
            <w:tcW w:w="2866" w:type="pct"/>
          </w:tcPr>
          <w:p w14:paraId="07635165" w14:textId="77777777" w:rsidR="000F35D7" w:rsidRPr="00E66109" w:rsidRDefault="000F35D7" w:rsidP="000F35D7">
            <w:pPr>
              <w:rPr>
                <w:rFonts w:ascii="Times New Roman" w:hAnsi="Times New Roman" w:cs="Times New Roman"/>
              </w:rPr>
            </w:pPr>
            <w:r w:rsidRPr="00E66109">
              <w:rPr>
                <w:rFonts w:ascii="Times New Roman" w:hAnsi="Times New Roman" w:cs="Times New Roman"/>
              </w:rPr>
              <w:t>Offsets against gross budget authority and outlays (-) (calc.)</w:t>
            </w:r>
          </w:p>
        </w:tc>
        <w:tc>
          <w:tcPr>
            <w:tcW w:w="501" w:type="pct"/>
          </w:tcPr>
          <w:p w14:paraId="083640FF" w14:textId="77777777" w:rsidR="000F35D7" w:rsidRPr="00A35037" w:rsidRDefault="000F35D7" w:rsidP="000F35D7">
            <w:pPr>
              <w:jc w:val="right"/>
              <w:rPr>
                <w:rFonts w:ascii="Times New Roman" w:hAnsi="Times New Roman" w:cs="Times New Roman"/>
                <w:i/>
                <w:iCs/>
              </w:rPr>
            </w:pPr>
            <w:r w:rsidRPr="00A35037">
              <w:rPr>
                <w:rFonts w:ascii="Times New Roman" w:hAnsi="Times New Roman" w:cs="Times New Roman"/>
                <w:i/>
                <w:iCs/>
              </w:rPr>
              <w:t>-</w:t>
            </w:r>
          </w:p>
        </w:tc>
        <w:tc>
          <w:tcPr>
            <w:tcW w:w="483" w:type="pct"/>
          </w:tcPr>
          <w:p w14:paraId="24683E0C" w14:textId="77777777" w:rsidR="000F35D7" w:rsidRPr="00E66109" w:rsidRDefault="000F35D7" w:rsidP="000F35D7">
            <w:pPr>
              <w:jc w:val="right"/>
              <w:rPr>
                <w:rFonts w:ascii="Times New Roman" w:hAnsi="Times New Roman" w:cs="Times New Roman"/>
              </w:rPr>
            </w:pPr>
            <w:r w:rsidRPr="00E66109">
              <w:rPr>
                <w:rFonts w:ascii="Times New Roman" w:hAnsi="Times New Roman" w:cs="Times New Roman"/>
              </w:rPr>
              <w:t>-</w:t>
            </w:r>
          </w:p>
        </w:tc>
        <w:tc>
          <w:tcPr>
            <w:tcW w:w="486" w:type="pct"/>
          </w:tcPr>
          <w:p w14:paraId="4E2109CE" w14:textId="110AD7A5" w:rsidR="000F35D7" w:rsidRPr="00E66109" w:rsidRDefault="000F35D7" w:rsidP="000F35D7">
            <w:pPr>
              <w:jc w:val="right"/>
              <w:rPr>
                <w:rFonts w:ascii="Times New Roman" w:hAnsi="Times New Roman" w:cs="Times New Roman"/>
              </w:rPr>
            </w:pPr>
            <w:r>
              <w:rPr>
                <w:rFonts w:ascii="Times New Roman" w:hAnsi="Times New Roman" w:cs="Times New Roman"/>
              </w:rPr>
              <w:t>(23,982)</w:t>
            </w:r>
          </w:p>
        </w:tc>
        <w:tc>
          <w:tcPr>
            <w:tcW w:w="436" w:type="pct"/>
          </w:tcPr>
          <w:p w14:paraId="64820D8F" w14:textId="5257B493" w:rsidR="000F35D7" w:rsidRPr="00E66109" w:rsidRDefault="000F35D7" w:rsidP="000F35D7">
            <w:pPr>
              <w:jc w:val="right"/>
              <w:rPr>
                <w:rFonts w:ascii="Times New Roman" w:hAnsi="Times New Roman" w:cs="Times New Roman"/>
              </w:rPr>
            </w:pPr>
            <w:r>
              <w:rPr>
                <w:rFonts w:ascii="Times New Roman" w:hAnsi="Times New Roman" w:cs="Times New Roman"/>
              </w:rPr>
              <w:t>(23,982)</w:t>
            </w:r>
          </w:p>
        </w:tc>
      </w:tr>
      <w:tr w:rsidR="00106209" w:rsidRPr="00E66109" w14:paraId="6B4ED645" w14:textId="77777777" w:rsidTr="00FE2B44">
        <w:tc>
          <w:tcPr>
            <w:tcW w:w="228" w:type="pct"/>
            <w:vAlign w:val="bottom"/>
          </w:tcPr>
          <w:p w14:paraId="2F902387" w14:textId="77777777" w:rsidR="00106209" w:rsidRPr="00E66109" w:rsidRDefault="00106209" w:rsidP="00106209">
            <w:pPr>
              <w:rPr>
                <w:rFonts w:ascii="Times New Roman" w:hAnsi="Times New Roman" w:cs="Times New Roman"/>
              </w:rPr>
            </w:pPr>
            <w:r w:rsidRPr="00E66109">
              <w:rPr>
                <w:rFonts w:ascii="Times New Roman" w:hAnsi="Times New Roman" w:cs="Times New Roman"/>
              </w:rPr>
              <w:t>4070</w:t>
            </w:r>
          </w:p>
        </w:tc>
        <w:tc>
          <w:tcPr>
            <w:tcW w:w="2866" w:type="pct"/>
          </w:tcPr>
          <w:p w14:paraId="47AFC30A" w14:textId="77777777" w:rsidR="00106209" w:rsidRPr="00E66109" w:rsidRDefault="00106209" w:rsidP="00106209">
            <w:pPr>
              <w:rPr>
                <w:rFonts w:ascii="Times New Roman" w:hAnsi="Times New Roman" w:cs="Times New Roman"/>
              </w:rPr>
            </w:pPr>
            <w:r w:rsidRPr="00E66109">
              <w:rPr>
                <w:rFonts w:ascii="Times New Roman" w:hAnsi="Times New Roman" w:cs="Times New Roman"/>
              </w:rPr>
              <w:t>Budget authority, net (discretionary) (calc.)</w:t>
            </w:r>
          </w:p>
        </w:tc>
        <w:tc>
          <w:tcPr>
            <w:tcW w:w="501" w:type="pct"/>
          </w:tcPr>
          <w:p w14:paraId="3CDA3E09" w14:textId="2E67A0F1" w:rsidR="00106209" w:rsidRPr="00E66109" w:rsidRDefault="00106209" w:rsidP="00106209">
            <w:pPr>
              <w:jc w:val="right"/>
              <w:rPr>
                <w:rFonts w:ascii="Times New Roman" w:hAnsi="Times New Roman" w:cs="Times New Roman"/>
              </w:rPr>
            </w:pPr>
            <w:r>
              <w:rPr>
                <w:rFonts w:ascii="Times New Roman" w:hAnsi="Times New Roman" w:cs="Times New Roman"/>
              </w:rPr>
              <w:t>4,162</w:t>
            </w:r>
          </w:p>
        </w:tc>
        <w:tc>
          <w:tcPr>
            <w:tcW w:w="483" w:type="pct"/>
          </w:tcPr>
          <w:p w14:paraId="1B8AAC39" w14:textId="0FF8356B" w:rsidR="00106209" w:rsidRPr="00E66109" w:rsidRDefault="00106209" w:rsidP="00106209">
            <w:pPr>
              <w:jc w:val="right"/>
              <w:rPr>
                <w:rFonts w:ascii="Times New Roman" w:hAnsi="Times New Roman" w:cs="Times New Roman"/>
              </w:rPr>
            </w:pPr>
            <w:r>
              <w:rPr>
                <w:rFonts w:ascii="Times New Roman" w:hAnsi="Times New Roman" w:cs="Times New Roman"/>
              </w:rPr>
              <w:t>4,162</w:t>
            </w:r>
          </w:p>
        </w:tc>
        <w:tc>
          <w:tcPr>
            <w:tcW w:w="486" w:type="pct"/>
          </w:tcPr>
          <w:p w14:paraId="31FDCF17" w14:textId="44B3E77B" w:rsidR="00106209" w:rsidRPr="00E66109" w:rsidRDefault="000643A0" w:rsidP="000643A0">
            <w:pPr>
              <w:jc w:val="center"/>
              <w:rPr>
                <w:rFonts w:ascii="Times New Roman" w:hAnsi="Times New Roman" w:cs="Times New Roman"/>
              </w:rPr>
            </w:pPr>
            <w:r>
              <w:rPr>
                <w:rFonts w:ascii="Times New Roman" w:hAnsi="Times New Roman" w:cs="Times New Roman"/>
              </w:rPr>
              <w:t xml:space="preserve">        </w:t>
            </w:r>
            <w:r w:rsidR="000F35D7">
              <w:rPr>
                <w:rFonts w:ascii="Times New Roman" w:hAnsi="Times New Roman" w:cs="Times New Roman"/>
              </w:rPr>
              <w:t>23,982</w:t>
            </w:r>
          </w:p>
        </w:tc>
        <w:tc>
          <w:tcPr>
            <w:tcW w:w="436" w:type="pct"/>
          </w:tcPr>
          <w:p w14:paraId="70FE6AA9" w14:textId="44436487" w:rsidR="00106209" w:rsidRPr="00E66109" w:rsidRDefault="000643A0" w:rsidP="000643A0">
            <w:pPr>
              <w:jc w:val="center"/>
              <w:rPr>
                <w:rFonts w:ascii="Times New Roman" w:hAnsi="Times New Roman" w:cs="Times New Roman"/>
              </w:rPr>
            </w:pPr>
            <w:r>
              <w:rPr>
                <w:rFonts w:ascii="Times New Roman" w:hAnsi="Times New Roman" w:cs="Times New Roman"/>
              </w:rPr>
              <w:t xml:space="preserve">     </w:t>
            </w:r>
            <w:r w:rsidR="000F35D7">
              <w:rPr>
                <w:rFonts w:ascii="Times New Roman" w:hAnsi="Times New Roman" w:cs="Times New Roman"/>
              </w:rPr>
              <w:t>23,982</w:t>
            </w:r>
          </w:p>
        </w:tc>
      </w:tr>
      <w:tr w:rsidR="000F35D7" w:rsidRPr="00E66109" w14:paraId="34C5412C" w14:textId="77777777" w:rsidTr="00FE2B44">
        <w:tc>
          <w:tcPr>
            <w:tcW w:w="228" w:type="pct"/>
            <w:vAlign w:val="bottom"/>
          </w:tcPr>
          <w:p w14:paraId="4A7EFF17" w14:textId="77777777" w:rsidR="000F35D7" w:rsidRPr="00E66109" w:rsidRDefault="000F35D7" w:rsidP="000F35D7">
            <w:pPr>
              <w:rPr>
                <w:rFonts w:ascii="Times New Roman" w:hAnsi="Times New Roman" w:cs="Times New Roman"/>
              </w:rPr>
            </w:pPr>
            <w:r w:rsidRPr="00E66109">
              <w:rPr>
                <w:rFonts w:ascii="Times New Roman" w:hAnsi="Times New Roman" w:cs="Times New Roman"/>
              </w:rPr>
              <w:t>4080</w:t>
            </w:r>
          </w:p>
        </w:tc>
        <w:tc>
          <w:tcPr>
            <w:tcW w:w="2866" w:type="pct"/>
          </w:tcPr>
          <w:p w14:paraId="050CF019" w14:textId="77777777" w:rsidR="000F35D7" w:rsidRPr="00E66109" w:rsidRDefault="000F35D7" w:rsidP="000F35D7">
            <w:pPr>
              <w:rPr>
                <w:rFonts w:ascii="Times New Roman" w:hAnsi="Times New Roman" w:cs="Times New Roman"/>
              </w:rPr>
            </w:pPr>
            <w:r w:rsidRPr="00E66109">
              <w:rPr>
                <w:rFonts w:ascii="Times New Roman" w:hAnsi="Times New Roman" w:cs="Times New Roman"/>
              </w:rPr>
              <w:t>Outlays, net (discretionary) (calc.)</w:t>
            </w:r>
          </w:p>
        </w:tc>
        <w:tc>
          <w:tcPr>
            <w:tcW w:w="501" w:type="pct"/>
          </w:tcPr>
          <w:p w14:paraId="5C63A148" w14:textId="28C182F0" w:rsidR="000F35D7" w:rsidRPr="00E66109" w:rsidRDefault="000F35D7" w:rsidP="000F35D7">
            <w:pPr>
              <w:jc w:val="right"/>
              <w:rPr>
                <w:rFonts w:ascii="Times New Roman" w:hAnsi="Times New Roman" w:cs="Times New Roman"/>
              </w:rPr>
            </w:pPr>
            <w:r>
              <w:rPr>
                <w:rFonts w:ascii="Times New Roman" w:hAnsi="Times New Roman" w:cs="Times New Roman"/>
              </w:rPr>
              <w:t>23,982</w:t>
            </w:r>
          </w:p>
        </w:tc>
        <w:tc>
          <w:tcPr>
            <w:tcW w:w="483" w:type="pct"/>
          </w:tcPr>
          <w:p w14:paraId="752F3BD1" w14:textId="155FC13A" w:rsidR="000F35D7" w:rsidRPr="00E66109" w:rsidRDefault="000F35D7" w:rsidP="000F35D7">
            <w:pPr>
              <w:jc w:val="right"/>
              <w:rPr>
                <w:rFonts w:ascii="Times New Roman" w:hAnsi="Times New Roman" w:cs="Times New Roman"/>
              </w:rPr>
            </w:pPr>
            <w:r>
              <w:rPr>
                <w:rFonts w:ascii="Times New Roman" w:hAnsi="Times New Roman" w:cs="Times New Roman"/>
              </w:rPr>
              <w:t>23,982</w:t>
            </w:r>
          </w:p>
        </w:tc>
        <w:tc>
          <w:tcPr>
            <w:tcW w:w="486" w:type="pct"/>
          </w:tcPr>
          <w:p w14:paraId="3016BA03" w14:textId="4022169F" w:rsidR="000F35D7" w:rsidRPr="00E66109" w:rsidRDefault="000F35D7" w:rsidP="000F35D7">
            <w:pPr>
              <w:jc w:val="right"/>
              <w:rPr>
                <w:rFonts w:ascii="Times New Roman" w:hAnsi="Times New Roman" w:cs="Times New Roman"/>
              </w:rPr>
            </w:pPr>
            <w:r>
              <w:rPr>
                <w:rFonts w:ascii="Times New Roman" w:hAnsi="Times New Roman" w:cs="Times New Roman"/>
              </w:rPr>
              <w:t>(23,982)</w:t>
            </w:r>
          </w:p>
        </w:tc>
        <w:tc>
          <w:tcPr>
            <w:tcW w:w="436" w:type="pct"/>
          </w:tcPr>
          <w:p w14:paraId="72EACCF1" w14:textId="560F73AC" w:rsidR="000F35D7" w:rsidRPr="00E66109" w:rsidRDefault="000F35D7" w:rsidP="000F35D7">
            <w:pPr>
              <w:jc w:val="right"/>
              <w:rPr>
                <w:rFonts w:ascii="Times New Roman" w:hAnsi="Times New Roman" w:cs="Times New Roman"/>
              </w:rPr>
            </w:pPr>
            <w:r>
              <w:rPr>
                <w:rFonts w:ascii="Times New Roman" w:hAnsi="Times New Roman" w:cs="Times New Roman"/>
              </w:rPr>
              <w:t>(23,982)</w:t>
            </w:r>
          </w:p>
        </w:tc>
      </w:tr>
      <w:tr w:rsidR="000F35D7" w:rsidRPr="00E66109" w14:paraId="51A9D8EF" w14:textId="77777777" w:rsidTr="00FE2B44">
        <w:tc>
          <w:tcPr>
            <w:tcW w:w="228" w:type="pct"/>
            <w:vAlign w:val="bottom"/>
          </w:tcPr>
          <w:p w14:paraId="0E620623" w14:textId="77777777" w:rsidR="000F35D7" w:rsidRPr="00E66109" w:rsidRDefault="000F35D7" w:rsidP="000F35D7">
            <w:pPr>
              <w:rPr>
                <w:rFonts w:ascii="Times New Roman" w:hAnsi="Times New Roman" w:cs="Times New Roman"/>
              </w:rPr>
            </w:pPr>
            <w:r w:rsidRPr="00E66109">
              <w:rPr>
                <w:rFonts w:ascii="Times New Roman" w:hAnsi="Times New Roman" w:cs="Times New Roman"/>
              </w:rPr>
              <w:t>4180</w:t>
            </w:r>
          </w:p>
        </w:tc>
        <w:tc>
          <w:tcPr>
            <w:tcW w:w="2866" w:type="pct"/>
          </w:tcPr>
          <w:p w14:paraId="61921553" w14:textId="77777777" w:rsidR="000F35D7" w:rsidRPr="00E66109" w:rsidRDefault="000F35D7" w:rsidP="000F35D7">
            <w:pPr>
              <w:rPr>
                <w:rFonts w:ascii="Times New Roman" w:hAnsi="Times New Roman" w:cs="Times New Roman"/>
              </w:rPr>
            </w:pPr>
            <w:r w:rsidRPr="00E66109">
              <w:rPr>
                <w:rFonts w:ascii="Times New Roman" w:hAnsi="Times New Roman" w:cs="Times New Roman"/>
              </w:rPr>
              <w:t>Budget authority, net (total) (calc.)</w:t>
            </w:r>
          </w:p>
        </w:tc>
        <w:tc>
          <w:tcPr>
            <w:tcW w:w="501" w:type="pct"/>
          </w:tcPr>
          <w:p w14:paraId="3C48FC3A" w14:textId="0AF94E1A" w:rsidR="000F35D7" w:rsidRPr="00E66109" w:rsidRDefault="000F35D7" w:rsidP="000F35D7">
            <w:pPr>
              <w:jc w:val="right"/>
              <w:rPr>
                <w:rFonts w:ascii="Times New Roman" w:hAnsi="Times New Roman" w:cs="Times New Roman"/>
              </w:rPr>
            </w:pPr>
            <w:r>
              <w:rPr>
                <w:rFonts w:ascii="Times New Roman" w:hAnsi="Times New Roman" w:cs="Times New Roman"/>
              </w:rPr>
              <w:t>4,162</w:t>
            </w:r>
          </w:p>
        </w:tc>
        <w:tc>
          <w:tcPr>
            <w:tcW w:w="483" w:type="pct"/>
          </w:tcPr>
          <w:p w14:paraId="57010633" w14:textId="45BC9E2A" w:rsidR="000F35D7" w:rsidRPr="00E66109" w:rsidRDefault="000F35D7" w:rsidP="000F35D7">
            <w:pPr>
              <w:jc w:val="right"/>
              <w:rPr>
                <w:rFonts w:ascii="Times New Roman" w:hAnsi="Times New Roman" w:cs="Times New Roman"/>
              </w:rPr>
            </w:pPr>
            <w:r>
              <w:rPr>
                <w:rFonts w:ascii="Times New Roman" w:hAnsi="Times New Roman" w:cs="Times New Roman"/>
              </w:rPr>
              <w:t>4,162</w:t>
            </w:r>
          </w:p>
        </w:tc>
        <w:tc>
          <w:tcPr>
            <w:tcW w:w="486" w:type="pct"/>
          </w:tcPr>
          <w:p w14:paraId="5D57B728" w14:textId="61B03F8E" w:rsidR="000F35D7" w:rsidRPr="00E66109" w:rsidRDefault="000F35D7" w:rsidP="000F35D7">
            <w:pPr>
              <w:jc w:val="right"/>
              <w:rPr>
                <w:rFonts w:ascii="Times New Roman" w:hAnsi="Times New Roman" w:cs="Times New Roman"/>
              </w:rPr>
            </w:pPr>
            <w:r>
              <w:rPr>
                <w:rFonts w:ascii="Times New Roman" w:hAnsi="Times New Roman" w:cs="Times New Roman"/>
              </w:rPr>
              <w:t>(23,982)</w:t>
            </w:r>
          </w:p>
        </w:tc>
        <w:tc>
          <w:tcPr>
            <w:tcW w:w="436" w:type="pct"/>
          </w:tcPr>
          <w:p w14:paraId="091A5133" w14:textId="5D7B16AB" w:rsidR="000F35D7" w:rsidRPr="00E66109" w:rsidRDefault="000F35D7" w:rsidP="000F35D7">
            <w:pPr>
              <w:jc w:val="right"/>
              <w:rPr>
                <w:rFonts w:ascii="Times New Roman" w:hAnsi="Times New Roman" w:cs="Times New Roman"/>
              </w:rPr>
            </w:pPr>
            <w:r>
              <w:rPr>
                <w:rFonts w:ascii="Times New Roman" w:hAnsi="Times New Roman" w:cs="Times New Roman"/>
              </w:rPr>
              <w:t>(23,982)</w:t>
            </w:r>
          </w:p>
        </w:tc>
      </w:tr>
      <w:tr w:rsidR="000F35D7" w14:paraId="1F132A68" w14:textId="77777777" w:rsidTr="00FE2B44">
        <w:tc>
          <w:tcPr>
            <w:tcW w:w="228" w:type="pct"/>
            <w:vAlign w:val="bottom"/>
          </w:tcPr>
          <w:p w14:paraId="7BF426A2" w14:textId="77777777" w:rsidR="000F35D7" w:rsidRPr="00E66109" w:rsidRDefault="000F35D7" w:rsidP="000F35D7">
            <w:pPr>
              <w:rPr>
                <w:rFonts w:ascii="Times New Roman" w:hAnsi="Times New Roman" w:cs="Times New Roman"/>
              </w:rPr>
            </w:pPr>
            <w:r w:rsidRPr="00E66109">
              <w:rPr>
                <w:rFonts w:ascii="Times New Roman" w:hAnsi="Times New Roman" w:cs="Times New Roman"/>
              </w:rPr>
              <w:t>4190</w:t>
            </w:r>
          </w:p>
        </w:tc>
        <w:tc>
          <w:tcPr>
            <w:tcW w:w="2866" w:type="pct"/>
          </w:tcPr>
          <w:p w14:paraId="607AFE93" w14:textId="77777777" w:rsidR="000F35D7" w:rsidRPr="00E66109" w:rsidRDefault="000F35D7" w:rsidP="000F35D7">
            <w:pPr>
              <w:rPr>
                <w:rFonts w:ascii="Times New Roman" w:hAnsi="Times New Roman" w:cs="Times New Roman"/>
              </w:rPr>
            </w:pPr>
            <w:r w:rsidRPr="00E66109">
              <w:rPr>
                <w:rFonts w:ascii="Times New Roman" w:hAnsi="Times New Roman" w:cs="Times New Roman"/>
              </w:rPr>
              <w:t>Outlays, net (total) (calc.)</w:t>
            </w:r>
          </w:p>
        </w:tc>
        <w:tc>
          <w:tcPr>
            <w:tcW w:w="501" w:type="pct"/>
          </w:tcPr>
          <w:p w14:paraId="698532A1" w14:textId="4A6F4D5D" w:rsidR="000F35D7" w:rsidRPr="00E66109" w:rsidRDefault="000F35D7" w:rsidP="000F35D7">
            <w:pPr>
              <w:jc w:val="right"/>
              <w:rPr>
                <w:rFonts w:ascii="Times New Roman" w:hAnsi="Times New Roman" w:cs="Times New Roman"/>
              </w:rPr>
            </w:pPr>
            <w:r>
              <w:rPr>
                <w:rFonts w:ascii="Times New Roman" w:hAnsi="Times New Roman" w:cs="Times New Roman"/>
              </w:rPr>
              <w:t>23,982</w:t>
            </w:r>
          </w:p>
        </w:tc>
        <w:tc>
          <w:tcPr>
            <w:tcW w:w="483" w:type="pct"/>
          </w:tcPr>
          <w:p w14:paraId="35F4338A" w14:textId="7EC41C5A" w:rsidR="000F35D7" w:rsidRPr="00E66109" w:rsidRDefault="000F35D7" w:rsidP="000F35D7">
            <w:pPr>
              <w:jc w:val="right"/>
              <w:rPr>
                <w:rFonts w:ascii="Times New Roman" w:hAnsi="Times New Roman" w:cs="Times New Roman"/>
              </w:rPr>
            </w:pPr>
            <w:r>
              <w:rPr>
                <w:rFonts w:ascii="Times New Roman" w:hAnsi="Times New Roman" w:cs="Times New Roman"/>
              </w:rPr>
              <w:t>23,982</w:t>
            </w:r>
          </w:p>
        </w:tc>
        <w:tc>
          <w:tcPr>
            <w:tcW w:w="486" w:type="pct"/>
          </w:tcPr>
          <w:p w14:paraId="746A01EE" w14:textId="4DE15696" w:rsidR="000F35D7" w:rsidRPr="00E66109" w:rsidRDefault="000F35D7" w:rsidP="000F35D7">
            <w:pPr>
              <w:jc w:val="right"/>
              <w:rPr>
                <w:rFonts w:ascii="Times New Roman" w:hAnsi="Times New Roman" w:cs="Times New Roman"/>
              </w:rPr>
            </w:pPr>
            <w:r>
              <w:rPr>
                <w:rFonts w:ascii="Times New Roman" w:hAnsi="Times New Roman" w:cs="Times New Roman"/>
              </w:rPr>
              <w:t>(23,982)</w:t>
            </w:r>
          </w:p>
        </w:tc>
        <w:tc>
          <w:tcPr>
            <w:tcW w:w="436" w:type="pct"/>
          </w:tcPr>
          <w:p w14:paraId="21D90EA2" w14:textId="61224070" w:rsidR="000F35D7" w:rsidRPr="00E66109" w:rsidRDefault="000F35D7" w:rsidP="000F35D7">
            <w:pPr>
              <w:jc w:val="right"/>
              <w:rPr>
                <w:rFonts w:ascii="Times New Roman" w:hAnsi="Times New Roman" w:cs="Times New Roman"/>
              </w:rPr>
            </w:pPr>
            <w:r>
              <w:rPr>
                <w:rFonts w:ascii="Times New Roman" w:hAnsi="Times New Roman" w:cs="Times New Roman"/>
              </w:rPr>
              <w:t>(23,982)</w:t>
            </w:r>
          </w:p>
        </w:tc>
      </w:tr>
      <w:tr w:rsidR="000F35D7" w14:paraId="6FD9819C" w14:textId="77777777" w:rsidTr="00FE2B44">
        <w:tc>
          <w:tcPr>
            <w:tcW w:w="228" w:type="pct"/>
            <w:vAlign w:val="bottom"/>
          </w:tcPr>
          <w:p w14:paraId="3D4E8B2F" w14:textId="77777777" w:rsidR="000F35D7" w:rsidRPr="00E66109" w:rsidRDefault="000F35D7" w:rsidP="000F35D7">
            <w:pPr>
              <w:rPr>
                <w:rFonts w:ascii="Times New Roman" w:hAnsi="Times New Roman" w:cs="Times New Roman"/>
              </w:rPr>
            </w:pPr>
          </w:p>
        </w:tc>
        <w:tc>
          <w:tcPr>
            <w:tcW w:w="2866" w:type="pct"/>
          </w:tcPr>
          <w:p w14:paraId="093E54C8" w14:textId="77777777" w:rsidR="000F35D7" w:rsidRPr="00E66109" w:rsidRDefault="000F35D7" w:rsidP="000F35D7">
            <w:pPr>
              <w:rPr>
                <w:rFonts w:ascii="Times New Roman" w:hAnsi="Times New Roman" w:cs="Times New Roman"/>
              </w:rPr>
            </w:pPr>
          </w:p>
        </w:tc>
        <w:tc>
          <w:tcPr>
            <w:tcW w:w="501" w:type="pct"/>
          </w:tcPr>
          <w:p w14:paraId="374733CE" w14:textId="77777777" w:rsidR="000F35D7" w:rsidRDefault="000F35D7" w:rsidP="000F35D7">
            <w:pPr>
              <w:jc w:val="right"/>
              <w:rPr>
                <w:rFonts w:ascii="Times New Roman" w:hAnsi="Times New Roman" w:cs="Times New Roman"/>
              </w:rPr>
            </w:pPr>
          </w:p>
        </w:tc>
        <w:tc>
          <w:tcPr>
            <w:tcW w:w="483" w:type="pct"/>
          </w:tcPr>
          <w:p w14:paraId="419B33B0" w14:textId="77777777" w:rsidR="000F35D7" w:rsidRDefault="000F35D7" w:rsidP="000F35D7">
            <w:pPr>
              <w:jc w:val="right"/>
              <w:rPr>
                <w:rFonts w:ascii="Times New Roman" w:hAnsi="Times New Roman" w:cs="Times New Roman"/>
              </w:rPr>
            </w:pPr>
          </w:p>
        </w:tc>
        <w:tc>
          <w:tcPr>
            <w:tcW w:w="486" w:type="pct"/>
          </w:tcPr>
          <w:p w14:paraId="7A1AB635" w14:textId="744BC845" w:rsidR="000F35D7" w:rsidRDefault="000F35D7" w:rsidP="000F35D7">
            <w:pPr>
              <w:jc w:val="right"/>
              <w:rPr>
                <w:rFonts w:ascii="Times New Roman" w:hAnsi="Times New Roman" w:cs="Times New Roman"/>
              </w:rPr>
            </w:pPr>
          </w:p>
        </w:tc>
        <w:tc>
          <w:tcPr>
            <w:tcW w:w="436" w:type="pct"/>
          </w:tcPr>
          <w:p w14:paraId="6DCD1633" w14:textId="20ABA7A9" w:rsidR="000F35D7" w:rsidRDefault="000F35D7" w:rsidP="000F35D7">
            <w:pPr>
              <w:jc w:val="right"/>
              <w:rPr>
                <w:rFonts w:ascii="Times New Roman" w:hAnsi="Times New Roman" w:cs="Times New Roman"/>
              </w:rPr>
            </w:pPr>
          </w:p>
        </w:tc>
      </w:tr>
      <w:tr w:rsidR="00FE4551" w14:paraId="2AECAECC" w14:textId="77777777" w:rsidTr="00FE2B44">
        <w:tc>
          <w:tcPr>
            <w:tcW w:w="228" w:type="pct"/>
            <w:vAlign w:val="bottom"/>
          </w:tcPr>
          <w:p w14:paraId="064E2AD9" w14:textId="77777777" w:rsidR="00FE4551" w:rsidRPr="00E66109" w:rsidRDefault="00FE4551" w:rsidP="00FE4551">
            <w:pPr>
              <w:rPr>
                <w:rFonts w:ascii="Times New Roman" w:hAnsi="Times New Roman" w:cs="Times New Roman"/>
              </w:rPr>
            </w:pPr>
          </w:p>
        </w:tc>
        <w:tc>
          <w:tcPr>
            <w:tcW w:w="2866" w:type="pct"/>
          </w:tcPr>
          <w:p w14:paraId="7FCE6CF8" w14:textId="77777777" w:rsidR="00FE4551" w:rsidRPr="00500F40" w:rsidRDefault="00FE4551" w:rsidP="00FE4551">
            <w:pPr>
              <w:rPr>
                <w:rFonts w:ascii="Times New Roman" w:hAnsi="Times New Roman" w:cs="Times New Roman"/>
                <w:b/>
                <w:bCs/>
              </w:rPr>
            </w:pPr>
            <w:r w:rsidRPr="00500F40">
              <w:rPr>
                <w:rFonts w:ascii="Times New Roman" w:hAnsi="Times New Roman" w:cs="Times New Roman"/>
                <w:b/>
                <w:bCs/>
              </w:rPr>
              <w:t>Unobligated balance:</w:t>
            </w:r>
          </w:p>
        </w:tc>
        <w:tc>
          <w:tcPr>
            <w:tcW w:w="501" w:type="pct"/>
          </w:tcPr>
          <w:p w14:paraId="2D375164" w14:textId="77777777" w:rsidR="00FE4551" w:rsidRDefault="00FE4551" w:rsidP="00FE4551">
            <w:pPr>
              <w:jc w:val="right"/>
              <w:rPr>
                <w:rFonts w:ascii="Times New Roman" w:hAnsi="Times New Roman" w:cs="Times New Roman"/>
              </w:rPr>
            </w:pPr>
          </w:p>
        </w:tc>
        <w:tc>
          <w:tcPr>
            <w:tcW w:w="483" w:type="pct"/>
          </w:tcPr>
          <w:p w14:paraId="3E3A475D" w14:textId="77777777" w:rsidR="00FE4551" w:rsidRDefault="00FE4551" w:rsidP="00FE4551">
            <w:pPr>
              <w:jc w:val="right"/>
              <w:rPr>
                <w:rFonts w:ascii="Times New Roman" w:hAnsi="Times New Roman" w:cs="Times New Roman"/>
              </w:rPr>
            </w:pPr>
          </w:p>
        </w:tc>
        <w:tc>
          <w:tcPr>
            <w:tcW w:w="486" w:type="pct"/>
          </w:tcPr>
          <w:p w14:paraId="5CD0930D" w14:textId="77777777" w:rsidR="00FE4551" w:rsidRDefault="00FE4551" w:rsidP="00FE4551">
            <w:pPr>
              <w:jc w:val="right"/>
              <w:rPr>
                <w:rFonts w:ascii="Times New Roman" w:hAnsi="Times New Roman" w:cs="Times New Roman"/>
              </w:rPr>
            </w:pPr>
          </w:p>
        </w:tc>
        <w:tc>
          <w:tcPr>
            <w:tcW w:w="436" w:type="pct"/>
          </w:tcPr>
          <w:p w14:paraId="48A63283" w14:textId="77777777" w:rsidR="00FE4551" w:rsidRDefault="00FE4551" w:rsidP="00FE4551">
            <w:pPr>
              <w:jc w:val="right"/>
              <w:rPr>
                <w:rFonts w:ascii="Times New Roman" w:hAnsi="Times New Roman" w:cs="Times New Roman"/>
              </w:rPr>
            </w:pPr>
          </w:p>
        </w:tc>
      </w:tr>
      <w:tr w:rsidR="000F35D7" w14:paraId="620E20D1" w14:textId="77777777" w:rsidTr="00FE2B44">
        <w:tc>
          <w:tcPr>
            <w:tcW w:w="228" w:type="pct"/>
            <w:vAlign w:val="bottom"/>
          </w:tcPr>
          <w:p w14:paraId="54FA8E77" w14:textId="77777777" w:rsidR="000F35D7" w:rsidRPr="00E66109" w:rsidRDefault="000F35D7" w:rsidP="000F35D7">
            <w:pPr>
              <w:rPr>
                <w:rFonts w:ascii="Times New Roman" w:hAnsi="Times New Roman" w:cs="Times New Roman"/>
              </w:rPr>
            </w:pPr>
            <w:r>
              <w:rPr>
                <w:rFonts w:ascii="Times New Roman" w:hAnsi="Times New Roman" w:cs="Times New Roman"/>
              </w:rPr>
              <w:t>5321</w:t>
            </w:r>
          </w:p>
        </w:tc>
        <w:tc>
          <w:tcPr>
            <w:tcW w:w="2866" w:type="pct"/>
          </w:tcPr>
          <w:p w14:paraId="2B385A93" w14:textId="77777777" w:rsidR="000F35D7" w:rsidRPr="00E66109" w:rsidRDefault="000F35D7" w:rsidP="000F35D7">
            <w:pPr>
              <w:rPr>
                <w:rFonts w:ascii="Times New Roman" w:hAnsi="Times New Roman" w:cs="Times New Roman"/>
              </w:rPr>
            </w:pPr>
            <w:r>
              <w:rPr>
                <w:rFonts w:ascii="Times New Roman" w:hAnsi="Times New Roman" w:cs="Times New Roman"/>
              </w:rPr>
              <w:t>Direct unobligated balance, end of year (461000E)</w:t>
            </w:r>
          </w:p>
        </w:tc>
        <w:tc>
          <w:tcPr>
            <w:tcW w:w="501" w:type="pct"/>
          </w:tcPr>
          <w:p w14:paraId="2BF79019" w14:textId="17B3E7AE" w:rsidR="000F35D7" w:rsidRDefault="000F35D7" w:rsidP="000F35D7">
            <w:pPr>
              <w:jc w:val="right"/>
              <w:rPr>
                <w:rFonts w:ascii="Times New Roman" w:hAnsi="Times New Roman" w:cs="Times New Roman"/>
              </w:rPr>
            </w:pPr>
            <w:r>
              <w:rPr>
                <w:rFonts w:ascii="Times New Roman" w:hAnsi="Times New Roman" w:cs="Times New Roman"/>
              </w:rPr>
              <w:t>-</w:t>
            </w:r>
          </w:p>
        </w:tc>
        <w:tc>
          <w:tcPr>
            <w:tcW w:w="483" w:type="pct"/>
          </w:tcPr>
          <w:p w14:paraId="535FC8A0" w14:textId="021E8B16" w:rsidR="000F35D7" w:rsidRDefault="000F35D7" w:rsidP="000F35D7">
            <w:pPr>
              <w:jc w:val="right"/>
              <w:rPr>
                <w:rFonts w:ascii="Times New Roman" w:hAnsi="Times New Roman" w:cs="Times New Roman"/>
              </w:rPr>
            </w:pPr>
            <w:r>
              <w:rPr>
                <w:rFonts w:ascii="Times New Roman" w:hAnsi="Times New Roman" w:cs="Times New Roman"/>
              </w:rPr>
              <w:t>-</w:t>
            </w:r>
          </w:p>
        </w:tc>
        <w:tc>
          <w:tcPr>
            <w:tcW w:w="486" w:type="pct"/>
          </w:tcPr>
          <w:p w14:paraId="1CA08F26" w14:textId="612E8B08" w:rsidR="000F35D7" w:rsidRDefault="000F35D7" w:rsidP="000F35D7">
            <w:pPr>
              <w:jc w:val="right"/>
              <w:rPr>
                <w:rFonts w:ascii="Times New Roman" w:hAnsi="Times New Roman" w:cs="Times New Roman"/>
              </w:rPr>
            </w:pPr>
            <w:r>
              <w:rPr>
                <w:rFonts w:ascii="Times New Roman" w:hAnsi="Times New Roman" w:cs="Times New Roman"/>
              </w:rPr>
              <w:t>(23,982)</w:t>
            </w:r>
          </w:p>
        </w:tc>
        <w:tc>
          <w:tcPr>
            <w:tcW w:w="436" w:type="pct"/>
          </w:tcPr>
          <w:p w14:paraId="56A0634B" w14:textId="669A3483" w:rsidR="000F35D7" w:rsidRDefault="000F35D7" w:rsidP="000F35D7">
            <w:pPr>
              <w:jc w:val="right"/>
              <w:rPr>
                <w:rFonts w:ascii="Times New Roman" w:hAnsi="Times New Roman" w:cs="Times New Roman"/>
              </w:rPr>
            </w:pPr>
            <w:r>
              <w:rPr>
                <w:rFonts w:ascii="Times New Roman" w:hAnsi="Times New Roman" w:cs="Times New Roman"/>
              </w:rPr>
              <w:t>(23,982)</w:t>
            </w:r>
          </w:p>
        </w:tc>
      </w:tr>
      <w:tr w:rsidR="000F35D7" w14:paraId="19BEFDFD" w14:textId="77777777" w:rsidTr="004D1684">
        <w:trPr>
          <w:trHeight w:val="125"/>
        </w:trPr>
        <w:tc>
          <w:tcPr>
            <w:tcW w:w="228" w:type="pct"/>
            <w:vAlign w:val="bottom"/>
          </w:tcPr>
          <w:p w14:paraId="530DD355" w14:textId="77777777" w:rsidR="000F35D7" w:rsidRPr="00E66109" w:rsidRDefault="000F35D7" w:rsidP="000F35D7">
            <w:pPr>
              <w:rPr>
                <w:rFonts w:ascii="Times New Roman" w:hAnsi="Times New Roman" w:cs="Times New Roman"/>
              </w:rPr>
            </w:pPr>
            <w:r>
              <w:rPr>
                <w:rFonts w:ascii="Times New Roman" w:hAnsi="Times New Roman" w:cs="Times New Roman"/>
              </w:rPr>
              <w:t>5323</w:t>
            </w:r>
          </w:p>
        </w:tc>
        <w:tc>
          <w:tcPr>
            <w:tcW w:w="2866" w:type="pct"/>
          </w:tcPr>
          <w:p w14:paraId="547142D0" w14:textId="77777777" w:rsidR="000F35D7" w:rsidRPr="00E66109" w:rsidRDefault="000F35D7" w:rsidP="000F35D7">
            <w:pPr>
              <w:rPr>
                <w:rFonts w:ascii="Times New Roman" w:hAnsi="Times New Roman" w:cs="Times New Roman"/>
              </w:rPr>
            </w:pPr>
            <w:r>
              <w:rPr>
                <w:rFonts w:ascii="Times New Roman" w:hAnsi="Times New Roman" w:cs="Times New Roman"/>
              </w:rPr>
              <w:t>Discretionary unobligated balance, end of year (461000E)</w:t>
            </w:r>
          </w:p>
        </w:tc>
        <w:tc>
          <w:tcPr>
            <w:tcW w:w="501" w:type="pct"/>
          </w:tcPr>
          <w:p w14:paraId="181D04B9" w14:textId="18A76156" w:rsidR="000F35D7" w:rsidRDefault="000F35D7" w:rsidP="000F35D7">
            <w:pPr>
              <w:jc w:val="right"/>
              <w:rPr>
                <w:rFonts w:ascii="Times New Roman" w:hAnsi="Times New Roman" w:cs="Times New Roman"/>
              </w:rPr>
            </w:pPr>
            <w:r>
              <w:rPr>
                <w:rFonts w:ascii="Times New Roman" w:hAnsi="Times New Roman" w:cs="Times New Roman"/>
              </w:rPr>
              <w:t>-</w:t>
            </w:r>
          </w:p>
        </w:tc>
        <w:tc>
          <w:tcPr>
            <w:tcW w:w="483" w:type="pct"/>
          </w:tcPr>
          <w:p w14:paraId="2C4AFAE9" w14:textId="0E8ED6B3" w:rsidR="000F35D7" w:rsidRDefault="000F35D7" w:rsidP="000F35D7">
            <w:pPr>
              <w:jc w:val="right"/>
              <w:rPr>
                <w:rFonts w:ascii="Times New Roman" w:hAnsi="Times New Roman" w:cs="Times New Roman"/>
              </w:rPr>
            </w:pPr>
            <w:r>
              <w:rPr>
                <w:rFonts w:ascii="Times New Roman" w:hAnsi="Times New Roman" w:cs="Times New Roman"/>
              </w:rPr>
              <w:t>-</w:t>
            </w:r>
          </w:p>
        </w:tc>
        <w:tc>
          <w:tcPr>
            <w:tcW w:w="486" w:type="pct"/>
          </w:tcPr>
          <w:p w14:paraId="53887DFB" w14:textId="7C40E984" w:rsidR="000F35D7" w:rsidRDefault="000F35D7" w:rsidP="000F35D7">
            <w:pPr>
              <w:jc w:val="right"/>
              <w:rPr>
                <w:rFonts w:ascii="Times New Roman" w:hAnsi="Times New Roman" w:cs="Times New Roman"/>
              </w:rPr>
            </w:pPr>
            <w:r>
              <w:rPr>
                <w:rFonts w:ascii="Times New Roman" w:hAnsi="Times New Roman" w:cs="Times New Roman"/>
              </w:rPr>
              <w:t>(23,982)</w:t>
            </w:r>
          </w:p>
        </w:tc>
        <w:tc>
          <w:tcPr>
            <w:tcW w:w="436" w:type="pct"/>
          </w:tcPr>
          <w:p w14:paraId="3655EF02" w14:textId="261D43E7" w:rsidR="000F35D7" w:rsidRDefault="000F35D7" w:rsidP="000F35D7">
            <w:pPr>
              <w:jc w:val="right"/>
              <w:rPr>
                <w:rFonts w:ascii="Times New Roman" w:hAnsi="Times New Roman" w:cs="Times New Roman"/>
              </w:rPr>
            </w:pPr>
            <w:r>
              <w:rPr>
                <w:rFonts w:ascii="Times New Roman" w:hAnsi="Times New Roman" w:cs="Times New Roman"/>
              </w:rPr>
              <w:t>(23,982)</w:t>
            </w:r>
          </w:p>
        </w:tc>
      </w:tr>
    </w:tbl>
    <w:p w14:paraId="17C3FFA8" w14:textId="77777777" w:rsidR="0081764F" w:rsidRDefault="0081764F" w:rsidP="00A00950">
      <w:pPr>
        <w:spacing w:after="0"/>
        <w:rPr>
          <w:rFonts w:ascii="Times New Roman" w:hAnsi="Times New Roman" w:cs="Times New Roman"/>
          <w:b/>
          <w:sz w:val="28"/>
          <w:szCs w:val="28"/>
        </w:rPr>
      </w:pPr>
    </w:p>
    <w:p w14:paraId="34BBDEBA" w14:textId="77777777" w:rsidR="0081764F" w:rsidRDefault="0081764F" w:rsidP="00A00950">
      <w:pPr>
        <w:spacing w:after="0"/>
        <w:rPr>
          <w:rFonts w:ascii="Times New Roman" w:hAnsi="Times New Roman" w:cs="Times New Roman"/>
          <w:b/>
          <w:sz w:val="28"/>
          <w:szCs w:val="28"/>
        </w:rPr>
      </w:pPr>
    </w:p>
    <w:p w14:paraId="3EFEE540" w14:textId="77777777" w:rsidR="0081764F" w:rsidRDefault="0081764F" w:rsidP="00A00950">
      <w:pPr>
        <w:spacing w:after="0"/>
        <w:rPr>
          <w:rFonts w:ascii="Times New Roman" w:hAnsi="Times New Roman" w:cs="Times New Roman"/>
          <w:b/>
          <w:sz w:val="28"/>
          <w:szCs w:val="28"/>
        </w:rPr>
      </w:pPr>
    </w:p>
    <w:p w14:paraId="46F6A09D" w14:textId="77777777" w:rsidR="0081764F" w:rsidRDefault="0081764F" w:rsidP="00A00950">
      <w:pPr>
        <w:spacing w:after="0"/>
        <w:rPr>
          <w:rFonts w:ascii="Times New Roman" w:hAnsi="Times New Roman" w:cs="Times New Roman"/>
          <w:b/>
          <w:sz w:val="28"/>
          <w:szCs w:val="28"/>
        </w:rPr>
      </w:pPr>
    </w:p>
    <w:p w14:paraId="0A3219FF" w14:textId="77777777" w:rsidR="0081764F" w:rsidRDefault="0081764F" w:rsidP="00A00950">
      <w:pPr>
        <w:spacing w:after="0"/>
        <w:rPr>
          <w:rFonts w:ascii="Times New Roman" w:hAnsi="Times New Roman" w:cs="Times New Roman"/>
          <w:b/>
          <w:sz w:val="28"/>
          <w:szCs w:val="28"/>
        </w:rPr>
      </w:pPr>
    </w:p>
    <w:p w14:paraId="13890061" w14:textId="7E7C861E" w:rsidR="00A00950" w:rsidRDefault="00A86527" w:rsidP="00A00950">
      <w:pPr>
        <w:spacing w:after="0"/>
        <w:rPr>
          <w:rFonts w:ascii="Times New Roman" w:hAnsi="Times New Roman" w:cs="Times New Roman"/>
          <w:b/>
          <w:sz w:val="28"/>
          <w:szCs w:val="28"/>
        </w:rPr>
      </w:pPr>
      <w:r>
        <w:rPr>
          <w:rFonts w:ascii="Times New Roman" w:hAnsi="Times New Roman" w:cs="Times New Roman"/>
          <w:b/>
          <w:sz w:val="28"/>
          <w:szCs w:val="28"/>
        </w:rPr>
        <w:lastRenderedPageBreak/>
        <w:t>Reclassified Financial Statements:</w:t>
      </w:r>
    </w:p>
    <w:p w14:paraId="3247FC8D" w14:textId="77777777" w:rsidR="009E5D75" w:rsidRPr="00420C5D" w:rsidRDefault="009E5D75" w:rsidP="009E5D75">
      <w:pPr>
        <w:spacing w:after="0"/>
        <w:rPr>
          <w:rFonts w:ascii="Times New Roman" w:hAnsi="Times New Roman" w:cs="Times New Roman"/>
          <w:b/>
          <w:sz w:val="24"/>
          <w:szCs w:val="24"/>
        </w:rPr>
      </w:pPr>
    </w:p>
    <w:tbl>
      <w:tblPr>
        <w:tblStyle w:val="TableGrid"/>
        <w:tblW w:w="5000" w:type="pct"/>
        <w:jc w:val="center"/>
        <w:tblLook w:val="04A0" w:firstRow="1" w:lastRow="0" w:firstColumn="1" w:lastColumn="0" w:noHBand="0" w:noVBand="1"/>
      </w:tblPr>
      <w:tblGrid>
        <w:gridCol w:w="707"/>
        <w:gridCol w:w="9423"/>
        <w:gridCol w:w="2173"/>
        <w:gridCol w:w="2087"/>
      </w:tblGrid>
      <w:tr w:rsidR="009E5D75" w14:paraId="2634573C" w14:textId="77777777" w:rsidTr="0051412E">
        <w:trPr>
          <w:trHeight w:val="467"/>
          <w:jc w:val="center"/>
        </w:trPr>
        <w:tc>
          <w:tcPr>
            <w:tcW w:w="5000" w:type="pct"/>
            <w:gridSpan w:val="4"/>
            <w:shd w:val="clear" w:color="auto" w:fill="D9D9D9" w:themeFill="background1" w:themeFillShade="D9"/>
          </w:tcPr>
          <w:p w14:paraId="0EB08D95" w14:textId="77777777" w:rsidR="009E5D75" w:rsidRDefault="009E5D75" w:rsidP="00CF6526">
            <w:pPr>
              <w:jc w:val="center"/>
              <w:rPr>
                <w:rFonts w:ascii="Times New Roman" w:hAnsi="Times New Roman" w:cs="Times New Roman"/>
                <w:b/>
                <w:sz w:val="24"/>
                <w:szCs w:val="24"/>
              </w:rPr>
            </w:pPr>
            <w:r>
              <w:rPr>
                <w:rFonts w:ascii="Times New Roman" w:hAnsi="Times New Roman" w:cs="Times New Roman"/>
                <w:b/>
                <w:sz w:val="24"/>
                <w:szCs w:val="24"/>
              </w:rPr>
              <w:t>STANDARDIZED BALANCE SHEET – YEAR 3</w:t>
            </w:r>
          </w:p>
        </w:tc>
      </w:tr>
      <w:tr w:rsidR="009E5D75" w14:paraId="482A863F" w14:textId="77777777" w:rsidTr="0051412E">
        <w:trPr>
          <w:jc w:val="center"/>
        </w:trPr>
        <w:tc>
          <w:tcPr>
            <w:tcW w:w="246" w:type="pct"/>
          </w:tcPr>
          <w:p w14:paraId="410364ED" w14:textId="77777777" w:rsidR="009E5D75" w:rsidRPr="004C4D5A" w:rsidRDefault="009E5D75" w:rsidP="00CF6526">
            <w:pPr>
              <w:jc w:val="center"/>
              <w:rPr>
                <w:rFonts w:ascii="Times New Roman" w:hAnsi="Times New Roman" w:cs="Times New Roman"/>
                <w:b/>
              </w:rPr>
            </w:pPr>
            <w:r>
              <w:rPr>
                <w:rFonts w:ascii="Times New Roman" w:hAnsi="Times New Roman" w:cs="Times New Roman"/>
                <w:b/>
              </w:rPr>
              <w:t>Line No.</w:t>
            </w:r>
          </w:p>
        </w:tc>
        <w:tc>
          <w:tcPr>
            <w:tcW w:w="3274" w:type="pct"/>
          </w:tcPr>
          <w:p w14:paraId="3A43A08E" w14:textId="77777777" w:rsidR="009E5D75" w:rsidRDefault="009E5D75" w:rsidP="00CF6526">
            <w:pPr>
              <w:jc w:val="center"/>
              <w:rPr>
                <w:rFonts w:ascii="Times New Roman" w:hAnsi="Times New Roman" w:cs="Times New Roman"/>
                <w:b/>
                <w:sz w:val="28"/>
                <w:szCs w:val="28"/>
              </w:rPr>
            </w:pPr>
            <w:r w:rsidRPr="004B0FF3">
              <w:rPr>
                <w:rFonts w:ascii="Times New Roman" w:hAnsi="Times New Roman" w:cs="Times New Roman"/>
                <w:b/>
                <w:sz w:val="24"/>
                <w:szCs w:val="24"/>
              </w:rPr>
              <w:t>YEAR 3</w:t>
            </w:r>
          </w:p>
        </w:tc>
        <w:tc>
          <w:tcPr>
            <w:tcW w:w="755" w:type="pct"/>
          </w:tcPr>
          <w:p w14:paraId="4F7333DD" w14:textId="77777777" w:rsidR="009E5D75" w:rsidRPr="00B25821" w:rsidRDefault="009E5D75" w:rsidP="00CF6526">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11997BAE" w14:textId="77777777" w:rsidR="009E5D75" w:rsidRPr="00B25821" w:rsidRDefault="009E5D75" w:rsidP="00CF6526">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9E5D75" w14:paraId="08FFEB45" w14:textId="77777777" w:rsidTr="0051412E">
        <w:trPr>
          <w:trHeight w:val="233"/>
          <w:jc w:val="center"/>
        </w:trPr>
        <w:tc>
          <w:tcPr>
            <w:tcW w:w="246" w:type="pct"/>
          </w:tcPr>
          <w:p w14:paraId="226CF608" w14:textId="77777777" w:rsidR="009E5D75" w:rsidRDefault="009E5D75" w:rsidP="00CF6526">
            <w:pPr>
              <w:rPr>
                <w:rFonts w:ascii="Times New Roman" w:hAnsi="Times New Roman" w:cs="Times New Roman"/>
                <w:b/>
                <w:sz w:val="28"/>
                <w:szCs w:val="28"/>
              </w:rPr>
            </w:pPr>
          </w:p>
        </w:tc>
        <w:tc>
          <w:tcPr>
            <w:tcW w:w="3274" w:type="pct"/>
          </w:tcPr>
          <w:p w14:paraId="49274DE6" w14:textId="77777777" w:rsidR="009E5D75" w:rsidRPr="000B4061" w:rsidRDefault="009E5D75" w:rsidP="00CF6526">
            <w:pPr>
              <w:rPr>
                <w:rFonts w:ascii="Times New Roman" w:hAnsi="Times New Roman" w:cs="Times New Roman"/>
                <w:b/>
              </w:rPr>
            </w:pPr>
            <w:r>
              <w:rPr>
                <w:rFonts w:ascii="Times New Roman" w:hAnsi="Times New Roman" w:cs="Times New Roman"/>
                <w:b/>
              </w:rPr>
              <w:t>Assets (Note 2)</w:t>
            </w:r>
          </w:p>
        </w:tc>
        <w:tc>
          <w:tcPr>
            <w:tcW w:w="755" w:type="pct"/>
          </w:tcPr>
          <w:p w14:paraId="03E444DA" w14:textId="77777777" w:rsidR="009E5D75" w:rsidRDefault="009E5D75" w:rsidP="00CF6526">
            <w:pPr>
              <w:jc w:val="right"/>
              <w:rPr>
                <w:rFonts w:ascii="Times New Roman" w:hAnsi="Times New Roman" w:cs="Times New Roman"/>
                <w:b/>
                <w:sz w:val="28"/>
                <w:szCs w:val="28"/>
              </w:rPr>
            </w:pPr>
          </w:p>
        </w:tc>
        <w:tc>
          <w:tcPr>
            <w:tcW w:w="725" w:type="pct"/>
          </w:tcPr>
          <w:p w14:paraId="67321FEE" w14:textId="77777777" w:rsidR="009E5D75" w:rsidRDefault="009E5D75" w:rsidP="00CF6526">
            <w:pPr>
              <w:jc w:val="right"/>
              <w:rPr>
                <w:rFonts w:ascii="Times New Roman" w:hAnsi="Times New Roman" w:cs="Times New Roman"/>
                <w:b/>
                <w:sz w:val="28"/>
                <w:szCs w:val="28"/>
              </w:rPr>
            </w:pPr>
          </w:p>
        </w:tc>
      </w:tr>
      <w:tr w:rsidR="009E5D75" w14:paraId="4B977662" w14:textId="77777777" w:rsidTr="0051412E">
        <w:trPr>
          <w:trHeight w:val="260"/>
          <w:jc w:val="center"/>
        </w:trPr>
        <w:tc>
          <w:tcPr>
            <w:tcW w:w="246" w:type="pct"/>
          </w:tcPr>
          <w:p w14:paraId="5CF16891" w14:textId="77777777" w:rsidR="009E5D75" w:rsidRDefault="009E5D75" w:rsidP="00CF6526">
            <w:pPr>
              <w:rPr>
                <w:rFonts w:ascii="Times New Roman" w:hAnsi="Times New Roman" w:cs="Times New Roman"/>
                <w:b/>
                <w:sz w:val="28"/>
                <w:szCs w:val="28"/>
              </w:rPr>
            </w:pPr>
          </w:p>
        </w:tc>
        <w:tc>
          <w:tcPr>
            <w:tcW w:w="3274" w:type="pct"/>
          </w:tcPr>
          <w:p w14:paraId="34456CDA" w14:textId="77777777" w:rsidR="009E5D75" w:rsidRPr="0070143D" w:rsidRDefault="009E5D75" w:rsidP="00CF6526">
            <w:pPr>
              <w:rPr>
                <w:rFonts w:ascii="Times New Roman" w:hAnsi="Times New Roman" w:cs="Times New Roman"/>
                <w:b/>
                <w:bCs/>
              </w:rPr>
            </w:pPr>
            <w:r w:rsidRPr="0070143D">
              <w:rPr>
                <w:rFonts w:ascii="Times New Roman" w:hAnsi="Times New Roman" w:cs="Times New Roman"/>
                <w:b/>
                <w:bCs/>
              </w:rPr>
              <w:t>Intra-governmental</w:t>
            </w:r>
          </w:p>
        </w:tc>
        <w:tc>
          <w:tcPr>
            <w:tcW w:w="755" w:type="pct"/>
          </w:tcPr>
          <w:p w14:paraId="666DA96E" w14:textId="77777777" w:rsidR="009E5D75" w:rsidRDefault="009E5D75" w:rsidP="00CF6526">
            <w:pPr>
              <w:jc w:val="right"/>
              <w:rPr>
                <w:rFonts w:ascii="Times New Roman" w:hAnsi="Times New Roman" w:cs="Times New Roman"/>
                <w:b/>
                <w:sz w:val="28"/>
                <w:szCs w:val="28"/>
              </w:rPr>
            </w:pPr>
          </w:p>
        </w:tc>
        <w:tc>
          <w:tcPr>
            <w:tcW w:w="725" w:type="pct"/>
          </w:tcPr>
          <w:p w14:paraId="1809D0AF" w14:textId="77777777" w:rsidR="009E5D75" w:rsidRDefault="009E5D75" w:rsidP="00CF6526">
            <w:pPr>
              <w:jc w:val="right"/>
              <w:rPr>
                <w:rFonts w:ascii="Times New Roman" w:hAnsi="Times New Roman" w:cs="Times New Roman"/>
                <w:b/>
                <w:sz w:val="28"/>
                <w:szCs w:val="28"/>
              </w:rPr>
            </w:pPr>
          </w:p>
        </w:tc>
      </w:tr>
      <w:tr w:rsidR="009E5D75" w14:paraId="38B9035E" w14:textId="77777777" w:rsidTr="0051412E">
        <w:trPr>
          <w:jc w:val="center"/>
        </w:trPr>
        <w:tc>
          <w:tcPr>
            <w:tcW w:w="246" w:type="pct"/>
          </w:tcPr>
          <w:p w14:paraId="0CA558E8" w14:textId="77777777" w:rsidR="009E5D75" w:rsidRPr="009F6B2A" w:rsidRDefault="009E5D75" w:rsidP="00CF6526">
            <w:pPr>
              <w:jc w:val="center"/>
              <w:rPr>
                <w:rFonts w:ascii="Times New Roman" w:hAnsi="Times New Roman" w:cs="Times New Roman"/>
              </w:rPr>
            </w:pPr>
            <w:r>
              <w:rPr>
                <w:rFonts w:ascii="Times New Roman" w:hAnsi="Times New Roman" w:cs="Times New Roman"/>
              </w:rPr>
              <w:t>1</w:t>
            </w:r>
          </w:p>
        </w:tc>
        <w:tc>
          <w:tcPr>
            <w:tcW w:w="3274" w:type="pct"/>
          </w:tcPr>
          <w:p w14:paraId="3E5084D0" w14:textId="77777777" w:rsidR="009E5D75" w:rsidRDefault="009E5D75" w:rsidP="00CF6526">
            <w:pPr>
              <w:rPr>
                <w:rFonts w:ascii="Times New Roman" w:hAnsi="Times New Roman" w:cs="Times New Roman"/>
              </w:rPr>
            </w:pPr>
            <w:r>
              <w:rPr>
                <w:rFonts w:ascii="Times New Roman" w:hAnsi="Times New Roman" w:cs="Times New Roman"/>
              </w:rPr>
              <w:t>Fund Balance with Treasury (Note 3) (101000E)</w:t>
            </w:r>
          </w:p>
        </w:tc>
        <w:tc>
          <w:tcPr>
            <w:tcW w:w="755" w:type="pct"/>
          </w:tcPr>
          <w:p w14:paraId="3203F2CF" w14:textId="77777777" w:rsidR="009E5D75" w:rsidRDefault="009E5D75" w:rsidP="00CF6526">
            <w:pPr>
              <w:jc w:val="right"/>
              <w:rPr>
                <w:rFonts w:ascii="Times New Roman" w:hAnsi="Times New Roman" w:cs="Times New Roman"/>
              </w:rPr>
            </w:pPr>
            <w:r>
              <w:rPr>
                <w:rFonts w:ascii="Times New Roman" w:hAnsi="Times New Roman" w:cs="Times New Roman"/>
              </w:rPr>
              <w:t>45,782</w:t>
            </w:r>
          </w:p>
        </w:tc>
        <w:tc>
          <w:tcPr>
            <w:tcW w:w="725" w:type="pct"/>
          </w:tcPr>
          <w:p w14:paraId="5C86C178" w14:textId="77777777" w:rsidR="009E5D75" w:rsidRPr="009F6B2A" w:rsidRDefault="009E5D75" w:rsidP="00CF6526">
            <w:pPr>
              <w:jc w:val="right"/>
              <w:rPr>
                <w:rFonts w:ascii="Times New Roman" w:hAnsi="Times New Roman" w:cs="Times New Roman"/>
              </w:rPr>
            </w:pPr>
            <w:r>
              <w:rPr>
                <w:rFonts w:ascii="Times New Roman" w:hAnsi="Times New Roman" w:cs="Times New Roman"/>
              </w:rPr>
              <w:t>71,946</w:t>
            </w:r>
          </w:p>
        </w:tc>
      </w:tr>
      <w:tr w:rsidR="009E5D75" w14:paraId="1356FAA0" w14:textId="77777777" w:rsidTr="0051412E">
        <w:trPr>
          <w:jc w:val="center"/>
        </w:trPr>
        <w:tc>
          <w:tcPr>
            <w:tcW w:w="246" w:type="pct"/>
          </w:tcPr>
          <w:p w14:paraId="2CC300C5" w14:textId="77777777" w:rsidR="009E5D75" w:rsidRPr="0070143D" w:rsidRDefault="009E5D75" w:rsidP="00CF6526">
            <w:pPr>
              <w:jc w:val="center"/>
              <w:rPr>
                <w:rFonts w:ascii="Times New Roman" w:hAnsi="Times New Roman" w:cs="Times New Roman"/>
                <w:b/>
                <w:bCs/>
              </w:rPr>
            </w:pPr>
            <w:r w:rsidRPr="0070143D">
              <w:rPr>
                <w:rFonts w:ascii="Times New Roman" w:hAnsi="Times New Roman" w:cs="Times New Roman"/>
                <w:b/>
                <w:bCs/>
              </w:rPr>
              <w:t>7</w:t>
            </w:r>
          </w:p>
        </w:tc>
        <w:tc>
          <w:tcPr>
            <w:tcW w:w="3274" w:type="pct"/>
          </w:tcPr>
          <w:p w14:paraId="50015451" w14:textId="77777777" w:rsidR="009E5D75" w:rsidRPr="0070143D" w:rsidRDefault="009E5D75" w:rsidP="00CF6526">
            <w:pPr>
              <w:rPr>
                <w:rFonts w:ascii="Times New Roman" w:hAnsi="Times New Roman" w:cs="Times New Roman"/>
                <w:b/>
                <w:bCs/>
              </w:rPr>
            </w:pPr>
            <w:r w:rsidRPr="0070143D">
              <w:rPr>
                <w:rFonts w:ascii="Times New Roman" w:hAnsi="Times New Roman" w:cs="Times New Roman"/>
                <w:b/>
                <w:bCs/>
              </w:rPr>
              <w:t xml:space="preserve">Total </w:t>
            </w:r>
            <w:r>
              <w:rPr>
                <w:rFonts w:ascii="Times New Roman" w:hAnsi="Times New Roman" w:cs="Times New Roman"/>
                <w:b/>
                <w:bCs/>
              </w:rPr>
              <w:t>i</w:t>
            </w:r>
            <w:r w:rsidRPr="0070143D">
              <w:rPr>
                <w:rFonts w:ascii="Times New Roman" w:hAnsi="Times New Roman" w:cs="Times New Roman"/>
                <w:b/>
                <w:bCs/>
              </w:rPr>
              <w:t xml:space="preserve">ntra-governmental </w:t>
            </w:r>
            <w:r>
              <w:rPr>
                <w:rFonts w:ascii="Times New Roman" w:hAnsi="Times New Roman" w:cs="Times New Roman"/>
                <w:b/>
                <w:bCs/>
              </w:rPr>
              <w:t>a</w:t>
            </w:r>
            <w:r w:rsidRPr="0070143D">
              <w:rPr>
                <w:rFonts w:ascii="Times New Roman" w:hAnsi="Times New Roman" w:cs="Times New Roman"/>
                <w:b/>
                <w:bCs/>
              </w:rPr>
              <w:t>ssets</w:t>
            </w:r>
          </w:p>
        </w:tc>
        <w:tc>
          <w:tcPr>
            <w:tcW w:w="755" w:type="pct"/>
          </w:tcPr>
          <w:p w14:paraId="5E0C7D98" w14:textId="77777777" w:rsidR="009E5D75" w:rsidRPr="00F72C5F" w:rsidRDefault="009E5D75" w:rsidP="00CF6526">
            <w:pPr>
              <w:jc w:val="right"/>
              <w:rPr>
                <w:rFonts w:ascii="Times New Roman" w:hAnsi="Times New Roman" w:cs="Times New Roman"/>
                <w:b/>
                <w:bCs/>
              </w:rPr>
            </w:pPr>
            <w:r w:rsidRPr="00F72C5F">
              <w:rPr>
                <w:rFonts w:ascii="Times New Roman" w:hAnsi="Times New Roman" w:cs="Times New Roman"/>
                <w:b/>
                <w:bCs/>
              </w:rPr>
              <w:t>45,782</w:t>
            </w:r>
          </w:p>
        </w:tc>
        <w:tc>
          <w:tcPr>
            <w:tcW w:w="725" w:type="pct"/>
          </w:tcPr>
          <w:p w14:paraId="203B05B7" w14:textId="77777777" w:rsidR="009E5D75" w:rsidRPr="00AE0486" w:rsidRDefault="009E5D75" w:rsidP="00CF6526">
            <w:pPr>
              <w:jc w:val="right"/>
              <w:rPr>
                <w:rFonts w:ascii="Times New Roman" w:hAnsi="Times New Roman" w:cs="Times New Roman"/>
                <w:b/>
                <w:bCs/>
              </w:rPr>
            </w:pPr>
            <w:r>
              <w:rPr>
                <w:rFonts w:ascii="Times New Roman" w:hAnsi="Times New Roman" w:cs="Times New Roman"/>
                <w:b/>
                <w:bCs/>
              </w:rPr>
              <w:t>71,946</w:t>
            </w:r>
          </w:p>
        </w:tc>
      </w:tr>
      <w:tr w:rsidR="009E5D75" w14:paraId="14DAAAC1" w14:textId="77777777" w:rsidTr="0051412E">
        <w:trPr>
          <w:jc w:val="center"/>
        </w:trPr>
        <w:tc>
          <w:tcPr>
            <w:tcW w:w="246" w:type="pct"/>
          </w:tcPr>
          <w:p w14:paraId="0AD987FF" w14:textId="77777777" w:rsidR="009E5D75" w:rsidRPr="009F6B2A" w:rsidRDefault="009E5D75" w:rsidP="00CF6526">
            <w:pPr>
              <w:jc w:val="center"/>
              <w:rPr>
                <w:rFonts w:ascii="Times New Roman" w:hAnsi="Times New Roman" w:cs="Times New Roman"/>
              </w:rPr>
            </w:pPr>
          </w:p>
        </w:tc>
        <w:tc>
          <w:tcPr>
            <w:tcW w:w="3274" w:type="pct"/>
          </w:tcPr>
          <w:p w14:paraId="5642FA22" w14:textId="77777777" w:rsidR="009E5D75" w:rsidRDefault="009E5D75" w:rsidP="00CF6526">
            <w:pPr>
              <w:rPr>
                <w:rFonts w:ascii="Times New Roman" w:hAnsi="Times New Roman" w:cs="Times New Roman"/>
              </w:rPr>
            </w:pPr>
          </w:p>
        </w:tc>
        <w:tc>
          <w:tcPr>
            <w:tcW w:w="755" w:type="pct"/>
          </w:tcPr>
          <w:p w14:paraId="6282C28A" w14:textId="77777777" w:rsidR="009E5D75" w:rsidRDefault="009E5D75" w:rsidP="00CF6526">
            <w:pPr>
              <w:jc w:val="right"/>
              <w:rPr>
                <w:rFonts w:ascii="Times New Roman" w:hAnsi="Times New Roman" w:cs="Times New Roman"/>
              </w:rPr>
            </w:pPr>
          </w:p>
        </w:tc>
        <w:tc>
          <w:tcPr>
            <w:tcW w:w="725" w:type="pct"/>
          </w:tcPr>
          <w:p w14:paraId="4D6E2051" w14:textId="77777777" w:rsidR="009E5D75" w:rsidRDefault="009E5D75" w:rsidP="00CF6526">
            <w:pPr>
              <w:jc w:val="right"/>
              <w:rPr>
                <w:rFonts w:ascii="Times New Roman" w:hAnsi="Times New Roman" w:cs="Times New Roman"/>
              </w:rPr>
            </w:pPr>
          </w:p>
        </w:tc>
      </w:tr>
      <w:tr w:rsidR="009E5D75" w14:paraId="475C881E" w14:textId="77777777" w:rsidTr="0051412E">
        <w:trPr>
          <w:jc w:val="center"/>
        </w:trPr>
        <w:tc>
          <w:tcPr>
            <w:tcW w:w="246" w:type="pct"/>
          </w:tcPr>
          <w:p w14:paraId="23D57419" w14:textId="77777777" w:rsidR="009E5D75" w:rsidRPr="009F6B2A" w:rsidRDefault="009E5D75" w:rsidP="00CF6526">
            <w:pPr>
              <w:jc w:val="center"/>
              <w:rPr>
                <w:rFonts w:ascii="Times New Roman" w:hAnsi="Times New Roman" w:cs="Times New Roman"/>
              </w:rPr>
            </w:pPr>
          </w:p>
        </w:tc>
        <w:tc>
          <w:tcPr>
            <w:tcW w:w="3274" w:type="pct"/>
          </w:tcPr>
          <w:p w14:paraId="4ED3AF95" w14:textId="77777777" w:rsidR="009E5D75" w:rsidRPr="008E562B" w:rsidRDefault="009E5D75" w:rsidP="00CF6526">
            <w:pPr>
              <w:rPr>
                <w:rFonts w:ascii="Times New Roman" w:hAnsi="Times New Roman" w:cs="Times New Roman"/>
                <w:b/>
                <w:bCs/>
              </w:rPr>
            </w:pPr>
            <w:r w:rsidRPr="008E562B">
              <w:rPr>
                <w:rFonts w:ascii="Times New Roman" w:hAnsi="Times New Roman" w:cs="Times New Roman"/>
                <w:b/>
                <w:bCs/>
              </w:rPr>
              <w:t>Other than intra-governmental</w:t>
            </w:r>
          </w:p>
        </w:tc>
        <w:tc>
          <w:tcPr>
            <w:tcW w:w="755" w:type="pct"/>
          </w:tcPr>
          <w:p w14:paraId="2A03D26E" w14:textId="77777777" w:rsidR="009E5D75" w:rsidRDefault="009E5D75" w:rsidP="00CF6526">
            <w:pPr>
              <w:jc w:val="right"/>
              <w:rPr>
                <w:rFonts w:ascii="Times New Roman" w:hAnsi="Times New Roman" w:cs="Times New Roman"/>
              </w:rPr>
            </w:pPr>
          </w:p>
        </w:tc>
        <w:tc>
          <w:tcPr>
            <w:tcW w:w="725" w:type="pct"/>
          </w:tcPr>
          <w:p w14:paraId="6FAC7DA1" w14:textId="77777777" w:rsidR="009E5D75" w:rsidRDefault="009E5D75" w:rsidP="00CF6526">
            <w:pPr>
              <w:jc w:val="right"/>
              <w:rPr>
                <w:rFonts w:ascii="Times New Roman" w:hAnsi="Times New Roman" w:cs="Times New Roman"/>
              </w:rPr>
            </w:pPr>
          </w:p>
        </w:tc>
      </w:tr>
      <w:tr w:rsidR="009E5D75" w14:paraId="07519B93" w14:textId="77777777" w:rsidTr="0051412E">
        <w:trPr>
          <w:jc w:val="center"/>
        </w:trPr>
        <w:tc>
          <w:tcPr>
            <w:tcW w:w="246" w:type="pct"/>
          </w:tcPr>
          <w:p w14:paraId="43DEBFD7" w14:textId="77777777" w:rsidR="009E5D75" w:rsidRPr="009F6B2A" w:rsidRDefault="009E5D75" w:rsidP="00CF6526">
            <w:pPr>
              <w:jc w:val="center"/>
              <w:rPr>
                <w:rFonts w:ascii="Times New Roman" w:hAnsi="Times New Roman" w:cs="Times New Roman"/>
              </w:rPr>
            </w:pPr>
            <w:r>
              <w:rPr>
                <w:rFonts w:ascii="Times New Roman" w:hAnsi="Times New Roman" w:cs="Times New Roman"/>
              </w:rPr>
              <w:t>9</w:t>
            </w:r>
          </w:p>
        </w:tc>
        <w:tc>
          <w:tcPr>
            <w:tcW w:w="3274" w:type="pct"/>
          </w:tcPr>
          <w:p w14:paraId="537265E2" w14:textId="77777777" w:rsidR="009E5D75" w:rsidRDefault="009E5D75" w:rsidP="00CF6526">
            <w:pPr>
              <w:rPr>
                <w:rFonts w:ascii="Times New Roman" w:hAnsi="Times New Roman" w:cs="Times New Roman"/>
              </w:rPr>
            </w:pPr>
            <w:r w:rsidRPr="001E18F0">
              <w:rPr>
                <w:rFonts w:ascii="Times New Roman" w:hAnsi="Times New Roman" w:cs="Times New Roman"/>
              </w:rPr>
              <w:t xml:space="preserve">Accounts receivable, net (Notes 6 and 7) </w:t>
            </w:r>
            <w:r>
              <w:rPr>
                <w:rFonts w:ascii="Times New Roman" w:hAnsi="Times New Roman" w:cs="Times New Roman"/>
              </w:rPr>
              <w:t>(134000E)</w:t>
            </w:r>
          </w:p>
        </w:tc>
        <w:tc>
          <w:tcPr>
            <w:tcW w:w="755" w:type="pct"/>
          </w:tcPr>
          <w:p w14:paraId="66BB7394" w14:textId="77777777" w:rsidR="009E5D75" w:rsidRPr="006D0895" w:rsidRDefault="009E5D75" w:rsidP="00CF6526">
            <w:pPr>
              <w:jc w:val="right"/>
              <w:rPr>
                <w:rFonts w:ascii="Times New Roman" w:hAnsi="Times New Roman" w:cs="Times New Roman"/>
                <w:b/>
                <w:bCs/>
              </w:rPr>
            </w:pPr>
            <w:r>
              <w:rPr>
                <w:rFonts w:ascii="Times New Roman" w:hAnsi="Times New Roman" w:cs="Times New Roman"/>
                <w:b/>
                <w:bCs/>
              </w:rPr>
              <w:t>-</w:t>
            </w:r>
          </w:p>
        </w:tc>
        <w:tc>
          <w:tcPr>
            <w:tcW w:w="725" w:type="pct"/>
          </w:tcPr>
          <w:p w14:paraId="404DE4DC" w14:textId="77777777" w:rsidR="009E5D75" w:rsidRDefault="009E5D75" w:rsidP="00CF6526">
            <w:pPr>
              <w:jc w:val="right"/>
              <w:rPr>
                <w:rFonts w:ascii="Times New Roman" w:hAnsi="Times New Roman" w:cs="Times New Roman"/>
              </w:rPr>
            </w:pPr>
            <w:r>
              <w:rPr>
                <w:rFonts w:ascii="Times New Roman" w:hAnsi="Times New Roman" w:cs="Times New Roman"/>
              </w:rPr>
              <w:t>4,162</w:t>
            </w:r>
          </w:p>
        </w:tc>
      </w:tr>
      <w:tr w:rsidR="0051412E" w14:paraId="50E41341" w14:textId="77777777" w:rsidTr="0051412E">
        <w:trPr>
          <w:jc w:val="center"/>
        </w:trPr>
        <w:tc>
          <w:tcPr>
            <w:tcW w:w="246" w:type="pct"/>
          </w:tcPr>
          <w:p w14:paraId="60CA0D19" w14:textId="77777777" w:rsidR="0051412E" w:rsidRPr="009F6B2A" w:rsidRDefault="0051412E" w:rsidP="0051412E">
            <w:pPr>
              <w:jc w:val="center"/>
              <w:rPr>
                <w:rFonts w:ascii="Times New Roman" w:hAnsi="Times New Roman" w:cs="Times New Roman"/>
              </w:rPr>
            </w:pPr>
            <w:r w:rsidRPr="009F6B2A">
              <w:rPr>
                <w:rFonts w:ascii="Times New Roman" w:hAnsi="Times New Roman" w:cs="Times New Roman"/>
              </w:rPr>
              <w:t>1</w:t>
            </w:r>
            <w:r>
              <w:rPr>
                <w:rFonts w:ascii="Times New Roman" w:hAnsi="Times New Roman" w:cs="Times New Roman"/>
              </w:rPr>
              <w:t>2</w:t>
            </w:r>
          </w:p>
        </w:tc>
        <w:tc>
          <w:tcPr>
            <w:tcW w:w="3274" w:type="pct"/>
          </w:tcPr>
          <w:p w14:paraId="426568D9" w14:textId="6BA6128B" w:rsidR="0051412E" w:rsidRPr="009F6B2A" w:rsidRDefault="0051412E" w:rsidP="0051412E">
            <w:pPr>
              <w:rPr>
                <w:rFonts w:ascii="Times New Roman" w:hAnsi="Times New Roman" w:cs="Times New Roman"/>
              </w:rPr>
            </w:pPr>
            <w:r w:rsidRPr="0051412E">
              <w:rPr>
                <w:rFonts w:ascii="Times New Roman" w:hAnsi="Times New Roman" w:cs="Times New Roman"/>
              </w:rPr>
              <w:t>General and right-to-use property, plant, and equipment, net (Note 10) (175000E, 175900E, 195000E, 195900E)</w:t>
            </w:r>
          </w:p>
        </w:tc>
        <w:tc>
          <w:tcPr>
            <w:tcW w:w="755" w:type="pct"/>
            <w:vAlign w:val="bottom"/>
          </w:tcPr>
          <w:p w14:paraId="477434D5" w14:textId="06A6D819" w:rsidR="0051412E" w:rsidRPr="0051412E" w:rsidRDefault="0051412E" w:rsidP="0051412E">
            <w:pPr>
              <w:jc w:val="right"/>
              <w:rPr>
                <w:rFonts w:ascii="Times New Roman" w:hAnsi="Times New Roman" w:cs="Times New Roman"/>
              </w:rPr>
            </w:pPr>
            <w:r w:rsidRPr="0051412E">
              <w:rPr>
                <w:rFonts w:ascii="Times New Roman" w:hAnsi="Times New Roman" w:cs="Times New Roman"/>
              </w:rPr>
              <w:t>40,000</w:t>
            </w:r>
          </w:p>
        </w:tc>
        <w:tc>
          <w:tcPr>
            <w:tcW w:w="725" w:type="pct"/>
            <w:vAlign w:val="bottom"/>
          </w:tcPr>
          <w:p w14:paraId="501BADB7" w14:textId="6DBBF5EC" w:rsidR="0051412E" w:rsidRPr="009F6B2A" w:rsidRDefault="0051412E" w:rsidP="0051412E">
            <w:pPr>
              <w:jc w:val="right"/>
              <w:rPr>
                <w:rFonts w:ascii="Times New Roman" w:hAnsi="Times New Roman" w:cs="Times New Roman"/>
              </w:rPr>
            </w:pPr>
            <w:r w:rsidRPr="0051412E">
              <w:rPr>
                <w:rFonts w:ascii="Times New Roman" w:hAnsi="Times New Roman" w:cs="Times New Roman"/>
              </w:rPr>
              <w:t>105,000</w:t>
            </w:r>
          </w:p>
        </w:tc>
      </w:tr>
      <w:tr w:rsidR="0051412E" w14:paraId="5AF917FB" w14:textId="77777777" w:rsidTr="0051412E">
        <w:trPr>
          <w:jc w:val="center"/>
        </w:trPr>
        <w:tc>
          <w:tcPr>
            <w:tcW w:w="246" w:type="pct"/>
          </w:tcPr>
          <w:p w14:paraId="58C39348" w14:textId="77777777" w:rsidR="0051412E" w:rsidRPr="00192873" w:rsidRDefault="0051412E" w:rsidP="0051412E">
            <w:pPr>
              <w:jc w:val="center"/>
              <w:rPr>
                <w:rFonts w:ascii="Times New Roman" w:hAnsi="Times New Roman" w:cs="Times New Roman"/>
                <w:bCs/>
              </w:rPr>
            </w:pPr>
            <w:r w:rsidRPr="00192873">
              <w:rPr>
                <w:rFonts w:ascii="Times New Roman" w:hAnsi="Times New Roman" w:cs="Times New Roman"/>
                <w:bCs/>
              </w:rPr>
              <w:t>17</w:t>
            </w:r>
          </w:p>
        </w:tc>
        <w:tc>
          <w:tcPr>
            <w:tcW w:w="3274" w:type="pct"/>
          </w:tcPr>
          <w:p w14:paraId="61F615DC" w14:textId="602D588F" w:rsidR="0051412E" w:rsidRPr="0051412E" w:rsidRDefault="0051412E" w:rsidP="0051412E">
            <w:pPr>
              <w:rPr>
                <w:rFonts w:ascii="Times New Roman" w:hAnsi="Times New Roman" w:cs="Times New Roman"/>
              </w:rPr>
            </w:pPr>
            <w:r w:rsidRPr="0051412E">
              <w:rPr>
                <w:rFonts w:ascii="Times New Roman" w:hAnsi="Times New Roman" w:cs="Times New Roman"/>
              </w:rPr>
              <w:t>Other assets (Note 12) (193000E, 193900E)</w:t>
            </w:r>
          </w:p>
        </w:tc>
        <w:tc>
          <w:tcPr>
            <w:tcW w:w="755" w:type="pct"/>
          </w:tcPr>
          <w:p w14:paraId="38B1778F" w14:textId="32FD1715" w:rsidR="0051412E" w:rsidRPr="006D0895" w:rsidRDefault="0051412E" w:rsidP="0051412E">
            <w:pPr>
              <w:jc w:val="right"/>
              <w:rPr>
                <w:rFonts w:ascii="Times New Roman" w:hAnsi="Times New Roman" w:cs="Times New Roman"/>
              </w:rPr>
            </w:pPr>
            <w:r w:rsidRPr="0051412E">
              <w:rPr>
                <w:rFonts w:ascii="Times New Roman" w:hAnsi="Times New Roman" w:cs="Times New Roman"/>
              </w:rPr>
              <w:t>-</w:t>
            </w:r>
          </w:p>
        </w:tc>
        <w:tc>
          <w:tcPr>
            <w:tcW w:w="725" w:type="pct"/>
          </w:tcPr>
          <w:p w14:paraId="0B446C3D" w14:textId="58B47F35" w:rsidR="0051412E" w:rsidRPr="00790CCD" w:rsidRDefault="0051412E" w:rsidP="0051412E">
            <w:pPr>
              <w:jc w:val="right"/>
              <w:rPr>
                <w:rFonts w:ascii="Times New Roman" w:hAnsi="Times New Roman" w:cs="Times New Roman"/>
              </w:rPr>
            </w:pPr>
            <w:r w:rsidRPr="0051412E">
              <w:rPr>
                <w:rFonts w:ascii="Times New Roman" w:hAnsi="Times New Roman" w:cs="Times New Roman"/>
              </w:rPr>
              <w:t>39,620</w:t>
            </w:r>
          </w:p>
        </w:tc>
      </w:tr>
      <w:tr w:rsidR="009E5D75" w14:paraId="2359BF39" w14:textId="77777777" w:rsidTr="0051412E">
        <w:trPr>
          <w:jc w:val="center"/>
        </w:trPr>
        <w:tc>
          <w:tcPr>
            <w:tcW w:w="246" w:type="pct"/>
          </w:tcPr>
          <w:p w14:paraId="2119DE63" w14:textId="77777777" w:rsidR="009E5D75" w:rsidRPr="00146099" w:rsidRDefault="009E5D75" w:rsidP="00CF6526">
            <w:pPr>
              <w:jc w:val="center"/>
              <w:rPr>
                <w:rFonts w:ascii="Times New Roman" w:hAnsi="Times New Roman" w:cs="Times New Roman"/>
                <w:b/>
              </w:rPr>
            </w:pPr>
            <w:r>
              <w:rPr>
                <w:rFonts w:ascii="Times New Roman" w:hAnsi="Times New Roman" w:cs="Times New Roman"/>
                <w:b/>
              </w:rPr>
              <w:t>18</w:t>
            </w:r>
          </w:p>
        </w:tc>
        <w:tc>
          <w:tcPr>
            <w:tcW w:w="3274" w:type="pct"/>
          </w:tcPr>
          <w:p w14:paraId="78754C82" w14:textId="77777777" w:rsidR="009E5D75" w:rsidRPr="00146099" w:rsidRDefault="009E5D75" w:rsidP="00CF6526">
            <w:pPr>
              <w:rPr>
                <w:rFonts w:ascii="Times New Roman" w:hAnsi="Times New Roman" w:cs="Times New Roman"/>
                <w:b/>
              </w:rPr>
            </w:pPr>
            <w:r w:rsidRPr="0070143D">
              <w:rPr>
                <w:rFonts w:ascii="Times New Roman" w:hAnsi="Times New Roman" w:cs="Times New Roman"/>
                <w:b/>
                <w:bCs/>
              </w:rPr>
              <w:t xml:space="preserve">Total </w:t>
            </w:r>
            <w:r>
              <w:rPr>
                <w:rFonts w:ascii="Times New Roman" w:hAnsi="Times New Roman" w:cs="Times New Roman"/>
                <w:b/>
                <w:bCs/>
              </w:rPr>
              <w:t>other than i</w:t>
            </w:r>
            <w:r w:rsidRPr="0070143D">
              <w:rPr>
                <w:rFonts w:ascii="Times New Roman" w:hAnsi="Times New Roman" w:cs="Times New Roman"/>
                <w:b/>
                <w:bCs/>
              </w:rPr>
              <w:t>ntra-governmental</w:t>
            </w:r>
          </w:p>
        </w:tc>
        <w:tc>
          <w:tcPr>
            <w:tcW w:w="755" w:type="pct"/>
          </w:tcPr>
          <w:p w14:paraId="4705218B" w14:textId="77777777" w:rsidR="009E5D75" w:rsidRPr="00790CCD" w:rsidRDefault="009E5D75" w:rsidP="00CF6526">
            <w:pPr>
              <w:jc w:val="right"/>
              <w:rPr>
                <w:rFonts w:ascii="Times New Roman" w:hAnsi="Times New Roman" w:cs="Times New Roman"/>
                <w:b/>
                <w:bCs/>
                <w:u w:val="double"/>
              </w:rPr>
            </w:pPr>
            <w:r w:rsidRPr="00790CCD">
              <w:rPr>
                <w:rFonts w:ascii="Times New Roman" w:hAnsi="Times New Roman" w:cs="Times New Roman"/>
                <w:b/>
                <w:bCs/>
              </w:rPr>
              <w:t>40,000</w:t>
            </w:r>
          </w:p>
        </w:tc>
        <w:tc>
          <w:tcPr>
            <w:tcW w:w="725" w:type="pct"/>
          </w:tcPr>
          <w:p w14:paraId="2AE4B753" w14:textId="77777777" w:rsidR="009E5D75" w:rsidRPr="00790CCD" w:rsidRDefault="009E5D75" w:rsidP="00CF6526">
            <w:pPr>
              <w:jc w:val="right"/>
              <w:rPr>
                <w:rFonts w:ascii="Times New Roman" w:hAnsi="Times New Roman" w:cs="Times New Roman"/>
                <w:b/>
                <w:bCs/>
                <w:u w:val="double"/>
              </w:rPr>
            </w:pPr>
            <w:r>
              <w:rPr>
                <w:rFonts w:ascii="Times New Roman" w:hAnsi="Times New Roman" w:cs="Times New Roman"/>
                <w:b/>
                <w:bCs/>
              </w:rPr>
              <w:t>148,782</w:t>
            </w:r>
          </w:p>
        </w:tc>
      </w:tr>
      <w:tr w:rsidR="009E5D75" w14:paraId="2003BC82" w14:textId="77777777" w:rsidTr="0051412E">
        <w:trPr>
          <w:jc w:val="center"/>
        </w:trPr>
        <w:tc>
          <w:tcPr>
            <w:tcW w:w="246" w:type="pct"/>
          </w:tcPr>
          <w:p w14:paraId="4509BFE7" w14:textId="77777777" w:rsidR="009E5D75" w:rsidRPr="00146099" w:rsidRDefault="009E5D75" w:rsidP="00CF6526">
            <w:pPr>
              <w:jc w:val="center"/>
              <w:rPr>
                <w:rFonts w:ascii="Times New Roman" w:hAnsi="Times New Roman" w:cs="Times New Roman"/>
                <w:b/>
              </w:rPr>
            </w:pPr>
          </w:p>
        </w:tc>
        <w:tc>
          <w:tcPr>
            <w:tcW w:w="3274" w:type="pct"/>
          </w:tcPr>
          <w:p w14:paraId="2213E4B9" w14:textId="77777777" w:rsidR="009E5D75" w:rsidRPr="00146099" w:rsidRDefault="009E5D75" w:rsidP="00CF6526">
            <w:pPr>
              <w:rPr>
                <w:rFonts w:ascii="Times New Roman" w:hAnsi="Times New Roman" w:cs="Times New Roman"/>
                <w:b/>
              </w:rPr>
            </w:pPr>
          </w:p>
        </w:tc>
        <w:tc>
          <w:tcPr>
            <w:tcW w:w="755" w:type="pct"/>
          </w:tcPr>
          <w:p w14:paraId="703A64F2" w14:textId="77777777" w:rsidR="009E5D75" w:rsidRDefault="009E5D75" w:rsidP="00CF6526">
            <w:pPr>
              <w:jc w:val="right"/>
              <w:rPr>
                <w:rFonts w:ascii="Times New Roman" w:hAnsi="Times New Roman" w:cs="Times New Roman"/>
                <w:b/>
                <w:u w:val="double"/>
              </w:rPr>
            </w:pPr>
          </w:p>
        </w:tc>
        <w:tc>
          <w:tcPr>
            <w:tcW w:w="725" w:type="pct"/>
          </w:tcPr>
          <w:p w14:paraId="0B3F8CA8" w14:textId="77777777" w:rsidR="009E5D75" w:rsidRDefault="009E5D75" w:rsidP="00CF6526">
            <w:pPr>
              <w:jc w:val="right"/>
              <w:rPr>
                <w:rFonts w:ascii="Times New Roman" w:hAnsi="Times New Roman" w:cs="Times New Roman"/>
                <w:b/>
                <w:u w:val="double"/>
              </w:rPr>
            </w:pPr>
          </w:p>
        </w:tc>
      </w:tr>
      <w:tr w:rsidR="009E5D75" w14:paraId="619CF15B" w14:textId="77777777" w:rsidTr="0051412E">
        <w:trPr>
          <w:jc w:val="center"/>
        </w:trPr>
        <w:tc>
          <w:tcPr>
            <w:tcW w:w="246" w:type="pct"/>
          </w:tcPr>
          <w:p w14:paraId="4A6398E6" w14:textId="77777777" w:rsidR="009E5D75" w:rsidRPr="00146099" w:rsidRDefault="009E5D75" w:rsidP="00CF6526">
            <w:pPr>
              <w:jc w:val="center"/>
              <w:rPr>
                <w:rFonts w:ascii="Times New Roman" w:hAnsi="Times New Roman" w:cs="Times New Roman"/>
                <w:b/>
              </w:rPr>
            </w:pPr>
            <w:r w:rsidRPr="00146099">
              <w:rPr>
                <w:rFonts w:ascii="Times New Roman" w:hAnsi="Times New Roman" w:cs="Times New Roman"/>
                <w:b/>
              </w:rPr>
              <w:t>1</w:t>
            </w:r>
            <w:r>
              <w:rPr>
                <w:rFonts w:ascii="Times New Roman" w:hAnsi="Times New Roman" w:cs="Times New Roman"/>
                <w:b/>
              </w:rPr>
              <w:t>9</w:t>
            </w:r>
          </w:p>
        </w:tc>
        <w:tc>
          <w:tcPr>
            <w:tcW w:w="3274" w:type="pct"/>
          </w:tcPr>
          <w:p w14:paraId="69ED88F1" w14:textId="77777777" w:rsidR="009E5D75" w:rsidRPr="00146099" w:rsidRDefault="009E5D75" w:rsidP="00CF6526">
            <w:pPr>
              <w:rPr>
                <w:rFonts w:ascii="Times New Roman" w:hAnsi="Times New Roman" w:cs="Times New Roman"/>
                <w:b/>
              </w:rPr>
            </w:pPr>
            <w:r w:rsidRPr="00146099">
              <w:rPr>
                <w:rFonts w:ascii="Times New Roman" w:hAnsi="Times New Roman" w:cs="Times New Roman"/>
                <w:b/>
              </w:rPr>
              <w:t>Total assets</w:t>
            </w:r>
          </w:p>
        </w:tc>
        <w:tc>
          <w:tcPr>
            <w:tcW w:w="755" w:type="pct"/>
          </w:tcPr>
          <w:p w14:paraId="58AB7A23" w14:textId="77777777" w:rsidR="009E5D75" w:rsidRPr="00146099" w:rsidRDefault="009E5D75" w:rsidP="00CF6526">
            <w:pPr>
              <w:jc w:val="right"/>
              <w:rPr>
                <w:rFonts w:ascii="Times New Roman" w:hAnsi="Times New Roman" w:cs="Times New Roman"/>
                <w:b/>
                <w:u w:val="double"/>
              </w:rPr>
            </w:pPr>
            <w:r>
              <w:rPr>
                <w:rFonts w:ascii="Times New Roman" w:hAnsi="Times New Roman" w:cs="Times New Roman"/>
                <w:b/>
                <w:u w:val="double"/>
              </w:rPr>
              <w:t>85,782</w:t>
            </w:r>
          </w:p>
        </w:tc>
        <w:tc>
          <w:tcPr>
            <w:tcW w:w="725" w:type="pct"/>
          </w:tcPr>
          <w:p w14:paraId="457982D5" w14:textId="77777777" w:rsidR="009E5D75" w:rsidRPr="00146099" w:rsidRDefault="009E5D75" w:rsidP="00CF6526">
            <w:pPr>
              <w:jc w:val="right"/>
              <w:rPr>
                <w:rFonts w:ascii="Times New Roman" w:hAnsi="Times New Roman" w:cs="Times New Roman"/>
                <w:b/>
                <w:u w:val="double"/>
              </w:rPr>
            </w:pPr>
            <w:r>
              <w:rPr>
                <w:rFonts w:ascii="Times New Roman" w:hAnsi="Times New Roman" w:cs="Times New Roman"/>
                <w:b/>
                <w:u w:val="double"/>
              </w:rPr>
              <w:t>220,728</w:t>
            </w:r>
          </w:p>
        </w:tc>
      </w:tr>
      <w:tr w:rsidR="009E5D75" w14:paraId="654B024E" w14:textId="77777777" w:rsidTr="0051412E">
        <w:trPr>
          <w:jc w:val="center"/>
        </w:trPr>
        <w:tc>
          <w:tcPr>
            <w:tcW w:w="246" w:type="pct"/>
          </w:tcPr>
          <w:p w14:paraId="5CE410F0" w14:textId="77777777" w:rsidR="009E5D75" w:rsidRPr="009F6B2A" w:rsidRDefault="009E5D75" w:rsidP="00CF6526">
            <w:pPr>
              <w:jc w:val="center"/>
              <w:rPr>
                <w:rFonts w:ascii="Times New Roman" w:hAnsi="Times New Roman" w:cs="Times New Roman"/>
                <w:b/>
              </w:rPr>
            </w:pPr>
          </w:p>
        </w:tc>
        <w:tc>
          <w:tcPr>
            <w:tcW w:w="3274" w:type="pct"/>
          </w:tcPr>
          <w:p w14:paraId="346AC212" w14:textId="77777777" w:rsidR="009E5D75" w:rsidRPr="009F6B2A" w:rsidRDefault="009E5D75" w:rsidP="00CF6526">
            <w:pPr>
              <w:rPr>
                <w:rFonts w:ascii="Times New Roman" w:hAnsi="Times New Roman" w:cs="Times New Roman"/>
                <w:b/>
              </w:rPr>
            </w:pPr>
          </w:p>
        </w:tc>
        <w:tc>
          <w:tcPr>
            <w:tcW w:w="755" w:type="pct"/>
          </w:tcPr>
          <w:p w14:paraId="7EA4022E" w14:textId="77777777" w:rsidR="009E5D75" w:rsidRPr="009F6B2A" w:rsidRDefault="009E5D75" w:rsidP="00CF6526">
            <w:pPr>
              <w:jc w:val="right"/>
              <w:rPr>
                <w:rFonts w:ascii="Times New Roman" w:hAnsi="Times New Roman" w:cs="Times New Roman"/>
              </w:rPr>
            </w:pPr>
          </w:p>
        </w:tc>
        <w:tc>
          <w:tcPr>
            <w:tcW w:w="725" w:type="pct"/>
          </w:tcPr>
          <w:p w14:paraId="74F49026" w14:textId="77777777" w:rsidR="009E5D75" w:rsidRPr="009F6B2A" w:rsidRDefault="009E5D75" w:rsidP="00CF6526">
            <w:pPr>
              <w:jc w:val="right"/>
              <w:rPr>
                <w:rFonts w:ascii="Times New Roman" w:hAnsi="Times New Roman" w:cs="Times New Roman"/>
              </w:rPr>
            </w:pPr>
          </w:p>
        </w:tc>
      </w:tr>
      <w:tr w:rsidR="009E5D75" w14:paraId="40DC375A" w14:textId="77777777" w:rsidTr="0051412E">
        <w:trPr>
          <w:jc w:val="center"/>
        </w:trPr>
        <w:tc>
          <w:tcPr>
            <w:tcW w:w="246" w:type="pct"/>
          </w:tcPr>
          <w:p w14:paraId="09A457F6" w14:textId="77777777" w:rsidR="009E5D75" w:rsidRPr="009F6B2A" w:rsidRDefault="009E5D75" w:rsidP="00CF6526">
            <w:pPr>
              <w:jc w:val="center"/>
              <w:rPr>
                <w:rFonts w:ascii="Times New Roman" w:hAnsi="Times New Roman" w:cs="Times New Roman"/>
                <w:b/>
              </w:rPr>
            </w:pPr>
          </w:p>
        </w:tc>
        <w:tc>
          <w:tcPr>
            <w:tcW w:w="3274" w:type="pct"/>
          </w:tcPr>
          <w:p w14:paraId="00CF21E2" w14:textId="77777777" w:rsidR="009E5D75" w:rsidRPr="009F6B2A" w:rsidRDefault="009E5D75" w:rsidP="00CF6526">
            <w:pPr>
              <w:rPr>
                <w:rFonts w:ascii="Times New Roman" w:hAnsi="Times New Roman" w:cs="Times New Roman"/>
                <w:b/>
              </w:rPr>
            </w:pPr>
            <w:r>
              <w:rPr>
                <w:rFonts w:ascii="Times New Roman" w:hAnsi="Times New Roman" w:cs="Times New Roman"/>
                <w:b/>
              </w:rPr>
              <w:t>Liabilities (Note 13)</w:t>
            </w:r>
          </w:p>
        </w:tc>
        <w:tc>
          <w:tcPr>
            <w:tcW w:w="755" w:type="pct"/>
          </w:tcPr>
          <w:p w14:paraId="25538058" w14:textId="77777777" w:rsidR="009E5D75" w:rsidRPr="009F6B2A" w:rsidRDefault="009E5D75" w:rsidP="00CF6526">
            <w:pPr>
              <w:jc w:val="right"/>
              <w:rPr>
                <w:rFonts w:ascii="Times New Roman" w:hAnsi="Times New Roman" w:cs="Times New Roman"/>
              </w:rPr>
            </w:pPr>
          </w:p>
        </w:tc>
        <w:tc>
          <w:tcPr>
            <w:tcW w:w="725" w:type="pct"/>
          </w:tcPr>
          <w:p w14:paraId="0F6F6E04" w14:textId="77777777" w:rsidR="009E5D75" w:rsidRPr="009F6B2A" w:rsidRDefault="009E5D75" w:rsidP="00CF6526">
            <w:pPr>
              <w:jc w:val="right"/>
              <w:rPr>
                <w:rFonts w:ascii="Times New Roman" w:hAnsi="Times New Roman" w:cs="Times New Roman"/>
              </w:rPr>
            </w:pPr>
          </w:p>
        </w:tc>
      </w:tr>
      <w:tr w:rsidR="009E5D75" w14:paraId="22D32A32" w14:textId="77777777" w:rsidTr="0051412E">
        <w:trPr>
          <w:jc w:val="center"/>
        </w:trPr>
        <w:tc>
          <w:tcPr>
            <w:tcW w:w="246" w:type="pct"/>
          </w:tcPr>
          <w:p w14:paraId="5B445A1D" w14:textId="77777777" w:rsidR="009E5D75" w:rsidRPr="009F6B2A" w:rsidRDefault="009E5D75" w:rsidP="00CF6526">
            <w:pPr>
              <w:jc w:val="center"/>
              <w:rPr>
                <w:rFonts w:ascii="Times New Roman" w:hAnsi="Times New Roman" w:cs="Times New Roman"/>
                <w:b/>
              </w:rPr>
            </w:pPr>
          </w:p>
        </w:tc>
        <w:tc>
          <w:tcPr>
            <w:tcW w:w="3274" w:type="pct"/>
          </w:tcPr>
          <w:p w14:paraId="6841E798" w14:textId="77777777" w:rsidR="009E5D75" w:rsidRPr="009F6B2A" w:rsidRDefault="009E5D75" w:rsidP="00CF6526">
            <w:pPr>
              <w:rPr>
                <w:rFonts w:ascii="Times New Roman" w:hAnsi="Times New Roman" w:cs="Times New Roman"/>
                <w:b/>
              </w:rPr>
            </w:pPr>
            <w:r w:rsidRPr="003B60AF">
              <w:rPr>
                <w:rFonts w:ascii="Times New Roman" w:hAnsi="Times New Roman" w:cs="Times New Roman"/>
                <w:b/>
              </w:rPr>
              <w:t>Other than intra-governmental</w:t>
            </w:r>
          </w:p>
        </w:tc>
        <w:tc>
          <w:tcPr>
            <w:tcW w:w="755" w:type="pct"/>
          </w:tcPr>
          <w:p w14:paraId="435EA2FC" w14:textId="77777777" w:rsidR="009E5D75" w:rsidRPr="009F6B2A" w:rsidRDefault="009E5D75" w:rsidP="00CF6526">
            <w:pPr>
              <w:jc w:val="right"/>
              <w:rPr>
                <w:rFonts w:ascii="Times New Roman" w:hAnsi="Times New Roman" w:cs="Times New Roman"/>
              </w:rPr>
            </w:pPr>
          </w:p>
        </w:tc>
        <w:tc>
          <w:tcPr>
            <w:tcW w:w="725" w:type="pct"/>
          </w:tcPr>
          <w:p w14:paraId="209F858D" w14:textId="77777777" w:rsidR="009E5D75" w:rsidRPr="009F6B2A" w:rsidRDefault="009E5D75" w:rsidP="00CF6526">
            <w:pPr>
              <w:jc w:val="right"/>
              <w:rPr>
                <w:rFonts w:ascii="Times New Roman" w:hAnsi="Times New Roman" w:cs="Times New Roman"/>
              </w:rPr>
            </w:pPr>
          </w:p>
        </w:tc>
      </w:tr>
      <w:tr w:rsidR="009E5D75" w14:paraId="3526FE1B" w14:textId="77777777" w:rsidTr="0051412E">
        <w:trPr>
          <w:jc w:val="center"/>
        </w:trPr>
        <w:tc>
          <w:tcPr>
            <w:tcW w:w="246" w:type="pct"/>
          </w:tcPr>
          <w:p w14:paraId="1A068DF1" w14:textId="77777777" w:rsidR="009E5D75" w:rsidRPr="001E1A30" w:rsidRDefault="009E5D75" w:rsidP="00CF6526">
            <w:pPr>
              <w:jc w:val="center"/>
              <w:rPr>
                <w:rFonts w:ascii="Times New Roman" w:hAnsi="Times New Roman" w:cs="Times New Roman"/>
                <w:bCs/>
              </w:rPr>
            </w:pPr>
            <w:r w:rsidRPr="001E1A30">
              <w:rPr>
                <w:rFonts w:ascii="Times New Roman" w:hAnsi="Times New Roman" w:cs="Times New Roman"/>
                <w:bCs/>
              </w:rPr>
              <w:t>28</w:t>
            </w:r>
          </w:p>
        </w:tc>
        <w:tc>
          <w:tcPr>
            <w:tcW w:w="3274" w:type="pct"/>
          </w:tcPr>
          <w:p w14:paraId="08801EDC" w14:textId="77777777" w:rsidR="009E5D75" w:rsidRPr="001E1A30" w:rsidRDefault="009E5D75" w:rsidP="00CF6526">
            <w:pPr>
              <w:rPr>
                <w:rFonts w:ascii="Times New Roman" w:hAnsi="Times New Roman" w:cs="Times New Roman"/>
                <w:bCs/>
              </w:rPr>
            </w:pPr>
            <w:r w:rsidRPr="001E1A30">
              <w:rPr>
                <w:rFonts w:ascii="Times New Roman" w:hAnsi="Times New Roman" w:cs="Times New Roman"/>
                <w:bCs/>
              </w:rPr>
              <w:t>Accounts payable (214000E</w:t>
            </w:r>
            <w:r>
              <w:rPr>
                <w:rFonts w:ascii="Times New Roman" w:hAnsi="Times New Roman" w:cs="Times New Roman"/>
                <w:bCs/>
              </w:rPr>
              <w:t>)</w:t>
            </w:r>
          </w:p>
        </w:tc>
        <w:tc>
          <w:tcPr>
            <w:tcW w:w="755" w:type="pct"/>
          </w:tcPr>
          <w:p w14:paraId="362C9C43" w14:textId="77777777" w:rsidR="009E5D75" w:rsidRPr="009F6B2A" w:rsidRDefault="009E5D75" w:rsidP="00CF6526">
            <w:pPr>
              <w:jc w:val="right"/>
              <w:rPr>
                <w:rFonts w:ascii="Times New Roman" w:hAnsi="Times New Roman" w:cs="Times New Roman"/>
              </w:rPr>
            </w:pPr>
            <w:r>
              <w:rPr>
                <w:rFonts w:ascii="Times New Roman" w:hAnsi="Times New Roman" w:cs="Times New Roman"/>
              </w:rPr>
              <w:t>4,162</w:t>
            </w:r>
          </w:p>
        </w:tc>
        <w:tc>
          <w:tcPr>
            <w:tcW w:w="725" w:type="pct"/>
          </w:tcPr>
          <w:p w14:paraId="687394F9" w14:textId="77777777" w:rsidR="009E5D75" w:rsidRPr="009F6B2A" w:rsidRDefault="009E5D75" w:rsidP="00CF6526">
            <w:pPr>
              <w:jc w:val="right"/>
              <w:rPr>
                <w:rFonts w:ascii="Times New Roman" w:hAnsi="Times New Roman" w:cs="Times New Roman"/>
              </w:rPr>
            </w:pPr>
            <w:r>
              <w:rPr>
                <w:rFonts w:ascii="Times New Roman" w:hAnsi="Times New Roman" w:cs="Times New Roman"/>
              </w:rPr>
              <w:t>-</w:t>
            </w:r>
          </w:p>
        </w:tc>
      </w:tr>
      <w:tr w:rsidR="009E5D75" w14:paraId="195A6692" w14:textId="77777777" w:rsidTr="0051412E">
        <w:trPr>
          <w:jc w:val="center"/>
        </w:trPr>
        <w:tc>
          <w:tcPr>
            <w:tcW w:w="246" w:type="pct"/>
          </w:tcPr>
          <w:p w14:paraId="33EF2FFF" w14:textId="77777777" w:rsidR="009E5D75" w:rsidRPr="001E1A30" w:rsidRDefault="009E5D75" w:rsidP="00CF6526">
            <w:pPr>
              <w:jc w:val="center"/>
              <w:rPr>
                <w:rFonts w:ascii="Times New Roman" w:hAnsi="Times New Roman" w:cs="Times New Roman"/>
                <w:bCs/>
              </w:rPr>
            </w:pPr>
            <w:r w:rsidRPr="001E1A30">
              <w:rPr>
                <w:rFonts w:ascii="Times New Roman" w:hAnsi="Times New Roman" w:cs="Times New Roman"/>
                <w:bCs/>
              </w:rPr>
              <w:t>36</w:t>
            </w:r>
          </w:p>
        </w:tc>
        <w:tc>
          <w:tcPr>
            <w:tcW w:w="3274" w:type="pct"/>
          </w:tcPr>
          <w:p w14:paraId="7A110979" w14:textId="77777777" w:rsidR="009E5D75" w:rsidRPr="001E1A30" w:rsidRDefault="009E5D75" w:rsidP="00CF6526">
            <w:pPr>
              <w:rPr>
                <w:rFonts w:ascii="Times New Roman" w:hAnsi="Times New Roman" w:cs="Times New Roman"/>
                <w:bCs/>
              </w:rPr>
            </w:pPr>
            <w:r w:rsidRPr="001E1A30">
              <w:rPr>
                <w:rFonts w:ascii="Times New Roman" w:hAnsi="Times New Roman" w:cs="Times New Roman"/>
                <w:bCs/>
              </w:rPr>
              <w:t>Advances from others and deferred revenue</w:t>
            </w:r>
            <w:r>
              <w:rPr>
                <w:rFonts w:ascii="Times New Roman" w:hAnsi="Times New Roman" w:cs="Times New Roman"/>
                <w:bCs/>
              </w:rPr>
              <w:t xml:space="preserve"> (233000E)</w:t>
            </w:r>
          </w:p>
        </w:tc>
        <w:tc>
          <w:tcPr>
            <w:tcW w:w="755" w:type="pct"/>
          </w:tcPr>
          <w:p w14:paraId="7AA55DDD" w14:textId="77777777" w:rsidR="009E5D75" w:rsidRPr="009F6B2A" w:rsidRDefault="009E5D75" w:rsidP="00CF6526">
            <w:pPr>
              <w:jc w:val="right"/>
              <w:rPr>
                <w:rFonts w:ascii="Times New Roman" w:hAnsi="Times New Roman" w:cs="Times New Roman"/>
              </w:rPr>
            </w:pPr>
            <w:r>
              <w:rPr>
                <w:rFonts w:ascii="Times New Roman" w:hAnsi="Times New Roman" w:cs="Times New Roman"/>
              </w:rPr>
              <w:t>-</w:t>
            </w:r>
          </w:p>
        </w:tc>
        <w:tc>
          <w:tcPr>
            <w:tcW w:w="725" w:type="pct"/>
          </w:tcPr>
          <w:p w14:paraId="350EF1AE" w14:textId="77777777" w:rsidR="009E5D75" w:rsidRPr="009F6B2A" w:rsidRDefault="009E5D75" w:rsidP="00CF6526">
            <w:pPr>
              <w:jc w:val="right"/>
              <w:rPr>
                <w:rFonts w:ascii="Times New Roman" w:hAnsi="Times New Roman" w:cs="Times New Roman"/>
              </w:rPr>
            </w:pPr>
            <w:r>
              <w:rPr>
                <w:rFonts w:ascii="Times New Roman" w:hAnsi="Times New Roman" w:cs="Times New Roman"/>
              </w:rPr>
              <w:t>38,000</w:t>
            </w:r>
          </w:p>
        </w:tc>
      </w:tr>
      <w:tr w:rsidR="009E5D75" w14:paraId="01BA8B5F" w14:textId="77777777" w:rsidTr="0051412E">
        <w:trPr>
          <w:jc w:val="center"/>
        </w:trPr>
        <w:tc>
          <w:tcPr>
            <w:tcW w:w="246" w:type="pct"/>
          </w:tcPr>
          <w:p w14:paraId="3C1DB805" w14:textId="77777777" w:rsidR="009E5D75" w:rsidRPr="001E1A30" w:rsidRDefault="009E5D75" w:rsidP="00CF6526">
            <w:pPr>
              <w:jc w:val="center"/>
              <w:rPr>
                <w:rFonts w:ascii="Times New Roman" w:hAnsi="Times New Roman" w:cs="Times New Roman"/>
                <w:bCs/>
              </w:rPr>
            </w:pPr>
            <w:r w:rsidRPr="001E1A30">
              <w:rPr>
                <w:rFonts w:ascii="Times New Roman" w:hAnsi="Times New Roman" w:cs="Times New Roman"/>
                <w:bCs/>
              </w:rPr>
              <w:t>37</w:t>
            </w:r>
          </w:p>
        </w:tc>
        <w:tc>
          <w:tcPr>
            <w:tcW w:w="3274" w:type="pct"/>
          </w:tcPr>
          <w:p w14:paraId="5B296E82" w14:textId="77777777" w:rsidR="009E5D75" w:rsidRPr="001E1A30" w:rsidRDefault="009E5D75" w:rsidP="00CF6526">
            <w:pPr>
              <w:rPr>
                <w:rFonts w:ascii="Times New Roman" w:hAnsi="Times New Roman" w:cs="Times New Roman"/>
                <w:bCs/>
              </w:rPr>
            </w:pPr>
            <w:r w:rsidRPr="001E1A30">
              <w:rPr>
                <w:rFonts w:ascii="Times New Roman" w:hAnsi="Times New Roman" w:cs="Times New Roman"/>
                <w:bCs/>
              </w:rPr>
              <w:t>Other liabilities (Notes 18, 19, and 20)</w:t>
            </w:r>
            <w:r>
              <w:rPr>
                <w:rFonts w:ascii="Times New Roman" w:hAnsi="Times New Roman" w:cs="Times New Roman"/>
                <w:bCs/>
              </w:rPr>
              <w:t xml:space="preserve"> (293000E)</w:t>
            </w:r>
          </w:p>
        </w:tc>
        <w:tc>
          <w:tcPr>
            <w:tcW w:w="755" w:type="pct"/>
          </w:tcPr>
          <w:p w14:paraId="5F815122" w14:textId="77777777" w:rsidR="009E5D75" w:rsidRPr="009F6B2A" w:rsidRDefault="009E5D75" w:rsidP="00CF6526">
            <w:pPr>
              <w:jc w:val="right"/>
              <w:rPr>
                <w:rFonts w:ascii="Times New Roman" w:hAnsi="Times New Roman" w:cs="Times New Roman"/>
              </w:rPr>
            </w:pPr>
            <w:r>
              <w:rPr>
                <w:rFonts w:ascii="Times New Roman" w:hAnsi="Times New Roman" w:cs="Times New Roman"/>
              </w:rPr>
              <w:t>41,620</w:t>
            </w:r>
          </w:p>
        </w:tc>
        <w:tc>
          <w:tcPr>
            <w:tcW w:w="725" w:type="pct"/>
          </w:tcPr>
          <w:p w14:paraId="7F12725E" w14:textId="77777777" w:rsidR="009E5D75" w:rsidRPr="009F6B2A" w:rsidRDefault="009E5D75" w:rsidP="00CF6526">
            <w:pPr>
              <w:jc w:val="right"/>
              <w:rPr>
                <w:rFonts w:ascii="Times New Roman" w:hAnsi="Times New Roman" w:cs="Times New Roman"/>
              </w:rPr>
            </w:pPr>
            <w:r>
              <w:rPr>
                <w:rFonts w:ascii="Times New Roman" w:hAnsi="Times New Roman" w:cs="Times New Roman"/>
              </w:rPr>
              <w:t>-</w:t>
            </w:r>
          </w:p>
        </w:tc>
      </w:tr>
      <w:tr w:rsidR="009E5D75" w14:paraId="512460A2" w14:textId="77777777" w:rsidTr="0051412E">
        <w:trPr>
          <w:jc w:val="center"/>
        </w:trPr>
        <w:tc>
          <w:tcPr>
            <w:tcW w:w="246" w:type="pct"/>
          </w:tcPr>
          <w:p w14:paraId="6C815B81" w14:textId="77777777" w:rsidR="009E5D75" w:rsidRPr="009F6B2A" w:rsidRDefault="009E5D75" w:rsidP="00CF6526">
            <w:pPr>
              <w:jc w:val="center"/>
              <w:rPr>
                <w:rFonts w:ascii="Times New Roman" w:hAnsi="Times New Roman" w:cs="Times New Roman"/>
                <w:b/>
              </w:rPr>
            </w:pPr>
            <w:r>
              <w:rPr>
                <w:rFonts w:ascii="Times New Roman" w:hAnsi="Times New Roman" w:cs="Times New Roman"/>
                <w:b/>
              </w:rPr>
              <w:t>38</w:t>
            </w:r>
          </w:p>
        </w:tc>
        <w:tc>
          <w:tcPr>
            <w:tcW w:w="3274" w:type="pct"/>
          </w:tcPr>
          <w:p w14:paraId="39A05336" w14:textId="77777777" w:rsidR="009E5D75" w:rsidRPr="009F6B2A" w:rsidRDefault="009E5D75" w:rsidP="00CF6526">
            <w:pPr>
              <w:rPr>
                <w:rFonts w:ascii="Times New Roman" w:hAnsi="Times New Roman" w:cs="Times New Roman"/>
                <w:b/>
              </w:rPr>
            </w:pPr>
            <w:r w:rsidRPr="0070143D">
              <w:rPr>
                <w:rFonts w:ascii="Times New Roman" w:hAnsi="Times New Roman" w:cs="Times New Roman"/>
                <w:b/>
                <w:bCs/>
              </w:rPr>
              <w:t xml:space="preserve">Total </w:t>
            </w:r>
            <w:r>
              <w:rPr>
                <w:rFonts w:ascii="Times New Roman" w:hAnsi="Times New Roman" w:cs="Times New Roman"/>
                <w:b/>
                <w:bCs/>
              </w:rPr>
              <w:t>other than i</w:t>
            </w:r>
            <w:r w:rsidRPr="0070143D">
              <w:rPr>
                <w:rFonts w:ascii="Times New Roman" w:hAnsi="Times New Roman" w:cs="Times New Roman"/>
                <w:b/>
                <w:bCs/>
              </w:rPr>
              <w:t>ntra-governmental</w:t>
            </w:r>
          </w:p>
        </w:tc>
        <w:tc>
          <w:tcPr>
            <w:tcW w:w="755" w:type="pct"/>
          </w:tcPr>
          <w:p w14:paraId="56A50606" w14:textId="77777777" w:rsidR="009E5D75" w:rsidRPr="00153503" w:rsidRDefault="009E5D75" w:rsidP="00CF6526">
            <w:pPr>
              <w:jc w:val="right"/>
              <w:rPr>
                <w:rFonts w:ascii="Times New Roman" w:hAnsi="Times New Roman" w:cs="Times New Roman"/>
                <w:b/>
                <w:bCs/>
              </w:rPr>
            </w:pPr>
            <w:r>
              <w:rPr>
                <w:rFonts w:ascii="Times New Roman" w:hAnsi="Times New Roman" w:cs="Times New Roman"/>
                <w:b/>
                <w:bCs/>
              </w:rPr>
              <w:t>45,782</w:t>
            </w:r>
          </w:p>
        </w:tc>
        <w:tc>
          <w:tcPr>
            <w:tcW w:w="725" w:type="pct"/>
          </w:tcPr>
          <w:p w14:paraId="13E4F1FE" w14:textId="77777777" w:rsidR="009E5D75" w:rsidRPr="00153503" w:rsidRDefault="009E5D75" w:rsidP="00CF6526">
            <w:pPr>
              <w:jc w:val="right"/>
              <w:rPr>
                <w:rFonts w:ascii="Times New Roman" w:hAnsi="Times New Roman" w:cs="Times New Roman"/>
                <w:b/>
                <w:bCs/>
              </w:rPr>
            </w:pPr>
            <w:r>
              <w:rPr>
                <w:rFonts w:ascii="Times New Roman" w:hAnsi="Times New Roman" w:cs="Times New Roman"/>
                <w:b/>
                <w:bCs/>
              </w:rPr>
              <w:t>38,000</w:t>
            </w:r>
          </w:p>
        </w:tc>
      </w:tr>
      <w:tr w:rsidR="009E5D75" w14:paraId="2CBD88D0" w14:textId="77777777" w:rsidTr="0051412E">
        <w:trPr>
          <w:jc w:val="center"/>
        </w:trPr>
        <w:tc>
          <w:tcPr>
            <w:tcW w:w="246" w:type="pct"/>
          </w:tcPr>
          <w:p w14:paraId="7B9C0C00" w14:textId="77777777" w:rsidR="009E5D75" w:rsidRPr="009F6B2A" w:rsidRDefault="009E5D75" w:rsidP="00CF6526">
            <w:pPr>
              <w:jc w:val="center"/>
              <w:rPr>
                <w:rFonts w:ascii="Times New Roman" w:hAnsi="Times New Roman" w:cs="Times New Roman"/>
                <w:b/>
              </w:rPr>
            </w:pPr>
            <w:r>
              <w:rPr>
                <w:rFonts w:ascii="Times New Roman" w:hAnsi="Times New Roman" w:cs="Times New Roman"/>
                <w:b/>
              </w:rPr>
              <w:t>39</w:t>
            </w:r>
          </w:p>
        </w:tc>
        <w:tc>
          <w:tcPr>
            <w:tcW w:w="3274" w:type="pct"/>
          </w:tcPr>
          <w:p w14:paraId="2C856472" w14:textId="77777777" w:rsidR="009E5D75" w:rsidRPr="009F6B2A" w:rsidRDefault="009E5D75" w:rsidP="00CF6526">
            <w:pPr>
              <w:rPr>
                <w:rFonts w:ascii="Times New Roman" w:hAnsi="Times New Roman" w:cs="Times New Roman"/>
                <w:b/>
              </w:rPr>
            </w:pPr>
            <w:r>
              <w:rPr>
                <w:rFonts w:ascii="Times New Roman" w:hAnsi="Times New Roman" w:cs="Times New Roman"/>
                <w:b/>
              </w:rPr>
              <w:t>Total liabilities</w:t>
            </w:r>
          </w:p>
        </w:tc>
        <w:tc>
          <w:tcPr>
            <w:tcW w:w="755" w:type="pct"/>
          </w:tcPr>
          <w:p w14:paraId="146B3A6A" w14:textId="77777777" w:rsidR="009E5D75" w:rsidRPr="00153503" w:rsidRDefault="009E5D75" w:rsidP="00CF6526">
            <w:pPr>
              <w:jc w:val="right"/>
              <w:rPr>
                <w:rFonts w:ascii="Times New Roman" w:hAnsi="Times New Roman" w:cs="Times New Roman"/>
                <w:b/>
                <w:bCs/>
              </w:rPr>
            </w:pPr>
            <w:r>
              <w:rPr>
                <w:rFonts w:ascii="Times New Roman" w:hAnsi="Times New Roman" w:cs="Times New Roman"/>
                <w:b/>
                <w:bCs/>
              </w:rPr>
              <w:t>45,782</w:t>
            </w:r>
          </w:p>
        </w:tc>
        <w:tc>
          <w:tcPr>
            <w:tcW w:w="725" w:type="pct"/>
          </w:tcPr>
          <w:p w14:paraId="70ACB58B" w14:textId="77777777" w:rsidR="009E5D75" w:rsidRPr="00153503" w:rsidRDefault="009E5D75" w:rsidP="00CF6526">
            <w:pPr>
              <w:jc w:val="right"/>
              <w:rPr>
                <w:rFonts w:ascii="Times New Roman" w:hAnsi="Times New Roman" w:cs="Times New Roman"/>
                <w:b/>
                <w:bCs/>
              </w:rPr>
            </w:pPr>
            <w:r>
              <w:rPr>
                <w:rFonts w:ascii="Times New Roman" w:hAnsi="Times New Roman" w:cs="Times New Roman"/>
                <w:b/>
                <w:bCs/>
              </w:rPr>
              <w:t>38,000</w:t>
            </w:r>
          </w:p>
        </w:tc>
      </w:tr>
      <w:tr w:rsidR="009E5D75" w14:paraId="73F1B6F6" w14:textId="77777777" w:rsidTr="0051412E">
        <w:trPr>
          <w:jc w:val="center"/>
        </w:trPr>
        <w:tc>
          <w:tcPr>
            <w:tcW w:w="246" w:type="pct"/>
          </w:tcPr>
          <w:p w14:paraId="7E365C04" w14:textId="77777777" w:rsidR="009E5D75" w:rsidRPr="009F6B2A" w:rsidRDefault="009E5D75" w:rsidP="00CF6526">
            <w:pPr>
              <w:jc w:val="center"/>
              <w:rPr>
                <w:rFonts w:ascii="Times New Roman" w:hAnsi="Times New Roman" w:cs="Times New Roman"/>
                <w:b/>
              </w:rPr>
            </w:pPr>
          </w:p>
        </w:tc>
        <w:tc>
          <w:tcPr>
            <w:tcW w:w="3274" w:type="pct"/>
          </w:tcPr>
          <w:p w14:paraId="0674F819" w14:textId="77777777" w:rsidR="009E5D75" w:rsidRPr="009F6B2A" w:rsidRDefault="009E5D75" w:rsidP="00CF6526">
            <w:pPr>
              <w:rPr>
                <w:rFonts w:ascii="Times New Roman" w:hAnsi="Times New Roman" w:cs="Times New Roman"/>
                <w:b/>
              </w:rPr>
            </w:pPr>
          </w:p>
        </w:tc>
        <w:tc>
          <w:tcPr>
            <w:tcW w:w="755" w:type="pct"/>
          </w:tcPr>
          <w:p w14:paraId="505E8743" w14:textId="77777777" w:rsidR="009E5D75" w:rsidRPr="009F6B2A" w:rsidRDefault="009E5D75" w:rsidP="00CF6526">
            <w:pPr>
              <w:jc w:val="right"/>
              <w:rPr>
                <w:rFonts w:ascii="Times New Roman" w:hAnsi="Times New Roman" w:cs="Times New Roman"/>
              </w:rPr>
            </w:pPr>
          </w:p>
        </w:tc>
        <w:tc>
          <w:tcPr>
            <w:tcW w:w="725" w:type="pct"/>
          </w:tcPr>
          <w:p w14:paraId="5577E74F" w14:textId="77777777" w:rsidR="009E5D75" w:rsidRPr="009F6B2A" w:rsidRDefault="009E5D75" w:rsidP="00CF6526">
            <w:pPr>
              <w:jc w:val="right"/>
              <w:rPr>
                <w:rFonts w:ascii="Times New Roman" w:hAnsi="Times New Roman" w:cs="Times New Roman"/>
              </w:rPr>
            </w:pPr>
          </w:p>
        </w:tc>
      </w:tr>
      <w:tr w:rsidR="009E5D75" w14:paraId="6641F385" w14:textId="77777777" w:rsidTr="0051412E">
        <w:trPr>
          <w:jc w:val="center"/>
        </w:trPr>
        <w:tc>
          <w:tcPr>
            <w:tcW w:w="246" w:type="pct"/>
          </w:tcPr>
          <w:p w14:paraId="1B04DF79" w14:textId="77777777" w:rsidR="009E5D75" w:rsidRPr="009F6B2A" w:rsidRDefault="009E5D75" w:rsidP="00CF6526">
            <w:pPr>
              <w:jc w:val="center"/>
              <w:rPr>
                <w:rFonts w:ascii="Times New Roman" w:hAnsi="Times New Roman" w:cs="Times New Roman"/>
                <w:b/>
              </w:rPr>
            </w:pPr>
          </w:p>
        </w:tc>
        <w:tc>
          <w:tcPr>
            <w:tcW w:w="3274" w:type="pct"/>
          </w:tcPr>
          <w:p w14:paraId="24FDF236" w14:textId="77777777" w:rsidR="009E5D75" w:rsidRPr="009F6B2A" w:rsidRDefault="009E5D75" w:rsidP="00CF6526">
            <w:pPr>
              <w:rPr>
                <w:rFonts w:ascii="Times New Roman" w:hAnsi="Times New Roman" w:cs="Times New Roman"/>
                <w:b/>
              </w:rPr>
            </w:pPr>
            <w:r>
              <w:rPr>
                <w:rFonts w:ascii="Times New Roman" w:hAnsi="Times New Roman" w:cs="Times New Roman"/>
                <w:b/>
              </w:rPr>
              <w:t>Net position</w:t>
            </w:r>
          </w:p>
        </w:tc>
        <w:tc>
          <w:tcPr>
            <w:tcW w:w="755" w:type="pct"/>
          </w:tcPr>
          <w:p w14:paraId="3D41BF82" w14:textId="77777777" w:rsidR="009E5D75" w:rsidRPr="009F6B2A" w:rsidRDefault="009E5D75" w:rsidP="00CF6526">
            <w:pPr>
              <w:jc w:val="right"/>
              <w:rPr>
                <w:rFonts w:ascii="Times New Roman" w:hAnsi="Times New Roman" w:cs="Times New Roman"/>
              </w:rPr>
            </w:pPr>
          </w:p>
        </w:tc>
        <w:tc>
          <w:tcPr>
            <w:tcW w:w="725" w:type="pct"/>
          </w:tcPr>
          <w:p w14:paraId="1E5CB96B" w14:textId="77777777" w:rsidR="009E5D75" w:rsidRPr="009F6B2A" w:rsidRDefault="009E5D75" w:rsidP="00CF6526">
            <w:pPr>
              <w:jc w:val="right"/>
              <w:rPr>
                <w:rFonts w:ascii="Times New Roman" w:hAnsi="Times New Roman" w:cs="Times New Roman"/>
              </w:rPr>
            </w:pPr>
          </w:p>
        </w:tc>
      </w:tr>
      <w:tr w:rsidR="009E5D75" w14:paraId="30B64269" w14:textId="77777777" w:rsidTr="0051412E">
        <w:trPr>
          <w:jc w:val="center"/>
        </w:trPr>
        <w:tc>
          <w:tcPr>
            <w:tcW w:w="246" w:type="pct"/>
            <w:vAlign w:val="bottom"/>
          </w:tcPr>
          <w:p w14:paraId="7CF2AE6A" w14:textId="77777777" w:rsidR="009E5D75" w:rsidRDefault="009E5D75" w:rsidP="00CF6526">
            <w:pPr>
              <w:jc w:val="center"/>
              <w:rPr>
                <w:rFonts w:ascii="Times New Roman" w:hAnsi="Times New Roman" w:cs="Times New Roman"/>
              </w:rPr>
            </w:pPr>
            <w:r>
              <w:rPr>
                <w:rFonts w:ascii="Times New Roman" w:hAnsi="Times New Roman" w:cs="Times New Roman"/>
              </w:rPr>
              <w:t>42.2</w:t>
            </w:r>
          </w:p>
        </w:tc>
        <w:tc>
          <w:tcPr>
            <w:tcW w:w="3274" w:type="pct"/>
          </w:tcPr>
          <w:p w14:paraId="051A077B" w14:textId="77777777" w:rsidR="009E5D75" w:rsidRPr="000B4061" w:rsidRDefault="009E5D75" w:rsidP="00CF6526">
            <w:pPr>
              <w:rPr>
                <w:rFonts w:ascii="Times New Roman" w:hAnsi="Times New Roman" w:cs="Times New Roman"/>
              </w:rPr>
            </w:pPr>
            <w:r w:rsidRPr="00711238">
              <w:rPr>
                <w:rFonts w:ascii="Times New Roman" w:hAnsi="Times New Roman" w:cs="Times New Roman"/>
              </w:rPr>
              <w:t xml:space="preserve">Cumulative results of operations - Funds from other than Dedicated Collections </w:t>
            </w:r>
            <w:r>
              <w:rPr>
                <w:rFonts w:ascii="Times New Roman" w:hAnsi="Times New Roman" w:cs="Times New Roman"/>
              </w:rPr>
              <w:t>(331000E, 570000E, 570010E)</w:t>
            </w:r>
          </w:p>
        </w:tc>
        <w:tc>
          <w:tcPr>
            <w:tcW w:w="755" w:type="pct"/>
            <w:vAlign w:val="bottom"/>
          </w:tcPr>
          <w:p w14:paraId="529DAD9C" w14:textId="77777777" w:rsidR="009E5D75" w:rsidRPr="002765C6" w:rsidRDefault="009E5D75" w:rsidP="00CF6526">
            <w:pPr>
              <w:jc w:val="right"/>
              <w:rPr>
                <w:rFonts w:ascii="Times New Roman" w:hAnsi="Times New Roman" w:cs="Times New Roman"/>
              </w:rPr>
            </w:pPr>
            <w:r>
              <w:rPr>
                <w:rFonts w:ascii="Times New Roman" w:hAnsi="Times New Roman" w:cs="Times New Roman"/>
              </w:rPr>
              <w:t>40,000</w:t>
            </w:r>
          </w:p>
        </w:tc>
        <w:tc>
          <w:tcPr>
            <w:tcW w:w="725" w:type="pct"/>
            <w:vAlign w:val="bottom"/>
          </w:tcPr>
          <w:p w14:paraId="061A0ECB" w14:textId="7B62E6AB" w:rsidR="009E5D75" w:rsidRPr="006641F5" w:rsidRDefault="00C35E2F" w:rsidP="00CF6526">
            <w:pPr>
              <w:jc w:val="right"/>
              <w:rPr>
                <w:rFonts w:ascii="Times New Roman" w:hAnsi="Times New Roman" w:cs="Times New Roman"/>
              </w:rPr>
            </w:pPr>
            <w:r>
              <w:rPr>
                <w:rFonts w:ascii="Times New Roman" w:hAnsi="Times New Roman" w:cs="Times New Roman"/>
              </w:rPr>
              <w:t>18</w:t>
            </w:r>
            <w:r w:rsidR="009E5D75">
              <w:rPr>
                <w:rFonts w:ascii="Times New Roman" w:hAnsi="Times New Roman" w:cs="Times New Roman"/>
              </w:rPr>
              <w:t>2,728</w:t>
            </w:r>
          </w:p>
        </w:tc>
      </w:tr>
      <w:tr w:rsidR="009E5D75" w14:paraId="312D1662" w14:textId="77777777" w:rsidTr="0051412E">
        <w:trPr>
          <w:jc w:val="center"/>
        </w:trPr>
        <w:tc>
          <w:tcPr>
            <w:tcW w:w="246" w:type="pct"/>
            <w:vAlign w:val="bottom"/>
          </w:tcPr>
          <w:p w14:paraId="5B1E869E" w14:textId="77777777" w:rsidR="009E5D75" w:rsidRPr="0023371A" w:rsidRDefault="009E5D75" w:rsidP="00CF6526">
            <w:pPr>
              <w:jc w:val="center"/>
              <w:rPr>
                <w:rFonts w:ascii="Times New Roman" w:hAnsi="Times New Roman" w:cs="Times New Roman"/>
                <w:b/>
                <w:bCs/>
              </w:rPr>
            </w:pPr>
            <w:r w:rsidRPr="0023371A">
              <w:rPr>
                <w:rFonts w:ascii="Times New Roman" w:hAnsi="Times New Roman" w:cs="Times New Roman"/>
                <w:b/>
                <w:bCs/>
              </w:rPr>
              <w:t>43</w:t>
            </w:r>
          </w:p>
        </w:tc>
        <w:tc>
          <w:tcPr>
            <w:tcW w:w="3274" w:type="pct"/>
          </w:tcPr>
          <w:p w14:paraId="3D1F3863" w14:textId="77777777" w:rsidR="009E5D75" w:rsidRPr="0023371A" w:rsidRDefault="009E5D75" w:rsidP="00CF6526">
            <w:pPr>
              <w:rPr>
                <w:rFonts w:ascii="Times New Roman" w:hAnsi="Times New Roman" w:cs="Times New Roman"/>
                <w:b/>
                <w:bCs/>
              </w:rPr>
            </w:pPr>
            <w:r w:rsidRPr="0023371A">
              <w:rPr>
                <w:rFonts w:ascii="Times New Roman" w:hAnsi="Times New Roman" w:cs="Times New Roman"/>
                <w:b/>
                <w:bCs/>
              </w:rPr>
              <w:t xml:space="preserve">Total </w:t>
            </w:r>
            <w:r>
              <w:rPr>
                <w:rFonts w:ascii="Times New Roman" w:hAnsi="Times New Roman" w:cs="Times New Roman"/>
                <w:b/>
                <w:bCs/>
              </w:rPr>
              <w:t>n</w:t>
            </w:r>
            <w:r w:rsidRPr="0023371A">
              <w:rPr>
                <w:rFonts w:ascii="Times New Roman" w:hAnsi="Times New Roman" w:cs="Times New Roman"/>
                <w:b/>
                <w:bCs/>
              </w:rPr>
              <w:t xml:space="preserve">et </w:t>
            </w:r>
            <w:r>
              <w:rPr>
                <w:rFonts w:ascii="Times New Roman" w:hAnsi="Times New Roman" w:cs="Times New Roman"/>
                <w:b/>
                <w:bCs/>
              </w:rPr>
              <w:t>p</w:t>
            </w:r>
            <w:r w:rsidRPr="0023371A">
              <w:rPr>
                <w:rFonts w:ascii="Times New Roman" w:hAnsi="Times New Roman" w:cs="Times New Roman"/>
                <w:b/>
                <w:bCs/>
              </w:rPr>
              <w:t>osition</w:t>
            </w:r>
          </w:p>
        </w:tc>
        <w:tc>
          <w:tcPr>
            <w:tcW w:w="755" w:type="pct"/>
          </w:tcPr>
          <w:p w14:paraId="71C2F166" w14:textId="77777777" w:rsidR="009E5D75" w:rsidRPr="0023371A" w:rsidRDefault="009E5D75" w:rsidP="00CF6526">
            <w:pPr>
              <w:jc w:val="right"/>
              <w:rPr>
                <w:rFonts w:ascii="Times New Roman" w:hAnsi="Times New Roman" w:cs="Times New Roman"/>
                <w:b/>
                <w:bCs/>
              </w:rPr>
            </w:pPr>
            <w:r>
              <w:rPr>
                <w:rFonts w:ascii="Times New Roman" w:hAnsi="Times New Roman" w:cs="Times New Roman"/>
                <w:b/>
                <w:bCs/>
              </w:rPr>
              <w:t>40,000</w:t>
            </w:r>
          </w:p>
        </w:tc>
        <w:tc>
          <w:tcPr>
            <w:tcW w:w="725" w:type="pct"/>
          </w:tcPr>
          <w:p w14:paraId="5EB3C22D" w14:textId="77777777" w:rsidR="009E5D75" w:rsidRPr="0023371A" w:rsidRDefault="009E5D75" w:rsidP="00CF6526">
            <w:pPr>
              <w:jc w:val="right"/>
              <w:rPr>
                <w:rFonts w:ascii="Times New Roman" w:hAnsi="Times New Roman" w:cs="Times New Roman"/>
                <w:b/>
                <w:bCs/>
              </w:rPr>
            </w:pPr>
            <w:r>
              <w:rPr>
                <w:rFonts w:ascii="Times New Roman" w:hAnsi="Times New Roman" w:cs="Times New Roman"/>
                <w:b/>
                <w:bCs/>
              </w:rPr>
              <w:t>182,728</w:t>
            </w:r>
          </w:p>
        </w:tc>
      </w:tr>
      <w:tr w:rsidR="009E5D75" w14:paraId="606FAE47" w14:textId="77777777" w:rsidTr="0051412E">
        <w:trPr>
          <w:jc w:val="center"/>
        </w:trPr>
        <w:tc>
          <w:tcPr>
            <w:tcW w:w="246" w:type="pct"/>
            <w:vAlign w:val="bottom"/>
          </w:tcPr>
          <w:p w14:paraId="29C085DE" w14:textId="77777777" w:rsidR="009E5D75" w:rsidRPr="00146099" w:rsidRDefault="009E5D75" w:rsidP="00CF6526">
            <w:pPr>
              <w:jc w:val="center"/>
              <w:rPr>
                <w:rFonts w:ascii="Times New Roman" w:hAnsi="Times New Roman" w:cs="Times New Roman"/>
                <w:b/>
              </w:rPr>
            </w:pPr>
            <w:r>
              <w:rPr>
                <w:rFonts w:ascii="Times New Roman" w:hAnsi="Times New Roman" w:cs="Times New Roman"/>
                <w:b/>
              </w:rPr>
              <w:t>44</w:t>
            </w:r>
          </w:p>
        </w:tc>
        <w:tc>
          <w:tcPr>
            <w:tcW w:w="3274" w:type="pct"/>
          </w:tcPr>
          <w:p w14:paraId="59DC6E70" w14:textId="77777777" w:rsidR="009E5D75" w:rsidRPr="00146099" w:rsidRDefault="009E5D75" w:rsidP="00CF6526">
            <w:pPr>
              <w:rPr>
                <w:rFonts w:ascii="Times New Roman" w:hAnsi="Times New Roman" w:cs="Times New Roman"/>
                <w:b/>
              </w:rPr>
            </w:pPr>
            <w:r w:rsidRPr="00146099">
              <w:rPr>
                <w:rFonts w:ascii="Times New Roman" w:hAnsi="Times New Roman" w:cs="Times New Roman"/>
                <w:b/>
              </w:rPr>
              <w:t>Total liabilities and net position</w:t>
            </w:r>
          </w:p>
        </w:tc>
        <w:tc>
          <w:tcPr>
            <w:tcW w:w="755" w:type="pct"/>
          </w:tcPr>
          <w:p w14:paraId="7885A1E4" w14:textId="77777777" w:rsidR="009E5D75" w:rsidRPr="00146099" w:rsidRDefault="009E5D75" w:rsidP="00CF6526">
            <w:pPr>
              <w:jc w:val="right"/>
              <w:rPr>
                <w:rFonts w:ascii="Times New Roman" w:hAnsi="Times New Roman" w:cs="Times New Roman"/>
                <w:b/>
                <w:u w:val="double"/>
              </w:rPr>
            </w:pPr>
            <w:r>
              <w:rPr>
                <w:rFonts w:ascii="Times New Roman" w:hAnsi="Times New Roman" w:cs="Times New Roman"/>
                <w:b/>
                <w:u w:val="double"/>
              </w:rPr>
              <w:t>85,782</w:t>
            </w:r>
          </w:p>
        </w:tc>
        <w:tc>
          <w:tcPr>
            <w:tcW w:w="725" w:type="pct"/>
          </w:tcPr>
          <w:p w14:paraId="39A0948D" w14:textId="77777777" w:rsidR="009E5D75" w:rsidRPr="00146099" w:rsidRDefault="009E5D75" w:rsidP="00CF6526">
            <w:pPr>
              <w:jc w:val="right"/>
              <w:rPr>
                <w:rFonts w:ascii="Times New Roman" w:hAnsi="Times New Roman" w:cs="Times New Roman"/>
                <w:b/>
                <w:u w:val="double"/>
              </w:rPr>
            </w:pPr>
            <w:r>
              <w:rPr>
                <w:rFonts w:ascii="Times New Roman" w:hAnsi="Times New Roman" w:cs="Times New Roman"/>
                <w:b/>
                <w:u w:val="double"/>
              </w:rPr>
              <w:t>220,728</w:t>
            </w:r>
          </w:p>
        </w:tc>
      </w:tr>
    </w:tbl>
    <w:p w14:paraId="38A1CD26" w14:textId="377DB774" w:rsidR="009E5D75" w:rsidRDefault="009E5D75" w:rsidP="00A00950">
      <w:pPr>
        <w:spacing w:after="0"/>
        <w:rPr>
          <w:rFonts w:ascii="Times New Roman" w:hAnsi="Times New Roman" w:cs="Times New Roman"/>
          <w:b/>
          <w:sz w:val="24"/>
          <w:szCs w:val="24"/>
        </w:rPr>
      </w:pPr>
    </w:p>
    <w:p w14:paraId="6CF3B8ED" w14:textId="77777777" w:rsidR="009E5D75" w:rsidRPr="00420C5D" w:rsidRDefault="009E5D75" w:rsidP="00A00950">
      <w:pPr>
        <w:spacing w:after="0"/>
        <w:rPr>
          <w:rFonts w:ascii="Times New Roman" w:hAnsi="Times New Roman" w:cs="Times New Roman"/>
          <w:b/>
          <w:sz w:val="24"/>
          <w:szCs w:val="24"/>
        </w:rPr>
      </w:pPr>
    </w:p>
    <w:p w14:paraId="1CEF3D28" w14:textId="77777777" w:rsidR="00A86527" w:rsidRDefault="00A86527" w:rsidP="00A86527">
      <w:pPr>
        <w:rPr>
          <w:rFonts w:ascii="Times New Roman" w:hAnsi="Times New Roman" w:cs="Times New Roman"/>
          <w:b/>
          <w:sz w:val="28"/>
          <w:szCs w:val="28"/>
        </w:rPr>
      </w:pPr>
    </w:p>
    <w:tbl>
      <w:tblPr>
        <w:tblStyle w:val="TableGrid"/>
        <w:tblW w:w="5000" w:type="pct"/>
        <w:tblLook w:val="04A0" w:firstRow="1" w:lastRow="0" w:firstColumn="1" w:lastColumn="0" w:noHBand="0" w:noVBand="1"/>
      </w:tblPr>
      <w:tblGrid>
        <w:gridCol w:w="892"/>
        <w:gridCol w:w="9238"/>
        <w:gridCol w:w="2173"/>
        <w:gridCol w:w="2087"/>
      </w:tblGrid>
      <w:tr w:rsidR="00A86527" w14:paraId="164B3D8D" w14:textId="77777777" w:rsidTr="00FE2B44">
        <w:trPr>
          <w:trHeight w:val="440"/>
        </w:trPr>
        <w:tc>
          <w:tcPr>
            <w:tcW w:w="5000" w:type="pct"/>
            <w:gridSpan w:val="4"/>
            <w:shd w:val="clear" w:color="auto" w:fill="D9D9D9" w:themeFill="background1" w:themeFillShade="D9"/>
          </w:tcPr>
          <w:p w14:paraId="2109F6BC" w14:textId="62F79BBD" w:rsidR="00A86527" w:rsidRDefault="00A86527" w:rsidP="00FE2B44">
            <w:pPr>
              <w:jc w:val="center"/>
              <w:rPr>
                <w:rFonts w:ascii="Times New Roman" w:hAnsi="Times New Roman" w:cs="Times New Roman"/>
                <w:b/>
                <w:sz w:val="24"/>
                <w:szCs w:val="24"/>
              </w:rPr>
            </w:pPr>
            <w:r>
              <w:rPr>
                <w:rFonts w:ascii="Times New Roman" w:hAnsi="Times New Roman" w:cs="Times New Roman"/>
                <w:b/>
                <w:sz w:val="24"/>
                <w:szCs w:val="24"/>
              </w:rPr>
              <w:t>RECLASSIFIED STATEMENT OF NET COST</w:t>
            </w:r>
            <w:r w:rsidR="00B14BB8">
              <w:rPr>
                <w:rFonts w:ascii="Times New Roman" w:hAnsi="Times New Roman" w:cs="Times New Roman"/>
                <w:b/>
                <w:sz w:val="24"/>
                <w:szCs w:val="24"/>
              </w:rPr>
              <w:t xml:space="preserve"> – YEAR 3</w:t>
            </w:r>
          </w:p>
        </w:tc>
      </w:tr>
      <w:tr w:rsidR="00A86527" w14:paraId="2BC2C497" w14:textId="77777777" w:rsidTr="00FE2B44">
        <w:tc>
          <w:tcPr>
            <w:tcW w:w="310" w:type="pct"/>
          </w:tcPr>
          <w:p w14:paraId="5F8506FD" w14:textId="77777777" w:rsidR="00A86527" w:rsidRPr="0043007C" w:rsidRDefault="00A86527" w:rsidP="00FE2B44">
            <w:pPr>
              <w:jc w:val="center"/>
              <w:rPr>
                <w:rFonts w:ascii="Times New Roman" w:hAnsi="Times New Roman" w:cs="Times New Roman"/>
                <w:b/>
              </w:rPr>
            </w:pPr>
            <w:r>
              <w:rPr>
                <w:rFonts w:ascii="Times New Roman" w:hAnsi="Times New Roman" w:cs="Times New Roman"/>
                <w:b/>
              </w:rPr>
              <w:t>Line No.</w:t>
            </w:r>
          </w:p>
        </w:tc>
        <w:tc>
          <w:tcPr>
            <w:tcW w:w="3210" w:type="pct"/>
          </w:tcPr>
          <w:p w14:paraId="0D69FDAB" w14:textId="77777777" w:rsidR="00A86527" w:rsidRDefault="00A86527" w:rsidP="00FE2B44">
            <w:pPr>
              <w:rPr>
                <w:rFonts w:ascii="Times New Roman" w:hAnsi="Times New Roman" w:cs="Times New Roman"/>
                <w:b/>
                <w:sz w:val="28"/>
                <w:szCs w:val="28"/>
              </w:rPr>
            </w:pPr>
          </w:p>
        </w:tc>
        <w:tc>
          <w:tcPr>
            <w:tcW w:w="755" w:type="pct"/>
          </w:tcPr>
          <w:p w14:paraId="36352FDC" w14:textId="77777777" w:rsidR="00A86527" w:rsidRPr="00645601" w:rsidRDefault="00A86527" w:rsidP="00FE2B44">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3179E13E" w14:textId="77777777" w:rsidR="00A86527" w:rsidRPr="00645601" w:rsidRDefault="00A86527" w:rsidP="00FE2B44">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A86527" w14:paraId="2F188808" w14:textId="77777777" w:rsidTr="00FE2B44">
        <w:trPr>
          <w:trHeight w:val="233"/>
        </w:trPr>
        <w:tc>
          <w:tcPr>
            <w:tcW w:w="310" w:type="pct"/>
          </w:tcPr>
          <w:p w14:paraId="69FCB01E" w14:textId="77777777" w:rsidR="00A86527" w:rsidRPr="00D10612" w:rsidRDefault="00A86527" w:rsidP="00FE2B44">
            <w:pPr>
              <w:jc w:val="center"/>
              <w:rPr>
                <w:rFonts w:ascii="Times New Roman" w:hAnsi="Times New Roman" w:cs="Times New Roman"/>
                <w:b/>
              </w:rPr>
            </w:pPr>
            <w:r w:rsidRPr="00D10612">
              <w:rPr>
                <w:rFonts w:ascii="Times New Roman" w:hAnsi="Times New Roman" w:cs="Times New Roman"/>
                <w:b/>
              </w:rPr>
              <w:t>1</w:t>
            </w:r>
          </w:p>
        </w:tc>
        <w:tc>
          <w:tcPr>
            <w:tcW w:w="3210" w:type="pct"/>
          </w:tcPr>
          <w:p w14:paraId="1DFD51E2" w14:textId="77777777" w:rsidR="00A86527" w:rsidRPr="00D10612" w:rsidRDefault="00A86527" w:rsidP="00FE2B44">
            <w:pPr>
              <w:rPr>
                <w:rFonts w:ascii="Times New Roman" w:hAnsi="Times New Roman" w:cs="Times New Roman"/>
                <w:b/>
              </w:rPr>
            </w:pPr>
            <w:r w:rsidRPr="00D10612">
              <w:rPr>
                <w:rFonts w:ascii="Times New Roman" w:hAnsi="Times New Roman" w:cs="Times New Roman"/>
                <w:b/>
              </w:rPr>
              <w:t>Gross cost</w:t>
            </w:r>
          </w:p>
        </w:tc>
        <w:tc>
          <w:tcPr>
            <w:tcW w:w="755" w:type="pct"/>
          </w:tcPr>
          <w:p w14:paraId="1A3AFC8F" w14:textId="77777777" w:rsidR="00A86527" w:rsidRDefault="00A86527" w:rsidP="00FE2B44">
            <w:pPr>
              <w:jc w:val="right"/>
              <w:rPr>
                <w:rFonts w:ascii="Times New Roman" w:hAnsi="Times New Roman" w:cs="Times New Roman"/>
                <w:b/>
                <w:sz w:val="28"/>
                <w:szCs w:val="28"/>
              </w:rPr>
            </w:pPr>
          </w:p>
        </w:tc>
        <w:tc>
          <w:tcPr>
            <w:tcW w:w="725" w:type="pct"/>
          </w:tcPr>
          <w:p w14:paraId="63F7A8ED" w14:textId="77777777" w:rsidR="00A86527" w:rsidRDefault="00A86527" w:rsidP="00FE2B44">
            <w:pPr>
              <w:jc w:val="right"/>
              <w:rPr>
                <w:rFonts w:ascii="Times New Roman" w:hAnsi="Times New Roman" w:cs="Times New Roman"/>
                <w:b/>
                <w:sz w:val="28"/>
                <w:szCs w:val="28"/>
              </w:rPr>
            </w:pPr>
          </w:p>
        </w:tc>
      </w:tr>
      <w:tr w:rsidR="00A86527" w14:paraId="48AF7EC6" w14:textId="77777777" w:rsidTr="00FE2B44">
        <w:trPr>
          <w:trHeight w:val="260"/>
        </w:trPr>
        <w:tc>
          <w:tcPr>
            <w:tcW w:w="310" w:type="pct"/>
          </w:tcPr>
          <w:p w14:paraId="5B275F04" w14:textId="77777777" w:rsidR="00A86527" w:rsidRPr="00D10612" w:rsidRDefault="00A86527" w:rsidP="00FE2B44">
            <w:pPr>
              <w:jc w:val="center"/>
              <w:rPr>
                <w:rFonts w:ascii="Times New Roman" w:hAnsi="Times New Roman" w:cs="Times New Roman"/>
              </w:rPr>
            </w:pPr>
            <w:r>
              <w:rPr>
                <w:rFonts w:ascii="Times New Roman" w:hAnsi="Times New Roman" w:cs="Times New Roman"/>
              </w:rPr>
              <w:t>2</w:t>
            </w:r>
          </w:p>
        </w:tc>
        <w:tc>
          <w:tcPr>
            <w:tcW w:w="3210" w:type="pct"/>
          </w:tcPr>
          <w:p w14:paraId="1074FA91" w14:textId="2FDBB220" w:rsidR="00A86527" w:rsidRPr="00D10612" w:rsidRDefault="00A86527" w:rsidP="00FE2B44">
            <w:pPr>
              <w:rPr>
                <w:rFonts w:ascii="Times New Roman" w:hAnsi="Times New Roman" w:cs="Times New Roman"/>
              </w:rPr>
            </w:pPr>
            <w:r>
              <w:rPr>
                <w:rFonts w:ascii="Times New Roman" w:hAnsi="Times New Roman" w:cs="Times New Roman"/>
              </w:rPr>
              <w:t>Non-federal gross cost (</w:t>
            </w:r>
            <w:r w:rsidR="00251AC9">
              <w:rPr>
                <w:rFonts w:ascii="Times New Roman" w:hAnsi="Times New Roman" w:cs="Times New Roman"/>
              </w:rPr>
              <w:t xml:space="preserve">633000E, </w:t>
            </w:r>
            <w:r>
              <w:rPr>
                <w:rFonts w:ascii="Times New Roman" w:hAnsi="Times New Roman" w:cs="Times New Roman"/>
              </w:rPr>
              <w:t>671000E</w:t>
            </w:r>
            <w:r w:rsidR="00251AC9">
              <w:rPr>
                <w:rFonts w:ascii="Times New Roman" w:hAnsi="Times New Roman" w:cs="Times New Roman"/>
              </w:rPr>
              <w:t>, 671300E, 693000E</w:t>
            </w:r>
            <w:r>
              <w:rPr>
                <w:rFonts w:ascii="Times New Roman" w:hAnsi="Times New Roman" w:cs="Times New Roman"/>
              </w:rPr>
              <w:t>)</w:t>
            </w:r>
          </w:p>
        </w:tc>
        <w:tc>
          <w:tcPr>
            <w:tcW w:w="755" w:type="pct"/>
          </w:tcPr>
          <w:p w14:paraId="72BD458B" w14:textId="06A2B345" w:rsidR="00A86527" w:rsidRPr="00E67311" w:rsidRDefault="00390355" w:rsidP="00FE2B44">
            <w:pPr>
              <w:jc w:val="right"/>
              <w:rPr>
                <w:rFonts w:ascii="Times New Roman" w:hAnsi="Times New Roman" w:cs="Times New Roman"/>
              </w:rPr>
            </w:pPr>
            <w:r>
              <w:rPr>
                <w:rFonts w:ascii="Times New Roman" w:hAnsi="Times New Roman" w:cs="Times New Roman"/>
              </w:rPr>
              <w:t>24,162</w:t>
            </w:r>
          </w:p>
        </w:tc>
        <w:tc>
          <w:tcPr>
            <w:tcW w:w="725" w:type="pct"/>
          </w:tcPr>
          <w:p w14:paraId="6221E087" w14:textId="166DF7E0" w:rsidR="00A86527" w:rsidRPr="0039242B" w:rsidRDefault="00A93158" w:rsidP="00FE2B44">
            <w:pPr>
              <w:jc w:val="right"/>
              <w:rPr>
                <w:rFonts w:ascii="Times New Roman" w:hAnsi="Times New Roman" w:cs="Times New Roman"/>
                <w:b/>
                <w:sz w:val="28"/>
                <w:szCs w:val="28"/>
              </w:rPr>
            </w:pPr>
            <w:r>
              <w:rPr>
                <w:rFonts w:ascii="Times New Roman" w:hAnsi="Times New Roman" w:cs="Times New Roman"/>
              </w:rPr>
              <w:t>15,000</w:t>
            </w:r>
          </w:p>
        </w:tc>
      </w:tr>
      <w:tr w:rsidR="00A86527" w14:paraId="29F7A1F5" w14:textId="77777777" w:rsidTr="00FE2B44">
        <w:trPr>
          <w:trHeight w:val="260"/>
        </w:trPr>
        <w:tc>
          <w:tcPr>
            <w:tcW w:w="310" w:type="pct"/>
          </w:tcPr>
          <w:p w14:paraId="0F9F42B5" w14:textId="77777777" w:rsidR="00A86527" w:rsidRPr="00962861" w:rsidRDefault="00A86527" w:rsidP="00FE2B44">
            <w:pPr>
              <w:jc w:val="center"/>
              <w:rPr>
                <w:rFonts w:ascii="Times New Roman" w:hAnsi="Times New Roman" w:cs="Times New Roman"/>
                <w:b/>
                <w:bCs/>
              </w:rPr>
            </w:pPr>
            <w:r w:rsidRPr="00962861">
              <w:rPr>
                <w:rFonts w:ascii="Times New Roman" w:hAnsi="Times New Roman" w:cs="Times New Roman"/>
                <w:b/>
                <w:bCs/>
              </w:rPr>
              <w:t>6</w:t>
            </w:r>
          </w:p>
        </w:tc>
        <w:tc>
          <w:tcPr>
            <w:tcW w:w="3210" w:type="pct"/>
          </w:tcPr>
          <w:p w14:paraId="6BCEC5E2" w14:textId="77777777" w:rsidR="00A86527" w:rsidRPr="00962861" w:rsidRDefault="00A86527" w:rsidP="00FE2B44">
            <w:pPr>
              <w:rPr>
                <w:rFonts w:ascii="Times New Roman" w:hAnsi="Times New Roman" w:cs="Times New Roman"/>
                <w:b/>
                <w:bCs/>
              </w:rPr>
            </w:pPr>
            <w:r w:rsidRPr="00962861">
              <w:rPr>
                <w:rFonts w:ascii="Times New Roman" w:hAnsi="Times New Roman" w:cs="Times New Roman"/>
                <w:b/>
                <w:bCs/>
              </w:rPr>
              <w:t>Total non-federal gross cost (calc.)</w:t>
            </w:r>
          </w:p>
        </w:tc>
        <w:tc>
          <w:tcPr>
            <w:tcW w:w="755" w:type="pct"/>
          </w:tcPr>
          <w:p w14:paraId="768A6EC7" w14:textId="1299BA90" w:rsidR="00A86527" w:rsidRPr="00AF6B0A" w:rsidRDefault="00390355" w:rsidP="00FE2B44">
            <w:pPr>
              <w:jc w:val="right"/>
              <w:rPr>
                <w:rFonts w:ascii="Times New Roman" w:hAnsi="Times New Roman" w:cs="Times New Roman"/>
                <w:b/>
                <w:bCs/>
              </w:rPr>
            </w:pPr>
            <w:r>
              <w:rPr>
                <w:rFonts w:ascii="Times New Roman" w:hAnsi="Times New Roman" w:cs="Times New Roman"/>
                <w:b/>
                <w:bCs/>
              </w:rPr>
              <w:t>24,162</w:t>
            </w:r>
          </w:p>
        </w:tc>
        <w:tc>
          <w:tcPr>
            <w:tcW w:w="725" w:type="pct"/>
          </w:tcPr>
          <w:p w14:paraId="37C8B5EA" w14:textId="7729FA9B" w:rsidR="00A86527" w:rsidRPr="00962861" w:rsidRDefault="00A93158" w:rsidP="00FE2B44">
            <w:pPr>
              <w:jc w:val="right"/>
              <w:rPr>
                <w:rFonts w:ascii="Times New Roman" w:hAnsi="Times New Roman" w:cs="Times New Roman"/>
                <w:b/>
                <w:bCs/>
                <w:sz w:val="28"/>
                <w:szCs w:val="28"/>
              </w:rPr>
            </w:pPr>
            <w:r>
              <w:rPr>
                <w:rFonts w:ascii="Times New Roman" w:hAnsi="Times New Roman" w:cs="Times New Roman"/>
                <w:b/>
                <w:bCs/>
              </w:rPr>
              <w:t>15,000</w:t>
            </w:r>
          </w:p>
        </w:tc>
      </w:tr>
      <w:tr w:rsidR="00A86527" w14:paraId="6EEFBE33" w14:textId="77777777" w:rsidTr="00FE2B44">
        <w:tc>
          <w:tcPr>
            <w:tcW w:w="310" w:type="pct"/>
          </w:tcPr>
          <w:p w14:paraId="07ED46D7" w14:textId="77777777" w:rsidR="00A86527" w:rsidRPr="00962861" w:rsidRDefault="00A86527" w:rsidP="00FE2B44">
            <w:pPr>
              <w:jc w:val="center"/>
              <w:rPr>
                <w:rFonts w:ascii="Times New Roman" w:hAnsi="Times New Roman" w:cs="Times New Roman"/>
                <w:b/>
                <w:bCs/>
              </w:rPr>
            </w:pPr>
            <w:r w:rsidRPr="00962861">
              <w:rPr>
                <w:rFonts w:ascii="Times New Roman" w:hAnsi="Times New Roman" w:cs="Times New Roman"/>
                <w:b/>
                <w:bCs/>
              </w:rPr>
              <w:t>9</w:t>
            </w:r>
          </w:p>
        </w:tc>
        <w:tc>
          <w:tcPr>
            <w:tcW w:w="3210" w:type="pct"/>
          </w:tcPr>
          <w:p w14:paraId="34C34BCC" w14:textId="77777777" w:rsidR="00A86527" w:rsidRPr="00962861" w:rsidRDefault="00A86527" w:rsidP="00FE2B44">
            <w:pPr>
              <w:rPr>
                <w:rFonts w:ascii="Times New Roman" w:hAnsi="Times New Roman" w:cs="Times New Roman"/>
                <w:b/>
                <w:bCs/>
              </w:rPr>
            </w:pPr>
            <w:r w:rsidRPr="00962861">
              <w:rPr>
                <w:rFonts w:ascii="Times New Roman" w:hAnsi="Times New Roman" w:cs="Times New Roman"/>
                <w:b/>
                <w:bCs/>
              </w:rPr>
              <w:t>Department total gross cost (calc.)</w:t>
            </w:r>
          </w:p>
        </w:tc>
        <w:tc>
          <w:tcPr>
            <w:tcW w:w="755" w:type="pct"/>
          </w:tcPr>
          <w:p w14:paraId="433F9299" w14:textId="6E7BDA76" w:rsidR="00A86527" w:rsidRPr="002D3507" w:rsidRDefault="00390355" w:rsidP="00FE2B44">
            <w:pPr>
              <w:jc w:val="right"/>
              <w:rPr>
                <w:rFonts w:ascii="Times New Roman" w:hAnsi="Times New Roman" w:cs="Times New Roman"/>
                <w:b/>
                <w:bCs/>
              </w:rPr>
            </w:pPr>
            <w:r>
              <w:rPr>
                <w:rFonts w:ascii="Times New Roman" w:hAnsi="Times New Roman" w:cs="Times New Roman"/>
                <w:b/>
                <w:bCs/>
              </w:rPr>
              <w:t>24,162</w:t>
            </w:r>
          </w:p>
        </w:tc>
        <w:tc>
          <w:tcPr>
            <w:tcW w:w="725" w:type="pct"/>
          </w:tcPr>
          <w:p w14:paraId="78E7C7FA" w14:textId="3CBA8CB7" w:rsidR="00A86527" w:rsidRPr="00962861" w:rsidRDefault="00A93158" w:rsidP="00FE2B44">
            <w:pPr>
              <w:jc w:val="right"/>
              <w:rPr>
                <w:rFonts w:ascii="Times New Roman" w:hAnsi="Times New Roman" w:cs="Times New Roman"/>
                <w:b/>
                <w:bCs/>
              </w:rPr>
            </w:pPr>
            <w:r>
              <w:rPr>
                <w:rFonts w:ascii="Times New Roman" w:hAnsi="Times New Roman" w:cs="Times New Roman"/>
                <w:b/>
                <w:bCs/>
              </w:rPr>
              <w:t>15,000</w:t>
            </w:r>
          </w:p>
        </w:tc>
      </w:tr>
      <w:tr w:rsidR="00A93158" w14:paraId="2DECCD06" w14:textId="77777777" w:rsidTr="00FE2B44">
        <w:tc>
          <w:tcPr>
            <w:tcW w:w="310" w:type="pct"/>
          </w:tcPr>
          <w:p w14:paraId="62F223EA" w14:textId="77777777" w:rsidR="00A93158" w:rsidRPr="00962861" w:rsidRDefault="00A93158" w:rsidP="00FE2B44">
            <w:pPr>
              <w:jc w:val="center"/>
              <w:rPr>
                <w:rFonts w:ascii="Times New Roman" w:hAnsi="Times New Roman" w:cs="Times New Roman"/>
                <w:b/>
                <w:bCs/>
              </w:rPr>
            </w:pPr>
          </w:p>
        </w:tc>
        <w:tc>
          <w:tcPr>
            <w:tcW w:w="3210" w:type="pct"/>
          </w:tcPr>
          <w:p w14:paraId="7E58ADD5" w14:textId="77777777" w:rsidR="00A93158" w:rsidRPr="00962861" w:rsidRDefault="00A93158" w:rsidP="00FE2B44">
            <w:pPr>
              <w:rPr>
                <w:rFonts w:ascii="Times New Roman" w:hAnsi="Times New Roman" w:cs="Times New Roman"/>
                <w:b/>
                <w:bCs/>
              </w:rPr>
            </w:pPr>
          </w:p>
        </w:tc>
        <w:tc>
          <w:tcPr>
            <w:tcW w:w="755" w:type="pct"/>
          </w:tcPr>
          <w:p w14:paraId="2B11BED0" w14:textId="77777777" w:rsidR="00A93158" w:rsidRPr="002D3507" w:rsidRDefault="00A93158" w:rsidP="00FE2B44">
            <w:pPr>
              <w:jc w:val="right"/>
              <w:rPr>
                <w:rFonts w:ascii="Times New Roman" w:hAnsi="Times New Roman" w:cs="Times New Roman"/>
                <w:b/>
                <w:bCs/>
              </w:rPr>
            </w:pPr>
          </w:p>
        </w:tc>
        <w:tc>
          <w:tcPr>
            <w:tcW w:w="725" w:type="pct"/>
          </w:tcPr>
          <w:p w14:paraId="62D203E8" w14:textId="77777777" w:rsidR="00A93158" w:rsidRDefault="00A93158" w:rsidP="00FE2B44">
            <w:pPr>
              <w:jc w:val="right"/>
              <w:rPr>
                <w:rFonts w:ascii="Times New Roman" w:hAnsi="Times New Roman" w:cs="Times New Roman"/>
                <w:b/>
                <w:bCs/>
              </w:rPr>
            </w:pPr>
          </w:p>
        </w:tc>
      </w:tr>
      <w:tr w:rsidR="00A86527" w14:paraId="0F16626D" w14:textId="77777777" w:rsidTr="00FE2B44">
        <w:tc>
          <w:tcPr>
            <w:tcW w:w="310" w:type="pct"/>
          </w:tcPr>
          <w:p w14:paraId="7E609872" w14:textId="77777777" w:rsidR="00A86527" w:rsidRPr="00867692" w:rsidRDefault="00A86527" w:rsidP="00FE2B44">
            <w:pPr>
              <w:jc w:val="center"/>
              <w:rPr>
                <w:rFonts w:ascii="Times New Roman" w:hAnsi="Times New Roman" w:cs="Times New Roman"/>
              </w:rPr>
            </w:pPr>
            <w:r w:rsidRPr="00867692">
              <w:rPr>
                <w:rFonts w:ascii="Times New Roman" w:hAnsi="Times New Roman" w:cs="Times New Roman"/>
              </w:rPr>
              <w:t>10</w:t>
            </w:r>
          </w:p>
        </w:tc>
        <w:tc>
          <w:tcPr>
            <w:tcW w:w="3210" w:type="pct"/>
          </w:tcPr>
          <w:p w14:paraId="5AC5393C" w14:textId="77777777" w:rsidR="00A86527" w:rsidRPr="00867692" w:rsidRDefault="00A86527" w:rsidP="00FE2B44">
            <w:pPr>
              <w:rPr>
                <w:rFonts w:ascii="Times New Roman" w:hAnsi="Times New Roman" w:cs="Times New Roman"/>
              </w:rPr>
            </w:pPr>
            <w:r>
              <w:rPr>
                <w:rFonts w:ascii="Times New Roman" w:hAnsi="Times New Roman" w:cs="Times New Roman"/>
              </w:rPr>
              <w:t>Earned revenue</w:t>
            </w:r>
          </w:p>
        </w:tc>
        <w:tc>
          <w:tcPr>
            <w:tcW w:w="755" w:type="pct"/>
          </w:tcPr>
          <w:p w14:paraId="5B319B52" w14:textId="77777777" w:rsidR="00A86527" w:rsidRPr="0039242B" w:rsidRDefault="00A86527" w:rsidP="00FE2B44">
            <w:pPr>
              <w:jc w:val="right"/>
              <w:rPr>
                <w:rFonts w:ascii="Times New Roman" w:hAnsi="Times New Roman" w:cs="Times New Roman"/>
              </w:rPr>
            </w:pPr>
          </w:p>
        </w:tc>
        <w:tc>
          <w:tcPr>
            <w:tcW w:w="725" w:type="pct"/>
          </w:tcPr>
          <w:p w14:paraId="1920818B" w14:textId="77777777" w:rsidR="00A86527" w:rsidRPr="0039242B" w:rsidRDefault="00A86527" w:rsidP="00FE2B44">
            <w:pPr>
              <w:jc w:val="right"/>
              <w:rPr>
                <w:rFonts w:ascii="Times New Roman" w:hAnsi="Times New Roman" w:cs="Times New Roman"/>
              </w:rPr>
            </w:pPr>
          </w:p>
        </w:tc>
      </w:tr>
      <w:tr w:rsidR="00A86527" w14:paraId="03E768B6" w14:textId="77777777" w:rsidTr="00FE2B44">
        <w:tc>
          <w:tcPr>
            <w:tcW w:w="310" w:type="pct"/>
          </w:tcPr>
          <w:p w14:paraId="68CABA86" w14:textId="77777777" w:rsidR="00A86527" w:rsidRDefault="00A86527" w:rsidP="00FE2B44">
            <w:pPr>
              <w:jc w:val="center"/>
              <w:rPr>
                <w:rFonts w:ascii="Times New Roman" w:hAnsi="Times New Roman" w:cs="Times New Roman"/>
              </w:rPr>
            </w:pPr>
            <w:r>
              <w:rPr>
                <w:rFonts w:ascii="Times New Roman" w:hAnsi="Times New Roman" w:cs="Times New Roman"/>
              </w:rPr>
              <w:t>11</w:t>
            </w:r>
          </w:p>
        </w:tc>
        <w:tc>
          <w:tcPr>
            <w:tcW w:w="3210" w:type="pct"/>
          </w:tcPr>
          <w:p w14:paraId="44629918" w14:textId="095927E5" w:rsidR="00A86527" w:rsidRDefault="00A86527" w:rsidP="00FE2B44">
            <w:pPr>
              <w:rPr>
                <w:rFonts w:ascii="Times New Roman" w:hAnsi="Times New Roman" w:cs="Times New Roman"/>
              </w:rPr>
            </w:pPr>
            <w:r>
              <w:rPr>
                <w:rFonts w:ascii="Times New Roman" w:hAnsi="Times New Roman" w:cs="Times New Roman"/>
              </w:rPr>
              <w:t>Non-federal earned revenue (</w:t>
            </w:r>
            <w:r w:rsidR="00895958">
              <w:rPr>
                <w:rFonts w:ascii="Times New Roman" w:hAnsi="Times New Roman" w:cs="Times New Roman"/>
              </w:rPr>
              <w:t xml:space="preserve">531000E, </w:t>
            </w:r>
            <w:r>
              <w:rPr>
                <w:rFonts w:ascii="Times New Roman" w:hAnsi="Times New Roman" w:cs="Times New Roman"/>
              </w:rPr>
              <w:t>593000E</w:t>
            </w:r>
            <w:r w:rsidR="00895958">
              <w:rPr>
                <w:rFonts w:ascii="Times New Roman" w:hAnsi="Times New Roman" w:cs="Times New Roman"/>
              </w:rPr>
              <w:t>, 593300E</w:t>
            </w:r>
            <w:r>
              <w:rPr>
                <w:rFonts w:ascii="Times New Roman" w:hAnsi="Times New Roman" w:cs="Times New Roman"/>
              </w:rPr>
              <w:t>)</w:t>
            </w:r>
          </w:p>
        </w:tc>
        <w:tc>
          <w:tcPr>
            <w:tcW w:w="755" w:type="pct"/>
          </w:tcPr>
          <w:p w14:paraId="15981593" w14:textId="77777777" w:rsidR="00A86527" w:rsidRPr="00D24AA7" w:rsidRDefault="00A86527" w:rsidP="00FE2B44">
            <w:pPr>
              <w:jc w:val="right"/>
              <w:rPr>
                <w:rFonts w:ascii="Times New Roman" w:hAnsi="Times New Roman" w:cs="Times New Roman"/>
                <w:b/>
                <w:bCs/>
              </w:rPr>
            </w:pPr>
            <w:r w:rsidRPr="00D24AA7">
              <w:rPr>
                <w:rFonts w:ascii="Times New Roman" w:hAnsi="Times New Roman" w:cs="Times New Roman"/>
                <w:b/>
                <w:bCs/>
              </w:rPr>
              <w:t>-</w:t>
            </w:r>
          </w:p>
        </w:tc>
        <w:tc>
          <w:tcPr>
            <w:tcW w:w="725" w:type="pct"/>
          </w:tcPr>
          <w:p w14:paraId="06805271" w14:textId="4281A2BE" w:rsidR="00A86527" w:rsidRPr="008E76E7" w:rsidRDefault="008E76E7" w:rsidP="00FE2B44">
            <w:pPr>
              <w:jc w:val="right"/>
              <w:rPr>
                <w:rFonts w:ascii="Times New Roman" w:hAnsi="Times New Roman" w:cs="Times New Roman"/>
              </w:rPr>
            </w:pPr>
            <w:r w:rsidRPr="008E76E7">
              <w:rPr>
                <w:rFonts w:ascii="Times New Roman" w:hAnsi="Times New Roman" w:cs="Times New Roman"/>
              </w:rPr>
              <w:t>24,162</w:t>
            </w:r>
          </w:p>
        </w:tc>
      </w:tr>
      <w:tr w:rsidR="00A86527" w14:paraId="448037E5" w14:textId="77777777" w:rsidTr="00FE2B44">
        <w:tc>
          <w:tcPr>
            <w:tcW w:w="310" w:type="pct"/>
            <w:vAlign w:val="bottom"/>
          </w:tcPr>
          <w:p w14:paraId="069B098E" w14:textId="77777777" w:rsidR="00A86527" w:rsidRDefault="00A86527" w:rsidP="00FE2B44">
            <w:pPr>
              <w:jc w:val="center"/>
              <w:rPr>
                <w:rFonts w:ascii="Times New Roman" w:hAnsi="Times New Roman" w:cs="Times New Roman"/>
              </w:rPr>
            </w:pPr>
            <w:r>
              <w:rPr>
                <w:rFonts w:ascii="Times New Roman" w:hAnsi="Times New Roman" w:cs="Times New Roman"/>
              </w:rPr>
              <w:t>14</w:t>
            </w:r>
          </w:p>
        </w:tc>
        <w:tc>
          <w:tcPr>
            <w:tcW w:w="3210" w:type="pct"/>
          </w:tcPr>
          <w:p w14:paraId="04CA4A68" w14:textId="77777777" w:rsidR="00A86527" w:rsidRPr="000B4061" w:rsidRDefault="00A86527" w:rsidP="00FE2B44">
            <w:pPr>
              <w:rPr>
                <w:rFonts w:ascii="Times New Roman" w:hAnsi="Times New Roman" w:cs="Times New Roman"/>
              </w:rPr>
            </w:pPr>
            <w:r>
              <w:rPr>
                <w:rFonts w:ascii="Times New Roman" w:hAnsi="Times New Roman" w:cs="Times New Roman"/>
              </w:rPr>
              <w:t>Department total earned revenue (calc.)</w:t>
            </w:r>
          </w:p>
        </w:tc>
        <w:tc>
          <w:tcPr>
            <w:tcW w:w="755" w:type="pct"/>
          </w:tcPr>
          <w:p w14:paraId="5F9525A3" w14:textId="77777777" w:rsidR="00A86527" w:rsidRPr="0039242B" w:rsidRDefault="00A86527" w:rsidP="00FE2B44">
            <w:pPr>
              <w:jc w:val="right"/>
              <w:rPr>
                <w:rFonts w:ascii="Times New Roman" w:hAnsi="Times New Roman" w:cs="Times New Roman"/>
              </w:rPr>
            </w:pPr>
            <w:r w:rsidRPr="0039242B">
              <w:rPr>
                <w:rFonts w:ascii="Times New Roman" w:hAnsi="Times New Roman" w:cs="Times New Roman"/>
              </w:rPr>
              <w:t>-</w:t>
            </w:r>
          </w:p>
        </w:tc>
        <w:tc>
          <w:tcPr>
            <w:tcW w:w="725" w:type="pct"/>
          </w:tcPr>
          <w:p w14:paraId="77D1BE58" w14:textId="640CDF7C" w:rsidR="00A86527" w:rsidRPr="00A93158" w:rsidRDefault="008E76E7" w:rsidP="00FE2B44">
            <w:pPr>
              <w:jc w:val="right"/>
              <w:rPr>
                <w:rFonts w:ascii="Times New Roman" w:hAnsi="Times New Roman" w:cs="Times New Roman"/>
                <w:b/>
                <w:bCs/>
              </w:rPr>
            </w:pPr>
            <w:r>
              <w:rPr>
                <w:rFonts w:ascii="Times New Roman" w:hAnsi="Times New Roman" w:cs="Times New Roman"/>
                <w:b/>
                <w:bCs/>
              </w:rPr>
              <w:t>24,162</w:t>
            </w:r>
          </w:p>
        </w:tc>
      </w:tr>
      <w:tr w:rsidR="00A806FD" w:rsidRPr="0039242B" w14:paraId="7C32FD31" w14:textId="77777777" w:rsidTr="00FE2B44">
        <w:tc>
          <w:tcPr>
            <w:tcW w:w="310" w:type="pct"/>
            <w:vAlign w:val="bottom"/>
          </w:tcPr>
          <w:p w14:paraId="05ED24D6" w14:textId="77777777" w:rsidR="00A806FD" w:rsidRPr="0039242B" w:rsidRDefault="00A806FD" w:rsidP="00A806FD">
            <w:pPr>
              <w:jc w:val="center"/>
              <w:rPr>
                <w:rFonts w:ascii="Times New Roman" w:hAnsi="Times New Roman" w:cs="Times New Roman"/>
                <w:b/>
                <w:bCs/>
              </w:rPr>
            </w:pPr>
            <w:r w:rsidRPr="0039242B">
              <w:rPr>
                <w:rFonts w:ascii="Times New Roman" w:hAnsi="Times New Roman" w:cs="Times New Roman"/>
                <w:b/>
                <w:bCs/>
              </w:rPr>
              <w:t>15</w:t>
            </w:r>
          </w:p>
        </w:tc>
        <w:tc>
          <w:tcPr>
            <w:tcW w:w="3210" w:type="pct"/>
          </w:tcPr>
          <w:p w14:paraId="75AAD4A5" w14:textId="77777777" w:rsidR="00A806FD" w:rsidRPr="0039242B" w:rsidRDefault="00A806FD" w:rsidP="00A806FD">
            <w:pPr>
              <w:rPr>
                <w:rFonts w:ascii="Times New Roman" w:hAnsi="Times New Roman" w:cs="Times New Roman"/>
                <w:b/>
                <w:bCs/>
              </w:rPr>
            </w:pPr>
            <w:r w:rsidRPr="0039242B">
              <w:rPr>
                <w:rFonts w:ascii="Times New Roman" w:hAnsi="Times New Roman" w:cs="Times New Roman"/>
                <w:b/>
                <w:bCs/>
              </w:rPr>
              <w:t>Net cost of operations (calc.)</w:t>
            </w:r>
          </w:p>
        </w:tc>
        <w:tc>
          <w:tcPr>
            <w:tcW w:w="755" w:type="pct"/>
          </w:tcPr>
          <w:p w14:paraId="35ACB2E8" w14:textId="586AC0C4" w:rsidR="00A806FD" w:rsidRPr="002D3507" w:rsidRDefault="00390355" w:rsidP="00A806FD">
            <w:pPr>
              <w:jc w:val="right"/>
              <w:rPr>
                <w:rFonts w:ascii="Times New Roman" w:hAnsi="Times New Roman" w:cs="Times New Roman"/>
                <w:b/>
                <w:bCs/>
              </w:rPr>
            </w:pPr>
            <w:r>
              <w:rPr>
                <w:rFonts w:ascii="Times New Roman" w:hAnsi="Times New Roman" w:cs="Times New Roman"/>
                <w:b/>
                <w:bCs/>
              </w:rPr>
              <w:t>24,162</w:t>
            </w:r>
          </w:p>
        </w:tc>
        <w:tc>
          <w:tcPr>
            <w:tcW w:w="725" w:type="pct"/>
          </w:tcPr>
          <w:p w14:paraId="3D583696" w14:textId="62BA4163" w:rsidR="00A806FD" w:rsidRPr="0039242B" w:rsidRDefault="007F55D6" w:rsidP="00A806FD">
            <w:pPr>
              <w:jc w:val="right"/>
              <w:rPr>
                <w:rFonts w:ascii="Times New Roman" w:hAnsi="Times New Roman" w:cs="Times New Roman"/>
                <w:b/>
                <w:bCs/>
              </w:rPr>
            </w:pPr>
            <w:r>
              <w:rPr>
                <w:rFonts w:ascii="Times New Roman" w:hAnsi="Times New Roman" w:cs="Times New Roman"/>
                <w:b/>
                <w:bCs/>
              </w:rPr>
              <w:t xml:space="preserve">  </w:t>
            </w:r>
            <w:r w:rsidR="00A806FD" w:rsidRPr="00EB45DD">
              <w:rPr>
                <w:rFonts w:ascii="Times New Roman" w:hAnsi="Times New Roman" w:cs="Times New Roman"/>
                <w:b/>
                <w:bCs/>
              </w:rPr>
              <w:t>(</w:t>
            </w:r>
            <w:r w:rsidR="008E76E7">
              <w:rPr>
                <w:rFonts w:ascii="Times New Roman" w:hAnsi="Times New Roman" w:cs="Times New Roman"/>
                <w:b/>
                <w:bCs/>
              </w:rPr>
              <w:t>9,162</w:t>
            </w:r>
            <w:r w:rsidR="00A806FD" w:rsidRPr="00EB45DD">
              <w:rPr>
                <w:rFonts w:ascii="Times New Roman" w:hAnsi="Times New Roman" w:cs="Times New Roman"/>
                <w:b/>
                <w:bCs/>
              </w:rPr>
              <w:t>)</w:t>
            </w:r>
          </w:p>
        </w:tc>
      </w:tr>
    </w:tbl>
    <w:p w14:paraId="4B2845CC" w14:textId="77777777" w:rsidR="00A86527" w:rsidRPr="0039242B" w:rsidRDefault="00A86527" w:rsidP="00A86527">
      <w:pPr>
        <w:rPr>
          <w:rFonts w:ascii="Times New Roman" w:hAnsi="Times New Roman" w:cs="Times New Roman"/>
          <w:b/>
          <w:bCs/>
          <w:sz w:val="28"/>
          <w:szCs w:val="28"/>
        </w:rPr>
      </w:pPr>
    </w:p>
    <w:tbl>
      <w:tblPr>
        <w:tblStyle w:val="TableGrid"/>
        <w:tblW w:w="5000" w:type="pct"/>
        <w:tblLook w:val="04A0" w:firstRow="1" w:lastRow="0" w:firstColumn="1" w:lastColumn="0" w:noHBand="0" w:noVBand="1"/>
      </w:tblPr>
      <w:tblGrid>
        <w:gridCol w:w="892"/>
        <w:gridCol w:w="9238"/>
        <w:gridCol w:w="2173"/>
        <w:gridCol w:w="2087"/>
      </w:tblGrid>
      <w:tr w:rsidR="00A86527" w14:paraId="26C9AC89" w14:textId="77777777" w:rsidTr="00FE2B44">
        <w:trPr>
          <w:trHeight w:val="458"/>
        </w:trPr>
        <w:tc>
          <w:tcPr>
            <w:tcW w:w="5000" w:type="pct"/>
            <w:gridSpan w:val="4"/>
            <w:shd w:val="clear" w:color="auto" w:fill="D9D9D9" w:themeFill="background1" w:themeFillShade="D9"/>
          </w:tcPr>
          <w:p w14:paraId="630A8CD5" w14:textId="0B292CEE" w:rsidR="00A86527" w:rsidRDefault="00A86527" w:rsidP="00FE2B44">
            <w:pPr>
              <w:jc w:val="center"/>
              <w:rPr>
                <w:rFonts w:ascii="Times New Roman" w:hAnsi="Times New Roman" w:cs="Times New Roman"/>
                <w:b/>
                <w:sz w:val="24"/>
                <w:szCs w:val="24"/>
              </w:rPr>
            </w:pPr>
            <w:r>
              <w:rPr>
                <w:rFonts w:ascii="Times New Roman" w:hAnsi="Times New Roman" w:cs="Times New Roman"/>
                <w:b/>
                <w:sz w:val="24"/>
                <w:szCs w:val="24"/>
              </w:rPr>
              <w:t>RECLASSIFIED STATEMENT OF OPERATIONS AND CHANGES IN NET POSITION</w:t>
            </w:r>
            <w:r w:rsidR="00B57853">
              <w:rPr>
                <w:rFonts w:ascii="Times New Roman" w:hAnsi="Times New Roman" w:cs="Times New Roman"/>
                <w:b/>
                <w:sz w:val="24"/>
                <w:szCs w:val="24"/>
              </w:rPr>
              <w:t xml:space="preserve"> – YEAR 3</w:t>
            </w:r>
          </w:p>
        </w:tc>
      </w:tr>
      <w:tr w:rsidR="00A86527" w14:paraId="58CCCCB8" w14:textId="77777777" w:rsidTr="00FE2B44">
        <w:tc>
          <w:tcPr>
            <w:tcW w:w="310" w:type="pct"/>
          </w:tcPr>
          <w:p w14:paraId="21ECBF7D" w14:textId="77777777" w:rsidR="00A86527" w:rsidRPr="002B4A75" w:rsidRDefault="00A86527" w:rsidP="00FE2B44">
            <w:pPr>
              <w:jc w:val="center"/>
              <w:rPr>
                <w:rFonts w:ascii="Times New Roman" w:hAnsi="Times New Roman" w:cs="Times New Roman"/>
                <w:b/>
              </w:rPr>
            </w:pPr>
            <w:r>
              <w:rPr>
                <w:rFonts w:ascii="Times New Roman" w:hAnsi="Times New Roman" w:cs="Times New Roman"/>
                <w:b/>
              </w:rPr>
              <w:t>Line No.</w:t>
            </w:r>
          </w:p>
        </w:tc>
        <w:tc>
          <w:tcPr>
            <w:tcW w:w="3210" w:type="pct"/>
          </w:tcPr>
          <w:p w14:paraId="127AEF56" w14:textId="77777777" w:rsidR="00A86527" w:rsidRDefault="00A86527" w:rsidP="00FE2B44">
            <w:pPr>
              <w:rPr>
                <w:rFonts w:ascii="Times New Roman" w:hAnsi="Times New Roman" w:cs="Times New Roman"/>
                <w:b/>
                <w:sz w:val="28"/>
                <w:szCs w:val="28"/>
              </w:rPr>
            </w:pPr>
          </w:p>
        </w:tc>
        <w:tc>
          <w:tcPr>
            <w:tcW w:w="755" w:type="pct"/>
          </w:tcPr>
          <w:p w14:paraId="113C7051" w14:textId="77777777" w:rsidR="00A86527" w:rsidRPr="00645601" w:rsidRDefault="00A86527" w:rsidP="00FE2B44">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56AD7E22" w14:textId="77777777" w:rsidR="00A86527" w:rsidRPr="00645601" w:rsidRDefault="00A86527" w:rsidP="00FE2B44">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A86527" w14:paraId="09E812BC" w14:textId="77777777" w:rsidTr="00FE2B44">
        <w:trPr>
          <w:trHeight w:val="233"/>
        </w:trPr>
        <w:tc>
          <w:tcPr>
            <w:tcW w:w="310" w:type="pct"/>
          </w:tcPr>
          <w:p w14:paraId="43D69E0A" w14:textId="77777777" w:rsidR="00A86527" w:rsidRPr="002B4A75" w:rsidRDefault="00A86527" w:rsidP="00FE2B44">
            <w:pPr>
              <w:jc w:val="center"/>
              <w:rPr>
                <w:rFonts w:ascii="Times New Roman" w:hAnsi="Times New Roman" w:cs="Times New Roman"/>
                <w:b/>
              </w:rPr>
            </w:pPr>
            <w:r>
              <w:rPr>
                <w:rFonts w:ascii="Times New Roman" w:hAnsi="Times New Roman" w:cs="Times New Roman"/>
                <w:b/>
              </w:rPr>
              <w:t>1</w:t>
            </w:r>
          </w:p>
        </w:tc>
        <w:tc>
          <w:tcPr>
            <w:tcW w:w="3210" w:type="pct"/>
          </w:tcPr>
          <w:p w14:paraId="1B79AE64" w14:textId="3565F51C" w:rsidR="00A86527" w:rsidRDefault="00A86527" w:rsidP="00FE2B44">
            <w:pPr>
              <w:rPr>
                <w:rFonts w:ascii="Times New Roman" w:hAnsi="Times New Roman" w:cs="Times New Roman"/>
                <w:b/>
              </w:rPr>
            </w:pPr>
            <w:r>
              <w:rPr>
                <w:rFonts w:ascii="Times New Roman" w:hAnsi="Times New Roman" w:cs="Times New Roman"/>
                <w:b/>
              </w:rPr>
              <w:t>Net position, beginning of period</w:t>
            </w:r>
            <w:r w:rsidR="00E9018D">
              <w:rPr>
                <w:rFonts w:ascii="Times New Roman" w:hAnsi="Times New Roman" w:cs="Times New Roman"/>
                <w:b/>
              </w:rPr>
              <w:t xml:space="preserve"> (310000B, 331000B)</w:t>
            </w:r>
          </w:p>
        </w:tc>
        <w:tc>
          <w:tcPr>
            <w:tcW w:w="755" w:type="pct"/>
          </w:tcPr>
          <w:p w14:paraId="2623F41E" w14:textId="325E4D1B" w:rsidR="00A86527" w:rsidRPr="00586F06" w:rsidRDefault="009E3526" w:rsidP="00FE2B44">
            <w:pPr>
              <w:jc w:val="right"/>
              <w:rPr>
                <w:rFonts w:ascii="Times New Roman" w:hAnsi="Times New Roman" w:cs="Times New Roman"/>
                <w:b/>
                <w:bCs/>
              </w:rPr>
            </w:pPr>
            <w:r>
              <w:rPr>
                <w:rFonts w:ascii="Times New Roman" w:hAnsi="Times New Roman" w:cs="Times New Roman"/>
                <w:b/>
                <w:bCs/>
              </w:rPr>
              <w:t>60,000</w:t>
            </w:r>
          </w:p>
        </w:tc>
        <w:tc>
          <w:tcPr>
            <w:tcW w:w="725" w:type="pct"/>
          </w:tcPr>
          <w:p w14:paraId="4C58E8CE" w14:textId="5AE07D65" w:rsidR="00A86527" w:rsidRPr="00586F06" w:rsidRDefault="009E3526" w:rsidP="00FE2B44">
            <w:pPr>
              <w:jc w:val="right"/>
              <w:rPr>
                <w:rFonts w:ascii="Times New Roman" w:hAnsi="Times New Roman" w:cs="Times New Roman"/>
                <w:b/>
                <w:bCs/>
              </w:rPr>
            </w:pPr>
            <w:r>
              <w:rPr>
                <w:rFonts w:ascii="Times New Roman" w:hAnsi="Times New Roman" w:cs="Times New Roman"/>
                <w:b/>
                <w:bCs/>
              </w:rPr>
              <w:t>173,566</w:t>
            </w:r>
          </w:p>
        </w:tc>
      </w:tr>
      <w:tr w:rsidR="00A86527" w14:paraId="747E9D9D" w14:textId="77777777" w:rsidTr="00FE2B44">
        <w:trPr>
          <w:trHeight w:val="233"/>
        </w:trPr>
        <w:tc>
          <w:tcPr>
            <w:tcW w:w="310" w:type="pct"/>
          </w:tcPr>
          <w:p w14:paraId="27237F5B" w14:textId="77777777" w:rsidR="00A86527" w:rsidRPr="002B4A75" w:rsidRDefault="00A86527" w:rsidP="00FE2B44">
            <w:pPr>
              <w:jc w:val="center"/>
              <w:rPr>
                <w:rFonts w:ascii="Times New Roman" w:hAnsi="Times New Roman" w:cs="Times New Roman"/>
                <w:b/>
              </w:rPr>
            </w:pPr>
            <w:r w:rsidRPr="002B4A75">
              <w:rPr>
                <w:rFonts w:ascii="Times New Roman" w:hAnsi="Times New Roman" w:cs="Times New Roman"/>
                <w:b/>
              </w:rPr>
              <w:t>7</w:t>
            </w:r>
          </w:p>
        </w:tc>
        <w:tc>
          <w:tcPr>
            <w:tcW w:w="3210" w:type="pct"/>
          </w:tcPr>
          <w:p w14:paraId="17D97D5C" w14:textId="77777777" w:rsidR="00A86527" w:rsidRPr="002B4A75" w:rsidRDefault="00A86527" w:rsidP="00FE2B44">
            <w:pPr>
              <w:rPr>
                <w:rFonts w:ascii="Times New Roman" w:hAnsi="Times New Roman" w:cs="Times New Roman"/>
                <w:b/>
              </w:rPr>
            </w:pPr>
            <w:r>
              <w:rPr>
                <w:rFonts w:ascii="Times New Roman" w:hAnsi="Times New Roman" w:cs="Times New Roman"/>
                <w:b/>
              </w:rPr>
              <w:t>F</w:t>
            </w:r>
            <w:r w:rsidRPr="002B4A75">
              <w:rPr>
                <w:rFonts w:ascii="Times New Roman" w:hAnsi="Times New Roman" w:cs="Times New Roman"/>
                <w:b/>
              </w:rPr>
              <w:t>inancing sources:</w:t>
            </w:r>
          </w:p>
        </w:tc>
        <w:tc>
          <w:tcPr>
            <w:tcW w:w="755" w:type="pct"/>
          </w:tcPr>
          <w:p w14:paraId="0DAAE7D9" w14:textId="77777777" w:rsidR="00A86527" w:rsidRPr="004746E7" w:rsidRDefault="00A86527" w:rsidP="00FE2B44">
            <w:pPr>
              <w:jc w:val="right"/>
              <w:rPr>
                <w:rFonts w:ascii="Times New Roman" w:hAnsi="Times New Roman" w:cs="Times New Roman"/>
              </w:rPr>
            </w:pPr>
          </w:p>
        </w:tc>
        <w:tc>
          <w:tcPr>
            <w:tcW w:w="725" w:type="pct"/>
          </w:tcPr>
          <w:p w14:paraId="708D36DD" w14:textId="77777777" w:rsidR="00A86527" w:rsidRPr="004746E7" w:rsidRDefault="00A86527" w:rsidP="00FE2B44">
            <w:pPr>
              <w:jc w:val="right"/>
              <w:rPr>
                <w:rFonts w:ascii="Times New Roman" w:hAnsi="Times New Roman" w:cs="Times New Roman"/>
              </w:rPr>
            </w:pPr>
          </w:p>
        </w:tc>
      </w:tr>
      <w:tr w:rsidR="00A86527" w14:paraId="28717AAA" w14:textId="77777777" w:rsidTr="00FE2B44">
        <w:trPr>
          <w:trHeight w:val="260"/>
        </w:trPr>
        <w:tc>
          <w:tcPr>
            <w:tcW w:w="310" w:type="pct"/>
          </w:tcPr>
          <w:p w14:paraId="38718E71" w14:textId="77777777" w:rsidR="00A86527" w:rsidRPr="00D10612" w:rsidRDefault="00A86527" w:rsidP="00FE2B44">
            <w:pPr>
              <w:jc w:val="center"/>
              <w:rPr>
                <w:rFonts w:ascii="Times New Roman" w:hAnsi="Times New Roman" w:cs="Times New Roman"/>
              </w:rPr>
            </w:pPr>
            <w:r w:rsidRPr="00D10612">
              <w:rPr>
                <w:rFonts w:ascii="Times New Roman" w:hAnsi="Times New Roman" w:cs="Times New Roman"/>
              </w:rPr>
              <w:t>7</w:t>
            </w:r>
            <w:r>
              <w:rPr>
                <w:rFonts w:ascii="Times New Roman" w:hAnsi="Times New Roman" w:cs="Times New Roman"/>
              </w:rPr>
              <w:t>.1</w:t>
            </w:r>
          </w:p>
        </w:tc>
        <w:tc>
          <w:tcPr>
            <w:tcW w:w="3210" w:type="pct"/>
          </w:tcPr>
          <w:p w14:paraId="77724902" w14:textId="77777777" w:rsidR="00A86527" w:rsidRPr="00D10612" w:rsidRDefault="00A86527" w:rsidP="00FE2B44">
            <w:pPr>
              <w:rPr>
                <w:rFonts w:ascii="Times New Roman" w:hAnsi="Times New Roman" w:cs="Times New Roman"/>
              </w:rPr>
            </w:pPr>
            <w:r>
              <w:rPr>
                <w:rFonts w:ascii="Times New Roman" w:hAnsi="Times New Roman" w:cs="Times New Roman"/>
              </w:rPr>
              <w:t>Appropriations received as adjusted (rescissions and other adjustments) (RC 41)/1 (310100E)</w:t>
            </w:r>
          </w:p>
        </w:tc>
        <w:tc>
          <w:tcPr>
            <w:tcW w:w="755" w:type="pct"/>
          </w:tcPr>
          <w:p w14:paraId="7667C843" w14:textId="52353753" w:rsidR="00A86527" w:rsidRPr="00D10612" w:rsidRDefault="000E1F21" w:rsidP="00FE2B44">
            <w:pPr>
              <w:jc w:val="right"/>
              <w:rPr>
                <w:rFonts w:ascii="Times New Roman" w:hAnsi="Times New Roman" w:cs="Times New Roman"/>
              </w:rPr>
            </w:pPr>
            <w:r>
              <w:rPr>
                <w:rFonts w:ascii="Times New Roman" w:hAnsi="Times New Roman" w:cs="Times New Roman"/>
              </w:rPr>
              <w:t>4,162</w:t>
            </w:r>
          </w:p>
        </w:tc>
        <w:tc>
          <w:tcPr>
            <w:tcW w:w="725" w:type="pct"/>
          </w:tcPr>
          <w:p w14:paraId="067A99F8" w14:textId="77777777" w:rsidR="00A86527" w:rsidRPr="00D10612" w:rsidRDefault="00A86527" w:rsidP="00FE2B44">
            <w:pPr>
              <w:jc w:val="right"/>
              <w:rPr>
                <w:rFonts w:ascii="Times New Roman" w:hAnsi="Times New Roman" w:cs="Times New Roman"/>
              </w:rPr>
            </w:pPr>
            <w:r w:rsidRPr="004746E7">
              <w:rPr>
                <w:rFonts w:ascii="Times New Roman" w:hAnsi="Times New Roman" w:cs="Times New Roman"/>
                <w:b/>
                <w:bCs/>
              </w:rPr>
              <w:t>-</w:t>
            </w:r>
          </w:p>
        </w:tc>
      </w:tr>
      <w:tr w:rsidR="00A86527" w14:paraId="1AE67824" w14:textId="77777777" w:rsidTr="00FE2B44">
        <w:tc>
          <w:tcPr>
            <w:tcW w:w="310" w:type="pct"/>
          </w:tcPr>
          <w:p w14:paraId="247B8EBF" w14:textId="77777777" w:rsidR="00A86527" w:rsidRPr="009F6B2A" w:rsidRDefault="00A86527" w:rsidP="00FE2B44">
            <w:pPr>
              <w:jc w:val="center"/>
              <w:rPr>
                <w:rFonts w:ascii="Times New Roman" w:hAnsi="Times New Roman" w:cs="Times New Roman"/>
              </w:rPr>
            </w:pPr>
            <w:r>
              <w:rPr>
                <w:rFonts w:ascii="Times New Roman" w:hAnsi="Times New Roman" w:cs="Times New Roman"/>
              </w:rPr>
              <w:t>7.2</w:t>
            </w:r>
          </w:p>
        </w:tc>
        <w:tc>
          <w:tcPr>
            <w:tcW w:w="3210" w:type="pct"/>
          </w:tcPr>
          <w:p w14:paraId="331FF7B3" w14:textId="257F5C00" w:rsidR="00A86527" w:rsidRDefault="00A86527" w:rsidP="00FE2B44">
            <w:pPr>
              <w:rPr>
                <w:rFonts w:ascii="Times New Roman" w:hAnsi="Times New Roman" w:cs="Times New Roman"/>
              </w:rPr>
            </w:pPr>
            <w:r>
              <w:rPr>
                <w:rFonts w:ascii="Times New Roman" w:hAnsi="Times New Roman" w:cs="Times New Roman"/>
              </w:rPr>
              <w:t>Appropriations used (RC 39) (</w:t>
            </w:r>
            <w:r w:rsidR="00CD0771">
              <w:rPr>
                <w:rFonts w:ascii="Times New Roman" w:hAnsi="Times New Roman" w:cs="Times New Roman"/>
              </w:rPr>
              <w:t xml:space="preserve">310700E, </w:t>
            </w:r>
            <w:r>
              <w:rPr>
                <w:rFonts w:ascii="Times New Roman" w:hAnsi="Times New Roman" w:cs="Times New Roman"/>
              </w:rPr>
              <w:t>310710E)</w:t>
            </w:r>
          </w:p>
        </w:tc>
        <w:tc>
          <w:tcPr>
            <w:tcW w:w="755" w:type="pct"/>
          </w:tcPr>
          <w:p w14:paraId="6C6E5E59" w14:textId="6965B132" w:rsidR="00A86527" w:rsidRPr="00D10612" w:rsidRDefault="00983AD9" w:rsidP="00FE2B44">
            <w:pPr>
              <w:jc w:val="right"/>
              <w:rPr>
                <w:rFonts w:ascii="Times New Roman" w:hAnsi="Times New Roman" w:cs="Times New Roman"/>
              </w:rPr>
            </w:pPr>
            <w:r>
              <w:rPr>
                <w:rFonts w:ascii="Times New Roman" w:hAnsi="Times New Roman" w:cs="Times New Roman"/>
              </w:rPr>
              <w:t>13,762</w:t>
            </w:r>
          </w:p>
        </w:tc>
        <w:tc>
          <w:tcPr>
            <w:tcW w:w="725" w:type="pct"/>
          </w:tcPr>
          <w:p w14:paraId="612671BE" w14:textId="77777777" w:rsidR="00A86527" w:rsidRPr="004746E7" w:rsidRDefault="00A86527" w:rsidP="00FE2B44">
            <w:pPr>
              <w:jc w:val="right"/>
              <w:rPr>
                <w:rFonts w:ascii="Times New Roman" w:hAnsi="Times New Roman" w:cs="Times New Roman"/>
                <w:b/>
                <w:bCs/>
              </w:rPr>
            </w:pPr>
            <w:r w:rsidRPr="004746E7">
              <w:rPr>
                <w:rFonts w:ascii="Times New Roman" w:hAnsi="Times New Roman" w:cs="Times New Roman"/>
                <w:b/>
                <w:bCs/>
              </w:rPr>
              <w:t>-</w:t>
            </w:r>
          </w:p>
        </w:tc>
      </w:tr>
      <w:tr w:rsidR="00A86527" w14:paraId="59ABAE4A" w14:textId="77777777" w:rsidTr="00FE2B44">
        <w:tc>
          <w:tcPr>
            <w:tcW w:w="310" w:type="pct"/>
          </w:tcPr>
          <w:p w14:paraId="169BC90F" w14:textId="77777777" w:rsidR="00A86527" w:rsidRDefault="00A86527" w:rsidP="00FE2B44">
            <w:pPr>
              <w:jc w:val="center"/>
              <w:rPr>
                <w:rFonts w:ascii="Times New Roman" w:hAnsi="Times New Roman" w:cs="Times New Roman"/>
              </w:rPr>
            </w:pPr>
            <w:r>
              <w:rPr>
                <w:rFonts w:ascii="Times New Roman" w:hAnsi="Times New Roman" w:cs="Times New Roman"/>
              </w:rPr>
              <w:t>7.3</w:t>
            </w:r>
          </w:p>
        </w:tc>
        <w:tc>
          <w:tcPr>
            <w:tcW w:w="3210" w:type="pct"/>
          </w:tcPr>
          <w:p w14:paraId="717CFEF7" w14:textId="55F07F07" w:rsidR="00A86527" w:rsidRDefault="00A86527" w:rsidP="00FE2B44">
            <w:pPr>
              <w:rPr>
                <w:rFonts w:ascii="Times New Roman" w:hAnsi="Times New Roman" w:cs="Times New Roman"/>
              </w:rPr>
            </w:pPr>
            <w:r>
              <w:rPr>
                <w:rFonts w:ascii="Times New Roman" w:hAnsi="Times New Roman" w:cs="Times New Roman"/>
              </w:rPr>
              <w:t>Appropriations expended (RC 38)/1 (</w:t>
            </w:r>
            <w:r w:rsidR="00CD0771">
              <w:rPr>
                <w:rFonts w:ascii="Times New Roman" w:hAnsi="Times New Roman" w:cs="Times New Roman"/>
              </w:rPr>
              <w:t xml:space="preserve">570000E, </w:t>
            </w:r>
            <w:r>
              <w:rPr>
                <w:rFonts w:ascii="Times New Roman" w:hAnsi="Times New Roman" w:cs="Times New Roman"/>
              </w:rPr>
              <w:t>570010E)</w:t>
            </w:r>
          </w:p>
        </w:tc>
        <w:tc>
          <w:tcPr>
            <w:tcW w:w="755" w:type="pct"/>
          </w:tcPr>
          <w:p w14:paraId="634E449C" w14:textId="787098DD" w:rsidR="00A86527" w:rsidRPr="009F6B2A" w:rsidRDefault="00983AD9" w:rsidP="00FE2B44">
            <w:pPr>
              <w:jc w:val="right"/>
              <w:rPr>
                <w:rFonts w:ascii="Times New Roman" w:hAnsi="Times New Roman" w:cs="Times New Roman"/>
              </w:rPr>
            </w:pPr>
            <w:r>
              <w:rPr>
                <w:rFonts w:ascii="Times New Roman" w:hAnsi="Times New Roman" w:cs="Times New Roman"/>
              </w:rPr>
              <w:t>13,762</w:t>
            </w:r>
          </w:p>
        </w:tc>
        <w:tc>
          <w:tcPr>
            <w:tcW w:w="725" w:type="pct"/>
          </w:tcPr>
          <w:p w14:paraId="4CAB10AE" w14:textId="77777777" w:rsidR="00A86527" w:rsidRPr="004746E7" w:rsidRDefault="00A86527" w:rsidP="00FE2B44">
            <w:pPr>
              <w:jc w:val="right"/>
              <w:rPr>
                <w:rFonts w:ascii="Times New Roman" w:hAnsi="Times New Roman" w:cs="Times New Roman"/>
                <w:b/>
                <w:bCs/>
              </w:rPr>
            </w:pPr>
            <w:r w:rsidRPr="004746E7">
              <w:rPr>
                <w:rFonts w:ascii="Times New Roman" w:hAnsi="Times New Roman" w:cs="Times New Roman"/>
                <w:b/>
                <w:bCs/>
              </w:rPr>
              <w:t>-</w:t>
            </w:r>
          </w:p>
        </w:tc>
      </w:tr>
      <w:tr w:rsidR="00A86527" w14:paraId="1556E958" w14:textId="77777777" w:rsidTr="00FE2B44">
        <w:tc>
          <w:tcPr>
            <w:tcW w:w="310" w:type="pct"/>
          </w:tcPr>
          <w:p w14:paraId="2A4A26E0" w14:textId="77777777" w:rsidR="00A86527" w:rsidRPr="00AC61B0" w:rsidRDefault="00A86527" w:rsidP="00FE2B44">
            <w:pPr>
              <w:jc w:val="center"/>
              <w:rPr>
                <w:rFonts w:ascii="Times New Roman" w:hAnsi="Times New Roman" w:cs="Times New Roman"/>
                <w:b/>
                <w:bCs/>
              </w:rPr>
            </w:pPr>
            <w:r w:rsidRPr="00AC61B0">
              <w:rPr>
                <w:rFonts w:ascii="Times New Roman" w:hAnsi="Times New Roman" w:cs="Times New Roman"/>
                <w:b/>
                <w:bCs/>
              </w:rPr>
              <w:t>7.30</w:t>
            </w:r>
          </w:p>
        </w:tc>
        <w:tc>
          <w:tcPr>
            <w:tcW w:w="3210" w:type="pct"/>
          </w:tcPr>
          <w:p w14:paraId="79C2189E" w14:textId="77777777" w:rsidR="00A86527" w:rsidRPr="00AC61B0" w:rsidRDefault="00A86527" w:rsidP="00FE2B44">
            <w:pPr>
              <w:rPr>
                <w:rFonts w:ascii="Times New Roman" w:hAnsi="Times New Roman" w:cs="Times New Roman"/>
                <w:b/>
                <w:bCs/>
              </w:rPr>
            </w:pPr>
            <w:r w:rsidRPr="00AC61B0">
              <w:rPr>
                <w:rFonts w:ascii="Times New Roman" w:hAnsi="Times New Roman" w:cs="Times New Roman"/>
                <w:b/>
                <w:bCs/>
              </w:rPr>
              <w:t>Total financing sources (calc.)</w:t>
            </w:r>
          </w:p>
        </w:tc>
        <w:tc>
          <w:tcPr>
            <w:tcW w:w="755" w:type="pct"/>
          </w:tcPr>
          <w:p w14:paraId="26375CE9" w14:textId="3006CC1F" w:rsidR="00A86527" w:rsidRPr="00983AD9" w:rsidRDefault="00983AD9" w:rsidP="00FE2B44">
            <w:pPr>
              <w:jc w:val="right"/>
              <w:rPr>
                <w:rFonts w:ascii="Times New Roman" w:hAnsi="Times New Roman" w:cs="Times New Roman"/>
                <w:b/>
                <w:bCs/>
              </w:rPr>
            </w:pPr>
            <w:r w:rsidRPr="00983AD9">
              <w:rPr>
                <w:rFonts w:ascii="Times New Roman" w:hAnsi="Times New Roman" w:cs="Times New Roman"/>
                <w:b/>
                <w:bCs/>
              </w:rPr>
              <w:t>4,162</w:t>
            </w:r>
          </w:p>
        </w:tc>
        <w:tc>
          <w:tcPr>
            <w:tcW w:w="725" w:type="pct"/>
          </w:tcPr>
          <w:p w14:paraId="34F425B2" w14:textId="77777777" w:rsidR="00A86527" w:rsidRPr="00983AD9" w:rsidRDefault="00A86527" w:rsidP="00FE2B44">
            <w:pPr>
              <w:jc w:val="right"/>
              <w:rPr>
                <w:rFonts w:ascii="Times New Roman" w:hAnsi="Times New Roman" w:cs="Times New Roman"/>
                <w:b/>
                <w:bCs/>
              </w:rPr>
            </w:pPr>
            <w:r w:rsidRPr="00983AD9">
              <w:rPr>
                <w:rFonts w:ascii="Times New Roman" w:hAnsi="Times New Roman" w:cs="Times New Roman"/>
                <w:b/>
                <w:bCs/>
              </w:rPr>
              <w:t>-</w:t>
            </w:r>
          </w:p>
        </w:tc>
      </w:tr>
      <w:tr w:rsidR="00A86527" w14:paraId="03D06E1E" w14:textId="77777777" w:rsidTr="00FE2B44">
        <w:tc>
          <w:tcPr>
            <w:tcW w:w="310" w:type="pct"/>
          </w:tcPr>
          <w:p w14:paraId="424299FA" w14:textId="77777777" w:rsidR="00A86527" w:rsidRDefault="00A86527" w:rsidP="00FE2B44">
            <w:pPr>
              <w:jc w:val="center"/>
              <w:rPr>
                <w:rFonts w:ascii="Times New Roman" w:hAnsi="Times New Roman" w:cs="Times New Roman"/>
              </w:rPr>
            </w:pPr>
          </w:p>
        </w:tc>
        <w:tc>
          <w:tcPr>
            <w:tcW w:w="3210" w:type="pct"/>
          </w:tcPr>
          <w:p w14:paraId="1019F0D4" w14:textId="77777777" w:rsidR="00A86527" w:rsidRDefault="00A86527" w:rsidP="00FE2B44">
            <w:pPr>
              <w:rPr>
                <w:rFonts w:ascii="Times New Roman" w:hAnsi="Times New Roman" w:cs="Times New Roman"/>
              </w:rPr>
            </w:pPr>
          </w:p>
        </w:tc>
        <w:tc>
          <w:tcPr>
            <w:tcW w:w="755" w:type="pct"/>
          </w:tcPr>
          <w:p w14:paraId="4E38A2CC" w14:textId="77777777" w:rsidR="00A86527" w:rsidRDefault="00A86527" w:rsidP="00FE2B44">
            <w:pPr>
              <w:jc w:val="right"/>
              <w:rPr>
                <w:rFonts w:ascii="Times New Roman" w:hAnsi="Times New Roman" w:cs="Times New Roman"/>
              </w:rPr>
            </w:pPr>
          </w:p>
        </w:tc>
        <w:tc>
          <w:tcPr>
            <w:tcW w:w="725" w:type="pct"/>
          </w:tcPr>
          <w:p w14:paraId="6DCA4546" w14:textId="77777777" w:rsidR="00A86527" w:rsidRDefault="00A86527" w:rsidP="00FE2B44">
            <w:pPr>
              <w:jc w:val="right"/>
              <w:rPr>
                <w:rFonts w:ascii="Times New Roman" w:hAnsi="Times New Roman" w:cs="Times New Roman"/>
              </w:rPr>
            </w:pPr>
          </w:p>
        </w:tc>
      </w:tr>
      <w:tr w:rsidR="008646F8" w14:paraId="6B9142D3" w14:textId="77777777" w:rsidTr="00FE2B44">
        <w:tc>
          <w:tcPr>
            <w:tcW w:w="310" w:type="pct"/>
          </w:tcPr>
          <w:p w14:paraId="6E1D26B9" w14:textId="77777777" w:rsidR="008646F8" w:rsidRPr="009F6B2A" w:rsidRDefault="008646F8" w:rsidP="008646F8">
            <w:pPr>
              <w:jc w:val="center"/>
              <w:rPr>
                <w:rFonts w:ascii="Times New Roman" w:hAnsi="Times New Roman" w:cs="Times New Roman"/>
              </w:rPr>
            </w:pPr>
            <w:r>
              <w:rPr>
                <w:rFonts w:ascii="Times New Roman" w:hAnsi="Times New Roman" w:cs="Times New Roman"/>
              </w:rPr>
              <w:t>8</w:t>
            </w:r>
          </w:p>
        </w:tc>
        <w:tc>
          <w:tcPr>
            <w:tcW w:w="3210" w:type="pct"/>
          </w:tcPr>
          <w:p w14:paraId="6F637F64" w14:textId="751AF11E" w:rsidR="008646F8" w:rsidRPr="009F6B2A" w:rsidRDefault="001E6E31" w:rsidP="008646F8">
            <w:pPr>
              <w:rPr>
                <w:rFonts w:ascii="Times New Roman" w:hAnsi="Times New Roman" w:cs="Times New Roman"/>
              </w:rPr>
            </w:pPr>
            <w:r>
              <w:rPr>
                <w:rFonts w:ascii="Times New Roman" w:hAnsi="Times New Roman" w:cs="Times New Roman"/>
              </w:rPr>
              <w:t>Revenue From (</w:t>
            </w:r>
            <w:r w:rsidR="008646F8">
              <w:rPr>
                <w:rFonts w:ascii="Times New Roman" w:hAnsi="Times New Roman" w:cs="Times New Roman"/>
              </w:rPr>
              <w:t>Net cost of</w:t>
            </w:r>
            <w:r>
              <w:rPr>
                <w:rFonts w:ascii="Times New Roman" w:hAnsi="Times New Roman" w:cs="Times New Roman"/>
              </w:rPr>
              <w:t>)</w:t>
            </w:r>
            <w:r w:rsidR="008646F8">
              <w:rPr>
                <w:rFonts w:ascii="Times New Roman" w:hAnsi="Times New Roman" w:cs="Times New Roman"/>
              </w:rPr>
              <w:t xml:space="preserve"> </w:t>
            </w:r>
            <w:r>
              <w:rPr>
                <w:rFonts w:ascii="Times New Roman" w:hAnsi="Times New Roman" w:cs="Times New Roman"/>
              </w:rPr>
              <w:t>O</w:t>
            </w:r>
            <w:r w:rsidR="008646F8">
              <w:rPr>
                <w:rFonts w:ascii="Times New Roman" w:hAnsi="Times New Roman" w:cs="Times New Roman"/>
              </w:rPr>
              <w:t>perations (+/-)</w:t>
            </w:r>
          </w:p>
        </w:tc>
        <w:tc>
          <w:tcPr>
            <w:tcW w:w="755" w:type="pct"/>
          </w:tcPr>
          <w:p w14:paraId="571B06A7" w14:textId="4C30E467" w:rsidR="008646F8" w:rsidRPr="008646F8" w:rsidRDefault="001E6E31" w:rsidP="008646F8">
            <w:pPr>
              <w:jc w:val="right"/>
              <w:rPr>
                <w:rFonts w:ascii="Times New Roman" w:hAnsi="Times New Roman" w:cs="Times New Roman"/>
              </w:rPr>
            </w:pPr>
            <w:r>
              <w:rPr>
                <w:rFonts w:ascii="Times New Roman" w:hAnsi="Times New Roman" w:cs="Times New Roman"/>
              </w:rPr>
              <w:t>(</w:t>
            </w:r>
            <w:r w:rsidR="008646F8" w:rsidRPr="008646F8">
              <w:rPr>
                <w:rFonts w:ascii="Times New Roman" w:hAnsi="Times New Roman" w:cs="Times New Roman"/>
              </w:rPr>
              <w:t>24,162</w:t>
            </w:r>
            <w:r>
              <w:rPr>
                <w:rFonts w:ascii="Times New Roman" w:hAnsi="Times New Roman" w:cs="Times New Roman"/>
              </w:rPr>
              <w:t>)</w:t>
            </w:r>
          </w:p>
        </w:tc>
        <w:tc>
          <w:tcPr>
            <w:tcW w:w="725" w:type="pct"/>
          </w:tcPr>
          <w:p w14:paraId="42DB2117" w14:textId="2B7D1419" w:rsidR="008646F8" w:rsidRPr="008646F8" w:rsidRDefault="008646F8" w:rsidP="008646F8">
            <w:pPr>
              <w:jc w:val="right"/>
              <w:rPr>
                <w:rFonts w:ascii="Times New Roman" w:hAnsi="Times New Roman" w:cs="Times New Roman"/>
              </w:rPr>
            </w:pPr>
            <w:r w:rsidRPr="008646F8">
              <w:rPr>
                <w:rFonts w:ascii="Times New Roman" w:hAnsi="Times New Roman" w:cs="Times New Roman"/>
              </w:rPr>
              <w:t xml:space="preserve">  9,162</w:t>
            </w:r>
          </w:p>
        </w:tc>
      </w:tr>
      <w:tr w:rsidR="00A86527" w14:paraId="0FF18974" w14:textId="77777777" w:rsidTr="00FE2B44">
        <w:tc>
          <w:tcPr>
            <w:tcW w:w="310" w:type="pct"/>
          </w:tcPr>
          <w:p w14:paraId="3EBD7FD4" w14:textId="77777777" w:rsidR="00A86527" w:rsidRPr="00992508" w:rsidRDefault="00A86527" w:rsidP="00FE2B44">
            <w:pPr>
              <w:jc w:val="center"/>
              <w:rPr>
                <w:rFonts w:ascii="Times New Roman" w:hAnsi="Times New Roman" w:cs="Times New Roman"/>
                <w:b/>
                <w:bCs/>
              </w:rPr>
            </w:pPr>
          </w:p>
        </w:tc>
        <w:tc>
          <w:tcPr>
            <w:tcW w:w="3210" w:type="pct"/>
          </w:tcPr>
          <w:p w14:paraId="06DDC681" w14:textId="77777777" w:rsidR="00A86527" w:rsidRPr="00992508" w:rsidRDefault="00A86527" w:rsidP="00FE2B44">
            <w:pPr>
              <w:rPr>
                <w:rFonts w:ascii="Times New Roman" w:hAnsi="Times New Roman" w:cs="Times New Roman"/>
                <w:b/>
                <w:bCs/>
              </w:rPr>
            </w:pPr>
          </w:p>
        </w:tc>
        <w:tc>
          <w:tcPr>
            <w:tcW w:w="755" w:type="pct"/>
          </w:tcPr>
          <w:p w14:paraId="0514F837" w14:textId="77777777" w:rsidR="00A86527" w:rsidRPr="0023371A" w:rsidRDefault="00A86527" w:rsidP="00FE2B44">
            <w:pPr>
              <w:jc w:val="right"/>
              <w:rPr>
                <w:rFonts w:ascii="Times New Roman" w:hAnsi="Times New Roman" w:cs="Times New Roman"/>
                <w:b/>
                <w:bCs/>
              </w:rPr>
            </w:pPr>
          </w:p>
        </w:tc>
        <w:tc>
          <w:tcPr>
            <w:tcW w:w="725" w:type="pct"/>
          </w:tcPr>
          <w:p w14:paraId="1083160C" w14:textId="77777777" w:rsidR="00A86527" w:rsidRPr="0023371A" w:rsidRDefault="00A86527" w:rsidP="00FE2B44">
            <w:pPr>
              <w:jc w:val="right"/>
              <w:rPr>
                <w:rFonts w:ascii="Times New Roman" w:hAnsi="Times New Roman" w:cs="Times New Roman"/>
                <w:b/>
                <w:bCs/>
              </w:rPr>
            </w:pPr>
          </w:p>
        </w:tc>
      </w:tr>
      <w:tr w:rsidR="00691C8A" w14:paraId="2BB7FE7E" w14:textId="77777777" w:rsidTr="00FE2B44">
        <w:tc>
          <w:tcPr>
            <w:tcW w:w="310" w:type="pct"/>
          </w:tcPr>
          <w:p w14:paraId="4032D85E" w14:textId="77777777" w:rsidR="00691C8A" w:rsidRPr="00992508" w:rsidRDefault="00691C8A" w:rsidP="00691C8A">
            <w:pPr>
              <w:jc w:val="center"/>
              <w:rPr>
                <w:rFonts w:ascii="Times New Roman" w:hAnsi="Times New Roman" w:cs="Times New Roman"/>
                <w:b/>
                <w:bCs/>
              </w:rPr>
            </w:pPr>
            <w:r w:rsidRPr="00992508">
              <w:rPr>
                <w:rFonts w:ascii="Times New Roman" w:hAnsi="Times New Roman" w:cs="Times New Roman"/>
                <w:b/>
                <w:bCs/>
              </w:rPr>
              <w:t>9</w:t>
            </w:r>
          </w:p>
        </w:tc>
        <w:tc>
          <w:tcPr>
            <w:tcW w:w="3210" w:type="pct"/>
          </w:tcPr>
          <w:p w14:paraId="79A374F2" w14:textId="77777777" w:rsidR="00691C8A" w:rsidRPr="00992508" w:rsidRDefault="00691C8A" w:rsidP="00691C8A">
            <w:pPr>
              <w:rPr>
                <w:rFonts w:ascii="Times New Roman" w:hAnsi="Times New Roman" w:cs="Times New Roman"/>
                <w:b/>
                <w:bCs/>
              </w:rPr>
            </w:pPr>
            <w:r w:rsidRPr="00992508">
              <w:rPr>
                <w:rFonts w:ascii="Times New Roman" w:hAnsi="Times New Roman" w:cs="Times New Roman"/>
                <w:b/>
                <w:bCs/>
              </w:rPr>
              <w:t>Net position, end of period (calc.)</w:t>
            </w:r>
          </w:p>
        </w:tc>
        <w:tc>
          <w:tcPr>
            <w:tcW w:w="755" w:type="pct"/>
          </w:tcPr>
          <w:p w14:paraId="0ECA7036" w14:textId="0E109EC4" w:rsidR="00691C8A" w:rsidRPr="009F6B2A" w:rsidRDefault="00691C8A" w:rsidP="00691C8A">
            <w:pPr>
              <w:jc w:val="right"/>
              <w:rPr>
                <w:rFonts w:ascii="Times New Roman" w:hAnsi="Times New Roman" w:cs="Times New Roman"/>
              </w:rPr>
            </w:pPr>
            <w:r>
              <w:rPr>
                <w:rFonts w:ascii="Times New Roman" w:hAnsi="Times New Roman" w:cs="Times New Roman"/>
                <w:b/>
                <w:bCs/>
              </w:rPr>
              <w:t>4</w:t>
            </w:r>
            <w:r w:rsidR="00F601F0">
              <w:rPr>
                <w:rFonts w:ascii="Times New Roman" w:hAnsi="Times New Roman" w:cs="Times New Roman"/>
                <w:b/>
                <w:bCs/>
              </w:rPr>
              <w:t>0</w:t>
            </w:r>
            <w:r>
              <w:rPr>
                <w:rFonts w:ascii="Times New Roman" w:hAnsi="Times New Roman" w:cs="Times New Roman"/>
                <w:b/>
                <w:bCs/>
              </w:rPr>
              <w:t>,000</w:t>
            </w:r>
          </w:p>
        </w:tc>
        <w:tc>
          <w:tcPr>
            <w:tcW w:w="725" w:type="pct"/>
          </w:tcPr>
          <w:p w14:paraId="073F8AAF" w14:textId="340F55F2" w:rsidR="00691C8A" w:rsidRPr="009F6B2A" w:rsidRDefault="00CB526C" w:rsidP="00691C8A">
            <w:pPr>
              <w:jc w:val="right"/>
              <w:rPr>
                <w:rFonts w:ascii="Times New Roman" w:hAnsi="Times New Roman" w:cs="Times New Roman"/>
              </w:rPr>
            </w:pPr>
            <w:r>
              <w:rPr>
                <w:rFonts w:ascii="Times New Roman" w:hAnsi="Times New Roman" w:cs="Times New Roman"/>
                <w:b/>
                <w:bCs/>
              </w:rPr>
              <w:t>182</w:t>
            </w:r>
            <w:r w:rsidR="00691C8A">
              <w:rPr>
                <w:rFonts w:ascii="Times New Roman" w:hAnsi="Times New Roman" w:cs="Times New Roman"/>
                <w:b/>
                <w:bCs/>
              </w:rPr>
              <w:t>,728</w:t>
            </w:r>
          </w:p>
        </w:tc>
      </w:tr>
    </w:tbl>
    <w:p w14:paraId="6CADFD1B" w14:textId="2004D03E" w:rsidR="00010EB4" w:rsidRDefault="00010EB4" w:rsidP="00515E2E">
      <w:pPr>
        <w:spacing w:after="0"/>
        <w:rPr>
          <w:rFonts w:ascii="Times New Roman" w:hAnsi="Times New Roman" w:cs="Times New Roman"/>
          <w:color w:val="FF0000"/>
        </w:rPr>
      </w:pPr>
    </w:p>
    <w:sectPr w:rsidR="00010EB4" w:rsidSect="00D471F8">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F3668" w14:textId="77777777" w:rsidR="00BD7C34" w:rsidRDefault="00BD7C34" w:rsidP="00117368">
      <w:pPr>
        <w:spacing w:after="0" w:line="240" w:lineRule="auto"/>
      </w:pPr>
      <w:r>
        <w:separator/>
      </w:r>
    </w:p>
  </w:endnote>
  <w:endnote w:type="continuationSeparator" w:id="0">
    <w:p w14:paraId="20F84389" w14:textId="77777777" w:rsidR="00BD7C34" w:rsidRDefault="00BD7C34" w:rsidP="0011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9A2C" w14:textId="77777777" w:rsidR="008A4C48" w:rsidRDefault="008A4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793850"/>
      <w:docPartObj>
        <w:docPartGallery w:val="Page Numbers (Bottom of Page)"/>
        <w:docPartUnique/>
      </w:docPartObj>
    </w:sdtPr>
    <w:sdtEndPr/>
    <w:sdtContent>
      <w:sdt>
        <w:sdtPr>
          <w:id w:val="-1329051513"/>
          <w:docPartObj>
            <w:docPartGallery w:val="Page Numbers (Top of Page)"/>
            <w:docPartUnique/>
          </w:docPartObj>
        </w:sdtPr>
        <w:sdtEndPr/>
        <w:sdtContent>
          <w:p w14:paraId="7D4514B3" w14:textId="77777777" w:rsidR="00D35F50" w:rsidRDefault="00D35F50" w:rsidP="005D2C54">
            <w:pPr>
              <w:pStyle w:val="Footer"/>
              <w:jc w:val="right"/>
            </w:pPr>
          </w:p>
          <w:p w14:paraId="510AAF9C" w14:textId="7674E368" w:rsidR="007122C9" w:rsidRDefault="007122C9" w:rsidP="005D2C5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16810">
              <w:rPr>
                <w:b/>
                <w:bCs/>
                <w:noProof/>
              </w:rPr>
              <w:t>40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6810">
              <w:rPr>
                <w:b/>
                <w:bCs/>
                <w:noProof/>
              </w:rPr>
              <w:t>41</w:t>
            </w:r>
            <w:r>
              <w:rPr>
                <w:b/>
                <w:bCs/>
                <w:sz w:val="24"/>
                <w:szCs w:val="24"/>
              </w:rPr>
              <w:fldChar w:fldCharType="end"/>
            </w:r>
            <w:r>
              <w:rPr>
                <w:b/>
                <w:bCs/>
                <w:sz w:val="24"/>
                <w:szCs w:val="24"/>
              </w:rPr>
              <w:t xml:space="preserve">                                                                                  </w:t>
            </w:r>
            <w:r w:rsidR="00276150">
              <w:rPr>
                <w:b/>
                <w:bCs/>
                <w:sz w:val="24"/>
                <w:szCs w:val="24"/>
              </w:rPr>
              <w:t>November 2022</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D560" w14:textId="77777777" w:rsidR="008A4C48" w:rsidRDefault="008A4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BA726" w14:textId="77777777" w:rsidR="00BD7C34" w:rsidRDefault="00BD7C34" w:rsidP="00117368">
      <w:pPr>
        <w:spacing w:after="0" w:line="240" w:lineRule="auto"/>
      </w:pPr>
      <w:r>
        <w:separator/>
      </w:r>
    </w:p>
  </w:footnote>
  <w:footnote w:type="continuationSeparator" w:id="0">
    <w:p w14:paraId="4915FD03" w14:textId="77777777" w:rsidR="00BD7C34" w:rsidRDefault="00BD7C34" w:rsidP="00117368">
      <w:pPr>
        <w:spacing w:after="0" w:line="240" w:lineRule="auto"/>
      </w:pPr>
      <w:r>
        <w:continuationSeparator/>
      </w:r>
    </w:p>
  </w:footnote>
  <w:footnote w:id="1">
    <w:p w14:paraId="684EC02F" w14:textId="77777777" w:rsidR="009659F6" w:rsidRDefault="009659F6" w:rsidP="009659F6">
      <w:pPr>
        <w:pStyle w:val="FootnoteText"/>
      </w:pPr>
      <w:r>
        <w:rPr>
          <w:rStyle w:val="FootnoteReference"/>
        </w:rPr>
        <w:footnoteRef/>
      </w:r>
      <w:r>
        <w:t xml:space="preserve"> See Treasury Financial Manual, Volume 1, USSGL Supplements, Section II for Account Definitions of new lease accounts.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BF39" w14:textId="77777777" w:rsidR="008A4C48" w:rsidRDefault="008A4C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286C" w14:textId="371333F4" w:rsidR="009F554E" w:rsidRPr="009F554E" w:rsidRDefault="00222589" w:rsidP="009F554E">
    <w:pPr>
      <w:pStyle w:val="Header"/>
      <w:jc w:val="right"/>
      <w:rPr>
        <w:rFonts w:ascii="Times New Roman" w:hAnsi="Times New Roman" w:cs="Times New Roman"/>
        <w:b/>
        <w:sz w:val="24"/>
        <w:szCs w:val="24"/>
      </w:rPr>
    </w:pPr>
    <w:sdt>
      <w:sdtPr>
        <w:rPr>
          <w:rFonts w:ascii="Times New Roman" w:hAnsi="Times New Roman" w:cs="Times New Roman"/>
          <w:b/>
          <w:sz w:val="24"/>
          <w:szCs w:val="24"/>
        </w:rPr>
        <w:id w:val="448970823"/>
        <w:docPartObj>
          <w:docPartGallery w:val="Watermarks"/>
          <w:docPartUnique/>
        </w:docPartObj>
      </w:sdtPr>
      <w:sdtEndPr/>
      <w:sdtContent>
        <w:r>
          <w:rPr>
            <w:rFonts w:ascii="Times New Roman" w:hAnsi="Times New Roman" w:cs="Times New Roman"/>
            <w:b/>
            <w:noProof/>
            <w:sz w:val="24"/>
            <w:szCs w:val="24"/>
          </w:rPr>
          <w:pict w14:anchorId="5000A7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F554E" w:rsidRPr="009F554E">
      <w:rPr>
        <w:rFonts w:ascii="Times New Roman" w:hAnsi="Times New Roman" w:cs="Times New Roman"/>
        <w:b/>
        <w:sz w:val="24"/>
        <w:szCs w:val="24"/>
      </w:rPr>
      <w:t>RIGHT-TO-USE LEASES</w:t>
    </w:r>
    <w:r w:rsidR="009F554E">
      <w:rPr>
        <w:rFonts w:ascii="Times New Roman" w:hAnsi="Times New Roman" w:cs="Times New Roman"/>
        <w:b/>
        <w:sz w:val="24"/>
        <w:szCs w:val="24"/>
      </w:rPr>
      <w:t xml:space="preserve"> GUIDANCE: </w:t>
    </w:r>
    <w:r w:rsidR="00EC566F">
      <w:rPr>
        <w:rFonts w:ascii="Times New Roman" w:hAnsi="Times New Roman" w:cs="Times New Roman"/>
        <w:b/>
        <w:sz w:val="24"/>
        <w:szCs w:val="24"/>
      </w:rPr>
      <w:t xml:space="preserve">BUDGETARY </w:t>
    </w:r>
    <w:r w:rsidR="005E45FB">
      <w:rPr>
        <w:rFonts w:ascii="Times New Roman" w:hAnsi="Times New Roman" w:cs="Times New Roman"/>
        <w:b/>
        <w:sz w:val="24"/>
        <w:szCs w:val="24"/>
      </w:rPr>
      <w:t>CAPITAL</w:t>
    </w:r>
  </w:p>
  <w:p w14:paraId="6DECEF6B" w14:textId="511CCB60" w:rsidR="007122C9" w:rsidRDefault="007122C9" w:rsidP="00D23BCC">
    <w:pPr>
      <w:pStyle w:val="Header"/>
      <w:jc w:val="right"/>
      <w:rPr>
        <w:rFonts w:ascii="Times New Roman" w:hAnsi="Times New Roman" w:cs="Times New Roman"/>
        <w:b/>
        <w:sz w:val="24"/>
        <w:szCs w:val="24"/>
      </w:rPr>
    </w:pPr>
    <w:r w:rsidRPr="00D23BCC">
      <w:rPr>
        <w:rFonts w:ascii="Times New Roman" w:hAnsi="Times New Roman" w:cs="Times New Roman"/>
        <w:b/>
        <w:sz w:val="24"/>
        <w:szCs w:val="24"/>
      </w:rPr>
      <w:t>Effective Fiscal 20</w:t>
    </w:r>
    <w:r w:rsidR="00276150">
      <w:rPr>
        <w:rFonts w:ascii="Times New Roman" w:hAnsi="Times New Roman" w:cs="Times New Roman"/>
        <w:b/>
        <w:sz w:val="24"/>
        <w:szCs w:val="24"/>
      </w:rPr>
      <w:t>24</w:t>
    </w:r>
  </w:p>
  <w:p w14:paraId="58B3035B" w14:textId="77777777" w:rsidR="00D35F50" w:rsidRPr="00D23BCC" w:rsidRDefault="00D35F50" w:rsidP="00D23BCC">
    <w:pPr>
      <w:pStyle w:val="Header"/>
      <w:jc w:val="right"/>
      <w:rPr>
        <w:rFonts w:ascii="Times New Roman" w:hAnsi="Times New Roman" w:cs="Times New Roman"/>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9F5D" w14:textId="77777777" w:rsidR="008A4C48" w:rsidRDefault="008A4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8EB"/>
    <w:multiLevelType w:val="hybridMultilevel"/>
    <w:tmpl w:val="F4E6A5E6"/>
    <w:lvl w:ilvl="0" w:tplc="0E88F92E">
      <w:start w:val="6"/>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 w15:restartNumberingAfterBreak="0">
    <w:nsid w:val="24AD45DF"/>
    <w:multiLevelType w:val="hybridMultilevel"/>
    <w:tmpl w:val="8EA858C4"/>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D555200"/>
    <w:multiLevelType w:val="hybridMultilevel"/>
    <w:tmpl w:val="480C5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E7A3E"/>
    <w:multiLevelType w:val="hybridMultilevel"/>
    <w:tmpl w:val="72521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45506"/>
    <w:multiLevelType w:val="hybridMultilevel"/>
    <w:tmpl w:val="462C6EFE"/>
    <w:lvl w:ilvl="0" w:tplc="C284E588">
      <w:start w:val="12"/>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5" w15:restartNumberingAfterBreak="0">
    <w:nsid w:val="3A104113"/>
    <w:multiLevelType w:val="hybridMultilevel"/>
    <w:tmpl w:val="695ECF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A03FBB"/>
    <w:multiLevelType w:val="hybridMultilevel"/>
    <w:tmpl w:val="584A7A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BC830AE"/>
    <w:multiLevelType w:val="hybridMultilevel"/>
    <w:tmpl w:val="870EA2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17A38AB"/>
    <w:multiLevelType w:val="hybridMultilevel"/>
    <w:tmpl w:val="0E1A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9A67E1"/>
    <w:multiLevelType w:val="hybridMultilevel"/>
    <w:tmpl w:val="FF80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65496E"/>
    <w:multiLevelType w:val="hybridMultilevel"/>
    <w:tmpl w:val="D318D17E"/>
    <w:lvl w:ilvl="0" w:tplc="4E3E341E">
      <w:start w:val="8"/>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5C4918AF"/>
    <w:multiLevelType w:val="hybridMultilevel"/>
    <w:tmpl w:val="3662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EF742A"/>
    <w:multiLevelType w:val="hybridMultilevel"/>
    <w:tmpl w:val="779E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6D22C8"/>
    <w:multiLevelType w:val="hybridMultilevel"/>
    <w:tmpl w:val="AE4C33BE"/>
    <w:lvl w:ilvl="0" w:tplc="6E589FC4">
      <w:start w:val="6"/>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4" w15:restartNumberingAfterBreak="0">
    <w:nsid w:val="6CD20D24"/>
    <w:multiLevelType w:val="hybridMultilevel"/>
    <w:tmpl w:val="27CE8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3E375B"/>
    <w:multiLevelType w:val="hybridMultilevel"/>
    <w:tmpl w:val="810AEC8E"/>
    <w:lvl w:ilvl="0" w:tplc="3906F6EC">
      <w:start w:val="12"/>
      <w:numFmt w:val="bullet"/>
      <w:lvlText w:val="-"/>
      <w:lvlJc w:val="left"/>
      <w:pPr>
        <w:ind w:left="630" w:hanging="360"/>
      </w:pPr>
      <w:rPr>
        <w:rFonts w:ascii="Times New Roman" w:eastAsiaTheme="minorHAnsi" w:hAnsi="Times New Roman" w:cs="Times New Roman" w:hint="default"/>
        <w:sz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72656D67"/>
    <w:multiLevelType w:val="hybridMultilevel"/>
    <w:tmpl w:val="2BA23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65652C"/>
    <w:multiLevelType w:val="hybridMultilevel"/>
    <w:tmpl w:val="445624C4"/>
    <w:lvl w:ilvl="0" w:tplc="3B9886A0">
      <w:start w:val="12"/>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8" w15:restartNumberingAfterBreak="0">
    <w:nsid w:val="7E3E60F4"/>
    <w:multiLevelType w:val="hybridMultilevel"/>
    <w:tmpl w:val="9DB0F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3"/>
  </w:num>
  <w:num w:numId="4">
    <w:abstractNumId w:val="0"/>
  </w:num>
  <w:num w:numId="5">
    <w:abstractNumId w:val="16"/>
  </w:num>
  <w:num w:numId="6">
    <w:abstractNumId w:val="17"/>
  </w:num>
  <w:num w:numId="7">
    <w:abstractNumId w:val="4"/>
  </w:num>
  <w:num w:numId="8">
    <w:abstractNumId w:val="15"/>
  </w:num>
  <w:num w:numId="9">
    <w:abstractNumId w:val="10"/>
  </w:num>
  <w:num w:numId="10">
    <w:abstractNumId w:val="18"/>
  </w:num>
  <w:num w:numId="11">
    <w:abstractNumId w:val="3"/>
  </w:num>
  <w:num w:numId="12">
    <w:abstractNumId w:val="2"/>
  </w:num>
  <w:num w:numId="13">
    <w:abstractNumId w:val="6"/>
  </w:num>
  <w:num w:numId="14">
    <w:abstractNumId w:val="12"/>
  </w:num>
  <w:num w:numId="15">
    <w:abstractNumId w:val="5"/>
  </w:num>
  <w:num w:numId="16">
    <w:abstractNumId w:val="7"/>
  </w:num>
  <w:num w:numId="17">
    <w:abstractNumId w:val="9"/>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A3"/>
    <w:rsid w:val="00001852"/>
    <w:rsid w:val="00001BF6"/>
    <w:rsid w:val="00001F7D"/>
    <w:rsid w:val="000022BD"/>
    <w:rsid w:val="00002D3C"/>
    <w:rsid w:val="00002E38"/>
    <w:rsid w:val="00004A14"/>
    <w:rsid w:val="00004EED"/>
    <w:rsid w:val="00005512"/>
    <w:rsid w:val="00005FE7"/>
    <w:rsid w:val="00006474"/>
    <w:rsid w:val="00006715"/>
    <w:rsid w:val="00006F40"/>
    <w:rsid w:val="000075A0"/>
    <w:rsid w:val="0001058D"/>
    <w:rsid w:val="00010EB4"/>
    <w:rsid w:val="00011450"/>
    <w:rsid w:val="0001189E"/>
    <w:rsid w:val="00011942"/>
    <w:rsid w:val="00011F0D"/>
    <w:rsid w:val="0001269F"/>
    <w:rsid w:val="00013337"/>
    <w:rsid w:val="0001378A"/>
    <w:rsid w:val="0001637E"/>
    <w:rsid w:val="00016EC1"/>
    <w:rsid w:val="00020560"/>
    <w:rsid w:val="00020783"/>
    <w:rsid w:val="00020CCC"/>
    <w:rsid w:val="00021677"/>
    <w:rsid w:val="000216E5"/>
    <w:rsid w:val="000219E2"/>
    <w:rsid w:val="00021BE1"/>
    <w:rsid w:val="0002456B"/>
    <w:rsid w:val="00024ADD"/>
    <w:rsid w:val="000263D9"/>
    <w:rsid w:val="000276F7"/>
    <w:rsid w:val="00030EF5"/>
    <w:rsid w:val="00031421"/>
    <w:rsid w:val="00031F6D"/>
    <w:rsid w:val="0003204C"/>
    <w:rsid w:val="000333ED"/>
    <w:rsid w:val="00034134"/>
    <w:rsid w:val="00034C88"/>
    <w:rsid w:val="0003576B"/>
    <w:rsid w:val="00036CF2"/>
    <w:rsid w:val="00037157"/>
    <w:rsid w:val="0003797A"/>
    <w:rsid w:val="0004030F"/>
    <w:rsid w:val="0004119D"/>
    <w:rsid w:val="00041A7E"/>
    <w:rsid w:val="00042152"/>
    <w:rsid w:val="000426BE"/>
    <w:rsid w:val="00043005"/>
    <w:rsid w:val="00043150"/>
    <w:rsid w:val="0004379D"/>
    <w:rsid w:val="00044BCE"/>
    <w:rsid w:val="00045457"/>
    <w:rsid w:val="00046626"/>
    <w:rsid w:val="0004695F"/>
    <w:rsid w:val="00046B5D"/>
    <w:rsid w:val="000475E2"/>
    <w:rsid w:val="00047B16"/>
    <w:rsid w:val="00050388"/>
    <w:rsid w:val="000505B6"/>
    <w:rsid w:val="0005072B"/>
    <w:rsid w:val="0005163F"/>
    <w:rsid w:val="00051665"/>
    <w:rsid w:val="00051C84"/>
    <w:rsid w:val="000521F7"/>
    <w:rsid w:val="000523E1"/>
    <w:rsid w:val="000527B4"/>
    <w:rsid w:val="00052CD7"/>
    <w:rsid w:val="00054BE2"/>
    <w:rsid w:val="00055030"/>
    <w:rsid w:val="0005550E"/>
    <w:rsid w:val="00055A6A"/>
    <w:rsid w:val="000568B4"/>
    <w:rsid w:val="00057C4F"/>
    <w:rsid w:val="00057E91"/>
    <w:rsid w:val="00057F7C"/>
    <w:rsid w:val="000617D9"/>
    <w:rsid w:val="000619EE"/>
    <w:rsid w:val="00063B7C"/>
    <w:rsid w:val="00063FFF"/>
    <w:rsid w:val="0006422C"/>
    <w:rsid w:val="000643A0"/>
    <w:rsid w:val="00065074"/>
    <w:rsid w:val="0006525A"/>
    <w:rsid w:val="00065C76"/>
    <w:rsid w:val="00065F67"/>
    <w:rsid w:val="0006662E"/>
    <w:rsid w:val="00067BF6"/>
    <w:rsid w:val="000701B9"/>
    <w:rsid w:val="000705E9"/>
    <w:rsid w:val="00070C6F"/>
    <w:rsid w:val="000712A8"/>
    <w:rsid w:val="0007256F"/>
    <w:rsid w:val="00074E63"/>
    <w:rsid w:val="00074FC4"/>
    <w:rsid w:val="00075EA7"/>
    <w:rsid w:val="00075FFD"/>
    <w:rsid w:val="0007666D"/>
    <w:rsid w:val="000768B8"/>
    <w:rsid w:val="00076EEB"/>
    <w:rsid w:val="00077153"/>
    <w:rsid w:val="000778DC"/>
    <w:rsid w:val="00077E88"/>
    <w:rsid w:val="00077EE2"/>
    <w:rsid w:val="000800F6"/>
    <w:rsid w:val="00080DB4"/>
    <w:rsid w:val="000817F1"/>
    <w:rsid w:val="000836F3"/>
    <w:rsid w:val="00083896"/>
    <w:rsid w:val="00083EC3"/>
    <w:rsid w:val="00084B8B"/>
    <w:rsid w:val="0008507F"/>
    <w:rsid w:val="0008523E"/>
    <w:rsid w:val="00086CE3"/>
    <w:rsid w:val="00086DFB"/>
    <w:rsid w:val="00087072"/>
    <w:rsid w:val="00087708"/>
    <w:rsid w:val="0009011B"/>
    <w:rsid w:val="0009016E"/>
    <w:rsid w:val="00091AD9"/>
    <w:rsid w:val="00091B9E"/>
    <w:rsid w:val="00092F24"/>
    <w:rsid w:val="00093085"/>
    <w:rsid w:val="00094782"/>
    <w:rsid w:val="00094B76"/>
    <w:rsid w:val="00095E1C"/>
    <w:rsid w:val="00095ECA"/>
    <w:rsid w:val="00095F61"/>
    <w:rsid w:val="000961DE"/>
    <w:rsid w:val="000962E3"/>
    <w:rsid w:val="000A0CD8"/>
    <w:rsid w:val="000A0F35"/>
    <w:rsid w:val="000A11B7"/>
    <w:rsid w:val="000A20C2"/>
    <w:rsid w:val="000A21AA"/>
    <w:rsid w:val="000A2E08"/>
    <w:rsid w:val="000A4D1C"/>
    <w:rsid w:val="000A70CC"/>
    <w:rsid w:val="000A70D0"/>
    <w:rsid w:val="000A7574"/>
    <w:rsid w:val="000B0824"/>
    <w:rsid w:val="000B0B27"/>
    <w:rsid w:val="000B0DDE"/>
    <w:rsid w:val="000B1AE1"/>
    <w:rsid w:val="000B21C0"/>
    <w:rsid w:val="000B2573"/>
    <w:rsid w:val="000B25D4"/>
    <w:rsid w:val="000B2B99"/>
    <w:rsid w:val="000B2D0B"/>
    <w:rsid w:val="000B2DD9"/>
    <w:rsid w:val="000B3018"/>
    <w:rsid w:val="000B3280"/>
    <w:rsid w:val="000B3748"/>
    <w:rsid w:val="000B556C"/>
    <w:rsid w:val="000B600C"/>
    <w:rsid w:val="000B6350"/>
    <w:rsid w:val="000B6F07"/>
    <w:rsid w:val="000B7229"/>
    <w:rsid w:val="000B7F47"/>
    <w:rsid w:val="000C0058"/>
    <w:rsid w:val="000C2AF6"/>
    <w:rsid w:val="000C3B21"/>
    <w:rsid w:val="000C4423"/>
    <w:rsid w:val="000C49CA"/>
    <w:rsid w:val="000C4ABC"/>
    <w:rsid w:val="000C5484"/>
    <w:rsid w:val="000C55B8"/>
    <w:rsid w:val="000C6447"/>
    <w:rsid w:val="000C677E"/>
    <w:rsid w:val="000C6AE9"/>
    <w:rsid w:val="000D1077"/>
    <w:rsid w:val="000D3633"/>
    <w:rsid w:val="000D4CEB"/>
    <w:rsid w:val="000D5ACC"/>
    <w:rsid w:val="000D61BF"/>
    <w:rsid w:val="000D6E50"/>
    <w:rsid w:val="000D74B8"/>
    <w:rsid w:val="000D7A32"/>
    <w:rsid w:val="000E1AB3"/>
    <w:rsid w:val="000E1F21"/>
    <w:rsid w:val="000E2525"/>
    <w:rsid w:val="000E2B0A"/>
    <w:rsid w:val="000E2CB6"/>
    <w:rsid w:val="000E2F68"/>
    <w:rsid w:val="000E32EB"/>
    <w:rsid w:val="000E3C8D"/>
    <w:rsid w:val="000E4DBA"/>
    <w:rsid w:val="000E6B61"/>
    <w:rsid w:val="000E72DB"/>
    <w:rsid w:val="000E756F"/>
    <w:rsid w:val="000F0B70"/>
    <w:rsid w:val="000F210A"/>
    <w:rsid w:val="000F26B1"/>
    <w:rsid w:val="000F2B27"/>
    <w:rsid w:val="000F2DB8"/>
    <w:rsid w:val="000F3114"/>
    <w:rsid w:val="000F35D7"/>
    <w:rsid w:val="000F47B0"/>
    <w:rsid w:val="000F49D2"/>
    <w:rsid w:val="000F4D81"/>
    <w:rsid w:val="000F502D"/>
    <w:rsid w:val="000F59C3"/>
    <w:rsid w:val="000F5F29"/>
    <w:rsid w:val="000F69B0"/>
    <w:rsid w:val="001005FB"/>
    <w:rsid w:val="001009F3"/>
    <w:rsid w:val="00100A60"/>
    <w:rsid w:val="00100FC6"/>
    <w:rsid w:val="00101882"/>
    <w:rsid w:val="00101E51"/>
    <w:rsid w:val="0010287A"/>
    <w:rsid w:val="00103982"/>
    <w:rsid w:val="00106199"/>
    <w:rsid w:val="00106209"/>
    <w:rsid w:val="0010757C"/>
    <w:rsid w:val="0011048A"/>
    <w:rsid w:val="00110BEA"/>
    <w:rsid w:val="00111153"/>
    <w:rsid w:val="001112BB"/>
    <w:rsid w:val="00111BF8"/>
    <w:rsid w:val="0011220A"/>
    <w:rsid w:val="00113F95"/>
    <w:rsid w:val="00113F9C"/>
    <w:rsid w:val="00114E0F"/>
    <w:rsid w:val="00115071"/>
    <w:rsid w:val="00115493"/>
    <w:rsid w:val="00117368"/>
    <w:rsid w:val="00117762"/>
    <w:rsid w:val="00117B11"/>
    <w:rsid w:val="001243DA"/>
    <w:rsid w:val="00124461"/>
    <w:rsid w:val="00124861"/>
    <w:rsid w:val="001248ED"/>
    <w:rsid w:val="00124930"/>
    <w:rsid w:val="0012614C"/>
    <w:rsid w:val="00130B7D"/>
    <w:rsid w:val="00130D88"/>
    <w:rsid w:val="0013116D"/>
    <w:rsid w:val="001311A7"/>
    <w:rsid w:val="00131FFB"/>
    <w:rsid w:val="001321CA"/>
    <w:rsid w:val="00133502"/>
    <w:rsid w:val="0013428C"/>
    <w:rsid w:val="00135981"/>
    <w:rsid w:val="00136BAB"/>
    <w:rsid w:val="00136D05"/>
    <w:rsid w:val="001372A0"/>
    <w:rsid w:val="00137F33"/>
    <w:rsid w:val="00140232"/>
    <w:rsid w:val="00140937"/>
    <w:rsid w:val="00141504"/>
    <w:rsid w:val="00141824"/>
    <w:rsid w:val="001423DB"/>
    <w:rsid w:val="00145701"/>
    <w:rsid w:val="001457BD"/>
    <w:rsid w:val="00146099"/>
    <w:rsid w:val="00147583"/>
    <w:rsid w:val="001475FB"/>
    <w:rsid w:val="00150552"/>
    <w:rsid w:val="0015209B"/>
    <w:rsid w:val="0015347A"/>
    <w:rsid w:val="00153503"/>
    <w:rsid w:val="001538B0"/>
    <w:rsid w:val="00153EB4"/>
    <w:rsid w:val="00154B5F"/>
    <w:rsid w:val="001557E4"/>
    <w:rsid w:val="001564CD"/>
    <w:rsid w:val="001573BB"/>
    <w:rsid w:val="001573EC"/>
    <w:rsid w:val="0015753C"/>
    <w:rsid w:val="001576FF"/>
    <w:rsid w:val="00160305"/>
    <w:rsid w:val="0016075C"/>
    <w:rsid w:val="00160FF6"/>
    <w:rsid w:val="00161891"/>
    <w:rsid w:val="00163048"/>
    <w:rsid w:val="001630F5"/>
    <w:rsid w:val="00163A90"/>
    <w:rsid w:val="00163B7D"/>
    <w:rsid w:val="0017014A"/>
    <w:rsid w:val="00170A3F"/>
    <w:rsid w:val="00171578"/>
    <w:rsid w:val="001726AF"/>
    <w:rsid w:val="0017306B"/>
    <w:rsid w:val="0017355F"/>
    <w:rsid w:val="00173D08"/>
    <w:rsid w:val="00174446"/>
    <w:rsid w:val="00174CBE"/>
    <w:rsid w:val="00175704"/>
    <w:rsid w:val="0017578E"/>
    <w:rsid w:val="00176275"/>
    <w:rsid w:val="001811A4"/>
    <w:rsid w:val="0018213A"/>
    <w:rsid w:val="00182448"/>
    <w:rsid w:val="0018288C"/>
    <w:rsid w:val="00183763"/>
    <w:rsid w:val="00183765"/>
    <w:rsid w:val="001841A4"/>
    <w:rsid w:val="00184309"/>
    <w:rsid w:val="001846F3"/>
    <w:rsid w:val="001850EC"/>
    <w:rsid w:val="0018644B"/>
    <w:rsid w:val="001869D4"/>
    <w:rsid w:val="0018734A"/>
    <w:rsid w:val="00187546"/>
    <w:rsid w:val="00192873"/>
    <w:rsid w:val="00193922"/>
    <w:rsid w:val="00193BED"/>
    <w:rsid w:val="00193E2F"/>
    <w:rsid w:val="00193E4A"/>
    <w:rsid w:val="00195C26"/>
    <w:rsid w:val="00196577"/>
    <w:rsid w:val="00196CA3"/>
    <w:rsid w:val="001970ED"/>
    <w:rsid w:val="001976BD"/>
    <w:rsid w:val="001A1670"/>
    <w:rsid w:val="001A2CC7"/>
    <w:rsid w:val="001A3BDE"/>
    <w:rsid w:val="001A44A4"/>
    <w:rsid w:val="001A544C"/>
    <w:rsid w:val="001A5BE3"/>
    <w:rsid w:val="001A5F22"/>
    <w:rsid w:val="001A63BE"/>
    <w:rsid w:val="001A68BD"/>
    <w:rsid w:val="001A6C2F"/>
    <w:rsid w:val="001A777E"/>
    <w:rsid w:val="001A7ABE"/>
    <w:rsid w:val="001A7C18"/>
    <w:rsid w:val="001B101F"/>
    <w:rsid w:val="001B3948"/>
    <w:rsid w:val="001B5AD7"/>
    <w:rsid w:val="001B5C46"/>
    <w:rsid w:val="001B6273"/>
    <w:rsid w:val="001B6412"/>
    <w:rsid w:val="001B6F2A"/>
    <w:rsid w:val="001B71F4"/>
    <w:rsid w:val="001B724D"/>
    <w:rsid w:val="001B79D1"/>
    <w:rsid w:val="001B7B73"/>
    <w:rsid w:val="001C078B"/>
    <w:rsid w:val="001C0A69"/>
    <w:rsid w:val="001C104D"/>
    <w:rsid w:val="001C260C"/>
    <w:rsid w:val="001C3611"/>
    <w:rsid w:val="001C38AB"/>
    <w:rsid w:val="001C3C4D"/>
    <w:rsid w:val="001C3E27"/>
    <w:rsid w:val="001C4508"/>
    <w:rsid w:val="001C58E7"/>
    <w:rsid w:val="001C5903"/>
    <w:rsid w:val="001C5EB3"/>
    <w:rsid w:val="001C66A3"/>
    <w:rsid w:val="001C68E3"/>
    <w:rsid w:val="001C7FCC"/>
    <w:rsid w:val="001C7FE6"/>
    <w:rsid w:val="001D0254"/>
    <w:rsid w:val="001D1C19"/>
    <w:rsid w:val="001D1FBD"/>
    <w:rsid w:val="001D20F7"/>
    <w:rsid w:val="001D29BA"/>
    <w:rsid w:val="001D3095"/>
    <w:rsid w:val="001D412F"/>
    <w:rsid w:val="001D428A"/>
    <w:rsid w:val="001D44F1"/>
    <w:rsid w:val="001D4713"/>
    <w:rsid w:val="001D51D0"/>
    <w:rsid w:val="001D52BC"/>
    <w:rsid w:val="001D75EB"/>
    <w:rsid w:val="001D78D3"/>
    <w:rsid w:val="001E093B"/>
    <w:rsid w:val="001E0C86"/>
    <w:rsid w:val="001E10E3"/>
    <w:rsid w:val="001E189A"/>
    <w:rsid w:val="001E18F0"/>
    <w:rsid w:val="001E1A30"/>
    <w:rsid w:val="001E2161"/>
    <w:rsid w:val="001E32C0"/>
    <w:rsid w:val="001E32C2"/>
    <w:rsid w:val="001E3C0B"/>
    <w:rsid w:val="001E4DE3"/>
    <w:rsid w:val="001E4E46"/>
    <w:rsid w:val="001E6E31"/>
    <w:rsid w:val="001E704D"/>
    <w:rsid w:val="001F029F"/>
    <w:rsid w:val="001F0E6C"/>
    <w:rsid w:val="001F145C"/>
    <w:rsid w:val="001F25F2"/>
    <w:rsid w:val="001F2674"/>
    <w:rsid w:val="001F26A3"/>
    <w:rsid w:val="001F2B7C"/>
    <w:rsid w:val="001F3A77"/>
    <w:rsid w:val="001F415C"/>
    <w:rsid w:val="001F4A74"/>
    <w:rsid w:val="001F4B63"/>
    <w:rsid w:val="001F5A70"/>
    <w:rsid w:val="001F6929"/>
    <w:rsid w:val="001F6BE0"/>
    <w:rsid w:val="001F7A36"/>
    <w:rsid w:val="002002A6"/>
    <w:rsid w:val="00200D2E"/>
    <w:rsid w:val="002017C3"/>
    <w:rsid w:val="00201940"/>
    <w:rsid w:val="00202391"/>
    <w:rsid w:val="00202399"/>
    <w:rsid w:val="002028C4"/>
    <w:rsid w:val="00202D4B"/>
    <w:rsid w:val="002030F1"/>
    <w:rsid w:val="0020349D"/>
    <w:rsid w:val="00203BC7"/>
    <w:rsid w:val="00205F6B"/>
    <w:rsid w:val="0020774F"/>
    <w:rsid w:val="00210188"/>
    <w:rsid w:val="00211327"/>
    <w:rsid w:val="00211C68"/>
    <w:rsid w:val="002124EB"/>
    <w:rsid w:val="002153EB"/>
    <w:rsid w:val="00215AC9"/>
    <w:rsid w:val="00216735"/>
    <w:rsid w:val="00216810"/>
    <w:rsid w:val="00216AC0"/>
    <w:rsid w:val="0021708B"/>
    <w:rsid w:val="00217ABF"/>
    <w:rsid w:val="00217D51"/>
    <w:rsid w:val="0022066B"/>
    <w:rsid w:val="00221288"/>
    <w:rsid w:val="002223AF"/>
    <w:rsid w:val="00222589"/>
    <w:rsid w:val="00222DBB"/>
    <w:rsid w:val="00222FB1"/>
    <w:rsid w:val="0022376D"/>
    <w:rsid w:val="00223DCE"/>
    <w:rsid w:val="00224816"/>
    <w:rsid w:val="00224F9F"/>
    <w:rsid w:val="0022544A"/>
    <w:rsid w:val="00225E35"/>
    <w:rsid w:val="002260CF"/>
    <w:rsid w:val="002260F5"/>
    <w:rsid w:val="00227666"/>
    <w:rsid w:val="0022779F"/>
    <w:rsid w:val="00230350"/>
    <w:rsid w:val="00230FF0"/>
    <w:rsid w:val="0023157C"/>
    <w:rsid w:val="00231609"/>
    <w:rsid w:val="00231AC2"/>
    <w:rsid w:val="00231EDF"/>
    <w:rsid w:val="00231FD9"/>
    <w:rsid w:val="00232706"/>
    <w:rsid w:val="002336EC"/>
    <w:rsid w:val="00234842"/>
    <w:rsid w:val="00235479"/>
    <w:rsid w:val="00236CE0"/>
    <w:rsid w:val="00237295"/>
    <w:rsid w:val="00237D92"/>
    <w:rsid w:val="00240066"/>
    <w:rsid w:val="00240653"/>
    <w:rsid w:val="00240AB3"/>
    <w:rsid w:val="00240D10"/>
    <w:rsid w:val="00241309"/>
    <w:rsid w:val="002414D0"/>
    <w:rsid w:val="00241A2D"/>
    <w:rsid w:val="00241B2C"/>
    <w:rsid w:val="002420DD"/>
    <w:rsid w:val="002434CE"/>
    <w:rsid w:val="00243660"/>
    <w:rsid w:val="00244724"/>
    <w:rsid w:val="00244B91"/>
    <w:rsid w:val="00245176"/>
    <w:rsid w:val="00245A24"/>
    <w:rsid w:val="00245B6B"/>
    <w:rsid w:val="00246FAC"/>
    <w:rsid w:val="00247A83"/>
    <w:rsid w:val="00247D0B"/>
    <w:rsid w:val="00247D0F"/>
    <w:rsid w:val="002500A8"/>
    <w:rsid w:val="00250405"/>
    <w:rsid w:val="00250EE9"/>
    <w:rsid w:val="00251AC9"/>
    <w:rsid w:val="0025344E"/>
    <w:rsid w:val="002537C3"/>
    <w:rsid w:val="00253F1C"/>
    <w:rsid w:val="002542EB"/>
    <w:rsid w:val="002573E1"/>
    <w:rsid w:val="002610D3"/>
    <w:rsid w:val="0026399D"/>
    <w:rsid w:val="002669B3"/>
    <w:rsid w:val="00266B6E"/>
    <w:rsid w:val="0027126E"/>
    <w:rsid w:val="0027151F"/>
    <w:rsid w:val="00271965"/>
    <w:rsid w:val="0027359A"/>
    <w:rsid w:val="002738E5"/>
    <w:rsid w:val="00273CA4"/>
    <w:rsid w:val="002740AF"/>
    <w:rsid w:val="00274263"/>
    <w:rsid w:val="0027430E"/>
    <w:rsid w:val="002744DB"/>
    <w:rsid w:val="00274993"/>
    <w:rsid w:val="0027612D"/>
    <w:rsid w:val="00276150"/>
    <w:rsid w:val="002765C6"/>
    <w:rsid w:val="00280116"/>
    <w:rsid w:val="00281886"/>
    <w:rsid w:val="00281CD9"/>
    <w:rsid w:val="00281F7F"/>
    <w:rsid w:val="00281FAE"/>
    <w:rsid w:val="002820BA"/>
    <w:rsid w:val="00282951"/>
    <w:rsid w:val="00282EC9"/>
    <w:rsid w:val="0028318F"/>
    <w:rsid w:val="00283210"/>
    <w:rsid w:val="0028342B"/>
    <w:rsid w:val="00286486"/>
    <w:rsid w:val="002903DF"/>
    <w:rsid w:val="002913E6"/>
    <w:rsid w:val="00291E63"/>
    <w:rsid w:val="00292B77"/>
    <w:rsid w:val="00295127"/>
    <w:rsid w:val="0029541D"/>
    <w:rsid w:val="00295712"/>
    <w:rsid w:val="002960EA"/>
    <w:rsid w:val="002969C3"/>
    <w:rsid w:val="00296DA7"/>
    <w:rsid w:val="00296E24"/>
    <w:rsid w:val="002979F8"/>
    <w:rsid w:val="002A0979"/>
    <w:rsid w:val="002A11FD"/>
    <w:rsid w:val="002A2530"/>
    <w:rsid w:val="002A3305"/>
    <w:rsid w:val="002A3EAC"/>
    <w:rsid w:val="002A529C"/>
    <w:rsid w:val="002A6663"/>
    <w:rsid w:val="002B053B"/>
    <w:rsid w:val="002B0A2F"/>
    <w:rsid w:val="002B182B"/>
    <w:rsid w:val="002B191C"/>
    <w:rsid w:val="002B1A7E"/>
    <w:rsid w:val="002B21F8"/>
    <w:rsid w:val="002B243C"/>
    <w:rsid w:val="002B2C6E"/>
    <w:rsid w:val="002B2FA5"/>
    <w:rsid w:val="002B3F89"/>
    <w:rsid w:val="002B3FA4"/>
    <w:rsid w:val="002B4639"/>
    <w:rsid w:val="002B46CD"/>
    <w:rsid w:val="002B4A75"/>
    <w:rsid w:val="002B4C41"/>
    <w:rsid w:val="002B5735"/>
    <w:rsid w:val="002B6DCF"/>
    <w:rsid w:val="002B702F"/>
    <w:rsid w:val="002B7EC2"/>
    <w:rsid w:val="002C0949"/>
    <w:rsid w:val="002C0D12"/>
    <w:rsid w:val="002C27D5"/>
    <w:rsid w:val="002C2A5D"/>
    <w:rsid w:val="002C2B5C"/>
    <w:rsid w:val="002C37B2"/>
    <w:rsid w:val="002C3C1E"/>
    <w:rsid w:val="002C5CA6"/>
    <w:rsid w:val="002C5D04"/>
    <w:rsid w:val="002C66A8"/>
    <w:rsid w:val="002C6A89"/>
    <w:rsid w:val="002C7435"/>
    <w:rsid w:val="002C787C"/>
    <w:rsid w:val="002C7FEE"/>
    <w:rsid w:val="002D00B4"/>
    <w:rsid w:val="002D014B"/>
    <w:rsid w:val="002D07D1"/>
    <w:rsid w:val="002D0C80"/>
    <w:rsid w:val="002D0CA9"/>
    <w:rsid w:val="002D11C5"/>
    <w:rsid w:val="002D17D7"/>
    <w:rsid w:val="002D3507"/>
    <w:rsid w:val="002D393F"/>
    <w:rsid w:val="002D3F35"/>
    <w:rsid w:val="002D40E8"/>
    <w:rsid w:val="002D42A0"/>
    <w:rsid w:val="002D4FE9"/>
    <w:rsid w:val="002D53D0"/>
    <w:rsid w:val="002D5799"/>
    <w:rsid w:val="002E1BC2"/>
    <w:rsid w:val="002E2C40"/>
    <w:rsid w:val="002E4CDA"/>
    <w:rsid w:val="002E6542"/>
    <w:rsid w:val="002E681E"/>
    <w:rsid w:val="002E6A45"/>
    <w:rsid w:val="002E72F4"/>
    <w:rsid w:val="002E754B"/>
    <w:rsid w:val="002E7F65"/>
    <w:rsid w:val="002F0458"/>
    <w:rsid w:val="002F10E9"/>
    <w:rsid w:val="002F116C"/>
    <w:rsid w:val="002F28E9"/>
    <w:rsid w:val="002F2B0B"/>
    <w:rsid w:val="002F3E6B"/>
    <w:rsid w:val="002F41D8"/>
    <w:rsid w:val="002F67CB"/>
    <w:rsid w:val="002F6BF3"/>
    <w:rsid w:val="002F7102"/>
    <w:rsid w:val="002F7FE8"/>
    <w:rsid w:val="003003C3"/>
    <w:rsid w:val="00300538"/>
    <w:rsid w:val="00300601"/>
    <w:rsid w:val="003010ED"/>
    <w:rsid w:val="00301BDE"/>
    <w:rsid w:val="003023FF"/>
    <w:rsid w:val="00305908"/>
    <w:rsid w:val="00305A9A"/>
    <w:rsid w:val="00306FF9"/>
    <w:rsid w:val="003075A0"/>
    <w:rsid w:val="0031110E"/>
    <w:rsid w:val="003112C5"/>
    <w:rsid w:val="00312462"/>
    <w:rsid w:val="0031270E"/>
    <w:rsid w:val="00312BED"/>
    <w:rsid w:val="00313FEE"/>
    <w:rsid w:val="0031477F"/>
    <w:rsid w:val="00315E75"/>
    <w:rsid w:val="0031645A"/>
    <w:rsid w:val="003169A7"/>
    <w:rsid w:val="00317225"/>
    <w:rsid w:val="00317C91"/>
    <w:rsid w:val="00321403"/>
    <w:rsid w:val="00321F3C"/>
    <w:rsid w:val="003223E8"/>
    <w:rsid w:val="00322627"/>
    <w:rsid w:val="003231B7"/>
    <w:rsid w:val="00323D41"/>
    <w:rsid w:val="00323E14"/>
    <w:rsid w:val="0032444A"/>
    <w:rsid w:val="003264DB"/>
    <w:rsid w:val="00326B14"/>
    <w:rsid w:val="00326D4B"/>
    <w:rsid w:val="003276D8"/>
    <w:rsid w:val="0032784A"/>
    <w:rsid w:val="00327A8B"/>
    <w:rsid w:val="00330379"/>
    <w:rsid w:val="003310DF"/>
    <w:rsid w:val="00332CBB"/>
    <w:rsid w:val="003330CB"/>
    <w:rsid w:val="0033343E"/>
    <w:rsid w:val="00334172"/>
    <w:rsid w:val="003346E9"/>
    <w:rsid w:val="003349C7"/>
    <w:rsid w:val="00335541"/>
    <w:rsid w:val="0033559C"/>
    <w:rsid w:val="0033574F"/>
    <w:rsid w:val="003359DE"/>
    <w:rsid w:val="00335ADD"/>
    <w:rsid w:val="00336AD4"/>
    <w:rsid w:val="0033784C"/>
    <w:rsid w:val="00340306"/>
    <w:rsid w:val="003411DD"/>
    <w:rsid w:val="00342B37"/>
    <w:rsid w:val="0034315A"/>
    <w:rsid w:val="003442BD"/>
    <w:rsid w:val="003443F0"/>
    <w:rsid w:val="00344DC6"/>
    <w:rsid w:val="0034715B"/>
    <w:rsid w:val="00347519"/>
    <w:rsid w:val="00347954"/>
    <w:rsid w:val="00347D37"/>
    <w:rsid w:val="00350CBC"/>
    <w:rsid w:val="00351157"/>
    <w:rsid w:val="00351CCC"/>
    <w:rsid w:val="003520B8"/>
    <w:rsid w:val="0035218C"/>
    <w:rsid w:val="003524F3"/>
    <w:rsid w:val="003530B3"/>
    <w:rsid w:val="003535EB"/>
    <w:rsid w:val="003536D3"/>
    <w:rsid w:val="003549AA"/>
    <w:rsid w:val="00355459"/>
    <w:rsid w:val="00355CE0"/>
    <w:rsid w:val="00356509"/>
    <w:rsid w:val="00356BD9"/>
    <w:rsid w:val="00356D3F"/>
    <w:rsid w:val="00357662"/>
    <w:rsid w:val="00360322"/>
    <w:rsid w:val="00360775"/>
    <w:rsid w:val="0036109B"/>
    <w:rsid w:val="0036136D"/>
    <w:rsid w:val="003618C8"/>
    <w:rsid w:val="003619D9"/>
    <w:rsid w:val="00361A2A"/>
    <w:rsid w:val="00362685"/>
    <w:rsid w:val="003629B5"/>
    <w:rsid w:val="003634C6"/>
    <w:rsid w:val="00364193"/>
    <w:rsid w:val="00364725"/>
    <w:rsid w:val="0036577C"/>
    <w:rsid w:val="00365901"/>
    <w:rsid w:val="00365FC9"/>
    <w:rsid w:val="00366055"/>
    <w:rsid w:val="00367010"/>
    <w:rsid w:val="00367A88"/>
    <w:rsid w:val="003701B6"/>
    <w:rsid w:val="003704A4"/>
    <w:rsid w:val="00370604"/>
    <w:rsid w:val="003718BE"/>
    <w:rsid w:val="00371DC3"/>
    <w:rsid w:val="0037382D"/>
    <w:rsid w:val="00373A47"/>
    <w:rsid w:val="00373B42"/>
    <w:rsid w:val="00373EE5"/>
    <w:rsid w:val="00374675"/>
    <w:rsid w:val="003747D6"/>
    <w:rsid w:val="00375113"/>
    <w:rsid w:val="003759B0"/>
    <w:rsid w:val="00376058"/>
    <w:rsid w:val="00376121"/>
    <w:rsid w:val="0037688E"/>
    <w:rsid w:val="003774F2"/>
    <w:rsid w:val="003817B2"/>
    <w:rsid w:val="00381C9A"/>
    <w:rsid w:val="00381F3E"/>
    <w:rsid w:val="00382167"/>
    <w:rsid w:val="00383F46"/>
    <w:rsid w:val="00384F71"/>
    <w:rsid w:val="003851B3"/>
    <w:rsid w:val="003857F2"/>
    <w:rsid w:val="00386B53"/>
    <w:rsid w:val="003877B0"/>
    <w:rsid w:val="00390007"/>
    <w:rsid w:val="00390355"/>
    <w:rsid w:val="00390AE6"/>
    <w:rsid w:val="00391D14"/>
    <w:rsid w:val="00392029"/>
    <w:rsid w:val="003925E2"/>
    <w:rsid w:val="00393CA8"/>
    <w:rsid w:val="00394535"/>
    <w:rsid w:val="00394D74"/>
    <w:rsid w:val="0039524E"/>
    <w:rsid w:val="003958BF"/>
    <w:rsid w:val="0039605D"/>
    <w:rsid w:val="003960B7"/>
    <w:rsid w:val="00397BB2"/>
    <w:rsid w:val="00397E14"/>
    <w:rsid w:val="003A1552"/>
    <w:rsid w:val="003A1827"/>
    <w:rsid w:val="003A18EE"/>
    <w:rsid w:val="003A3C69"/>
    <w:rsid w:val="003A4130"/>
    <w:rsid w:val="003A4C89"/>
    <w:rsid w:val="003A4EC4"/>
    <w:rsid w:val="003A5B1F"/>
    <w:rsid w:val="003A69E9"/>
    <w:rsid w:val="003A7507"/>
    <w:rsid w:val="003B015A"/>
    <w:rsid w:val="003B0FAC"/>
    <w:rsid w:val="003B12AF"/>
    <w:rsid w:val="003B1313"/>
    <w:rsid w:val="003B155A"/>
    <w:rsid w:val="003B262B"/>
    <w:rsid w:val="003B2A7B"/>
    <w:rsid w:val="003B2B9F"/>
    <w:rsid w:val="003B2D4B"/>
    <w:rsid w:val="003B3770"/>
    <w:rsid w:val="003B55B9"/>
    <w:rsid w:val="003B60AF"/>
    <w:rsid w:val="003B65A4"/>
    <w:rsid w:val="003B689A"/>
    <w:rsid w:val="003C0E9F"/>
    <w:rsid w:val="003C1D16"/>
    <w:rsid w:val="003C2790"/>
    <w:rsid w:val="003C2F2F"/>
    <w:rsid w:val="003C3655"/>
    <w:rsid w:val="003C3A03"/>
    <w:rsid w:val="003C529A"/>
    <w:rsid w:val="003C5703"/>
    <w:rsid w:val="003C6EBE"/>
    <w:rsid w:val="003C7042"/>
    <w:rsid w:val="003C7B22"/>
    <w:rsid w:val="003D10F3"/>
    <w:rsid w:val="003D39B9"/>
    <w:rsid w:val="003D40D2"/>
    <w:rsid w:val="003D4586"/>
    <w:rsid w:val="003D4EDD"/>
    <w:rsid w:val="003E1A6B"/>
    <w:rsid w:val="003E2008"/>
    <w:rsid w:val="003E2D12"/>
    <w:rsid w:val="003E3453"/>
    <w:rsid w:val="003E352C"/>
    <w:rsid w:val="003E3BE3"/>
    <w:rsid w:val="003E4684"/>
    <w:rsid w:val="003E4919"/>
    <w:rsid w:val="003E537F"/>
    <w:rsid w:val="003E60B3"/>
    <w:rsid w:val="003E61E9"/>
    <w:rsid w:val="003E7CE5"/>
    <w:rsid w:val="003F04F5"/>
    <w:rsid w:val="003F054A"/>
    <w:rsid w:val="003F09E5"/>
    <w:rsid w:val="003F0FC8"/>
    <w:rsid w:val="003F1957"/>
    <w:rsid w:val="003F219A"/>
    <w:rsid w:val="003F4319"/>
    <w:rsid w:val="003F46D3"/>
    <w:rsid w:val="003F6295"/>
    <w:rsid w:val="003F743E"/>
    <w:rsid w:val="004010AD"/>
    <w:rsid w:val="00401263"/>
    <w:rsid w:val="00401543"/>
    <w:rsid w:val="00402356"/>
    <w:rsid w:val="0040289A"/>
    <w:rsid w:val="00403194"/>
    <w:rsid w:val="0040324F"/>
    <w:rsid w:val="00403302"/>
    <w:rsid w:val="00403449"/>
    <w:rsid w:val="004035FE"/>
    <w:rsid w:val="00404397"/>
    <w:rsid w:val="004057B1"/>
    <w:rsid w:val="00405C90"/>
    <w:rsid w:val="00407749"/>
    <w:rsid w:val="00407923"/>
    <w:rsid w:val="004151B0"/>
    <w:rsid w:val="00415331"/>
    <w:rsid w:val="00416DCF"/>
    <w:rsid w:val="00417BCC"/>
    <w:rsid w:val="00417EC6"/>
    <w:rsid w:val="004205A3"/>
    <w:rsid w:val="00424FA6"/>
    <w:rsid w:val="00425A31"/>
    <w:rsid w:val="00426160"/>
    <w:rsid w:val="00426C0C"/>
    <w:rsid w:val="00426CA7"/>
    <w:rsid w:val="00426ED1"/>
    <w:rsid w:val="004273E7"/>
    <w:rsid w:val="00427D10"/>
    <w:rsid w:val="0043007C"/>
    <w:rsid w:val="00431CE1"/>
    <w:rsid w:val="00432E17"/>
    <w:rsid w:val="00433B99"/>
    <w:rsid w:val="0043401E"/>
    <w:rsid w:val="00434284"/>
    <w:rsid w:val="00434392"/>
    <w:rsid w:val="00435F32"/>
    <w:rsid w:val="00437577"/>
    <w:rsid w:val="004400FF"/>
    <w:rsid w:val="004407FD"/>
    <w:rsid w:val="00440DF4"/>
    <w:rsid w:val="004417A0"/>
    <w:rsid w:val="00441FE7"/>
    <w:rsid w:val="00442502"/>
    <w:rsid w:val="004427DC"/>
    <w:rsid w:val="004428B4"/>
    <w:rsid w:val="00442AF3"/>
    <w:rsid w:val="004430EA"/>
    <w:rsid w:val="00443AE4"/>
    <w:rsid w:val="0044528E"/>
    <w:rsid w:val="004456FF"/>
    <w:rsid w:val="00445950"/>
    <w:rsid w:val="00445FC4"/>
    <w:rsid w:val="00446238"/>
    <w:rsid w:val="004476B1"/>
    <w:rsid w:val="0045046E"/>
    <w:rsid w:val="00450A8E"/>
    <w:rsid w:val="00451C5D"/>
    <w:rsid w:val="00451CC7"/>
    <w:rsid w:val="004522BB"/>
    <w:rsid w:val="004523CE"/>
    <w:rsid w:val="004524AB"/>
    <w:rsid w:val="004542BA"/>
    <w:rsid w:val="00454491"/>
    <w:rsid w:val="00455629"/>
    <w:rsid w:val="00455D49"/>
    <w:rsid w:val="00455E65"/>
    <w:rsid w:val="0045661C"/>
    <w:rsid w:val="00456BBE"/>
    <w:rsid w:val="00456FE9"/>
    <w:rsid w:val="00457105"/>
    <w:rsid w:val="004609CC"/>
    <w:rsid w:val="00460C14"/>
    <w:rsid w:val="00462662"/>
    <w:rsid w:val="00463A8B"/>
    <w:rsid w:val="00464231"/>
    <w:rsid w:val="00464748"/>
    <w:rsid w:val="0046588D"/>
    <w:rsid w:val="00465F59"/>
    <w:rsid w:val="00466D24"/>
    <w:rsid w:val="00466F22"/>
    <w:rsid w:val="00467687"/>
    <w:rsid w:val="00470FEA"/>
    <w:rsid w:val="0047118A"/>
    <w:rsid w:val="00471608"/>
    <w:rsid w:val="00471BAA"/>
    <w:rsid w:val="00472AA3"/>
    <w:rsid w:val="00473163"/>
    <w:rsid w:val="00473E9A"/>
    <w:rsid w:val="00473EFF"/>
    <w:rsid w:val="004740DF"/>
    <w:rsid w:val="004752EE"/>
    <w:rsid w:val="0047650C"/>
    <w:rsid w:val="00476BEE"/>
    <w:rsid w:val="0048074B"/>
    <w:rsid w:val="00480F14"/>
    <w:rsid w:val="004826CE"/>
    <w:rsid w:val="00482AA8"/>
    <w:rsid w:val="00482E7D"/>
    <w:rsid w:val="00482EC1"/>
    <w:rsid w:val="00483E58"/>
    <w:rsid w:val="004842D7"/>
    <w:rsid w:val="00484BC9"/>
    <w:rsid w:val="004857A7"/>
    <w:rsid w:val="00485AF4"/>
    <w:rsid w:val="00485D41"/>
    <w:rsid w:val="00486952"/>
    <w:rsid w:val="00487638"/>
    <w:rsid w:val="00487E64"/>
    <w:rsid w:val="00487F6A"/>
    <w:rsid w:val="00487F7F"/>
    <w:rsid w:val="00490933"/>
    <w:rsid w:val="00490CC4"/>
    <w:rsid w:val="00490EF5"/>
    <w:rsid w:val="00490FAF"/>
    <w:rsid w:val="0049119E"/>
    <w:rsid w:val="00492179"/>
    <w:rsid w:val="00492296"/>
    <w:rsid w:val="00492609"/>
    <w:rsid w:val="0049422D"/>
    <w:rsid w:val="00494624"/>
    <w:rsid w:val="00494F06"/>
    <w:rsid w:val="004952CB"/>
    <w:rsid w:val="00495B96"/>
    <w:rsid w:val="0049606D"/>
    <w:rsid w:val="00496094"/>
    <w:rsid w:val="00496234"/>
    <w:rsid w:val="00496C62"/>
    <w:rsid w:val="00496EA9"/>
    <w:rsid w:val="00497775"/>
    <w:rsid w:val="004A0008"/>
    <w:rsid w:val="004A01DD"/>
    <w:rsid w:val="004A0ED6"/>
    <w:rsid w:val="004A1F74"/>
    <w:rsid w:val="004A23D8"/>
    <w:rsid w:val="004A267C"/>
    <w:rsid w:val="004A308C"/>
    <w:rsid w:val="004A3C59"/>
    <w:rsid w:val="004A3F00"/>
    <w:rsid w:val="004A413B"/>
    <w:rsid w:val="004A5086"/>
    <w:rsid w:val="004A59F9"/>
    <w:rsid w:val="004A6CBA"/>
    <w:rsid w:val="004A77A3"/>
    <w:rsid w:val="004B05D3"/>
    <w:rsid w:val="004B0FF3"/>
    <w:rsid w:val="004B1A08"/>
    <w:rsid w:val="004B1AAD"/>
    <w:rsid w:val="004B40BD"/>
    <w:rsid w:val="004B49DC"/>
    <w:rsid w:val="004B4CCE"/>
    <w:rsid w:val="004B4D2F"/>
    <w:rsid w:val="004B5013"/>
    <w:rsid w:val="004B5FD2"/>
    <w:rsid w:val="004B6357"/>
    <w:rsid w:val="004B6BAA"/>
    <w:rsid w:val="004B6F1F"/>
    <w:rsid w:val="004B70CC"/>
    <w:rsid w:val="004C0332"/>
    <w:rsid w:val="004C14C5"/>
    <w:rsid w:val="004C1C9A"/>
    <w:rsid w:val="004C1FD5"/>
    <w:rsid w:val="004C303C"/>
    <w:rsid w:val="004C350F"/>
    <w:rsid w:val="004C3C09"/>
    <w:rsid w:val="004C3CEC"/>
    <w:rsid w:val="004C41ED"/>
    <w:rsid w:val="004C43D2"/>
    <w:rsid w:val="004C4612"/>
    <w:rsid w:val="004C472A"/>
    <w:rsid w:val="004C49D6"/>
    <w:rsid w:val="004C4D5A"/>
    <w:rsid w:val="004C50C2"/>
    <w:rsid w:val="004C6306"/>
    <w:rsid w:val="004C65B8"/>
    <w:rsid w:val="004C664C"/>
    <w:rsid w:val="004C68CF"/>
    <w:rsid w:val="004C799F"/>
    <w:rsid w:val="004C7BFC"/>
    <w:rsid w:val="004C7C3C"/>
    <w:rsid w:val="004D0869"/>
    <w:rsid w:val="004D0C75"/>
    <w:rsid w:val="004D0DCF"/>
    <w:rsid w:val="004D0E5E"/>
    <w:rsid w:val="004D13FF"/>
    <w:rsid w:val="004D15DC"/>
    <w:rsid w:val="004D1684"/>
    <w:rsid w:val="004D1A8B"/>
    <w:rsid w:val="004D1B94"/>
    <w:rsid w:val="004D247A"/>
    <w:rsid w:val="004D261E"/>
    <w:rsid w:val="004D5D09"/>
    <w:rsid w:val="004D603B"/>
    <w:rsid w:val="004E0644"/>
    <w:rsid w:val="004E0EE7"/>
    <w:rsid w:val="004E0F94"/>
    <w:rsid w:val="004E1CDD"/>
    <w:rsid w:val="004E323E"/>
    <w:rsid w:val="004E3AE0"/>
    <w:rsid w:val="004E3DCE"/>
    <w:rsid w:val="004E40B5"/>
    <w:rsid w:val="004E4454"/>
    <w:rsid w:val="004E54B6"/>
    <w:rsid w:val="004E564D"/>
    <w:rsid w:val="004E5B5C"/>
    <w:rsid w:val="004E5FB0"/>
    <w:rsid w:val="004E62B9"/>
    <w:rsid w:val="004E684C"/>
    <w:rsid w:val="004E6CCF"/>
    <w:rsid w:val="004E7349"/>
    <w:rsid w:val="004E75C8"/>
    <w:rsid w:val="004E7A95"/>
    <w:rsid w:val="004F021C"/>
    <w:rsid w:val="004F0542"/>
    <w:rsid w:val="004F178C"/>
    <w:rsid w:val="004F3675"/>
    <w:rsid w:val="004F3A59"/>
    <w:rsid w:val="004F6C51"/>
    <w:rsid w:val="004F7657"/>
    <w:rsid w:val="00503A33"/>
    <w:rsid w:val="005043D8"/>
    <w:rsid w:val="00504648"/>
    <w:rsid w:val="0050489C"/>
    <w:rsid w:val="00504A03"/>
    <w:rsid w:val="00504D0F"/>
    <w:rsid w:val="00506B1C"/>
    <w:rsid w:val="0050783A"/>
    <w:rsid w:val="005078B6"/>
    <w:rsid w:val="005110C4"/>
    <w:rsid w:val="005114D6"/>
    <w:rsid w:val="00511995"/>
    <w:rsid w:val="00512FD6"/>
    <w:rsid w:val="0051412E"/>
    <w:rsid w:val="005144D6"/>
    <w:rsid w:val="00514878"/>
    <w:rsid w:val="00515345"/>
    <w:rsid w:val="00515840"/>
    <w:rsid w:val="00515E2E"/>
    <w:rsid w:val="0051668F"/>
    <w:rsid w:val="00517AF0"/>
    <w:rsid w:val="00517D45"/>
    <w:rsid w:val="0052003A"/>
    <w:rsid w:val="0052016F"/>
    <w:rsid w:val="0052184B"/>
    <w:rsid w:val="00521999"/>
    <w:rsid w:val="00521AC9"/>
    <w:rsid w:val="005225DE"/>
    <w:rsid w:val="005234C8"/>
    <w:rsid w:val="00523A2D"/>
    <w:rsid w:val="00523C97"/>
    <w:rsid w:val="00523D6F"/>
    <w:rsid w:val="00524087"/>
    <w:rsid w:val="005242AF"/>
    <w:rsid w:val="005243BF"/>
    <w:rsid w:val="005244CC"/>
    <w:rsid w:val="00524CB7"/>
    <w:rsid w:val="00525478"/>
    <w:rsid w:val="005256B2"/>
    <w:rsid w:val="005262B5"/>
    <w:rsid w:val="005264CC"/>
    <w:rsid w:val="00526767"/>
    <w:rsid w:val="00527E2B"/>
    <w:rsid w:val="005302A6"/>
    <w:rsid w:val="0053045D"/>
    <w:rsid w:val="00530692"/>
    <w:rsid w:val="00530D57"/>
    <w:rsid w:val="00532AF2"/>
    <w:rsid w:val="0053354C"/>
    <w:rsid w:val="00533E6A"/>
    <w:rsid w:val="0053514F"/>
    <w:rsid w:val="00535406"/>
    <w:rsid w:val="00535EEC"/>
    <w:rsid w:val="005362D7"/>
    <w:rsid w:val="005365F5"/>
    <w:rsid w:val="00540D74"/>
    <w:rsid w:val="00541A0B"/>
    <w:rsid w:val="00542FA7"/>
    <w:rsid w:val="00547C2E"/>
    <w:rsid w:val="00550158"/>
    <w:rsid w:val="00553295"/>
    <w:rsid w:val="00553753"/>
    <w:rsid w:val="0055435B"/>
    <w:rsid w:val="005549DC"/>
    <w:rsid w:val="0055581B"/>
    <w:rsid w:val="00555981"/>
    <w:rsid w:val="00556F11"/>
    <w:rsid w:val="0055732E"/>
    <w:rsid w:val="005575F1"/>
    <w:rsid w:val="00557CB4"/>
    <w:rsid w:val="00563E34"/>
    <w:rsid w:val="005648E2"/>
    <w:rsid w:val="00564B7B"/>
    <w:rsid w:val="005650D7"/>
    <w:rsid w:val="00565369"/>
    <w:rsid w:val="00565CEE"/>
    <w:rsid w:val="00565E4B"/>
    <w:rsid w:val="00566870"/>
    <w:rsid w:val="00566EA4"/>
    <w:rsid w:val="005673EB"/>
    <w:rsid w:val="00571448"/>
    <w:rsid w:val="00571F76"/>
    <w:rsid w:val="00572498"/>
    <w:rsid w:val="00572E76"/>
    <w:rsid w:val="005747F4"/>
    <w:rsid w:val="0057497F"/>
    <w:rsid w:val="00575943"/>
    <w:rsid w:val="00580E25"/>
    <w:rsid w:val="00581585"/>
    <w:rsid w:val="00581AE2"/>
    <w:rsid w:val="00581E78"/>
    <w:rsid w:val="00583E58"/>
    <w:rsid w:val="00584F7E"/>
    <w:rsid w:val="00585219"/>
    <w:rsid w:val="00585496"/>
    <w:rsid w:val="00585E8D"/>
    <w:rsid w:val="0058676B"/>
    <w:rsid w:val="00586F06"/>
    <w:rsid w:val="005901A5"/>
    <w:rsid w:val="0059029D"/>
    <w:rsid w:val="0059118A"/>
    <w:rsid w:val="00591B2E"/>
    <w:rsid w:val="00591B82"/>
    <w:rsid w:val="00592DE1"/>
    <w:rsid w:val="00593A41"/>
    <w:rsid w:val="00593BC6"/>
    <w:rsid w:val="005946FB"/>
    <w:rsid w:val="00595871"/>
    <w:rsid w:val="0059698D"/>
    <w:rsid w:val="00596F1D"/>
    <w:rsid w:val="005A0C81"/>
    <w:rsid w:val="005A116F"/>
    <w:rsid w:val="005A3F41"/>
    <w:rsid w:val="005A4037"/>
    <w:rsid w:val="005A408E"/>
    <w:rsid w:val="005A4D78"/>
    <w:rsid w:val="005A50AF"/>
    <w:rsid w:val="005A52A6"/>
    <w:rsid w:val="005A52DF"/>
    <w:rsid w:val="005A578C"/>
    <w:rsid w:val="005A5D88"/>
    <w:rsid w:val="005A650D"/>
    <w:rsid w:val="005A69FF"/>
    <w:rsid w:val="005A6F37"/>
    <w:rsid w:val="005B0A91"/>
    <w:rsid w:val="005B1C7F"/>
    <w:rsid w:val="005B3A28"/>
    <w:rsid w:val="005B3F82"/>
    <w:rsid w:val="005B481E"/>
    <w:rsid w:val="005B5CF1"/>
    <w:rsid w:val="005B6AAC"/>
    <w:rsid w:val="005B70F5"/>
    <w:rsid w:val="005B7899"/>
    <w:rsid w:val="005B79B6"/>
    <w:rsid w:val="005C02DB"/>
    <w:rsid w:val="005C058C"/>
    <w:rsid w:val="005C0E01"/>
    <w:rsid w:val="005C2477"/>
    <w:rsid w:val="005C2B3E"/>
    <w:rsid w:val="005C3449"/>
    <w:rsid w:val="005C4FFB"/>
    <w:rsid w:val="005C6502"/>
    <w:rsid w:val="005C6A3F"/>
    <w:rsid w:val="005C7408"/>
    <w:rsid w:val="005D01D2"/>
    <w:rsid w:val="005D03AE"/>
    <w:rsid w:val="005D19CE"/>
    <w:rsid w:val="005D1F74"/>
    <w:rsid w:val="005D25DC"/>
    <w:rsid w:val="005D2C54"/>
    <w:rsid w:val="005D32E1"/>
    <w:rsid w:val="005D3900"/>
    <w:rsid w:val="005D39C2"/>
    <w:rsid w:val="005D3D95"/>
    <w:rsid w:val="005D4588"/>
    <w:rsid w:val="005D74C2"/>
    <w:rsid w:val="005E0265"/>
    <w:rsid w:val="005E02D6"/>
    <w:rsid w:val="005E1762"/>
    <w:rsid w:val="005E1D9E"/>
    <w:rsid w:val="005E1F49"/>
    <w:rsid w:val="005E26D9"/>
    <w:rsid w:val="005E2B73"/>
    <w:rsid w:val="005E3910"/>
    <w:rsid w:val="005E3B49"/>
    <w:rsid w:val="005E4342"/>
    <w:rsid w:val="005E45FB"/>
    <w:rsid w:val="005E46F3"/>
    <w:rsid w:val="005E47E1"/>
    <w:rsid w:val="005E5C09"/>
    <w:rsid w:val="005E5CF0"/>
    <w:rsid w:val="005E60DA"/>
    <w:rsid w:val="005E62EC"/>
    <w:rsid w:val="005E6DB4"/>
    <w:rsid w:val="005E7550"/>
    <w:rsid w:val="005E798F"/>
    <w:rsid w:val="005F0671"/>
    <w:rsid w:val="005F11B9"/>
    <w:rsid w:val="005F141B"/>
    <w:rsid w:val="005F37E0"/>
    <w:rsid w:val="005F3A96"/>
    <w:rsid w:val="005F405C"/>
    <w:rsid w:val="005F4179"/>
    <w:rsid w:val="005F5130"/>
    <w:rsid w:val="005F5578"/>
    <w:rsid w:val="005F60B6"/>
    <w:rsid w:val="005F669A"/>
    <w:rsid w:val="005F6978"/>
    <w:rsid w:val="005F7B62"/>
    <w:rsid w:val="005F7F90"/>
    <w:rsid w:val="00600540"/>
    <w:rsid w:val="0060115A"/>
    <w:rsid w:val="0060156E"/>
    <w:rsid w:val="006022AA"/>
    <w:rsid w:val="00602892"/>
    <w:rsid w:val="00602D71"/>
    <w:rsid w:val="006039EC"/>
    <w:rsid w:val="006041D4"/>
    <w:rsid w:val="00604FDC"/>
    <w:rsid w:val="006056E3"/>
    <w:rsid w:val="006061D3"/>
    <w:rsid w:val="006066ED"/>
    <w:rsid w:val="006078C0"/>
    <w:rsid w:val="00607C52"/>
    <w:rsid w:val="00611B05"/>
    <w:rsid w:val="006125EC"/>
    <w:rsid w:val="006130F1"/>
    <w:rsid w:val="006138C9"/>
    <w:rsid w:val="00614596"/>
    <w:rsid w:val="006156DF"/>
    <w:rsid w:val="006160A4"/>
    <w:rsid w:val="006161E8"/>
    <w:rsid w:val="00616872"/>
    <w:rsid w:val="00616B8D"/>
    <w:rsid w:val="00617327"/>
    <w:rsid w:val="00617C41"/>
    <w:rsid w:val="006205E9"/>
    <w:rsid w:val="00620853"/>
    <w:rsid w:val="00620CCC"/>
    <w:rsid w:val="00621B01"/>
    <w:rsid w:val="00622FE7"/>
    <w:rsid w:val="00623166"/>
    <w:rsid w:val="00624496"/>
    <w:rsid w:val="00624F3B"/>
    <w:rsid w:val="00625374"/>
    <w:rsid w:val="006259F0"/>
    <w:rsid w:val="006263F7"/>
    <w:rsid w:val="006300D9"/>
    <w:rsid w:val="00630992"/>
    <w:rsid w:val="00631840"/>
    <w:rsid w:val="00632FC3"/>
    <w:rsid w:val="006342E1"/>
    <w:rsid w:val="0063439A"/>
    <w:rsid w:val="00635705"/>
    <w:rsid w:val="006357D1"/>
    <w:rsid w:val="00636025"/>
    <w:rsid w:val="00637600"/>
    <w:rsid w:val="006419D3"/>
    <w:rsid w:val="00642A68"/>
    <w:rsid w:val="00643059"/>
    <w:rsid w:val="00643BC5"/>
    <w:rsid w:val="00643D25"/>
    <w:rsid w:val="006443D6"/>
    <w:rsid w:val="00644874"/>
    <w:rsid w:val="006449C0"/>
    <w:rsid w:val="00644ED3"/>
    <w:rsid w:val="0064602C"/>
    <w:rsid w:val="00646410"/>
    <w:rsid w:val="00646799"/>
    <w:rsid w:val="00646AC8"/>
    <w:rsid w:val="00646D9A"/>
    <w:rsid w:val="00646DE3"/>
    <w:rsid w:val="00646E4A"/>
    <w:rsid w:val="006474DA"/>
    <w:rsid w:val="00647F51"/>
    <w:rsid w:val="0065059B"/>
    <w:rsid w:val="00651DFB"/>
    <w:rsid w:val="006525A1"/>
    <w:rsid w:val="006535C1"/>
    <w:rsid w:val="00655A5B"/>
    <w:rsid w:val="006572EC"/>
    <w:rsid w:val="00657759"/>
    <w:rsid w:val="006604F4"/>
    <w:rsid w:val="00661CC0"/>
    <w:rsid w:val="00661DED"/>
    <w:rsid w:val="00662E13"/>
    <w:rsid w:val="0066396B"/>
    <w:rsid w:val="006641F5"/>
    <w:rsid w:val="006664F6"/>
    <w:rsid w:val="0066706D"/>
    <w:rsid w:val="006675F3"/>
    <w:rsid w:val="00667A17"/>
    <w:rsid w:val="00667DF7"/>
    <w:rsid w:val="00670066"/>
    <w:rsid w:val="00670125"/>
    <w:rsid w:val="0067197E"/>
    <w:rsid w:val="00671A34"/>
    <w:rsid w:val="0067265C"/>
    <w:rsid w:val="00672990"/>
    <w:rsid w:val="00672A94"/>
    <w:rsid w:val="00672DCE"/>
    <w:rsid w:val="0067408A"/>
    <w:rsid w:val="00674702"/>
    <w:rsid w:val="0067497C"/>
    <w:rsid w:val="00674EA9"/>
    <w:rsid w:val="006761D3"/>
    <w:rsid w:val="0067701E"/>
    <w:rsid w:val="006773A7"/>
    <w:rsid w:val="00680A76"/>
    <w:rsid w:val="006818F7"/>
    <w:rsid w:val="006824DF"/>
    <w:rsid w:val="00685019"/>
    <w:rsid w:val="006858CE"/>
    <w:rsid w:val="0068656E"/>
    <w:rsid w:val="00686D14"/>
    <w:rsid w:val="00687025"/>
    <w:rsid w:val="0068787A"/>
    <w:rsid w:val="0068798E"/>
    <w:rsid w:val="00687EC5"/>
    <w:rsid w:val="00690AD3"/>
    <w:rsid w:val="00690FA9"/>
    <w:rsid w:val="00691980"/>
    <w:rsid w:val="00691A7E"/>
    <w:rsid w:val="00691BD4"/>
    <w:rsid w:val="00691C8A"/>
    <w:rsid w:val="006931E1"/>
    <w:rsid w:val="00693665"/>
    <w:rsid w:val="006938FA"/>
    <w:rsid w:val="00693C76"/>
    <w:rsid w:val="006941ED"/>
    <w:rsid w:val="00696949"/>
    <w:rsid w:val="00697254"/>
    <w:rsid w:val="00697F97"/>
    <w:rsid w:val="006A11B5"/>
    <w:rsid w:val="006A1605"/>
    <w:rsid w:val="006A3C71"/>
    <w:rsid w:val="006A4156"/>
    <w:rsid w:val="006A46EB"/>
    <w:rsid w:val="006A5079"/>
    <w:rsid w:val="006A5805"/>
    <w:rsid w:val="006A60DC"/>
    <w:rsid w:val="006B0DB3"/>
    <w:rsid w:val="006B1783"/>
    <w:rsid w:val="006B3A89"/>
    <w:rsid w:val="006B4BD9"/>
    <w:rsid w:val="006B53D3"/>
    <w:rsid w:val="006B7762"/>
    <w:rsid w:val="006C0026"/>
    <w:rsid w:val="006C0664"/>
    <w:rsid w:val="006C1072"/>
    <w:rsid w:val="006C1271"/>
    <w:rsid w:val="006C14E8"/>
    <w:rsid w:val="006C1999"/>
    <w:rsid w:val="006C1A6D"/>
    <w:rsid w:val="006C3076"/>
    <w:rsid w:val="006C3285"/>
    <w:rsid w:val="006C3FBE"/>
    <w:rsid w:val="006C5301"/>
    <w:rsid w:val="006C57B7"/>
    <w:rsid w:val="006C61DE"/>
    <w:rsid w:val="006D08EF"/>
    <w:rsid w:val="006D2211"/>
    <w:rsid w:val="006D2D93"/>
    <w:rsid w:val="006D2FD8"/>
    <w:rsid w:val="006D39B2"/>
    <w:rsid w:val="006D3FEA"/>
    <w:rsid w:val="006D486E"/>
    <w:rsid w:val="006D5141"/>
    <w:rsid w:val="006D5A4F"/>
    <w:rsid w:val="006D5D03"/>
    <w:rsid w:val="006D6236"/>
    <w:rsid w:val="006D6568"/>
    <w:rsid w:val="006D67B4"/>
    <w:rsid w:val="006D74F0"/>
    <w:rsid w:val="006D7D58"/>
    <w:rsid w:val="006E1769"/>
    <w:rsid w:val="006E1935"/>
    <w:rsid w:val="006E1AB7"/>
    <w:rsid w:val="006E1B1B"/>
    <w:rsid w:val="006E1FC5"/>
    <w:rsid w:val="006E236F"/>
    <w:rsid w:val="006E28AA"/>
    <w:rsid w:val="006E2986"/>
    <w:rsid w:val="006E3028"/>
    <w:rsid w:val="006E3521"/>
    <w:rsid w:val="006E366F"/>
    <w:rsid w:val="006E3A09"/>
    <w:rsid w:val="006E4D0C"/>
    <w:rsid w:val="006E5190"/>
    <w:rsid w:val="006E601B"/>
    <w:rsid w:val="006E64CD"/>
    <w:rsid w:val="006E67BA"/>
    <w:rsid w:val="006E7F3E"/>
    <w:rsid w:val="006F014C"/>
    <w:rsid w:val="006F096D"/>
    <w:rsid w:val="006F2025"/>
    <w:rsid w:val="006F3BA5"/>
    <w:rsid w:val="006F44FC"/>
    <w:rsid w:val="006F4E22"/>
    <w:rsid w:val="006F51B7"/>
    <w:rsid w:val="006F5329"/>
    <w:rsid w:val="006F7D62"/>
    <w:rsid w:val="007004EF"/>
    <w:rsid w:val="007009C9"/>
    <w:rsid w:val="007013B1"/>
    <w:rsid w:val="007018AC"/>
    <w:rsid w:val="007021C5"/>
    <w:rsid w:val="00702914"/>
    <w:rsid w:val="007034A0"/>
    <w:rsid w:val="00704440"/>
    <w:rsid w:val="0070581B"/>
    <w:rsid w:val="00705C10"/>
    <w:rsid w:val="00705C49"/>
    <w:rsid w:val="00706086"/>
    <w:rsid w:val="007064E4"/>
    <w:rsid w:val="0070652F"/>
    <w:rsid w:val="00706794"/>
    <w:rsid w:val="00707FD6"/>
    <w:rsid w:val="007103D9"/>
    <w:rsid w:val="007111A9"/>
    <w:rsid w:val="007122C9"/>
    <w:rsid w:val="007127ED"/>
    <w:rsid w:val="00714105"/>
    <w:rsid w:val="00714B03"/>
    <w:rsid w:val="00715E3D"/>
    <w:rsid w:val="00716503"/>
    <w:rsid w:val="00716549"/>
    <w:rsid w:val="00716954"/>
    <w:rsid w:val="00716F3C"/>
    <w:rsid w:val="0071704E"/>
    <w:rsid w:val="007170CF"/>
    <w:rsid w:val="0071724A"/>
    <w:rsid w:val="00720CAC"/>
    <w:rsid w:val="007213A5"/>
    <w:rsid w:val="007236C8"/>
    <w:rsid w:val="00723A3B"/>
    <w:rsid w:val="00723B08"/>
    <w:rsid w:val="00723BF4"/>
    <w:rsid w:val="00724A46"/>
    <w:rsid w:val="007262C5"/>
    <w:rsid w:val="00726539"/>
    <w:rsid w:val="00726717"/>
    <w:rsid w:val="00726892"/>
    <w:rsid w:val="0073003E"/>
    <w:rsid w:val="00730789"/>
    <w:rsid w:val="00732511"/>
    <w:rsid w:val="00733174"/>
    <w:rsid w:val="00734B35"/>
    <w:rsid w:val="007367C8"/>
    <w:rsid w:val="007370C9"/>
    <w:rsid w:val="007376B5"/>
    <w:rsid w:val="00737BE2"/>
    <w:rsid w:val="00740016"/>
    <w:rsid w:val="00740B00"/>
    <w:rsid w:val="00741A24"/>
    <w:rsid w:val="00741EB1"/>
    <w:rsid w:val="00742F06"/>
    <w:rsid w:val="00743A96"/>
    <w:rsid w:val="00746123"/>
    <w:rsid w:val="007462C7"/>
    <w:rsid w:val="0074779E"/>
    <w:rsid w:val="007478B5"/>
    <w:rsid w:val="0075099A"/>
    <w:rsid w:val="00750DF5"/>
    <w:rsid w:val="00750ED7"/>
    <w:rsid w:val="007514A0"/>
    <w:rsid w:val="00751BC6"/>
    <w:rsid w:val="0075212D"/>
    <w:rsid w:val="00753155"/>
    <w:rsid w:val="0075346B"/>
    <w:rsid w:val="007539C7"/>
    <w:rsid w:val="0075494D"/>
    <w:rsid w:val="00754FF5"/>
    <w:rsid w:val="00756BBB"/>
    <w:rsid w:val="0075701D"/>
    <w:rsid w:val="00757754"/>
    <w:rsid w:val="00757DCF"/>
    <w:rsid w:val="007622B1"/>
    <w:rsid w:val="007627D0"/>
    <w:rsid w:val="00762ED5"/>
    <w:rsid w:val="00763981"/>
    <w:rsid w:val="007644C5"/>
    <w:rsid w:val="00764625"/>
    <w:rsid w:val="0076523A"/>
    <w:rsid w:val="00766999"/>
    <w:rsid w:val="007705D7"/>
    <w:rsid w:val="00770C4A"/>
    <w:rsid w:val="007710EC"/>
    <w:rsid w:val="00771793"/>
    <w:rsid w:val="0077188C"/>
    <w:rsid w:val="00772116"/>
    <w:rsid w:val="007721A0"/>
    <w:rsid w:val="00772701"/>
    <w:rsid w:val="00772ABE"/>
    <w:rsid w:val="00772D29"/>
    <w:rsid w:val="00772D6F"/>
    <w:rsid w:val="0077376C"/>
    <w:rsid w:val="00773CE7"/>
    <w:rsid w:val="00774AD3"/>
    <w:rsid w:val="00774C99"/>
    <w:rsid w:val="00774EC3"/>
    <w:rsid w:val="00775516"/>
    <w:rsid w:val="007758B6"/>
    <w:rsid w:val="007764C6"/>
    <w:rsid w:val="00776AED"/>
    <w:rsid w:val="00780BFE"/>
    <w:rsid w:val="00780EF7"/>
    <w:rsid w:val="0078179B"/>
    <w:rsid w:val="00783142"/>
    <w:rsid w:val="00783F07"/>
    <w:rsid w:val="00786591"/>
    <w:rsid w:val="007875BB"/>
    <w:rsid w:val="00790637"/>
    <w:rsid w:val="007908EA"/>
    <w:rsid w:val="00790CCD"/>
    <w:rsid w:val="00790F8A"/>
    <w:rsid w:val="00791819"/>
    <w:rsid w:val="00792183"/>
    <w:rsid w:val="0079223D"/>
    <w:rsid w:val="0079256D"/>
    <w:rsid w:val="00793124"/>
    <w:rsid w:val="007935BE"/>
    <w:rsid w:val="00796E94"/>
    <w:rsid w:val="007979AB"/>
    <w:rsid w:val="00797CA1"/>
    <w:rsid w:val="00797DD9"/>
    <w:rsid w:val="007A045A"/>
    <w:rsid w:val="007A0663"/>
    <w:rsid w:val="007A1A4A"/>
    <w:rsid w:val="007A200B"/>
    <w:rsid w:val="007A2A2F"/>
    <w:rsid w:val="007A2D25"/>
    <w:rsid w:val="007A3108"/>
    <w:rsid w:val="007A358C"/>
    <w:rsid w:val="007A3E9B"/>
    <w:rsid w:val="007A3FFD"/>
    <w:rsid w:val="007A400B"/>
    <w:rsid w:val="007A42AD"/>
    <w:rsid w:val="007A4878"/>
    <w:rsid w:val="007A50D1"/>
    <w:rsid w:val="007A54BD"/>
    <w:rsid w:val="007A5591"/>
    <w:rsid w:val="007A589A"/>
    <w:rsid w:val="007A5A0F"/>
    <w:rsid w:val="007A705B"/>
    <w:rsid w:val="007B0038"/>
    <w:rsid w:val="007B0165"/>
    <w:rsid w:val="007B03A7"/>
    <w:rsid w:val="007B1C63"/>
    <w:rsid w:val="007B1F2C"/>
    <w:rsid w:val="007B223F"/>
    <w:rsid w:val="007B31D9"/>
    <w:rsid w:val="007B350B"/>
    <w:rsid w:val="007B4D99"/>
    <w:rsid w:val="007B587A"/>
    <w:rsid w:val="007B5A1B"/>
    <w:rsid w:val="007B665A"/>
    <w:rsid w:val="007B758A"/>
    <w:rsid w:val="007B7D61"/>
    <w:rsid w:val="007C05C5"/>
    <w:rsid w:val="007C0F80"/>
    <w:rsid w:val="007C22A4"/>
    <w:rsid w:val="007C4649"/>
    <w:rsid w:val="007C48B0"/>
    <w:rsid w:val="007C4E58"/>
    <w:rsid w:val="007C5341"/>
    <w:rsid w:val="007C6C65"/>
    <w:rsid w:val="007C7554"/>
    <w:rsid w:val="007C75E8"/>
    <w:rsid w:val="007C76BF"/>
    <w:rsid w:val="007C771F"/>
    <w:rsid w:val="007C792E"/>
    <w:rsid w:val="007C7BE9"/>
    <w:rsid w:val="007D0101"/>
    <w:rsid w:val="007D1F71"/>
    <w:rsid w:val="007D2099"/>
    <w:rsid w:val="007D2312"/>
    <w:rsid w:val="007D23CC"/>
    <w:rsid w:val="007D2674"/>
    <w:rsid w:val="007D2DF9"/>
    <w:rsid w:val="007D3179"/>
    <w:rsid w:val="007D4253"/>
    <w:rsid w:val="007D44E0"/>
    <w:rsid w:val="007D583D"/>
    <w:rsid w:val="007D688E"/>
    <w:rsid w:val="007E006D"/>
    <w:rsid w:val="007E04E7"/>
    <w:rsid w:val="007E16CC"/>
    <w:rsid w:val="007E1CAE"/>
    <w:rsid w:val="007E2BB3"/>
    <w:rsid w:val="007E3CFC"/>
    <w:rsid w:val="007E4A92"/>
    <w:rsid w:val="007E50A1"/>
    <w:rsid w:val="007E56D6"/>
    <w:rsid w:val="007E6953"/>
    <w:rsid w:val="007E6EA5"/>
    <w:rsid w:val="007E703E"/>
    <w:rsid w:val="007E7197"/>
    <w:rsid w:val="007E7C9C"/>
    <w:rsid w:val="007F06C0"/>
    <w:rsid w:val="007F0CAE"/>
    <w:rsid w:val="007F1D69"/>
    <w:rsid w:val="007F2ED9"/>
    <w:rsid w:val="007F359D"/>
    <w:rsid w:val="007F4516"/>
    <w:rsid w:val="007F4931"/>
    <w:rsid w:val="007F49F4"/>
    <w:rsid w:val="007F500F"/>
    <w:rsid w:val="007F55D6"/>
    <w:rsid w:val="007F5883"/>
    <w:rsid w:val="007F5B7A"/>
    <w:rsid w:val="007F5CA3"/>
    <w:rsid w:val="007F5FA2"/>
    <w:rsid w:val="007F6C96"/>
    <w:rsid w:val="007F713A"/>
    <w:rsid w:val="00800B75"/>
    <w:rsid w:val="00801985"/>
    <w:rsid w:val="008019B5"/>
    <w:rsid w:val="00801BB7"/>
    <w:rsid w:val="008029D3"/>
    <w:rsid w:val="00803BF2"/>
    <w:rsid w:val="0080443C"/>
    <w:rsid w:val="00804884"/>
    <w:rsid w:val="00804FF6"/>
    <w:rsid w:val="00805A0F"/>
    <w:rsid w:val="00806C4F"/>
    <w:rsid w:val="00806E73"/>
    <w:rsid w:val="0080703A"/>
    <w:rsid w:val="008106C5"/>
    <w:rsid w:val="00810810"/>
    <w:rsid w:val="00811C00"/>
    <w:rsid w:val="00812A98"/>
    <w:rsid w:val="008131E3"/>
    <w:rsid w:val="00813272"/>
    <w:rsid w:val="00813F8F"/>
    <w:rsid w:val="00814C52"/>
    <w:rsid w:val="00814F49"/>
    <w:rsid w:val="00815961"/>
    <w:rsid w:val="00815EF8"/>
    <w:rsid w:val="008165B1"/>
    <w:rsid w:val="0081753C"/>
    <w:rsid w:val="0081764F"/>
    <w:rsid w:val="008176EC"/>
    <w:rsid w:val="00817B4D"/>
    <w:rsid w:val="00817C71"/>
    <w:rsid w:val="00820E69"/>
    <w:rsid w:val="008218B8"/>
    <w:rsid w:val="00821C1B"/>
    <w:rsid w:val="00822064"/>
    <w:rsid w:val="00822198"/>
    <w:rsid w:val="00823B0D"/>
    <w:rsid w:val="00824C09"/>
    <w:rsid w:val="00824E72"/>
    <w:rsid w:val="00824FA0"/>
    <w:rsid w:val="00825005"/>
    <w:rsid w:val="00826469"/>
    <w:rsid w:val="00826E47"/>
    <w:rsid w:val="00827F11"/>
    <w:rsid w:val="00830077"/>
    <w:rsid w:val="008306B0"/>
    <w:rsid w:val="0083080D"/>
    <w:rsid w:val="00831DDA"/>
    <w:rsid w:val="0083276F"/>
    <w:rsid w:val="00832DFD"/>
    <w:rsid w:val="0083418C"/>
    <w:rsid w:val="00834225"/>
    <w:rsid w:val="008352B4"/>
    <w:rsid w:val="008362AA"/>
    <w:rsid w:val="00836F55"/>
    <w:rsid w:val="008376BF"/>
    <w:rsid w:val="008406B5"/>
    <w:rsid w:val="00841120"/>
    <w:rsid w:val="008414C9"/>
    <w:rsid w:val="00841883"/>
    <w:rsid w:val="00841D47"/>
    <w:rsid w:val="008429A6"/>
    <w:rsid w:val="00842BB9"/>
    <w:rsid w:val="00843148"/>
    <w:rsid w:val="00843CC1"/>
    <w:rsid w:val="00845655"/>
    <w:rsid w:val="00846A50"/>
    <w:rsid w:val="00847510"/>
    <w:rsid w:val="00847E3F"/>
    <w:rsid w:val="0085082F"/>
    <w:rsid w:val="008509BC"/>
    <w:rsid w:val="00850BA2"/>
    <w:rsid w:val="00850C19"/>
    <w:rsid w:val="0085129F"/>
    <w:rsid w:val="0085193F"/>
    <w:rsid w:val="00853E90"/>
    <w:rsid w:val="00854843"/>
    <w:rsid w:val="00854B07"/>
    <w:rsid w:val="00855824"/>
    <w:rsid w:val="0085789F"/>
    <w:rsid w:val="008607E1"/>
    <w:rsid w:val="00860AD6"/>
    <w:rsid w:val="00861318"/>
    <w:rsid w:val="0086131A"/>
    <w:rsid w:val="0086207B"/>
    <w:rsid w:val="00862B2C"/>
    <w:rsid w:val="008635AA"/>
    <w:rsid w:val="008646F8"/>
    <w:rsid w:val="00864D5B"/>
    <w:rsid w:val="00865D90"/>
    <w:rsid w:val="00866172"/>
    <w:rsid w:val="008661F3"/>
    <w:rsid w:val="00866E61"/>
    <w:rsid w:val="00867692"/>
    <w:rsid w:val="00867743"/>
    <w:rsid w:val="00867A9C"/>
    <w:rsid w:val="00867FF4"/>
    <w:rsid w:val="00870322"/>
    <w:rsid w:val="00870772"/>
    <w:rsid w:val="00872690"/>
    <w:rsid w:val="008726D4"/>
    <w:rsid w:val="00873108"/>
    <w:rsid w:val="008731E6"/>
    <w:rsid w:val="00874577"/>
    <w:rsid w:val="00875764"/>
    <w:rsid w:val="00875C0E"/>
    <w:rsid w:val="00875FF8"/>
    <w:rsid w:val="00876222"/>
    <w:rsid w:val="008763B8"/>
    <w:rsid w:val="0087652B"/>
    <w:rsid w:val="00876B04"/>
    <w:rsid w:val="0087712D"/>
    <w:rsid w:val="00877E00"/>
    <w:rsid w:val="00880C67"/>
    <w:rsid w:val="00881C9D"/>
    <w:rsid w:val="00881DDF"/>
    <w:rsid w:val="008838E2"/>
    <w:rsid w:val="00883A13"/>
    <w:rsid w:val="00883EBA"/>
    <w:rsid w:val="00884398"/>
    <w:rsid w:val="00886060"/>
    <w:rsid w:val="00886553"/>
    <w:rsid w:val="00890337"/>
    <w:rsid w:val="00890CF9"/>
    <w:rsid w:val="0089101E"/>
    <w:rsid w:val="008912CC"/>
    <w:rsid w:val="00891B6A"/>
    <w:rsid w:val="00892C2F"/>
    <w:rsid w:val="00893125"/>
    <w:rsid w:val="00893A0C"/>
    <w:rsid w:val="00893C32"/>
    <w:rsid w:val="00893CB6"/>
    <w:rsid w:val="00893CBA"/>
    <w:rsid w:val="00895958"/>
    <w:rsid w:val="008976DC"/>
    <w:rsid w:val="008A08F8"/>
    <w:rsid w:val="008A0B65"/>
    <w:rsid w:val="008A0FCA"/>
    <w:rsid w:val="008A1BA8"/>
    <w:rsid w:val="008A2B53"/>
    <w:rsid w:val="008A3752"/>
    <w:rsid w:val="008A38A0"/>
    <w:rsid w:val="008A3D82"/>
    <w:rsid w:val="008A40E0"/>
    <w:rsid w:val="008A43F2"/>
    <w:rsid w:val="008A4512"/>
    <w:rsid w:val="008A4C48"/>
    <w:rsid w:val="008A4EEC"/>
    <w:rsid w:val="008A5877"/>
    <w:rsid w:val="008A69AC"/>
    <w:rsid w:val="008A73E3"/>
    <w:rsid w:val="008A78A1"/>
    <w:rsid w:val="008A7C94"/>
    <w:rsid w:val="008B0F15"/>
    <w:rsid w:val="008B0F16"/>
    <w:rsid w:val="008B11EA"/>
    <w:rsid w:val="008B1E71"/>
    <w:rsid w:val="008B1EB4"/>
    <w:rsid w:val="008B22FD"/>
    <w:rsid w:val="008B323C"/>
    <w:rsid w:val="008B3BC5"/>
    <w:rsid w:val="008B3CEC"/>
    <w:rsid w:val="008B4251"/>
    <w:rsid w:val="008B5534"/>
    <w:rsid w:val="008B579E"/>
    <w:rsid w:val="008B66A3"/>
    <w:rsid w:val="008B6C66"/>
    <w:rsid w:val="008B6C91"/>
    <w:rsid w:val="008B7B73"/>
    <w:rsid w:val="008C0933"/>
    <w:rsid w:val="008C2E63"/>
    <w:rsid w:val="008C3F12"/>
    <w:rsid w:val="008C415C"/>
    <w:rsid w:val="008C5F15"/>
    <w:rsid w:val="008C65FF"/>
    <w:rsid w:val="008C674F"/>
    <w:rsid w:val="008C7D44"/>
    <w:rsid w:val="008D1580"/>
    <w:rsid w:val="008D36CD"/>
    <w:rsid w:val="008D3FD3"/>
    <w:rsid w:val="008D4D14"/>
    <w:rsid w:val="008D60FE"/>
    <w:rsid w:val="008D6337"/>
    <w:rsid w:val="008D69E6"/>
    <w:rsid w:val="008D6A4A"/>
    <w:rsid w:val="008D6E03"/>
    <w:rsid w:val="008D7467"/>
    <w:rsid w:val="008D79E0"/>
    <w:rsid w:val="008E19BB"/>
    <w:rsid w:val="008E2C72"/>
    <w:rsid w:val="008E2C83"/>
    <w:rsid w:val="008E344E"/>
    <w:rsid w:val="008E373F"/>
    <w:rsid w:val="008E49E7"/>
    <w:rsid w:val="008E562B"/>
    <w:rsid w:val="008E5EF5"/>
    <w:rsid w:val="008E6235"/>
    <w:rsid w:val="008E6595"/>
    <w:rsid w:val="008E6D24"/>
    <w:rsid w:val="008E741A"/>
    <w:rsid w:val="008E76E7"/>
    <w:rsid w:val="008F134D"/>
    <w:rsid w:val="008F1BFD"/>
    <w:rsid w:val="008F2A34"/>
    <w:rsid w:val="008F2D05"/>
    <w:rsid w:val="008F3D8E"/>
    <w:rsid w:val="008F50EA"/>
    <w:rsid w:val="008F5392"/>
    <w:rsid w:val="008F5EF1"/>
    <w:rsid w:val="008F6A3E"/>
    <w:rsid w:val="008F7945"/>
    <w:rsid w:val="008F7B92"/>
    <w:rsid w:val="00900000"/>
    <w:rsid w:val="0090020D"/>
    <w:rsid w:val="00900CDB"/>
    <w:rsid w:val="009011C1"/>
    <w:rsid w:val="00901B92"/>
    <w:rsid w:val="00902B38"/>
    <w:rsid w:val="0090456C"/>
    <w:rsid w:val="00904C0E"/>
    <w:rsid w:val="009052C3"/>
    <w:rsid w:val="00906C16"/>
    <w:rsid w:val="00907422"/>
    <w:rsid w:val="009077C0"/>
    <w:rsid w:val="00910F76"/>
    <w:rsid w:val="00911281"/>
    <w:rsid w:val="009116C0"/>
    <w:rsid w:val="00911C8D"/>
    <w:rsid w:val="00912107"/>
    <w:rsid w:val="00912AAC"/>
    <w:rsid w:val="009134D9"/>
    <w:rsid w:val="00913B0F"/>
    <w:rsid w:val="00913C76"/>
    <w:rsid w:val="00913E56"/>
    <w:rsid w:val="009144C2"/>
    <w:rsid w:val="00914B0B"/>
    <w:rsid w:val="00915213"/>
    <w:rsid w:val="00917E92"/>
    <w:rsid w:val="009206C0"/>
    <w:rsid w:val="00920C1B"/>
    <w:rsid w:val="0092178A"/>
    <w:rsid w:val="009219E3"/>
    <w:rsid w:val="00921ED2"/>
    <w:rsid w:val="009233ED"/>
    <w:rsid w:val="0092474C"/>
    <w:rsid w:val="00924771"/>
    <w:rsid w:val="009249A5"/>
    <w:rsid w:val="00926817"/>
    <w:rsid w:val="009278CA"/>
    <w:rsid w:val="00927900"/>
    <w:rsid w:val="00930388"/>
    <w:rsid w:val="00930EFE"/>
    <w:rsid w:val="00931305"/>
    <w:rsid w:val="00931582"/>
    <w:rsid w:val="00931C37"/>
    <w:rsid w:val="00932AAA"/>
    <w:rsid w:val="00933760"/>
    <w:rsid w:val="00934678"/>
    <w:rsid w:val="00934AAF"/>
    <w:rsid w:val="00935250"/>
    <w:rsid w:val="009352FD"/>
    <w:rsid w:val="00936378"/>
    <w:rsid w:val="009372AD"/>
    <w:rsid w:val="009372EF"/>
    <w:rsid w:val="00941E7E"/>
    <w:rsid w:val="00942760"/>
    <w:rsid w:val="009429E5"/>
    <w:rsid w:val="00943083"/>
    <w:rsid w:val="009430A8"/>
    <w:rsid w:val="0094321A"/>
    <w:rsid w:val="009445ED"/>
    <w:rsid w:val="00945315"/>
    <w:rsid w:val="009453E4"/>
    <w:rsid w:val="00945C2A"/>
    <w:rsid w:val="00946113"/>
    <w:rsid w:val="0094641E"/>
    <w:rsid w:val="00946CE8"/>
    <w:rsid w:val="00946F3C"/>
    <w:rsid w:val="00950EC5"/>
    <w:rsid w:val="009510CC"/>
    <w:rsid w:val="00952781"/>
    <w:rsid w:val="009529CB"/>
    <w:rsid w:val="00953F70"/>
    <w:rsid w:val="009542C5"/>
    <w:rsid w:val="00954C1C"/>
    <w:rsid w:val="009557B4"/>
    <w:rsid w:val="00956228"/>
    <w:rsid w:val="00956ED7"/>
    <w:rsid w:val="00957517"/>
    <w:rsid w:val="0095764E"/>
    <w:rsid w:val="00957FD0"/>
    <w:rsid w:val="00960B77"/>
    <w:rsid w:val="00960D2F"/>
    <w:rsid w:val="00961D5D"/>
    <w:rsid w:val="00962362"/>
    <w:rsid w:val="00962AB5"/>
    <w:rsid w:val="009634BD"/>
    <w:rsid w:val="00964278"/>
    <w:rsid w:val="00964391"/>
    <w:rsid w:val="009644FE"/>
    <w:rsid w:val="00964A75"/>
    <w:rsid w:val="009659F6"/>
    <w:rsid w:val="00965C34"/>
    <w:rsid w:val="00966255"/>
    <w:rsid w:val="00966A6D"/>
    <w:rsid w:val="00970322"/>
    <w:rsid w:val="009706D0"/>
    <w:rsid w:val="00970875"/>
    <w:rsid w:val="00972195"/>
    <w:rsid w:val="00972A2A"/>
    <w:rsid w:val="00972E4B"/>
    <w:rsid w:val="00972EB9"/>
    <w:rsid w:val="00972FB4"/>
    <w:rsid w:val="009742DD"/>
    <w:rsid w:val="0097431C"/>
    <w:rsid w:val="00974905"/>
    <w:rsid w:val="00974946"/>
    <w:rsid w:val="00974FC0"/>
    <w:rsid w:val="00975EA8"/>
    <w:rsid w:val="00976434"/>
    <w:rsid w:val="009764A5"/>
    <w:rsid w:val="00976A42"/>
    <w:rsid w:val="00977C52"/>
    <w:rsid w:val="00977EC8"/>
    <w:rsid w:val="009801D7"/>
    <w:rsid w:val="00980D3D"/>
    <w:rsid w:val="00983AD9"/>
    <w:rsid w:val="009844C4"/>
    <w:rsid w:val="00987269"/>
    <w:rsid w:val="0098763B"/>
    <w:rsid w:val="009900B8"/>
    <w:rsid w:val="009918BD"/>
    <w:rsid w:val="00991D71"/>
    <w:rsid w:val="00994C3C"/>
    <w:rsid w:val="00995D51"/>
    <w:rsid w:val="00996FEA"/>
    <w:rsid w:val="00997218"/>
    <w:rsid w:val="00997315"/>
    <w:rsid w:val="0099769D"/>
    <w:rsid w:val="00997F10"/>
    <w:rsid w:val="009A0770"/>
    <w:rsid w:val="009A0BAC"/>
    <w:rsid w:val="009A0D19"/>
    <w:rsid w:val="009A20E4"/>
    <w:rsid w:val="009A468F"/>
    <w:rsid w:val="009A6329"/>
    <w:rsid w:val="009A6AFD"/>
    <w:rsid w:val="009A6E3E"/>
    <w:rsid w:val="009A74F2"/>
    <w:rsid w:val="009B057A"/>
    <w:rsid w:val="009B2529"/>
    <w:rsid w:val="009B28C0"/>
    <w:rsid w:val="009B2D1F"/>
    <w:rsid w:val="009B338A"/>
    <w:rsid w:val="009B51BE"/>
    <w:rsid w:val="009B5A61"/>
    <w:rsid w:val="009B62CC"/>
    <w:rsid w:val="009B6307"/>
    <w:rsid w:val="009B68D4"/>
    <w:rsid w:val="009B6DBF"/>
    <w:rsid w:val="009B6E79"/>
    <w:rsid w:val="009B7068"/>
    <w:rsid w:val="009B7676"/>
    <w:rsid w:val="009B7CB3"/>
    <w:rsid w:val="009C07D3"/>
    <w:rsid w:val="009C08BE"/>
    <w:rsid w:val="009C09F8"/>
    <w:rsid w:val="009C0DBA"/>
    <w:rsid w:val="009C1BF8"/>
    <w:rsid w:val="009C2F6D"/>
    <w:rsid w:val="009C32B5"/>
    <w:rsid w:val="009C338D"/>
    <w:rsid w:val="009C4311"/>
    <w:rsid w:val="009C55AF"/>
    <w:rsid w:val="009C57D5"/>
    <w:rsid w:val="009C6615"/>
    <w:rsid w:val="009C784A"/>
    <w:rsid w:val="009D029B"/>
    <w:rsid w:val="009D1708"/>
    <w:rsid w:val="009D187E"/>
    <w:rsid w:val="009D1FEB"/>
    <w:rsid w:val="009D2254"/>
    <w:rsid w:val="009D2654"/>
    <w:rsid w:val="009D2662"/>
    <w:rsid w:val="009D3227"/>
    <w:rsid w:val="009D32B5"/>
    <w:rsid w:val="009D38B2"/>
    <w:rsid w:val="009D452A"/>
    <w:rsid w:val="009D4764"/>
    <w:rsid w:val="009D588A"/>
    <w:rsid w:val="009D65F8"/>
    <w:rsid w:val="009E0280"/>
    <w:rsid w:val="009E1D2F"/>
    <w:rsid w:val="009E2075"/>
    <w:rsid w:val="009E248F"/>
    <w:rsid w:val="009E2758"/>
    <w:rsid w:val="009E3526"/>
    <w:rsid w:val="009E36A0"/>
    <w:rsid w:val="009E376E"/>
    <w:rsid w:val="009E3971"/>
    <w:rsid w:val="009E431E"/>
    <w:rsid w:val="009E46C9"/>
    <w:rsid w:val="009E5D75"/>
    <w:rsid w:val="009E64AA"/>
    <w:rsid w:val="009F00B2"/>
    <w:rsid w:val="009F07D2"/>
    <w:rsid w:val="009F0C74"/>
    <w:rsid w:val="009F1A73"/>
    <w:rsid w:val="009F1AEB"/>
    <w:rsid w:val="009F1BB4"/>
    <w:rsid w:val="009F2461"/>
    <w:rsid w:val="009F2F8C"/>
    <w:rsid w:val="009F3674"/>
    <w:rsid w:val="009F3C14"/>
    <w:rsid w:val="009F4A2D"/>
    <w:rsid w:val="009F53AF"/>
    <w:rsid w:val="009F554E"/>
    <w:rsid w:val="009F695C"/>
    <w:rsid w:val="009F6B2A"/>
    <w:rsid w:val="00A00535"/>
    <w:rsid w:val="00A00950"/>
    <w:rsid w:val="00A009B0"/>
    <w:rsid w:val="00A00C7D"/>
    <w:rsid w:val="00A00DA3"/>
    <w:rsid w:val="00A01ABC"/>
    <w:rsid w:val="00A02C10"/>
    <w:rsid w:val="00A03972"/>
    <w:rsid w:val="00A04663"/>
    <w:rsid w:val="00A04686"/>
    <w:rsid w:val="00A05265"/>
    <w:rsid w:val="00A05520"/>
    <w:rsid w:val="00A0588E"/>
    <w:rsid w:val="00A06B81"/>
    <w:rsid w:val="00A071F7"/>
    <w:rsid w:val="00A07682"/>
    <w:rsid w:val="00A0795A"/>
    <w:rsid w:val="00A07E63"/>
    <w:rsid w:val="00A101D7"/>
    <w:rsid w:val="00A1034A"/>
    <w:rsid w:val="00A11D48"/>
    <w:rsid w:val="00A11D8B"/>
    <w:rsid w:val="00A12B2E"/>
    <w:rsid w:val="00A136B0"/>
    <w:rsid w:val="00A14402"/>
    <w:rsid w:val="00A1770F"/>
    <w:rsid w:val="00A17ED3"/>
    <w:rsid w:val="00A2115B"/>
    <w:rsid w:val="00A221CF"/>
    <w:rsid w:val="00A22FFB"/>
    <w:rsid w:val="00A2371E"/>
    <w:rsid w:val="00A23CAB"/>
    <w:rsid w:val="00A24E8B"/>
    <w:rsid w:val="00A25744"/>
    <w:rsid w:val="00A25C78"/>
    <w:rsid w:val="00A25E93"/>
    <w:rsid w:val="00A25FFC"/>
    <w:rsid w:val="00A27424"/>
    <w:rsid w:val="00A304E3"/>
    <w:rsid w:val="00A31CD8"/>
    <w:rsid w:val="00A33912"/>
    <w:rsid w:val="00A34D8C"/>
    <w:rsid w:val="00A34E80"/>
    <w:rsid w:val="00A3619F"/>
    <w:rsid w:val="00A36C0E"/>
    <w:rsid w:val="00A36FEF"/>
    <w:rsid w:val="00A37D80"/>
    <w:rsid w:val="00A4056A"/>
    <w:rsid w:val="00A406C5"/>
    <w:rsid w:val="00A40DD2"/>
    <w:rsid w:val="00A40E82"/>
    <w:rsid w:val="00A410D9"/>
    <w:rsid w:val="00A410F4"/>
    <w:rsid w:val="00A41D75"/>
    <w:rsid w:val="00A42E2A"/>
    <w:rsid w:val="00A458BB"/>
    <w:rsid w:val="00A462D4"/>
    <w:rsid w:val="00A471FC"/>
    <w:rsid w:val="00A477A0"/>
    <w:rsid w:val="00A479F9"/>
    <w:rsid w:val="00A5062A"/>
    <w:rsid w:val="00A5168F"/>
    <w:rsid w:val="00A51AFA"/>
    <w:rsid w:val="00A51FBC"/>
    <w:rsid w:val="00A526A5"/>
    <w:rsid w:val="00A52E67"/>
    <w:rsid w:val="00A53184"/>
    <w:rsid w:val="00A535D4"/>
    <w:rsid w:val="00A536A7"/>
    <w:rsid w:val="00A5415E"/>
    <w:rsid w:val="00A54B6B"/>
    <w:rsid w:val="00A5509F"/>
    <w:rsid w:val="00A55241"/>
    <w:rsid w:val="00A55BE2"/>
    <w:rsid w:val="00A55E30"/>
    <w:rsid w:val="00A62C4D"/>
    <w:rsid w:val="00A62C8A"/>
    <w:rsid w:val="00A65EE6"/>
    <w:rsid w:val="00A66846"/>
    <w:rsid w:val="00A672CA"/>
    <w:rsid w:val="00A7223C"/>
    <w:rsid w:val="00A72D6D"/>
    <w:rsid w:val="00A7371F"/>
    <w:rsid w:val="00A737CF"/>
    <w:rsid w:val="00A7410B"/>
    <w:rsid w:val="00A741CF"/>
    <w:rsid w:val="00A75212"/>
    <w:rsid w:val="00A77250"/>
    <w:rsid w:val="00A806FD"/>
    <w:rsid w:val="00A82421"/>
    <w:rsid w:val="00A829E2"/>
    <w:rsid w:val="00A83189"/>
    <w:rsid w:val="00A83519"/>
    <w:rsid w:val="00A83982"/>
    <w:rsid w:val="00A84384"/>
    <w:rsid w:val="00A85125"/>
    <w:rsid w:val="00A858B0"/>
    <w:rsid w:val="00A86244"/>
    <w:rsid w:val="00A86527"/>
    <w:rsid w:val="00A86E04"/>
    <w:rsid w:val="00A876A6"/>
    <w:rsid w:val="00A90C67"/>
    <w:rsid w:val="00A90FDB"/>
    <w:rsid w:val="00A921A9"/>
    <w:rsid w:val="00A9222A"/>
    <w:rsid w:val="00A93158"/>
    <w:rsid w:val="00A94E27"/>
    <w:rsid w:val="00A9672B"/>
    <w:rsid w:val="00A96BA4"/>
    <w:rsid w:val="00A973B0"/>
    <w:rsid w:val="00A979B5"/>
    <w:rsid w:val="00AA087A"/>
    <w:rsid w:val="00AA0B9A"/>
    <w:rsid w:val="00AA1918"/>
    <w:rsid w:val="00AA2193"/>
    <w:rsid w:val="00AA31E4"/>
    <w:rsid w:val="00AA35AD"/>
    <w:rsid w:val="00AA3CCB"/>
    <w:rsid w:val="00AA4F0B"/>
    <w:rsid w:val="00AA55AB"/>
    <w:rsid w:val="00AA56BD"/>
    <w:rsid w:val="00AB00B8"/>
    <w:rsid w:val="00AB07BB"/>
    <w:rsid w:val="00AB0926"/>
    <w:rsid w:val="00AB132F"/>
    <w:rsid w:val="00AB1B7A"/>
    <w:rsid w:val="00AB31E3"/>
    <w:rsid w:val="00AB32DB"/>
    <w:rsid w:val="00AB43F0"/>
    <w:rsid w:val="00AB4BEA"/>
    <w:rsid w:val="00AB6531"/>
    <w:rsid w:val="00AB7348"/>
    <w:rsid w:val="00AB79DE"/>
    <w:rsid w:val="00AC0A34"/>
    <w:rsid w:val="00AC1B16"/>
    <w:rsid w:val="00AC32A1"/>
    <w:rsid w:val="00AC3F7A"/>
    <w:rsid w:val="00AC61B2"/>
    <w:rsid w:val="00AC68A8"/>
    <w:rsid w:val="00AC68DF"/>
    <w:rsid w:val="00AC6D9C"/>
    <w:rsid w:val="00AC6FFB"/>
    <w:rsid w:val="00AC7472"/>
    <w:rsid w:val="00AC7629"/>
    <w:rsid w:val="00AD027D"/>
    <w:rsid w:val="00AD1366"/>
    <w:rsid w:val="00AD14DF"/>
    <w:rsid w:val="00AD2B6A"/>
    <w:rsid w:val="00AD3737"/>
    <w:rsid w:val="00AD3D31"/>
    <w:rsid w:val="00AD3D8A"/>
    <w:rsid w:val="00AD48CA"/>
    <w:rsid w:val="00AD5DA5"/>
    <w:rsid w:val="00AD61A0"/>
    <w:rsid w:val="00AD6543"/>
    <w:rsid w:val="00AD7BE3"/>
    <w:rsid w:val="00AD7CBC"/>
    <w:rsid w:val="00AD7DA6"/>
    <w:rsid w:val="00AE01C5"/>
    <w:rsid w:val="00AE0486"/>
    <w:rsid w:val="00AE0D13"/>
    <w:rsid w:val="00AE1167"/>
    <w:rsid w:val="00AE2165"/>
    <w:rsid w:val="00AE2342"/>
    <w:rsid w:val="00AE3370"/>
    <w:rsid w:val="00AE44A5"/>
    <w:rsid w:val="00AE47D6"/>
    <w:rsid w:val="00AE4CF3"/>
    <w:rsid w:val="00AE4FF4"/>
    <w:rsid w:val="00AE5126"/>
    <w:rsid w:val="00AE5667"/>
    <w:rsid w:val="00AE737B"/>
    <w:rsid w:val="00AE7F4E"/>
    <w:rsid w:val="00AF0826"/>
    <w:rsid w:val="00AF0BA0"/>
    <w:rsid w:val="00AF0F5A"/>
    <w:rsid w:val="00AF10EF"/>
    <w:rsid w:val="00AF143E"/>
    <w:rsid w:val="00AF1CAD"/>
    <w:rsid w:val="00AF1E5D"/>
    <w:rsid w:val="00AF202C"/>
    <w:rsid w:val="00AF31EF"/>
    <w:rsid w:val="00AF37E7"/>
    <w:rsid w:val="00AF5504"/>
    <w:rsid w:val="00AF5AC3"/>
    <w:rsid w:val="00AF623B"/>
    <w:rsid w:val="00AF69DB"/>
    <w:rsid w:val="00AF6B0A"/>
    <w:rsid w:val="00AF6DE7"/>
    <w:rsid w:val="00AF774C"/>
    <w:rsid w:val="00B0143E"/>
    <w:rsid w:val="00B014A0"/>
    <w:rsid w:val="00B02132"/>
    <w:rsid w:val="00B06C1B"/>
    <w:rsid w:val="00B07D4E"/>
    <w:rsid w:val="00B110FF"/>
    <w:rsid w:val="00B11A10"/>
    <w:rsid w:val="00B11CDD"/>
    <w:rsid w:val="00B121EC"/>
    <w:rsid w:val="00B134E0"/>
    <w:rsid w:val="00B1488D"/>
    <w:rsid w:val="00B148E4"/>
    <w:rsid w:val="00B14BB8"/>
    <w:rsid w:val="00B14FE3"/>
    <w:rsid w:val="00B153BD"/>
    <w:rsid w:val="00B15C44"/>
    <w:rsid w:val="00B16D26"/>
    <w:rsid w:val="00B17198"/>
    <w:rsid w:val="00B17B47"/>
    <w:rsid w:val="00B213AE"/>
    <w:rsid w:val="00B219AB"/>
    <w:rsid w:val="00B22472"/>
    <w:rsid w:val="00B22652"/>
    <w:rsid w:val="00B23573"/>
    <w:rsid w:val="00B238BA"/>
    <w:rsid w:val="00B23E56"/>
    <w:rsid w:val="00B271AC"/>
    <w:rsid w:val="00B27357"/>
    <w:rsid w:val="00B27E29"/>
    <w:rsid w:val="00B3023B"/>
    <w:rsid w:val="00B3026A"/>
    <w:rsid w:val="00B30516"/>
    <w:rsid w:val="00B30B2A"/>
    <w:rsid w:val="00B313F5"/>
    <w:rsid w:val="00B316B1"/>
    <w:rsid w:val="00B32333"/>
    <w:rsid w:val="00B32F4D"/>
    <w:rsid w:val="00B34F10"/>
    <w:rsid w:val="00B35AA6"/>
    <w:rsid w:val="00B3604E"/>
    <w:rsid w:val="00B3645A"/>
    <w:rsid w:val="00B368C8"/>
    <w:rsid w:val="00B368DA"/>
    <w:rsid w:val="00B3715F"/>
    <w:rsid w:val="00B372E0"/>
    <w:rsid w:val="00B40A14"/>
    <w:rsid w:val="00B40DEB"/>
    <w:rsid w:val="00B40E7A"/>
    <w:rsid w:val="00B4102C"/>
    <w:rsid w:val="00B42CF1"/>
    <w:rsid w:val="00B43268"/>
    <w:rsid w:val="00B44034"/>
    <w:rsid w:val="00B4500D"/>
    <w:rsid w:val="00B4564E"/>
    <w:rsid w:val="00B467B0"/>
    <w:rsid w:val="00B46CA2"/>
    <w:rsid w:val="00B5122A"/>
    <w:rsid w:val="00B52045"/>
    <w:rsid w:val="00B530C6"/>
    <w:rsid w:val="00B544EE"/>
    <w:rsid w:val="00B5587A"/>
    <w:rsid w:val="00B5593B"/>
    <w:rsid w:val="00B55F1E"/>
    <w:rsid w:val="00B57853"/>
    <w:rsid w:val="00B57F31"/>
    <w:rsid w:val="00B60CD5"/>
    <w:rsid w:val="00B6151D"/>
    <w:rsid w:val="00B6160F"/>
    <w:rsid w:val="00B61AC6"/>
    <w:rsid w:val="00B629F9"/>
    <w:rsid w:val="00B642BA"/>
    <w:rsid w:val="00B6499E"/>
    <w:rsid w:val="00B64A3F"/>
    <w:rsid w:val="00B64F9C"/>
    <w:rsid w:val="00B66157"/>
    <w:rsid w:val="00B666E1"/>
    <w:rsid w:val="00B67174"/>
    <w:rsid w:val="00B6768F"/>
    <w:rsid w:val="00B71CB4"/>
    <w:rsid w:val="00B73816"/>
    <w:rsid w:val="00B73873"/>
    <w:rsid w:val="00B73BB4"/>
    <w:rsid w:val="00B744A4"/>
    <w:rsid w:val="00B74F11"/>
    <w:rsid w:val="00B7539D"/>
    <w:rsid w:val="00B7660C"/>
    <w:rsid w:val="00B77740"/>
    <w:rsid w:val="00B77F12"/>
    <w:rsid w:val="00B80D81"/>
    <w:rsid w:val="00B80E36"/>
    <w:rsid w:val="00B81990"/>
    <w:rsid w:val="00B820F3"/>
    <w:rsid w:val="00B834DB"/>
    <w:rsid w:val="00B83557"/>
    <w:rsid w:val="00B835F0"/>
    <w:rsid w:val="00B83962"/>
    <w:rsid w:val="00B83EA4"/>
    <w:rsid w:val="00B843CF"/>
    <w:rsid w:val="00B84BD5"/>
    <w:rsid w:val="00B8626E"/>
    <w:rsid w:val="00B86581"/>
    <w:rsid w:val="00B87345"/>
    <w:rsid w:val="00B87851"/>
    <w:rsid w:val="00B87A3C"/>
    <w:rsid w:val="00B90095"/>
    <w:rsid w:val="00B90116"/>
    <w:rsid w:val="00B901C7"/>
    <w:rsid w:val="00B905D8"/>
    <w:rsid w:val="00B9128D"/>
    <w:rsid w:val="00B9139B"/>
    <w:rsid w:val="00B91502"/>
    <w:rsid w:val="00B919C8"/>
    <w:rsid w:val="00B925D4"/>
    <w:rsid w:val="00B92A07"/>
    <w:rsid w:val="00B92DE1"/>
    <w:rsid w:val="00B94EC0"/>
    <w:rsid w:val="00BA00FF"/>
    <w:rsid w:val="00BA0EB6"/>
    <w:rsid w:val="00BA398C"/>
    <w:rsid w:val="00BA39ED"/>
    <w:rsid w:val="00BA3D10"/>
    <w:rsid w:val="00BA3F96"/>
    <w:rsid w:val="00BA42B0"/>
    <w:rsid w:val="00BA57A9"/>
    <w:rsid w:val="00BA6824"/>
    <w:rsid w:val="00BA6ADD"/>
    <w:rsid w:val="00BA6B95"/>
    <w:rsid w:val="00BA7B64"/>
    <w:rsid w:val="00BB02E8"/>
    <w:rsid w:val="00BB079B"/>
    <w:rsid w:val="00BB0DE0"/>
    <w:rsid w:val="00BB0E13"/>
    <w:rsid w:val="00BB2838"/>
    <w:rsid w:val="00BB2FC3"/>
    <w:rsid w:val="00BB3070"/>
    <w:rsid w:val="00BB40A9"/>
    <w:rsid w:val="00BB4AC7"/>
    <w:rsid w:val="00BB5CE4"/>
    <w:rsid w:val="00BB70F1"/>
    <w:rsid w:val="00BB72AF"/>
    <w:rsid w:val="00BB7DE2"/>
    <w:rsid w:val="00BB7E0E"/>
    <w:rsid w:val="00BC082A"/>
    <w:rsid w:val="00BC12B0"/>
    <w:rsid w:val="00BC14C3"/>
    <w:rsid w:val="00BC3943"/>
    <w:rsid w:val="00BC3D75"/>
    <w:rsid w:val="00BC4442"/>
    <w:rsid w:val="00BC47E2"/>
    <w:rsid w:val="00BC4DB8"/>
    <w:rsid w:val="00BC55A5"/>
    <w:rsid w:val="00BC55FA"/>
    <w:rsid w:val="00BC5A0C"/>
    <w:rsid w:val="00BC5EBB"/>
    <w:rsid w:val="00BC61E7"/>
    <w:rsid w:val="00BC76B2"/>
    <w:rsid w:val="00BD0059"/>
    <w:rsid w:val="00BD1256"/>
    <w:rsid w:val="00BD1395"/>
    <w:rsid w:val="00BD183D"/>
    <w:rsid w:val="00BD291D"/>
    <w:rsid w:val="00BD3C60"/>
    <w:rsid w:val="00BD3CF2"/>
    <w:rsid w:val="00BD4912"/>
    <w:rsid w:val="00BD4AAF"/>
    <w:rsid w:val="00BD4B45"/>
    <w:rsid w:val="00BD4D2D"/>
    <w:rsid w:val="00BD5EDF"/>
    <w:rsid w:val="00BD676E"/>
    <w:rsid w:val="00BD7C34"/>
    <w:rsid w:val="00BE100D"/>
    <w:rsid w:val="00BE2643"/>
    <w:rsid w:val="00BE2959"/>
    <w:rsid w:val="00BE32E0"/>
    <w:rsid w:val="00BE34A8"/>
    <w:rsid w:val="00BE4249"/>
    <w:rsid w:val="00BE484F"/>
    <w:rsid w:val="00BE5496"/>
    <w:rsid w:val="00BE57E8"/>
    <w:rsid w:val="00BE5C4F"/>
    <w:rsid w:val="00BE7808"/>
    <w:rsid w:val="00BE7823"/>
    <w:rsid w:val="00BF1333"/>
    <w:rsid w:val="00BF1C34"/>
    <w:rsid w:val="00BF23F5"/>
    <w:rsid w:val="00BF2B5D"/>
    <w:rsid w:val="00BF2F9D"/>
    <w:rsid w:val="00BF3DC7"/>
    <w:rsid w:val="00BF73BF"/>
    <w:rsid w:val="00C01F29"/>
    <w:rsid w:val="00C0293D"/>
    <w:rsid w:val="00C02F6B"/>
    <w:rsid w:val="00C03027"/>
    <w:rsid w:val="00C03239"/>
    <w:rsid w:val="00C0386E"/>
    <w:rsid w:val="00C03AC8"/>
    <w:rsid w:val="00C03DEB"/>
    <w:rsid w:val="00C043F9"/>
    <w:rsid w:val="00C04AF3"/>
    <w:rsid w:val="00C0518F"/>
    <w:rsid w:val="00C053DB"/>
    <w:rsid w:val="00C05818"/>
    <w:rsid w:val="00C05A50"/>
    <w:rsid w:val="00C060AD"/>
    <w:rsid w:val="00C06D32"/>
    <w:rsid w:val="00C071A9"/>
    <w:rsid w:val="00C071E2"/>
    <w:rsid w:val="00C076F3"/>
    <w:rsid w:val="00C07E88"/>
    <w:rsid w:val="00C104D4"/>
    <w:rsid w:val="00C11559"/>
    <w:rsid w:val="00C12568"/>
    <w:rsid w:val="00C13248"/>
    <w:rsid w:val="00C136DB"/>
    <w:rsid w:val="00C13D18"/>
    <w:rsid w:val="00C15A28"/>
    <w:rsid w:val="00C15AD1"/>
    <w:rsid w:val="00C1797B"/>
    <w:rsid w:val="00C20C3E"/>
    <w:rsid w:val="00C20E16"/>
    <w:rsid w:val="00C213F2"/>
    <w:rsid w:val="00C21530"/>
    <w:rsid w:val="00C22238"/>
    <w:rsid w:val="00C22672"/>
    <w:rsid w:val="00C245C7"/>
    <w:rsid w:val="00C25D92"/>
    <w:rsid w:val="00C261C1"/>
    <w:rsid w:val="00C270E4"/>
    <w:rsid w:val="00C27BB0"/>
    <w:rsid w:val="00C31119"/>
    <w:rsid w:val="00C3196C"/>
    <w:rsid w:val="00C31BF8"/>
    <w:rsid w:val="00C33DA9"/>
    <w:rsid w:val="00C343C3"/>
    <w:rsid w:val="00C34409"/>
    <w:rsid w:val="00C349FF"/>
    <w:rsid w:val="00C34AF0"/>
    <w:rsid w:val="00C34DE3"/>
    <w:rsid w:val="00C35549"/>
    <w:rsid w:val="00C35E2F"/>
    <w:rsid w:val="00C35E5D"/>
    <w:rsid w:val="00C36446"/>
    <w:rsid w:val="00C36DFE"/>
    <w:rsid w:val="00C3740A"/>
    <w:rsid w:val="00C374B0"/>
    <w:rsid w:val="00C37779"/>
    <w:rsid w:val="00C37932"/>
    <w:rsid w:val="00C40885"/>
    <w:rsid w:val="00C409DA"/>
    <w:rsid w:val="00C40C75"/>
    <w:rsid w:val="00C41DAB"/>
    <w:rsid w:val="00C43A93"/>
    <w:rsid w:val="00C44144"/>
    <w:rsid w:val="00C44B68"/>
    <w:rsid w:val="00C45150"/>
    <w:rsid w:val="00C4527A"/>
    <w:rsid w:val="00C45568"/>
    <w:rsid w:val="00C45832"/>
    <w:rsid w:val="00C474AA"/>
    <w:rsid w:val="00C47A05"/>
    <w:rsid w:val="00C47D47"/>
    <w:rsid w:val="00C5022A"/>
    <w:rsid w:val="00C529BA"/>
    <w:rsid w:val="00C52A36"/>
    <w:rsid w:val="00C5339F"/>
    <w:rsid w:val="00C5367F"/>
    <w:rsid w:val="00C536B1"/>
    <w:rsid w:val="00C537A7"/>
    <w:rsid w:val="00C53814"/>
    <w:rsid w:val="00C53FCE"/>
    <w:rsid w:val="00C54599"/>
    <w:rsid w:val="00C5464E"/>
    <w:rsid w:val="00C54CB0"/>
    <w:rsid w:val="00C54E93"/>
    <w:rsid w:val="00C5519C"/>
    <w:rsid w:val="00C55248"/>
    <w:rsid w:val="00C55757"/>
    <w:rsid w:val="00C55D1D"/>
    <w:rsid w:val="00C575AE"/>
    <w:rsid w:val="00C60F19"/>
    <w:rsid w:val="00C61111"/>
    <w:rsid w:val="00C61AF5"/>
    <w:rsid w:val="00C6213A"/>
    <w:rsid w:val="00C63055"/>
    <w:rsid w:val="00C65AF9"/>
    <w:rsid w:val="00C670DF"/>
    <w:rsid w:val="00C70598"/>
    <w:rsid w:val="00C70A65"/>
    <w:rsid w:val="00C70B0A"/>
    <w:rsid w:val="00C71549"/>
    <w:rsid w:val="00C7251F"/>
    <w:rsid w:val="00C739BC"/>
    <w:rsid w:val="00C754DD"/>
    <w:rsid w:val="00C7575B"/>
    <w:rsid w:val="00C76589"/>
    <w:rsid w:val="00C770B3"/>
    <w:rsid w:val="00C77196"/>
    <w:rsid w:val="00C7765D"/>
    <w:rsid w:val="00C7779B"/>
    <w:rsid w:val="00C77CDD"/>
    <w:rsid w:val="00C81336"/>
    <w:rsid w:val="00C84990"/>
    <w:rsid w:val="00C85424"/>
    <w:rsid w:val="00C861F3"/>
    <w:rsid w:val="00C86C2D"/>
    <w:rsid w:val="00C86E3F"/>
    <w:rsid w:val="00C87011"/>
    <w:rsid w:val="00C876CC"/>
    <w:rsid w:val="00C87FA4"/>
    <w:rsid w:val="00C901F6"/>
    <w:rsid w:val="00C90432"/>
    <w:rsid w:val="00C931E1"/>
    <w:rsid w:val="00C93419"/>
    <w:rsid w:val="00C9481C"/>
    <w:rsid w:val="00C951E2"/>
    <w:rsid w:val="00C95CE6"/>
    <w:rsid w:val="00C974E4"/>
    <w:rsid w:val="00CA0DBE"/>
    <w:rsid w:val="00CA1283"/>
    <w:rsid w:val="00CA163F"/>
    <w:rsid w:val="00CA21EF"/>
    <w:rsid w:val="00CA25C1"/>
    <w:rsid w:val="00CA2758"/>
    <w:rsid w:val="00CA2A7A"/>
    <w:rsid w:val="00CA3FCC"/>
    <w:rsid w:val="00CA4513"/>
    <w:rsid w:val="00CA60EA"/>
    <w:rsid w:val="00CA77D4"/>
    <w:rsid w:val="00CB0A13"/>
    <w:rsid w:val="00CB1005"/>
    <w:rsid w:val="00CB1187"/>
    <w:rsid w:val="00CB16C3"/>
    <w:rsid w:val="00CB2373"/>
    <w:rsid w:val="00CB33C4"/>
    <w:rsid w:val="00CB4E15"/>
    <w:rsid w:val="00CB526C"/>
    <w:rsid w:val="00CB564C"/>
    <w:rsid w:val="00CB58F6"/>
    <w:rsid w:val="00CB6B44"/>
    <w:rsid w:val="00CB72DE"/>
    <w:rsid w:val="00CB7A2B"/>
    <w:rsid w:val="00CB7D53"/>
    <w:rsid w:val="00CC1062"/>
    <w:rsid w:val="00CC17DA"/>
    <w:rsid w:val="00CC1AB3"/>
    <w:rsid w:val="00CC259E"/>
    <w:rsid w:val="00CC3764"/>
    <w:rsid w:val="00CC3799"/>
    <w:rsid w:val="00CC3828"/>
    <w:rsid w:val="00CC5724"/>
    <w:rsid w:val="00CC578D"/>
    <w:rsid w:val="00CC5A89"/>
    <w:rsid w:val="00CC7B41"/>
    <w:rsid w:val="00CD0771"/>
    <w:rsid w:val="00CD0BE0"/>
    <w:rsid w:val="00CD1191"/>
    <w:rsid w:val="00CD14DE"/>
    <w:rsid w:val="00CD14EB"/>
    <w:rsid w:val="00CD20BF"/>
    <w:rsid w:val="00CD2C8A"/>
    <w:rsid w:val="00CD3A52"/>
    <w:rsid w:val="00CD3CD3"/>
    <w:rsid w:val="00CD448A"/>
    <w:rsid w:val="00CD44A0"/>
    <w:rsid w:val="00CD4832"/>
    <w:rsid w:val="00CD500B"/>
    <w:rsid w:val="00CD50C5"/>
    <w:rsid w:val="00CD5362"/>
    <w:rsid w:val="00CE145E"/>
    <w:rsid w:val="00CE1E28"/>
    <w:rsid w:val="00CE362C"/>
    <w:rsid w:val="00CE5F8C"/>
    <w:rsid w:val="00CE650F"/>
    <w:rsid w:val="00CE6949"/>
    <w:rsid w:val="00CE6E23"/>
    <w:rsid w:val="00CE7351"/>
    <w:rsid w:val="00CE741F"/>
    <w:rsid w:val="00CE7C53"/>
    <w:rsid w:val="00CE7ED8"/>
    <w:rsid w:val="00CF5FC1"/>
    <w:rsid w:val="00CF6660"/>
    <w:rsid w:val="00CF6847"/>
    <w:rsid w:val="00CF7E13"/>
    <w:rsid w:val="00CF7E35"/>
    <w:rsid w:val="00D00290"/>
    <w:rsid w:val="00D00DFB"/>
    <w:rsid w:val="00D00FFF"/>
    <w:rsid w:val="00D01BB4"/>
    <w:rsid w:val="00D0284C"/>
    <w:rsid w:val="00D02F8C"/>
    <w:rsid w:val="00D04183"/>
    <w:rsid w:val="00D0422B"/>
    <w:rsid w:val="00D0431E"/>
    <w:rsid w:val="00D04710"/>
    <w:rsid w:val="00D04720"/>
    <w:rsid w:val="00D05DD8"/>
    <w:rsid w:val="00D05E13"/>
    <w:rsid w:val="00D06B96"/>
    <w:rsid w:val="00D0774E"/>
    <w:rsid w:val="00D10612"/>
    <w:rsid w:val="00D111A6"/>
    <w:rsid w:val="00D1473F"/>
    <w:rsid w:val="00D14E21"/>
    <w:rsid w:val="00D157C5"/>
    <w:rsid w:val="00D15E76"/>
    <w:rsid w:val="00D17785"/>
    <w:rsid w:val="00D20630"/>
    <w:rsid w:val="00D20D22"/>
    <w:rsid w:val="00D21106"/>
    <w:rsid w:val="00D22114"/>
    <w:rsid w:val="00D221F1"/>
    <w:rsid w:val="00D22354"/>
    <w:rsid w:val="00D22366"/>
    <w:rsid w:val="00D23BCC"/>
    <w:rsid w:val="00D23BD6"/>
    <w:rsid w:val="00D242C2"/>
    <w:rsid w:val="00D24FF4"/>
    <w:rsid w:val="00D26470"/>
    <w:rsid w:val="00D26CD9"/>
    <w:rsid w:val="00D26DF7"/>
    <w:rsid w:val="00D2705D"/>
    <w:rsid w:val="00D272A9"/>
    <w:rsid w:val="00D274ED"/>
    <w:rsid w:val="00D274F4"/>
    <w:rsid w:val="00D30629"/>
    <w:rsid w:val="00D315BF"/>
    <w:rsid w:val="00D320AD"/>
    <w:rsid w:val="00D320DD"/>
    <w:rsid w:val="00D32248"/>
    <w:rsid w:val="00D32399"/>
    <w:rsid w:val="00D324E4"/>
    <w:rsid w:val="00D33CE8"/>
    <w:rsid w:val="00D34483"/>
    <w:rsid w:val="00D34658"/>
    <w:rsid w:val="00D35559"/>
    <w:rsid w:val="00D35F50"/>
    <w:rsid w:val="00D36556"/>
    <w:rsid w:val="00D36F51"/>
    <w:rsid w:val="00D37FC0"/>
    <w:rsid w:val="00D4099D"/>
    <w:rsid w:val="00D40FED"/>
    <w:rsid w:val="00D433CD"/>
    <w:rsid w:val="00D43A8C"/>
    <w:rsid w:val="00D44C7F"/>
    <w:rsid w:val="00D471F8"/>
    <w:rsid w:val="00D47445"/>
    <w:rsid w:val="00D474BB"/>
    <w:rsid w:val="00D475B3"/>
    <w:rsid w:val="00D50A6F"/>
    <w:rsid w:val="00D516FE"/>
    <w:rsid w:val="00D517A5"/>
    <w:rsid w:val="00D51881"/>
    <w:rsid w:val="00D51B12"/>
    <w:rsid w:val="00D51F94"/>
    <w:rsid w:val="00D52226"/>
    <w:rsid w:val="00D52AC8"/>
    <w:rsid w:val="00D54500"/>
    <w:rsid w:val="00D546FE"/>
    <w:rsid w:val="00D54C48"/>
    <w:rsid w:val="00D5543E"/>
    <w:rsid w:val="00D56148"/>
    <w:rsid w:val="00D56641"/>
    <w:rsid w:val="00D575AE"/>
    <w:rsid w:val="00D602E5"/>
    <w:rsid w:val="00D61112"/>
    <w:rsid w:val="00D617E8"/>
    <w:rsid w:val="00D62CE4"/>
    <w:rsid w:val="00D64276"/>
    <w:rsid w:val="00D67280"/>
    <w:rsid w:val="00D7040E"/>
    <w:rsid w:val="00D7080D"/>
    <w:rsid w:val="00D70D58"/>
    <w:rsid w:val="00D71C66"/>
    <w:rsid w:val="00D72027"/>
    <w:rsid w:val="00D73537"/>
    <w:rsid w:val="00D74399"/>
    <w:rsid w:val="00D753AD"/>
    <w:rsid w:val="00D7651B"/>
    <w:rsid w:val="00D766F2"/>
    <w:rsid w:val="00D77173"/>
    <w:rsid w:val="00D77E88"/>
    <w:rsid w:val="00D80E6B"/>
    <w:rsid w:val="00D81055"/>
    <w:rsid w:val="00D81829"/>
    <w:rsid w:val="00D81FD8"/>
    <w:rsid w:val="00D83223"/>
    <w:rsid w:val="00D83661"/>
    <w:rsid w:val="00D836A0"/>
    <w:rsid w:val="00D8599B"/>
    <w:rsid w:val="00D90B6D"/>
    <w:rsid w:val="00D912E1"/>
    <w:rsid w:val="00D91525"/>
    <w:rsid w:val="00D93108"/>
    <w:rsid w:val="00D9377E"/>
    <w:rsid w:val="00D938F0"/>
    <w:rsid w:val="00D939D4"/>
    <w:rsid w:val="00D93C8E"/>
    <w:rsid w:val="00D94385"/>
    <w:rsid w:val="00D94647"/>
    <w:rsid w:val="00D94BFE"/>
    <w:rsid w:val="00D958EC"/>
    <w:rsid w:val="00D95CDF"/>
    <w:rsid w:val="00D95F29"/>
    <w:rsid w:val="00D965D7"/>
    <w:rsid w:val="00D9727F"/>
    <w:rsid w:val="00D97C8B"/>
    <w:rsid w:val="00D97D58"/>
    <w:rsid w:val="00D97FE6"/>
    <w:rsid w:val="00DA08E6"/>
    <w:rsid w:val="00DA15B7"/>
    <w:rsid w:val="00DA180E"/>
    <w:rsid w:val="00DA190A"/>
    <w:rsid w:val="00DA2858"/>
    <w:rsid w:val="00DA31F4"/>
    <w:rsid w:val="00DA3ED9"/>
    <w:rsid w:val="00DA42F5"/>
    <w:rsid w:val="00DA4437"/>
    <w:rsid w:val="00DA4F1F"/>
    <w:rsid w:val="00DA5B7A"/>
    <w:rsid w:val="00DA60C1"/>
    <w:rsid w:val="00DA6347"/>
    <w:rsid w:val="00DA6561"/>
    <w:rsid w:val="00DA7605"/>
    <w:rsid w:val="00DA7938"/>
    <w:rsid w:val="00DA7AA1"/>
    <w:rsid w:val="00DB0602"/>
    <w:rsid w:val="00DB15CF"/>
    <w:rsid w:val="00DB1668"/>
    <w:rsid w:val="00DB2564"/>
    <w:rsid w:val="00DB3B21"/>
    <w:rsid w:val="00DB44F6"/>
    <w:rsid w:val="00DB4852"/>
    <w:rsid w:val="00DB591E"/>
    <w:rsid w:val="00DB5DBC"/>
    <w:rsid w:val="00DB76A9"/>
    <w:rsid w:val="00DB7F9E"/>
    <w:rsid w:val="00DC000B"/>
    <w:rsid w:val="00DC064E"/>
    <w:rsid w:val="00DC124E"/>
    <w:rsid w:val="00DC233B"/>
    <w:rsid w:val="00DC2666"/>
    <w:rsid w:val="00DC2A25"/>
    <w:rsid w:val="00DC2D32"/>
    <w:rsid w:val="00DC2E91"/>
    <w:rsid w:val="00DC3535"/>
    <w:rsid w:val="00DC522A"/>
    <w:rsid w:val="00DC59A0"/>
    <w:rsid w:val="00DC5A7F"/>
    <w:rsid w:val="00DC5DFA"/>
    <w:rsid w:val="00DC60F0"/>
    <w:rsid w:val="00DC679C"/>
    <w:rsid w:val="00DC6D38"/>
    <w:rsid w:val="00DC708C"/>
    <w:rsid w:val="00DC70AF"/>
    <w:rsid w:val="00DC7623"/>
    <w:rsid w:val="00DD0224"/>
    <w:rsid w:val="00DD34D2"/>
    <w:rsid w:val="00DD34F0"/>
    <w:rsid w:val="00DD49F3"/>
    <w:rsid w:val="00DD5CD5"/>
    <w:rsid w:val="00DD5E9B"/>
    <w:rsid w:val="00DD6195"/>
    <w:rsid w:val="00DD740B"/>
    <w:rsid w:val="00DD764B"/>
    <w:rsid w:val="00DE0BB3"/>
    <w:rsid w:val="00DE1399"/>
    <w:rsid w:val="00DE1468"/>
    <w:rsid w:val="00DE25CE"/>
    <w:rsid w:val="00DE40C4"/>
    <w:rsid w:val="00DE421D"/>
    <w:rsid w:val="00DE4FCE"/>
    <w:rsid w:val="00DE602C"/>
    <w:rsid w:val="00DE7AF4"/>
    <w:rsid w:val="00DF23F9"/>
    <w:rsid w:val="00DF2AC0"/>
    <w:rsid w:val="00DF37AD"/>
    <w:rsid w:val="00DF3DAA"/>
    <w:rsid w:val="00DF4DDA"/>
    <w:rsid w:val="00DF4E74"/>
    <w:rsid w:val="00DF563B"/>
    <w:rsid w:val="00DF6A77"/>
    <w:rsid w:val="00DF703D"/>
    <w:rsid w:val="00DF707D"/>
    <w:rsid w:val="00E010D9"/>
    <w:rsid w:val="00E0119E"/>
    <w:rsid w:val="00E017A4"/>
    <w:rsid w:val="00E023D6"/>
    <w:rsid w:val="00E02CD1"/>
    <w:rsid w:val="00E03B72"/>
    <w:rsid w:val="00E045F8"/>
    <w:rsid w:val="00E04794"/>
    <w:rsid w:val="00E0517A"/>
    <w:rsid w:val="00E05647"/>
    <w:rsid w:val="00E05B0A"/>
    <w:rsid w:val="00E062A8"/>
    <w:rsid w:val="00E07562"/>
    <w:rsid w:val="00E076AB"/>
    <w:rsid w:val="00E0773F"/>
    <w:rsid w:val="00E07E56"/>
    <w:rsid w:val="00E111A2"/>
    <w:rsid w:val="00E11C2D"/>
    <w:rsid w:val="00E126EB"/>
    <w:rsid w:val="00E127D0"/>
    <w:rsid w:val="00E14409"/>
    <w:rsid w:val="00E146A2"/>
    <w:rsid w:val="00E14CDB"/>
    <w:rsid w:val="00E1553D"/>
    <w:rsid w:val="00E16391"/>
    <w:rsid w:val="00E1667B"/>
    <w:rsid w:val="00E16BE3"/>
    <w:rsid w:val="00E173C5"/>
    <w:rsid w:val="00E17A86"/>
    <w:rsid w:val="00E17C39"/>
    <w:rsid w:val="00E20130"/>
    <w:rsid w:val="00E20326"/>
    <w:rsid w:val="00E20EF2"/>
    <w:rsid w:val="00E2257A"/>
    <w:rsid w:val="00E2351F"/>
    <w:rsid w:val="00E23D6B"/>
    <w:rsid w:val="00E2422C"/>
    <w:rsid w:val="00E246F5"/>
    <w:rsid w:val="00E2508C"/>
    <w:rsid w:val="00E26314"/>
    <w:rsid w:val="00E30111"/>
    <w:rsid w:val="00E30566"/>
    <w:rsid w:val="00E33463"/>
    <w:rsid w:val="00E35725"/>
    <w:rsid w:val="00E3579A"/>
    <w:rsid w:val="00E35C24"/>
    <w:rsid w:val="00E37437"/>
    <w:rsid w:val="00E376FB"/>
    <w:rsid w:val="00E37BE3"/>
    <w:rsid w:val="00E37CD1"/>
    <w:rsid w:val="00E41A39"/>
    <w:rsid w:val="00E4277E"/>
    <w:rsid w:val="00E42D0E"/>
    <w:rsid w:val="00E4442D"/>
    <w:rsid w:val="00E4524E"/>
    <w:rsid w:val="00E456DD"/>
    <w:rsid w:val="00E4661D"/>
    <w:rsid w:val="00E46BD3"/>
    <w:rsid w:val="00E46C03"/>
    <w:rsid w:val="00E472D4"/>
    <w:rsid w:val="00E47394"/>
    <w:rsid w:val="00E50265"/>
    <w:rsid w:val="00E50D94"/>
    <w:rsid w:val="00E50D9B"/>
    <w:rsid w:val="00E50F3D"/>
    <w:rsid w:val="00E521FB"/>
    <w:rsid w:val="00E540E9"/>
    <w:rsid w:val="00E54150"/>
    <w:rsid w:val="00E543F3"/>
    <w:rsid w:val="00E55590"/>
    <w:rsid w:val="00E55CA2"/>
    <w:rsid w:val="00E55E5B"/>
    <w:rsid w:val="00E56927"/>
    <w:rsid w:val="00E605B5"/>
    <w:rsid w:val="00E612F3"/>
    <w:rsid w:val="00E6139E"/>
    <w:rsid w:val="00E62367"/>
    <w:rsid w:val="00E63930"/>
    <w:rsid w:val="00E63A16"/>
    <w:rsid w:val="00E65C86"/>
    <w:rsid w:val="00E665EB"/>
    <w:rsid w:val="00E66A2B"/>
    <w:rsid w:val="00E66E93"/>
    <w:rsid w:val="00E673A8"/>
    <w:rsid w:val="00E67C83"/>
    <w:rsid w:val="00E70444"/>
    <w:rsid w:val="00E709A8"/>
    <w:rsid w:val="00E70EB4"/>
    <w:rsid w:val="00E70FA9"/>
    <w:rsid w:val="00E7139A"/>
    <w:rsid w:val="00E73BBA"/>
    <w:rsid w:val="00E73DEF"/>
    <w:rsid w:val="00E74F7C"/>
    <w:rsid w:val="00E754B3"/>
    <w:rsid w:val="00E75E74"/>
    <w:rsid w:val="00E75F25"/>
    <w:rsid w:val="00E76106"/>
    <w:rsid w:val="00E76431"/>
    <w:rsid w:val="00E7722D"/>
    <w:rsid w:val="00E80844"/>
    <w:rsid w:val="00E811C3"/>
    <w:rsid w:val="00E81B11"/>
    <w:rsid w:val="00E822EE"/>
    <w:rsid w:val="00E826EB"/>
    <w:rsid w:val="00E82F84"/>
    <w:rsid w:val="00E84DBA"/>
    <w:rsid w:val="00E84F90"/>
    <w:rsid w:val="00E86389"/>
    <w:rsid w:val="00E86A9B"/>
    <w:rsid w:val="00E8736C"/>
    <w:rsid w:val="00E87CD2"/>
    <w:rsid w:val="00E87DCB"/>
    <w:rsid w:val="00E9018D"/>
    <w:rsid w:val="00E904A0"/>
    <w:rsid w:val="00E91214"/>
    <w:rsid w:val="00E91C91"/>
    <w:rsid w:val="00E92C3F"/>
    <w:rsid w:val="00E92D1E"/>
    <w:rsid w:val="00E93635"/>
    <w:rsid w:val="00E93A58"/>
    <w:rsid w:val="00E9489C"/>
    <w:rsid w:val="00E96C08"/>
    <w:rsid w:val="00EA0259"/>
    <w:rsid w:val="00EA0D42"/>
    <w:rsid w:val="00EA1EA7"/>
    <w:rsid w:val="00EA38E4"/>
    <w:rsid w:val="00EA4ABC"/>
    <w:rsid w:val="00EA5C3C"/>
    <w:rsid w:val="00EA6268"/>
    <w:rsid w:val="00EA64CE"/>
    <w:rsid w:val="00EA75F7"/>
    <w:rsid w:val="00EA7A86"/>
    <w:rsid w:val="00EB08B4"/>
    <w:rsid w:val="00EB173B"/>
    <w:rsid w:val="00EB2708"/>
    <w:rsid w:val="00EB28E0"/>
    <w:rsid w:val="00EB2BA4"/>
    <w:rsid w:val="00EB33F5"/>
    <w:rsid w:val="00EB3B3C"/>
    <w:rsid w:val="00EB4571"/>
    <w:rsid w:val="00EB45DD"/>
    <w:rsid w:val="00EB4653"/>
    <w:rsid w:val="00EB48B1"/>
    <w:rsid w:val="00EB5EB4"/>
    <w:rsid w:val="00EB680F"/>
    <w:rsid w:val="00EB6A1F"/>
    <w:rsid w:val="00EB6B5C"/>
    <w:rsid w:val="00EC05FD"/>
    <w:rsid w:val="00EC1971"/>
    <w:rsid w:val="00EC294A"/>
    <w:rsid w:val="00EC297A"/>
    <w:rsid w:val="00EC2A6D"/>
    <w:rsid w:val="00EC319C"/>
    <w:rsid w:val="00EC39AD"/>
    <w:rsid w:val="00EC4062"/>
    <w:rsid w:val="00EC4E00"/>
    <w:rsid w:val="00EC5295"/>
    <w:rsid w:val="00EC566F"/>
    <w:rsid w:val="00EC5C34"/>
    <w:rsid w:val="00EC670F"/>
    <w:rsid w:val="00EC6A92"/>
    <w:rsid w:val="00EC706D"/>
    <w:rsid w:val="00ED04EB"/>
    <w:rsid w:val="00ED1197"/>
    <w:rsid w:val="00ED1B19"/>
    <w:rsid w:val="00ED1B97"/>
    <w:rsid w:val="00ED218F"/>
    <w:rsid w:val="00ED4373"/>
    <w:rsid w:val="00ED6259"/>
    <w:rsid w:val="00ED6A15"/>
    <w:rsid w:val="00ED6E52"/>
    <w:rsid w:val="00ED76E2"/>
    <w:rsid w:val="00EE037E"/>
    <w:rsid w:val="00EE03EB"/>
    <w:rsid w:val="00EE239D"/>
    <w:rsid w:val="00EE316A"/>
    <w:rsid w:val="00EE3B91"/>
    <w:rsid w:val="00EE3D7F"/>
    <w:rsid w:val="00EE5C94"/>
    <w:rsid w:val="00EE6648"/>
    <w:rsid w:val="00EE7103"/>
    <w:rsid w:val="00EE71A8"/>
    <w:rsid w:val="00EE746A"/>
    <w:rsid w:val="00EE76D3"/>
    <w:rsid w:val="00EF0836"/>
    <w:rsid w:val="00EF0A5A"/>
    <w:rsid w:val="00EF13FC"/>
    <w:rsid w:val="00EF1C43"/>
    <w:rsid w:val="00EF30FB"/>
    <w:rsid w:val="00EF373C"/>
    <w:rsid w:val="00EF4CC6"/>
    <w:rsid w:val="00EF4DB2"/>
    <w:rsid w:val="00EF5217"/>
    <w:rsid w:val="00EF5D75"/>
    <w:rsid w:val="00EF7157"/>
    <w:rsid w:val="00F00A74"/>
    <w:rsid w:val="00F00B6A"/>
    <w:rsid w:val="00F02702"/>
    <w:rsid w:val="00F02F20"/>
    <w:rsid w:val="00F02FB7"/>
    <w:rsid w:val="00F0335E"/>
    <w:rsid w:val="00F033E8"/>
    <w:rsid w:val="00F0402B"/>
    <w:rsid w:val="00F043CE"/>
    <w:rsid w:val="00F05259"/>
    <w:rsid w:val="00F071FC"/>
    <w:rsid w:val="00F105BE"/>
    <w:rsid w:val="00F10EFB"/>
    <w:rsid w:val="00F14371"/>
    <w:rsid w:val="00F14740"/>
    <w:rsid w:val="00F14AA7"/>
    <w:rsid w:val="00F14BB9"/>
    <w:rsid w:val="00F16009"/>
    <w:rsid w:val="00F17D39"/>
    <w:rsid w:val="00F20C3E"/>
    <w:rsid w:val="00F20EC2"/>
    <w:rsid w:val="00F20EC5"/>
    <w:rsid w:val="00F21476"/>
    <w:rsid w:val="00F21C29"/>
    <w:rsid w:val="00F223D4"/>
    <w:rsid w:val="00F2246B"/>
    <w:rsid w:val="00F22F53"/>
    <w:rsid w:val="00F23660"/>
    <w:rsid w:val="00F24313"/>
    <w:rsid w:val="00F24941"/>
    <w:rsid w:val="00F25244"/>
    <w:rsid w:val="00F254C6"/>
    <w:rsid w:val="00F265AE"/>
    <w:rsid w:val="00F26FF4"/>
    <w:rsid w:val="00F276DC"/>
    <w:rsid w:val="00F30E04"/>
    <w:rsid w:val="00F31B77"/>
    <w:rsid w:val="00F33C6B"/>
    <w:rsid w:val="00F33CCB"/>
    <w:rsid w:val="00F35152"/>
    <w:rsid w:val="00F355F2"/>
    <w:rsid w:val="00F36275"/>
    <w:rsid w:val="00F3639F"/>
    <w:rsid w:val="00F36B6E"/>
    <w:rsid w:val="00F3768B"/>
    <w:rsid w:val="00F411DA"/>
    <w:rsid w:val="00F4275D"/>
    <w:rsid w:val="00F446F9"/>
    <w:rsid w:val="00F449FF"/>
    <w:rsid w:val="00F452E4"/>
    <w:rsid w:val="00F45EED"/>
    <w:rsid w:val="00F4738D"/>
    <w:rsid w:val="00F526D7"/>
    <w:rsid w:val="00F52C20"/>
    <w:rsid w:val="00F5344D"/>
    <w:rsid w:val="00F53533"/>
    <w:rsid w:val="00F55528"/>
    <w:rsid w:val="00F570DD"/>
    <w:rsid w:val="00F601F0"/>
    <w:rsid w:val="00F617DB"/>
    <w:rsid w:val="00F61EA0"/>
    <w:rsid w:val="00F61F51"/>
    <w:rsid w:val="00F64C25"/>
    <w:rsid w:val="00F655E5"/>
    <w:rsid w:val="00F67DCF"/>
    <w:rsid w:val="00F67EEB"/>
    <w:rsid w:val="00F706A9"/>
    <w:rsid w:val="00F707DB"/>
    <w:rsid w:val="00F70E84"/>
    <w:rsid w:val="00F72387"/>
    <w:rsid w:val="00F72C5F"/>
    <w:rsid w:val="00F73BA9"/>
    <w:rsid w:val="00F75533"/>
    <w:rsid w:val="00F76E3D"/>
    <w:rsid w:val="00F77160"/>
    <w:rsid w:val="00F771F9"/>
    <w:rsid w:val="00F7753A"/>
    <w:rsid w:val="00F77ED0"/>
    <w:rsid w:val="00F808FE"/>
    <w:rsid w:val="00F80F3E"/>
    <w:rsid w:val="00F81148"/>
    <w:rsid w:val="00F81FF2"/>
    <w:rsid w:val="00F8241D"/>
    <w:rsid w:val="00F82B92"/>
    <w:rsid w:val="00F83833"/>
    <w:rsid w:val="00F83959"/>
    <w:rsid w:val="00F83D4E"/>
    <w:rsid w:val="00F8470C"/>
    <w:rsid w:val="00F852CC"/>
    <w:rsid w:val="00F85DE5"/>
    <w:rsid w:val="00F86286"/>
    <w:rsid w:val="00F8704C"/>
    <w:rsid w:val="00F87644"/>
    <w:rsid w:val="00F87C13"/>
    <w:rsid w:val="00F90426"/>
    <w:rsid w:val="00F91714"/>
    <w:rsid w:val="00F92C1B"/>
    <w:rsid w:val="00F92FE4"/>
    <w:rsid w:val="00F9353C"/>
    <w:rsid w:val="00F9434F"/>
    <w:rsid w:val="00F94FF0"/>
    <w:rsid w:val="00F962F0"/>
    <w:rsid w:val="00FA16A9"/>
    <w:rsid w:val="00FA1E59"/>
    <w:rsid w:val="00FA21E6"/>
    <w:rsid w:val="00FA43BD"/>
    <w:rsid w:val="00FA73F3"/>
    <w:rsid w:val="00FA7D85"/>
    <w:rsid w:val="00FB01EC"/>
    <w:rsid w:val="00FB13BE"/>
    <w:rsid w:val="00FB198B"/>
    <w:rsid w:val="00FB1D62"/>
    <w:rsid w:val="00FB38C9"/>
    <w:rsid w:val="00FB46A8"/>
    <w:rsid w:val="00FB4FD7"/>
    <w:rsid w:val="00FB5E68"/>
    <w:rsid w:val="00FB610C"/>
    <w:rsid w:val="00FB6C5E"/>
    <w:rsid w:val="00FB7E48"/>
    <w:rsid w:val="00FC0228"/>
    <w:rsid w:val="00FC08C1"/>
    <w:rsid w:val="00FC098A"/>
    <w:rsid w:val="00FC0AF1"/>
    <w:rsid w:val="00FC0C64"/>
    <w:rsid w:val="00FC0E49"/>
    <w:rsid w:val="00FC1372"/>
    <w:rsid w:val="00FC1733"/>
    <w:rsid w:val="00FC1B74"/>
    <w:rsid w:val="00FC1B80"/>
    <w:rsid w:val="00FC3547"/>
    <w:rsid w:val="00FC3EC5"/>
    <w:rsid w:val="00FC45AB"/>
    <w:rsid w:val="00FC45CB"/>
    <w:rsid w:val="00FC5679"/>
    <w:rsid w:val="00FC6DBD"/>
    <w:rsid w:val="00FC7014"/>
    <w:rsid w:val="00FC7BB0"/>
    <w:rsid w:val="00FD0A37"/>
    <w:rsid w:val="00FD10D9"/>
    <w:rsid w:val="00FD1D36"/>
    <w:rsid w:val="00FD22A0"/>
    <w:rsid w:val="00FD235C"/>
    <w:rsid w:val="00FD247E"/>
    <w:rsid w:val="00FD2512"/>
    <w:rsid w:val="00FD2EF8"/>
    <w:rsid w:val="00FD3C69"/>
    <w:rsid w:val="00FD3E19"/>
    <w:rsid w:val="00FD4543"/>
    <w:rsid w:val="00FD6499"/>
    <w:rsid w:val="00FD6A87"/>
    <w:rsid w:val="00FD6AAE"/>
    <w:rsid w:val="00FD6E71"/>
    <w:rsid w:val="00FD7065"/>
    <w:rsid w:val="00FE0DB8"/>
    <w:rsid w:val="00FE13DB"/>
    <w:rsid w:val="00FE243F"/>
    <w:rsid w:val="00FE285A"/>
    <w:rsid w:val="00FE2FDD"/>
    <w:rsid w:val="00FE3A0D"/>
    <w:rsid w:val="00FE3DC3"/>
    <w:rsid w:val="00FE4551"/>
    <w:rsid w:val="00FE455F"/>
    <w:rsid w:val="00FE4A05"/>
    <w:rsid w:val="00FE57F6"/>
    <w:rsid w:val="00FE78F7"/>
    <w:rsid w:val="00FF08B8"/>
    <w:rsid w:val="00FF08C7"/>
    <w:rsid w:val="00FF1643"/>
    <w:rsid w:val="00FF2A2D"/>
    <w:rsid w:val="00FF308E"/>
    <w:rsid w:val="00FF3A37"/>
    <w:rsid w:val="00FF3A7C"/>
    <w:rsid w:val="00FF3BB9"/>
    <w:rsid w:val="00FF3F9E"/>
    <w:rsid w:val="00FF4AFA"/>
    <w:rsid w:val="00FF5402"/>
    <w:rsid w:val="00FF55FE"/>
    <w:rsid w:val="00FF6830"/>
    <w:rsid w:val="00FF6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9EB4E"/>
  <w15:docId w15:val="{15DA68F2-915B-4501-9148-19FFD775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682"/>
  </w:style>
  <w:style w:type="paragraph" w:styleId="Heading6">
    <w:name w:val="heading 6"/>
    <w:basedOn w:val="Normal"/>
    <w:next w:val="Normal"/>
    <w:link w:val="Heading6Char"/>
    <w:qFormat/>
    <w:rsid w:val="00F02FB7"/>
    <w:pPr>
      <w:keepNext/>
      <w:spacing w:after="0" w:line="240" w:lineRule="auto"/>
      <w:outlineLvl w:val="5"/>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02FB7"/>
    <w:rPr>
      <w:rFonts w:ascii="Times New Roman" w:eastAsia="Times New Roman" w:hAnsi="Times New Roman" w:cs="Times New Roman"/>
      <w:b/>
      <w:sz w:val="24"/>
      <w:szCs w:val="20"/>
      <w:u w:val="single"/>
    </w:rPr>
  </w:style>
  <w:style w:type="table" w:styleId="TableGrid">
    <w:name w:val="Table Grid"/>
    <w:basedOn w:val="TableNormal"/>
    <w:uiPriority w:val="59"/>
    <w:rsid w:val="00F0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FB7"/>
    <w:pPr>
      <w:ind w:left="720"/>
      <w:contextualSpacing/>
    </w:pPr>
  </w:style>
  <w:style w:type="paragraph" w:styleId="BalloonText">
    <w:name w:val="Balloon Text"/>
    <w:basedOn w:val="Normal"/>
    <w:link w:val="BalloonTextChar"/>
    <w:uiPriority w:val="99"/>
    <w:semiHidden/>
    <w:unhideWhenUsed/>
    <w:rsid w:val="00C10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4D4"/>
    <w:rPr>
      <w:rFonts w:ascii="Segoe UI" w:hAnsi="Segoe UI" w:cs="Segoe UI"/>
      <w:sz w:val="18"/>
      <w:szCs w:val="18"/>
    </w:rPr>
  </w:style>
  <w:style w:type="character" w:styleId="Hyperlink">
    <w:name w:val="Hyperlink"/>
    <w:basedOn w:val="DefaultParagraphFont"/>
    <w:uiPriority w:val="99"/>
    <w:semiHidden/>
    <w:unhideWhenUsed/>
    <w:rsid w:val="00BC14C3"/>
    <w:rPr>
      <w:color w:val="0000FF" w:themeColor="hyperlink"/>
      <w:u w:val="single"/>
    </w:rPr>
  </w:style>
  <w:style w:type="paragraph" w:styleId="NormalWeb">
    <w:name w:val="Normal (Web)"/>
    <w:basedOn w:val="Normal"/>
    <w:uiPriority w:val="99"/>
    <w:semiHidden/>
    <w:unhideWhenUsed/>
    <w:rsid w:val="00BC14C3"/>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17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368"/>
  </w:style>
  <w:style w:type="paragraph" w:styleId="Footer">
    <w:name w:val="footer"/>
    <w:basedOn w:val="Normal"/>
    <w:link w:val="FooterChar"/>
    <w:uiPriority w:val="99"/>
    <w:unhideWhenUsed/>
    <w:rsid w:val="00117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368"/>
  </w:style>
  <w:style w:type="paragraph" w:styleId="FootnoteText">
    <w:name w:val="footnote text"/>
    <w:basedOn w:val="Normal"/>
    <w:link w:val="FootnoteTextChar"/>
    <w:uiPriority w:val="99"/>
    <w:semiHidden/>
    <w:unhideWhenUsed/>
    <w:rsid w:val="00FD64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499"/>
    <w:rPr>
      <w:sz w:val="20"/>
      <w:szCs w:val="20"/>
    </w:rPr>
  </w:style>
  <w:style w:type="character" w:styleId="FootnoteReference">
    <w:name w:val="footnote reference"/>
    <w:basedOn w:val="DefaultParagraphFont"/>
    <w:uiPriority w:val="99"/>
    <w:semiHidden/>
    <w:unhideWhenUsed/>
    <w:rsid w:val="00FD6499"/>
    <w:rPr>
      <w:vertAlign w:val="superscript"/>
    </w:rPr>
  </w:style>
  <w:style w:type="paragraph" w:styleId="EndnoteText">
    <w:name w:val="endnote text"/>
    <w:basedOn w:val="Normal"/>
    <w:link w:val="EndnoteTextChar"/>
    <w:uiPriority w:val="99"/>
    <w:semiHidden/>
    <w:unhideWhenUsed/>
    <w:rsid w:val="00FD64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6499"/>
    <w:rPr>
      <w:sz w:val="20"/>
      <w:szCs w:val="20"/>
    </w:rPr>
  </w:style>
  <w:style w:type="character" w:styleId="EndnoteReference">
    <w:name w:val="endnote reference"/>
    <w:basedOn w:val="DefaultParagraphFont"/>
    <w:uiPriority w:val="99"/>
    <w:semiHidden/>
    <w:unhideWhenUsed/>
    <w:rsid w:val="00FD6499"/>
    <w:rPr>
      <w:vertAlign w:val="superscript"/>
    </w:rPr>
  </w:style>
  <w:style w:type="character" w:styleId="CommentReference">
    <w:name w:val="annotation reference"/>
    <w:basedOn w:val="DefaultParagraphFont"/>
    <w:uiPriority w:val="99"/>
    <w:semiHidden/>
    <w:unhideWhenUsed/>
    <w:rsid w:val="00D43A8C"/>
    <w:rPr>
      <w:sz w:val="16"/>
      <w:szCs w:val="16"/>
    </w:rPr>
  </w:style>
  <w:style w:type="paragraph" w:styleId="CommentText">
    <w:name w:val="annotation text"/>
    <w:basedOn w:val="Normal"/>
    <w:link w:val="CommentTextChar"/>
    <w:uiPriority w:val="99"/>
    <w:unhideWhenUsed/>
    <w:rsid w:val="00D43A8C"/>
    <w:pPr>
      <w:spacing w:line="240" w:lineRule="auto"/>
    </w:pPr>
    <w:rPr>
      <w:sz w:val="20"/>
      <w:szCs w:val="20"/>
    </w:rPr>
  </w:style>
  <w:style w:type="character" w:customStyle="1" w:styleId="CommentTextChar">
    <w:name w:val="Comment Text Char"/>
    <w:basedOn w:val="DefaultParagraphFont"/>
    <w:link w:val="CommentText"/>
    <w:uiPriority w:val="99"/>
    <w:rsid w:val="00D43A8C"/>
    <w:rPr>
      <w:sz w:val="20"/>
      <w:szCs w:val="20"/>
    </w:rPr>
  </w:style>
  <w:style w:type="paragraph" w:styleId="CommentSubject">
    <w:name w:val="annotation subject"/>
    <w:basedOn w:val="CommentText"/>
    <w:next w:val="CommentText"/>
    <w:link w:val="CommentSubjectChar"/>
    <w:uiPriority w:val="99"/>
    <w:semiHidden/>
    <w:unhideWhenUsed/>
    <w:rsid w:val="00D43A8C"/>
    <w:rPr>
      <w:b/>
      <w:bCs/>
    </w:rPr>
  </w:style>
  <w:style w:type="character" w:customStyle="1" w:styleId="CommentSubjectChar">
    <w:name w:val="Comment Subject Char"/>
    <w:basedOn w:val="CommentTextChar"/>
    <w:link w:val="CommentSubject"/>
    <w:uiPriority w:val="99"/>
    <w:semiHidden/>
    <w:rsid w:val="00D43A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99592">
      <w:bodyDiv w:val="1"/>
      <w:marLeft w:val="0"/>
      <w:marRight w:val="0"/>
      <w:marTop w:val="0"/>
      <w:marBottom w:val="0"/>
      <w:divBdr>
        <w:top w:val="none" w:sz="0" w:space="0" w:color="auto"/>
        <w:left w:val="none" w:sz="0" w:space="0" w:color="auto"/>
        <w:bottom w:val="none" w:sz="0" w:space="0" w:color="auto"/>
        <w:right w:val="none" w:sz="0" w:space="0" w:color="auto"/>
      </w:divBdr>
    </w:div>
    <w:div w:id="954214969">
      <w:bodyDiv w:val="1"/>
      <w:marLeft w:val="0"/>
      <w:marRight w:val="0"/>
      <w:marTop w:val="0"/>
      <w:marBottom w:val="0"/>
      <w:divBdr>
        <w:top w:val="none" w:sz="0" w:space="0" w:color="auto"/>
        <w:left w:val="none" w:sz="0" w:space="0" w:color="auto"/>
        <w:bottom w:val="none" w:sz="0" w:space="0" w:color="auto"/>
        <w:right w:val="none" w:sz="0" w:space="0" w:color="auto"/>
      </w:divBdr>
    </w:div>
    <w:div w:id="120240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1189E-DFFB-4728-A715-9F4663C3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44</Pages>
  <Words>8338</Words>
  <Characters>47530</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55757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Brian David Casto</cp:lastModifiedBy>
  <cp:revision>13</cp:revision>
  <cp:lastPrinted>2022-10-12T19:34:00Z</cp:lastPrinted>
  <dcterms:created xsi:type="dcterms:W3CDTF">2022-11-18T14:27:00Z</dcterms:created>
  <dcterms:modified xsi:type="dcterms:W3CDTF">2022-11-22T14:02:00Z</dcterms:modified>
</cp:coreProperties>
</file>